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6A71E" w14:textId="77777777" w:rsidR="00DE4F6E" w:rsidRPr="00DE4F6E" w:rsidRDefault="00DE4F6E" w:rsidP="00DE4F6E">
      <w:pPr>
        <w:spacing w:before="0" w:after="60" w:line="360" w:lineRule="auto"/>
        <w:jc w:val="center"/>
        <w:rPr>
          <w:rFonts w:ascii="Times New Roman" w:eastAsia="SimSun" w:hAnsi="Times New Roman" w:cs="Times New Roman"/>
          <w:sz w:val="28"/>
          <w:szCs w:val="28"/>
          <w:lang w:eastAsia="ru-RU"/>
        </w:rPr>
      </w:pPr>
      <w:bookmarkStart w:id="0" w:name="_Hlk72137084"/>
      <w:r w:rsidRPr="00DE4F6E">
        <w:rPr>
          <w:rFonts w:ascii="Times New Roman" w:eastAsia="SimSun" w:hAnsi="Times New Roman" w:cs="Times New Roman"/>
          <w:sz w:val="28"/>
          <w:szCs w:val="28"/>
          <w:lang w:eastAsia="ru-RU"/>
        </w:rPr>
        <w:t>Санкт-Петербургский государственный университет</w:t>
      </w:r>
    </w:p>
    <w:p w14:paraId="67261F16" w14:textId="77777777" w:rsidR="00DE4F6E" w:rsidRPr="00DE4F6E" w:rsidRDefault="00DE4F6E" w:rsidP="00DE4F6E">
      <w:pPr>
        <w:spacing w:before="0" w:after="60" w:line="240" w:lineRule="auto"/>
        <w:jc w:val="center"/>
        <w:rPr>
          <w:rFonts w:ascii="Times New Roman" w:eastAsia="SimSun" w:hAnsi="Times New Roman" w:cs="Times New Roman"/>
          <w:sz w:val="28"/>
          <w:szCs w:val="28"/>
          <w:lang w:eastAsia="ru-RU"/>
        </w:rPr>
      </w:pPr>
    </w:p>
    <w:p w14:paraId="3C836C21" w14:textId="77777777" w:rsidR="00DE4F6E" w:rsidRPr="00DE4F6E" w:rsidRDefault="00DE4F6E" w:rsidP="00DE4F6E">
      <w:pPr>
        <w:spacing w:before="0" w:after="60" w:line="240" w:lineRule="auto"/>
        <w:jc w:val="center"/>
        <w:rPr>
          <w:rFonts w:ascii="Times New Roman" w:eastAsia="SimSun" w:hAnsi="Times New Roman" w:cs="Times New Roman"/>
          <w:sz w:val="28"/>
          <w:szCs w:val="28"/>
          <w:lang w:eastAsia="ru-RU"/>
        </w:rPr>
      </w:pPr>
    </w:p>
    <w:p w14:paraId="18D7FF5D" w14:textId="77777777" w:rsidR="00DE4F6E" w:rsidRPr="00DE4F6E" w:rsidRDefault="00DE4F6E" w:rsidP="00DE4F6E">
      <w:pPr>
        <w:spacing w:before="0" w:after="60" w:line="240" w:lineRule="auto"/>
        <w:jc w:val="center"/>
        <w:rPr>
          <w:rFonts w:ascii="Times New Roman" w:eastAsia="SimSun" w:hAnsi="Times New Roman" w:cs="Times New Roman"/>
          <w:sz w:val="28"/>
          <w:szCs w:val="28"/>
          <w:lang w:eastAsia="ru-RU"/>
        </w:rPr>
      </w:pPr>
    </w:p>
    <w:p w14:paraId="316C504D" w14:textId="52829BB7" w:rsidR="00DE4F6E" w:rsidRPr="00DE4F6E" w:rsidRDefault="00DE4F6E" w:rsidP="00DE4F6E">
      <w:pPr>
        <w:spacing w:before="0" w:after="60" w:line="240" w:lineRule="auto"/>
        <w:jc w:val="center"/>
        <w:rPr>
          <w:rFonts w:ascii="Times New Roman" w:eastAsia="SimSun" w:hAnsi="Times New Roman" w:cs="Times New Roman"/>
          <w:b/>
          <w:sz w:val="28"/>
          <w:szCs w:val="28"/>
          <w:lang w:eastAsia="ru-RU"/>
        </w:rPr>
      </w:pPr>
      <w:r w:rsidRPr="00DE4F6E">
        <w:rPr>
          <w:rFonts w:ascii="Times New Roman" w:eastAsia="SimSun" w:hAnsi="Times New Roman" w:cs="Times New Roman"/>
          <w:b/>
          <w:sz w:val="28"/>
          <w:szCs w:val="28"/>
          <w:lang w:eastAsia="ru-RU"/>
        </w:rPr>
        <w:t>АЗАМАТОВА Анна Рашидовна</w:t>
      </w:r>
    </w:p>
    <w:p w14:paraId="235178AF" w14:textId="77777777" w:rsidR="00DE4F6E" w:rsidRPr="00DE4F6E" w:rsidRDefault="00DE4F6E" w:rsidP="00DE4F6E">
      <w:pPr>
        <w:spacing w:before="0" w:after="0" w:line="360" w:lineRule="auto"/>
        <w:rPr>
          <w:rFonts w:ascii="Times New Roman" w:eastAsia="SimSun" w:hAnsi="Times New Roman" w:cs="Times New Roman"/>
          <w:sz w:val="28"/>
          <w:szCs w:val="28"/>
          <w:lang w:eastAsia="ru-RU"/>
        </w:rPr>
      </w:pPr>
    </w:p>
    <w:p w14:paraId="078F9BD5" w14:textId="77777777" w:rsidR="00DE4F6E" w:rsidRPr="00DE4F6E" w:rsidRDefault="00DE4F6E" w:rsidP="00DE4F6E">
      <w:pPr>
        <w:tabs>
          <w:tab w:val="left" w:pos="4185"/>
        </w:tabs>
        <w:spacing w:before="0" w:after="0" w:line="240" w:lineRule="auto"/>
        <w:ind w:left="-180" w:right="-6" w:firstLine="360"/>
        <w:jc w:val="center"/>
        <w:rPr>
          <w:rFonts w:ascii="Times New Roman" w:eastAsia="SimSun" w:hAnsi="Times New Roman" w:cs="Times New Roman"/>
          <w:b/>
          <w:sz w:val="28"/>
          <w:szCs w:val="28"/>
          <w:lang w:eastAsia="ru-RU"/>
        </w:rPr>
      </w:pPr>
      <w:r w:rsidRPr="00DE4F6E">
        <w:rPr>
          <w:rFonts w:ascii="Times New Roman" w:eastAsia="SimSun" w:hAnsi="Times New Roman" w:cs="Times New Roman"/>
          <w:b/>
          <w:sz w:val="28"/>
          <w:szCs w:val="28"/>
          <w:lang w:eastAsia="ru-RU"/>
        </w:rPr>
        <w:t>Выпускная квалификационная работа</w:t>
      </w:r>
    </w:p>
    <w:p w14:paraId="2B59EE15" w14:textId="77777777" w:rsidR="00DE4F6E" w:rsidRPr="00DE4F6E" w:rsidRDefault="00DE4F6E" w:rsidP="00DE4F6E">
      <w:pPr>
        <w:spacing w:before="0" w:after="0" w:line="360" w:lineRule="auto"/>
        <w:rPr>
          <w:rFonts w:ascii="Times New Roman" w:eastAsia="SimSun" w:hAnsi="Times New Roman" w:cs="Times New Roman"/>
          <w:sz w:val="28"/>
          <w:szCs w:val="28"/>
          <w:lang w:eastAsia="ru-RU"/>
        </w:rPr>
      </w:pPr>
    </w:p>
    <w:p w14:paraId="4C433A7F" w14:textId="09B17488" w:rsidR="00DE4F6E" w:rsidRPr="00DE4F6E" w:rsidRDefault="00DE4F6E" w:rsidP="00DE4F6E">
      <w:pPr>
        <w:spacing w:before="0" w:after="0" w:line="360" w:lineRule="auto"/>
        <w:jc w:val="center"/>
        <w:rPr>
          <w:rFonts w:ascii="Times New Roman" w:eastAsia="SimSun" w:hAnsi="Times New Roman" w:cs="Times New Roman"/>
          <w:b/>
          <w:bCs/>
          <w:sz w:val="28"/>
          <w:szCs w:val="28"/>
          <w:lang w:eastAsia="ru-RU"/>
        </w:rPr>
      </w:pPr>
      <w:r w:rsidRPr="00DE4F6E">
        <w:rPr>
          <w:rFonts w:ascii="Times New Roman" w:eastAsia="SimSun" w:hAnsi="Times New Roman" w:cs="Times New Roman"/>
          <w:b/>
          <w:bCs/>
          <w:sz w:val="28"/>
          <w:szCs w:val="28"/>
          <w:lang w:eastAsia="ru-RU"/>
        </w:rPr>
        <w:t>Аллюзия как средство создания лингвокультурологического фона (на материале переводов с английского на русский и украинский языки)</w:t>
      </w:r>
    </w:p>
    <w:p w14:paraId="4A27E97C" w14:textId="77777777" w:rsidR="00DE4F6E" w:rsidRPr="00DE4F6E" w:rsidRDefault="00DE4F6E" w:rsidP="00DE4F6E">
      <w:pPr>
        <w:spacing w:before="0" w:after="0" w:line="360" w:lineRule="auto"/>
        <w:jc w:val="center"/>
        <w:rPr>
          <w:rFonts w:ascii="Times New Roman" w:eastAsia="SimSun" w:hAnsi="Times New Roman" w:cs="Times New Roman"/>
          <w:sz w:val="28"/>
          <w:szCs w:val="28"/>
          <w:lang w:eastAsia="ru-RU"/>
        </w:rPr>
      </w:pPr>
    </w:p>
    <w:p w14:paraId="78352198" w14:textId="77777777" w:rsidR="00DE4F6E" w:rsidRPr="00DE4F6E" w:rsidRDefault="00DE4F6E" w:rsidP="00DE4F6E">
      <w:pPr>
        <w:spacing w:before="0" w:after="0" w:line="360" w:lineRule="auto"/>
        <w:jc w:val="center"/>
        <w:rPr>
          <w:rFonts w:ascii="Times New Roman" w:eastAsia="SimSun" w:hAnsi="Times New Roman" w:cs="Times New Roman"/>
          <w:sz w:val="28"/>
          <w:szCs w:val="28"/>
          <w:lang w:eastAsia="ru-RU"/>
        </w:rPr>
      </w:pPr>
    </w:p>
    <w:p w14:paraId="2956C579" w14:textId="77777777" w:rsidR="00DE4F6E" w:rsidRPr="00DE4F6E" w:rsidRDefault="00DE4F6E" w:rsidP="00DE4F6E">
      <w:pPr>
        <w:spacing w:before="0" w:after="0" w:line="360" w:lineRule="auto"/>
        <w:jc w:val="center"/>
        <w:rPr>
          <w:rFonts w:ascii="Times New Roman" w:eastAsia="SimSun" w:hAnsi="Times New Roman" w:cs="Times New Roman"/>
          <w:sz w:val="28"/>
          <w:szCs w:val="28"/>
          <w:lang w:eastAsia="ru-RU"/>
        </w:rPr>
      </w:pPr>
    </w:p>
    <w:p w14:paraId="00E2732D" w14:textId="77777777" w:rsidR="00DE4F6E" w:rsidRPr="00DE4F6E" w:rsidRDefault="00DE4F6E" w:rsidP="00DE4F6E">
      <w:pPr>
        <w:spacing w:before="0" w:after="0" w:line="360" w:lineRule="auto"/>
        <w:jc w:val="center"/>
        <w:rPr>
          <w:rFonts w:ascii="Times New Roman" w:eastAsia="SimSun" w:hAnsi="Times New Roman" w:cs="Times New Roman"/>
          <w:sz w:val="28"/>
          <w:szCs w:val="28"/>
          <w:lang w:eastAsia="ru-RU"/>
        </w:rPr>
      </w:pPr>
      <w:r w:rsidRPr="00DE4F6E">
        <w:rPr>
          <w:rFonts w:ascii="Times New Roman" w:eastAsia="SimSun" w:hAnsi="Times New Roman" w:cs="Times New Roman"/>
          <w:sz w:val="28"/>
          <w:szCs w:val="28"/>
          <w:lang w:eastAsia="ru-RU"/>
        </w:rPr>
        <w:t>Уровень образования: магистратура</w:t>
      </w:r>
    </w:p>
    <w:p w14:paraId="0A692C04" w14:textId="6A0187AB" w:rsidR="00DE4F6E" w:rsidRPr="00DE4F6E" w:rsidRDefault="00DE4F6E" w:rsidP="00DE4F6E">
      <w:pPr>
        <w:spacing w:before="0" w:after="0" w:line="360" w:lineRule="auto"/>
        <w:jc w:val="center"/>
        <w:rPr>
          <w:rFonts w:ascii="Times New Roman" w:eastAsia="SimSun" w:hAnsi="Times New Roman" w:cs="Times New Roman"/>
          <w:sz w:val="28"/>
          <w:szCs w:val="28"/>
          <w:lang w:eastAsia="ru-RU"/>
        </w:rPr>
      </w:pPr>
      <w:r w:rsidRPr="00DE4F6E">
        <w:rPr>
          <w:rFonts w:ascii="Times New Roman" w:eastAsia="SimSun" w:hAnsi="Times New Roman" w:cs="Times New Roman"/>
          <w:sz w:val="28"/>
          <w:szCs w:val="28"/>
          <w:lang w:eastAsia="ru-RU"/>
        </w:rPr>
        <w:t>Направление 45.04.02 «Лингвистика»</w:t>
      </w:r>
    </w:p>
    <w:p w14:paraId="7FCA3E70" w14:textId="6B7B55B9" w:rsidR="00DE4F6E" w:rsidRPr="00DE4F6E" w:rsidRDefault="00DE4F6E" w:rsidP="00DE4F6E">
      <w:pPr>
        <w:spacing w:before="0" w:after="0" w:line="240" w:lineRule="auto"/>
        <w:contextualSpacing/>
        <w:jc w:val="center"/>
        <w:rPr>
          <w:rFonts w:ascii="Times New Roman" w:eastAsia="Times New Roman" w:hAnsi="Times New Roman" w:cs="Times New Roman"/>
          <w:sz w:val="28"/>
          <w:szCs w:val="28"/>
          <w:lang w:eastAsia="ru-RU"/>
        </w:rPr>
      </w:pPr>
      <w:r w:rsidRPr="00DE4F6E">
        <w:rPr>
          <w:rFonts w:ascii="Times New Roman" w:eastAsia="Times New Roman" w:hAnsi="Times New Roman" w:cs="Times New Roman"/>
          <w:bCs/>
          <w:sz w:val="28"/>
          <w:szCs w:val="28"/>
          <w:lang w:eastAsia="ru-RU"/>
        </w:rPr>
        <w:t>Основная образовательная программа</w:t>
      </w:r>
      <w:r w:rsidRPr="00DE4F6E">
        <w:rPr>
          <w:rFonts w:ascii="Times New Roman" w:eastAsia="Times New Roman" w:hAnsi="Times New Roman" w:cs="Times New Roman"/>
          <w:sz w:val="28"/>
          <w:szCs w:val="28"/>
          <w:lang w:eastAsia="ru-RU"/>
        </w:rPr>
        <w:t xml:space="preserve"> ВМ.5850. «Синхронный перевод»</w:t>
      </w:r>
    </w:p>
    <w:p w14:paraId="0CCA41BE" w14:textId="3E802399" w:rsidR="00DE4F6E" w:rsidRPr="00DE4F6E" w:rsidRDefault="00DE4F6E" w:rsidP="00DE4F6E">
      <w:pPr>
        <w:spacing w:before="0" w:after="0" w:line="240" w:lineRule="auto"/>
        <w:contextualSpacing/>
        <w:jc w:val="center"/>
        <w:rPr>
          <w:rFonts w:ascii="Times New Roman" w:eastAsia="Times New Roman" w:hAnsi="Times New Roman" w:cs="Times New Roman"/>
          <w:sz w:val="28"/>
          <w:szCs w:val="28"/>
          <w:lang w:eastAsia="ru-RU"/>
        </w:rPr>
      </w:pPr>
      <w:r w:rsidRPr="00DE4F6E">
        <w:rPr>
          <w:rFonts w:ascii="Times New Roman" w:eastAsia="Times New Roman" w:hAnsi="Times New Roman" w:cs="Times New Roman"/>
          <w:sz w:val="28"/>
          <w:szCs w:val="28"/>
          <w:lang w:eastAsia="ru-RU"/>
        </w:rPr>
        <w:t>Профиль «Синхронный перевод»</w:t>
      </w:r>
    </w:p>
    <w:p w14:paraId="4648D93C" w14:textId="77777777" w:rsidR="00DE4F6E" w:rsidRPr="00DE4F6E" w:rsidRDefault="00DE4F6E" w:rsidP="00DE4F6E">
      <w:pPr>
        <w:spacing w:before="0" w:after="0" w:line="360" w:lineRule="auto"/>
        <w:jc w:val="right"/>
        <w:rPr>
          <w:rFonts w:ascii="Times New Roman" w:eastAsia="SimSun" w:hAnsi="Times New Roman" w:cs="Times New Roman"/>
          <w:sz w:val="28"/>
          <w:szCs w:val="28"/>
          <w:lang w:eastAsia="ru-RU"/>
        </w:rPr>
      </w:pPr>
    </w:p>
    <w:p w14:paraId="73C2AA03" w14:textId="77777777" w:rsidR="00DE4F6E" w:rsidRPr="00DE4F6E" w:rsidRDefault="00DE4F6E" w:rsidP="00DE4F6E">
      <w:pPr>
        <w:spacing w:before="0" w:after="0" w:line="360" w:lineRule="auto"/>
        <w:jc w:val="right"/>
        <w:rPr>
          <w:rFonts w:ascii="Times New Roman" w:eastAsia="SimSun" w:hAnsi="Times New Roman" w:cs="Times New Roman"/>
          <w:sz w:val="28"/>
          <w:szCs w:val="28"/>
          <w:lang w:eastAsia="ru-RU"/>
        </w:rPr>
      </w:pPr>
    </w:p>
    <w:p w14:paraId="0E011F6B" w14:textId="77777777" w:rsidR="00DE4F6E" w:rsidRPr="00DE4F6E" w:rsidRDefault="00DE4F6E" w:rsidP="00DE4F6E">
      <w:pPr>
        <w:spacing w:before="0" w:after="0" w:line="360" w:lineRule="auto"/>
        <w:rPr>
          <w:rFonts w:ascii="Times New Roman" w:eastAsia="SimSun" w:hAnsi="Times New Roman" w:cs="Times New Roman"/>
          <w:sz w:val="28"/>
          <w:szCs w:val="28"/>
          <w:lang w:eastAsia="ru-RU"/>
        </w:rPr>
      </w:pPr>
    </w:p>
    <w:p w14:paraId="5C1EF5C1" w14:textId="77777777" w:rsidR="00DE4F6E" w:rsidRPr="00DE4F6E" w:rsidRDefault="00DE4F6E" w:rsidP="00DE4F6E">
      <w:pPr>
        <w:spacing w:before="0" w:after="0" w:line="240" w:lineRule="auto"/>
        <w:ind w:left="4956" w:firstLine="708"/>
        <w:jc w:val="right"/>
        <w:rPr>
          <w:rFonts w:ascii="Times New Roman" w:eastAsia="SimSun" w:hAnsi="Times New Roman" w:cs="Times New Roman"/>
          <w:sz w:val="28"/>
          <w:szCs w:val="28"/>
          <w:lang w:eastAsia="ru-RU"/>
        </w:rPr>
      </w:pPr>
      <w:r w:rsidRPr="00DE4F6E">
        <w:rPr>
          <w:rFonts w:ascii="Times New Roman" w:eastAsia="SimSun" w:hAnsi="Times New Roman" w:cs="Times New Roman"/>
          <w:sz w:val="28"/>
          <w:szCs w:val="28"/>
          <w:lang w:eastAsia="ru-RU"/>
        </w:rPr>
        <w:t xml:space="preserve">Научный руководитель: </w:t>
      </w:r>
    </w:p>
    <w:p w14:paraId="2AC6DB8F" w14:textId="5B205958" w:rsidR="00DE4F6E" w:rsidRPr="00DE4F6E" w:rsidRDefault="00DE4F6E" w:rsidP="00DE4F6E">
      <w:pPr>
        <w:spacing w:before="0" w:after="0" w:line="240" w:lineRule="auto"/>
        <w:ind w:left="4956" w:firstLine="708"/>
        <w:jc w:val="right"/>
        <w:rPr>
          <w:rFonts w:ascii="Times New Roman" w:eastAsia="SimSun" w:hAnsi="Times New Roman" w:cs="Times New Roman"/>
          <w:sz w:val="24"/>
          <w:szCs w:val="24"/>
          <w:lang w:eastAsia="ru-RU"/>
        </w:rPr>
      </w:pPr>
      <w:r w:rsidRPr="00DE4F6E">
        <w:rPr>
          <w:rFonts w:ascii="Times New Roman" w:eastAsia="SimSun" w:hAnsi="Times New Roman" w:cs="Times New Roman"/>
          <w:sz w:val="24"/>
          <w:szCs w:val="24"/>
          <w:lang w:eastAsia="ru-RU"/>
        </w:rPr>
        <w:t xml:space="preserve">доцент, Кафедра английской филологии и перевода, </w:t>
      </w:r>
    </w:p>
    <w:p w14:paraId="29E1CCC0" w14:textId="27D16231" w:rsidR="00DE4F6E" w:rsidRPr="00DE4F6E" w:rsidRDefault="00DE4F6E" w:rsidP="00DE4F6E">
      <w:pPr>
        <w:spacing w:before="0" w:after="0" w:line="240" w:lineRule="auto"/>
        <w:ind w:left="4956" w:firstLine="708"/>
        <w:jc w:val="right"/>
        <w:rPr>
          <w:rFonts w:ascii="Times New Roman" w:eastAsia="SimSun" w:hAnsi="Times New Roman" w:cs="Times New Roman"/>
          <w:sz w:val="28"/>
          <w:szCs w:val="28"/>
          <w:lang w:eastAsia="ru-RU"/>
        </w:rPr>
      </w:pPr>
      <w:r w:rsidRPr="00DE4F6E">
        <w:rPr>
          <w:rFonts w:ascii="Times New Roman" w:eastAsia="SimSun" w:hAnsi="Times New Roman" w:cs="Times New Roman"/>
          <w:sz w:val="24"/>
          <w:szCs w:val="24"/>
          <w:lang w:eastAsia="ru-RU"/>
        </w:rPr>
        <w:t xml:space="preserve">Петрова Елена Серафимовна </w:t>
      </w:r>
    </w:p>
    <w:p w14:paraId="5678A662" w14:textId="77777777" w:rsidR="00DE4F6E" w:rsidRPr="00DE4F6E" w:rsidRDefault="00DE4F6E" w:rsidP="00DE4F6E">
      <w:pPr>
        <w:spacing w:before="0" w:after="0" w:line="240" w:lineRule="auto"/>
        <w:ind w:left="7080" w:firstLine="708"/>
        <w:jc w:val="right"/>
        <w:rPr>
          <w:rFonts w:ascii="Times New Roman" w:eastAsia="SimSun" w:hAnsi="Times New Roman" w:cs="Times New Roman"/>
          <w:sz w:val="28"/>
          <w:szCs w:val="28"/>
          <w:lang w:eastAsia="ru-RU"/>
        </w:rPr>
      </w:pPr>
      <w:r w:rsidRPr="00DE4F6E">
        <w:rPr>
          <w:rFonts w:ascii="Times New Roman" w:eastAsia="SimSun" w:hAnsi="Times New Roman" w:cs="Times New Roman"/>
          <w:sz w:val="28"/>
          <w:szCs w:val="28"/>
          <w:lang w:eastAsia="ru-RU"/>
        </w:rPr>
        <w:t xml:space="preserve">Рецензент: </w:t>
      </w:r>
    </w:p>
    <w:p w14:paraId="6D93E620" w14:textId="3DA193BD" w:rsidR="00DE4F6E" w:rsidRPr="00DE4F6E" w:rsidRDefault="00DE4F6E" w:rsidP="00DE4F6E">
      <w:pPr>
        <w:spacing w:before="0" w:after="0" w:line="240" w:lineRule="auto"/>
        <w:ind w:left="6837"/>
        <w:jc w:val="right"/>
        <w:rPr>
          <w:rFonts w:ascii="Times New Roman" w:eastAsia="SimSun" w:hAnsi="Times New Roman" w:cs="Times New Roman"/>
          <w:sz w:val="24"/>
          <w:szCs w:val="24"/>
          <w:lang w:eastAsia="ru-RU"/>
        </w:rPr>
      </w:pPr>
      <w:r w:rsidRPr="00DE4F6E">
        <w:rPr>
          <w:rFonts w:ascii="Times New Roman" w:eastAsia="SimSun" w:hAnsi="Times New Roman" w:cs="Times New Roman"/>
          <w:sz w:val="24"/>
          <w:szCs w:val="24"/>
          <w:lang w:eastAsia="ru-RU"/>
        </w:rPr>
        <w:t>доцент, Северо-Западный институт управления – филиал ФГБОУВО «Российская академия народного хозяйства и государственной службы при Президенте Российской Федерации»,</w:t>
      </w:r>
    </w:p>
    <w:p w14:paraId="5DF04260" w14:textId="2821B255" w:rsidR="00DE4F6E" w:rsidRPr="00DE4F6E" w:rsidRDefault="00DE4F6E" w:rsidP="00DE4F6E">
      <w:pPr>
        <w:spacing w:before="0" w:after="0" w:line="240" w:lineRule="auto"/>
        <w:ind w:left="5664"/>
        <w:jc w:val="right"/>
        <w:rPr>
          <w:rFonts w:ascii="Times New Roman" w:eastAsia="SimSun" w:hAnsi="Times New Roman" w:cs="Times New Roman"/>
          <w:sz w:val="28"/>
          <w:szCs w:val="28"/>
          <w:lang w:eastAsia="ru-RU"/>
        </w:rPr>
      </w:pPr>
      <w:r w:rsidRPr="00DE4F6E">
        <w:rPr>
          <w:rFonts w:ascii="Times New Roman" w:eastAsia="SimSun" w:hAnsi="Times New Roman" w:cs="Times New Roman"/>
          <w:sz w:val="24"/>
          <w:szCs w:val="24"/>
          <w:lang w:eastAsia="ru-RU"/>
        </w:rPr>
        <w:t>Горн Евгения Александровна</w:t>
      </w:r>
    </w:p>
    <w:p w14:paraId="652F3450" w14:textId="77777777" w:rsidR="00DE4F6E" w:rsidRPr="00DE4F6E" w:rsidRDefault="00DE4F6E" w:rsidP="00DE4F6E">
      <w:pPr>
        <w:spacing w:before="0" w:after="0" w:line="240" w:lineRule="auto"/>
        <w:jc w:val="center"/>
        <w:rPr>
          <w:rFonts w:ascii="Times New Roman" w:eastAsia="SimSun" w:hAnsi="Times New Roman" w:cs="Times New Roman"/>
          <w:sz w:val="28"/>
          <w:szCs w:val="28"/>
          <w:lang w:eastAsia="ru-RU"/>
        </w:rPr>
      </w:pPr>
    </w:p>
    <w:p w14:paraId="5EF6E04A" w14:textId="77777777" w:rsidR="00DE4F6E" w:rsidRPr="00DE4F6E" w:rsidRDefault="00DE4F6E" w:rsidP="00DE4F6E">
      <w:pPr>
        <w:spacing w:before="0" w:after="0" w:line="240" w:lineRule="auto"/>
        <w:jc w:val="center"/>
        <w:rPr>
          <w:rFonts w:ascii="Times New Roman" w:eastAsia="SimSun" w:hAnsi="Times New Roman" w:cs="Times New Roman"/>
          <w:b/>
          <w:bCs/>
          <w:sz w:val="28"/>
          <w:szCs w:val="28"/>
          <w:lang w:eastAsia="ru-RU"/>
        </w:rPr>
      </w:pPr>
      <w:r w:rsidRPr="00DE4F6E">
        <w:rPr>
          <w:rFonts w:ascii="Times New Roman" w:eastAsia="SimSun" w:hAnsi="Times New Roman" w:cs="Times New Roman"/>
          <w:sz w:val="28"/>
          <w:szCs w:val="28"/>
          <w:lang w:eastAsia="ru-RU"/>
        </w:rPr>
        <w:t>Санкт-Петербург</w:t>
      </w:r>
    </w:p>
    <w:p w14:paraId="4007610E" w14:textId="77777777" w:rsidR="00DE4F6E" w:rsidRPr="00DE4F6E" w:rsidRDefault="00DE4F6E" w:rsidP="00DE4F6E">
      <w:pPr>
        <w:spacing w:before="0" w:after="0" w:line="240" w:lineRule="auto"/>
        <w:jc w:val="center"/>
        <w:rPr>
          <w:rFonts w:ascii="Times New Roman" w:eastAsia="SimSun" w:hAnsi="Times New Roman" w:cs="Times New Roman"/>
          <w:b/>
          <w:bCs/>
          <w:sz w:val="28"/>
          <w:szCs w:val="28"/>
          <w:lang w:eastAsia="zh-CN"/>
        </w:rPr>
      </w:pPr>
      <w:r w:rsidRPr="00DE4F6E">
        <w:rPr>
          <w:rFonts w:ascii="Times New Roman" w:eastAsia="SimSun" w:hAnsi="Times New Roman" w:cs="Times New Roman"/>
          <w:bCs/>
          <w:sz w:val="28"/>
          <w:szCs w:val="28"/>
          <w:lang w:eastAsia="ru-RU"/>
        </w:rPr>
        <w:t>2021</w:t>
      </w:r>
    </w:p>
    <w:p w14:paraId="7FD4E019" w14:textId="77777777" w:rsidR="00DE4F6E" w:rsidRDefault="00DE4F6E" w:rsidP="00DE4F6E">
      <w:pPr>
        <w:spacing w:line="360" w:lineRule="auto"/>
        <w:rPr>
          <w:rFonts w:ascii="Times New Roman" w:hAnsi="Times New Roman" w:cs="Times New Roman"/>
          <w:b/>
          <w:bCs/>
          <w:sz w:val="28"/>
          <w:szCs w:val="28"/>
        </w:rPr>
      </w:pPr>
    </w:p>
    <w:sdt>
      <w:sdtPr>
        <w:rPr>
          <w:rFonts w:ascii="Times New Roman" w:eastAsiaTheme="minorHAnsi" w:hAnsi="Times New Roman" w:cs="Times New Roman"/>
          <w:b/>
          <w:bCs/>
          <w:color w:val="auto"/>
          <w:sz w:val="28"/>
          <w:szCs w:val="28"/>
          <w:lang w:eastAsia="en-US"/>
        </w:rPr>
        <w:id w:val="-1236627645"/>
        <w:docPartObj>
          <w:docPartGallery w:val="Table of Contents"/>
          <w:docPartUnique/>
        </w:docPartObj>
      </w:sdtPr>
      <w:sdtEndPr>
        <w:rPr>
          <w:b w:val="0"/>
          <w:bCs w:val="0"/>
        </w:rPr>
      </w:sdtEndPr>
      <w:sdtContent>
        <w:p w14:paraId="0541FA6D" w14:textId="3735B365" w:rsidR="00DF43C6" w:rsidRPr="006322FF" w:rsidRDefault="006A68C3" w:rsidP="005D6C72">
          <w:pPr>
            <w:pStyle w:val="ac"/>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Содержание</w:t>
          </w:r>
        </w:p>
        <w:p w14:paraId="383E550A" w14:textId="77777777" w:rsidR="005D6C72" w:rsidRPr="006322FF" w:rsidRDefault="005D6C72" w:rsidP="005D6C72">
          <w:pPr>
            <w:rPr>
              <w:rFonts w:ascii="Times New Roman" w:hAnsi="Times New Roman" w:cs="Times New Roman"/>
              <w:sz w:val="28"/>
              <w:szCs w:val="28"/>
              <w:lang w:eastAsia="ru-RU"/>
            </w:rPr>
          </w:pPr>
        </w:p>
        <w:p w14:paraId="6CB4127F" w14:textId="4F713D87" w:rsidR="00961096" w:rsidRPr="00961096" w:rsidRDefault="00DF43C6">
          <w:pPr>
            <w:pStyle w:val="12"/>
            <w:tabs>
              <w:tab w:val="right" w:leader="dot" w:pos="9628"/>
            </w:tabs>
            <w:rPr>
              <w:rFonts w:ascii="Times New Roman" w:eastAsiaTheme="minorEastAsia" w:hAnsi="Times New Roman" w:cs="Times New Roman"/>
              <w:noProof/>
              <w:sz w:val="28"/>
              <w:szCs w:val="28"/>
              <w:lang w:eastAsia="ru-RU"/>
            </w:rPr>
          </w:pPr>
          <w:r w:rsidRPr="006322FF">
            <w:rPr>
              <w:rFonts w:ascii="Times New Roman" w:hAnsi="Times New Roman" w:cs="Times New Roman"/>
              <w:sz w:val="28"/>
              <w:szCs w:val="28"/>
            </w:rPr>
            <w:fldChar w:fldCharType="begin"/>
          </w:r>
          <w:r w:rsidRPr="006322FF">
            <w:rPr>
              <w:rFonts w:ascii="Times New Roman" w:hAnsi="Times New Roman" w:cs="Times New Roman"/>
              <w:sz w:val="28"/>
              <w:szCs w:val="28"/>
            </w:rPr>
            <w:instrText xml:space="preserve"> TOC \o "1-3" \h \z \u </w:instrText>
          </w:r>
          <w:r w:rsidRPr="006322FF">
            <w:rPr>
              <w:rFonts w:ascii="Times New Roman" w:hAnsi="Times New Roman" w:cs="Times New Roman"/>
              <w:sz w:val="28"/>
              <w:szCs w:val="28"/>
            </w:rPr>
            <w:fldChar w:fldCharType="separate"/>
          </w:r>
          <w:hyperlink w:anchor="_Toc73727122" w:history="1">
            <w:r w:rsidR="00961096" w:rsidRPr="00961096">
              <w:rPr>
                <w:rStyle w:val="ad"/>
                <w:rFonts w:ascii="Times New Roman" w:hAnsi="Times New Roman" w:cs="Times New Roman"/>
                <w:noProof/>
                <w:sz w:val="28"/>
                <w:szCs w:val="28"/>
              </w:rPr>
              <w:t>Введение</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_Toc73727122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4</w:t>
            </w:r>
            <w:r w:rsidR="00961096" w:rsidRPr="00961096">
              <w:rPr>
                <w:rFonts w:ascii="Times New Roman" w:hAnsi="Times New Roman" w:cs="Times New Roman"/>
                <w:noProof/>
                <w:webHidden/>
                <w:sz w:val="28"/>
                <w:szCs w:val="28"/>
              </w:rPr>
              <w:fldChar w:fldCharType="end"/>
            </w:r>
          </w:hyperlink>
        </w:p>
        <w:p w14:paraId="5336902A" w14:textId="5F4A542C" w:rsidR="00961096" w:rsidRPr="00961096" w:rsidRDefault="00A10960">
          <w:pPr>
            <w:pStyle w:val="12"/>
            <w:tabs>
              <w:tab w:val="right" w:leader="dot" w:pos="9628"/>
            </w:tabs>
            <w:rPr>
              <w:rFonts w:ascii="Times New Roman" w:eastAsiaTheme="minorEastAsia" w:hAnsi="Times New Roman" w:cs="Times New Roman"/>
              <w:noProof/>
              <w:sz w:val="28"/>
              <w:szCs w:val="28"/>
              <w:lang w:eastAsia="ru-RU"/>
            </w:rPr>
          </w:pPr>
          <w:hyperlink w:anchor="_Toc73727123" w:history="1">
            <w:r w:rsidR="00961096" w:rsidRPr="00961096">
              <w:rPr>
                <w:rStyle w:val="ad"/>
                <w:rFonts w:ascii="Times New Roman" w:hAnsi="Times New Roman" w:cs="Times New Roman"/>
                <w:noProof/>
                <w:sz w:val="28"/>
                <w:szCs w:val="28"/>
              </w:rPr>
              <w:t xml:space="preserve">Глава </w:t>
            </w:r>
            <w:r w:rsidR="00961096" w:rsidRPr="00961096">
              <w:rPr>
                <w:rStyle w:val="ad"/>
                <w:rFonts w:ascii="Times New Roman" w:hAnsi="Times New Roman" w:cs="Times New Roman"/>
                <w:noProof/>
                <w:sz w:val="28"/>
                <w:szCs w:val="28"/>
                <w:lang w:val="en-US"/>
              </w:rPr>
              <w:t>I</w:t>
            </w:r>
            <w:r w:rsidR="00961096" w:rsidRPr="00961096">
              <w:rPr>
                <w:rStyle w:val="ad"/>
                <w:rFonts w:ascii="Times New Roman" w:hAnsi="Times New Roman" w:cs="Times New Roman"/>
                <w:noProof/>
                <w:sz w:val="28"/>
                <w:szCs w:val="28"/>
              </w:rPr>
              <w:t>. Аллюзия как лингвистическое явление: лингвостилистический и переводоведческий аспекты</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_Toc73727123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6</w:t>
            </w:r>
            <w:r w:rsidR="00961096" w:rsidRPr="00961096">
              <w:rPr>
                <w:rFonts w:ascii="Times New Roman" w:hAnsi="Times New Roman" w:cs="Times New Roman"/>
                <w:noProof/>
                <w:webHidden/>
                <w:sz w:val="28"/>
                <w:szCs w:val="28"/>
              </w:rPr>
              <w:fldChar w:fldCharType="end"/>
            </w:r>
          </w:hyperlink>
        </w:p>
        <w:p w14:paraId="6F45892D" w14:textId="34C3AA66" w:rsidR="00961096" w:rsidRPr="00961096" w:rsidRDefault="00A109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73727124" w:history="1">
            <w:r w:rsidR="00961096" w:rsidRPr="00961096">
              <w:rPr>
                <w:rStyle w:val="ad"/>
                <w:rFonts w:ascii="Times New Roman" w:hAnsi="Times New Roman" w:cs="Times New Roman"/>
                <w:noProof/>
                <w:sz w:val="28"/>
                <w:szCs w:val="28"/>
              </w:rPr>
              <w:t>1.1.</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Теоретические основы художественного перевода</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_Toc73727124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6</w:t>
            </w:r>
            <w:r w:rsidR="00961096" w:rsidRPr="00961096">
              <w:rPr>
                <w:rFonts w:ascii="Times New Roman" w:hAnsi="Times New Roman" w:cs="Times New Roman"/>
                <w:noProof/>
                <w:webHidden/>
                <w:sz w:val="28"/>
                <w:szCs w:val="28"/>
              </w:rPr>
              <w:fldChar w:fldCharType="end"/>
            </w:r>
          </w:hyperlink>
        </w:p>
        <w:p w14:paraId="59AC6F18" w14:textId="57992DC1" w:rsidR="00961096" w:rsidRPr="00961096" w:rsidRDefault="00A109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73727125" w:history="1">
            <w:r w:rsidR="00961096" w:rsidRPr="00961096">
              <w:rPr>
                <w:rStyle w:val="ad"/>
                <w:rFonts w:ascii="Times New Roman" w:hAnsi="Times New Roman" w:cs="Times New Roman"/>
                <w:noProof/>
                <w:sz w:val="28"/>
                <w:szCs w:val="28"/>
              </w:rPr>
              <w:t>1.2.</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Интертекстуальность как средство создания межтекстовых связей</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_Toc73727125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8</w:t>
            </w:r>
            <w:r w:rsidR="00961096" w:rsidRPr="00961096">
              <w:rPr>
                <w:rFonts w:ascii="Times New Roman" w:hAnsi="Times New Roman" w:cs="Times New Roman"/>
                <w:noProof/>
                <w:webHidden/>
                <w:sz w:val="28"/>
                <w:szCs w:val="28"/>
              </w:rPr>
              <w:fldChar w:fldCharType="end"/>
            </w:r>
          </w:hyperlink>
        </w:p>
        <w:p w14:paraId="472ECD5A" w14:textId="1D1C2830" w:rsidR="00961096" w:rsidRPr="00961096" w:rsidRDefault="00A109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73727126" w:history="1">
            <w:r w:rsidR="00961096" w:rsidRPr="00961096">
              <w:rPr>
                <w:rStyle w:val="ad"/>
                <w:rFonts w:ascii="Times New Roman" w:hAnsi="Times New Roman" w:cs="Times New Roman"/>
                <w:noProof/>
                <w:sz w:val="28"/>
                <w:szCs w:val="28"/>
              </w:rPr>
              <w:t>1.3.</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Проблема разграничения интертекстуальных средств</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_Toc73727126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12</w:t>
            </w:r>
            <w:r w:rsidR="00961096" w:rsidRPr="00961096">
              <w:rPr>
                <w:rFonts w:ascii="Times New Roman" w:hAnsi="Times New Roman" w:cs="Times New Roman"/>
                <w:noProof/>
                <w:webHidden/>
                <w:sz w:val="28"/>
                <w:szCs w:val="28"/>
              </w:rPr>
              <w:fldChar w:fldCharType="end"/>
            </w:r>
          </w:hyperlink>
        </w:p>
        <w:p w14:paraId="6988C32B" w14:textId="6135C691" w:rsidR="00961096" w:rsidRPr="00961096" w:rsidRDefault="00A109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73727127" w:history="1">
            <w:r w:rsidR="00961096" w:rsidRPr="00961096">
              <w:rPr>
                <w:rStyle w:val="ad"/>
                <w:rFonts w:ascii="Times New Roman" w:hAnsi="Times New Roman" w:cs="Times New Roman"/>
                <w:noProof/>
                <w:sz w:val="28"/>
                <w:szCs w:val="28"/>
              </w:rPr>
              <w:t>1.4.</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Аллюзия как средство реализации интертекстуальности</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_Toc73727127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14</w:t>
            </w:r>
            <w:r w:rsidR="00961096" w:rsidRPr="00961096">
              <w:rPr>
                <w:rFonts w:ascii="Times New Roman" w:hAnsi="Times New Roman" w:cs="Times New Roman"/>
                <w:noProof/>
                <w:webHidden/>
                <w:sz w:val="28"/>
                <w:szCs w:val="28"/>
              </w:rPr>
              <w:fldChar w:fldCharType="end"/>
            </w:r>
          </w:hyperlink>
        </w:p>
        <w:p w14:paraId="3EB441C8" w14:textId="5C2B0FCD" w:rsidR="00961096" w:rsidRPr="00961096" w:rsidRDefault="00A109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73727128" w:history="1">
            <w:r w:rsidR="00961096" w:rsidRPr="00961096">
              <w:rPr>
                <w:rStyle w:val="ad"/>
                <w:rFonts w:ascii="Times New Roman" w:hAnsi="Times New Roman" w:cs="Times New Roman"/>
                <w:noProof/>
                <w:sz w:val="28"/>
                <w:szCs w:val="28"/>
              </w:rPr>
              <w:t>1.5.</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Аллюзия в рамках лингвокультурологической парадигмы</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_Toc73727128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19</w:t>
            </w:r>
            <w:r w:rsidR="00961096" w:rsidRPr="00961096">
              <w:rPr>
                <w:rFonts w:ascii="Times New Roman" w:hAnsi="Times New Roman" w:cs="Times New Roman"/>
                <w:noProof/>
                <w:webHidden/>
                <w:sz w:val="28"/>
                <w:szCs w:val="28"/>
              </w:rPr>
              <w:fldChar w:fldCharType="end"/>
            </w:r>
          </w:hyperlink>
        </w:p>
        <w:p w14:paraId="244C647C" w14:textId="4BD0B058" w:rsidR="00961096" w:rsidRPr="00961096" w:rsidRDefault="00A109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73727129" w:history="1">
            <w:r w:rsidR="00961096" w:rsidRPr="00961096">
              <w:rPr>
                <w:rStyle w:val="ad"/>
                <w:rFonts w:ascii="Times New Roman" w:hAnsi="Times New Roman" w:cs="Times New Roman"/>
                <w:noProof/>
                <w:sz w:val="28"/>
                <w:szCs w:val="28"/>
              </w:rPr>
              <w:t>1.6.</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Роль метатекста в передаче аллюзий</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_Toc73727129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20</w:t>
            </w:r>
            <w:r w:rsidR="00961096" w:rsidRPr="00961096">
              <w:rPr>
                <w:rFonts w:ascii="Times New Roman" w:hAnsi="Times New Roman" w:cs="Times New Roman"/>
                <w:noProof/>
                <w:webHidden/>
                <w:sz w:val="28"/>
                <w:szCs w:val="28"/>
              </w:rPr>
              <w:fldChar w:fldCharType="end"/>
            </w:r>
          </w:hyperlink>
        </w:p>
        <w:p w14:paraId="21B79FD2" w14:textId="3AF1FE2A" w:rsidR="00961096" w:rsidRPr="00961096" w:rsidRDefault="00A10960">
          <w:pPr>
            <w:pStyle w:val="21"/>
            <w:tabs>
              <w:tab w:val="right" w:leader="dot" w:pos="9628"/>
            </w:tabs>
            <w:rPr>
              <w:rFonts w:ascii="Times New Roman" w:eastAsiaTheme="minorEastAsia" w:hAnsi="Times New Roman" w:cs="Times New Roman"/>
              <w:noProof/>
              <w:sz w:val="28"/>
              <w:szCs w:val="28"/>
              <w:lang w:eastAsia="ru-RU"/>
            </w:rPr>
          </w:pPr>
          <w:hyperlink w:anchor="_Toc73727130" w:history="1">
            <w:r w:rsidR="00961096" w:rsidRPr="00961096">
              <w:rPr>
                <w:rStyle w:val="ad"/>
                <w:rFonts w:ascii="Times New Roman" w:hAnsi="Times New Roman" w:cs="Times New Roman"/>
                <w:noProof/>
                <w:sz w:val="28"/>
                <w:szCs w:val="28"/>
              </w:rPr>
              <w:t>Выводы по Г</w:t>
            </w:r>
            <w:r w:rsidR="00961096" w:rsidRPr="00961096">
              <w:rPr>
                <w:rStyle w:val="ad"/>
                <w:rFonts w:ascii="Times New Roman" w:hAnsi="Times New Roman" w:cs="Times New Roman"/>
                <w:noProof/>
                <w:sz w:val="28"/>
                <w:szCs w:val="28"/>
              </w:rPr>
              <w:t>л</w:t>
            </w:r>
            <w:r w:rsidR="00961096" w:rsidRPr="00961096">
              <w:rPr>
                <w:rStyle w:val="ad"/>
                <w:rFonts w:ascii="Times New Roman" w:hAnsi="Times New Roman" w:cs="Times New Roman"/>
                <w:noProof/>
                <w:sz w:val="28"/>
                <w:szCs w:val="28"/>
              </w:rPr>
              <w:t xml:space="preserve">аве </w:t>
            </w:r>
            <w:r w:rsidR="00961096" w:rsidRPr="00961096">
              <w:rPr>
                <w:rStyle w:val="ad"/>
                <w:rFonts w:ascii="Times New Roman" w:hAnsi="Times New Roman" w:cs="Times New Roman"/>
                <w:noProof/>
                <w:sz w:val="28"/>
                <w:szCs w:val="28"/>
                <w:lang w:val="en-US"/>
              </w:rPr>
              <w:t>I</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_Toc73727130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22</w:t>
            </w:r>
            <w:r w:rsidR="00961096" w:rsidRPr="00961096">
              <w:rPr>
                <w:rFonts w:ascii="Times New Roman" w:hAnsi="Times New Roman" w:cs="Times New Roman"/>
                <w:noProof/>
                <w:webHidden/>
                <w:sz w:val="28"/>
                <w:szCs w:val="28"/>
              </w:rPr>
              <w:fldChar w:fldCharType="end"/>
            </w:r>
          </w:hyperlink>
        </w:p>
        <w:p w14:paraId="1C7B0CAA" w14:textId="38BF0A23" w:rsidR="00961096" w:rsidRPr="00961096" w:rsidRDefault="00A10960">
          <w:pPr>
            <w:pStyle w:val="12"/>
            <w:tabs>
              <w:tab w:val="right" w:leader="dot" w:pos="9628"/>
            </w:tabs>
            <w:rPr>
              <w:rFonts w:ascii="Times New Roman" w:eastAsiaTheme="minorEastAsia" w:hAnsi="Times New Roman" w:cs="Times New Roman"/>
              <w:noProof/>
              <w:sz w:val="28"/>
              <w:szCs w:val="28"/>
              <w:lang w:eastAsia="ru-RU"/>
            </w:rPr>
          </w:pPr>
          <w:hyperlink w:anchor="_Toc73727131" w:history="1">
            <w:r w:rsidR="00961096" w:rsidRPr="00961096">
              <w:rPr>
                <w:rStyle w:val="ad"/>
                <w:rFonts w:ascii="Times New Roman" w:hAnsi="Times New Roman" w:cs="Times New Roman"/>
                <w:noProof/>
                <w:sz w:val="28"/>
                <w:szCs w:val="28"/>
              </w:rPr>
              <w:t xml:space="preserve">Глава </w:t>
            </w:r>
            <w:r w:rsidR="00961096" w:rsidRPr="00961096">
              <w:rPr>
                <w:rStyle w:val="ad"/>
                <w:rFonts w:ascii="Times New Roman" w:hAnsi="Times New Roman" w:cs="Times New Roman"/>
                <w:noProof/>
                <w:sz w:val="28"/>
                <w:szCs w:val="28"/>
                <w:lang w:val="en-US"/>
              </w:rPr>
              <w:t>II</w:t>
            </w:r>
            <w:r w:rsidR="00961096" w:rsidRPr="00961096">
              <w:rPr>
                <w:rStyle w:val="ad"/>
                <w:rFonts w:ascii="Times New Roman" w:hAnsi="Times New Roman" w:cs="Times New Roman"/>
                <w:noProof/>
                <w:sz w:val="28"/>
                <w:szCs w:val="28"/>
              </w:rPr>
              <w:t>. Способы передачи аллюзий при переводе</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_Toc73727131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24</w:t>
            </w:r>
            <w:r w:rsidR="00961096" w:rsidRPr="00961096">
              <w:rPr>
                <w:rFonts w:ascii="Times New Roman" w:hAnsi="Times New Roman" w:cs="Times New Roman"/>
                <w:noProof/>
                <w:webHidden/>
                <w:sz w:val="28"/>
                <w:szCs w:val="28"/>
              </w:rPr>
              <w:fldChar w:fldCharType="end"/>
            </w:r>
          </w:hyperlink>
        </w:p>
        <w:p w14:paraId="37A19346" w14:textId="2E1BB178" w:rsidR="00961096" w:rsidRPr="00961096" w:rsidRDefault="00A109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73727132" w:history="1">
            <w:r w:rsidR="00961096" w:rsidRPr="00961096">
              <w:rPr>
                <w:rStyle w:val="ad"/>
                <w:rFonts w:ascii="Times New Roman" w:hAnsi="Times New Roman" w:cs="Times New Roman"/>
                <w:noProof/>
                <w:sz w:val="28"/>
                <w:szCs w:val="28"/>
              </w:rPr>
              <w:t>2.1.</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Киноаллюзии</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_Toc73727132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24</w:t>
            </w:r>
            <w:r w:rsidR="00961096" w:rsidRPr="00961096">
              <w:rPr>
                <w:rFonts w:ascii="Times New Roman" w:hAnsi="Times New Roman" w:cs="Times New Roman"/>
                <w:noProof/>
                <w:webHidden/>
                <w:sz w:val="28"/>
                <w:szCs w:val="28"/>
              </w:rPr>
              <w:fldChar w:fldCharType="end"/>
            </w:r>
          </w:hyperlink>
        </w:p>
        <w:p w14:paraId="4C9BC323" w14:textId="386EC6A4" w:rsidR="00961096" w:rsidRPr="00961096" w:rsidRDefault="00A10960">
          <w:pPr>
            <w:pStyle w:val="31"/>
            <w:tabs>
              <w:tab w:val="left" w:pos="1320"/>
              <w:tab w:val="right" w:leader="dot" w:pos="9628"/>
            </w:tabs>
            <w:rPr>
              <w:rFonts w:ascii="Times New Roman" w:eastAsiaTheme="minorEastAsia" w:hAnsi="Times New Roman" w:cs="Times New Roman"/>
              <w:noProof/>
              <w:sz w:val="28"/>
              <w:szCs w:val="28"/>
              <w:lang w:eastAsia="ru-RU"/>
            </w:rPr>
          </w:pPr>
          <w:hyperlink w:anchor="_Toc73727133" w:history="1">
            <w:r w:rsidR="00961096" w:rsidRPr="00961096">
              <w:rPr>
                <w:rStyle w:val="ad"/>
                <w:rFonts w:ascii="Times New Roman" w:hAnsi="Times New Roman" w:cs="Times New Roman"/>
                <w:noProof/>
                <w:sz w:val="28"/>
                <w:szCs w:val="28"/>
              </w:rPr>
              <w:t>2.1.1.</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Функции и способы передачи киноаллюзий</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_Toc73727133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24</w:t>
            </w:r>
            <w:r w:rsidR="00961096" w:rsidRPr="00961096">
              <w:rPr>
                <w:rFonts w:ascii="Times New Roman" w:hAnsi="Times New Roman" w:cs="Times New Roman"/>
                <w:noProof/>
                <w:webHidden/>
                <w:sz w:val="28"/>
                <w:szCs w:val="28"/>
              </w:rPr>
              <w:fldChar w:fldCharType="end"/>
            </w:r>
          </w:hyperlink>
        </w:p>
        <w:p w14:paraId="0E9A0656" w14:textId="574466F5" w:rsidR="00961096" w:rsidRPr="00961096" w:rsidRDefault="00A10960">
          <w:pPr>
            <w:pStyle w:val="31"/>
            <w:tabs>
              <w:tab w:val="left" w:pos="1320"/>
              <w:tab w:val="right" w:leader="dot" w:pos="9628"/>
            </w:tabs>
            <w:rPr>
              <w:rFonts w:ascii="Times New Roman" w:eastAsiaTheme="minorEastAsia" w:hAnsi="Times New Roman" w:cs="Times New Roman"/>
              <w:noProof/>
              <w:sz w:val="28"/>
              <w:szCs w:val="28"/>
              <w:lang w:eastAsia="ru-RU"/>
            </w:rPr>
          </w:pPr>
          <w:hyperlink w:anchor="_Toc73727134" w:history="1">
            <w:r w:rsidR="00961096" w:rsidRPr="00961096">
              <w:rPr>
                <w:rStyle w:val="ad"/>
                <w:rFonts w:ascii="Times New Roman" w:hAnsi="Times New Roman" w:cs="Times New Roman"/>
                <w:noProof/>
                <w:sz w:val="28"/>
                <w:szCs w:val="28"/>
              </w:rPr>
              <w:t>2.1.2.</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Киноаллюзия и метатекст</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_Toc73727134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33</w:t>
            </w:r>
            <w:r w:rsidR="00961096" w:rsidRPr="00961096">
              <w:rPr>
                <w:rFonts w:ascii="Times New Roman" w:hAnsi="Times New Roman" w:cs="Times New Roman"/>
                <w:noProof/>
                <w:webHidden/>
                <w:sz w:val="28"/>
                <w:szCs w:val="28"/>
              </w:rPr>
              <w:fldChar w:fldCharType="end"/>
            </w:r>
          </w:hyperlink>
        </w:p>
        <w:p w14:paraId="45F1C4F1" w14:textId="74A4E0BE" w:rsidR="00961096" w:rsidRPr="00961096" w:rsidRDefault="00A109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73727135" w:history="1">
            <w:r w:rsidR="00961096" w:rsidRPr="00961096">
              <w:rPr>
                <w:rStyle w:val="ad"/>
                <w:rFonts w:ascii="Times New Roman" w:hAnsi="Times New Roman" w:cs="Times New Roman"/>
                <w:noProof/>
                <w:sz w:val="28"/>
                <w:szCs w:val="28"/>
              </w:rPr>
              <w:t>2.2.</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Литературные аллюзии</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_Toc73727135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39</w:t>
            </w:r>
            <w:r w:rsidR="00961096" w:rsidRPr="00961096">
              <w:rPr>
                <w:rFonts w:ascii="Times New Roman" w:hAnsi="Times New Roman" w:cs="Times New Roman"/>
                <w:noProof/>
                <w:webHidden/>
                <w:sz w:val="28"/>
                <w:szCs w:val="28"/>
              </w:rPr>
              <w:fldChar w:fldCharType="end"/>
            </w:r>
          </w:hyperlink>
        </w:p>
        <w:p w14:paraId="671D3820" w14:textId="0EC56545" w:rsidR="00961096" w:rsidRPr="00961096" w:rsidRDefault="00A10960">
          <w:pPr>
            <w:pStyle w:val="31"/>
            <w:tabs>
              <w:tab w:val="left" w:pos="1320"/>
              <w:tab w:val="right" w:leader="dot" w:pos="9628"/>
            </w:tabs>
            <w:rPr>
              <w:rFonts w:ascii="Times New Roman" w:eastAsiaTheme="minorEastAsia" w:hAnsi="Times New Roman" w:cs="Times New Roman"/>
              <w:noProof/>
              <w:sz w:val="28"/>
              <w:szCs w:val="28"/>
              <w:lang w:eastAsia="ru-RU"/>
            </w:rPr>
          </w:pPr>
          <w:hyperlink w:anchor="_Toc73727136" w:history="1">
            <w:r w:rsidR="00961096" w:rsidRPr="00961096">
              <w:rPr>
                <w:rStyle w:val="ad"/>
                <w:rFonts w:ascii="Times New Roman" w:hAnsi="Times New Roman" w:cs="Times New Roman"/>
                <w:noProof/>
                <w:sz w:val="28"/>
                <w:szCs w:val="28"/>
              </w:rPr>
              <w:t>2.2.1.</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Функции и способы передачи литературных аллюзий</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_Toc73727136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40</w:t>
            </w:r>
            <w:r w:rsidR="00961096" w:rsidRPr="00961096">
              <w:rPr>
                <w:rFonts w:ascii="Times New Roman" w:hAnsi="Times New Roman" w:cs="Times New Roman"/>
                <w:noProof/>
                <w:webHidden/>
                <w:sz w:val="28"/>
                <w:szCs w:val="28"/>
              </w:rPr>
              <w:fldChar w:fldCharType="end"/>
            </w:r>
          </w:hyperlink>
        </w:p>
        <w:p w14:paraId="66FF1703" w14:textId="0F837E69" w:rsidR="00961096" w:rsidRPr="00961096" w:rsidRDefault="00A10960">
          <w:pPr>
            <w:pStyle w:val="31"/>
            <w:tabs>
              <w:tab w:val="left" w:pos="1320"/>
              <w:tab w:val="right" w:leader="dot" w:pos="9628"/>
            </w:tabs>
            <w:rPr>
              <w:rFonts w:ascii="Times New Roman" w:eastAsiaTheme="minorEastAsia" w:hAnsi="Times New Roman" w:cs="Times New Roman"/>
              <w:noProof/>
              <w:sz w:val="28"/>
              <w:szCs w:val="28"/>
              <w:lang w:eastAsia="ru-RU"/>
            </w:rPr>
          </w:pPr>
          <w:hyperlink w:anchor="_Toc73727137" w:history="1">
            <w:r w:rsidR="00961096" w:rsidRPr="00961096">
              <w:rPr>
                <w:rStyle w:val="ad"/>
                <w:rFonts w:ascii="Times New Roman" w:hAnsi="Times New Roman" w:cs="Times New Roman"/>
                <w:noProof/>
                <w:sz w:val="28"/>
                <w:szCs w:val="28"/>
              </w:rPr>
              <w:t>2.2.2.</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Литературная аллюзия и метатекст</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_Toc73727137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46</w:t>
            </w:r>
            <w:r w:rsidR="00961096" w:rsidRPr="00961096">
              <w:rPr>
                <w:rFonts w:ascii="Times New Roman" w:hAnsi="Times New Roman" w:cs="Times New Roman"/>
                <w:noProof/>
                <w:webHidden/>
                <w:sz w:val="28"/>
                <w:szCs w:val="28"/>
              </w:rPr>
              <w:fldChar w:fldCharType="end"/>
            </w:r>
          </w:hyperlink>
        </w:p>
        <w:p w14:paraId="6322C3CD" w14:textId="71AFA100" w:rsidR="00961096" w:rsidRPr="00961096" w:rsidRDefault="00A109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73727138" w:history="1">
            <w:r w:rsidR="00961096" w:rsidRPr="00961096">
              <w:rPr>
                <w:rStyle w:val="ad"/>
                <w:rFonts w:ascii="Times New Roman" w:hAnsi="Times New Roman" w:cs="Times New Roman"/>
                <w:noProof/>
                <w:sz w:val="28"/>
                <w:szCs w:val="28"/>
              </w:rPr>
              <w:t>2.3.</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Аллюзивные антропонимы</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_Toc73727138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52</w:t>
            </w:r>
            <w:r w:rsidR="00961096" w:rsidRPr="00961096">
              <w:rPr>
                <w:rFonts w:ascii="Times New Roman" w:hAnsi="Times New Roman" w:cs="Times New Roman"/>
                <w:noProof/>
                <w:webHidden/>
                <w:sz w:val="28"/>
                <w:szCs w:val="28"/>
              </w:rPr>
              <w:fldChar w:fldCharType="end"/>
            </w:r>
          </w:hyperlink>
        </w:p>
        <w:p w14:paraId="47BE7706" w14:textId="658DA84B" w:rsidR="00961096" w:rsidRPr="00961096" w:rsidRDefault="00A10960">
          <w:pPr>
            <w:pStyle w:val="31"/>
            <w:tabs>
              <w:tab w:val="left" w:pos="1320"/>
              <w:tab w:val="right" w:leader="dot" w:pos="9628"/>
            </w:tabs>
            <w:rPr>
              <w:rFonts w:ascii="Times New Roman" w:eastAsiaTheme="minorEastAsia" w:hAnsi="Times New Roman" w:cs="Times New Roman"/>
              <w:noProof/>
              <w:sz w:val="28"/>
              <w:szCs w:val="28"/>
              <w:lang w:eastAsia="ru-RU"/>
            </w:rPr>
          </w:pPr>
          <w:hyperlink w:anchor="_Toc73727139" w:history="1">
            <w:r w:rsidR="00961096" w:rsidRPr="00961096">
              <w:rPr>
                <w:rStyle w:val="ad"/>
                <w:rFonts w:ascii="Times New Roman" w:hAnsi="Times New Roman" w:cs="Times New Roman"/>
                <w:noProof/>
                <w:sz w:val="28"/>
                <w:szCs w:val="28"/>
              </w:rPr>
              <w:t>2.3.1.</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Функции и способы передачи аллюзивных антропонимов</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_Toc73727139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52</w:t>
            </w:r>
            <w:r w:rsidR="00961096" w:rsidRPr="00961096">
              <w:rPr>
                <w:rFonts w:ascii="Times New Roman" w:hAnsi="Times New Roman" w:cs="Times New Roman"/>
                <w:noProof/>
                <w:webHidden/>
                <w:sz w:val="28"/>
                <w:szCs w:val="28"/>
              </w:rPr>
              <w:fldChar w:fldCharType="end"/>
            </w:r>
          </w:hyperlink>
        </w:p>
        <w:p w14:paraId="70E8FC11" w14:textId="3501A109" w:rsidR="00961096" w:rsidRPr="00961096" w:rsidRDefault="00A10960">
          <w:pPr>
            <w:pStyle w:val="31"/>
            <w:tabs>
              <w:tab w:val="left" w:pos="1320"/>
              <w:tab w:val="right" w:leader="dot" w:pos="9628"/>
            </w:tabs>
            <w:rPr>
              <w:rFonts w:ascii="Times New Roman" w:eastAsiaTheme="minorEastAsia" w:hAnsi="Times New Roman" w:cs="Times New Roman"/>
              <w:noProof/>
              <w:sz w:val="28"/>
              <w:szCs w:val="28"/>
              <w:lang w:eastAsia="ru-RU"/>
            </w:rPr>
          </w:pPr>
          <w:hyperlink w:anchor="_Toc73727140" w:history="1">
            <w:r w:rsidR="00961096" w:rsidRPr="00961096">
              <w:rPr>
                <w:rStyle w:val="ad"/>
                <w:rFonts w:ascii="Times New Roman" w:hAnsi="Times New Roman" w:cs="Times New Roman"/>
                <w:noProof/>
                <w:sz w:val="28"/>
                <w:szCs w:val="28"/>
              </w:rPr>
              <w:t>2.3.2.</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Аллюзивные антропонимы и метатекст</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_Toc73727140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58</w:t>
            </w:r>
            <w:r w:rsidR="00961096" w:rsidRPr="00961096">
              <w:rPr>
                <w:rFonts w:ascii="Times New Roman" w:hAnsi="Times New Roman" w:cs="Times New Roman"/>
                <w:noProof/>
                <w:webHidden/>
                <w:sz w:val="28"/>
                <w:szCs w:val="28"/>
              </w:rPr>
              <w:fldChar w:fldCharType="end"/>
            </w:r>
          </w:hyperlink>
        </w:p>
        <w:p w14:paraId="351AFEAE" w14:textId="7CB92ACA" w:rsidR="00961096" w:rsidRPr="00961096" w:rsidRDefault="00A109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73727141" w:history="1">
            <w:r w:rsidR="00961096" w:rsidRPr="00961096">
              <w:rPr>
                <w:rStyle w:val="ad"/>
                <w:rFonts w:ascii="Times New Roman" w:hAnsi="Times New Roman" w:cs="Times New Roman"/>
                <w:noProof/>
                <w:sz w:val="28"/>
                <w:szCs w:val="28"/>
              </w:rPr>
              <w:t>2.4.</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Библейские аллюзии</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_Toc73727141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62</w:t>
            </w:r>
            <w:r w:rsidR="00961096" w:rsidRPr="00961096">
              <w:rPr>
                <w:rFonts w:ascii="Times New Roman" w:hAnsi="Times New Roman" w:cs="Times New Roman"/>
                <w:noProof/>
                <w:webHidden/>
                <w:sz w:val="28"/>
                <w:szCs w:val="28"/>
              </w:rPr>
              <w:fldChar w:fldCharType="end"/>
            </w:r>
          </w:hyperlink>
        </w:p>
        <w:p w14:paraId="67A91F44" w14:textId="5A6F7A6A" w:rsidR="00961096" w:rsidRPr="00961096" w:rsidRDefault="00A10960">
          <w:pPr>
            <w:pStyle w:val="31"/>
            <w:tabs>
              <w:tab w:val="left" w:pos="1320"/>
              <w:tab w:val="right" w:leader="dot" w:pos="9628"/>
            </w:tabs>
            <w:rPr>
              <w:rFonts w:ascii="Times New Roman" w:eastAsiaTheme="minorEastAsia" w:hAnsi="Times New Roman" w:cs="Times New Roman"/>
              <w:noProof/>
              <w:sz w:val="28"/>
              <w:szCs w:val="28"/>
              <w:lang w:eastAsia="ru-RU"/>
            </w:rPr>
          </w:pPr>
          <w:hyperlink w:anchor="_Toc73727142" w:history="1">
            <w:r w:rsidR="00961096" w:rsidRPr="00961096">
              <w:rPr>
                <w:rStyle w:val="ad"/>
                <w:rFonts w:ascii="Times New Roman" w:hAnsi="Times New Roman" w:cs="Times New Roman"/>
                <w:noProof/>
                <w:sz w:val="28"/>
                <w:szCs w:val="28"/>
              </w:rPr>
              <w:t>2.4.1.</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Функции и способы передачи библейских аллюзий</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_Toc73727142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63</w:t>
            </w:r>
            <w:r w:rsidR="00961096" w:rsidRPr="00961096">
              <w:rPr>
                <w:rFonts w:ascii="Times New Roman" w:hAnsi="Times New Roman" w:cs="Times New Roman"/>
                <w:noProof/>
                <w:webHidden/>
                <w:sz w:val="28"/>
                <w:szCs w:val="28"/>
              </w:rPr>
              <w:fldChar w:fldCharType="end"/>
            </w:r>
          </w:hyperlink>
        </w:p>
        <w:p w14:paraId="5E216D89" w14:textId="0F474445" w:rsidR="00961096" w:rsidRPr="00961096" w:rsidRDefault="00A10960">
          <w:pPr>
            <w:pStyle w:val="31"/>
            <w:tabs>
              <w:tab w:val="left" w:pos="1320"/>
              <w:tab w:val="right" w:leader="dot" w:pos="9628"/>
            </w:tabs>
            <w:rPr>
              <w:rFonts w:ascii="Times New Roman" w:eastAsiaTheme="minorEastAsia" w:hAnsi="Times New Roman" w:cs="Times New Roman"/>
              <w:noProof/>
              <w:sz w:val="28"/>
              <w:szCs w:val="28"/>
              <w:lang w:eastAsia="ru-RU"/>
            </w:rPr>
          </w:pPr>
          <w:hyperlink w:anchor="_Toc73727143" w:history="1">
            <w:r w:rsidR="00961096" w:rsidRPr="00961096">
              <w:rPr>
                <w:rStyle w:val="ad"/>
                <w:rFonts w:ascii="Times New Roman" w:hAnsi="Times New Roman" w:cs="Times New Roman"/>
                <w:noProof/>
                <w:sz w:val="28"/>
                <w:szCs w:val="28"/>
              </w:rPr>
              <w:t>2.4.2.</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Библейские аллюзии и метатекст</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_Toc73727143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66</w:t>
            </w:r>
            <w:r w:rsidR="00961096" w:rsidRPr="00961096">
              <w:rPr>
                <w:rFonts w:ascii="Times New Roman" w:hAnsi="Times New Roman" w:cs="Times New Roman"/>
                <w:noProof/>
                <w:webHidden/>
                <w:sz w:val="28"/>
                <w:szCs w:val="28"/>
              </w:rPr>
              <w:fldChar w:fldCharType="end"/>
            </w:r>
          </w:hyperlink>
        </w:p>
        <w:p w14:paraId="437407F2" w14:textId="39A87AB1" w:rsidR="00961096" w:rsidRPr="00961096" w:rsidRDefault="00A109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73727144" w:history="1">
            <w:r w:rsidR="00961096" w:rsidRPr="00961096">
              <w:rPr>
                <w:rStyle w:val="ad"/>
                <w:rFonts w:ascii="Times New Roman" w:hAnsi="Times New Roman" w:cs="Times New Roman"/>
                <w:noProof/>
                <w:sz w:val="28"/>
                <w:szCs w:val="28"/>
              </w:rPr>
              <w:t>2.5.</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Аллюзии на изобразительное искусство</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_Toc73727144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68</w:t>
            </w:r>
            <w:r w:rsidR="00961096" w:rsidRPr="00961096">
              <w:rPr>
                <w:rFonts w:ascii="Times New Roman" w:hAnsi="Times New Roman" w:cs="Times New Roman"/>
                <w:noProof/>
                <w:webHidden/>
                <w:sz w:val="28"/>
                <w:szCs w:val="28"/>
              </w:rPr>
              <w:fldChar w:fldCharType="end"/>
            </w:r>
          </w:hyperlink>
        </w:p>
        <w:p w14:paraId="5561AD53" w14:textId="7EB79836" w:rsidR="00961096" w:rsidRPr="00961096" w:rsidRDefault="00A10960">
          <w:pPr>
            <w:pStyle w:val="31"/>
            <w:tabs>
              <w:tab w:val="left" w:pos="1320"/>
              <w:tab w:val="right" w:leader="dot" w:pos="9628"/>
            </w:tabs>
            <w:rPr>
              <w:rFonts w:ascii="Times New Roman" w:eastAsiaTheme="minorEastAsia" w:hAnsi="Times New Roman" w:cs="Times New Roman"/>
              <w:noProof/>
              <w:sz w:val="28"/>
              <w:szCs w:val="28"/>
              <w:lang w:eastAsia="ru-RU"/>
            </w:rPr>
          </w:pPr>
          <w:hyperlink w:anchor="_Toc73727145" w:history="1">
            <w:r w:rsidR="00961096" w:rsidRPr="00961096">
              <w:rPr>
                <w:rStyle w:val="ad"/>
                <w:rFonts w:ascii="Times New Roman" w:hAnsi="Times New Roman" w:cs="Times New Roman"/>
                <w:noProof/>
                <w:sz w:val="28"/>
                <w:szCs w:val="28"/>
              </w:rPr>
              <w:t>2.5.1.</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Функции и способы передачи аллюзий на изобразительное искусство</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_Toc73727145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68</w:t>
            </w:r>
            <w:r w:rsidR="00961096" w:rsidRPr="00961096">
              <w:rPr>
                <w:rFonts w:ascii="Times New Roman" w:hAnsi="Times New Roman" w:cs="Times New Roman"/>
                <w:noProof/>
                <w:webHidden/>
                <w:sz w:val="28"/>
                <w:szCs w:val="28"/>
              </w:rPr>
              <w:fldChar w:fldCharType="end"/>
            </w:r>
          </w:hyperlink>
        </w:p>
        <w:p w14:paraId="1F431DE6" w14:textId="040883C4" w:rsidR="00961096" w:rsidRPr="00961096" w:rsidRDefault="00A10960">
          <w:pPr>
            <w:pStyle w:val="31"/>
            <w:tabs>
              <w:tab w:val="left" w:pos="1320"/>
              <w:tab w:val="right" w:leader="dot" w:pos="9628"/>
            </w:tabs>
            <w:rPr>
              <w:rFonts w:ascii="Times New Roman" w:eastAsiaTheme="minorEastAsia" w:hAnsi="Times New Roman" w:cs="Times New Roman"/>
              <w:noProof/>
              <w:sz w:val="28"/>
              <w:szCs w:val="28"/>
              <w:lang w:eastAsia="ru-RU"/>
            </w:rPr>
          </w:pPr>
          <w:hyperlink w:anchor="_Toc73727146" w:history="1">
            <w:r w:rsidR="00961096" w:rsidRPr="00961096">
              <w:rPr>
                <w:rStyle w:val="ad"/>
                <w:rFonts w:ascii="Times New Roman" w:hAnsi="Times New Roman" w:cs="Times New Roman"/>
                <w:noProof/>
                <w:sz w:val="28"/>
                <w:szCs w:val="28"/>
              </w:rPr>
              <w:t>2.5.2.</w:t>
            </w:r>
            <w:r w:rsidR="00961096" w:rsidRPr="00961096">
              <w:rPr>
                <w:rFonts w:ascii="Times New Roman" w:eastAsiaTheme="minorEastAsia" w:hAnsi="Times New Roman" w:cs="Times New Roman"/>
                <w:noProof/>
                <w:sz w:val="28"/>
                <w:szCs w:val="28"/>
                <w:lang w:eastAsia="ru-RU"/>
              </w:rPr>
              <w:tab/>
            </w:r>
            <w:r w:rsidR="00961096" w:rsidRPr="00961096">
              <w:rPr>
                <w:rStyle w:val="ad"/>
                <w:rFonts w:ascii="Times New Roman" w:hAnsi="Times New Roman" w:cs="Times New Roman"/>
                <w:noProof/>
                <w:sz w:val="28"/>
                <w:szCs w:val="28"/>
              </w:rPr>
              <w:t>Аллюзии на изобразительное искусство и метатекст</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_Toc73727146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70</w:t>
            </w:r>
            <w:r w:rsidR="00961096" w:rsidRPr="00961096">
              <w:rPr>
                <w:rFonts w:ascii="Times New Roman" w:hAnsi="Times New Roman" w:cs="Times New Roman"/>
                <w:noProof/>
                <w:webHidden/>
                <w:sz w:val="28"/>
                <w:szCs w:val="28"/>
              </w:rPr>
              <w:fldChar w:fldCharType="end"/>
            </w:r>
          </w:hyperlink>
        </w:p>
        <w:p w14:paraId="6CDEC4BD" w14:textId="6719FA0C" w:rsidR="00961096" w:rsidRPr="00961096" w:rsidRDefault="00A10960">
          <w:pPr>
            <w:pStyle w:val="21"/>
            <w:tabs>
              <w:tab w:val="right" w:leader="dot" w:pos="9628"/>
            </w:tabs>
            <w:rPr>
              <w:rFonts w:ascii="Times New Roman" w:eastAsiaTheme="minorEastAsia" w:hAnsi="Times New Roman" w:cs="Times New Roman"/>
              <w:noProof/>
              <w:sz w:val="28"/>
              <w:szCs w:val="28"/>
              <w:lang w:eastAsia="ru-RU"/>
            </w:rPr>
          </w:pPr>
          <w:hyperlink w:anchor="_Toc73727147" w:history="1">
            <w:r w:rsidR="00961096" w:rsidRPr="00961096">
              <w:rPr>
                <w:rStyle w:val="ad"/>
                <w:rFonts w:ascii="Times New Roman" w:hAnsi="Times New Roman" w:cs="Times New Roman"/>
                <w:noProof/>
                <w:sz w:val="28"/>
                <w:szCs w:val="28"/>
              </w:rPr>
              <w:t xml:space="preserve">Выводы по Главе </w:t>
            </w:r>
            <w:r w:rsidR="00961096" w:rsidRPr="00961096">
              <w:rPr>
                <w:rStyle w:val="ad"/>
                <w:rFonts w:ascii="Times New Roman" w:hAnsi="Times New Roman" w:cs="Times New Roman"/>
                <w:noProof/>
                <w:sz w:val="28"/>
                <w:szCs w:val="28"/>
                <w:lang w:val="en-US"/>
              </w:rPr>
              <w:t>II</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_Toc73727147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73</w:t>
            </w:r>
            <w:r w:rsidR="00961096" w:rsidRPr="00961096">
              <w:rPr>
                <w:rFonts w:ascii="Times New Roman" w:hAnsi="Times New Roman" w:cs="Times New Roman"/>
                <w:noProof/>
                <w:webHidden/>
                <w:sz w:val="28"/>
                <w:szCs w:val="28"/>
              </w:rPr>
              <w:fldChar w:fldCharType="end"/>
            </w:r>
          </w:hyperlink>
        </w:p>
        <w:p w14:paraId="392E6BBD" w14:textId="456652A7" w:rsidR="00961096" w:rsidRPr="00961096" w:rsidRDefault="00A10960">
          <w:pPr>
            <w:pStyle w:val="12"/>
            <w:tabs>
              <w:tab w:val="right" w:leader="dot" w:pos="9628"/>
            </w:tabs>
            <w:rPr>
              <w:rFonts w:ascii="Times New Roman" w:eastAsiaTheme="minorEastAsia" w:hAnsi="Times New Roman" w:cs="Times New Roman"/>
              <w:noProof/>
              <w:sz w:val="28"/>
              <w:szCs w:val="28"/>
              <w:lang w:eastAsia="ru-RU"/>
            </w:rPr>
          </w:pPr>
          <w:hyperlink w:anchor="_Toc73727148" w:history="1">
            <w:r w:rsidR="00961096" w:rsidRPr="00961096">
              <w:rPr>
                <w:rStyle w:val="ad"/>
                <w:rFonts w:ascii="Times New Roman" w:hAnsi="Times New Roman" w:cs="Times New Roman"/>
                <w:noProof/>
                <w:sz w:val="28"/>
                <w:szCs w:val="28"/>
              </w:rPr>
              <w:t>Заключение</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_Toc73727148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75</w:t>
            </w:r>
            <w:r w:rsidR="00961096" w:rsidRPr="00961096">
              <w:rPr>
                <w:rFonts w:ascii="Times New Roman" w:hAnsi="Times New Roman" w:cs="Times New Roman"/>
                <w:noProof/>
                <w:webHidden/>
                <w:sz w:val="28"/>
                <w:szCs w:val="28"/>
              </w:rPr>
              <w:fldChar w:fldCharType="end"/>
            </w:r>
          </w:hyperlink>
        </w:p>
        <w:p w14:paraId="44E80CD9" w14:textId="4DA127C9" w:rsidR="00961096" w:rsidRPr="00961096" w:rsidRDefault="00A10960">
          <w:pPr>
            <w:pStyle w:val="12"/>
            <w:tabs>
              <w:tab w:val="right" w:leader="dot" w:pos="9628"/>
            </w:tabs>
            <w:rPr>
              <w:rFonts w:ascii="Times New Roman" w:eastAsiaTheme="minorEastAsia" w:hAnsi="Times New Roman" w:cs="Times New Roman"/>
              <w:noProof/>
              <w:sz w:val="28"/>
              <w:szCs w:val="28"/>
              <w:lang w:eastAsia="ru-RU"/>
            </w:rPr>
          </w:pPr>
          <w:hyperlink w:anchor="_Toc73727149" w:history="1">
            <w:r w:rsidR="00961096" w:rsidRPr="00961096">
              <w:rPr>
                <w:rStyle w:val="ad"/>
                <w:rFonts w:ascii="Times New Roman" w:hAnsi="Times New Roman" w:cs="Times New Roman"/>
                <w:noProof/>
                <w:sz w:val="28"/>
                <w:szCs w:val="28"/>
              </w:rPr>
              <w:t>Список научной литературы</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_Toc73727149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77</w:t>
            </w:r>
            <w:r w:rsidR="00961096" w:rsidRPr="00961096">
              <w:rPr>
                <w:rFonts w:ascii="Times New Roman" w:hAnsi="Times New Roman" w:cs="Times New Roman"/>
                <w:noProof/>
                <w:webHidden/>
                <w:sz w:val="28"/>
                <w:szCs w:val="28"/>
              </w:rPr>
              <w:fldChar w:fldCharType="end"/>
            </w:r>
          </w:hyperlink>
        </w:p>
        <w:p w14:paraId="1541BCD9" w14:textId="616266C1" w:rsidR="00961096" w:rsidRPr="00961096" w:rsidRDefault="00A10960">
          <w:pPr>
            <w:pStyle w:val="12"/>
            <w:tabs>
              <w:tab w:val="right" w:leader="dot" w:pos="9628"/>
            </w:tabs>
            <w:rPr>
              <w:rFonts w:ascii="Times New Roman" w:eastAsiaTheme="minorEastAsia" w:hAnsi="Times New Roman" w:cs="Times New Roman"/>
              <w:noProof/>
              <w:sz w:val="28"/>
              <w:szCs w:val="28"/>
              <w:lang w:eastAsia="ru-RU"/>
            </w:rPr>
          </w:pPr>
          <w:hyperlink w:anchor="_Toc73727150" w:history="1">
            <w:r w:rsidR="00961096" w:rsidRPr="00961096">
              <w:rPr>
                <w:rStyle w:val="ad"/>
                <w:rFonts w:ascii="Times New Roman" w:hAnsi="Times New Roman" w:cs="Times New Roman"/>
                <w:noProof/>
                <w:sz w:val="28"/>
                <w:szCs w:val="28"/>
              </w:rPr>
              <w:t>Список словарей и энциклопедий</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_Toc73727150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83</w:t>
            </w:r>
            <w:r w:rsidR="00961096" w:rsidRPr="00961096">
              <w:rPr>
                <w:rFonts w:ascii="Times New Roman" w:hAnsi="Times New Roman" w:cs="Times New Roman"/>
                <w:noProof/>
                <w:webHidden/>
                <w:sz w:val="28"/>
                <w:szCs w:val="28"/>
              </w:rPr>
              <w:fldChar w:fldCharType="end"/>
            </w:r>
          </w:hyperlink>
        </w:p>
        <w:p w14:paraId="15F68669" w14:textId="6453F07B" w:rsidR="00961096" w:rsidRPr="00961096" w:rsidRDefault="00A10960">
          <w:pPr>
            <w:pStyle w:val="12"/>
            <w:tabs>
              <w:tab w:val="right" w:leader="dot" w:pos="9628"/>
            </w:tabs>
            <w:rPr>
              <w:rFonts w:ascii="Times New Roman" w:eastAsiaTheme="minorEastAsia" w:hAnsi="Times New Roman" w:cs="Times New Roman"/>
              <w:noProof/>
              <w:sz w:val="28"/>
              <w:szCs w:val="28"/>
              <w:lang w:eastAsia="ru-RU"/>
            </w:rPr>
          </w:pPr>
          <w:hyperlink w:anchor="_Toc73727151" w:history="1">
            <w:r w:rsidR="00961096" w:rsidRPr="00961096">
              <w:rPr>
                <w:rStyle w:val="ad"/>
                <w:rFonts w:ascii="Times New Roman" w:hAnsi="Times New Roman" w:cs="Times New Roman"/>
                <w:noProof/>
                <w:sz w:val="28"/>
                <w:szCs w:val="28"/>
              </w:rPr>
              <w:t>Список источников материала</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_Toc73727151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83</w:t>
            </w:r>
            <w:r w:rsidR="00961096" w:rsidRPr="00961096">
              <w:rPr>
                <w:rFonts w:ascii="Times New Roman" w:hAnsi="Times New Roman" w:cs="Times New Roman"/>
                <w:noProof/>
                <w:webHidden/>
                <w:sz w:val="28"/>
                <w:szCs w:val="28"/>
              </w:rPr>
              <w:fldChar w:fldCharType="end"/>
            </w:r>
          </w:hyperlink>
        </w:p>
        <w:p w14:paraId="2D8F18C0" w14:textId="6A5C264B" w:rsidR="00961096" w:rsidRDefault="00A10960">
          <w:pPr>
            <w:pStyle w:val="12"/>
            <w:tabs>
              <w:tab w:val="right" w:leader="dot" w:pos="9628"/>
            </w:tabs>
            <w:rPr>
              <w:rFonts w:eastAsiaTheme="minorEastAsia"/>
              <w:noProof/>
              <w:lang w:eastAsia="ru-RU"/>
            </w:rPr>
          </w:pPr>
          <w:hyperlink w:anchor="_Toc73727152" w:history="1">
            <w:r w:rsidR="00961096" w:rsidRPr="00961096">
              <w:rPr>
                <w:rStyle w:val="ad"/>
                <w:rFonts w:ascii="Times New Roman" w:hAnsi="Times New Roman" w:cs="Times New Roman"/>
                <w:noProof/>
                <w:sz w:val="28"/>
                <w:szCs w:val="28"/>
              </w:rPr>
              <w:t>Прилож</w:t>
            </w:r>
            <w:r w:rsidR="00961096" w:rsidRPr="00961096">
              <w:rPr>
                <w:rStyle w:val="ad"/>
                <w:rFonts w:ascii="Times New Roman" w:hAnsi="Times New Roman" w:cs="Times New Roman"/>
                <w:noProof/>
                <w:sz w:val="28"/>
                <w:szCs w:val="28"/>
              </w:rPr>
              <w:t>е</w:t>
            </w:r>
            <w:r w:rsidR="00961096" w:rsidRPr="00961096">
              <w:rPr>
                <w:rStyle w:val="ad"/>
                <w:rFonts w:ascii="Times New Roman" w:hAnsi="Times New Roman" w:cs="Times New Roman"/>
                <w:noProof/>
                <w:sz w:val="28"/>
                <w:szCs w:val="28"/>
              </w:rPr>
              <w:t>ние 1</w:t>
            </w:r>
            <w:r w:rsidR="00961096" w:rsidRPr="00961096">
              <w:rPr>
                <w:rFonts w:ascii="Times New Roman" w:hAnsi="Times New Roman" w:cs="Times New Roman"/>
                <w:noProof/>
                <w:webHidden/>
                <w:sz w:val="28"/>
                <w:szCs w:val="28"/>
              </w:rPr>
              <w:tab/>
            </w:r>
            <w:r w:rsidR="00961096" w:rsidRPr="00961096">
              <w:rPr>
                <w:rFonts w:ascii="Times New Roman" w:hAnsi="Times New Roman" w:cs="Times New Roman"/>
                <w:noProof/>
                <w:webHidden/>
                <w:sz w:val="28"/>
                <w:szCs w:val="28"/>
              </w:rPr>
              <w:fldChar w:fldCharType="begin"/>
            </w:r>
            <w:r w:rsidR="00961096" w:rsidRPr="00961096">
              <w:rPr>
                <w:rFonts w:ascii="Times New Roman" w:hAnsi="Times New Roman" w:cs="Times New Roman"/>
                <w:noProof/>
                <w:webHidden/>
                <w:sz w:val="28"/>
                <w:szCs w:val="28"/>
              </w:rPr>
              <w:instrText xml:space="preserve"> PAGEREF _Toc73727152 \h </w:instrText>
            </w:r>
            <w:r w:rsidR="00961096" w:rsidRPr="00961096">
              <w:rPr>
                <w:rFonts w:ascii="Times New Roman" w:hAnsi="Times New Roman" w:cs="Times New Roman"/>
                <w:noProof/>
                <w:webHidden/>
                <w:sz w:val="28"/>
                <w:szCs w:val="28"/>
              </w:rPr>
            </w:r>
            <w:r w:rsidR="00961096" w:rsidRPr="00961096">
              <w:rPr>
                <w:rFonts w:ascii="Times New Roman" w:hAnsi="Times New Roman" w:cs="Times New Roman"/>
                <w:noProof/>
                <w:webHidden/>
                <w:sz w:val="28"/>
                <w:szCs w:val="28"/>
              </w:rPr>
              <w:fldChar w:fldCharType="separate"/>
            </w:r>
            <w:r w:rsidR="006017CC">
              <w:rPr>
                <w:rFonts w:ascii="Times New Roman" w:hAnsi="Times New Roman" w:cs="Times New Roman"/>
                <w:noProof/>
                <w:webHidden/>
                <w:sz w:val="28"/>
                <w:szCs w:val="28"/>
              </w:rPr>
              <w:t>85</w:t>
            </w:r>
            <w:r w:rsidR="00961096" w:rsidRPr="00961096">
              <w:rPr>
                <w:rFonts w:ascii="Times New Roman" w:hAnsi="Times New Roman" w:cs="Times New Roman"/>
                <w:noProof/>
                <w:webHidden/>
                <w:sz w:val="28"/>
                <w:szCs w:val="28"/>
              </w:rPr>
              <w:fldChar w:fldCharType="end"/>
            </w:r>
          </w:hyperlink>
        </w:p>
        <w:p w14:paraId="4F30D9E0" w14:textId="65B556D6" w:rsidR="00DF43C6" w:rsidRPr="005D6C72" w:rsidRDefault="00DF43C6">
          <w:pPr>
            <w:rPr>
              <w:rFonts w:ascii="Times New Roman" w:hAnsi="Times New Roman" w:cs="Times New Roman"/>
              <w:sz w:val="28"/>
              <w:szCs w:val="28"/>
            </w:rPr>
          </w:pPr>
          <w:r w:rsidRPr="006322FF">
            <w:rPr>
              <w:rFonts w:ascii="Times New Roman" w:hAnsi="Times New Roman" w:cs="Times New Roman"/>
              <w:sz w:val="28"/>
              <w:szCs w:val="28"/>
            </w:rPr>
            <w:fldChar w:fldCharType="end"/>
          </w:r>
        </w:p>
      </w:sdtContent>
    </w:sdt>
    <w:p w14:paraId="3EA20630" w14:textId="41D138E1" w:rsidR="00C41859" w:rsidRDefault="00C41859" w:rsidP="00DF43C6">
      <w:pPr>
        <w:spacing w:line="360" w:lineRule="auto"/>
        <w:rPr>
          <w:rFonts w:ascii="Times New Roman" w:hAnsi="Times New Roman" w:cs="Times New Roman"/>
          <w:b/>
          <w:bCs/>
          <w:sz w:val="28"/>
          <w:szCs w:val="28"/>
        </w:rPr>
      </w:pPr>
    </w:p>
    <w:p w14:paraId="306225FC" w14:textId="77777777" w:rsidR="00C41859" w:rsidRPr="0045053B" w:rsidRDefault="00C41859" w:rsidP="0045053B">
      <w:pPr>
        <w:spacing w:line="276" w:lineRule="auto"/>
        <w:ind w:firstLine="709"/>
        <w:rPr>
          <w:rFonts w:ascii="Times New Roman" w:hAnsi="Times New Roman" w:cs="Times New Roman"/>
          <w:sz w:val="28"/>
          <w:szCs w:val="28"/>
        </w:rPr>
      </w:pPr>
    </w:p>
    <w:p w14:paraId="32DF50DC" w14:textId="77777777" w:rsidR="00C41859" w:rsidRPr="0045053B" w:rsidRDefault="00C41859" w:rsidP="0045053B">
      <w:pPr>
        <w:spacing w:line="276" w:lineRule="auto"/>
        <w:ind w:firstLine="709"/>
        <w:jc w:val="center"/>
        <w:rPr>
          <w:rFonts w:ascii="Times New Roman" w:hAnsi="Times New Roman" w:cs="Times New Roman"/>
          <w:sz w:val="28"/>
          <w:szCs w:val="28"/>
        </w:rPr>
      </w:pPr>
    </w:p>
    <w:p w14:paraId="459CDA22" w14:textId="77777777" w:rsidR="00C41859" w:rsidRPr="0045053B" w:rsidRDefault="00C41859" w:rsidP="0045053B">
      <w:pPr>
        <w:spacing w:line="276" w:lineRule="auto"/>
        <w:ind w:firstLine="709"/>
        <w:jc w:val="center"/>
        <w:rPr>
          <w:rFonts w:ascii="Times New Roman" w:hAnsi="Times New Roman" w:cs="Times New Roman"/>
          <w:sz w:val="28"/>
          <w:szCs w:val="28"/>
        </w:rPr>
      </w:pPr>
    </w:p>
    <w:p w14:paraId="383EDF36" w14:textId="77777777" w:rsidR="00C41859" w:rsidRDefault="00C41859" w:rsidP="00F54241">
      <w:pPr>
        <w:spacing w:line="360" w:lineRule="auto"/>
        <w:ind w:firstLine="709"/>
        <w:jc w:val="center"/>
        <w:rPr>
          <w:rFonts w:ascii="Times New Roman" w:hAnsi="Times New Roman" w:cs="Times New Roman"/>
          <w:b/>
          <w:bCs/>
          <w:sz w:val="28"/>
          <w:szCs w:val="28"/>
        </w:rPr>
      </w:pPr>
    </w:p>
    <w:p w14:paraId="01A58802" w14:textId="77777777" w:rsidR="00C41859" w:rsidRDefault="00C41859" w:rsidP="00F54241">
      <w:pPr>
        <w:spacing w:line="360" w:lineRule="auto"/>
        <w:ind w:firstLine="709"/>
        <w:jc w:val="center"/>
        <w:rPr>
          <w:rFonts w:ascii="Times New Roman" w:hAnsi="Times New Roman" w:cs="Times New Roman"/>
          <w:b/>
          <w:bCs/>
          <w:sz w:val="28"/>
          <w:szCs w:val="28"/>
        </w:rPr>
      </w:pPr>
    </w:p>
    <w:p w14:paraId="560D9A7A" w14:textId="77777777" w:rsidR="00C41859" w:rsidRDefault="00C41859" w:rsidP="00F54241">
      <w:pPr>
        <w:spacing w:line="360" w:lineRule="auto"/>
        <w:ind w:firstLine="709"/>
        <w:jc w:val="center"/>
        <w:rPr>
          <w:rFonts w:ascii="Times New Roman" w:hAnsi="Times New Roman" w:cs="Times New Roman"/>
          <w:b/>
          <w:bCs/>
          <w:sz w:val="28"/>
          <w:szCs w:val="28"/>
        </w:rPr>
      </w:pPr>
    </w:p>
    <w:p w14:paraId="154720A6" w14:textId="77777777" w:rsidR="00C41859" w:rsidRDefault="00C41859" w:rsidP="00F54241">
      <w:pPr>
        <w:spacing w:line="360" w:lineRule="auto"/>
        <w:ind w:firstLine="709"/>
        <w:jc w:val="center"/>
        <w:rPr>
          <w:rFonts w:ascii="Times New Roman" w:hAnsi="Times New Roman" w:cs="Times New Roman"/>
          <w:b/>
          <w:bCs/>
          <w:sz w:val="28"/>
          <w:szCs w:val="28"/>
        </w:rPr>
      </w:pPr>
    </w:p>
    <w:p w14:paraId="2351EEDF" w14:textId="77777777" w:rsidR="00C41859" w:rsidRDefault="00C41859" w:rsidP="00F54241">
      <w:pPr>
        <w:spacing w:line="360" w:lineRule="auto"/>
        <w:ind w:firstLine="709"/>
        <w:jc w:val="center"/>
        <w:rPr>
          <w:rFonts w:ascii="Times New Roman" w:hAnsi="Times New Roman" w:cs="Times New Roman"/>
          <w:b/>
          <w:bCs/>
          <w:sz w:val="28"/>
          <w:szCs w:val="28"/>
        </w:rPr>
      </w:pPr>
    </w:p>
    <w:p w14:paraId="22D0725C" w14:textId="77777777" w:rsidR="00C41859" w:rsidRDefault="00C41859" w:rsidP="00F54241">
      <w:pPr>
        <w:spacing w:line="360" w:lineRule="auto"/>
        <w:ind w:firstLine="709"/>
        <w:jc w:val="center"/>
        <w:rPr>
          <w:rFonts w:ascii="Times New Roman" w:hAnsi="Times New Roman" w:cs="Times New Roman"/>
          <w:b/>
          <w:bCs/>
          <w:sz w:val="28"/>
          <w:szCs w:val="28"/>
        </w:rPr>
      </w:pPr>
    </w:p>
    <w:p w14:paraId="2F25BC62" w14:textId="77777777" w:rsidR="00C41859" w:rsidRDefault="00C41859" w:rsidP="00F54241">
      <w:pPr>
        <w:spacing w:line="360" w:lineRule="auto"/>
        <w:ind w:firstLine="709"/>
        <w:jc w:val="center"/>
        <w:rPr>
          <w:rFonts w:ascii="Times New Roman" w:hAnsi="Times New Roman" w:cs="Times New Roman"/>
          <w:b/>
          <w:bCs/>
          <w:sz w:val="28"/>
          <w:szCs w:val="28"/>
        </w:rPr>
      </w:pPr>
    </w:p>
    <w:p w14:paraId="2F84FA5A" w14:textId="77777777" w:rsidR="00C41859" w:rsidRDefault="00C41859" w:rsidP="00F54241">
      <w:pPr>
        <w:spacing w:line="360" w:lineRule="auto"/>
        <w:ind w:firstLine="709"/>
        <w:jc w:val="center"/>
        <w:rPr>
          <w:rFonts w:ascii="Times New Roman" w:hAnsi="Times New Roman" w:cs="Times New Roman"/>
          <w:b/>
          <w:bCs/>
          <w:sz w:val="28"/>
          <w:szCs w:val="28"/>
        </w:rPr>
      </w:pPr>
    </w:p>
    <w:p w14:paraId="5DAA8A5D" w14:textId="77777777" w:rsidR="00C41859" w:rsidRDefault="00C41859" w:rsidP="00F54241">
      <w:pPr>
        <w:spacing w:line="360" w:lineRule="auto"/>
        <w:ind w:firstLine="709"/>
        <w:jc w:val="center"/>
        <w:rPr>
          <w:rFonts w:ascii="Times New Roman" w:hAnsi="Times New Roman" w:cs="Times New Roman"/>
          <w:b/>
          <w:bCs/>
          <w:sz w:val="28"/>
          <w:szCs w:val="28"/>
        </w:rPr>
      </w:pPr>
    </w:p>
    <w:p w14:paraId="58CB7049" w14:textId="77777777" w:rsidR="00C41859" w:rsidRDefault="00C41859" w:rsidP="00F54241">
      <w:pPr>
        <w:spacing w:line="360" w:lineRule="auto"/>
        <w:ind w:firstLine="709"/>
        <w:jc w:val="center"/>
        <w:rPr>
          <w:rFonts w:ascii="Times New Roman" w:hAnsi="Times New Roman" w:cs="Times New Roman"/>
          <w:b/>
          <w:bCs/>
          <w:sz w:val="28"/>
          <w:szCs w:val="28"/>
        </w:rPr>
      </w:pPr>
    </w:p>
    <w:p w14:paraId="5AEAD7FA" w14:textId="28F051CA" w:rsidR="0045053B" w:rsidRDefault="0045053B" w:rsidP="0045053B">
      <w:pPr>
        <w:spacing w:line="360" w:lineRule="auto"/>
        <w:rPr>
          <w:rFonts w:ascii="Times New Roman" w:hAnsi="Times New Roman" w:cs="Times New Roman"/>
          <w:b/>
          <w:bCs/>
          <w:sz w:val="28"/>
          <w:szCs w:val="28"/>
        </w:rPr>
      </w:pPr>
    </w:p>
    <w:p w14:paraId="267E7B84" w14:textId="77777777" w:rsidR="00F93623" w:rsidRDefault="00F93623" w:rsidP="0045053B">
      <w:pPr>
        <w:spacing w:line="360" w:lineRule="auto"/>
        <w:rPr>
          <w:rFonts w:ascii="Times New Roman" w:hAnsi="Times New Roman" w:cs="Times New Roman"/>
          <w:b/>
          <w:bCs/>
          <w:sz w:val="28"/>
          <w:szCs w:val="28"/>
        </w:rPr>
      </w:pPr>
    </w:p>
    <w:p w14:paraId="2E5DC04F" w14:textId="77777777" w:rsidR="00961096" w:rsidRDefault="00961096" w:rsidP="00DF43C6">
      <w:pPr>
        <w:pStyle w:val="1"/>
        <w:jc w:val="center"/>
        <w:rPr>
          <w:rFonts w:ascii="Times New Roman" w:hAnsi="Times New Roman" w:cs="Times New Roman"/>
          <w:b/>
          <w:bCs/>
          <w:color w:val="auto"/>
          <w:sz w:val="28"/>
          <w:szCs w:val="28"/>
        </w:rPr>
      </w:pPr>
      <w:bookmarkStart w:id="1" w:name="_Toc73727122"/>
      <w:r>
        <w:rPr>
          <w:rFonts w:ascii="Times New Roman" w:hAnsi="Times New Roman" w:cs="Times New Roman"/>
          <w:b/>
          <w:bCs/>
          <w:color w:val="auto"/>
          <w:sz w:val="28"/>
          <w:szCs w:val="28"/>
        </w:rPr>
        <w:br w:type="page"/>
      </w:r>
    </w:p>
    <w:p w14:paraId="0D34F27A" w14:textId="5781EC94" w:rsidR="004F5378" w:rsidRPr="00DF43C6" w:rsidRDefault="004F5378" w:rsidP="00782CA4">
      <w:pPr>
        <w:pStyle w:val="1"/>
        <w:spacing w:before="0" w:line="360" w:lineRule="auto"/>
        <w:jc w:val="center"/>
        <w:rPr>
          <w:rFonts w:ascii="Times New Roman" w:hAnsi="Times New Roman" w:cs="Times New Roman"/>
          <w:b/>
          <w:bCs/>
          <w:color w:val="auto"/>
          <w:sz w:val="28"/>
          <w:szCs w:val="28"/>
        </w:rPr>
      </w:pPr>
      <w:r w:rsidRPr="00DF43C6">
        <w:rPr>
          <w:rFonts w:ascii="Times New Roman" w:hAnsi="Times New Roman" w:cs="Times New Roman"/>
          <w:b/>
          <w:bCs/>
          <w:color w:val="auto"/>
          <w:sz w:val="28"/>
          <w:szCs w:val="28"/>
        </w:rPr>
        <w:lastRenderedPageBreak/>
        <w:t>Введение</w:t>
      </w:r>
      <w:bookmarkEnd w:id="1"/>
    </w:p>
    <w:p w14:paraId="2A85CDD7" w14:textId="6A367A75" w:rsidR="004F5378" w:rsidRDefault="004F5378" w:rsidP="00782CA4">
      <w:pPr>
        <w:spacing w:before="0" w:after="0" w:line="360" w:lineRule="auto"/>
        <w:ind w:firstLine="709"/>
        <w:jc w:val="center"/>
        <w:rPr>
          <w:rFonts w:ascii="Times New Roman" w:hAnsi="Times New Roman" w:cs="Times New Roman"/>
          <w:b/>
          <w:bCs/>
          <w:sz w:val="28"/>
          <w:szCs w:val="28"/>
        </w:rPr>
      </w:pPr>
    </w:p>
    <w:p w14:paraId="4704D40A" w14:textId="4502E2E5" w:rsidR="004F5378" w:rsidRDefault="004F5378" w:rsidP="00782CA4">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выпускная квалификационная работа магистерского уровня посвящена проблеме перевода аллюзии как интертекстуального средства и единицы с богатой культурологической семантикой. Аллюзия понимается нами как прямое указание или намек на </w:t>
      </w:r>
      <w:r w:rsidR="00585301">
        <w:rPr>
          <w:rFonts w:ascii="Times New Roman" w:hAnsi="Times New Roman" w:cs="Times New Roman"/>
          <w:sz w:val="28"/>
          <w:szCs w:val="28"/>
        </w:rPr>
        <w:t>какое-либо явление языка или культуры</w:t>
      </w:r>
      <w:r>
        <w:rPr>
          <w:rFonts w:ascii="Times New Roman" w:hAnsi="Times New Roman" w:cs="Times New Roman"/>
          <w:sz w:val="28"/>
          <w:szCs w:val="28"/>
        </w:rPr>
        <w:t xml:space="preserve">, </w:t>
      </w:r>
      <w:r w:rsidR="00585301">
        <w:rPr>
          <w:rFonts w:ascii="Times New Roman" w:hAnsi="Times New Roman" w:cs="Times New Roman"/>
          <w:sz w:val="28"/>
          <w:szCs w:val="28"/>
        </w:rPr>
        <w:t>предполагающееся</w:t>
      </w:r>
      <w:r>
        <w:rPr>
          <w:rFonts w:ascii="Times New Roman" w:hAnsi="Times New Roman" w:cs="Times New Roman"/>
          <w:sz w:val="28"/>
          <w:szCs w:val="28"/>
        </w:rPr>
        <w:t xml:space="preserve"> общеизвестным. </w:t>
      </w:r>
      <w:r w:rsidR="00585301">
        <w:rPr>
          <w:rFonts w:ascii="Times New Roman" w:hAnsi="Times New Roman" w:cs="Times New Roman"/>
          <w:sz w:val="28"/>
          <w:szCs w:val="28"/>
        </w:rPr>
        <w:t xml:space="preserve">Широко </w:t>
      </w:r>
      <w:r w:rsidR="007663F6">
        <w:rPr>
          <w:rFonts w:ascii="Times New Roman" w:hAnsi="Times New Roman" w:cs="Times New Roman"/>
          <w:sz w:val="28"/>
          <w:szCs w:val="28"/>
        </w:rPr>
        <w:t>известные в культуре автора явления могут вызвать трудности у читателя перевода в связи с разницей в фоновых знаниях представителей различных национальных сообществ. В настоящей работе мы рассматриваем проблему передачи аллюзий</w:t>
      </w:r>
      <w:r w:rsidR="00585301">
        <w:rPr>
          <w:rFonts w:ascii="Times New Roman" w:hAnsi="Times New Roman" w:cs="Times New Roman"/>
          <w:sz w:val="28"/>
          <w:szCs w:val="28"/>
        </w:rPr>
        <w:t xml:space="preserve"> </w:t>
      </w:r>
      <w:r w:rsidR="007663F6">
        <w:rPr>
          <w:rFonts w:ascii="Times New Roman" w:hAnsi="Times New Roman" w:cs="Times New Roman"/>
          <w:sz w:val="28"/>
          <w:szCs w:val="28"/>
        </w:rPr>
        <w:t xml:space="preserve">на материале современных произведений британских и американских авторов и их переводов на </w:t>
      </w:r>
      <w:r w:rsidR="00A32DD6">
        <w:rPr>
          <w:rFonts w:ascii="Times New Roman" w:hAnsi="Times New Roman" w:cs="Times New Roman"/>
          <w:sz w:val="28"/>
          <w:szCs w:val="28"/>
        </w:rPr>
        <w:t xml:space="preserve">близкородственные языки, в частности, на </w:t>
      </w:r>
      <w:r w:rsidR="007663F6">
        <w:rPr>
          <w:rFonts w:ascii="Times New Roman" w:hAnsi="Times New Roman" w:cs="Times New Roman"/>
          <w:sz w:val="28"/>
          <w:szCs w:val="28"/>
        </w:rPr>
        <w:t>русский и украинский.</w:t>
      </w:r>
    </w:p>
    <w:p w14:paraId="11BD55B3" w14:textId="1AC73287" w:rsidR="007663F6" w:rsidRDefault="00E52E7D" w:rsidP="00782CA4">
      <w:pPr>
        <w:spacing w:before="0" w:after="0" w:line="360" w:lineRule="auto"/>
        <w:ind w:firstLine="709"/>
        <w:jc w:val="both"/>
        <w:rPr>
          <w:rFonts w:ascii="Times New Roman" w:hAnsi="Times New Roman" w:cs="Times New Roman"/>
          <w:sz w:val="28"/>
          <w:szCs w:val="28"/>
        </w:rPr>
      </w:pPr>
      <w:r w:rsidRPr="004D54F2">
        <w:rPr>
          <w:rFonts w:ascii="Times New Roman" w:hAnsi="Times New Roman" w:cs="Times New Roman"/>
          <w:b/>
          <w:bCs/>
          <w:sz w:val="28"/>
          <w:szCs w:val="28"/>
        </w:rPr>
        <w:t>Актуальность</w:t>
      </w:r>
      <w:r>
        <w:rPr>
          <w:rFonts w:ascii="Times New Roman" w:hAnsi="Times New Roman" w:cs="Times New Roman"/>
          <w:sz w:val="28"/>
          <w:szCs w:val="28"/>
        </w:rPr>
        <w:t xml:space="preserve"> настоящего исследования обуславливается значимостью аллюзии как включения, насыщенного культурологической информацией и привносящего в принимающий текст дополнительные смыслы, а также важностью его адекватного перевода для </w:t>
      </w:r>
      <w:r w:rsidR="00F3392E">
        <w:rPr>
          <w:rFonts w:ascii="Times New Roman" w:hAnsi="Times New Roman" w:cs="Times New Roman"/>
          <w:sz w:val="28"/>
          <w:szCs w:val="28"/>
        </w:rPr>
        <w:t xml:space="preserve">возможности </w:t>
      </w:r>
      <w:r>
        <w:rPr>
          <w:rFonts w:ascii="Times New Roman" w:hAnsi="Times New Roman" w:cs="Times New Roman"/>
          <w:sz w:val="28"/>
          <w:szCs w:val="28"/>
        </w:rPr>
        <w:t xml:space="preserve">наиболее полного восприятия </w:t>
      </w:r>
      <w:r w:rsidR="00F3392E">
        <w:rPr>
          <w:rFonts w:ascii="Times New Roman" w:hAnsi="Times New Roman" w:cs="Times New Roman"/>
          <w:sz w:val="28"/>
          <w:szCs w:val="28"/>
        </w:rPr>
        <w:t xml:space="preserve">читателем </w:t>
      </w:r>
      <w:r>
        <w:rPr>
          <w:rFonts w:ascii="Times New Roman" w:hAnsi="Times New Roman" w:cs="Times New Roman"/>
          <w:sz w:val="28"/>
          <w:szCs w:val="28"/>
        </w:rPr>
        <w:t xml:space="preserve">аллюзивного текста. </w:t>
      </w:r>
      <w:r w:rsidRPr="004D54F2">
        <w:rPr>
          <w:rFonts w:ascii="Times New Roman" w:hAnsi="Times New Roman" w:cs="Times New Roman"/>
          <w:b/>
          <w:bCs/>
          <w:sz w:val="28"/>
          <w:szCs w:val="28"/>
        </w:rPr>
        <w:t>Новизна</w:t>
      </w:r>
      <w:r>
        <w:rPr>
          <w:rFonts w:ascii="Times New Roman" w:hAnsi="Times New Roman" w:cs="Times New Roman"/>
          <w:sz w:val="28"/>
          <w:szCs w:val="28"/>
        </w:rPr>
        <w:t xml:space="preserve"> данного исследования заключается в том, что проблема перевода аллюзий впервые изучается на материале переводов современных художественных произведений американских и британских авторов на русский и украинский языки. </w:t>
      </w:r>
    </w:p>
    <w:p w14:paraId="3412ED8F" w14:textId="265ED0B7" w:rsidR="006A668D" w:rsidRDefault="006A668D" w:rsidP="00782CA4">
      <w:pPr>
        <w:spacing w:before="0" w:after="0" w:line="360" w:lineRule="auto"/>
        <w:ind w:firstLine="709"/>
        <w:jc w:val="both"/>
        <w:rPr>
          <w:rFonts w:ascii="Times New Roman" w:hAnsi="Times New Roman" w:cs="Times New Roman"/>
          <w:sz w:val="28"/>
          <w:szCs w:val="28"/>
        </w:rPr>
      </w:pPr>
      <w:r w:rsidRPr="004D54F2">
        <w:rPr>
          <w:rFonts w:ascii="Times New Roman" w:hAnsi="Times New Roman" w:cs="Times New Roman"/>
          <w:b/>
          <w:bCs/>
          <w:sz w:val="28"/>
          <w:szCs w:val="28"/>
        </w:rPr>
        <w:t>Практическая значимость</w:t>
      </w:r>
      <w:r>
        <w:rPr>
          <w:rFonts w:ascii="Times New Roman" w:hAnsi="Times New Roman" w:cs="Times New Roman"/>
          <w:sz w:val="28"/>
          <w:szCs w:val="28"/>
        </w:rPr>
        <w:t xml:space="preserve"> данной работы заключается в возможности </w:t>
      </w:r>
      <w:r w:rsidR="0089259E">
        <w:rPr>
          <w:rFonts w:ascii="Times New Roman" w:hAnsi="Times New Roman" w:cs="Times New Roman"/>
          <w:sz w:val="28"/>
          <w:szCs w:val="28"/>
        </w:rPr>
        <w:t>применения</w:t>
      </w:r>
      <w:r>
        <w:rPr>
          <w:rFonts w:ascii="Times New Roman" w:hAnsi="Times New Roman" w:cs="Times New Roman"/>
          <w:sz w:val="28"/>
          <w:szCs w:val="28"/>
        </w:rPr>
        <w:t xml:space="preserve"> результатов исследования </w:t>
      </w:r>
      <w:r w:rsidR="00F3392E">
        <w:rPr>
          <w:rFonts w:ascii="Times New Roman" w:hAnsi="Times New Roman" w:cs="Times New Roman"/>
          <w:sz w:val="28"/>
          <w:szCs w:val="28"/>
        </w:rPr>
        <w:t xml:space="preserve">на занятиях по художественному переводу и непосредственно </w:t>
      </w:r>
      <w:r>
        <w:rPr>
          <w:rFonts w:ascii="Times New Roman" w:hAnsi="Times New Roman" w:cs="Times New Roman"/>
          <w:sz w:val="28"/>
          <w:szCs w:val="28"/>
        </w:rPr>
        <w:t>при переводе художественной литературы</w:t>
      </w:r>
      <w:r w:rsidR="0089259E">
        <w:rPr>
          <w:rFonts w:ascii="Times New Roman" w:hAnsi="Times New Roman" w:cs="Times New Roman"/>
          <w:sz w:val="28"/>
          <w:szCs w:val="28"/>
        </w:rPr>
        <w:t xml:space="preserve">. </w:t>
      </w:r>
    </w:p>
    <w:p w14:paraId="6649E000" w14:textId="3FFB4365" w:rsidR="0089259E" w:rsidRDefault="0089259E" w:rsidP="00782CA4">
      <w:pPr>
        <w:spacing w:before="0" w:after="0" w:line="360" w:lineRule="auto"/>
        <w:ind w:firstLine="709"/>
        <w:jc w:val="both"/>
        <w:rPr>
          <w:rFonts w:ascii="Times New Roman" w:hAnsi="Times New Roman" w:cs="Times New Roman"/>
          <w:sz w:val="28"/>
          <w:szCs w:val="28"/>
        </w:rPr>
      </w:pPr>
      <w:r w:rsidRPr="004D54F2">
        <w:rPr>
          <w:rFonts w:ascii="Times New Roman" w:hAnsi="Times New Roman" w:cs="Times New Roman"/>
          <w:b/>
          <w:bCs/>
          <w:sz w:val="28"/>
          <w:szCs w:val="28"/>
        </w:rPr>
        <w:t>Объектом</w:t>
      </w:r>
      <w:r>
        <w:rPr>
          <w:rFonts w:ascii="Times New Roman" w:hAnsi="Times New Roman" w:cs="Times New Roman"/>
          <w:sz w:val="28"/>
          <w:szCs w:val="28"/>
        </w:rPr>
        <w:t xml:space="preserve"> данного исследования являются аллюзии как интертекстуальное средство. </w:t>
      </w:r>
      <w:r w:rsidRPr="004D54F2">
        <w:rPr>
          <w:rFonts w:ascii="Times New Roman" w:hAnsi="Times New Roman" w:cs="Times New Roman"/>
          <w:b/>
          <w:bCs/>
          <w:sz w:val="28"/>
          <w:szCs w:val="28"/>
        </w:rPr>
        <w:t>Предмет</w:t>
      </w:r>
      <w:r>
        <w:rPr>
          <w:rFonts w:ascii="Times New Roman" w:hAnsi="Times New Roman" w:cs="Times New Roman"/>
          <w:sz w:val="28"/>
          <w:szCs w:val="28"/>
        </w:rPr>
        <w:t xml:space="preserve"> исследования – способы передачи аллюзий</w:t>
      </w:r>
      <w:r w:rsidR="00A311D7">
        <w:rPr>
          <w:rFonts w:ascii="Times New Roman" w:hAnsi="Times New Roman" w:cs="Times New Roman"/>
          <w:sz w:val="28"/>
          <w:szCs w:val="28"/>
        </w:rPr>
        <w:t xml:space="preserve"> </w:t>
      </w:r>
      <w:r w:rsidR="00FD141D">
        <w:rPr>
          <w:rFonts w:ascii="Times New Roman" w:hAnsi="Times New Roman" w:cs="Times New Roman"/>
          <w:sz w:val="28"/>
          <w:szCs w:val="28"/>
        </w:rPr>
        <w:t xml:space="preserve">при переводе </w:t>
      </w:r>
      <w:r w:rsidR="00A311D7">
        <w:rPr>
          <w:rFonts w:ascii="Times New Roman" w:hAnsi="Times New Roman" w:cs="Times New Roman"/>
          <w:sz w:val="28"/>
          <w:szCs w:val="28"/>
        </w:rPr>
        <w:t>как средство сохранения ее функций и экспликации культурологической семантики</w:t>
      </w:r>
      <w:r w:rsidR="007135F0">
        <w:rPr>
          <w:rFonts w:ascii="Times New Roman" w:hAnsi="Times New Roman" w:cs="Times New Roman"/>
          <w:sz w:val="28"/>
          <w:szCs w:val="28"/>
        </w:rPr>
        <w:t xml:space="preserve"> и</w:t>
      </w:r>
      <w:r w:rsidR="00FD141D">
        <w:rPr>
          <w:rFonts w:ascii="Times New Roman" w:hAnsi="Times New Roman" w:cs="Times New Roman"/>
          <w:sz w:val="28"/>
          <w:szCs w:val="28"/>
        </w:rPr>
        <w:t xml:space="preserve"> </w:t>
      </w:r>
      <w:r w:rsidR="00A311D7">
        <w:rPr>
          <w:rFonts w:ascii="Times New Roman" w:hAnsi="Times New Roman" w:cs="Times New Roman"/>
          <w:sz w:val="28"/>
          <w:szCs w:val="28"/>
        </w:rPr>
        <w:t>дополнительных смыслов.</w:t>
      </w:r>
    </w:p>
    <w:p w14:paraId="2761757A" w14:textId="1626FA98" w:rsidR="00A311D7" w:rsidRDefault="00A311D7" w:rsidP="00782CA4">
      <w:pPr>
        <w:spacing w:before="0" w:after="0" w:line="360" w:lineRule="auto"/>
        <w:ind w:firstLine="709"/>
        <w:jc w:val="both"/>
        <w:rPr>
          <w:rFonts w:ascii="Times New Roman" w:hAnsi="Times New Roman" w:cs="Times New Roman"/>
          <w:sz w:val="28"/>
          <w:szCs w:val="28"/>
        </w:rPr>
      </w:pPr>
      <w:r w:rsidRPr="004D54F2">
        <w:rPr>
          <w:rFonts w:ascii="Times New Roman" w:hAnsi="Times New Roman" w:cs="Times New Roman"/>
          <w:b/>
          <w:bCs/>
          <w:sz w:val="28"/>
          <w:szCs w:val="28"/>
        </w:rPr>
        <w:t xml:space="preserve">Целью </w:t>
      </w:r>
      <w:r>
        <w:rPr>
          <w:rFonts w:ascii="Times New Roman" w:hAnsi="Times New Roman" w:cs="Times New Roman"/>
          <w:sz w:val="28"/>
          <w:szCs w:val="28"/>
        </w:rPr>
        <w:t xml:space="preserve">нашего исследования является выявление основных тенденций </w:t>
      </w:r>
      <w:r w:rsidR="00F3392E">
        <w:rPr>
          <w:rFonts w:ascii="Times New Roman" w:hAnsi="Times New Roman" w:cs="Times New Roman"/>
          <w:sz w:val="28"/>
          <w:szCs w:val="28"/>
        </w:rPr>
        <w:t xml:space="preserve">передачи аллюзий </w:t>
      </w:r>
      <w:r w:rsidR="001030A3">
        <w:rPr>
          <w:rFonts w:ascii="Times New Roman" w:hAnsi="Times New Roman" w:cs="Times New Roman"/>
          <w:sz w:val="28"/>
          <w:szCs w:val="28"/>
        </w:rPr>
        <w:t>в переводах художественных произведений</w:t>
      </w:r>
      <w:r w:rsidR="00585301">
        <w:rPr>
          <w:rFonts w:ascii="Times New Roman" w:hAnsi="Times New Roman" w:cs="Times New Roman"/>
          <w:sz w:val="28"/>
          <w:szCs w:val="28"/>
        </w:rPr>
        <w:t xml:space="preserve"> на </w:t>
      </w:r>
      <w:r w:rsidR="00585301">
        <w:rPr>
          <w:rFonts w:ascii="Times New Roman" w:hAnsi="Times New Roman" w:cs="Times New Roman"/>
          <w:sz w:val="28"/>
          <w:szCs w:val="28"/>
        </w:rPr>
        <w:lastRenderedPageBreak/>
        <w:t>близкородственные языки</w:t>
      </w:r>
      <w:r>
        <w:rPr>
          <w:rFonts w:ascii="Times New Roman" w:hAnsi="Times New Roman" w:cs="Times New Roman"/>
          <w:sz w:val="28"/>
          <w:szCs w:val="28"/>
        </w:rPr>
        <w:t xml:space="preserve">. Для достижения данной цели были поставлены следующие </w:t>
      </w:r>
      <w:r w:rsidRPr="004D54F2">
        <w:rPr>
          <w:rFonts w:ascii="Times New Roman" w:hAnsi="Times New Roman" w:cs="Times New Roman"/>
          <w:b/>
          <w:bCs/>
          <w:sz w:val="28"/>
          <w:szCs w:val="28"/>
        </w:rPr>
        <w:t>задачи</w:t>
      </w:r>
      <w:r>
        <w:rPr>
          <w:rFonts w:ascii="Times New Roman" w:hAnsi="Times New Roman" w:cs="Times New Roman"/>
          <w:sz w:val="28"/>
          <w:szCs w:val="28"/>
        </w:rPr>
        <w:t>:</w:t>
      </w:r>
    </w:p>
    <w:p w14:paraId="7C6FC140" w14:textId="1B6AC971" w:rsidR="002C243F" w:rsidRPr="007763F1" w:rsidRDefault="00F3392E" w:rsidP="00782CA4">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понятие аллюзии в рамках теории интертекстуальности</w:t>
      </w:r>
      <w:r w:rsidR="007763F1">
        <w:rPr>
          <w:rFonts w:ascii="Times New Roman" w:hAnsi="Times New Roman" w:cs="Times New Roman"/>
          <w:sz w:val="28"/>
          <w:szCs w:val="28"/>
        </w:rPr>
        <w:t xml:space="preserve"> и как единицы, насыщенной культурологической информацией</w:t>
      </w:r>
      <w:r>
        <w:rPr>
          <w:rFonts w:ascii="Times New Roman" w:hAnsi="Times New Roman" w:cs="Times New Roman"/>
          <w:sz w:val="28"/>
          <w:szCs w:val="28"/>
        </w:rPr>
        <w:t>;</w:t>
      </w:r>
    </w:p>
    <w:p w14:paraId="08983E5B" w14:textId="17C8BB37" w:rsidR="007763F1" w:rsidRDefault="007763F1" w:rsidP="00782CA4">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эксплицировать дополнительное смысловое содержание аллюзий </w:t>
      </w:r>
      <w:r w:rsidR="007B02E4">
        <w:rPr>
          <w:rFonts w:ascii="Times New Roman" w:hAnsi="Times New Roman" w:cs="Times New Roman"/>
          <w:sz w:val="28"/>
          <w:szCs w:val="28"/>
        </w:rPr>
        <w:t>в собранном материале;</w:t>
      </w:r>
    </w:p>
    <w:p w14:paraId="4B1705BE" w14:textId="6F191A64" w:rsidR="002C243F" w:rsidRDefault="002C243F" w:rsidP="00782CA4">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функции</w:t>
      </w:r>
      <w:r w:rsidR="007763F1">
        <w:rPr>
          <w:rFonts w:ascii="Times New Roman" w:hAnsi="Times New Roman" w:cs="Times New Roman"/>
          <w:sz w:val="28"/>
          <w:szCs w:val="28"/>
        </w:rPr>
        <w:t xml:space="preserve"> аллюзи</w:t>
      </w:r>
      <w:r w:rsidR="001030A3">
        <w:rPr>
          <w:rFonts w:ascii="Times New Roman" w:hAnsi="Times New Roman" w:cs="Times New Roman"/>
          <w:sz w:val="28"/>
          <w:szCs w:val="28"/>
        </w:rPr>
        <w:t>й</w:t>
      </w:r>
      <w:r w:rsidR="007B02E4">
        <w:rPr>
          <w:rFonts w:ascii="Times New Roman" w:hAnsi="Times New Roman" w:cs="Times New Roman"/>
          <w:sz w:val="28"/>
          <w:szCs w:val="28"/>
        </w:rPr>
        <w:t xml:space="preserve"> в каждой тематической группе</w:t>
      </w:r>
      <w:r>
        <w:rPr>
          <w:rFonts w:ascii="Times New Roman" w:hAnsi="Times New Roman" w:cs="Times New Roman"/>
          <w:sz w:val="28"/>
          <w:szCs w:val="28"/>
        </w:rPr>
        <w:t>;</w:t>
      </w:r>
    </w:p>
    <w:p w14:paraId="5A8608E4" w14:textId="04D79D0A" w:rsidR="002C243F" w:rsidRDefault="002C243F" w:rsidP="00782CA4">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наиболее частотные способы передачи аллюзий</w:t>
      </w:r>
      <w:r w:rsidR="007763F1">
        <w:rPr>
          <w:rFonts w:ascii="Times New Roman" w:hAnsi="Times New Roman" w:cs="Times New Roman"/>
          <w:sz w:val="28"/>
          <w:szCs w:val="28"/>
        </w:rPr>
        <w:t>;</w:t>
      </w:r>
    </w:p>
    <w:p w14:paraId="51E72072" w14:textId="4D5D37B7" w:rsidR="004D54F2" w:rsidRDefault="007B02E4" w:rsidP="00782CA4">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w:t>
      </w:r>
      <w:r w:rsidR="007763F1">
        <w:rPr>
          <w:rFonts w:ascii="Times New Roman" w:hAnsi="Times New Roman" w:cs="Times New Roman"/>
          <w:sz w:val="28"/>
          <w:szCs w:val="28"/>
        </w:rPr>
        <w:t xml:space="preserve"> основные типы смыслов, эксплицируемых метатекстом</w:t>
      </w:r>
      <w:r w:rsidR="001030A3">
        <w:rPr>
          <w:rFonts w:ascii="Times New Roman" w:hAnsi="Times New Roman" w:cs="Times New Roman"/>
          <w:sz w:val="28"/>
          <w:szCs w:val="28"/>
        </w:rPr>
        <w:t>, в каждой тематической группе</w:t>
      </w:r>
      <w:r w:rsidR="00C7221D">
        <w:rPr>
          <w:rFonts w:ascii="Times New Roman" w:hAnsi="Times New Roman" w:cs="Times New Roman"/>
          <w:sz w:val="28"/>
          <w:szCs w:val="28"/>
        </w:rPr>
        <w:t>;</w:t>
      </w:r>
    </w:p>
    <w:p w14:paraId="3665EF2A" w14:textId="03BE664C" w:rsidR="00C7221D" w:rsidRDefault="00C7221D" w:rsidP="00782CA4">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черты сходства и различия в переводах аллюзий на русский и украинский языки.</w:t>
      </w:r>
    </w:p>
    <w:p w14:paraId="1B46436C" w14:textId="2CE163F6" w:rsidR="007763F1" w:rsidRDefault="007763F1" w:rsidP="00782CA4">
      <w:pPr>
        <w:spacing w:before="0" w:after="0" w:line="360" w:lineRule="auto"/>
        <w:ind w:firstLine="709"/>
        <w:jc w:val="both"/>
        <w:rPr>
          <w:rFonts w:ascii="Times New Roman" w:hAnsi="Times New Roman" w:cs="Times New Roman"/>
          <w:sz w:val="28"/>
          <w:szCs w:val="28"/>
        </w:rPr>
      </w:pPr>
      <w:r w:rsidRPr="004D54F2">
        <w:rPr>
          <w:rFonts w:ascii="Times New Roman" w:hAnsi="Times New Roman" w:cs="Times New Roman"/>
          <w:sz w:val="28"/>
          <w:szCs w:val="28"/>
        </w:rPr>
        <w:t xml:space="preserve">Основные </w:t>
      </w:r>
      <w:r w:rsidRPr="004D54F2">
        <w:rPr>
          <w:rFonts w:ascii="Times New Roman" w:hAnsi="Times New Roman" w:cs="Times New Roman"/>
          <w:b/>
          <w:bCs/>
          <w:sz w:val="28"/>
          <w:szCs w:val="28"/>
        </w:rPr>
        <w:t>методы</w:t>
      </w:r>
      <w:r w:rsidRPr="004D54F2">
        <w:rPr>
          <w:rFonts w:ascii="Times New Roman" w:hAnsi="Times New Roman" w:cs="Times New Roman"/>
          <w:sz w:val="28"/>
          <w:szCs w:val="28"/>
        </w:rPr>
        <w:t xml:space="preserve">, используемые в данной работе – сравнительно-сопоставительный </w:t>
      </w:r>
      <w:r w:rsidR="007B02E4" w:rsidRPr="004D54F2">
        <w:rPr>
          <w:rFonts w:ascii="Times New Roman" w:hAnsi="Times New Roman" w:cs="Times New Roman"/>
          <w:sz w:val="28"/>
          <w:szCs w:val="28"/>
        </w:rPr>
        <w:t>и метод переводческого анализа.</w:t>
      </w:r>
    </w:p>
    <w:p w14:paraId="5DC48FC9" w14:textId="68D310B9" w:rsidR="004D54F2" w:rsidRPr="004D54F2" w:rsidRDefault="004D54F2" w:rsidP="00782CA4">
      <w:pPr>
        <w:spacing w:before="0" w:after="0" w:line="360" w:lineRule="auto"/>
        <w:ind w:firstLine="709"/>
        <w:jc w:val="both"/>
        <w:rPr>
          <w:rFonts w:ascii="Times New Roman" w:hAnsi="Times New Roman" w:cs="Times New Roman"/>
          <w:sz w:val="28"/>
          <w:szCs w:val="28"/>
        </w:rPr>
      </w:pPr>
      <w:r w:rsidRPr="004D54F2">
        <w:rPr>
          <w:rFonts w:ascii="Times New Roman" w:hAnsi="Times New Roman" w:cs="Times New Roman"/>
          <w:sz w:val="28"/>
          <w:szCs w:val="28"/>
        </w:rPr>
        <w:t>В настоящем исследовании мы опираемся на теоретический материал, посвященный теории художественного перевода (Т.А. Казакова, В.В. Коптилов), вопросу интертекстуальности (Ю. Кристева, Ж. Женетт, Н. Пьеге-Гро) и проблеме аллюзии (Е.А. Павленко, Т.С. Сиренко, Е.М. Дронова, C. Perri, H.</w:t>
      </w:r>
      <w:r w:rsidR="00DA74C3">
        <w:rPr>
          <w:rFonts w:ascii="Times New Roman" w:hAnsi="Times New Roman" w:cs="Times New Roman"/>
          <w:sz w:val="28"/>
          <w:szCs w:val="28"/>
        </w:rPr>
        <w:t> </w:t>
      </w:r>
      <w:r w:rsidRPr="004D54F2">
        <w:rPr>
          <w:rFonts w:ascii="Times New Roman" w:hAnsi="Times New Roman" w:cs="Times New Roman"/>
          <w:sz w:val="28"/>
          <w:szCs w:val="28"/>
        </w:rPr>
        <w:t>Bloom).</w:t>
      </w:r>
    </w:p>
    <w:p w14:paraId="603F77E3" w14:textId="38C0E28A" w:rsidR="007B02E4" w:rsidRDefault="007B02E4" w:rsidP="00782CA4">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двух глав, заключения, списка научной литературы, списка источников, списка лексикографических словарей и приложения.</w:t>
      </w:r>
    </w:p>
    <w:p w14:paraId="5E57CF40" w14:textId="3CC1838A" w:rsidR="004D54F2" w:rsidRDefault="007B02E4" w:rsidP="00782CA4">
      <w:pPr>
        <w:spacing w:before="0"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Источниками языкового </w:t>
      </w:r>
      <w:r w:rsidRPr="004D54F2">
        <w:rPr>
          <w:rFonts w:ascii="Times New Roman" w:hAnsi="Times New Roman" w:cs="Times New Roman"/>
          <w:b/>
          <w:bCs/>
          <w:sz w:val="28"/>
          <w:szCs w:val="28"/>
        </w:rPr>
        <w:t>материала</w:t>
      </w:r>
      <w:r>
        <w:rPr>
          <w:rFonts w:ascii="Times New Roman" w:hAnsi="Times New Roman" w:cs="Times New Roman"/>
          <w:sz w:val="28"/>
          <w:szCs w:val="28"/>
        </w:rPr>
        <w:t xml:space="preserve"> для данной работы послужили романы Элизабет Гилберт «</w:t>
      </w:r>
      <w:r>
        <w:rPr>
          <w:rFonts w:ascii="Times New Roman" w:hAnsi="Times New Roman" w:cs="Times New Roman"/>
          <w:sz w:val="28"/>
          <w:szCs w:val="28"/>
          <w:lang w:val="en-US"/>
        </w:rPr>
        <w:t>Eat</w:t>
      </w:r>
      <w:r w:rsidRPr="007B02E4">
        <w:rPr>
          <w:rFonts w:ascii="Times New Roman" w:hAnsi="Times New Roman" w:cs="Times New Roman"/>
          <w:sz w:val="28"/>
          <w:szCs w:val="28"/>
        </w:rPr>
        <w:t xml:space="preserve">, </w:t>
      </w:r>
      <w:r>
        <w:rPr>
          <w:rFonts w:ascii="Times New Roman" w:hAnsi="Times New Roman" w:cs="Times New Roman"/>
          <w:sz w:val="28"/>
          <w:szCs w:val="28"/>
          <w:lang w:val="en-US"/>
        </w:rPr>
        <w:t>Pray</w:t>
      </w:r>
      <w:r w:rsidRPr="007B02E4">
        <w:rPr>
          <w:rFonts w:ascii="Times New Roman" w:hAnsi="Times New Roman" w:cs="Times New Roman"/>
          <w:sz w:val="28"/>
          <w:szCs w:val="28"/>
        </w:rPr>
        <w:t xml:space="preserve">, </w:t>
      </w:r>
      <w:r>
        <w:rPr>
          <w:rFonts w:ascii="Times New Roman" w:hAnsi="Times New Roman" w:cs="Times New Roman"/>
          <w:sz w:val="28"/>
          <w:szCs w:val="28"/>
          <w:lang w:val="en-US"/>
        </w:rPr>
        <w:t>Love</w:t>
      </w:r>
      <w:r>
        <w:rPr>
          <w:rFonts w:ascii="Times New Roman" w:hAnsi="Times New Roman" w:cs="Times New Roman"/>
          <w:sz w:val="28"/>
          <w:szCs w:val="28"/>
        </w:rPr>
        <w:t>», Терри Пратчетта и Нила Геймана «</w:t>
      </w:r>
      <w:r>
        <w:rPr>
          <w:rFonts w:ascii="Times New Roman" w:hAnsi="Times New Roman" w:cs="Times New Roman"/>
          <w:sz w:val="28"/>
          <w:szCs w:val="28"/>
          <w:lang w:val="en-US"/>
        </w:rPr>
        <w:t>Good</w:t>
      </w:r>
      <w:r w:rsidRPr="007B02E4">
        <w:rPr>
          <w:rFonts w:ascii="Times New Roman" w:hAnsi="Times New Roman" w:cs="Times New Roman"/>
          <w:sz w:val="28"/>
          <w:szCs w:val="28"/>
        </w:rPr>
        <w:t xml:space="preserve"> </w:t>
      </w:r>
      <w:r>
        <w:rPr>
          <w:rFonts w:ascii="Times New Roman" w:hAnsi="Times New Roman" w:cs="Times New Roman"/>
          <w:sz w:val="28"/>
          <w:szCs w:val="28"/>
          <w:lang w:val="en-US"/>
        </w:rPr>
        <w:t>Omens</w:t>
      </w:r>
      <w:r>
        <w:rPr>
          <w:rFonts w:ascii="Times New Roman" w:hAnsi="Times New Roman" w:cs="Times New Roman"/>
          <w:sz w:val="28"/>
          <w:szCs w:val="28"/>
        </w:rPr>
        <w:t>», Нила Геймана «</w:t>
      </w:r>
      <w:r>
        <w:rPr>
          <w:rFonts w:ascii="Times New Roman" w:hAnsi="Times New Roman" w:cs="Times New Roman"/>
          <w:sz w:val="28"/>
          <w:szCs w:val="28"/>
          <w:lang w:val="en-US"/>
        </w:rPr>
        <w:t>Anansi</w:t>
      </w:r>
      <w:r w:rsidRPr="007B02E4">
        <w:rPr>
          <w:rFonts w:ascii="Times New Roman" w:hAnsi="Times New Roman" w:cs="Times New Roman"/>
          <w:sz w:val="28"/>
          <w:szCs w:val="28"/>
        </w:rPr>
        <w:t xml:space="preserve"> </w:t>
      </w:r>
      <w:r>
        <w:rPr>
          <w:rFonts w:ascii="Times New Roman" w:hAnsi="Times New Roman" w:cs="Times New Roman"/>
          <w:sz w:val="28"/>
          <w:szCs w:val="28"/>
          <w:lang w:val="en-US"/>
        </w:rPr>
        <w:t>Boys</w:t>
      </w:r>
      <w:r>
        <w:rPr>
          <w:rFonts w:ascii="Times New Roman" w:hAnsi="Times New Roman" w:cs="Times New Roman"/>
          <w:sz w:val="28"/>
          <w:szCs w:val="28"/>
        </w:rPr>
        <w:t>»</w:t>
      </w:r>
      <w:r w:rsidR="00DA74C3">
        <w:rPr>
          <w:rFonts w:ascii="Times New Roman" w:hAnsi="Times New Roman" w:cs="Times New Roman"/>
          <w:sz w:val="28"/>
          <w:szCs w:val="28"/>
        </w:rPr>
        <w:t>, а также</w:t>
      </w:r>
      <w:r>
        <w:rPr>
          <w:rFonts w:ascii="Times New Roman" w:hAnsi="Times New Roman" w:cs="Times New Roman"/>
          <w:sz w:val="28"/>
          <w:szCs w:val="28"/>
        </w:rPr>
        <w:t xml:space="preserve"> их переводы на русский и украинский языки. </w:t>
      </w:r>
      <w:r w:rsidRPr="007B02E4">
        <w:rPr>
          <w:rFonts w:ascii="Times New Roman" w:hAnsi="Times New Roman" w:cs="Times New Roman"/>
          <w:sz w:val="28"/>
          <w:szCs w:val="28"/>
        </w:rPr>
        <w:t>Общий объем проработанного текста – 3664 стр. (1154 стр. на английском языке, 1182 – на русском, 1328 стр. – на украинском).</w:t>
      </w:r>
      <w:r>
        <w:rPr>
          <w:rFonts w:ascii="Times New Roman" w:hAnsi="Times New Roman" w:cs="Times New Roman"/>
          <w:sz w:val="28"/>
          <w:szCs w:val="28"/>
        </w:rPr>
        <w:t xml:space="preserve"> Нами проанализированы 73 примера перевода аллюзии с английского на русский и украинский языки. В практической части работы </w:t>
      </w:r>
      <w:r w:rsidR="00400A61">
        <w:rPr>
          <w:rFonts w:ascii="Times New Roman" w:hAnsi="Times New Roman" w:cs="Times New Roman"/>
          <w:sz w:val="28"/>
          <w:szCs w:val="28"/>
        </w:rPr>
        <w:t>приведен</w:t>
      </w:r>
      <w:r w:rsidR="00A32DD6">
        <w:rPr>
          <w:rFonts w:ascii="Times New Roman" w:hAnsi="Times New Roman" w:cs="Times New Roman"/>
          <w:sz w:val="28"/>
          <w:szCs w:val="28"/>
        </w:rPr>
        <w:t>ы</w:t>
      </w:r>
      <w:r>
        <w:rPr>
          <w:rFonts w:ascii="Times New Roman" w:hAnsi="Times New Roman" w:cs="Times New Roman"/>
          <w:sz w:val="28"/>
          <w:szCs w:val="28"/>
        </w:rPr>
        <w:t xml:space="preserve"> </w:t>
      </w:r>
      <w:r w:rsidR="00094F78">
        <w:rPr>
          <w:rFonts w:ascii="Times New Roman" w:hAnsi="Times New Roman" w:cs="Times New Roman"/>
          <w:sz w:val="28"/>
          <w:szCs w:val="28"/>
        </w:rPr>
        <w:t>52 примера</w:t>
      </w:r>
      <w:r>
        <w:rPr>
          <w:rFonts w:ascii="Times New Roman" w:hAnsi="Times New Roman" w:cs="Times New Roman"/>
          <w:sz w:val="28"/>
          <w:szCs w:val="28"/>
        </w:rPr>
        <w:t xml:space="preserve">, полный список представлен в приложении. </w:t>
      </w:r>
    </w:p>
    <w:p w14:paraId="2DDF9CFD" w14:textId="4A3BA5A7" w:rsidR="00F54241" w:rsidRPr="00DF43C6" w:rsidRDefault="00F54241" w:rsidP="00E93F8A">
      <w:pPr>
        <w:pStyle w:val="1"/>
        <w:spacing w:before="0" w:line="360" w:lineRule="auto"/>
        <w:jc w:val="center"/>
        <w:rPr>
          <w:rFonts w:ascii="Times New Roman" w:hAnsi="Times New Roman" w:cs="Times New Roman"/>
          <w:b/>
          <w:bCs/>
          <w:color w:val="auto"/>
          <w:sz w:val="28"/>
          <w:szCs w:val="28"/>
        </w:rPr>
      </w:pPr>
      <w:bookmarkStart w:id="2" w:name="_Toc73727123"/>
      <w:r w:rsidRPr="00DF43C6">
        <w:rPr>
          <w:rFonts w:ascii="Times New Roman" w:hAnsi="Times New Roman" w:cs="Times New Roman"/>
          <w:b/>
          <w:bCs/>
          <w:color w:val="auto"/>
          <w:sz w:val="28"/>
          <w:szCs w:val="28"/>
        </w:rPr>
        <w:lastRenderedPageBreak/>
        <w:t>Г</w:t>
      </w:r>
      <w:r w:rsidR="008D0C76" w:rsidRPr="00DF43C6">
        <w:rPr>
          <w:rFonts w:ascii="Times New Roman" w:hAnsi="Times New Roman" w:cs="Times New Roman"/>
          <w:b/>
          <w:bCs/>
          <w:color w:val="auto"/>
          <w:sz w:val="28"/>
          <w:szCs w:val="28"/>
        </w:rPr>
        <w:t>лава</w:t>
      </w:r>
      <w:r w:rsidRPr="00DF43C6">
        <w:rPr>
          <w:rFonts w:ascii="Times New Roman" w:hAnsi="Times New Roman" w:cs="Times New Roman"/>
          <w:b/>
          <w:bCs/>
          <w:color w:val="auto"/>
          <w:sz w:val="28"/>
          <w:szCs w:val="28"/>
        </w:rPr>
        <w:t xml:space="preserve"> </w:t>
      </w:r>
      <w:r w:rsidRPr="00DF43C6">
        <w:rPr>
          <w:rFonts w:ascii="Times New Roman" w:hAnsi="Times New Roman" w:cs="Times New Roman"/>
          <w:b/>
          <w:bCs/>
          <w:color w:val="auto"/>
          <w:sz w:val="28"/>
          <w:szCs w:val="28"/>
          <w:lang w:val="en-US"/>
        </w:rPr>
        <w:t>I</w:t>
      </w:r>
      <w:r w:rsidR="008D0C76" w:rsidRPr="00DF43C6">
        <w:rPr>
          <w:rFonts w:ascii="Times New Roman" w:hAnsi="Times New Roman" w:cs="Times New Roman"/>
          <w:b/>
          <w:bCs/>
          <w:color w:val="auto"/>
          <w:sz w:val="28"/>
          <w:szCs w:val="28"/>
        </w:rPr>
        <w:t xml:space="preserve">. </w:t>
      </w:r>
      <w:r w:rsidR="00B66F1F" w:rsidRPr="00DF43C6">
        <w:rPr>
          <w:rFonts w:ascii="Times New Roman" w:hAnsi="Times New Roman" w:cs="Times New Roman"/>
          <w:b/>
          <w:bCs/>
          <w:color w:val="auto"/>
          <w:sz w:val="28"/>
          <w:szCs w:val="28"/>
        </w:rPr>
        <w:t>Аллюзия как лингвистическое явление</w:t>
      </w:r>
      <w:r w:rsidR="00E25216" w:rsidRPr="00DF43C6">
        <w:rPr>
          <w:rFonts w:ascii="Times New Roman" w:hAnsi="Times New Roman" w:cs="Times New Roman"/>
          <w:b/>
          <w:bCs/>
          <w:color w:val="auto"/>
          <w:sz w:val="28"/>
          <w:szCs w:val="28"/>
        </w:rPr>
        <w:t>: л</w:t>
      </w:r>
      <w:r w:rsidR="00B66F1F" w:rsidRPr="00DF43C6">
        <w:rPr>
          <w:rFonts w:ascii="Times New Roman" w:hAnsi="Times New Roman" w:cs="Times New Roman"/>
          <w:b/>
          <w:bCs/>
          <w:color w:val="auto"/>
          <w:sz w:val="28"/>
          <w:szCs w:val="28"/>
        </w:rPr>
        <w:t>ингвостилистический и переводоведческий аспекты</w:t>
      </w:r>
      <w:bookmarkEnd w:id="2"/>
    </w:p>
    <w:p w14:paraId="76965154" w14:textId="77777777" w:rsidR="00F54241" w:rsidRPr="007C4020" w:rsidRDefault="00F54241" w:rsidP="00E93F8A">
      <w:pPr>
        <w:spacing w:before="0" w:after="0" w:line="360" w:lineRule="auto"/>
        <w:ind w:firstLine="709"/>
        <w:jc w:val="center"/>
        <w:rPr>
          <w:rFonts w:ascii="Times New Roman" w:hAnsi="Times New Roman" w:cs="Times New Roman"/>
          <w:b/>
          <w:bCs/>
          <w:sz w:val="28"/>
          <w:szCs w:val="28"/>
        </w:rPr>
      </w:pPr>
    </w:p>
    <w:p w14:paraId="7FBAEA6D" w14:textId="6B226FD9" w:rsidR="00F54241" w:rsidRPr="00DF43C6" w:rsidRDefault="00F54241" w:rsidP="00E93F8A">
      <w:pPr>
        <w:pStyle w:val="2"/>
        <w:numPr>
          <w:ilvl w:val="1"/>
          <w:numId w:val="8"/>
        </w:numPr>
        <w:spacing w:before="0" w:line="360" w:lineRule="auto"/>
        <w:ind w:hanging="11"/>
        <w:jc w:val="both"/>
        <w:rPr>
          <w:rFonts w:cs="Times New Roman"/>
          <w:szCs w:val="28"/>
        </w:rPr>
      </w:pPr>
      <w:bookmarkStart w:id="3" w:name="_Toc73727124"/>
      <w:r w:rsidRPr="00DF43C6">
        <w:rPr>
          <w:rFonts w:cs="Times New Roman"/>
          <w:szCs w:val="28"/>
        </w:rPr>
        <w:t>Теоретические основы художественного перевода</w:t>
      </w:r>
      <w:bookmarkEnd w:id="3"/>
    </w:p>
    <w:p w14:paraId="40C05733"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BB5ADC">
        <w:rPr>
          <w:rFonts w:ascii="Times New Roman" w:hAnsi="Times New Roman" w:cs="Times New Roman"/>
          <w:sz w:val="28"/>
          <w:szCs w:val="28"/>
        </w:rPr>
        <w:t>Художественный перевод – это сложное явление межлитературного посредничества, которое предполагает творческое преобразование оригинала и наиболее полную передачу его особенностей за счет использования выразительных возможностей переводящего языка.</w:t>
      </w:r>
    </w:p>
    <w:p w14:paraId="2DDE2641"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BB5ADC">
        <w:rPr>
          <w:rFonts w:ascii="Times New Roman" w:hAnsi="Times New Roman" w:cs="Times New Roman"/>
          <w:sz w:val="28"/>
          <w:szCs w:val="28"/>
        </w:rPr>
        <w:t>Художественный перевод</w:t>
      </w:r>
      <w:r>
        <w:rPr>
          <w:rFonts w:ascii="Times New Roman" w:hAnsi="Times New Roman" w:cs="Times New Roman"/>
          <w:sz w:val="28"/>
          <w:szCs w:val="28"/>
        </w:rPr>
        <w:t>, как принято считать,</w:t>
      </w:r>
      <w:r w:rsidRPr="00BB5ADC">
        <w:rPr>
          <w:rFonts w:ascii="Times New Roman" w:hAnsi="Times New Roman" w:cs="Times New Roman"/>
          <w:sz w:val="28"/>
          <w:szCs w:val="28"/>
        </w:rPr>
        <w:t xml:space="preserve"> имеет научную и творческую составляющие. Научный аспект художественного перевода включает в себя проблемы, связанные с понятиями художественного текста, границы между художественным и нехудожественным, а также знания в области сополагаемых языков, литературных и культурных традиций и т.д. Творческий аспект</w:t>
      </w:r>
      <w:r>
        <w:rPr>
          <w:rFonts w:ascii="Times New Roman" w:hAnsi="Times New Roman" w:cs="Times New Roman"/>
          <w:sz w:val="28"/>
          <w:szCs w:val="28"/>
        </w:rPr>
        <w:t>,</w:t>
      </w:r>
      <w:r w:rsidRPr="00BB5ADC">
        <w:rPr>
          <w:rFonts w:ascii="Times New Roman" w:hAnsi="Times New Roman" w:cs="Times New Roman"/>
          <w:sz w:val="28"/>
          <w:szCs w:val="28"/>
        </w:rPr>
        <w:t xml:space="preserve"> иначе говоря, искусство художественного перевода</w:t>
      </w:r>
      <w:r>
        <w:rPr>
          <w:rFonts w:ascii="Times New Roman" w:hAnsi="Times New Roman" w:cs="Times New Roman"/>
          <w:sz w:val="28"/>
          <w:szCs w:val="28"/>
        </w:rPr>
        <w:t>,</w:t>
      </w:r>
      <w:r w:rsidRPr="00BB5ADC">
        <w:rPr>
          <w:rFonts w:ascii="Times New Roman" w:hAnsi="Times New Roman" w:cs="Times New Roman"/>
          <w:sz w:val="28"/>
          <w:szCs w:val="28"/>
        </w:rPr>
        <w:t xml:space="preserve"> складывается из мастерства переводчика и его умения предвидеть литературные потребности своего времени [Казакова 2002: 5].</w:t>
      </w:r>
    </w:p>
    <w:p w14:paraId="3E6E6694" w14:textId="77777777" w:rsidR="00F54241" w:rsidRPr="00AB3558" w:rsidRDefault="00F54241" w:rsidP="00E93F8A">
      <w:pPr>
        <w:spacing w:before="0" w:after="0" w:line="360" w:lineRule="auto"/>
        <w:ind w:firstLine="709"/>
        <w:jc w:val="both"/>
        <w:rPr>
          <w:rFonts w:ascii="Times New Roman" w:hAnsi="Times New Roman" w:cs="Times New Roman"/>
          <w:sz w:val="28"/>
          <w:szCs w:val="28"/>
        </w:rPr>
      </w:pPr>
      <w:r w:rsidRPr="00AB3558">
        <w:rPr>
          <w:rFonts w:ascii="Times New Roman" w:hAnsi="Times New Roman" w:cs="Times New Roman"/>
          <w:sz w:val="28"/>
          <w:szCs w:val="28"/>
        </w:rPr>
        <w:t xml:space="preserve">У отношения переводчика к переработке оригинального текста есть две крайности: объективистские представления о переводе как о копии оригинала и субъективистская концепция перевода как процесса, тождественного свободному творчеству. </w:t>
      </w:r>
    </w:p>
    <w:p w14:paraId="2C6202E0" w14:textId="77777777" w:rsidR="00F54241" w:rsidRPr="00AB3558" w:rsidRDefault="00F54241" w:rsidP="00E93F8A">
      <w:pPr>
        <w:spacing w:before="0" w:after="0" w:line="360" w:lineRule="auto"/>
        <w:ind w:firstLine="709"/>
        <w:jc w:val="both"/>
        <w:rPr>
          <w:rFonts w:ascii="Times New Roman" w:hAnsi="Times New Roman" w:cs="Times New Roman"/>
          <w:sz w:val="28"/>
          <w:szCs w:val="28"/>
        </w:rPr>
      </w:pPr>
      <w:r w:rsidRPr="00AB3558">
        <w:rPr>
          <w:rFonts w:ascii="Times New Roman" w:hAnsi="Times New Roman" w:cs="Times New Roman"/>
          <w:sz w:val="28"/>
          <w:szCs w:val="28"/>
        </w:rPr>
        <w:t xml:space="preserve">Объективистские представления основаны на убеждении, что художественное произведение можно перевести дословно. </w:t>
      </w:r>
      <w:r>
        <w:rPr>
          <w:rFonts w:ascii="Times New Roman" w:hAnsi="Times New Roman" w:cs="Times New Roman"/>
          <w:sz w:val="28"/>
          <w:szCs w:val="28"/>
        </w:rPr>
        <w:t>О</w:t>
      </w:r>
      <w:r w:rsidRPr="00AB3558">
        <w:rPr>
          <w:rFonts w:ascii="Times New Roman" w:hAnsi="Times New Roman" w:cs="Times New Roman"/>
          <w:sz w:val="28"/>
          <w:szCs w:val="28"/>
        </w:rPr>
        <w:t xml:space="preserve">спорить </w:t>
      </w:r>
      <w:r>
        <w:rPr>
          <w:rFonts w:ascii="Times New Roman" w:hAnsi="Times New Roman" w:cs="Times New Roman"/>
          <w:sz w:val="28"/>
          <w:szCs w:val="28"/>
        </w:rPr>
        <w:t>данную</w:t>
      </w:r>
      <w:r w:rsidRPr="00AB3558">
        <w:rPr>
          <w:rFonts w:ascii="Times New Roman" w:hAnsi="Times New Roman" w:cs="Times New Roman"/>
          <w:sz w:val="28"/>
          <w:szCs w:val="28"/>
        </w:rPr>
        <w:t xml:space="preserve"> позицию</w:t>
      </w:r>
      <w:r>
        <w:rPr>
          <w:rFonts w:ascii="Times New Roman" w:hAnsi="Times New Roman" w:cs="Times New Roman"/>
          <w:sz w:val="28"/>
          <w:szCs w:val="28"/>
        </w:rPr>
        <w:t xml:space="preserve"> можно</w:t>
      </w:r>
      <w:r w:rsidRPr="00AB3558">
        <w:rPr>
          <w:rFonts w:ascii="Times New Roman" w:hAnsi="Times New Roman" w:cs="Times New Roman"/>
          <w:sz w:val="28"/>
          <w:szCs w:val="28"/>
        </w:rPr>
        <w:t xml:space="preserve">, </w:t>
      </w:r>
      <w:r>
        <w:rPr>
          <w:rFonts w:ascii="Times New Roman" w:hAnsi="Times New Roman" w:cs="Times New Roman"/>
          <w:sz w:val="28"/>
          <w:szCs w:val="28"/>
        </w:rPr>
        <w:t>имея</w:t>
      </w:r>
      <w:r w:rsidRPr="00AB3558">
        <w:rPr>
          <w:rFonts w:ascii="Times New Roman" w:hAnsi="Times New Roman" w:cs="Times New Roman"/>
          <w:sz w:val="28"/>
          <w:szCs w:val="28"/>
        </w:rPr>
        <w:t xml:space="preserve"> понимани</w:t>
      </w:r>
      <w:r>
        <w:rPr>
          <w:rFonts w:ascii="Times New Roman" w:hAnsi="Times New Roman" w:cs="Times New Roman"/>
          <w:sz w:val="28"/>
          <w:szCs w:val="28"/>
        </w:rPr>
        <w:t>е</w:t>
      </w:r>
      <w:r w:rsidRPr="00AB3558">
        <w:rPr>
          <w:rFonts w:ascii="Times New Roman" w:hAnsi="Times New Roman" w:cs="Times New Roman"/>
          <w:sz w:val="28"/>
          <w:szCs w:val="28"/>
        </w:rPr>
        <w:t xml:space="preserve"> глубоких различий между литературными языками и историко-культурными традициями языковых сообществ.</w:t>
      </w:r>
    </w:p>
    <w:p w14:paraId="47150D50" w14:textId="77777777" w:rsidR="00F54241" w:rsidRPr="00AB3558" w:rsidRDefault="00F54241" w:rsidP="00E93F8A">
      <w:pPr>
        <w:spacing w:before="0" w:after="0" w:line="360" w:lineRule="auto"/>
        <w:ind w:firstLine="709"/>
        <w:jc w:val="both"/>
        <w:rPr>
          <w:rFonts w:ascii="Times New Roman" w:hAnsi="Times New Roman" w:cs="Times New Roman"/>
          <w:sz w:val="28"/>
          <w:szCs w:val="28"/>
        </w:rPr>
      </w:pPr>
      <w:r w:rsidRPr="00AB3558">
        <w:rPr>
          <w:rFonts w:ascii="Times New Roman" w:hAnsi="Times New Roman" w:cs="Times New Roman"/>
          <w:sz w:val="28"/>
          <w:szCs w:val="28"/>
        </w:rPr>
        <w:t xml:space="preserve">Сторонники субъективистской концепции отстаивают творческое начало, под которым они понимают неограниченную свободу творчества, вдохновленного оригинальным произведением. </w:t>
      </w:r>
      <w:r>
        <w:rPr>
          <w:rFonts w:ascii="Times New Roman" w:hAnsi="Times New Roman" w:cs="Times New Roman"/>
          <w:sz w:val="28"/>
          <w:szCs w:val="28"/>
        </w:rPr>
        <w:t>Такой подход, в свою очередь</w:t>
      </w:r>
      <w:r w:rsidRPr="00AB3558">
        <w:rPr>
          <w:rFonts w:ascii="Times New Roman" w:hAnsi="Times New Roman" w:cs="Times New Roman"/>
          <w:sz w:val="28"/>
          <w:szCs w:val="28"/>
        </w:rPr>
        <w:t xml:space="preserve">, порождает опасность превращения перевода в вариации на тему подлинника. </w:t>
      </w:r>
    </w:p>
    <w:p w14:paraId="0DAC89E9"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AB3558">
        <w:rPr>
          <w:rFonts w:ascii="Times New Roman" w:hAnsi="Times New Roman" w:cs="Times New Roman"/>
          <w:sz w:val="28"/>
          <w:szCs w:val="28"/>
        </w:rPr>
        <w:t xml:space="preserve">Между этими крайностями лежит </w:t>
      </w:r>
      <w:r>
        <w:rPr>
          <w:rFonts w:ascii="Times New Roman" w:hAnsi="Times New Roman" w:cs="Times New Roman"/>
          <w:sz w:val="28"/>
          <w:szCs w:val="28"/>
        </w:rPr>
        <w:t>верное</w:t>
      </w:r>
      <w:r w:rsidRPr="00AB3558">
        <w:rPr>
          <w:rFonts w:ascii="Times New Roman" w:hAnsi="Times New Roman" w:cs="Times New Roman"/>
          <w:sz w:val="28"/>
          <w:szCs w:val="28"/>
        </w:rPr>
        <w:t xml:space="preserve"> отношение к работе: стремление переводчика как можно лучше понять оригинальный текст и постараться </w:t>
      </w:r>
      <w:r w:rsidRPr="00AB3558">
        <w:rPr>
          <w:rFonts w:ascii="Times New Roman" w:hAnsi="Times New Roman" w:cs="Times New Roman"/>
          <w:sz w:val="28"/>
          <w:szCs w:val="28"/>
        </w:rPr>
        <w:lastRenderedPageBreak/>
        <w:t>наиболее полно воспроизвести его в переводе, используя средства переводящего языка. В.В. Коптилов приводит для этого удачную, на наш взгляд, метафору – использование актером собственного таланта для воплощения образа, задуманного сценаристом [Коптілов 1982: 45].</w:t>
      </w:r>
    </w:p>
    <w:p w14:paraId="2F336CF0" w14:textId="77777777" w:rsidR="00F54241" w:rsidRPr="00AB3558" w:rsidRDefault="00F54241" w:rsidP="00E93F8A">
      <w:pPr>
        <w:spacing w:before="0" w:after="0" w:line="360" w:lineRule="auto"/>
        <w:ind w:firstLine="709"/>
        <w:jc w:val="both"/>
        <w:rPr>
          <w:rFonts w:ascii="Times New Roman" w:hAnsi="Times New Roman" w:cs="Times New Roman"/>
          <w:sz w:val="28"/>
          <w:szCs w:val="28"/>
        </w:rPr>
      </w:pPr>
      <w:r w:rsidRPr="00AB3558">
        <w:rPr>
          <w:rFonts w:ascii="Times New Roman" w:hAnsi="Times New Roman" w:cs="Times New Roman"/>
          <w:sz w:val="28"/>
          <w:szCs w:val="28"/>
        </w:rPr>
        <w:t xml:space="preserve">Центральным понятием перевода многие языковеды называют смысл. В когнитивной лингвистике в рамках теоретических представлений о переводе широко используется концепция аналогии, или подобия, которая предполагает некоторые различия между исходным и переводным текстами. </w:t>
      </w:r>
    </w:p>
    <w:p w14:paraId="62E6FCFD"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AB3558">
        <w:rPr>
          <w:rFonts w:ascii="Times New Roman" w:hAnsi="Times New Roman" w:cs="Times New Roman"/>
          <w:sz w:val="28"/>
          <w:szCs w:val="28"/>
        </w:rPr>
        <w:t>Согласно этой концепции, переводчик создает не столько эквивалент оригинала, сколько его подобие, особый вид текста, который призван представлять исходное художественное произведение в иноязычной культуре, тем самым обеспечивая тексту дополнительную аудиторию, а также развивать межкультурную художественную коммуникацию.</w:t>
      </w:r>
    </w:p>
    <w:p w14:paraId="528472E4"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AB3558">
        <w:rPr>
          <w:rFonts w:ascii="Times New Roman" w:hAnsi="Times New Roman" w:cs="Times New Roman"/>
          <w:sz w:val="28"/>
          <w:szCs w:val="28"/>
        </w:rPr>
        <w:t>Так, по мнению В.В. Коптилова, не следует сопоставлять непосредственно слова, синтаксические конструкции оригинала с соответствующими составляющими в тексте перевода. Исследователь подчеркивает, что переводятся не элементы текста: в художественном переводе воспроизводится функция того или иного элемента [Коптілов 1972: 58-59].</w:t>
      </w:r>
    </w:p>
    <w:p w14:paraId="3E386DC5"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главенствующей роли содержательной и эмоционально-эстетической составляющих художественного перевода по сравнению с языковым составом пишет и Т.А. Казакова, отмечая, что в художественном переводе в основном реализуется не семантический, а коммуникативный способ перевода </w:t>
      </w:r>
      <w:r w:rsidRPr="00D32A7B">
        <w:rPr>
          <w:rFonts w:ascii="Times New Roman" w:hAnsi="Times New Roman" w:cs="Times New Roman"/>
          <w:sz w:val="28"/>
          <w:szCs w:val="28"/>
        </w:rPr>
        <w:t>[Казакова 2001: 15]</w:t>
      </w:r>
      <w:r>
        <w:rPr>
          <w:rFonts w:ascii="Times New Roman" w:hAnsi="Times New Roman" w:cs="Times New Roman"/>
          <w:sz w:val="28"/>
          <w:szCs w:val="28"/>
        </w:rPr>
        <w:t>. Под семантическим переводом понимается тот вид переработки текста, при котором приоритет отдается передаче мельчайших языковых деталей оригинала, а не обеспечению «читабельности» текста. Основа коммуникативного перевода – это ориентация на адекватное оригиналу воздействие на получателя.</w:t>
      </w:r>
    </w:p>
    <w:p w14:paraId="15D7E959"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также разграничить понятия художественного перевода и перевода художественного произведения – в случае последнего речь может идти о создании подстрочника, что не отвечает требованиям художественности.</w:t>
      </w:r>
    </w:p>
    <w:p w14:paraId="371A3A82" w14:textId="2BE3840F" w:rsidR="00F54241" w:rsidRPr="00DF43C6" w:rsidRDefault="00B92C32" w:rsidP="00E93F8A">
      <w:pPr>
        <w:pStyle w:val="2"/>
        <w:numPr>
          <w:ilvl w:val="1"/>
          <w:numId w:val="8"/>
        </w:numPr>
        <w:spacing w:before="0" w:line="360" w:lineRule="auto"/>
        <w:ind w:hanging="11"/>
        <w:jc w:val="both"/>
        <w:rPr>
          <w:rFonts w:cs="Times New Roman"/>
          <w:szCs w:val="28"/>
        </w:rPr>
      </w:pPr>
      <w:bookmarkStart w:id="4" w:name="_Toc73727125"/>
      <w:r w:rsidRPr="00DF43C6">
        <w:rPr>
          <w:rFonts w:cs="Times New Roman"/>
          <w:szCs w:val="28"/>
        </w:rPr>
        <w:lastRenderedPageBreak/>
        <w:t>И</w:t>
      </w:r>
      <w:r w:rsidR="00F54241" w:rsidRPr="00DF43C6">
        <w:rPr>
          <w:rFonts w:cs="Times New Roman"/>
          <w:szCs w:val="28"/>
        </w:rPr>
        <w:t>нтертекстуальност</w:t>
      </w:r>
      <w:r w:rsidRPr="00DF43C6">
        <w:rPr>
          <w:rFonts w:cs="Times New Roman"/>
          <w:szCs w:val="28"/>
        </w:rPr>
        <w:t>ь как средство создания межтекстовых связей</w:t>
      </w:r>
      <w:bookmarkEnd w:id="4"/>
    </w:p>
    <w:p w14:paraId="04435CE1"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Интертекстуальность является актуальным направлением исследований в современных лингвистике, литературоведении, культурологии. Понятие интертекста оказалось созвучным эпохе постмодернизма и массового приобщения к интернету, прочно вошло в сферу художественной литературы.</w:t>
      </w:r>
    </w:p>
    <w:p w14:paraId="274EDA70"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Традиционно считается, что явление интертекстуальности возникло во второй половине ХХ века, однако точнее будет сказать, что на тот период пришлось становление соответствующей терминологии и было положено начало исследованиям в данной области. Безусловно, феномен интертекстуальности в литературе проявлялся и ранее.</w:t>
      </w:r>
    </w:p>
    <w:p w14:paraId="171EC518"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истоков научной идентификации явления интертекстуальности лежат идеи М.М. Бахтина: «любой текст – это впитывание и трансформация какого-нибудь другого текста» </w:t>
      </w:r>
      <w:r w:rsidRPr="00150E4B">
        <w:rPr>
          <w:rFonts w:ascii="Times New Roman" w:hAnsi="Times New Roman" w:cs="Times New Roman"/>
          <w:sz w:val="28"/>
          <w:szCs w:val="28"/>
        </w:rPr>
        <w:t>[</w:t>
      </w:r>
      <w:r>
        <w:rPr>
          <w:rFonts w:ascii="Times New Roman" w:hAnsi="Times New Roman" w:cs="Times New Roman"/>
          <w:sz w:val="28"/>
          <w:szCs w:val="28"/>
        </w:rPr>
        <w:t>цит. по Кристева 204: 167</w:t>
      </w:r>
      <w:r w:rsidRPr="00150E4B">
        <w:rPr>
          <w:rFonts w:ascii="Times New Roman" w:hAnsi="Times New Roman" w:cs="Times New Roman"/>
          <w:sz w:val="28"/>
          <w:szCs w:val="28"/>
        </w:rPr>
        <w:t>]</w:t>
      </w:r>
      <w:r>
        <w:rPr>
          <w:rFonts w:ascii="Times New Roman" w:hAnsi="Times New Roman" w:cs="Times New Roman"/>
          <w:sz w:val="28"/>
          <w:szCs w:val="28"/>
        </w:rPr>
        <w:t xml:space="preserve">. Бахтин выдвинул концепцию диалогизма, основываясь на том, что вся наша речь, включая творческие произведения, состоит из когда-то и кем-то произнесенных слов </w:t>
      </w:r>
      <w:r w:rsidRPr="00F466F1">
        <w:rPr>
          <w:rFonts w:ascii="Times New Roman" w:hAnsi="Times New Roman" w:cs="Times New Roman"/>
          <w:sz w:val="28"/>
          <w:szCs w:val="28"/>
        </w:rPr>
        <w:t>[</w:t>
      </w:r>
      <w:r>
        <w:rPr>
          <w:rFonts w:ascii="Times New Roman" w:hAnsi="Times New Roman" w:cs="Times New Roman"/>
          <w:sz w:val="28"/>
          <w:szCs w:val="28"/>
        </w:rPr>
        <w:t>Бахтин 1986: 250-252</w:t>
      </w:r>
      <w:r w:rsidRPr="00F466F1">
        <w:rPr>
          <w:rFonts w:ascii="Times New Roman" w:hAnsi="Times New Roman" w:cs="Times New Roman"/>
          <w:sz w:val="28"/>
          <w:szCs w:val="28"/>
        </w:rPr>
        <w:t>]</w:t>
      </w:r>
      <w:r>
        <w:rPr>
          <w:rFonts w:ascii="Times New Roman" w:hAnsi="Times New Roman" w:cs="Times New Roman"/>
          <w:sz w:val="28"/>
          <w:szCs w:val="28"/>
        </w:rPr>
        <w:t>. Он считал, что понимание текста возможно лишь при условии его соотнесения с другими текстами, так как любой текст возникает как ответ, явный или неявный, на какой-либо ранее созданный текст в данной сфере. Диалогичность заключается в смене речевых субъектов, говорящих или пишущих.</w:t>
      </w:r>
    </w:p>
    <w:p w14:paraId="127BEB5C"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1967 году Юлия Кристева, французский философ-семиотик и исследователь языка, под влиянием концепции М.М. Бахтина о литературном тексте как о множестве голосов, создающих полифоническую структуру, а также его концепции диалогизма, которая показывает всю мировую культуру как непрерывный диалог, ввела термин «интертекстуальность»</w:t>
      </w:r>
      <w:r w:rsidRPr="005F6A87">
        <w:rPr>
          <w:rFonts w:ascii="Times New Roman" w:hAnsi="Times New Roman" w:cs="Times New Roman"/>
          <w:sz w:val="28"/>
          <w:szCs w:val="28"/>
        </w:rPr>
        <w:t xml:space="preserve"> (“</w:t>
      </w:r>
      <w:r>
        <w:rPr>
          <w:rFonts w:ascii="Times New Roman" w:hAnsi="Times New Roman" w:cs="Times New Roman"/>
          <w:sz w:val="28"/>
          <w:szCs w:val="28"/>
          <w:lang w:val="en-US"/>
        </w:rPr>
        <w:t>i</w:t>
      </w:r>
      <w:r w:rsidRPr="005F6A87">
        <w:rPr>
          <w:rFonts w:ascii="Times New Roman" w:hAnsi="Times New Roman" w:cs="Times New Roman"/>
          <w:sz w:val="28"/>
          <w:szCs w:val="28"/>
        </w:rPr>
        <w:t>ntertextualité”</w:t>
      </w:r>
      <w:r>
        <w:rPr>
          <w:rFonts w:ascii="Times New Roman" w:hAnsi="Times New Roman" w:cs="Times New Roman"/>
          <w:sz w:val="28"/>
          <w:szCs w:val="28"/>
        </w:rPr>
        <w:t xml:space="preserve">) </w:t>
      </w:r>
      <w:r w:rsidRPr="00766957">
        <w:rPr>
          <w:rFonts w:ascii="Times New Roman" w:hAnsi="Times New Roman" w:cs="Times New Roman"/>
          <w:sz w:val="28"/>
          <w:szCs w:val="28"/>
        </w:rPr>
        <w:t>[</w:t>
      </w:r>
      <w:r>
        <w:rPr>
          <w:rFonts w:ascii="Times New Roman" w:hAnsi="Times New Roman" w:cs="Times New Roman"/>
          <w:sz w:val="28"/>
          <w:szCs w:val="28"/>
          <w:lang w:val="en-US"/>
        </w:rPr>
        <w:t>Kristeva</w:t>
      </w:r>
      <w:r w:rsidRPr="00766957">
        <w:rPr>
          <w:rFonts w:ascii="Times New Roman" w:hAnsi="Times New Roman" w:cs="Times New Roman"/>
          <w:sz w:val="28"/>
          <w:szCs w:val="28"/>
        </w:rPr>
        <w:t xml:space="preserve"> 1967]</w:t>
      </w:r>
      <w:r>
        <w:rPr>
          <w:rFonts w:ascii="Times New Roman" w:hAnsi="Times New Roman" w:cs="Times New Roman"/>
          <w:sz w:val="28"/>
          <w:szCs w:val="28"/>
        </w:rPr>
        <w:t xml:space="preserve">. Она охарактеризовала текст как продукт впитывания других текстов. </w:t>
      </w:r>
      <w:r w:rsidRPr="00150E4B">
        <w:rPr>
          <w:rFonts w:ascii="Times New Roman" w:hAnsi="Times New Roman" w:cs="Times New Roman"/>
          <w:sz w:val="28"/>
          <w:szCs w:val="28"/>
        </w:rPr>
        <w:t xml:space="preserve">Кристева определяла статус </w:t>
      </w:r>
      <w:r>
        <w:rPr>
          <w:rFonts w:ascii="Times New Roman" w:hAnsi="Times New Roman" w:cs="Times New Roman"/>
          <w:sz w:val="28"/>
          <w:szCs w:val="28"/>
        </w:rPr>
        <w:t xml:space="preserve">литературного </w:t>
      </w:r>
      <w:r w:rsidRPr="00150E4B">
        <w:rPr>
          <w:rFonts w:ascii="Times New Roman" w:hAnsi="Times New Roman" w:cs="Times New Roman"/>
          <w:sz w:val="28"/>
          <w:szCs w:val="28"/>
        </w:rPr>
        <w:t xml:space="preserve">слова в двух плоскостях: в горизонтальной – слово в тексте принадлежит и субъекту, и получателю письма, и в вертикальной – слово в тексте ориентировано по отношению к другим </w:t>
      </w:r>
      <w:r w:rsidRPr="00150E4B">
        <w:rPr>
          <w:rFonts w:ascii="Times New Roman" w:hAnsi="Times New Roman" w:cs="Times New Roman"/>
          <w:sz w:val="28"/>
          <w:szCs w:val="28"/>
        </w:rPr>
        <w:lastRenderedPageBreak/>
        <w:t xml:space="preserve">литературным текстам, более ранним или современным. </w:t>
      </w:r>
      <w:r>
        <w:rPr>
          <w:rFonts w:ascii="Times New Roman" w:hAnsi="Times New Roman" w:cs="Times New Roman"/>
          <w:sz w:val="28"/>
          <w:szCs w:val="28"/>
        </w:rPr>
        <w:t xml:space="preserve">Интертекстуальность Кристева понимала широко, как и Ролан Барт, французский философ, литературовед и семиотик, который считал, что любой текст содержит отзвуки написанного ранее, а потому является интертекстом. Барт считал текст семантически открытой структурой, утверждал, что текст «бесконечно открыт в бесконечность» и что даже образцовый читатель не в силах уловить все его смыслы </w:t>
      </w:r>
      <w:r w:rsidRPr="00F84F8A">
        <w:rPr>
          <w:rFonts w:ascii="Times New Roman" w:hAnsi="Times New Roman" w:cs="Times New Roman"/>
          <w:sz w:val="28"/>
          <w:szCs w:val="28"/>
        </w:rPr>
        <w:t>[</w:t>
      </w:r>
      <w:r>
        <w:rPr>
          <w:rFonts w:ascii="Times New Roman" w:hAnsi="Times New Roman" w:cs="Times New Roman"/>
          <w:sz w:val="28"/>
          <w:szCs w:val="28"/>
        </w:rPr>
        <w:t>Барт 1989: 425</w:t>
      </w:r>
      <w:r w:rsidRPr="00F84F8A">
        <w:rPr>
          <w:rFonts w:ascii="Times New Roman" w:hAnsi="Times New Roman" w:cs="Times New Roman"/>
          <w:sz w:val="28"/>
          <w:szCs w:val="28"/>
        </w:rPr>
        <w:t>]</w:t>
      </w:r>
      <w:r>
        <w:rPr>
          <w:rFonts w:ascii="Times New Roman" w:hAnsi="Times New Roman" w:cs="Times New Roman"/>
          <w:sz w:val="28"/>
          <w:szCs w:val="28"/>
        </w:rPr>
        <w:t xml:space="preserve">. </w:t>
      </w:r>
    </w:p>
    <w:p w14:paraId="3700E065"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в</w:t>
      </w:r>
      <w:r w:rsidRPr="00573870">
        <w:rPr>
          <w:rFonts w:ascii="Times New Roman" w:hAnsi="Times New Roman" w:cs="Times New Roman"/>
          <w:sz w:val="28"/>
          <w:szCs w:val="28"/>
        </w:rPr>
        <w:t xml:space="preserve"> работах этих исследователей еще не появились сегодняшние термины «аллюзия», «цитата», «реминисценция», а обсуждались влияния, заимствования, переклички, интерпретации и т.д.</w:t>
      </w:r>
    </w:p>
    <w:p w14:paraId="37AD5078"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Иначе понимал интертекстуальность Ж. Женетт: он позиционировал ее как один из видов трансцендентальных отношений, названных им обобщающим термином «транстекстуальность»</w:t>
      </w:r>
      <w:r w:rsidRPr="00573870">
        <w:rPr>
          <w:rFonts w:ascii="Times New Roman" w:hAnsi="Times New Roman" w:cs="Times New Roman"/>
          <w:sz w:val="28"/>
          <w:szCs w:val="28"/>
        </w:rPr>
        <w:t xml:space="preserve"> (“</w:t>
      </w:r>
      <w:r>
        <w:rPr>
          <w:rFonts w:ascii="Times New Roman" w:hAnsi="Times New Roman" w:cs="Times New Roman"/>
          <w:sz w:val="28"/>
          <w:szCs w:val="28"/>
          <w:lang w:val="en-US"/>
        </w:rPr>
        <w:t>tr</w:t>
      </w:r>
      <w:r w:rsidRPr="00573870">
        <w:rPr>
          <w:rFonts w:ascii="Times New Roman" w:hAnsi="Times New Roman" w:cs="Times New Roman"/>
          <w:sz w:val="28"/>
          <w:szCs w:val="28"/>
        </w:rPr>
        <w:t>anstextualité”)</w:t>
      </w:r>
      <w:r w:rsidRPr="000725B9">
        <w:rPr>
          <w:rFonts w:ascii="Times New Roman" w:hAnsi="Times New Roman" w:cs="Times New Roman"/>
          <w:sz w:val="28"/>
          <w:szCs w:val="28"/>
        </w:rPr>
        <w:t xml:space="preserve"> [</w:t>
      </w:r>
      <w:r>
        <w:rPr>
          <w:rFonts w:ascii="Times New Roman" w:hAnsi="Times New Roman" w:cs="Times New Roman"/>
          <w:sz w:val="28"/>
          <w:szCs w:val="28"/>
          <w:lang w:val="en-US"/>
        </w:rPr>
        <w:t>Genette</w:t>
      </w:r>
      <w:r w:rsidRPr="000725B9">
        <w:rPr>
          <w:rFonts w:ascii="Times New Roman" w:hAnsi="Times New Roman" w:cs="Times New Roman"/>
          <w:sz w:val="28"/>
          <w:szCs w:val="28"/>
        </w:rPr>
        <w:t xml:space="preserve"> 1982]</w:t>
      </w:r>
      <w:r>
        <w:rPr>
          <w:rFonts w:ascii="Times New Roman" w:hAnsi="Times New Roman" w:cs="Times New Roman"/>
          <w:sz w:val="28"/>
          <w:szCs w:val="28"/>
        </w:rPr>
        <w:t xml:space="preserve">. Интертекстуальность, по Женетту, основана на непосредственном присутствии одного текста в другом, что реализуется в «собственно интертекстуальных элементах»: приемах цитаты, реминисценции, аллюзии </w:t>
      </w:r>
      <w:r w:rsidRPr="007E5781">
        <w:rPr>
          <w:rFonts w:ascii="Times New Roman" w:hAnsi="Times New Roman" w:cs="Times New Roman"/>
          <w:sz w:val="28"/>
          <w:szCs w:val="28"/>
        </w:rPr>
        <w:t>[</w:t>
      </w:r>
      <w:r>
        <w:rPr>
          <w:rFonts w:ascii="Times New Roman" w:hAnsi="Times New Roman" w:cs="Times New Roman"/>
          <w:sz w:val="28"/>
          <w:szCs w:val="28"/>
        </w:rPr>
        <w:t>Женетт 1982: 67</w:t>
      </w:r>
      <w:r w:rsidRPr="007E5781">
        <w:rPr>
          <w:rFonts w:ascii="Times New Roman" w:hAnsi="Times New Roman" w:cs="Times New Roman"/>
          <w:sz w:val="28"/>
          <w:szCs w:val="28"/>
        </w:rPr>
        <w:t>]</w:t>
      </w:r>
      <w:r>
        <w:rPr>
          <w:rFonts w:ascii="Times New Roman" w:hAnsi="Times New Roman" w:cs="Times New Roman"/>
          <w:sz w:val="28"/>
          <w:szCs w:val="28"/>
        </w:rPr>
        <w:t>.</w:t>
      </w:r>
    </w:p>
    <w:p w14:paraId="0EF4D3E7"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Женни, как и Ж. Женетт, придерживался узкого подхода к понимаю феномена. Он считал, что предмет интертекстовой теории – это проблематика «текста в тексте», ее задача – выявление доказуемых связей между текстами, а не перекличек смыслов, воспринимаемых субъективно-ассоциативно, как у Барта и Кристевой. Женни настаивал, что интертекстуальность – это не беспорядочное накопление различных влияний, а работа по ассимиляции и трансформации множества текстов, которую осуществляет принимающий текст </w:t>
      </w:r>
      <w:r w:rsidRPr="00A16CD6">
        <w:rPr>
          <w:rFonts w:ascii="Times New Roman" w:hAnsi="Times New Roman" w:cs="Times New Roman"/>
          <w:sz w:val="28"/>
          <w:szCs w:val="28"/>
        </w:rPr>
        <w:t>[</w:t>
      </w:r>
      <w:r>
        <w:rPr>
          <w:rFonts w:ascii="Times New Roman" w:hAnsi="Times New Roman" w:cs="Times New Roman"/>
          <w:sz w:val="28"/>
          <w:szCs w:val="28"/>
        </w:rPr>
        <w:t>Пьеге-Гро 2008: 75</w:t>
      </w:r>
      <w:r w:rsidRPr="00A16CD6">
        <w:rPr>
          <w:rFonts w:ascii="Times New Roman" w:hAnsi="Times New Roman" w:cs="Times New Roman"/>
          <w:sz w:val="28"/>
          <w:szCs w:val="28"/>
        </w:rPr>
        <w:t>]</w:t>
      </w:r>
      <w:r>
        <w:rPr>
          <w:rFonts w:ascii="Times New Roman" w:hAnsi="Times New Roman" w:cs="Times New Roman"/>
          <w:sz w:val="28"/>
          <w:szCs w:val="28"/>
        </w:rPr>
        <w:t xml:space="preserve">. </w:t>
      </w:r>
    </w:p>
    <w:p w14:paraId="61720342"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Умберто Эко разработал концепцию интертекстуального диалога, под которым понимал обнаружение и распознавание в тексте предшествующих текстов (в виде цитирования, аллюзий, плагиата, пародирования, иронической игры с заимствованиями, вариаций уже существующего текста) </w:t>
      </w:r>
      <w:r w:rsidRPr="0027752F">
        <w:rPr>
          <w:rFonts w:ascii="Times New Roman" w:hAnsi="Times New Roman" w:cs="Times New Roman"/>
          <w:sz w:val="28"/>
          <w:szCs w:val="28"/>
        </w:rPr>
        <w:t>[</w:t>
      </w:r>
      <w:r>
        <w:rPr>
          <w:rFonts w:ascii="Times New Roman" w:hAnsi="Times New Roman" w:cs="Times New Roman"/>
          <w:sz w:val="28"/>
          <w:szCs w:val="28"/>
        </w:rPr>
        <w:t>Эко 1996</w:t>
      </w:r>
      <w:r w:rsidRPr="0027752F">
        <w:rPr>
          <w:rFonts w:ascii="Times New Roman" w:hAnsi="Times New Roman" w:cs="Times New Roman"/>
          <w:sz w:val="28"/>
          <w:szCs w:val="28"/>
        </w:rPr>
        <w:t>]</w:t>
      </w:r>
      <w:r>
        <w:rPr>
          <w:rFonts w:ascii="Times New Roman" w:hAnsi="Times New Roman" w:cs="Times New Roman"/>
          <w:sz w:val="28"/>
          <w:szCs w:val="28"/>
        </w:rPr>
        <w:t>.</w:t>
      </w:r>
    </w:p>
    <w:p w14:paraId="6DF3D99C" w14:textId="324D1E1D"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широкому подходу, когда интертекстуальность понимается как фактор, определяющий деятельность автора вне зависимости от </w:t>
      </w:r>
      <w:r>
        <w:rPr>
          <w:rFonts w:ascii="Times New Roman" w:hAnsi="Times New Roman" w:cs="Times New Roman"/>
          <w:sz w:val="28"/>
          <w:szCs w:val="28"/>
        </w:rPr>
        <w:lastRenderedPageBreak/>
        <w:t xml:space="preserve">его воли, противопоставляется узкий подход, в рамках которого она трактуется как сознательно используемый прием. </w:t>
      </w:r>
      <w:r w:rsidR="00606AD2">
        <w:rPr>
          <w:rFonts w:ascii="Times New Roman" w:hAnsi="Times New Roman" w:cs="Times New Roman"/>
          <w:sz w:val="28"/>
          <w:szCs w:val="28"/>
        </w:rPr>
        <w:t>Именно с этой точки зрения интертекстуальность в основном рассматривается в настоящее время.</w:t>
      </w:r>
    </w:p>
    <w:p w14:paraId="3EF01F52" w14:textId="505F398A" w:rsidR="00F54241" w:rsidRDefault="00606AD2"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F54241">
        <w:rPr>
          <w:rFonts w:ascii="Times New Roman" w:hAnsi="Times New Roman" w:cs="Times New Roman"/>
          <w:sz w:val="28"/>
          <w:szCs w:val="28"/>
        </w:rPr>
        <w:t>втор осознанно включает в свой текст элементы претекста и другие разновидности прецедентных единиц, чтобы читатель, определив авторскую интенцию, воспринимал текст в его связи с предшествующим феноменом. Лингвистические средства реализации интертекстуальных связей называют интертекстуальными средствами.</w:t>
      </w:r>
    </w:p>
    <w:p w14:paraId="1CEE6B20" w14:textId="77777777" w:rsidR="00F54241" w:rsidRPr="009640B3"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узкого подхода интертекстуальность становится пригодной для практики текстового анализа, например, для проведения классификации интертекстуальных средств. Как отмечает Н.И. Степанова, этот анализ может применяться не только к вербальным системам, но и к знаковым комплексам любых семиотических систем. Такой подход позволяет исследовать произведения изобразительного искусства, музыкальные произведения и другие культурные объекты </w:t>
      </w:r>
      <w:r w:rsidRPr="00107EF9">
        <w:rPr>
          <w:rFonts w:ascii="Times New Roman" w:hAnsi="Times New Roman" w:cs="Times New Roman"/>
          <w:sz w:val="28"/>
          <w:szCs w:val="28"/>
        </w:rPr>
        <w:t>[</w:t>
      </w:r>
      <w:r>
        <w:rPr>
          <w:rFonts w:ascii="Times New Roman" w:hAnsi="Times New Roman" w:cs="Times New Roman"/>
          <w:sz w:val="28"/>
          <w:szCs w:val="28"/>
        </w:rPr>
        <w:t>Степанова 2012: 363</w:t>
      </w:r>
      <w:r w:rsidRPr="00107EF9">
        <w:rPr>
          <w:rFonts w:ascii="Times New Roman" w:hAnsi="Times New Roman" w:cs="Times New Roman"/>
          <w:sz w:val="28"/>
          <w:szCs w:val="28"/>
        </w:rPr>
        <w:t>]</w:t>
      </w:r>
      <w:r>
        <w:rPr>
          <w:rFonts w:ascii="Times New Roman" w:hAnsi="Times New Roman" w:cs="Times New Roman"/>
          <w:sz w:val="28"/>
          <w:szCs w:val="28"/>
        </w:rPr>
        <w:t xml:space="preserve">.  </w:t>
      </w:r>
    </w:p>
    <w:p w14:paraId="2E69C320" w14:textId="77777777" w:rsidR="009B0A39"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исследовании интертекстуальности в художественной литературе используется понятие «прецедентных текстов». Прецедентность лежит в основе интертекстуальности, так как любые образы и представления формируются в результате освоения предыдущего опыта. Определение прецедентному тексту дал Ю.Н. Караулов: это текст, значимый для той или иной личности в познавательном и эмоциональном отношениях, хорошо известный широкому окружению данной личности, обращение к которому происходит неоднократно в дискурсе данной языковой личности </w:t>
      </w:r>
      <w:r w:rsidRPr="00094869">
        <w:rPr>
          <w:rFonts w:ascii="Times New Roman" w:hAnsi="Times New Roman" w:cs="Times New Roman"/>
          <w:sz w:val="28"/>
          <w:szCs w:val="28"/>
        </w:rPr>
        <w:t>[</w:t>
      </w:r>
      <w:r>
        <w:rPr>
          <w:rFonts w:ascii="Times New Roman" w:hAnsi="Times New Roman" w:cs="Times New Roman"/>
          <w:sz w:val="28"/>
          <w:szCs w:val="28"/>
        </w:rPr>
        <w:t>Караулов 2007: 216-217</w:t>
      </w:r>
      <w:r w:rsidRPr="00094869">
        <w:rPr>
          <w:rFonts w:ascii="Times New Roman" w:hAnsi="Times New Roman" w:cs="Times New Roman"/>
          <w:sz w:val="28"/>
          <w:szCs w:val="28"/>
        </w:rPr>
        <w:t>]</w:t>
      </w:r>
      <w:r>
        <w:rPr>
          <w:rFonts w:ascii="Times New Roman" w:hAnsi="Times New Roman" w:cs="Times New Roman"/>
          <w:sz w:val="28"/>
          <w:szCs w:val="28"/>
        </w:rPr>
        <w:t xml:space="preserve">. </w:t>
      </w:r>
    </w:p>
    <w:p w14:paraId="107CE4A0" w14:textId="0FB0C098" w:rsidR="009B0A39" w:rsidRDefault="009B0A39" w:rsidP="00E93F8A">
      <w:pPr>
        <w:spacing w:before="0" w:after="0" w:line="360" w:lineRule="auto"/>
        <w:ind w:firstLine="709"/>
        <w:jc w:val="both"/>
        <w:rPr>
          <w:rFonts w:ascii="Times New Roman" w:hAnsi="Times New Roman" w:cs="Times New Roman"/>
          <w:sz w:val="28"/>
          <w:szCs w:val="28"/>
        </w:rPr>
      </w:pPr>
      <w:r w:rsidRPr="009B0A39">
        <w:rPr>
          <w:rFonts w:ascii="Times New Roman" w:hAnsi="Times New Roman" w:cs="Times New Roman"/>
          <w:sz w:val="28"/>
          <w:szCs w:val="28"/>
        </w:rPr>
        <w:t>Отсылая читателя к прецедентному тексту, автор подталкивает его к выстраиванию сложных межтекстовых связей в процессе поиска смысла текста. Прецедентный текст всегда формирует определенный концепт, характеризующийся «многомерностью и ценностной значимостью» [Бобырева 2014: 258]. Читатель должен быть знаком с исходным текстом и уловить факт отсылки – тогда осуществится диалог автора и читателя, порождающий новые смыслы.</w:t>
      </w:r>
    </w:p>
    <w:p w14:paraId="01907868" w14:textId="351790F6" w:rsidR="00F54241" w:rsidRPr="00242261" w:rsidRDefault="00401411" w:rsidP="00E93F8A">
      <w:pPr>
        <w:spacing w:before="0" w:after="0" w:line="360" w:lineRule="auto"/>
        <w:ind w:firstLine="709"/>
        <w:jc w:val="both"/>
        <w:rPr>
          <w:rFonts w:ascii="Times New Roman" w:hAnsi="Times New Roman" w:cs="Times New Roman"/>
          <w:sz w:val="28"/>
          <w:szCs w:val="28"/>
        </w:rPr>
      </w:pPr>
      <w:r w:rsidRPr="00401411">
        <w:rPr>
          <w:rFonts w:ascii="Times New Roman" w:hAnsi="Times New Roman" w:cs="Times New Roman"/>
          <w:sz w:val="28"/>
          <w:szCs w:val="28"/>
        </w:rPr>
        <w:lastRenderedPageBreak/>
        <w:t>В качестве прецедентных текстов</w:t>
      </w:r>
      <w:r>
        <w:rPr>
          <w:rFonts w:ascii="Times New Roman" w:hAnsi="Times New Roman" w:cs="Times New Roman"/>
          <w:sz w:val="28"/>
          <w:szCs w:val="28"/>
        </w:rPr>
        <w:t xml:space="preserve"> </w:t>
      </w:r>
      <w:r w:rsidRPr="00401411">
        <w:rPr>
          <w:rFonts w:ascii="Times New Roman" w:hAnsi="Times New Roman" w:cs="Times New Roman"/>
          <w:sz w:val="28"/>
          <w:szCs w:val="28"/>
        </w:rPr>
        <w:t>часто выступают Священное Писание, классические зарубежные и русские произведения, мифологические и фольклорные тексты, а также авторские тексты [Каунова 2014: 286-287].</w:t>
      </w:r>
      <w:r>
        <w:rPr>
          <w:rFonts w:ascii="Times New Roman" w:hAnsi="Times New Roman" w:cs="Times New Roman"/>
          <w:sz w:val="28"/>
          <w:szCs w:val="28"/>
        </w:rPr>
        <w:t xml:space="preserve"> </w:t>
      </w:r>
      <w:r w:rsidR="009B0A39">
        <w:rPr>
          <w:rFonts w:ascii="Times New Roman" w:hAnsi="Times New Roman" w:cs="Times New Roman"/>
          <w:sz w:val="28"/>
          <w:szCs w:val="28"/>
        </w:rPr>
        <w:t>В</w:t>
      </w:r>
      <w:r w:rsidR="00F54241">
        <w:rPr>
          <w:rFonts w:ascii="Times New Roman" w:hAnsi="Times New Roman" w:cs="Times New Roman"/>
          <w:sz w:val="28"/>
          <w:szCs w:val="28"/>
        </w:rPr>
        <w:t xml:space="preserve"> качестве прецедентного текста </w:t>
      </w:r>
      <w:r w:rsidR="00C44D97">
        <w:rPr>
          <w:rFonts w:ascii="Times New Roman" w:hAnsi="Times New Roman" w:cs="Times New Roman"/>
          <w:sz w:val="28"/>
          <w:szCs w:val="28"/>
        </w:rPr>
        <w:t xml:space="preserve">также </w:t>
      </w:r>
      <w:r w:rsidR="00F54241">
        <w:rPr>
          <w:rFonts w:ascii="Times New Roman" w:hAnsi="Times New Roman" w:cs="Times New Roman"/>
          <w:sz w:val="28"/>
          <w:szCs w:val="28"/>
        </w:rPr>
        <w:t>может выступать</w:t>
      </w:r>
      <w:r w:rsidR="009B0A39">
        <w:rPr>
          <w:rFonts w:ascii="Times New Roman" w:hAnsi="Times New Roman" w:cs="Times New Roman"/>
          <w:sz w:val="28"/>
          <w:szCs w:val="28"/>
        </w:rPr>
        <w:t xml:space="preserve"> </w:t>
      </w:r>
      <w:r w:rsidR="00F54241">
        <w:rPr>
          <w:rFonts w:ascii="Times New Roman" w:hAnsi="Times New Roman" w:cs="Times New Roman"/>
          <w:sz w:val="28"/>
          <w:szCs w:val="28"/>
        </w:rPr>
        <w:t>любое явление культуры, хрестоматийно известное практически любому носителю данного языка.</w:t>
      </w:r>
      <w:r w:rsidR="003A6AFD">
        <w:rPr>
          <w:rFonts w:ascii="Times New Roman" w:hAnsi="Times New Roman" w:cs="Times New Roman"/>
          <w:sz w:val="28"/>
          <w:szCs w:val="28"/>
        </w:rPr>
        <w:t xml:space="preserve"> Соотнесенность текста с внетекстовыми источниками (прежде всего, с живописью, архитектурой, музыкой) определяется И.В. Арнольд как «синкретическая интертекстуальность» </w:t>
      </w:r>
      <w:r w:rsidR="003A6AFD" w:rsidRPr="003A6AFD">
        <w:rPr>
          <w:rFonts w:ascii="Times New Roman" w:hAnsi="Times New Roman" w:cs="Times New Roman"/>
          <w:sz w:val="28"/>
          <w:szCs w:val="28"/>
        </w:rPr>
        <w:t>[</w:t>
      </w:r>
      <w:r w:rsidR="003A6AFD">
        <w:rPr>
          <w:rFonts w:ascii="Times New Roman" w:hAnsi="Times New Roman" w:cs="Times New Roman"/>
          <w:sz w:val="28"/>
          <w:szCs w:val="28"/>
        </w:rPr>
        <w:t xml:space="preserve">Арнольд </w:t>
      </w:r>
      <w:r w:rsidR="00021745">
        <w:rPr>
          <w:rFonts w:ascii="Times New Roman" w:hAnsi="Times New Roman" w:cs="Times New Roman"/>
          <w:sz w:val="28"/>
          <w:szCs w:val="28"/>
        </w:rPr>
        <w:t>1993: 6</w:t>
      </w:r>
      <w:r w:rsidR="003A6AFD" w:rsidRPr="003A6AFD">
        <w:rPr>
          <w:rFonts w:ascii="Times New Roman" w:hAnsi="Times New Roman" w:cs="Times New Roman"/>
          <w:sz w:val="28"/>
          <w:szCs w:val="28"/>
        </w:rPr>
        <w:t>]</w:t>
      </w:r>
      <w:r w:rsidR="003A6AFD">
        <w:rPr>
          <w:rFonts w:ascii="Times New Roman" w:hAnsi="Times New Roman" w:cs="Times New Roman"/>
          <w:sz w:val="28"/>
          <w:szCs w:val="28"/>
        </w:rPr>
        <w:t>.</w:t>
      </w:r>
      <w:r w:rsidR="00021745">
        <w:rPr>
          <w:rFonts w:ascii="Times New Roman" w:hAnsi="Times New Roman" w:cs="Times New Roman"/>
          <w:sz w:val="28"/>
          <w:szCs w:val="28"/>
        </w:rPr>
        <w:t xml:space="preserve"> Синонимичны</w:t>
      </w:r>
      <w:r w:rsidR="00ED6905">
        <w:rPr>
          <w:rFonts w:ascii="Times New Roman" w:hAnsi="Times New Roman" w:cs="Times New Roman"/>
          <w:sz w:val="28"/>
          <w:szCs w:val="28"/>
        </w:rPr>
        <w:t>й</w:t>
      </w:r>
      <w:r w:rsidR="00021745">
        <w:rPr>
          <w:rFonts w:ascii="Times New Roman" w:hAnsi="Times New Roman" w:cs="Times New Roman"/>
          <w:sz w:val="28"/>
          <w:szCs w:val="28"/>
        </w:rPr>
        <w:t xml:space="preserve"> термин</w:t>
      </w:r>
      <w:r w:rsidR="00D62D55">
        <w:rPr>
          <w:rFonts w:ascii="Times New Roman" w:hAnsi="Times New Roman" w:cs="Times New Roman"/>
          <w:sz w:val="28"/>
          <w:szCs w:val="28"/>
        </w:rPr>
        <w:t>, введенный немецким ученым О. Ханзе-Леве</w:t>
      </w:r>
      <w:r w:rsidR="00ED6905">
        <w:rPr>
          <w:rFonts w:ascii="Times New Roman" w:hAnsi="Times New Roman" w:cs="Times New Roman"/>
          <w:sz w:val="28"/>
          <w:szCs w:val="28"/>
        </w:rPr>
        <w:t xml:space="preserve"> – «интермедиальность»</w:t>
      </w:r>
      <w:r w:rsidR="00D62D55">
        <w:rPr>
          <w:rFonts w:ascii="Times New Roman" w:hAnsi="Times New Roman" w:cs="Times New Roman"/>
          <w:sz w:val="28"/>
          <w:szCs w:val="28"/>
        </w:rPr>
        <w:t xml:space="preserve"> </w:t>
      </w:r>
      <w:r w:rsidR="00D62D55" w:rsidRPr="00D62D55">
        <w:rPr>
          <w:rFonts w:ascii="Times New Roman" w:hAnsi="Times New Roman" w:cs="Times New Roman"/>
          <w:sz w:val="28"/>
          <w:szCs w:val="28"/>
        </w:rPr>
        <w:t>[</w:t>
      </w:r>
      <w:r w:rsidR="00242261">
        <w:rPr>
          <w:rFonts w:ascii="Times New Roman" w:hAnsi="Times New Roman" w:cs="Times New Roman"/>
          <w:sz w:val="28"/>
          <w:szCs w:val="28"/>
        </w:rPr>
        <w:t>Напцок 2016</w:t>
      </w:r>
      <w:r w:rsidR="00ED6905">
        <w:rPr>
          <w:rFonts w:ascii="Times New Roman" w:hAnsi="Times New Roman" w:cs="Times New Roman"/>
          <w:sz w:val="28"/>
          <w:szCs w:val="28"/>
        </w:rPr>
        <w:t xml:space="preserve">: </w:t>
      </w:r>
      <w:r w:rsidR="00242261">
        <w:rPr>
          <w:rFonts w:ascii="Times New Roman" w:hAnsi="Times New Roman" w:cs="Times New Roman"/>
          <w:sz w:val="28"/>
          <w:szCs w:val="28"/>
        </w:rPr>
        <w:t>118</w:t>
      </w:r>
      <w:r w:rsidR="00D62D55" w:rsidRPr="00D62D55">
        <w:rPr>
          <w:rFonts w:ascii="Times New Roman" w:hAnsi="Times New Roman" w:cs="Times New Roman"/>
          <w:sz w:val="28"/>
          <w:szCs w:val="28"/>
        </w:rPr>
        <w:t>]</w:t>
      </w:r>
      <w:r w:rsidR="00D62D55">
        <w:rPr>
          <w:rFonts w:ascii="Times New Roman" w:hAnsi="Times New Roman" w:cs="Times New Roman"/>
          <w:sz w:val="28"/>
          <w:szCs w:val="28"/>
        </w:rPr>
        <w:t>.</w:t>
      </w:r>
      <w:r w:rsidR="00ED6905">
        <w:rPr>
          <w:rFonts w:ascii="Times New Roman" w:hAnsi="Times New Roman" w:cs="Times New Roman"/>
          <w:sz w:val="28"/>
          <w:szCs w:val="28"/>
        </w:rPr>
        <w:t xml:space="preserve"> По Н.В. Тишуниной, интермедиальность – это «наличие в художественном произведении таких образных структур, которые заключают информацию о другом виде искусства» </w:t>
      </w:r>
      <w:r w:rsidR="00ED6905" w:rsidRPr="00ED6905">
        <w:rPr>
          <w:rFonts w:ascii="Times New Roman" w:hAnsi="Times New Roman" w:cs="Times New Roman"/>
          <w:sz w:val="28"/>
          <w:szCs w:val="28"/>
        </w:rPr>
        <w:t>[</w:t>
      </w:r>
      <w:r w:rsidR="00ED6905">
        <w:rPr>
          <w:rFonts w:ascii="Times New Roman" w:hAnsi="Times New Roman" w:cs="Times New Roman"/>
          <w:sz w:val="28"/>
          <w:szCs w:val="28"/>
        </w:rPr>
        <w:t>Тишунина 2000: 18</w:t>
      </w:r>
      <w:r w:rsidR="00ED6905" w:rsidRPr="00ED6905">
        <w:rPr>
          <w:rFonts w:ascii="Times New Roman" w:hAnsi="Times New Roman" w:cs="Times New Roman"/>
          <w:sz w:val="28"/>
          <w:szCs w:val="28"/>
        </w:rPr>
        <w:t>]</w:t>
      </w:r>
      <w:r w:rsidR="00ED6905">
        <w:rPr>
          <w:rFonts w:ascii="Times New Roman" w:hAnsi="Times New Roman" w:cs="Times New Roman"/>
          <w:sz w:val="28"/>
          <w:szCs w:val="28"/>
        </w:rPr>
        <w:t>.</w:t>
      </w:r>
      <w:r w:rsidR="00242261">
        <w:rPr>
          <w:rFonts w:ascii="Times New Roman" w:hAnsi="Times New Roman" w:cs="Times New Roman"/>
          <w:sz w:val="28"/>
          <w:szCs w:val="28"/>
        </w:rPr>
        <w:t xml:space="preserve"> То есть, в данной интерпретации произведение словесного искусства состоит не только из цитат других литературных текстов, но и «цитат» текстов, созданных на языках других видов искусства. Как отмечает Э.В. Седых, такая художественная «цитация» широко использовалась еще символистами </w:t>
      </w:r>
      <w:r w:rsidR="00242261">
        <w:rPr>
          <w:rFonts w:ascii="Times New Roman" w:hAnsi="Times New Roman" w:cs="Times New Roman"/>
          <w:sz w:val="28"/>
          <w:szCs w:val="28"/>
          <w:lang w:val="en-US"/>
        </w:rPr>
        <w:t>XIX</w:t>
      </w:r>
      <w:r w:rsidR="00242261">
        <w:rPr>
          <w:rFonts w:ascii="Times New Roman" w:hAnsi="Times New Roman" w:cs="Times New Roman"/>
          <w:sz w:val="28"/>
          <w:szCs w:val="28"/>
        </w:rPr>
        <w:t xml:space="preserve"> века, которые обращались не только к литературным, но и к изобразительным текстам, переосмысливая их в контексте нового произведения </w:t>
      </w:r>
      <w:r w:rsidR="00242261" w:rsidRPr="00242261">
        <w:rPr>
          <w:rFonts w:ascii="Times New Roman" w:hAnsi="Times New Roman" w:cs="Times New Roman"/>
          <w:sz w:val="28"/>
          <w:szCs w:val="28"/>
        </w:rPr>
        <w:t>[</w:t>
      </w:r>
      <w:r w:rsidR="00242261">
        <w:rPr>
          <w:rFonts w:ascii="Times New Roman" w:hAnsi="Times New Roman" w:cs="Times New Roman"/>
          <w:sz w:val="28"/>
          <w:szCs w:val="28"/>
        </w:rPr>
        <w:t>Седых 2008: 210</w:t>
      </w:r>
      <w:r w:rsidR="00242261" w:rsidRPr="00242261">
        <w:rPr>
          <w:rFonts w:ascii="Times New Roman" w:hAnsi="Times New Roman" w:cs="Times New Roman"/>
          <w:sz w:val="28"/>
          <w:szCs w:val="28"/>
        </w:rPr>
        <w:t>]</w:t>
      </w:r>
      <w:r w:rsidR="00242261">
        <w:rPr>
          <w:rFonts w:ascii="Times New Roman" w:hAnsi="Times New Roman" w:cs="Times New Roman"/>
          <w:sz w:val="28"/>
          <w:szCs w:val="28"/>
        </w:rPr>
        <w:t xml:space="preserve">. </w:t>
      </w:r>
    </w:p>
    <w:p w14:paraId="749364C7"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особый вид интертекстуальных связей – так называемую автоинтертекстуальность, то есть связь текста определенного автора с другими его текстами </w:t>
      </w:r>
      <w:r w:rsidRPr="004A675A">
        <w:rPr>
          <w:rFonts w:ascii="Times New Roman" w:hAnsi="Times New Roman" w:cs="Times New Roman"/>
          <w:sz w:val="28"/>
          <w:szCs w:val="28"/>
        </w:rPr>
        <w:t>[</w:t>
      </w:r>
      <w:r>
        <w:rPr>
          <w:rFonts w:ascii="Times New Roman" w:hAnsi="Times New Roman" w:cs="Times New Roman"/>
          <w:sz w:val="28"/>
          <w:szCs w:val="28"/>
        </w:rPr>
        <w:t>Топоров 1998:9</w:t>
      </w:r>
      <w:r w:rsidRPr="004A675A">
        <w:rPr>
          <w:rFonts w:ascii="Times New Roman" w:hAnsi="Times New Roman" w:cs="Times New Roman"/>
          <w:sz w:val="28"/>
          <w:szCs w:val="28"/>
        </w:rPr>
        <w:t>]</w:t>
      </w:r>
      <w:r>
        <w:rPr>
          <w:rFonts w:ascii="Times New Roman" w:hAnsi="Times New Roman" w:cs="Times New Roman"/>
          <w:sz w:val="28"/>
          <w:szCs w:val="28"/>
        </w:rPr>
        <w:t>. В этом случае автор включает в текст прецедентные феномены собственного творчества и ведет диалог в рамках этого пространства.</w:t>
      </w:r>
    </w:p>
    <w:p w14:paraId="558E1E97" w14:textId="3E5503F5"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Интертекстуальность</w:t>
      </w:r>
      <w:r w:rsidR="00C44D97">
        <w:rPr>
          <w:rFonts w:ascii="Times New Roman" w:hAnsi="Times New Roman" w:cs="Times New Roman"/>
          <w:sz w:val="28"/>
          <w:szCs w:val="28"/>
        </w:rPr>
        <w:t xml:space="preserve"> </w:t>
      </w:r>
      <w:r>
        <w:rPr>
          <w:rFonts w:ascii="Times New Roman" w:hAnsi="Times New Roman" w:cs="Times New Roman"/>
          <w:sz w:val="28"/>
          <w:szCs w:val="28"/>
        </w:rPr>
        <w:t xml:space="preserve">может рассматриваться с точки зрения связи текстов различных эпох или как способ текста вписаться в историко-литературный контекст. Ю.М. Лотман, проанализировав разные аспекты интертекстуальности, пришел к выводу, что это свойство любого текста, прежде всего художественного, которое «определяет его </w:t>
      </w:r>
      <w:r w:rsidRPr="005468DE">
        <w:rPr>
          <w:rFonts w:ascii="Times New Roman" w:hAnsi="Times New Roman" w:cs="Times New Roman"/>
          <w:sz w:val="28"/>
          <w:szCs w:val="28"/>
        </w:rPr>
        <w:t>“</w:t>
      </w:r>
      <w:r>
        <w:rPr>
          <w:rFonts w:ascii="Times New Roman" w:hAnsi="Times New Roman" w:cs="Times New Roman"/>
          <w:sz w:val="28"/>
          <w:szCs w:val="28"/>
        </w:rPr>
        <w:t>вписанность</w:t>
      </w:r>
      <w:r w:rsidRPr="005468DE">
        <w:rPr>
          <w:rFonts w:ascii="Times New Roman" w:hAnsi="Times New Roman" w:cs="Times New Roman"/>
          <w:sz w:val="28"/>
          <w:szCs w:val="28"/>
        </w:rPr>
        <w:t>”</w:t>
      </w:r>
      <w:r>
        <w:rPr>
          <w:rFonts w:ascii="Times New Roman" w:hAnsi="Times New Roman" w:cs="Times New Roman"/>
          <w:sz w:val="28"/>
          <w:szCs w:val="28"/>
        </w:rPr>
        <w:t xml:space="preserve"> в процесс (литературной) эволюции» </w:t>
      </w:r>
      <w:r w:rsidRPr="005468DE">
        <w:rPr>
          <w:rFonts w:ascii="Times New Roman" w:hAnsi="Times New Roman" w:cs="Times New Roman"/>
          <w:sz w:val="28"/>
          <w:szCs w:val="28"/>
        </w:rPr>
        <w:t>[</w:t>
      </w:r>
      <w:r>
        <w:rPr>
          <w:rFonts w:ascii="Times New Roman" w:hAnsi="Times New Roman" w:cs="Times New Roman"/>
          <w:sz w:val="28"/>
          <w:szCs w:val="28"/>
        </w:rPr>
        <w:t>Лотман 1996: 14</w:t>
      </w:r>
      <w:r w:rsidRPr="005468DE">
        <w:rPr>
          <w:rFonts w:ascii="Times New Roman" w:hAnsi="Times New Roman" w:cs="Times New Roman"/>
          <w:sz w:val="28"/>
          <w:szCs w:val="28"/>
        </w:rPr>
        <w:t>]</w:t>
      </w:r>
      <w:r>
        <w:rPr>
          <w:rFonts w:ascii="Times New Roman" w:hAnsi="Times New Roman" w:cs="Times New Roman"/>
          <w:sz w:val="28"/>
          <w:szCs w:val="28"/>
        </w:rPr>
        <w:t>.</w:t>
      </w:r>
    </w:p>
    <w:p w14:paraId="4943FAB4" w14:textId="3464B0C2" w:rsidR="00F54241" w:rsidRDefault="00C44D97"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Говоря об интертекстуальности, необходимо разграничить понятия «интертекстуальность» и «интертекст».</w:t>
      </w:r>
      <w:r w:rsidR="00CD7B85">
        <w:rPr>
          <w:rFonts w:ascii="Times New Roman" w:hAnsi="Times New Roman" w:cs="Times New Roman"/>
          <w:sz w:val="28"/>
          <w:szCs w:val="28"/>
        </w:rPr>
        <w:t xml:space="preserve"> </w:t>
      </w:r>
      <w:r>
        <w:rPr>
          <w:rFonts w:ascii="Times New Roman" w:hAnsi="Times New Roman" w:cs="Times New Roman"/>
          <w:sz w:val="28"/>
          <w:szCs w:val="28"/>
        </w:rPr>
        <w:t>И</w:t>
      </w:r>
      <w:r w:rsidR="00F54241">
        <w:rPr>
          <w:rFonts w:ascii="Times New Roman" w:hAnsi="Times New Roman" w:cs="Times New Roman"/>
          <w:sz w:val="28"/>
          <w:szCs w:val="28"/>
        </w:rPr>
        <w:t xml:space="preserve">нтертекст – это </w:t>
      </w:r>
      <w:r>
        <w:rPr>
          <w:rFonts w:ascii="Times New Roman" w:hAnsi="Times New Roman" w:cs="Times New Roman"/>
          <w:sz w:val="28"/>
          <w:szCs w:val="28"/>
        </w:rPr>
        <w:t xml:space="preserve">«система текстов, втягивающихся в пространство того или иного текста» </w:t>
      </w:r>
      <w:r w:rsidRPr="00C44D97">
        <w:rPr>
          <w:rFonts w:ascii="Times New Roman" w:hAnsi="Times New Roman" w:cs="Times New Roman"/>
          <w:sz w:val="28"/>
          <w:szCs w:val="28"/>
        </w:rPr>
        <w:t>[</w:t>
      </w:r>
      <w:r>
        <w:rPr>
          <w:rFonts w:ascii="Times New Roman" w:hAnsi="Times New Roman" w:cs="Times New Roman"/>
          <w:sz w:val="28"/>
          <w:szCs w:val="28"/>
        </w:rPr>
        <w:t>Еременко 2012: 133</w:t>
      </w:r>
      <w:r w:rsidRPr="00C44D97">
        <w:rPr>
          <w:rFonts w:ascii="Times New Roman" w:hAnsi="Times New Roman" w:cs="Times New Roman"/>
          <w:sz w:val="28"/>
          <w:szCs w:val="28"/>
        </w:rPr>
        <w:t>]</w:t>
      </w:r>
      <w:r>
        <w:rPr>
          <w:rFonts w:ascii="Times New Roman" w:hAnsi="Times New Roman" w:cs="Times New Roman"/>
          <w:sz w:val="28"/>
          <w:szCs w:val="28"/>
        </w:rPr>
        <w:t>.</w:t>
      </w:r>
      <w:r w:rsidR="00F54241">
        <w:rPr>
          <w:rFonts w:ascii="Times New Roman" w:hAnsi="Times New Roman" w:cs="Times New Roman"/>
          <w:sz w:val="28"/>
          <w:szCs w:val="28"/>
        </w:rPr>
        <w:t xml:space="preserve"> Интертекстуальность, в свою очередь – это, по определению Н.В. Худолей, совокупность способов введения текста в культурное пространство другого текста с целью достижения смысловой глубины, новизны и передачи культурной традиции </w:t>
      </w:r>
      <w:r w:rsidR="00F54241" w:rsidRPr="00837C71">
        <w:rPr>
          <w:rFonts w:ascii="Times New Roman" w:hAnsi="Times New Roman" w:cs="Times New Roman"/>
          <w:sz w:val="28"/>
          <w:szCs w:val="28"/>
        </w:rPr>
        <w:t>[</w:t>
      </w:r>
      <w:r w:rsidR="00F54241">
        <w:rPr>
          <w:rFonts w:ascii="Times New Roman" w:hAnsi="Times New Roman" w:cs="Times New Roman"/>
          <w:sz w:val="28"/>
          <w:szCs w:val="28"/>
        </w:rPr>
        <w:t>Худолей 2015: 197</w:t>
      </w:r>
      <w:r w:rsidR="00F54241" w:rsidRPr="00837C71">
        <w:rPr>
          <w:rFonts w:ascii="Times New Roman" w:hAnsi="Times New Roman" w:cs="Times New Roman"/>
          <w:sz w:val="28"/>
          <w:szCs w:val="28"/>
        </w:rPr>
        <w:t>]</w:t>
      </w:r>
      <w:r w:rsidR="00F54241">
        <w:rPr>
          <w:rFonts w:ascii="Times New Roman" w:hAnsi="Times New Roman" w:cs="Times New Roman"/>
          <w:sz w:val="28"/>
          <w:szCs w:val="28"/>
        </w:rPr>
        <w:t>.</w:t>
      </w:r>
      <w:r w:rsidR="00CD7B85">
        <w:rPr>
          <w:rFonts w:ascii="Times New Roman" w:hAnsi="Times New Roman" w:cs="Times New Roman"/>
          <w:sz w:val="28"/>
          <w:szCs w:val="28"/>
        </w:rPr>
        <w:t xml:space="preserve"> Другими словами, интертекстуальность – это устройство перезаписи одного текста на другой, а интертекст – это совокупность текстов, отразившихся в данном произведении </w:t>
      </w:r>
      <w:r w:rsidR="00CD7B85" w:rsidRPr="00CD7B85">
        <w:rPr>
          <w:rFonts w:ascii="Times New Roman" w:hAnsi="Times New Roman" w:cs="Times New Roman"/>
          <w:sz w:val="28"/>
          <w:szCs w:val="28"/>
        </w:rPr>
        <w:t>[</w:t>
      </w:r>
      <w:r w:rsidR="00CD7B85">
        <w:rPr>
          <w:rFonts w:ascii="Times New Roman" w:hAnsi="Times New Roman" w:cs="Times New Roman"/>
          <w:sz w:val="28"/>
          <w:szCs w:val="28"/>
        </w:rPr>
        <w:t>цит. по Степанов 2001</w:t>
      </w:r>
      <w:r w:rsidR="00CD7B85" w:rsidRPr="00CD7B85">
        <w:rPr>
          <w:rFonts w:ascii="Times New Roman" w:hAnsi="Times New Roman" w:cs="Times New Roman"/>
          <w:sz w:val="28"/>
          <w:szCs w:val="28"/>
        </w:rPr>
        <w:t>]</w:t>
      </w:r>
      <w:r w:rsidR="00CD7B85">
        <w:rPr>
          <w:rFonts w:ascii="Times New Roman" w:hAnsi="Times New Roman" w:cs="Times New Roman"/>
          <w:sz w:val="28"/>
          <w:szCs w:val="28"/>
        </w:rPr>
        <w:t>.</w:t>
      </w:r>
      <w:r w:rsidR="002472D1">
        <w:rPr>
          <w:rFonts w:ascii="Times New Roman" w:hAnsi="Times New Roman" w:cs="Times New Roman"/>
          <w:sz w:val="28"/>
          <w:szCs w:val="28"/>
        </w:rPr>
        <w:t xml:space="preserve"> Некоторые исследователи, однако, не разграничивают эти два понятия </w:t>
      </w:r>
      <w:r w:rsidR="002472D1" w:rsidRPr="002472D1">
        <w:rPr>
          <w:rFonts w:ascii="Times New Roman" w:hAnsi="Times New Roman" w:cs="Times New Roman"/>
          <w:sz w:val="28"/>
          <w:szCs w:val="28"/>
        </w:rPr>
        <w:t>[</w:t>
      </w:r>
      <w:r w:rsidR="002472D1">
        <w:rPr>
          <w:rFonts w:ascii="Times New Roman" w:hAnsi="Times New Roman" w:cs="Times New Roman"/>
          <w:sz w:val="28"/>
          <w:szCs w:val="28"/>
        </w:rPr>
        <w:t>Политыко 2010: 141</w:t>
      </w:r>
      <w:r w:rsidR="002472D1" w:rsidRPr="002472D1">
        <w:rPr>
          <w:rFonts w:ascii="Times New Roman" w:hAnsi="Times New Roman" w:cs="Times New Roman"/>
          <w:sz w:val="28"/>
          <w:szCs w:val="28"/>
        </w:rPr>
        <w:t>]</w:t>
      </w:r>
      <w:r w:rsidR="002472D1">
        <w:rPr>
          <w:rFonts w:ascii="Times New Roman" w:hAnsi="Times New Roman" w:cs="Times New Roman"/>
          <w:sz w:val="28"/>
          <w:szCs w:val="28"/>
        </w:rPr>
        <w:t xml:space="preserve">, </w:t>
      </w:r>
      <w:r w:rsidR="002472D1" w:rsidRPr="002472D1">
        <w:rPr>
          <w:rFonts w:ascii="Times New Roman" w:hAnsi="Times New Roman" w:cs="Times New Roman"/>
          <w:sz w:val="28"/>
          <w:szCs w:val="28"/>
        </w:rPr>
        <w:t>[</w:t>
      </w:r>
      <w:r w:rsidR="002472D1">
        <w:rPr>
          <w:rFonts w:ascii="Times New Roman" w:hAnsi="Times New Roman" w:cs="Times New Roman"/>
          <w:sz w:val="28"/>
          <w:szCs w:val="28"/>
        </w:rPr>
        <w:t>Грузберг 2005</w:t>
      </w:r>
      <w:r w:rsidR="002472D1" w:rsidRPr="002472D1">
        <w:rPr>
          <w:rFonts w:ascii="Times New Roman" w:hAnsi="Times New Roman" w:cs="Times New Roman"/>
          <w:sz w:val="28"/>
          <w:szCs w:val="28"/>
        </w:rPr>
        <w:t>]</w:t>
      </w:r>
      <w:r w:rsidR="002472D1">
        <w:rPr>
          <w:rFonts w:ascii="Times New Roman" w:hAnsi="Times New Roman" w:cs="Times New Roman"/>
          <w:sz w:val="28"/>
          <w:szCs w:val="28"/>
        </w:rPr>
        <w:t xml:space="preserve">, </w:t>
      </w:r>
      <w:r w:rsidR="002472D1" w:rsidRPr="002472D1">
        <w:rPr>
          <w:rFonts w:ascii="Times New Roman" w:hAnsi="Times New Roman" w:cs="Times New Roman"/>
          <w:sz w:val="28"/>
          <w:szCs w:val="28"/>
        </w:rPr>
        <w:t>[</w:t>
      </w:r>
      <w:r w:rsidR="002472D1">
        <w:rPr>
          <w:rFonts w:ascii="Times New Roman" w:hAnsi="Times New Roman" w:cs="Times New Roman"/>
          <w:sz w:val="28"/>
          <w:szCs w:val="28"/>
        </w:rPr>
        <w:t>Степанов 2001: 5</w:t>
      </w:r>
      <w:r w:rsidR="002472D1" w:rsidRPr="002472D1">
        <w:rPr>
          <w:rFonts w:ascii="Times New Roman" w:hAnsi="Times New Roman" w:cs="Times New Roman"/>
          <w:sz w:val="28"/>
          <w:szCs w:val="28"/>
        </w:rPr>
        <w:t>]</w:t>
      </w:r>
      <w:r w:rsidR="002472D1">
        <w:rPr>
          <w:rFonts w:ascii="Times New Roman" w:hAnsi="Times New Roman" w:cs="Times New Roman"/>
          <w:sz w:val="28"/>
          <w:szCs w:val="28"/>
        </w:rPr>
        <w:t>.</w:t>
      </w:r>
    </w:p>
    <w:p w14:paraId="15DDC4B7" w14:textId="77777777" w:rsidR="006A68C3" w:rsidRDefault="006A68C3" w:rsidP="00E93F8A">
      <w:pPr>
        <w:spacing w:before="0" w:after="0" w:line="360" w:lineRule="auto"/>
        <w:ind w:firstLine="709"/>
        <w:jc w:val="both"/>
        <w:rPr>
          <w:rFonts w:ascii="Times New Roman" w:hAnsi="Times New Roman" w:cs="Times New Roman"/>
          <w:sz w:val="28"/>
          <w:szCs w:val="28"/>
        </w:rPr>
      </w:pPr>
    </w:p>
    <w:p w14:paraId="369A560F" w14:textId="2508F7E4" w:rsidR="00F54241" w:rsidRPr="00DF43C6" w:rsidRDefault="00F54241" w:rsidP="00E93F8A">
      <w:pPr>
        <w:pStyle w:val="2"/>
        <w:numPr>
          <w:ilvl w:val="1"/>
          <w:numId w:val="8"/>
        </w:numPr>
        <w:spacing w:before="0" w:line="360" w:lineRule="auto"/>
        <w:ind w:hanging="11"/>
        <w:jc w:val="both"/>
        <w:rPr>
          <w:rFonts w:cs="Times New Roman"/>
          <w:szCs w:val="28"/>
        </w:rPr>
      </w:pPr>
      <w:bookmarkStart w:id="5" w:name="_Toc73727126"/>
      <w:r w:rsidRPr="00DF43C6">
        <w:rPr>
          <w:rFonts w:cs="Times New Roman"/>
          <w:szCs w:val="28"/>
        </w:rPr>
        <w:t>Проблема разграничения интертекстуальных средств</w:t>
      </w:r>
      <w:bookmarkEnd w:id="5"/>
    </w:p>
    <w:p w14:paraId="59E45BA2"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Интертекстуальные средства могут быть маркированы и не маркированы. В качестве маркеров могут выступать кавычки, курсив, разрядка и другие типографские знаки, а также прямое указание источника включения.</w:t>
      </w:r>
    </w:p>
    <w:p w14:paraId="289C3C0E"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интертекстуальных средств исследователи чаще всего выделяют цитату, реминисценцию и аллюзию. Следует отметить, что для каждого из них нет общепринятого определения. Разные авторы вкладывают в эти термины разное содержание. </w:t>
      </w:r>
    </w:p>
    <w:p w14:paraId="0CB8B5A3"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широкая трактовка понятия «цитата», куда относят любое включение чужого текста в свой текст. В таком понимании цитата становится родовым понятием для аллюзии, реминисценции и других приемов. Такой позиции придерживается, например, М.И. Михалева </w:t>
      </w:r>
      <w:r w:rsidRPr="00DF361D">
        <w:rPr>
          <w:rFonts w:ascii="Times New Roman" w:hAnsi="Times New Roman" w:cs="Times New Roman"/>
          <w:sz w:val="28"/>
          <w:szCs w:val="28"/>
        </w:rPr>
        <w:t>[</w:t>
      </w:r>
      <w:r>
        <w:rPr>
          <w:rFonts w:ascii="Times New Roman" w:hAnsi="Times New Roman" w:cs="Times New Roman"/>
          <w:sz w:val="28"/>
          <w:szCs w:val="28"/>
        </w:rPr>
        <w:t>Михалева 1988</w:t>
      </w:r>
      <w:r w:rsidRPr="00DF361D">
        <w:rPr>
          <w:rFonts w:ascii="Times New Roman" w:hAnsi="Times New Roman" w:cs="Times New Roman"/>
          <w:sz w:val="28"/>
          <w:szCs w:val="28"/>
        </w:rPr>
        <w:t>]</w:t>
      </w:r>
      <w:r>
        <w:rPr>
          <w:rFonts w:ascii="Times New Roman" w:hAnsi="Times New Roman" w:cs="Times New Roman"/>
          <w:sz w:val="28"/>
          <w:szCs w:val="28"/>
        </w:rPr>
        <w:t>.</w:t>
      </w:r>
    </w:p>
    <w:p w14:paraId="251CEBCF"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 Плотникова, напротив, включает в понятие реминисценции высказывания, передаваемые цитатами и аллюзиями </w:t>
      </w:r>
      <w:r w:rsidRPr="00D301D3">
        <w:rPr>
          <w:rFonts w:ascii="Times New Roman" w:hAnsi="Times New Roman" w:cs="Times New Roman"/>
          <w:sz w:val="28"/>
          <w:szCs w:val="28"/>
        </w:rPr>
        <w:t>[</w:t>
      </w:r>
      <w:r>
        <w:rPr>
          <w:rFonts w:ascii="Times New Roman" w:hAnsi="Times New Roman" w:cs="Times New Roman"/>
          <w:sz w:val="28"/>
          <w:szCs w:val="28"/>
        </w:rPr>
        <w:t>Плотникова 2001: 72</w:t>
      </w:r>
      <w:r w:rsidRPr="00D301D3">
        <w:rPr>
          <w:rFonts w:ascii="Times New Roman" w:hAnsi="Times New Roman" w:cs="Times New Roman"/>
          <w:sz w:val="28"/>
          <w:szCs w:val="28"/>
        </w:rPr>
        <w:t>]</w:t>
      </w:r>
      <w:r>
        <w:rPr>
          <w:rFonts w:ascii="Times New Roman" w:hAnsi="Times New Roman" w:cs="Times New Roman"/>
          <w:sz w:val="28"/>
          <w:szCs w:val="28"/>
        </w:rPr>
        <w:t xml:space="preserve">. </w:t>
      </w:r>
    </w:p>
    <w:p w14:paraId="618F2383"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будем считать, что цитата – это «дословная выдержка из какого-либо текста» </w:t>
      </w:r>
      <w:r w:rsidRPr="00DF361D">
        <w:rPr>
          <w:rFonts w:ascii="Times New Roman" w:hAnsi="Times New Roman" w:cs="Times New Roman"/>
          <w:sz w:val="28"/>
          <w:szCs w:val="28"/>
        </w:rPr>
        <w:t>[</w:t>
      </w:r>
      <w:r>
        <w:rPr>
          <w:rFonts w:ascii="Times New Roman" w:hAnsi="Times New Roman" w:cs="Times New Roman"/>
          <w:sz w:val="28"/>
          <w:szCs w:val="28"/>
        </w:rPr>
        <w:t>Литературный 1987: 492</w:t>
      </w:r>
      <w:r w:rsidRPr="00DF361D">
        <w:rPr>
          <w:rFonts w:ascii="Times New Roman" w:hAnsi="Times New Roman" w:cs="Times New Roman"/>
          <w:sz w:val="28"/>
          <w:szCs w:val="28"/>
        </w:rPr>
        <w:t>]</w:t>
      </w:r>
      <w:r>
        <w:rPr>
          <w:rFonts w:ascii="Times New Roman" w:hAnsi="Times New Roman" w:cs="Times New Roman"/>
          <w:sz w:val="28"/>
          <w:szCs w:val="28"/>
        </w:rPr>
        <w:t xml:space="preserve">. Реминисценцию тот же словарь </w:t>
      </w:r>
      <w:proofErr w:type="gramStart"/>
      <w:r>
        <w:rPr>
          <w:rFonts w:ascii="Times New Roman" w:hAnsi="Times New Roman" w:cs="Times New Roman"/>
          <w:sz w:val="28"/>
          <w:szCs w:val="28"/>
        </w:rPr>
        <w:t>определяет</w:t>
      </w:r>
      <w:proofErr w:type="gramEnd"/>
      <w:r>
        <w:rPr>
          <w:rFonts w:ascii="Times New Roman" w:hAnsi="Times New Roman" w:cs="Times New Roman"/>
          <w:sz w:val="28"/>
          <w:szCs w:val="28"/>
        </w:rPr>
        <w:t xml:space="preserve"> как «черты, наводящие на воспоминании о другом произведении. Реминисценция – нередко невольное воспроизведение автором чужих образов </w:t>
      </w:r>
      <w:r>
        <w:rPr>
          <w:rFonts w:ascii="Times New Roman" w:hAnsi="Times New Roman" w:cs="Times New Roman"/>
          <w:sz w:val="28"/>
          <w:szCs w:val="28"/>
        </w:rPr>
        <w:lastRenderedPageBreak/>
        <w:t xml:space="preserve">или ритмико-синтаксических ходов. Реминисценции бывают смутными и неуловимыми, напоминая творческую манеру, характерный комплекс мотивов и тем какого-либо автора» </w:t>
      </w:r>
      <w:r w:rsidRPr="002B2C35">
        <w:rPr>
          <w:rFonts w:ascii="Times New Roman" w:hAnsi="Times New Roman" w:cs="Times New Roman"/>
          <w:sz w:val="28"/>
          <w:szCs w:val="28"/>
        </w:rPr>
        <w:t>[</w:t>
      </w:r>
      <w:r>
        <w:rPr>
          <w:rFonts w:ascii="Times New Roman" w:hAnsi="Times New Roman" w:cs="Times New Roman"/>
          <w:sz w:val="28"/>
          <w:szCs w:val="28"/>
        </w:rPr>
        <w:t>Там же: 322</w:t>
      </w:r>
      <w:r w:rsidRPr="002B2C35">
        <w:rPr>
          <w:rFonts w:ascii="Times New Roman" w:hAnsi="Times New Roman" w:cs="Times New Roman"/>
          <w:sz w:val="28"/>
          <w:szCs w:val="28"/>
        </w:rPr>
        <w:t>]</w:t>
      </w:r>
      <w:r>
        <w:rPr>
          <w:rFonts w:ascii="Times New Roman" w:hAnsi="Times New Roman" w:cs="Times New Roman"/>
          <w:sz w:val="28"/>
          <w:szCs w:val="28"/>
        </w:rPr>
        <w:t xml:space="preserve">. Другие авторы считают, что это «риторический прием, состоящий во включении в текст хорошо узнаваемого фрагмента, иногда несколько трансформированного, без упоминания его названия и автора» </w:t>
      </w:r>
      <w:r w:rsidRPr="002B2C35">
        <w:rPr>
          <w:rFonts w:ascii="Times New Roman" w:hAnsi="Times New Roman" w:cs="Times New Roman"/>
          <w:sz w:val="28"/>
          <w:szCs w:val="28"/>
        </w:rPr>
        <w:t>[</w:t>
      </w:r>
      <w:r>
        <w:rPr>
          <w:rFonts w:ascii="Times New Roman" w:hAnsi="Times New Roman" w:cs="Times New Roman"/>
          <w:sz w:val="28"/>
          <w:szCs w:val="28"/>
        </w:rPr>
        <w:t>Культура русской речи: 491</w:t>
      </w:r>
      <w:r w:rsidRPr="002B2C35">
        <w:rPr>
          <w:rFonts w:ascii="Times New Roman" w:hAnsi="Times New Roman" w:cs="Times New Roman"/>
          <w:sz w:val="28"/>
          <w:szCs w:val="28"/>
        </w:rPr>
        <w:t>]</w:t>
      </w:r>
      <w:r>
        <w:rPr>
          <w:rFonts w:ascii="Times New Roman" w:hAnsi="Times New Roman" w:cs="Times New Roman"/>
          <w:sz w:val="28"/>
          <w:szCs w:val="28"/>
        </w:rPr>
        <w:t>.</w:t>
      </w:r>
    </w:p>
    <w:p w14:paraId="4B524516"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Проблемным является вопрос разграничения понятий «цитата» и «аллюзия» и </w:t>
      </w:r>
      <w:proofErr w:type="gramStart"/>
      <w:r>
        <w:rPr>
          <w:rFonts w:ascii="Times New Roman" w:hAnsi="Times New Roman" w:cs="Times New Roman"/>
          <w:sz w:val="28"/>
          <w:szCs w:val="28"/>
        </w:rPr>
        <w:t>«реминисценция»</w:t>
      </w:r>
      <w:proofErr w:type="gramEnd"/>
      <w:r>
        <w:rPr>
          <w:rFonts w:ascii="Times New Roman" w:hAnsi="Times New Roman" w:cs="Times New Roman"/>
          <w:sz w:val="28"/>
          <w:szCs w:val="28"/>
        </w:rPr>
        <w:t xml:space="preserve"> и «аллюзия». Аллюзия – это намек на факт общественной жизни, историческое событие или произведение (литературы, скульптуры, живописи, кинематографа), которые предполагаются общеизвестными. Аллюзивные высказывания имеют второй план, т.е. создают подтекст </w:t>
      </w:r>
      <w:r w:rsidRPr="00882D34">
        <w:rPr>
          <w:rFonts w:ascii="Times New Roman" w:hAnsi="Times New Roman" w:cs="Times New Roman"/>
          <w:sz w:val="28"/>
          <w:szCs w:val="28"/>
        </w:rPr>
        <w:t>[</w:t>
      </w:r>
      <w:r>
        <w:rPr>
          <w:rFonts w:ascii="Times New Roman" w:hAnsi="Times New Roman" w:cs="Times New Roman"/>
          <w:sz w:val="28"/>
          <w:szCs w:val="28"/>
        </w:rPr>
        <w:t>Машкова 1989: 26</w:t>
      </w:r>
      <w:r w:rsidRPr="00882D34">
        <w:rPr>
          <w:rFonts w:ascii="Times New Roman" w:hAnsi="Times New Roman" w:cs="Times New Roman"/>
          <w:sz w:val="28"/>
          <w:szCs w:val="28"/>
        </w:rPr>
        <w:t>]</w:t>
      </w:r>
      <w:r>
        <w:rPr>
          <w:rFonts w:ascii="Times New Roman" w:hAnsi="Times New Roman" w:cs="Times New Roman"/>
          <w:sz w:val="28"/>
          <w:szCs w:val="28"/>
        </w:rPr>
        <w:t xml:space="preserve">. Подтекст определяется как «комплекс скрытых, неявно выраженных смыслов текста, возникающий на основе сочетания и взаимодействия эксплицитно выраженных единиц </w:t>
      </w:r>
      <w:r w:rsidRPr="00C87C30">
        <w:rPr>
          <w:rFonts w:ascii="Times New Roman" w:hAnsi="Times New Roman" w:cs="Times New Roman"/>
          <w:sz w:val="28"/>
          <w:szCs w:val="28"/>
        </w:rPr>
        <w:t>[</w:t>
      </w:r>
      <w:r>
        <w:rPr>
          <w:rFonts w:ascii="Times New Roman" w:hAnsi="Times New Roman" w:cs="Times New Roman"/>
          <w:sz w:val="28"/>
          <w:szCs w:val="28"/>
        </w:rPr>
        <w:t>…</w:t>
      </w:r>
      <w:r w:rsidRPr="00C87C30">
        <w:rPr>
          <w:rFonts w:ascii="Times New Roman" w:hAnsi="Times New Roman" w:cs="Times New Roman"/>
          <w:sz w:val="28"/>
          <w:szCs w:val="28"/>
        </w:rPr>
        <w:t xml:space="preserve">] </w:t>
      </w:r>
      <w:r>
        <w:rPr>
          <w:rFonts w:ascii="Times New Roman" w:hAnsi="Times New Roman" w:cs="Times New Roman"/>
          <w:sz w:val="28"/>
          <w:szCs w:val="28"/>
        </w:rPr>
        <w:t xml:space="preserve">и показывающий отношение говорящего (пишущего) к описываемому им» </w:t>
      </w:r>
      <w:r w:rsidRPr="00C87C30">
        <w:rPr>
          <w:rFonts w:ascii="Times New Roman" w:hAnsi="Times New Roman" w:cs="Times New Roman"/>
          <w:sz w:val="28"/>
          <w:szCs w:val="28"/>
        </w:rPr>
        <w:t>[</w:t>
      </w:r>
      <w:r>
        <w:rPr>
          <w:rFonts w:ascii="Times New Roman" w:hAnsi="Times New Roman" w:cs="Times New Roman"/>
          <w:sz w:val="28"/>
          <w:szCs w:val="28"/>
        </w:rPr>
        <w:t>Культура 2003: 479</w:t>
      </w:r>
      <w:r w:rsidRPr="00C87C30">
        <w:rPr>
          <w:rFonts w:ascii="Times New Roman" w:hAnsi="Times New Roman" w:cs="Times New Roman"/>
          <w:sz w:val="28"/>
          <w:szCs w:val="28"/>
        </w:rPr>
        <w:t>]</w:t>
      </w:r>
      <w:r>
        <w:rPr>
          <w:rFonts w:ascii="Times New Roman" w:hAnsi="Times New Roman" w:cs="Times New Roman"/>
          <w:sz w:val="28"/>
          <w:szCs w:val="28"/>
        </w:rPr>
        <w:t xml:space="preserve">. По другому определению, это непрямая информация, воспринимаемая благодаря применению определенных языковых средств </w:t>
      </w:r>
      <w:r w:rsidRPr="00C87C30">
        <w:rPr>
          <w:rFonts w:ascii="Times New Roman" w:hAnsi="Times New Roman" w:cs="Times New Roman"/>
          <w:sz w:val="28"/>
          <w:szCs w:val="28"/>
        </w:rPr>
        <w:t>[</w:t>
      </w:r>
      <w:r>
        <w:rPr>
          <w:rFonts w:ascii="Times New Roman" w:hAnsi="Times New Roman" w:cs="Times New Roman"/>
          <w:sz w:val="28"/>
          <w:szCs w:val="28"/>
        </w:rPr>
        <w:t>Долинин 1983: 39</w:t>
      </w:r>
      <w:r w:rsidRPr="00C87C30">
        <w:rPr>
          <w:rFonts w:ascii="Times New Roman" w:hAnsi="Times New Roman" w:cs="Times New Roman"/>
          <w:sz w:val="28"/>
          <w:szCs w:val="28"/>
        </w:rPr>
        <w:t>]</w:t>
      </w:r>
      <w:r>
        <w:rPr>
          <w:rFonts w:ascii="Times New Roman" w:hAnsi="Times New Roman" w:cs="Times New Roman"/>
          <w:sz w:val="28"/>
          <w:szCs w:val="28"/>
        </w:rPr>
        <w:t>.</w:t>
      </w:r>
    </w:p>
    <w:p w14:paraId="2E31376F" w14:textId="120A6DDD" w:rsidR="00F54241" w:rsidRPr="008344BE"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 Казаева разграничивает понятия цитаты и аллюзии и видит между ними следующие различия: источником цитаты может быть только текст, зафиксированный в печатной практике, источником аллюзии же может быть и внетекстовый объект; в случае цитаты фрагмент воспроизводится дословно или несколько видоизменяется, а случае аллюзии – сворачивается </w:t>
      </w:r>
      <w:r w:rsidRPr="00F276DD">
        <w:rPr>
          <w:rFonts w:ascii="Times New Roman" w:hAnsi="Times New Roman" w:cs="Times New Roman"/>
          <w:sz w:val="28"/>
          <w:szCs w:val="28"/>
        </w:rPr>
        <w:t>[</w:t>
      </w:r>
      <w:r>
        <w:rPr>
          <w:rFonts w:ascii="Times New Roman" w:hAnsi="Times New Roman" w:cs="Times New Roman"/>
          <w:sz w:val="28"/>
          <w:szCs w:val="28"/>
        </w:rPr>
        <w:t>Казаева 2003</w:t>
      </w:r>
      <w:r w:rsidRPr="00F276DD">
        <w:rPr>
          <w:rFonts w:ascii="Times New Roman" w:hAnsi="Times New Roman" w:cs="Times New Roman"/>
          <w:sz w:val="28"/>
          <w:szCs w:val="28"/>
        </w:rPr>
        <w:t>]</w:t>
      </w:r>
      <w:r>
        <w:rPr>
          <w:rFonts w:ascii="Times New Roman" w:hAnsi="Times New Roman" w:cs="Times New Roman"/>
          <w:sz w:val="28"/>
          <w:szCs w:val="28"/>
        </w:rPr>
        <w:t xml:space="preserve">. Нам эта точка зрения представляется справедливой. Разграничивает цитату и аллюзию и Ю. Лотман, отмечая неявность аллюзии и </w:t>
      </w:r>
      <w:r w:rsidR="008344BE">
        <w:rPr>
          <w:rFonts w:ascii="Times New Roman" w:hAnsi="Times New Roman" w:cs="Times New Roman"/>
          <w:sz w:val="28"/>
          <w:szCs w:val="28"/>
        </w:rPr>
        <w:t xml:space="preserve">относительную </w:t>
      </w:r>
      <w:r>
        <w:rPr>
          <w:rFonts w:ascii="Times New Roman" w:hAnsi="Times New Roman" w:cs="Times New Roman"/>
          <w:sz w:val="28"/>
          <w:szCs w:val="28"/>
        </w:rPr>
        <w:t xml:space="preserve">сложность ее понимания </w:t>
      </w:r>
      <w:r w:rsidRPr="00B1410F">
        <w:rPr>
          <w:rFonts w:ascii="Times New Roman" w:hAnsi="Times New Roman" w:cs="Times New Roman"/>
          <w:sz w:val="28"/>
          <w:szCs w:val="28"/>
        </w:rPr>
        <w:t>[Лотман 1981: 38]</w:t>
      </w:r>
      <w:r>
        <w:rPr>
          <w:rFonts w:ascii="Times New Roman" w:hAnsi="Times New Roman" w:cs="Times New Roman"/>
          <w:sz w:val="28"/>
          <w:szCs w:val="28"/>
        </w:rPr>
        <w:t xml:space="preserve">. </w:t>
      </w:r>
      <w:r w:rsidRPr="00B1410F">
        <w:rPr>
          <w:rFonts w:ascii="Times New Roman" w:hAnsi="Times New Roman" w:cs="Times New Roman"/>
          <w:sz w:val="28"/>
          <w:szCs w:val="28"/>
        </w:rPr>
        <w:t>Н.А. Кузьмина, сравнивая два термина, называет аллюзию «референцией непосредственно к миру с его реалиями», а цитату – «референцией, опосредованной другим текстом» [Кузьмина 1999: 97]</w:t>
      </w:r>
      <w:r>
        <w:rPr>
          <w:rFonts w:ascii="Times New Roman" w:hAnsi="Times New Roman" w:cs="Times New Roman"/>
          <w:sz w:val="28"/>
          <w:szCs w:val="28"/>
        </w:rPr>
        <w:t>, что также указывает на тот факт, что источником аллюзии может быть и внетекстовый объект.</w:t>
      </w:r>
      <w:r w:rsidR="008344BE">
        <w:rPr>
          <w:rFonts w:ascii="Times New Roman" w:hAnsi="Times New Roman" w:cs="Times New Roman"/>
          <w:sz w:val="28"/>
          <w:szCs w:val="28"/>
        </w:rPr>
        <w:t xml:space="preserve"> Н.А. Фатеева отличие аллюзии от цитаты видит в том, что первая заимствует элементы прецедентного текста выборочно, а целое </w:t>
      </w:r>
      <w:r w:rsidR="008344BE">
        <w:rPr>
          <w:rFonts w:ascii="Times New Roman" w:hAnsi="Times New Roman" w:cs="Times New Roman"/>
          <w:sz w:val="28"/>
          <w:szCs w:val="28"/>
        </w:rPr>
        <w:lastRenderedPageBreak/>
        <w:t xml:space="preserve">высказывание присутствует в принимающем тексте имплицитно </w:t>
      </w:r>
      <w:r w:rsidR="008344BE" w:rsidRPr="008344BE">
        <w:rPr>
          <w:rFonts w:ascii="Times New Roman" w:hAnsi="Times New Roman" w:cs="Times New Roman"/>
          <w:sz w:val="28"/>
          <w:szCs w:val="28"/>
        </w:rPr>
        <w:t>[</w:t>
      </w:r>
      <w:r w:rsidR="008344BE">
        <w:rPr>
          <w:rFonts w:ascii="Times New Roman" w:hAnsi="Times New Roman" w:cs="Times New Roman"/>
          <w:sz w:val="28"/>
          <w:szCs w:val="28"/>
        </w:rPr>
        <w:t>Фатеева 2000: 123</w:t>
      </w:r>
      <w:r w:rsidR="008344BE" w:rsidRPr="008344BE">
        <w:rPr>
          <w:rFonts w:ascii="Times New Roman" w:hAnsi="Times New Roman" w:cs="Times New Roman"/>
          <w:sz w:val="28"/>
          <w:szCs w:val="28"/>
        </w:rPr>
        <w:t>]</w:t>
      </w:r>
      <w:r w:rsidR="008344BE">
        <w:rPr>
          <w:rFonts w:ascii="Times New Roman" w:hAnsi="Times New Roman" w:cs="Times New Roman"/>
          <w:sz w:val="28"/>
          <w:szCs w:val="28"/>
        </w:rPr>
        <w:t>.</w:t>
      </w:r>
    </w:p>
    <w:p w14:paraId="1CF623F0" w14:textId="0C2F36D5"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w:t>
      </w:r>
      <w:r w:rsidR="00C943CE">
        <w:rPr>
          <w:rFonts w:ascii="Times New Roman" w:hAnsi="Times New Roman" w:cs="Times New Roman"/>
          <w:sz w:val="28"/>
          <w:szCs w:val="28"/>
        </w:rPr>
        <w:t xml:space="preserve">разграничения </w:t>
      </w:r>
      <w:r>
        <w:rPr>
          <w:rFonts w:ascii="Times New Roman" w:hAnsi="Times New Roman" w:cs="Times New Roman"/>
          <w:sz w:val="28"/>
          <w:szCs w:val="28"/>
        </w:rPr>
        <w:t>реминисценции и аллюзии,</w:t>
      </w:r>
      <w:r w:rsidR="00C943CE">
        <w:rPr>
          <w:rFonts w:ascii="Times New Roman" w:hAnsi="Times New Roman" w:cs="Times New Roman"/>
          <w:sz w:val="28"/>
          <w:szCs w:val="28"/>
        </w:rPr>
        <w:t xml:space="preserve"> некоторые</w:t>
      </w:r>
      <w:r>
        <w:rPr>
          <w:rFonts w:ascii="Times New Roman" w:hAnsi="Times New Roman" w:cs="Times New Roman"/>
          <w:sz w:val="28"/>
          <w:szCs w:val="28"/>
        </w:rPr>
        <w:t xml:space="preserve"> исследователи отождествляют эти два понятия. Например, Г.Г. Слышкин считает, что аллюзия – это разновидность реминисценции </w:t>
      </w:r>
      <w:r w:rsidRPr="00DD2702">
        <w:rPr>
          <w:rFonts w:ascii="Times New Roman" w:hAnsi="Times New Roman" w:cs="Times New Roman"/>
          <w:sz w:val="28"/>
          <w:szCs w:val="28"/>
        </w:rPr>
        <w:t>[</w:t>
      </w:r>
      <w:r>
        <w:rPr>
          <w:rFonts w:ascii="Times New Roman" w:hAnsi="Times New Roman" w:cs="Times New Roman"/>
          <w:sz w:val="28"/>
          <w:szCs w:val="28"/>
        </w:rPr>
        <w:t>Слышкин 1999</w:t>
      </w:r>
      <w:r w:rsidRPr="00DD2702">
        <w:rPr>
          <w:rFonts w:ascii="Times New Roman" w:hAnsi="Times New Roman" w:cs="Times New Roman"/>
          <w:sz w:val="28"/>
          <w:szCs w:val="28"/>
        </w:rPr>
        <w:t>]</w:t>
      </w:r>
      <w:r>
        <w:rPr>
          <w:rFonts w:ascii="Times New Roman" w:hAnsi="Times New Roman" w:cs="Times New Roman"/>
          <w:sz w:val="28"/>
          <w:szCs w:val="28"/>
        </w:rPr>
        <w:t xml:space="preserve">. </w:t>
      </w:r>
      <w:r w:rsidR="00C943CE">
        <w:rPr>
          <w:rFonts w:ascii="Times New Roman" w:hAnsi="Times New Roman" w:cs="Times New Roman"/>
          <w:sz w:val="28"/>
          <w:szCs w:val="28"/>
        </w:rPr>
        <w:t>Другую</w:t>
      </w:r>
      <w:r w:rsidR="00AF37F8">
        <w:rPr>
          <w:rFonts w:ascii="Times New Roman" w:hAnsi="Times New Roman" w:cs="Times New Roman"/>
          <w:sz w:val="28"/>
          <w:szCs w:val="28"/>
        </w:rPr>
        <w:t xml:space="preserve"> позицию занимает Н.Г. Владимирова: по ее мнению, реминисценция – это воспоминание о художественном образе или произведении, причем элементы </w:t>
      </w:r>
      <w:r w:rsidR="001F3524">
        <w:rPr>
          <w:rFonts w:ascii="Times New Roman" w:hAnsi="Times New Roman" w:cs="Times New Roman"/>
          <w:sz w:val="28"/>
          <w:szCs w:val="28"/>
        </w:rPr>
        <w:t>«чужо</w:t>
      </w:r>
      <w:r w:rsidR="00AF37F8">
        <w:rPr>
          <w:rFonts w:ascii="Times New Roman" w:hAnsi="Times New Roman" w:cs="Times New Roman"/>
          <w:sz w:val="28"/>
          <w:szCs w:val="28"/>
        </w:rPr>
        <w:t>го</w:t>
      </w:r>
      <w:r w:rsidR="001F3524">
        <w:rPr>
          <w:rFonts w:ascii="Times New Roman" w:hAnsi="Times New Roman" w:cs="Times New Roman"/>
          <w:sz w:val="28"/>
          <w:szCs w:val="28"/>
        </w:rPr>
        <w:t>»</w:t>
      </w:r>
      <w:r w:rsidR="00AF37F8">
        <w:rPr>
          <w:rFonts w:ascii="Times New Roman" w:hAnsi="Times New Roman" w:cs="Times New Roman"/>
          <w:sz w:val="28"/>
          <w:szCs w:val="28"/>
        </w:rPr>
        <w:t xml:space="preserve"> произведения </w:t>
      </w:r>
      <w:r w:rsidR="00C943CE">
        <w:rPr>
          <w:rFonts w:ascii="Times New Roman" w:hAnsi="Times New Roman" w:cs="Times New Roman"/>
          <w:sz w:val="28"/>
          <w:szCs w:val="28"/>
        </w:rPr>
        <w:t xml:space="preserve">чаще </w:t>
      </w:r>
      <w:r w:rsidR="00AF37F8">
        <w:rPr>
          <w:rFonts w:ascii="Times New Roman" w:hAnsi="Times New Roman" w:cs="Times New Roman"/>
          <w:sz w:val="28"/>
          <w:szCs w:val="28"/>
        </w:rPr>
        <w:t xml:space="preserve">заимствуются бессознательно </w:t>
      </w:r>
      <w:r w:rsidR="00AF37F8" w:rsidRPr="00AF37F8">
        <w:rPr>
          <w:rFonts w:ascii="Times New Roman" w:hAnsi="Times New Roman" w:cs="Times New Roman"/>
          <w:sz w:val="28"/>
          <w:szCs w:val="28"/>
        </w:rPr>
        <w:t>[</w:t>
      </w:r>
      <w:r w:rsidR="00AF37F8">
        <w:rPr>
          <w:rFonts w:ascii="Times New Roman" w:hAnsi="Times New Roman" w:cs="Times New Roman"/>
          <w:sz w:val="28"/>
          <w:szCs w:val="28"/>
        </w:rPr>
        <w:t xml:space="preserve">Владимирова </w:t>
      </w:r>
      <w:r w:rsidR="00C943CE">
        <w:rPr>
          <w:rFonts w:ascii="Times New Roman" w:hAnsi="Times New Roman" w:cs="Times New Roman"/>
          <w:sz w:val="28"/>
          <w:szCs w:val="28"/>
        </w:rPr>
        <w:t>2001: 144</w:t>
      </w:r>
      <w:r w:rsidR="00AF37F8" w:rsidRPr="00AF37F8">
        <w:rPr>
          <w:rFonts w:ascii="Times New Roman" w:hAnsi="Times New Roman" w:cs="Times New Roman"/>
          <w:sz w:val="28"/>
          <w:szCs w:val="28"/>
        </w:rPr>
        <w:t>]</w:t>
      </w:r>
      <w:r w:rsidR="00AF37F8">
        <w:rPr>
          <w:rFonts w:ascii="Times New Roman" w:hAnsi="Times New Roman" w:cs="Times New Roman"/>
          <w:sz w:val="28"/>
          <w:szCs w:val="28"/>
        </w:rPr>
        <w:t xml:space="preserve">. </w:t>
      </w:r>
      <w:r w:rsidR="00C943CE">
        <w:rPr>
          <w:rFonts w:ascii="Times New Roman" w:hAnsi="Times New Roman" w:cs="Times New Roman"/>
          <w:sz w:val="28"/>
          <w:szCs w:val="28"/>
        </w:rPr>
        <w:t>Нам близка точка зрения Н.Г. Владимировой – н</w:t>
      </w:r>
      <w:r w:rsidR="00C943CE" w:rsidRPr="00C943CE">
        <w:rPr>
          <w:rFonts w:ascii="Times New Roman" w:hAnsi="Times New Roman" w:cs="Times New Roman"/>
          <w:sz w:val="28"/>
          <w:szCs w:val="28"/>
        </w:rPr>
        <w:t xml:space="preserve">а наш взгляд, реминисценция </w:t>
      </w:r>
      <w:r w:rsidR="00C943CE">
        <w:rPr>
          <w:rFonts w:ascii="Times New Roman" w:hAnsi="Times New Roman" w:cs="Times New Roman"/>
          <w:sz w:val="28"/>
          <w:szCs w:val="28"/>
        </w:rPr>
        <w:t xml:space="preserve">нередко возникает непреднамеренно, а в других случаях </w:t>
      </w:r>
      <w:r w:rsidR="00C943CE" w:rsidRPr="00C943CE">
        <w:rPr>
          <w:rFonts w:ascii="Times New Roman" w:hAnsi="Times New Roman" w:cs="Times New Roman"/>
          <w:sz w:val="28"/>
          <w:szCs w:val="28"/>
        </w:rPr>
        <w:t>вводится для создания смутного ассоциативного фона</w:t>
      </w:r>
      <w:r w:rsidR="00C943CE">
        <w:rPr>
          <w:rFonts w:ascii="Times New Roman" w:hAnsi="Times New Roman" w:cs="Times New Roman"/>
          <w:sz w:val="28"/>
          <w:szCs w:val="28"/>
        </w:rPr>
        <w:t xml:space="preserve">, а не </w:t>
      </w:r>
      <w:r w:rsidR="001F3524">
        <w:rPr>
          <w:rFonts w:ascii="Times New Roman" w:hAnsi="Times New Roman" w:cs="Times New Roman"/>
          <w:sz w:val="28"/>
          <w:szCs w:val="28"/>
        </w:rPr>
        <w:t xml:space="preserve">привнесения </w:t>
      </w:r>
      <w:r w:rsidR="00C943CE">
        <w:rPr>
          <w:rFonts w:ascii="Times New Roman" w:hAnsi="Times New Roman" w:cs="Times New Roman"/>
          <w:sz w:val="28"/>
          <w:szCs w:val="28"/>
        </w:rPr>
        <w:t xml:space="preserve">определенных смыслов, как в случае аллюзии, которая требует однозначного прочтения. </w:t>
      </w:r>
    </w:p>
    <w:p w14:paraId="0A574A92" w14:textId="77777777" w:rsidR="001030A3" w:rsidRDefault="001030A3" w:rsidP="00E93F8A">
      <w:pPr>
        <w:spacing w:before="0" w:after="0" w:line="360" w:lineRule="auto"/>
        <w:ind w:firstLine="709"/>
        <w:jc w:val="both"/>
        <w:rPr>
          <w:rFonts w:ascii="Times New Roman" w:hAnsi="Times New Roman" w:cs="Times New Roman"/>
          <w:sz w:val="28"/>
          <w:szCs w:val="28"/>
        </w:rPr>
      </w:pPr>
    </w:p>
    <w:p w14:paraId="74122A3C" w14:textId="402CD72B" w:rsidR="00F54241" w:rsidRPr="00DF43C6" w:rsidRDefault="00F54241" w:rsidP="00E93F8A">
      <w:pPr>
        <w:pStyle w:val="2"/>
        <w:numPr>
          <w:ilvl w:val="1"/>
          <w:numId w:val="8"/>
        </w:numPr>
        <w:spacing w:before="0" w:line="360" w:lineRule="auto"/>
        <w:ind w:hanging="11"/>
        <w:jc w:val="both"/>
        <w:rPr>
          <w:rFonts w:cs="Times New Roman"/>
          <w:szCs w:val="28"/>
        </w:rPr>
      </w:pPr>
      <w:bookmarkStart w:id="6" w:name="_Toc73727127"/>
      <w:r w:rsidRPr="00DF43C6">
        <w:rPr>
          <w:rFonts w:cs="Times New Roman"/>
          <w:szCs w:val="28"/>
        </w:rPr>
        <w:t>Аллюзия как средство реализации интертекстуальности</w:t>
      </w:r>
      <w:bookmarkEnd w:id="6"/>
    </w:p>
    <w:p w14:paraId="77EB3761" w14:textId="75F31B57" w:rsidR="00F54241" w:rsidRDefault="00F169FD"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54241" w:rsidRPr="007A4F35">
        <w:rPr>
          <w:rFonts w:ascii="Times New Roman" w:hAnsi="Times New Roman" w:cs="Times New Roman"/>
          <w:sz w:val="28"/>
          <w:szCs w:val="28"/>
        </w:rPr>
        <w:t>ам</w:t>
      </w:r>
      <w:r w:rsidR="00F54241">
        <w:rPr>
          <w:rFonts w:ascii="Times New Roman" w:hAnsi="Times New Roman" w:cs="Times New Roman"/>
          <w:sz w:val="28"/>
          <w:szCs w:val="28"/>
        </w:rPr>
        <w:t>ой</w:t>
      </w:r>
      <w:r w:rsidR="00F54241" w:rsidRPr="007A4F35">
        <w:rPr>
          <w:rFonts w:ascii="Times New Roman" w:hAnsi="Times New Roman" w:cs="Times New Roman"/>
          <w:sz w:val="28"/>
          <w:szCs w:val="28"/>
        </w:rPr>
        <w:t xml:space="preserve"> сложн</w:t>
      </w:r>
      <w:r w:rsidR="00F54241">
        <w:rPr>
          <w:rFonts w:ascii="Times New Roman" w:hAnsi="Times New Roman" w:cs="Times New Roman"/>
          <w:sz w:val="28"/>
          <w:szCs w:val="28"/>
        </w:rPr>
        <w:t>ой</w:t>
      </w:r>
      <w:r w:rsidR="00F54241" w:rsidRPr="007A4F35">
        <w:rPr>
          <w:rFonts w:ascii="Times New Roman" w:hAnsi="Times New Roman" w:cs="Times New Roman"/>
          <w:sz w:val="28"/>
          <w:szCs w:val="28"/>
        </w:rPr>
        <w:t xml:space="preserve"> форм</w:t>
      </w:r>
      <w:r w:rsidR="00F54241">
        <w:rPr>
          <w:rFonts w:ascii="Times New Roman" w:hAnsi="Times New Roman" w:cs="Times New Roman"/>
          <w:sz w:val="28"/>
          <w:szCs w:val="28"/>
        </w:rPr>
        <w:t>ой</w:t>
      </w:r>
      <w:r w:rsidR="00F54241" w:rsidRPr="007A4F35">
        <w:rPr>
          <w:rFonts w:ascii="Times New Roman" w:hAnsi="Times New Roman" w:cs="Times New Roman"/>
          <w:sz w:val="28"/>
          <w:szCs w:val="28"/>
        </w:rPr>
        <w:t xml:space="preserve"> интертекстуальности </w:t>
      </w:r>
      <w:r w:rsidR="00F54241">
        <w:rPr>
          <w:rFonts w:ascii="Times New Roman" w:hAnsi="Times New Roman" w:cs="Times New Roman"/>
          <w:sz w:val="28"/>
          <w:szCs w:val="28"/>
        </w:rPr>
        <w:t>является</w:t>
      </w:r>
      <w:r w:rsidR="00F54241" w:rsidRPr="007A4F35">
        <w:rPr>
          <w:rFonts w:ascii="Times New Roman" w:hAnsi="Times New Roman" w:cs="Times New Roman"/>
          <w:sz w:val="28"/>
          <w:szCs w:val="28"/>
        </w:rPr>
        <w:t xml:space="preserve"> аллюзия. В широком смысле ее </w:t>
      </w:r>
      <w:proofErr w:type="gramStart"/>
      <w:r w:rsidR="00F54241" w:rsidRPr="007A4F35">
        <w:rPr>
          <w:rFonts w:ascii="Times New Roman" w:hAnsi="Times New Roman" w:cs="Times New Roman"/>
          <w:sz w:val="28"/>
          <w:szCs w:val="28"/>
        </w:rPr>
        <w:t>понимают</w:t>
      </w:r>
      <w:proofErr w:type="gramEnd"/>
      <w:r w:rsidR="00F54241" w:rsidRPr="007A4F35">
        <w:rPr>
          <w:rFonts w:ascii="Times New Roman" w:hAnsi="Times New Roman" w:cs="Times New Roman"/>
          <w:sz w:val="28"/>
          <w:szCs w:val="28"/>
        </w:rPr>
        <w:t xml:space="preserve"> как отсылку к какому-либо факту или ранее написанному тексту. Но особенностью аллюзии является то, что она обладает особым механизмом соположения контекстов двух текстовых планов – текста, к которому осуществляется отсылка, и принимающего текста</w:t>
      </w:r>
      <w:r w:rsidR="002254BA">
        <w:rPr>
          <w:rFonts w:ascii="Times New Roman" w:hAnsi="Times New Roman" w:cs="Times New Roman"/>
          <w:sz w:val="28"/>
          <w:szCs w:val="28"/>
        </w:rPr>
        <w:t xml:space="preserve">, благодаря чему </w:t>
      </w:r>
      <w:r w:rsidR="00F54241" w:rsidRPr="007A4F35">
        <w:rPr>
          <w:rFonts w:ascii="Times New Roman" w:hAnsi="Times New Roman" w:cs="Times New Roman"/>
          <w:sz w:val="28"/>
          <w:szCs w:val="28"/>
        </w:rPr>
        <w:t>она привносит в произведение новые смыслы и одновременно усиливает его экспрессивность.</w:t>
      </w:r>
      <w:r w:rsidR="00F54241">
        <w:rPr>
          <w:rFonts w:ascii="Times New Roman" w:hAnsi="Times New Roman" w:cs="Times New Roman"/>
          <w:sz w:val="28"/>
          <w:szCs w:val="28"/>
        </w:rPr>
        <w:t xml:space="preserve"> Данный прием подразумевает сознательное использование </w:t>
      </w:r>
      <w:r w:rsidR="009C6BDB">
        <w:rPr>
          <w:rFonts w:ascii="Times New Roman" w:hAnsi="Times New Roman" w:cs="Times New Roman"/>
          <w:sz w:val="28"/>
          <w:szCs w:val="28"/>
        </w:rPr>
        <w:t>языковых и культурных явлений</w:t>
      </w:r>
      <w:r w:rsidR="00F54241">
        <w:rPr>
          <w:rFonts w:ascii="Times New Roman" w:hAnsi="Times New Roman" w:cs="Times New Roman"/>
          <w:sz w:val="28"/>
          <w:szCs w:val="28"/>
        </w:rPr>
        <w:t xml:space="preserve"> для создания подтекста и определенного стилистического эффекта. </w:t>
      </w:r>
    </w:p>
    <w:p w14:paraId="15B8808C"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Аллюзия организована как заимствование некоторых элементов претекста, по которым происходит ее узнавание в принимающем тексте. Элементы прецедентного текста заимствуются автором выборочно, а полная ситуация или феномен присутствуют в тексте имплицитно. </w:t>
      </w:r>
    </w:p>
    <w:p w14:paraId="62283B85" w14:textId="5C128BE9"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разных дефинициях приводятся разные объекты аллюзий: «реальные факты, события» </w:t>
      </w:r>
      <w:r w:rsidRPr="00BF7143">
        <w:rPr>
          <w:rFonts w:ascii="Times New Roman" w:hAnsi="Times New Roman" w:cs="Times New Roman"/>
          <w:sz w:val="28"/>
          <w:szCs w:val="28"/>
        </w:rPr>
        <w:t>[</w:t>
      </w:r>
      <w:r>
        <w:rPr>
          <w:rFonts w:ascii="Times New Roman" w:hAnsi="Times New Roman" w:cs="Times New Roman"/>
          <w:sz w:val="28"/>
          <w:szCs w:val="28"/>
        </w:rPr>
        <w:t>Большой толковый 2000: 35</w:t>
      </w:r>
      <w:r w:rsidRPr="00BF7143">
        <w:rPr>
          <w:rFonts w:ascii="Times New Roman" w:hAnsi="Times New Roman" w:cs="Times New Roman"/>
          <w:sz w:val="28"/>
          <w:szCs w:val="28"/>
        </w:rPr>
        <w:t>]</w:t>
      </w:r>
      <w:r>
        <w:rPr>
          <w:rFonts w:ascii="Times New Roman" w:hAnsi="Times New Roman" w:cs="Times New Roman"/>
          <w:sz w:val="28"/>
          <w:szCs w:val="28"/>
        </w:rPr>
        <w:t xml:space="preserve"> или «известные обстоятельства </w:t>
      </w:r>
      <w:r>
        <w:rPr>
          <w:rFonts w:ascii="Times New Roman" w:hAnsi="Times New Roman" w:cs="Times New Roman"/>
          <w:sz w:val="28"/>
          <w:szCs w:val="28"/>
        </w:rPr>
        <w:lastRenderedPageBreak/>
        <w:t xml:space="preserve">или тексты» </w:t>
      </w:r>
      <w:r w:rsidRPr="00BF7143">
        <w:rPr>
          <w:rFonts w:ascii="Times New Roman" w:hAnsi="Times New Roman" w:cs="Times New Roman"/>
          <w:sz w:val="28"/>
          <w:szCs w:val="28"/>
        </w:rPr>
        <w:t>[</w:t>
      </w:r>
      <w:r>
        <w:rPr>
          <w:rFonts w:ascii="Times New Roman" w:hAnsi="Times New Roman" w:cs="Times New Roman"/>
          <w:sz w:val="28"/>
          <w:szCs w:val="28"/>
        </w:rPr>
        <w:t>Граудина 1999: 35</w:t>
      </w:r>
      <w:r w:rsidRPr="00BF7143">
        <w:rPr>
          <w:rFonts w:ascii="Times New Roman" w:hAnsi="Times New Roman" w:cs="Times New Roman"/>
          <w:sz w:val="28"/>
          <w:szCs w:val="28"/>
        </w:rPr>
        <w:t>]</w:t>
      </w:r>
      <w:r>
        <w:rPr>
          <w:rFonts w:ascii="Times New Roman" w:hAnsi="Times New Roman" w:cs="Times New Roman"/>
          <w:sz w:val="28"/>
          <w:szCs w:val="28"/>
        </w:rPr>
        <w:t xml:space="preserve">. М.В. Саблина относит </w:t>
      </w:r>
      <w:r w:rsidR="009C6BDB">
        <w:rPr>
          <w:rFonts w:ascii="Times New Roman" w:hAnsi="Times New Roman" w:cs="Times New Roman"/>
          <w:sz w:val="28"/>
          <w:szCs w:val="28"/>
        </w:rPr>
        <w:t>к объектам аллюзий</w:t>
      </w:r>
      <w:r>
        <w:rPr>
          <w:rFonts w:ascii="Times New Roman" w:hAnsi="Times New Roman" w:cs="Times New Roman"/>
          <w:sz w:val="28"/>
          <w:szCs w:val="28"/>
        </w:rPr>
        <w:t xml:space="preserve"> высказывания известных личностей, тексты песен, кинофильмы </w:t>
      </w:r>
      <w:r w:rsidRPr="00A6155C">
        <w:rPr>
          <w:rFonts w:ascii="Times New Roman" w:hAnsi="Times New Roman" w:cs="Times New Roman"/>
          <w:sz w:val="28"/>
          <w:szCs w:val="28"/>
        </w:rPr>
        <w:t>[</w:t>
      </w:r>
      <w:r>
        <w:rPr>
          <w:rFonts w:ascii="Times New Roman" w:hAnsi="Times New Roman" w:cs="Times New Roman"/>
          <w:sz w:val="28"/>
          <w:szCs w:val="28"/>
        </w:rPr>
        <w:t>Саблина 2009: 50</w:t>
      </w:r>
      <w:r w:rsidRPr="00A6155C">
        <w:rPr>
          <w:rFonts w:ascii="Times New Roman" w:hAnsi="Times New Roman" w:cs="Times New Roman"/>
          <w:sz w:val="28"/>
          <w:szCs w:val="28"/>
        </w:rPr>
        <w:t>]</w:t>
      </w:r>
      <w:r>
        <w:rPr>
          <w:rFonts w:ascii="Times New Roman" w:hAnsi="Times New Roman" w:cs="Times New Roman"/>
          <w:sz w:val="28"/>
          <w:szCs w:val="28"/>
        </w:rPr>
        <w:t xml:space="preserve">. </w:t>
      </w:r>
    </w:p>
    <w:p w14:paraId="3C805427" w14:textId="190F03D6" w:rsidR="00F54241" w:rsidRPr="00A6155C" w:rsidRDefault="00F54241" w:rsidP="00E93F8A">
      <w:pPr>
        <w:spacing w:before="0" w:after="0" w:line="360" w:lineRule="auto"/>
        <w:ind w:firstLine="709"/>
        <w:jc w:val="both"/>
        <w:rPr>
          <w:rFonts w:ascii="Times New Roman" w:hAnsi="Times New Roman" w:cs="Times New Roman"/>
          <w:sz w:val="28"/>
          <w:szCs w:val="28"/>
        </w:rPr>
      </w:pPr>
      <w:r w:rsidRPr="00A6155C">
        <w:rPr>
          <w:rFonts w:ascii="Times New Roman" w:hAnsi="Times New Roman" w:cs="Times New Roman"/>
          <w:sz w:val="28"/>
          <w:szCs w:val="28"/>
        </w:rPr>
        <w:t xml:space="preserve">Е.М. Дронова </w:t>
      </w:r>
      <w:r w:rsidR="0091612B">
        <w:rPr>
          <w:rFonts w:ascii="Times New Roman" w:hAnsi="Times New Roman" w:cs="Times New Roman"/>
          <w:sz w:val="28"/>
          <w:szCs w:val="28"/>
        </w:rPr>
        <w:t>разработала</w:t>
      </w:r>
      <w:r>
        <w:rPr>
          <w:rFonts w:ascii="Times New Roman" w:hAnsi="Times New Roman" w:cs="Times New Roman"/>
          <w:sz w:val="28"/>
          <w:szCs w:val="28"/>
        </w:rPr>
        <w:t xml:space="preserve"> классификацию объектов</w:t>
      </w:r>
      <w:r w:rsidRPr="00A6155C">
        <w:rPr>
          <w:rFonts w:ascii="Times New Roman" w:hAnsi="Times New Roman" w:cs="Times New Roman"/>
          <w:sz w:val="28"/>
          <w:szCs w:val="28"/>
        </w:rPr>
        <w:t xml:space="preserve"> аллюзий</w:t>
      </w:r>
      <w:r>
        <w:rPr>
          <w:rFonts w:ascii="Times New Roman" w:hAnsi="Times New Roman" w:cs="Times New Roman"/>
          <w:sz w:val="28"/>
          <w:szCs w:val="28"/>
        </w:rPr>
        <w:t>. Согласно ее исследованию, ими могут выступать:</w:t>
      </w:r>
    </w:p>
    <w:p w14:paraId="22293928" w14:textId="77777777" w:rsidR="00F54241" w:rsidRPr="00A6155C"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55C">
        <w:rPr>
          <w:rFonts w:ascii="Times New Roman" w:hAnsi="Times New Roman" w:cs="Times New Roman"/>
          <w:sz w:val="28"/>
          <w:szCs w:val="28"/>
        </w:rPr>
        <w:t>лица</w:t>
      </w:r>
      <w:r>
        <w:rPr>
          <w:rFonts w:ascii="Times New Roman" w:hAnsi="Times New Roman" w:cs="Times New Roman"/>
          <w:sz w:val="28"/>
          <w:szCs w:val="28"/>
        </w:rPr>
        <w:t xml:space="preserve"> (</w:t>
      </w:r>
      <w:r w:rsidRPr="00A6155C">
        <w:rPr>
          <w:rFonts w:ascii="Times New Roman" w:hAnsi="Times New Roman" w:cs="Times New Roman"/>
          <w:sz w:val="28"/>
          <w:szCs w:val="28"/>
        </w:rPr>
        <w:t>лица, объективно существовавшие в действительности;</w:t>
      </w:r>
      <w:r>
        <w:rPr>
          <w:rFonts w:ascii="Times New Roman" w:hAnsi="Times New Roman" w:cs="Times New Roman"/>
          <w:sz w:val="28"/>
          <w:szCs w:val="28"/>
        </w:rPr>
        <w:t xml:space="preserve"> </w:t>
      </w:r>
      <w:r w:rsidRPr="00A6155C">
        <w:rPr>
          <w:rFonts w:ascii="Times New Roman" w:hAnsi="Times New Roman" w:cs="Times New Roman"/>
          <w:sz w:val="28"/>
          <w:szCs w:val="28"/>
        </w:rPr>
        <w:t>лица – мыслительные конструкты</w:t>
      </w:r>
      <w:r>
        <w:rPr>
          <w:rFonts w:ascii="Times New Roman" w:hAnsi="Times New Roman" w:cs="Times New Roman"/>
          <w:sz w:val="28"/>
          <w:szCs w:val="28"/>
        </w:rPr>
        <w:t>)</w:t>
      </w:r>
      <w:r w:rsidRPr="00A6155C">
        <w:rPr>
          <w:rFonts w:ascii="Times New Roman" w:hAnsi="Times New Roman" w:cs="Times New Roman"/>
          <w:sz w:val="28"/>
          <w:szCs w:val="28"/>
        </w:rPr>
        <w:t>;</w:t>
      </w:r>
    </w:p>
    <w:p w14:paraId="228276F8" w14:textId="77777777" w:rsidR="00F54241" w:rsidRPr="00A6155C"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55C">
        <w:rPr>
          <w:rFonts w:ascii="Times New Roman" w:hAnsi="Times New Roman" w:cs="Times New Roman"/>
          <w:sz w:val="28"/>
          <w:szCs w:val="28"/>
        </w:rPr>
        <w:t>места событий;</w:t>
      </w:r>
    </w:p>
    <w:p w14:paraId="021ACDDB" w14:textId="77777777" w:rsidR="00F54241" w:rsidRPr="00A6155C"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55C">
        <w:rPr>
          <w:rFonts w:ascii="Times New Roman" w:hAnsi="Times New Roman" w:cs="Times New Roman"/>
          <w:sz w:val="28"/>
          <w:szCs w:val="28"/>
        </w:rPr>
        <w:t>письменные тексты – Библия и литературные произведения, служащие источниками аллюзивных цитат;</w:t>
      </w:r>
    </w:p>
    <w:p w14:paraId="59580227" w14:textId="77777777" w:rsidR="00F54241" w:rsidRPr="00A6155C"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55C">
        <w:rPr>
          <w:rFonts w:ascii="Times New Roman" w:hAnsi="Times New Roman" w:cs="Times New Roman"/>
          <w:sz w:val="28"/>
          <w:szCs w:val="28"/>
        </w:rPr>
        <w:t>эпизоды-факты, связанные с известными лицами, местами, литературными произведениями;</w:t>
      </w:r>
    </w:p>
    <w:p w14:paraId="205789D5" w14:textId="28F9C500"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155C">
        <w:rPr>
          <w:rFonts w:ascii="Times New Roman" w:hAnsi="Times New Roman" w:cs="Times New Roman"/>
          <w:sz w:val="28"/>
          <w:szCs w:val="28"/>
        </w:rPr>
        <w:t>произведения невербального искусства [Дронова 2006: 16].</w:t>
      </w:r>
    </w:p>
    <w:p w14:paraId="1107509E" w14:textId="0691690B" w:rsidR="00C03A4C" w:rsidRDefault="00C03A4C"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работах, посвященных аллюзии, можно найти и другие классификации. В нашем исследовании мы будем опираться на собственную классификацию по тематическому принципу.</w:t>
      </w:r>
    </w:p>
    <w:p w14:paraId="594F7DEE" w14:textId="44442242"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формы аллюзии, в этом вопросе исследователи также неединодушны. </w:t>
      </w:r>
      <w:r w:rsidRPr="00FD38CF">
        <w:rPr>
          <w:rFonts w:ascii="Times New Roman" w:hAnsi="Times New Roman" w:cs="Times New Roman"/>
          <w:sz w:val="28"/>
          <w:szCs w:val="28"/>
        </w:rPr>
        <w:t xml:space="preserve">По В.П. Москвину, основой аллюзии целесообразно считать лишь однословную единицу или ряд однословных единиц, не отражающих лексико-грамматической структуры исходного текстового фрагмента [Москвин 2002: 65]. </w:t>
      </w:r>
      <w:r>
        <w:rPr>
          <w:rFonts w:ascii="Times New Roman" w:hAnsi="Times New Roman" w:cs="Times New Roman"/>
          <w:sz w:val="28"/>
          <w:szCs w:val="28"/>
        </w:rPr>
        <w:t xml:space="preserve">Другие исследователи считают, что аллюзиями могут быть слова, словосочетания и более крупные фрагменты текста </w:t>
      </w:r>
      <w:r w:rsidRPr="00D845AE">
        <w:rPr>
          <w:rFonts w:ascii="Times New Roman" w:hAnsi="Times New Roman" w:cs="Times New Roman"/>
          <w:sz w:val="28"/>
          <w:szCs w:val="28"/>
        </w:rPr>
        <w:t>[</w:t>
      </w:r>
      <w:r>
        <w:rPr>
          <w:rFonts w:ascii="Times New Roman" w:hAnsi="Times New Roman" w:cs="Times New Roman"/>
          <w:sz w:val="28"/>
          <w:szCs w:val="28"/>
        </w:rPr>
        <w:t>Русский язык 1997: 125</w:t>
      </w:r>
      <w:r w:rsidRPr="00D845AE">
        <w:rPr>
          <w:rFonts w:ascii="Times New Roman" w:hAnsi="Times New Roman" w:cs="Times New Roman"/>
          <w:sz w:val="28"/>
          <w:szCs w:val="28"/>
        </w:rPr>
        <w:t>]</w:t>
      </w:r>
      <w:r>
        <w:rPr>
          <w:rFonts w:ascii="Times New Roman" w:hAnsi="Times New Roman" w:cs="Times New Roman"/>
          <w:sz w:val="28"/>
          <w:szCs w:val="28"/>
        </w:rPr>
        <w:t>,</w:t>
      </w:r>
      <w:r w:rsidRPr="00D845AE">
        <w:rPr>
          <w:rFonts w:ascii="Times New Roman" w:hAnsi="Times New Roman" w:cs="Times New Roman"/>
          <w:sz w:val="28"/>
          <w:szCs w:val="28"/>
        </w:rPr>
        <w:t xml:space="preserve"> [</w:t>
      </w:r>
      <w:r>
        <w:rPr>
          <w:rFonts w:ascii="Times New Roman" w:hAnsi="Times New Roman" w:cs="Times New Roman"/>
          <w:sz w:val="28"/>
          <w:szCs w:val="28"/>
        </w:rPr>
        <w:t>Христенко 1992: 44</w:t>
      </w:r>
      <w:r w:rsidRPr="00D845AE">
        <w:rPr>
          <w:rFonts w:ascii="Times New Roman" w:hAnsi="Times New Roman" w:cs="Times New Roman"/>
          <w:sz w:val="28"/>
          <w:szCs w:val="28"/>
        </w:rPr>
        <w:t>]</w:t>
      </w:r>
      <w:r>
        <w:rPr>
          <w:rFonts w:ascii="Times New Roman" w:hAnsi="Times New Roman" w:cs="Times New Roman"/>
          <w:sz w:val="28"/>
          <w:szCs w:val="28"/>
        </w:rPr>
        <w:t xml:space="preserve">. </w:t>
      </w:r>
      <w:r w:rsidR="000571ED">
        <w:rPr>
          <w:rFonts w:ascii="Times New Roman" w:hAnsi="Times New Roman" w:cs="Times New Roman"/>
          <w:sz w:val="28"/>
          <w:szCs w:val="28"/>
        </w:rPr>
        <w:t>На эту точку зрения мы будем ориентироваться</w:t>
      </w:r>
      <w:r>
        <w:rPr>
          <w:rFonts w:ascii="Times New Roman" w:hAnsi="Times New Roman" w:cs="Times New Roman"/>
          <w:sz w:val="28"/>
          <w:szCs w:val="28"/>
        </w:rPr>
        <w:t xml:space="preserve"> нашем исследовании</w:t>
      </w:r>
      <w:r w:rsidR="000571ED">
        <w:rPr>
          <w:rFonts w:ascii="Times New Roman" w:hAnsi="Times New Roman" w:cs="Times New Roman"/>
          <w:sz w:val="28"/>
          <w:szCs w:val="28"/>
        </w:rPr>
        <w:t>.</w:t>
      </w:r>
    </w:p>
    <w:p w14:paraId="599EED39"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3B09AA">
        <w:rPr>
          <w:rFonts w:ascii="Times New Roman" w:hAnsi="Times New Roman" w:cs="Times New Roman"/>
          <w:sz w:val="28"/>
          <w:szCs w:val="28"/>
        </w:rPr>
        <w:t xml:space="preserve">Целью использования аллюзии является обогащение текста новыми смыслами путем соположения контекстов. Чтобы авторская интенция была реализована, </w:t>
      </w:r>
      <w:r>
        <w:rPr>
          <w:rFonts w:ascii="Times New Roman" w:hAnsi="Times New Roman" w:cs="Times New Roman"/>
          <w:sz w:val="28"/>
          <w:szCs w:val="28"/>
        </w:rPr>
        <w:t>необходимо</w:t>
      </w:r>
      <w:r w:rsidRPr="003B09AA">
        <w:rPr>
          <w:rFonts w:ascii="Times New Roman" w:hAnsi="Times New Roman" w:cs="Times New Roman"/>
          <w:sz w:val="28"/>
          <w:szCs w:val="28"/>
        </w:rPr>
        <w:t xml:space="preserve"> наличие у читателя </w:t>
      </w:r>
      <w:r>
        <w:rPr>
          <w:rFonts w:ascii="Times New Roman" w:hAnsi="Times New Roman" w:cs="Times New Roman"/>
          <w:sz w:val="28"/>
          <w:szCs w:val="28"/>
        </w:rPr>
        <w:t xml:space="preserve">соответствующих </w:t>
      </w:r>
      <w:r w:rsidRPr="003B09AA">
        <w:rPr>
          <w:rFonts w:ascii="Times New Roman" w:hAnsi="Times New Roman" w:cs="Times New Roman"/>
          <w:sz w:val="28"/>
          <w:szCs w:val="28"/>
        </w:rPr>
        <w:t>фоновых знаний [</w:t>
      </w:r>
      <w:r>
        <w:rPr>
          <w:rFonts w:ascii="Times New Roman" w:hAnsi="Times New Roman" w:cs="Times New Roman"/>
          <w:sz w:val="28"/>
          <w:szCs w:val="28"/>
          <w:lang w:val="en-US"/>
        </w:rPr>
        <w:t>Galperin</w:t>
      </w:r>
      <w:r w:rsidRPr="003B09AA">
        <w:rPr>
          <w:rFonts w:ascii="Times New Roman" w:hAnsi="Times New Roman" w:cs="Times New Roman"/>
          <w:sz w:val="28"/>
          <w:szCs w:val="28"/>
        </w:rPr>
        <w:t xml:space="preserve"> 1977: 187]. Под фоновыми знаниями И.Р. Гальперин понимает совокупность свидетельств культурно- и материально-исторического, </w:t>
      </w:r>
      <w:r w:rsidRPr="003B09AA">
        <w:rPr>
          <w:rFonts w:ascii="Times New Roman" w:hAnsi="Times New Roman" w:cs="Times New Roman"/>
          <w:sz w:val="28"/>
          <w:szCs w:val="28"/>
        </w:rPr>
        <w:lastRenderedPageBreak/>
        <w:t xml:space="preserve">географического и прагмалингвистического характера, которые имеются у носителя определенного языка. </w:t>
      </w:r>
    </w:p>
    <w:p w14:paraId="40FF94C6"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3B09AA">
        <w:rPr>
          <w:rFonts w:ascii="Times New Roman" w:hAnsi="Times New Roman" w:cs="Times New Roman"/>
          <w:sz w:val="28"/>
          <w:szCs w:val="28"/>
        </w:rPr>
        <w:t xml:space="preserve">Другими словами, автор аллюзивного текста адресует свое произведение компетентному читателю, который сможет распознать отсылку [Perri 1978: 290]. Тот факт, что некоторые аллюзии, особенно в художественном тексте, рассчитаны на очень образованного читателя, подчеркивает и Е.А. Павленко [Павленко 2013: 86]. </w:t>
      </w:r>
    </w:p>
    <w:p w14:paraId="27FB4D71" w14:textId="2F79EB3C"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может насыщать текст намеками на множество разнообразных источников, и это осложняет поиск читателем денотата отсылки. Успешная расшифровка аллюзии в такой «игре» приносит читателю удовлетворение и усиливает положительные впечатления от взаимодействия с текстом. И все же, объемы «авторского» и «читательского» текстов неизбежно разные – какие-то </w:t>
      </w:r>
      <w:r w:rsidR="000571ED">
        <w:rPr>
          <w:rFonts w:ascii="Times New Roman" w:hAnsi="Times New Roman" w:cs="Times New Roman"/>
          <w:sz w:val="28"/>
          <w:szCs w:val="28"/>
        </w:rPr>
        <w:t>аллюзии</w:t>
      </w:r>
      <w:r>
        <w:rPr>
          <w:rFonts w:ascii="Times New Roman" w:hAnsi="Times New Roman" w:cs="Times New Roman"/>
          <w:sz w:val="28"/>
          <w:szCs w:val="28"/>
        </w:rPr>
        <w:t xml:space="preserve"> читатель не распознает. Н. Пьеге-Гро отмечает зависимость интертекстуальности от «эффекта прочтения»: способности каждого читателя производить смысловые связи </w:t>
      </w:r>
      <w:r w:rsidRPr="007B7D3C">
        <w:rPr>
          <w:rFonts w:ascii="Times New Roman" w:hAnsi="Times New Roman" w:cs="Times New Roman"/>
          <w:sz w:val="28"/>
          <w:szCs w:val="28"/>
        </w:rPr>
        <w:t>[</w:t>
      </w:r>
      <w:r>
        <w:rPr>
          <w:rFonts w:ascii="Times New Roman" w:hAnsi="Times New Roman" w:cs="Times New Roman"/>
          <w:sz w:val="28"/>
          <w:szCs w:val="28"/>
        </w:rPr>
        <w:t>Пьеге-Гро 2008: 240</w:t>
      </w:r>
      <w:r w:rsidRPr="007B7D3C">
        <w:rPr>
          <w:rFonts w:ascii="Times New Roman" w:hAnsi="Times New Roman" w:cs="Times New Roman"/>
          <w:sz w:val="28"/>
          <w:szCs w:val="28"/>
        </w:rPr>
        <w:t>]</w:t>
      </w:r>
      <w:r>
        <w:rPr>
          <w:rFonts w:ascii="Times New Roman" w:hAnsi="Times New Roman" w:cs="Times New Roman"/>
          <w:sz w:val="28"/>
          <w:szCs w:val="28"/>
        </w:rPr>
        <w:t>. Здесь, безусловно, имеется в виду индивидуальный багаж знаний.</w:t>
      </w:r>
    </w:p>
    <w:p w14:paraId="6ED6B5E6"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Читатель также может привнести</w:t>
      </w:r>
      <w:r w:rsidRPr="00FB22BB">
        <w:rPr>
          <w:rFonts w:ascii="Times New Roman" w:hAnsi="Times New Roman" w:cs="Times New Roman"/>
          <w:sz w:val="28"/>
          <w:szCs w:val="28"/>
        </w:rPr>
        <w:t xml:space="preserve"> в текст смыслы, которые автор не вкладывал. Например, </w:t>
      </w:r>
      <w:r>
        <w:rPr>
          <w:rFonts w:ascii="Times New Roman" w:hAnsi="Times New Roman" w:cs="Times New Roman"/>
          <w:sz w:val="28"/>
          <w:szCs w:val="28"/>
        </w:rPr>
        <w:t xml:space="preserve">если </w:t>
      </w:r>
      <w:r w:rsidRPr="00FB22BB">
        <w:rPr>
          <w:rFonts w:ascii="Times New Roman" w:hAnsi="Times New Roman" w:cs="Times New Roman"/>
          <w:sz w:val="28"/>
          <w:szCs w:val="28"/>
        </w:rPr>
        <w:t>автор безотчетно заимствовал элемент какого-либо прецедентного текста, а читатель опознал его источник</w:t>
      </w:r>
      <w:r>
        <w:rPr>
          <w:rFonts w:ascii="Times New Roman" w:hAnsi="Times New Roman" w:cs="Times New Roman"/>
          <w:sz w:val="28"/>
          <w:szCs w:val="28"/>
        </w:rPr>
        <w:t>: тогда реминисценция становится аллюзией</w:t>
      </w:r>
      <w:r w:rsidRPr="00FB22BB">
        <w:rPr>
          <w:rFonts w:ascii="Times New Roman" w:hAnsi="Times New Roman" w:cs="Times New Roman"/>
          <w:sz w:val="28"/>
          <w:szCs w:val="28"/>
        </w:rPr>
        <w:t>. Это вполне естественно, ведь, как отмечает, опираясь на герменевтические исследования, Е.А. Павленко, после получения текста читателем автор утрачивает на него свои права: восприятие и интерпретация с этого момента зависят исключительно от читателя [Павленко 2018: 88].</w:t>
      </w:r>
      <w:r>
        <w:rPr>
          <w:rFonts w:ascii="Times New Roman" w:hAnsi="Times New Roman" w:cs="Times New Roman"/>
          <w:sz w:val="28"/>
          <w:szCs w:val="28"/>
        </w:rPr>
        <w:t xml:space="preserve"> Об этом писала и Н.А. Фатеева, отмечая, что возможность установления интертекстуальных связей зависит от объема культурной памяти как писателя, так и читателя </w:t>
      </w:r>
      <w:r w:rsidRPr="00DE5296">
        <w:rPr>
          <w:rFonts w:ascii="Times New Roman" w:hAnsi="Times New Roman" w:cs="Times New Roman"/>
          <w:sz w:val="28"/>
          <w:szCs w:val="28"/>
        </w:rPr>
        <w:t>[</w:t>
      </w:r>
      <w:r>
        <w:rPr>
          <w:rFonts w:ascii="Times New Roman" w:hAnsi="Times New Roman" w:cs="Times New Roman"/>
          <w:sz w:val="28"/>
          <w:szCs w:val="28"/>
        </w:rPr>
        <w:t>Фатеева 1998: 36</w:t>
      </w:r>
      <w:r w:rsidRPr="00DE5296">
        <w:rPr>
          <w:rFonts w:ascii="Times New Roman" w:hAnsi="Times New Roman" w:cs="Times New Roman"/>
          <w:sz w:val="28"/>
          <w:szCs w:val="28"/>
        </w:rPr>
        <w:t>]</w:t>
      </w:r>
      <w:r>
        <w:rPr>
          <w:rFonts w:ascii="Times New Roman" w:hAnsi="Times New Roman" w:cs="Times New Roman"/>
          <w:sz w:val="28"/>
          <w:szCs w:val="28"/>
        </w:rPr>
        <w:t xml:space="preserve">. </w:t>
      </w:r>
    </w:p>
    <w:p w14:paraId="3E0D2E31" w14:textId="77777777" w:rsidR="00F54241" w:rsidRPr="00BE0185"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истории понятия, т</w:t>
      </w:r>
      <w:r w:rsidRPr="00BE0185">
        <w:rPr>
          <w:rFonts w:ascii="Times New Roman" w:hAnsi="Times New Roman" w:cs="Times New Roman"/>
          <w:sz w:val="28"/>
          <w:szCs w:val="28"/>
        </w:rPr>
        <w:t xml:space="preserve">ермин «аллюзия» появился в языках стран Европы еще в XVI веке, но изначально использовался в значении, отличном от современного. Согласно сведениям, приведенным американским историком и теоретиком культуры, литературным критиком и литературоведом Гарольдом </w:t>
      </w:r>
      <w:r w:rsidRPr="00BE0185">
        <w:rPr>
          <w:rFonts w:ascii="Times New Roman" w:hAnsi="Times New Roman" w:cs="Times New Roman"/>
          <w:sz w:val="28"/>
          <w:szCs w:val="28"/>
        </w:rPr>
        <w:lastRenderedPageBreak/>
        <w:t>Блумом, в период раннего Ренессанса существовал термин «иллюзия» (“illusion”), который был синонимичен каламбуру или игре слов, а в XVI веке появилось слово «аллюзия», обозначающее символическое сходство в метафоре или аллегории. С XVII века понимание термина начало трансформироваться, перерастая в обозначение скрытой ссылки, содержащей намек [Bloom 2003].</w:t>
      </w:r>
    </w:p>
    <w:p w14:paraId="1AB1EE89"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BE0185">
        <w:rPr>
          <w:rFonts w:ascii="Times New Roman" w:hAnsi="Times New Roman" w:cs="Times New Roman"/>
          <w:sz w:val="28"/>
          <w:szCs w:val="28"/>
        </w:rPr>
        <w:t>Аллюзия в современном понимании стала привлекать внимание исследователей с середины ХХ века. Причиной возрастания интереса к аллюзии Т.С. Сиренко называет расцвет литературы постмодернизма, чрезвычайно насыщенной текстовыми включениями. В результате возникла теория интертекстуальности, благодаря которой появилась возможность рассматривать аллюзии не только с точки зрения литературоведческого подхода, то есть как особенность творческой манеры автора, но и с точки зрения лингвистики – как механизм создания межтекстовых связей [Сиренко 2015]. По мнению Е.А. Павленко, возросший интерес к интертекстуальности и к аллюзиям в частности «связан с антропоцентрической парадигмой, в рамках которой текст рассматривается с точки зрения его создателя, с одной стороны, и читателя, которому текст адресован, с другой стороны» [Павленко 2018: 88].</w:t>
      </w:r>
    </w:p>
    <w:p w14:paraId="3718C45A"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4556A5">
        <w:rPr>
          <w:rFonts w:ascii="Times New Roman" w:hAnsi="Times New Roman" w:cs="Times New Roman"/>
          <w:sz w:val="28"/>
          <w:szCs w:val="28"/>
        </w:rPr>
        <w:t xml:space="preserve">Аллюзия – это многоплановое явление, а потому существует множество различных его трактовок. Она может рассматриваться, например, как «средство переноса свойств и качеств героев, фактов или событий в новый текст» [Гальперин 1981] или как «способ создания имплицитного значения в новом тексте» [Арнольд 1999]. Эти </w:t>
      </w:r>
      <w:r>
        <w:rPr>
          <w:rFonts w:ascii="Times New Roman" w:hAnsi="Times New Roman" w:cs="Times New Roman"/>
          <w:sz w:val="28"/>
          <w:szCs w:val="28"/>
        </w:rPr>
        <w:t>определения</w:t>
      </w:r>
      <w:r w:rsidRPr="004556A5">
        <w:rPr>
          <w:rFonts w:ascii="Times New Roman" w:hAnsi="Times New Roman" w:cs="Times New Roman"/>
          <w:sz w:val="28"/>
          <w:szCs w:val="28"/>
        </w:rPr>
        <w:t xml:space="preserve"> скорее указывают на функции аллюзии.</w:t>
      </w:r>
      <w:r>
        <w:rPr>
          <w:rFonts w:ascii="Times New Roman" w:hAnsi="Times New Roman" w:cs="Times New Roman"/>
          <w:sz w:val="28"/>
          <w:szCs w:val="28"/>
        </w:rPr>
        <w:t xml:space="preserve"> Исследованием функций аллюзий в художественном тексте занималась Т.С. Сиренко. Ею были выделены следующие функции:</w:t>
      </w:r>
    </w:p>
    <w:p w14:paraId="4C318E94"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35515C">
        <w:rPr>
          <w:rFonts w:ascii="Times New Roman" w:hAnsi="Times New Roman" w:cs="Times New Roman"/>
          <w:sz w:val="28"/>
          <w:szCs w:val="28"/>
        </w:rPr>
        <w:t>–</w:t>
      </w:r>
      <w:r>
        <w:rPr>
          <w:rFonts w:ascii="Times New Roman" w:hAnsi="Times New Roman" w:cs="Times New Roman"/>
          <w:sz w:val="28"/>
          <w:szCs w:val="28"/>
        </w:rPr>
        <w:t xml:space="preserve"> прагматическая (функция создания подтекста)</w:t>
      </w:r>
    </w:p>
    <w:p w14:paraId="2437B476"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35515C">
        <w:rPr>
          <w:rFonts w:ascii="Times New Roman" w:hAnsi="Times New Roman" w:cs="Times New Roman"/>
          <w:sz w:val="28"/>
          <w:szCs w:val="28"/>
        </w:rPr>
        <w:t>–</w:t>
      </w:r>
      <w:r>
        <w:rPr>
          <w:rFonts w:ascii="Times New Roman" w:hAnsi="Times New Roman" w:cs="Times New Roman"/>
          <w:sz w:val="28"/>
          <w:szCs w:val="28"/>
        </w:rPr>
        <w:t xml:space="preserve"> ироническая (функция привнесения иронии в ту или иную ситуацию)</w:t>
      </w:r>
    </w:p>
    <w:p w14:paraId="0812CD8A"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35515C">
        <w:rPr>
          <w:rFonts w:ascii="Times New Roman" w:hAnsi="Times New Roman" w:cs="Times New Roman"/>
          <w:sz w:val="28"/>
          <w:szCs w:val="28"/>
        </w:rPr>
        <w:t>–</w:t>
      </w:r>
      <w:r>
        <w:rPr>
          <w:rFonts w:ascii="Times New Roman" w:hAnsi="Times New Roman" w:cs="Times New Roman"/>
          <w:sz w:val="28"/>
          <w:szCs w:val="28"/>
        </w:rPr>
        <w:t xml:space="preserve"> комическая (функция создания комического эффекта)</w:t>
      </w:r>
    </w:p>
    <w:p w14:paraId="5463E339"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35515C">
        <w:rPr>
          <w:rFonts w:ascii="Times New Roman" w:hAnsi="Times New Roman" w:cs="Times New Roman"/>
          <w:sz w:val="28"/>
          <w:szCs w:val="28"/>
        </w:rPr>
        <w:t>–</w:t>
      </w:r>
      <w:r>
        <w:rPr>
          <w:rFonts w:ascii="Times New Roman" w:hAnsi="Times New Roman" w:cs="Times New Roman"/>
          <w:sz w:val="28"/>
          <w:szCs w:val="28"/>
        </w:rPr>
        <w:t xml:space="preserve"> сравнительно-уподобительная (функция характеристики ситуации или персонажа)</w:t>
      </w:r>
    </w:p>
    <w:p w14:paraId="1710F579"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616E76">
        <w:rPr>
          <w:rFonts w:ascii="Times New Roman" w:hAnsi="Times New Roman" w:cs="Times New Roman"/>
          <w:sz w:val="28"/>
          <w:szCs w:val="28"/>
        </w:rPr>
        <w:t>–</w:t>
      </w:r>
      <w:r>
        <w:rPr>
          <w:rFonts w:ascii="Times New Roman" w:hAnsi="Times New Roman" w:cs="Times New Roman"/>
          <w:sz w:val="28"/>
          <w:szCs w:val="28"/>
        </w:rPr>
        <w:t xml:space="preserve"> окказиональная (функция введения читателя в определенную эпоху).</w:t>
      </w:r>
    </w:p>
    <w:p w14:paraId="00A5EECA"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последние четыре функции Т.С. Сиренко относит к стилистическим, призванным усилить эмоциональность и образность текста </w:t>
      </w:r>
      <w:r w:rsidRPr="00616E76">
        <w:rPr>
          <w:rFonts w:ascii="Times New Roman" w:hAnsi="Times New Roman" w:cs="Times New Roman"/>
          <w:sz w:val="28"/>
          <w:szCs w:val="28"/>
        </w:rPr>
        <w:t>[</w:t>
      </w:r>
      <w:r>
        <w:rPr>
          <w:rFonts w:ascii="Times New Roman" w:hAnsi="Times New Roman" w:cs="Times New Roman"/>
          <w:sz w:val="28"/>
          <w:szCs w:val="28"/>
        </w:rPr>
        <w:t>Сиренко 2015: 365</w:t>
      </w:r>
      <w:r w:rsidRPr="00616E76">
        <w:rPr>
          <w:rFonts w:ascii="Times New Roman" w:hAnsi="Times New Roman" w:cs="Times New Roman"/>
          <w:sz w:val="28"/>
          <w:szCs w:val="28"/>
        </w:rPr>
        <w:t>]</w:t>
      </w:r>
      <w:r>
        <w:rPr>
          <w:rFonts w:ascii="Times New Roman" w:hAnsi="Times New Roman" w:cs="Times New Roman"/>
          <w:sz w:val="28"/>
          <w:szCs w:val="28"/>
        </w:rPr>
        <w:t xml:space="preserve">. В нашем исследовании мы будем ориентироваться именно на эту классификацию функций аллюзивных включений. </w:t>
      </w:r>
    </w:p>
    <w:p w14:paraId="78C667F6"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Е.А. Павленко рассматривает механизм действия аллюзии. Ею описаны так называемые нарушения, которые возникают потому</w:t>
      </w:r>
      <w:r w:rsidRPr="00501092">
        <w:rPr>
          <w:rFonts w:ascii="Times New Roman" w:hAnsi="Times New Roman" w:cs="Times New Roman"/>
          <w:sz w:val="28"/>
          <w:szCs w:val="28"/>
        </w:rPr>
        <w:t>, что читатель сталкивается с невозможностью связать воедино несколько идущих подряд элементов текста. Если читатель заметил нарушение, он задумывается над тем, что за ним стоит.</w:t>
      </w:r>
      <w:r>
        <w:rPr>
          <w:rFonts w:ascii="Times New Roman" w:hAnsi="Times New Roman" w:cs="Times New Roman"/>
          <w:sz w:val="28"/>
          <w:szCs w:val="28"/>
        </w:rPr>
        <w:t xml:space="preserve"> Ему приходится и</w:t>
      </w:r>
      <w:r w:rsidRPr="00501092">
        <w:rPr>
          <w:rFonts w:ascii="Times New Roman" w:hAnsi="Times New Roman" w:cs="Times New Roman"/>
          <w:sz w:val="28"/>
          <w:szCs w:val="28"/>
        </w:rPr>
        <w:t xml:space="preserve">скать дополнительную информацию, заложенную не в конечном, а в прецедентном тексте, что активирует соположение контекстов. Активация прецедентного текста </w:t>
      </w:r>
      <w:r>
        <w:rPr>
          <w:rFonts w:ascii="Times New Roman" w:hAnsi="Times New Roman" w:cs="Times New Roman"/>
          <w:sz w:val="28"/>
          <w:szCs w:val="28"/>
        </w:rPr>
        <w:t xml:space="preserve">при этом </w:t>
      </w:r>
      <w:r w:rsidRPr="00501092">
        <w:rPr>
          <w:rFonts w:ascii="Times New Roman" w:hAnsi="Times New Roman" w:cs="Times New Roman"/>
          <w:sz w:val="28"/>
          <w:szCs w:val="28"/>
        </w:rPr>
        <w:t>происходит либо напрямую от нарушения, либо посредством сигнала. Е.А. Павленко определяет сигнал как отрезок конечного текста, совпадающий с отрезком прецедентного текста [Павленко 2015: 115]. Если же читателю не хватает фоновых знаний, сигнал активирован не будет.</w:t>
      </w:r>
    </w:p>
    <w:p w14:paraId="6E8F4B7E"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перевода аллюзий, те из них, источник которых имеет текстовую форму, рекомендуется переводить, используя уже существующий перевод, если таковой имеется. Аллюзия на общеизвестные объекты не требуют в переводе дополнительных комментариев. Если объект аллюзии, однако, достаточно специфичен, исследователи пишут о необходимости вводить дополнительную информацию непосредственно в тексте перевода либо выносить ее в примечания. Некоторые переводчики помогают читателю воспринять объем культурно-эстетической информации произведения: объясняют, откуда заимствованы имена, дают информацию об источнике и т.д. Эти сведения упрощают для читателя понимание текста. Для более подготовленной аудитории может быть достаточно краткого комментария. О целесообразности введения подробного комментария ради избегания смысловых потерь пишут, например, М.А. Ананьина и Б.А. Ускова </w:t>
      </w:r>
      <w:r w:rsidRPr="004D7E1A">
        <w:rPr>
          <w:rFonts w:ascii="Times New Roman" w:hAnsi="Times New Roman" w:cs="Times New Roman"/>
          <w:sz w:val="28"/>
          <w:szCs w:val="28"/>
        </w:rPr>
        <w:t>[</w:t>
      </w:r>
      <w:r>
        <w:rPr>
          <w:rFonts w:ascii="Times New Roman" w:hAnsi="Times New Roman" w:cs="Times New Roman"/>
          <w:sz w:val="28"/>
          <w:szCs w:val="28"/>
        </w:rPr>
        <w:t>Ананьина 2014: 23</w:t>
      </w:r>
      <w:r w:rsidRPr="004D7E1A">
        <w:rPr>
          <w:rFonts w:ascii="Times New Roman" w:hAnsi="Times New Roman" w:cs="Times New Roman"/>
          <w:sz w:val="28"/>
          <w:szCs w:val="28"/>
        </w:rPr>
        <w:t>]</w:t>
      </w:r>
      <w:r>
        <w:rPr>
          <w:rFonts w:ascii="Times New Roman" w:hAnsi="Times New Roman" w:cs="Times New Roman"/>
          <w:sz w:val="28"/>
          <w:szCs w:val="28"/>
        </w:rPr>
        <w:t xml:space="preserve">. </w:t>
      </w:r>
    </w:p>
    <w:p w14:paraId="0A500136"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тех случаях, когда аллюзия для читателя перевода может оказаться непонятной, переводчики могут прибегать к заменам. Аллюзия заменяется на </w:t>
      </w:r>
      <w:r>
        <w:rPr>
          <w:rFonts w:ascii="Times New Roman" w:hAnsi="Times New Roman" w:cs="Times New Roman"/>
          <w:sz w:val="28"/>
          <w:szCs w:val="28"/>
        </w:rPr>
        <w:lastRenderedPageBreak/>
        <w:t xml:space="preserve">другую, более приближенную к культурным, языковым реалиям и фоновым знаниям аудитории. Другой возможный прием в такой ситуации – опущение. К.К. Нечаева рекомендует при использовании приема опущения по крайней мере отметить в комментарии наличие аллюзии в тексте произведения </w:t>
      </w:r>
      <w:r w:rsidRPr="004D7E1A">
        <w:rPr>
          <w:rFonts w:ascii="Times New Roman" w:hAnsi="Times New Roman" w:cs="Times New Roman"/>
          <w:sz w:val="28"/>
          <w:szCs w:val="28"/>
        </w:rPr>
        <w:t>[</w:t>
      </w:r>
      <w:r>
        <w:rPr>
          <w:rFonts w:ascii="Times New Roman" w:hAnsi="Times New Roman" w:cs="Times New Roman"/>
          <w:sz w:val="28"/>
          <w:szCs w:val="28"/>
        </w:rPr>
        <w:t>Нечаева 2018</w:t>
      </w:r>
      <w:r w:rsidRPr="004D7E1A">
        <w:rPr>
          <w:rFonts w:ascii="Times New Roman" w:hAnsi="Times New Roman" w:cs="Times New Roman"/>
          <w:sz w:val="28"/>
          <w:szCs w:val="28"/>
        </w:rPr>
        <w:t>]</w:t>
      </w:r>
      <w:r>
        <w:rPr>
          <w:rFonts w:ascii="Times New Roman" w:hAnsi="Times New Roman" w:cs="Times New Roman"/>
          <w:sz w:val="28"/>
          <w:szCs w:val="28"/>
        </w:rPr>
        <w:t>.</w:t>
      </w:r>
    </w:p>
    <w:p w14:paraId="3A4B1F67" w14:textId="29CD6782"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также отмечают, что аллюзии могут переводиться описательно </w:t>
      </w:r>
      <w:r w:rsidRPr="0045650B">
        <w:rPr>
          <w:rFonts w:ascii="Times New Roman" w:hAnsi="Times New Roman" w:cs="Times New Roman"/>
          <w:sz w:val="28"/>
          <w:szCs w:val="28"/>
        </w:rPr>
        <w:t>[</w:t>
      </w:r>
      <w:r>
        <w:rPr>
          <w:rFonts w:ascii="Times New Roman" w:hAnsi="Times New Roman" w:cs="Times New Roman"/>
          <w:sz w:val="28"/>
          <w:szCs w:val="28"/>
        </w:rPr>
        <w:t>Зайнуллина 2018</w:t>
      </w:r>
      <w:r w:rsidRPr="0045650B">
        <w:rPr>
          <w:rFonts w:ascii="Times New Roman" w:hAnsi="Times New Roman" w:cs="Times New Roman"/>
          <w:sz w:val="28"/>
          <w:szCs w:val="28"/>
        </w:rPr>
        <w:t>]</w:t>
      </w:r>
      <w:r>
        <w:rPr>
          <w:rFonts w:ascii="Times New Roman" w:hAnsi="Times New Roman" w:cs="Times New Roman"/>
          <w:sz w:val="28"/>
          <w:szCs w:val="28"/>
        </w:rPr>
        <w:t xml:space="preserve">, </w:t>
      </w:r>
      <w:r w:rsidRPr="0045650B">
        <w:rPr>
          <w:rFonts w:ascii="Times New Roman" w:hAnsi="Times New Roman" w:cs="Times New Roman"/>
          <w:sz w:val="28"/>
          <w:szCs w:val="28"/>
        </w:rPr>
        <w:t>[</w:t>
      </w:r>
      <w:r>
        <w:rPr>
          <w:rFonts w:ascii="Times New Roman" w:hAnsi="Times New Roman" w:cs="Times New Roman"/>
          <w:sz w:val="28"/>
          <w:szCs w:val="28"/>
        </w:rPr>
        <w:t>Нечаева 2018</w:t>
      </w:r>
      <w:r w:rsidRPr="0045650B">
        <w:rPr>
          <w:rFonts w:ascii="Times New Roman" w:hAnsi="Times New Roman" w:cs="Times New Roman"/>
          <w:sz w:val="28"/>
          <w:szCs w:val="28"/>
        </w:rPr>
        <w:t>]</w:t>
      </w:r>
      <w:r>
        <w:rPr>
          <w:rFonts w:ascii="Times New Roman" w:hAnsi="Times New Roman" w:cs="Times New Roman"/>
          <w:sz w:val="28"/>
          <w:szCs w:val="28"/>
        </w:rPr>
        <w:t xml:space="preserve">. </w:t>
      </w:r>
    </w:p>
    <w:p w14:paraId="4808BE58" w14:textId="77777777" w:rsidR="00F54241" w:rsidRPr="004D7E1A" w:rsidRDefault="00F54241" w:rsidP="00E93F8A">
      <w:pPr>
        <w:spacing w:before="0" w:after="0" w:line="360" w:lineRule="auto"/>
        <w:ind w:firstLine="709"/>
        <w:jc w:val="both"/>
        <w:rPr>
          <w:rFonts w:ascii="Times New Roman" w:hAnsi="Times New Roman" w:cs="Times New Roman"/>
          <w:sz w:val="28"/>
          <w:szCs w:val="28"/>
        </w:rPr>
      </w:pPr>
    </w:p>
    <w:p w14:paraId="6F008164" w14:textId="1B87E9D4" w:rsidR="00F54241" w:rsidRPr="00AB04E9" w:rsidRDefault="00F54241" w:rsidP="00E93F8A">
      <w:pPr>
        <w:pStyle w:val="2"/>
        <w:numPr>
          <w:ilvl w:val="1"/>
          <w:numId w:val="8"/>
        </w:numPr>
        <w:spacing w:before="0" w:line="360" w:lineRule="auto"/>
        <w:ind w:hanging="11"/>
        <w:jc w:val="both"/>
      </w:pPr>
      <w:bookmarkStart w:id="7" w:name="_Toc73727128"/>
      <w:r w:rsidRPr="00AB04E9">
        <w:t>Аллюзия в рамках лингвокультурологической парадигмы</w:t>
      </w:r>
      <w:bookmarkEnd w:id="7"/>
    </w:p>
    <w:p w14:paraId="0170C468" w14:textId="64672448" w:rsidR="00F54241" w:rsidRPr="00DF7D64" w:rsidRDefault="00F54241" w:rsidP="00E93F8A">
      <w:pPr>
        <w:spacing w:before="0" w:after="0" w:line="360" w:lineRule="auto"/>
        <w:ind w:firstLine="709"/>
        <w:jc w:val="both"/>
        <w:rPr>
          <w:rFonts w:ascii="Times New Roman" w:hAnsi="Times New Roman" w:cs="Times New Roman"/>
          <w:sz w:val="28"/>
          <w:szCs w:val="28"/>
        </w:rPr>
      </w:pPr>
      <w:r w:rsidRPr="00DF7D64">
        <w:rPr>
          <w:rFonts w:ascii="Times New Roman" w:hAnsi="Times New Roman" w:cs="Times New Roman"/>
          <w:sz w:val="28"/>
          <w:szCs w:val="28"/>
        </w:rPr>
        <w:t>Художественный текст, помимо создания собственного пространства, фиксирует «мир» той культуры, на языке которой он создан. Каждый автор – это представитель той или иной культуры, и в созданном им произведении отражаются национальные традиции, история, литература и т.д.</w:t>
      </w:r>
    </w:p>
    <w:p w14:paraId="5E2B6C9F" w14:textId="77777777" w:rsidR="00F54241" w:rsidRDefault="00F54241" w:rsidP="00E93F8A">
      <w:pPr>
        <w:spacing w:before="0" w:after="0" w:line="360" w:lineRule="auto"/>
        <w:ind w:firstLine="709"/>
        <w:jc w:val="both"/>
        <w:rPr>
          <w:rFonts w:ascii="Times New Roman" w:hAnsi="Times New Roman" w:cs="Times New Roman"/>
          <w:sz w:val="28"/>
          <w:szCs w:val="28"/>
        </w:rPr>
      </w:pPr>
      <w:r w:rsidRPr="00DF7D64">
        <w:rPr>
          <w:rFonts w:ascii="Times New Roman" w:hAnsi="Times New Roman" w:cs="Times New Roman"/>
          <w:sz w:val="28"/>
          <w:szCs w:val="28"/>
        </w:rPr>
        <w:t>Лингвокультурология как наука находится на стыке лингвистики и культурологии, и в ее основе лежит идея неразрывности языка и культуры, при этом язык рассматривается как культурный код нации. Как самостоятельная область исследований лингвокультурология сформировалась в 70-х гг. прошлого столетия. В центре ее внимания находится человек как носитель языка и культуры, его фоновые знания и поведенческие нормы – все то, что делает индивида представителем определенной культуры.</w:t>
      </w:r>
    </w:p>
    <w:p w14:paraId="42F2FB5C" w14:textId="77777777"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понятием этой науки является понятие языковой картины мира. Если картина мира – это отражение реальности, представления о мире в сознании человека, то языковая картина мира – это их фиксация в языке. По определению Н.Н. Гончаровой, это «ментально-лингвальное образование, информация об окружающей действительности, запечатленная в индивидуальном или коллективном сознании и репрезентирующаяся средствами языка» </w:t>
      </w:r>
      <w:r w:rsidRPr="006F621F">
        <w:rPr>
          <w:rFonts w:ascii="Times New Roman" w:hAnsi="Times New Roman" w:cs="Times New Roman"/>
          <w:sz w:val="28"/>
          <w:szCs w:val="28"/>
        </w:rPr>
        <w:t>[</w:t>
      </w:r>
      <w:r>
        <w:rPr>
          <w:rFonts w:ascii="Times New Roman" w:hAnsi="Times New Roman" w:cs="Times New Roman"/>
          <w:sz w:val="28"/>
          <w:szCs w:val="28"/>
        </w:rPr>
        <w:t>Гончарова 2012: 400</w:t>
      </w:r>
      <w:r w:rsidRPr="006F621F">
        <w:rPr>
          <w:rFonts w:ascii="Times New Roman" w:hAnsi="Times New Roman" w:cs="Times New Roman"/>
          <w:sz w:val="28"/>
          <w:szCs w:val="28"/>
        </w:rPr>
        <w:t>]</w:t>
      </w:r>
      <w:r>
        <w:rPr>
          <w:rFonts w:ascii="Times New Roman" w:hAnsi="Times New Roman" w:cs="Times New Roman"/>
          <w:sz w:val="28"/>
          <w:szCs w:val="28"/>
        </w:rPr>
        <w:t xml:space="preserve">. Языковая картина мира имеет двойственную природу: с одной стороны, окружающий мир определяет сознание человека, что находит отражение в языке, с другой – человек воспринимает мир через структуры языка, что определяет его мышление. </w:t>
      </w:r>
    </w:p>
    <w:p w14:paraId="7EA1D76D" w14:textId="77777777" w:rsidR="00F54241" w:rsidRPr="00DF7D64"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Языковая картина мира, в рамках которой осуществляется связь языка и культуры, может быть актуализирована на уровне языковых единиц. Лингвокультуремы представляют</w:t>
      </w:r>
      <w:r w:rsidRPr="00DF7D64">
        <w:rPr>
          <w:rFonts w:ascii="Times New Roman" w:hAnsi="Times New Roman" w:cs="Times New Roman"/>
          <w:sz w:val="28"/>
          <w:szCs w:val="28"/>
        </w:rPr>
        <w:t xml:space="preserve"> собой слова, словосочетания, тексты, которые несут в себе культурную ценность для того или иного сообщества [Воробьев 1996]. Эти единицы являются материальным воплощением знаний, обычаев, традиций носителей конкретного языка и культуры. Такими единицами с культурно-значимой семантикой являются и аллюзии.</w:t>
      </w:r>
    </w:p>
    <w:p w14:paraId="21D27D17" w14:textId="77777777" w:rsidR="00F54241" w:rsidRPr="00DF7D64" w:rsidRDefault="00F54241" w:rsidP="00E93F8A">
      <w:pPr>
        <w:spacing w:before="0" w:after="0" w:line="360" w:lineRule="auto"/>
        <w:ind w:firstLine="709"/>
        <w:jc w:val="both"/>
        <w:rPr>
          <w:rFonts w:ascii="Times New Roman" w:hAnsi="Times New Roman" w:cs="Times New Roman"/>
          <w:sz w:val="28"/>
          <w:szCs w:val="28"/>
        </w:rPr>
      </w:pPr>
      <w:r w:rsidRPr="00DF7D64">
        <w:rPr>
          <w:rFonts w:ascii="Times New Roman" w:hAnsi="Times New Roman" w:cs="Times New Roman"/>
          <w:sz w:val="28"/>
          <w:szCs w:val="28"/>
        </w:rPr>
        <w:t>Аллюзии могут быть выражены, например, словосочетаниями, которые являются фрагментами известных высказываний, пословиц, а также с помощью имен и названий, отсылающих читателя к прецедентным текстам, к культурно-исторической реальности и произведениям различных видов искусства.</w:t>
      </w:r>
    </w:p>
    <w:p w14:paraId="2315A503" w14:textId="127B00D3" w:rsidR="00F54241" w:rsidRDefault="00F54241" w:rsidP="00E93F8A">
      <w:pPr>
        <w:spacing w:before="0" w:after="0" w:line="360" w:lineRule="auto"/>
        <w:ind w:firstLine="709"/>
        <w:jc w:val="both"/>
        <w:rPr>
          <w:rFonts w:ascii="Times New Roman" w:hAnsi="Times New Roman" w:cs="Times New Roman"/>
          <w:sz w:val="28"/>
          <w:szCs w:val="28"/>
        </w:rPr>
      </w:pPr>
      <w:r w:rsidRPr="00DF7D64">
        <w:rPr>
          <w:rFonts w:ascii="Times New Roman" w:hAnsi="Times New Roman" w:cs="Times New Roman"/>
          <w:sz w:val="28"/>
          <w:szCs w:val="28"/>
        </w:rPr>
        <w:t>Так как аллюзии являются средством актуализации фоновых знаний, их восприятие без погружения в культуру языкового сообщества, представителем которого является автор художественного текста, невозможно. При передаче аллюзий литературного произведения на другой язык полезным оказывается введение метатекста – примечаний в виде постраничных сносок или комментария в конце книги, которые призваны заполнить пробелы в фоновых знаниях читателях принимающей культуры и свести к минимуму смысловые потери при восприятии текста.</w:t>
      </w:r>
    </w:p>
    <w:p w14:paraId="7A78133D" w14:textId="77777777" w:rsidR="000757E7" w:rsidRDefault="000757E7" w:rsidP="00E93F8A">
      <w:pPr>
        <w:pStyle w:val="2"/>
        <w:spacing w:before="0" w:line="360" w:lineRule="auto"/>
      </w:pPr>
    </w:p>
    <w:p w14:paraId="21E7965F" w14:textId="633E82C9" w:rsidR="00B768D0" w:rsidRPr="005D6C72" w:rsidRDefault="00F54241" w:rsidP="00E93F8A">
      <w:pPr>
        <w:pStyle w:val="2"/>
        <w:numPr>
          <w:ilvl w:val="1"/>
          <w:numId w:val="8"/>
        </w:numPr>
        <w:spacing w:before="0" w:line="360" w:lineRule="auto"/>
        <w:ind w:hanging="11"/>
        <w:jc w:val="both"/>
      </w:pPr>
      <w:bookmarkStart w:id="8" w:name="_Toc73727129"/>
      <w:r w:rsidRPr="00AB04E9">
        <w:t>Роль метатекста в передаче аллюзий</w:t>
      </w:r>
      <w:bookmarkEnd w:id="8"/>
    </w:p>
    <w:p w14:paraId="078A62C1" w14:textId="397A3F9F"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 Женетт в рамках общего понятия трастекстуальности наряду с интертекстуальностью выделял категорию метатекстуальности. Под метатекстуальностью подразумевалось составление комментария, который связывает данный текст с упомянутым в нем другим текстом.</w:t>
      </w:r>
    </w:p>
    <w:p w14:paraId="62FB29C7" w14:textId="285A6B76"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«метатекст» получил распространение в отечественной лингвистике после публикации на русском языке работы польского и австралийского лингвиста Анны Вежбицкой «Метатекст в тексте» в 1978 году. По Вежбицкой, метатекст – это «высказывание о самом высказывании» </w:t>
      </w:r>
      <w:r w:rsidRPr="008958AD">
        <w:rPr>
          <w:rFonts w:ascii="Times New Roman" w:hAnsi="Times New Roman" w:cs="Times New Roman"/>
          <w:sz w:val="28"/>
          <w:szCs w:val="28"/>
        </w:rPr>
        <w:t>[</w:t>
      </w:r>
      <w:r>
        <w:rPr>
          <w:rFonts w:ascii="Times New Roman" w:hAnsi="Times New Roman" w:cs="Times New Roman"/>
          <w:sz w:val="28"/>
          <w:szCs w:val="28"/>
        </w:rPr>
        <w:t>Вежбицкая 1978</w:t>
      </w:r>
      <w:r w:rsidRPr="008958AD">
        <w:rPr>
          <w:rFonts w:ascii="Times New Roman" w:hAnsi="Times New Roman" w:cs="Times New Roman"/>
          <w:sz w:val="28"/>
          <w:szCs w:val="28"/>
        </w:rPr>
        <w:t>]</w:t>
      </w:r>
      <w:r>
        <w:rPr>
          <w:rFonts w:ascii="Times New Roman" w:hAnsi="Times New Roman" w:cs="Times New Roman"/>
          <w:sz w:val="28"/>
          <w:szCs w:val="28"/>
        </w:rPr>
        <w:t xml:space="preserve">. К этой категории автор относит и вводные конструкции </w:t>
      </w:r>
      <w:r>
        <w:rPr>
          <w:rFonts w:ascii="Times New Roman" w:hAnsi="Times New Roman" w:cs="Times New Roman"/>
          <w:sz w:val="28"/>
          <w:szCs w:val="28"/>
        </w:rPr>
        <w:lastRenderedPageBreak/>
        <w:t xml:space="preserve">внутри текста, и комментарий автора к собственному произведению, и примечания. Последнее актуально для нашего исследования. По Вежбицкой, примечания – это служебный текст, который может располагаться в конце книги или внизу страницы в виде сносок. Автор указывает на такой метатекст с помощью ссылок. Для постраничных сносок используются специальные обозначения – цифры или </w:t>
      </w:r>
      <w:r w:rsidR="00305366">
        <w:rPr>
          <w:rFonts w:ascii="Times New Roman" w:hAnsi="Times New Roman" w:cs="Times New Roman"/>
          <w:sz w:val="28"/>
          <w:szCs w:val="28"/>
        </w:rPr>
        <w:t>астерикс</w:t>
      </w:r>
      <w:r>
        <w:rPr>
          <w:rFonts w:ascii="Times New Roman" w:hAnsi="Times New Roman" w:cs="Times New Roman"/>
          <w:sz w:val="28"/>
          <w:szCs w:val="28"/>
        </w:rPr>
        <w:t xml:space="preserve"> в формате верхнего индекса. Примечания в конце книги обычно начинаются с указания страницы, где находится комментируемый фрагмент.</w:t>
      </w:r>
    </w:p>
    <w:p w14:paraId="587EA2D0" w14:textId="5132B7E9" w:rsidR="00F54241" w:rsidRDefault="00F54241" w:rsidP="00E93F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передачи аллюзий, если объект аллюзии достаточно специфичен и не поясняется в тексте перевода с помощью трансформации добавления, введение метатекста</w:t>
      </w:r>
      <w:r w:rsidR="00305366">
        <w:rPr>
          <w:rFonts w:ascii="Times New Roman" w:hAnsi="Times New Roman" w:cs="Times New Roman"/>
          <w:sz w:val="28"/>
          <w:szCs w:val="28"/>
        </w:rPr>
        <w:t xml:space="preserve"> желательно</w:t>
      </w:r>
      <w:r>
        <w:rPr>
          <w:rFonts w:ascii="Times New Roman" w:hAnsi="Times New Roman" w:cs="Times New Roman"/>
          <w:sz w:val="28"/>
          <w:szCs w:val="28"/>
        </w:rPr>
        <w:t>. В сноске (постраничный метатекст) или комментарии (концевой метатекст) могут быть эксплицированы источник аллюзии, ее дополнительное смысловое содержание и др. Таким образом возможно сохранение эмоционально-эстетического потенциала произведения и избежание смысловых потерь.</w:t>
      </w:r>
    </w:p>
    <w:p w14:paraId="72107BDC" w14:textId="77777777" w:rsidR="002F51F1" w:rsidRDefault="002F51F1" w:rsidP="00677C74">
      <w:pPr>
        <w:pStyle w:val="2"/>
        <w:spacing w:before="0" w:line="360" w:lineRule="auto"/>
        <w:jc w:val="center"/>
      </w:pPr>
      <w:bookmarkStart w:id="9" w:name="_Toc73727130"/>
      <w:r>
        <w:br w:type="page"/>
      </w:r>
    </w:p>
    <w:p w14:paraId="5DA238C4" w14:textId="48514D54" w:rsidR="00F54241" w:rsidRPr="005406AD" w:rsidRDefault="00F54241" w:rsidP="00677C74">
      <w:pPr>
        <w:pStyle w:val="2"/>
        <w:spacing w:before="0" w:line="360" w:lineRule="auto"/>
        <w:jc w:val="center"/>
      </w:pPr>
      <w:r w:rsidRPr="00AB04E9">
        <w:lastRenderedPageBreak/>
        <w:t xml:space="preserve">Выводы по </w:t>
      </w:r>
      <w:r>
        <w:t>Г</w:t>
      </w:r>
      <w:r w:rsidRPr="00AB04E9">
        <w:t xml:space="preserve">лаве </w:t>
      </w:r>
      <w:r w:rsidRPr="00AB04E9">
        <w:rPr>
          <w:lang w:val="en-US"/>
        </w:rPr>
        <w:t>I</w:t>
      </w:r>
      <w:bookmarkEnd w:id="9"/>
    </w:p>
    <w:p w14:paraId="3368911E" w14:textId="468342CE" w:rsidR="00F54241" w:rsidRDefault="00F54241" w:rsidP="00677C74">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Художественный перевод – это творческое преобразование</w:t>
      </w:r>
      <w:r w:rsidR="00F16AC3">
        <w:rPr>
          <w:rFonts w:ascii="Times New Roman" w:hAnsi="Times New Roman" w:cs="Times New Roman"/>
          <w:sz w:val="28"/>
          <w:szCs w:val="28"/>
        </w:rPr>
        <w:t xml:space="preserve"> литературного</w:t>
      </w:r>
      <w:r>
        <w:rPr>
          <w:rFonts w:ascii="Times New Roman" w:hAnsi="Times New Roman" w:cs="Times New Roman"/>
          <w:sz w:val="28"/>
          <w:szCs w:val="28"/>
        </w:rPr>
        <w:t xml:space="preserve"> произведения</w:t>
      </w:r>
      <w:r w:rsidR="001030A3">
        <w:rPr>
          <w:rFonts w:ascii="Times New Roman" w:hAnsi="Times New Roman" w:cs="Times New Roman"/>
          <w:sz w:val="28"/>
          <w:szCs w:val="28"/>
        </w:rPr>
        <w:t xml:space="preserve"> при передаче</w:t>
      </w:r>
      <w:r>
        <w:rPr>
          <w:rFonts w:ascii="Times New Roman" w:hAnsi="Times New Roman" w:cs="Times New Roman"/>
          <w:sz w:val="28"/>
          <w:szCs w:val="28"/>
        </w:rPr>
        <w:t xml:space="preserve"> оригиналь</w:t>
      </w:r>
      <w:r w:rsidR="001030A3">
        <w:rPr>
          <w:rFonts w:ascii="Times New Roman" w:hAnsi="Times New Roman" w:cs="Times New Roman"/>
          <w:sz w:val="28"/>
          <w:szCs w:val="28"/>
        </w:rPr>
        <w:t>ного т</w:t>
      </w:r>
      <w:r>
        <w:rPr>
          <w:rFonts w:ascii="Times New Roman" w:hAnsi="Times New Roman" w:cs="Times New Roman"/>
          <w:sz w:val="28"/>
          <w:szCs w:val="28"/>
        </w:rPr>
        <w:t>екст</w:t>
      </w:r>
      <w:r w:rsidR="001030A3">
        <w:rPr>
          <w:rFonts w:ascii="Times New Roman" w:hAnsi="Times New Roman" w:cs="Times New Roman"/>
          <w:sz w:val="28"/>
          <w:szCs w:val="28"/>
        </w:rPr>
        <w:t>а</w:t>
      </w:r>
      <w:r>
        <w:rPr>
          <w:rFonts w:ascii="Times New Roman" w:hAnsi="Times New Roman" w:cs="Times New Roman"/>
          <w:sz w:val="28"/>
          <w:szCs w:val="28"/>
        </w:rPr>
        <w:t xml:space="preserve"> средствами переводящего языка. </w:t>
      </w:r>
      <w:r w:rsidR="00F16AC3">
        <w:rPr>
          <w:rFonts w:ascii="Times New Roman" w:hAnsi="Times New Roman" w:cs="Times New Roman"/>
          <w:sz w:val="28"/>
          <w:szCs w:val="28"/>
        </w:rPr>
        <w:t>Целью художественного перевода является достижение</w:t>
      </w:r>
      <w:r w:rsidR="00F16AC3" w:rsidRPr="00F16AC3">
        <w:rPr>
          <w:rFonts w:ascii="Times New Roman" w:hAnsi="Times New Roman" w:cs="Times New Roman"/>
          <w:sz w:val="28"/>
          <w:szCs w:val="28"/>
        </w:rPr>
        <w:t xml:space="preserve"> воздействи</w:t>
      </w:r>
      <w:r w:rsidR="00F16AC3">
        <w:rPr>
          <w:rFonts w:ascii="Times New Roman" w:hAnsi="Times New Roman" w:cs="Times New Roman"/>
          <w:sz w:val="28"/>
          <w:szCs w:val="28"/>
        </w:rPr>
        <w:t>я</w:t>
      </w:r>
      <w:r w:rsidR="00F16AC3" w:rsidRPr="00F16AC3">
        <w:rPr>
          <w:rFonts w:ascii="Times New Roman" w:hAnsi="Times New Roman" w:cs="Times New Roman"/>
          <w:sz w:val="28"/>
          <w:szCs w:val="28"/>
        </w:rPr>
        <w:t xml:space="preserve"> на </w:t>
      </w:r>
      <w:r w:rsidR="00F16AC3">
        <w:rPr>
          <w:rFonts w:ascii="Times New Roman" w:hAnsi="Times New Roman" w:cs="Times New Roman"/>
          <w:sz w:val="28"/>
          <w:szCs w:val="28"/>
        </w:rPr>
        <w:t>читателя</w:t>
      </w:r>
      <w:r w:rsidR="001030A3">
        <w:rPr>
          <w:rFonts w:ascii="Times New Roman" w:hAnsi="Times New Roman" w:cs="Times New Roman"/>
          <w:sz w:val="28"/>
          <w:szCs w:val="28"/>
        </w:rPr>
        <w:t>, адекватного подлиннику</w:t>
      </w:r>
      <w:r w:rsidR="00F16AC3" w:rsidRPr="00F16AC3">
        <w:rPr>
          <w:rFonts w:ascii="Times New Roman" w:hAnsi="Times New Roman" w:cs="Times New Roman"/>
          <w:sz w:val="28"/>
          <w:szCs w:val="28"/>
        </w:rPr>
        <w:t>.</w:t>
      </w:r>
    </w:p>
    <w:p w14:paraId="4D94048A" w14:textId="51DB9FF9" w:rsidR="00F54241" w:rsidRDefault="001030A3" w:rsidP="00677C74">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Интертекстуальность – это связь между прецедентным и принимающим текстами, благодаря которой последний обогащается новыми смыслами. Понятие интертекстуальности в</w:t>
      </w:r>
      <w:r w:rsidRPr="001030A3">
        <w:rPr>
          <w:rFonts w:ascii="Times New Roman" w:hAnsi="Times New Roman" w:cs="Times New Roman"/>
          <w:sz w:val="28"/>
          <w:szCs w:val="28"/>
        </w:rPr>
        <w:t xml:space="preserve"> рамках широкого подхода </w:t>
      </w:r>
      <w:proofErr w:type="gramStart"/>
      <w:r w:rsidRPr="001030A3">
        <w:rPr>
          <w:rFonts w:ascii="Times New Roman" w:hAnsi="Times New Roman" w:cs="Times New Roman"/>
          <w:sz w:val="28"/>
          <w:szCs w:val="28"/>
        </w:rPr>
        <w:t>понимают</w:t>
      </w:r>
      <w:proofErr w:type="gramEnd"/>
      <w:r w:rsidRPr="001030A3">
        <w:rPr>
          <w:rFonts w:ascii="Times New Roman" w:hAnsi="Times New Roman" w:cs="Times New Roman"/>
          <w:sz w:val="28"/>
          <w:szCs w:val="28"/>
        </w:rPr>
        <w:t xml:space="preserve"> как свойство любого текста, в рамках узкого – как целенаправленно используемый прием. </w:t>
      </w:r>
      <w:r w:rsidR="00581CEC">
        <w:rPr>
          <w:rFonts w:ascii="Times New Roman" w:hAnsi="Times New Roman" w:cs="Times New Roman"/>
          <w:sz w:val="28"/>
          <w:szCs w:val="28"/>
        </w:rPr>
        <w:t>Многие</w:t>
      </w:r>
      <w:r w:rsidR="00F54241">
        <w:rPr>
          <w:rFonts w:ascii="Times New Roman" w:hAnsi="Times New Roman" w:cs="Times New Roman"/>
          <w:sz w:val="28"/>
          <w:szCs w:val="28"/>
        </w:rPr>
        <w:t xml:space="preserve"> современны</w:t>
      </w:r>
      <w:r w:rsidR="00581CEC">
        <w:rPr>
          <w:rFonts w:ascii="Times New Roman" w:hAnsi="Times New Roman" w:cs="Times New Roman"/>
          <w:sz w:val="28"/>
          <w:szCs w:val="28"/>
        </w:rPr>
        <w:t>е</w:t>
      </w:r>
      <w:r w:rsidR="00F54241">
        <w:rPr>
          <w:rFonts w:ascii="Times New Roman" w:hAnsi="Times New Roman" w:cs="Times New Roman"/>
          <w:sz w:val="28"/>
          <w:szCs w:val="28"/>
        </w:rPr>
        <w:t xml:space="preserve"> литературны</w:t>
      </w:r>
      <w:r w:rsidR="00581CEC">
        <w:rPr>
          <w:rFonts w:ascii="Times New Roman" w:hAnsi="Times New Roman" w:cs="Times New Roman"/>
          <w:sz w:val="28"/>
          <w:szCs w:val="28"/>
        </w:rPr>
        <w:t>е</w:t>
      </w:r>
      <w:r w:rsidR="00F54241">
        <w:rPr>
          <w:rFonts w:ascii="Times New Roman" w:hAnsi="Times New Roman" w:cs="Times New Roman"/>
          <w:sz w:val="28"/>
          <w:szCs w:val="28"/>
        </w:rPr>
        <w:t xml:space="preserve"> произведени</w:t>
      </w:r>
      <w:r w:rsidR="00581CEC">
        <w:rPr>
          <w:rFonts w:ascii="Times New Roman" w:hAnsi="Times New Roman" w:cs="Times New Roman"/>
          <w:sz w:val="28"/>
          <w:szCs w:val="28"/>
        </w:rPr>
        <w:t>я</w:t>
      </w:r>
      <w:r w:rsidR="00F54241">
        <w:rPr>
          <w:rFonts w:ascii="Times New Roman" w:hAnsi="Times New Roman" w:cs="Times New Roman"/>
          <w:sz w:val="28"/>
          <w:szCs w:val="28"/>
        </w:rPr>
        <w:t xml:space="preserve"> насыщен</w:t>
      </w:r>
      <w:r w:rsidR="00581CEC">
        <w:rPr>
          <w:rFonts w:ascii="Times New Roman" w:hAnsi="Times New Roman" w:cs="Times New Roman"/>
          <w:sz w:val="28"/>
          <w:szCs w:val="28"/>
        </w:rPr>
        <w:t>ы</w:t>
      </w:r>
      <w:r w:rsidR="00F54241">
        <w:rPr>
          <w:rFonts w:ascii="Times New Roman" w:hAnsi="Times New Roman" w:cs="Times New Roman"/>
          <w:sz w:val="28"/>
          <w:szCs w:val="28"/>
        </w:rPr>
        <w:t xml:space="preserve"> интертекстуальными элементами</w:t>
      </w:r>
      <w:r w:rsidR="00581CEC">
        <w:rPr>
          <w:rFonts w:ascii="Times New Roman" w:hAnsi="Times New Roman" w:cs="Times New Roman"/>
          <w:sz w:val="28"/>
          <w:szCs w:val="28"/>
        </w:rPr>
        <w:t>. А</w:t>
      </w:r>
      <w:r w:rsidR="00E25216">
        <w:rPr>
          <w:rFonts w:ascii="Times New Roman" w:hAnsi="Times New Roman" w:cs="Times New Roman"/>
          <w:sz w:val="28"/>
          <w:szCs w:val="28"/>
        </w:rPr>
        <w:t>втор</w:t>
      </w:r>
      <w:r w:rsidR="00581CEC">
        <w:rPr>
          <w:rFonts w:ascii="Times New Roman" w:hAnsi="Times New Roman" w:cs="Times New Roman"/>
          <w:sz w:val="28"/>
          <w:szCs w:val="28"/>
        </w:rPr>
        <w:t>ы</w:t>
      </w:r>
      <w:r w:rsidR="00E25216">
        <w:rPr>
          <w:rFonts w:ascii="Times New Roman" w:hAnsi="Times New Roman" w:cs="Times New Roman"/>
          <w:sz w:val="28"/>
          <w:szCs w:val="28"/>
        </w:rPr>
        <w:t xml:space="preserve"> намеренно включа</w:t>
      </w:r>
      <w:r w:rsidR="00581CEC">
        <w:rPr>
          <w:rFonts w:ascii="Times New Roman" w:hAnsi="Times New Roman" w:cs="Times New Roman"/>
          <w:sz w:val="28"/>
          <w:szCs w:val="28"/>
        </w:rPr>
        <w:t>ю</w:t>
      </w:r>
      <w:r w:rsidR="00E25216">
        <w:rPr>
          <w:rFonts w:ascii="Times New Roman" w:hAnsi="Times New Roman" w:cs="Times New Roman"/>
          <w:sz w:val="28"/>
          <w:szCs w:val="28"/>
        </w:rPr>
        <w:t xml:space="preserve">т в текст фрагменты прецедентного текста или образы </w:t>
      </w:r>
      <w:r w:rsidR="00F16AC3">
        <w:rPr>
          <w:rFonts w:ascii="Times New Roman" w:hAnsi="Times New Roman" w:cs="Times New Roman"/>
          <w:sz w:val="28"/>
          <w:szCs w:val="28"/>
        </w:rPr>
        <w:t>из нелитературн</w:t>
      </w:r>
      <w:r w:rsidR="00581CEC">
        <w:rPr>
          <w:rFonts w:ascii="Times New Roman" w:hAnsi="Times New Roman" w:cs="Times New Roman"/>
          <w:sz w:val="28"/>
          <w:szCs w:val="28"/>
        </w:rPr>
        <w:t>ых</w:t>
      </w:r>
      <w:r w:rsidR="00F16AC3">
        <w:rPr>
          <w:rFonts w:ascii="Times New Roman" w:hAnsi="Times New Roman" w:cs="Times New Roman"/>
          <w:sz w:val="28"/>
          <w:szCs w:val="28"/>
        </w:rPr>
        <w:t xml:space="preserve"> вид</w:t>
      </w:r>
      <w:r w:rsidR="00581CEC">
        <w:rPr>
          <w:rFonts w:ascii="Times New Roman" w:hAnsi="Times New Roman" w:cs="Times New Roman"/>
          <w:sz w:val="28"/>
          <w:szCs w:val="28"/>
        </w:rPr>
        <w:t xml:space="preserve">ов </w:t>
      </w:r>
      <w:r w:rsidR="00F16AC3">
        <w:rPr>
          <w:rFonts w:ascii="Times New Roman" w:hAnsi="Times New Roman" w:cs="Times New Roman"/>
          <w:sz w:val="28"/>
          <w:szCs w:val="28"/>
        </w:rPr>
        <w:t xml:space="preserve">искусства (скульптуры, живописи, музыки). </w:t>
      </w:r>
      <w:r w:rsidR="00581CEC">
        <w:rPr>
          <w:rFonts w:ascii="Times New Roman" w:hAnsi="Times New Roman" w:cs="Times New Roman"/>
          <w:sz w:val="28"/>
          <w:szCs w:val="28"/>
        </w:rPr>
        <w:t xml:space="preserve">Последний феномен также называют интермедиальностью. </w:t>
      </w:r>
    </w:p>
    <w:p w14:paraId="7194F72F" w14:textId="16BDB0A0" w:rsidR="00581CEC" w:rsidRDefault="00581CEC" w:rsidP="00677C74">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Интертекстуальными средствами обыкновенно считают цитату, реминисценцию и аллюзию. Аллюзия отличается от цитаты рассредоточенностью фрагментов прецедентного текста и возможностью отсылать к внетекстовому объекту, от реминисценции – намеренностью использования и привнесением конкретных смыслов. </w:t>
      </w:r>
    </w:p>
    <w:p w14:paraId="427EF767" w14:textId="4987AB81" w:rsidR="00F54241" w:rsidRDefault="00F54241" w:rsidP="00677C74">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Аллюзию мы </w:t>
      </w:r>
      <w:proofErr w:type="gramStart"/>
      <w:r>
        <w:rPr>
          <w:rFonts w:ascii="Times New Roman" w:hAnsi="Times New Roman" w:cs="Times New Roman"/>
          <w:sz w:val="28"/>
          <w:szCs w:val="28"/>
        </w:rPr>
        <w:t>понимаем</w:t>
      </w:r>
      <w:proofErr w:type="gramEnd"/>
      <w:r>
        <w:rPr>
          <w:rFonts w:ascii="Times New Roman" w:hAnsi="Times New Roman" w:cs="Times New Roman"/>
          <w:sz w:val="28"/>
          <w:szCs w:val="28"/>
        </w:rPr>
        <w:t xml:space="preserve"> как намек на </w:t>
      </w:r>
      <w:r w:rsidR="00E20F10">
        <w:rPr>
          <w:rFonts w:ascii="Times New Roman" w:hAnsi="Times New Roman" w:cs="Times New Roman"/>
          <w:sz w:val="28"/>
          <w:szCs w:val="28"/>
        </w:rPr>
        <w:t>явления языка и культуры</w:t>
      </w:r>
      <w:r>
        <w:rPr>
          <w:rFonts w:ascii="Times New Roman" w:hAnsi="Times New Roman" w:cs="Times New Roman"/>
          <w:sz w:val="28"/>
          <w:szCs w:val="28"/>
        </w:rPr>
        <w:t xml:space="preserve">, которые считаются общеизвестными. Они отражают языковую картину мира автора произведения как представителя той или иной </w:t>
      </w:r>
      <w:r w:rsidR="00581CEC">
        <w:rPr>
          <w:rFonts w:ascii="Times New Roman" w:hAnsi="Times New Roman" w:cs="Times New Roman"/>
          <w:sz w:val="28"/>
          <w:szCs w:val="28"/>
        </w:rPr>
        <w:t>нации</w:t>
      </w:r>
      <w:r>
        <w:rPr>
          <w:rFonts w:ascii="Times New Roman" w:hAnsi="Times New Roman" w:cs="Times New Roman"/>
          <w:sz w:val="28"/>
          <w:szCs w:val="28"/>
        </w:rPr>
        <w:t xml:space="preserve"> и для понимания требуют наличия определенных фоновых знаний, как универсального, так и более специфического характера. Эксплицировать информацию, необходимую для понимания аллюзии читателем другой культуры, помогает метатекст. Он может быть представлен в виде постраничных сносок или комментария в конце книги. </w:t>
      </w:r>
    </w:p>
    <w:p w14:paraId="1BE5F905" w14:textId="77777777" w:rsidR="00F54241" w:rsidRDefault="00F54241" w:rsidP="00677C74">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Аллюзии могут иметь разнообразные функции в тексте. Сравнительно-уподобительная функция переносит свойства героя или ситуации из прецедентного в новый текст, способствуя передаче информации в свернутом виде при одновременном увеличении образности. Выделяются также комическая </w:t>
      </w:r>
      <w:r>
        <w:rPr>
          <w:rFonts w:ascii="Times New Roman" w:hAnsi="Times New Roman" w:cs="Times New Roman"/>
          <w:sz w:val="28"/>
          <w:szCs w:val="28"/>
        </w:rPr>
        <w:lastRenderedPageBreak/>
        <w:t>и ироническая функции, а также окказиональная функция, заключающаяся в введении читателя в определенную атмосферу.</w:t>
      </w:r>
    </w:p>
    <w:p w14:paraId="00EA0C1E" w14:textId="6874B473" w:rsidR="00F54241" w:rsidRDefault="00F54241" w:rsidP="006E1012">
      <w:pPr>
        <w:spacing w:before="0"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При переводе аллюзий переводчики нередко прибегают к заменам, опущениям, а также описательному переводу.</w:t>
      </w:r>
    </w:p>
    <w:p w14:paraId="72B941CD" w14:textId="77777777" w:rsidR="00F54241" w:rsidRDefault="00F54241" w:rsidP="00585E8B">
      <w:pPr>
        <w:spacing w:line="360" w:lineRule="auto"/>
        <w:ind w:firstLine="709"/>
        <w:jc w:val="center"/>
        <w:rPr>
          <w:rFonts w:ascii="Times New Roman" w:hAnsi="Times New Roman" w:cs="Times New Roman"/>
          <w:b/>
          <w:bCs/>
          <w:sz w:val="28"/>
          <w:szCs w:val="28"/>
        </w:rPr>
      </w:pPr>
    </w:p>
    <w:p w14:paraId="235A056A" w14:textId="77777777" w:rsidR="002F51F1" w:rsidRDefault="002F51F1" w:rsidP="00D34323">
      <w:pPr>
        <w:pStyle w:val="1"/>
        <w:spacing w:before="0" w:line="360" w:lineRule="auto"/>
        <w:jc w:val="center"/>
        <w:rPr>
          <w:rFonts w:ascii="Times New Roman" w:hAnsi="Times New Roman" w:cs="Times New Roman"/>
          <w:b/>
          <w:bCs/>
          <w:color w:val="auto"/>
          <w:sz w:val="28"/>
          <w:szCs w:val="28"/>
        </w:rPr>
      </w:pPr>
      <w:bookmarkStart w:id="10" w:name="_Toc73727131"/>
      <w:r>
        <w:rPr>
          <w:rFonts w:ascii="Times New Roman" w:hAnsi="Times New Roman" w:cs="Times New Roman"/>
          <w:b/>
          <w:bCs/>
          <w:color w:val="auto"/>
          <w:sz w:val="28"/>
          <w:szCs w:val="28"/>
        </w:rPr>
        <w:br w:type="page"/>
      </w:r>
    </w:p>
    <w:p w14:paraId="115B1EC3" w14:textId="51C8E730" w:rsidR="00585E8B" w:rsidRPr="0034223F" w:rsidRDefault="00585E8B" w:rsidP="00D34323">
      <w:pPr>
        <w:pStyle w:val="1"/>
        <w:spacing w:before="0" w:line="360" w:lineRule="auto"/>
        <w:jc w:val="center"/>
        <w:rPr>
          <w:rFonts w:ascii="Times New Roman" w:hAnsi="Times New Roman" w:cs="Times New Roman"/>
          <w:b/>
          <w:bCs/>
          <w:color w:val="auto"/>
          <w:sz w:val="28"/>
          <w:szCs w:val="28"/>
        </w:rPr>
      </w:pPr>
      <w:r w:rsidRPr="0034223F">
        <w:rPr>
          <w:rFonts w:ascii="Times New Roman" w:hAnsi="Times New Roman" w:cs="Times New Roman"/>
          <w:b/>
          <w:bCs/>
          <w:color w:val="auto"/>
          <w:sz w:val="28"/>
          <w:szCs w:val="28"/>
        </w:rPr>
        <w:lastRenderedPageBreak/>
        <w:t>Г</w:t>
      </w:r>
      <w:r w:rsidR="005F4FEE" w:rsidRPr="0034223F">
        <w:rPr>
          <w:rFonts w:ascii="Times New Roman" w:hAnsi="Times New Roman" w:cs="Times New Roman"/>
          <w:b/>
          <w:bCs/>
          <w:color w:val="auto"/>
          <w:sz w:val="28"/>
          <w:szCs w:val="28"/>
        </w:rPr>
        <w:t>лава</w:t>
      </w:r>
      <w:r w:rsidRPr="0034223F">
        <w:rPr>
          <w:rFonts w:ascii="Times New Roman" w:hAnsi="Times New Roman" w:cs="Times New Roman"/>
          <w:b/>
          <w:bCs/>
          <w:color w:val="auto"/>
          <w:sz w:val="28"/>
          <w:szCs w:val="28"/>
        </w:rPr>
        <w:t xml:space="preserve"> </w:t>
      </w:r>
      <w:r w:rsidRPr="0034223F">
        <w:rPr>
          <w:rFonts w:ascii="Times New Roman" w:hAnsi="Times New Roman" w:cs="Times New Roman"/>
          <w:b/>
          <w:bCs/>
          <w:color w:val="auto"/>
          <w:sz w:val="28"/>
          <w:szCs w:val="28"/>
          <w:lang w:val="en-US"/>
        </w:rPr>
        <w:t>II</w:t>
      </w:r>
      <w:r w:rsidR="005F4FEE" w:rsidRPr="0034223F">
        <w:rPr>
          <w:rFonts w:ascii="Times New Roman" w:hAnsi="Times New Roman" w:cs="Times New Roman"/>
          <w:b/>
          <w:bCs/>
          <w:color w:val="auto"/>
          <w:sz w:val="28"/>
          <w:szCs w:val="28"/>
        </w:rPr>
        <w:t>. Способы передачи аллюзий при переводе</w:t>
      </w:r>
      <w:bookmarkEnd w:id="10"/>
    </w:p>
    <w:p w14:paraId="1F096E48" w14:textId="77777777" w:rsidR="00FD616B" w:rsidRPr="00AA33F9" w:rsidRDefault="00FD616B" w:rsidP="00D34323">
      <w:pPr>
        <w:spacing w:before="0" w:after="0" w:line="360" w:lineRule="auto"/>
        <w:ind w:firstLine="709"/>
        <w:jc w:val="center"/>
        <w:rPr>
          <w:rFonts w:ascii="Times New Roman" w:hAnsi="Times New Roman" w:cs="Times New Roman"/>
          <w:sz w:val="28"/>
          <w:szCs w:val="28"/>
        </w:rPr>
      </w:pPr>
    </w:p>
    <w:p w14:paraId="568DF760" w14:textId="69A9ABE4" w:rsidR="00FD616B" w:rsidRPr="00FD616B" w:rsidRDefault="0034223F" w:rsidP="00D34323">
      <w:pPr>
        <w:pStyle w:val="2"/>
        <w:numPr>
          <w:ilvl w:val="1"/>
          <w:numId w:val="14"/>
        </w:numPr>
        <w:spacing w:before="0" w:line="360" w:lineRule="auto"/>
        <w:ind w:hanging="11"/>
      </w:pPr>
      <w:r>
        <w:t xml:space="preserve"> </w:t>
      </w:r>
      <w:bookmarkStart w:id="11" w:name="_Toc73727132"/>
      <w:r w:rsidR="00BB5FE2" w:rsidRPr="00FD616B">
        <w:t>Киноаллюзии</w:t>
      </w:r>
      <w:bookmarkEnd w:id="11"/>
      <w:r w:rsidR="00027462" w:rsidRPr="00FD616B">
        <w:t xml:space="preserve"> </w:t>
      </w:r>
    </w:p>
    <w:p w14:paraId="3FBE3152" w14:textId="39FDB7DB" w:rsidR="000C5138" w:rsidRDefault="003E7D30" w:rsidP="00D34323">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данной категории мы относим аллюзии </w:t>
      </w:r>
      <w:r w:rsidRPr="003E7D30">
        <w:rPr>
          <w:rFonts w:ascii="Times New Roman" w:hAnsi="Times New Roman" w:cs="Times New Roman"/>
          <w:sz w:val="28"/>
          <w:szCs w:val="28"/>
        </w:rPr>
        <w:t xml:space="preserve">на </w:t>
      </w:r>
      <w:r w:rsidR="005576B4">
        <w:rPr>
          <w:rFonts w:ascii="Times New Roman" w:hAnsi="Times New Roman" w:cs="Times New Roman"/>
          <w:sz w:val="28"/>
          <w:szCs w:val="28"/>
        </w:rPr>
        <w:t xml:space="preserve">сюжет, конкретные сцены и персонажей </w:t>
      </w:r>
      <w:r w:rsidRPr="003E7D30">
        <w:rPr>
          <w:rFonts w:ascii="Times New Roman" w:hAnsi="Times New Roman" w:cs="Times New Roman"/>
          <w:sz w:val="28"/>
          <w:szCs w:val="28"/>
        </w:rPr>
        <w:t>фильм</w:t>
      </w:r>
      <w:r w:rsidR="005576B4">
        <w:rPr>
          <w:rFonts w:ascii="Times New Roman" w:hAnsi="Times New Roman" w:cs="Times New Roman"/>
          <w:sz w:val="28"/>
          <w:szCs w:val="28"/>
        </w:rPr>
        <w:t>ов</w:t>
      </w:r>
      <w:r w:rsidRPr="003E7D30">
        <w:rPr>
          <w:rFonts w:ascii="Times New Roman" w:hAnsi="Times New Roman" w:cs="Times New Roman"/>
          <w:sz w:val="28"/>
          <w:szCs w:val="28"/>
        </w:rPr>
        <w:t>, мультфильм</w:t>
      </w:r>
      <w:r w:rsidR="005576B4">
        <w:rPr>
          <w:rFonts w:ascii="Times New Roman" w:hAnsi="Times New Roman" w:cs="Times New Roman"/>
          <w:sz w:val="28"/>
          <w:szCs w:val="28"/>
        </w:rPr>
        <w:t>ов</w:t>
      </w:r>
      <w:r w:rsidRPr="003E7D30">
        <w:rPr>
          <w:rFonts w:ascii="Times New Roman" w:hAnsi="Times New Roman" w:cs="Times New Roman"/>
          <w:sz w:val="28"/>
          <w:szCs w:val="28"/>
        </w:rPr>
        <w:t>, (мульт-) сериал</w:t>
      </w:r>
      <w:r w:rsidR="005576B4">
        <w:rPr>
          <w:rFonts w:ascii="Times New Roman" w:hAnsi="Times New Roman" w:cs="Times New Roman"/>
          <w:sz w:val="28"/>
          <w:szCs w:val="28"/>
        </w:rPr>
        <w:t>ов</w:t>
      </w:r>
      <w:r>
        <w:rPr>
          <w:rFonts w:ascii="Times New Roman" w:hAnsi="Times New Roman" w:cs="Times New Roman"/>
          <w:sz w:val="28"/>
          <w:szCs w:val="28"/>
        </w:rPr>
        <w:t xml:space="preserve">. </w:t>
      </w:r>
      <w:r w:rsidR="00FD3D3C">
        <w:rPr>
          <w:rFonts w:ascii="Times New Roman" w:hAnsi="Times New Roman" w:cs="Times New Roman"/>
          <w:sz w:val="28"/>
          <w:szCs w:val="28"/>
        </w:rPr>
        <w:t xml:space="preserve">Денотаты собранных нами аллюзий – </w:t>
      </w:r>
      <w:r w:rsidR="00DE522D">
        <w:rPr>
          <w:rFonts w:ascii="Times New Roman" w:hAnsi="Times New Roman" w:cs="Times New Roman"/>
          <w:sz w:val="28"/>
          <w:szCs w:val="28"/>
        </w:rPr>
        <w:t xml:space="preserve">как </w:t>
      </w:r>
      <w:r w:rsidR="00E9535A">
        <w:rPr>
          <w:rFonts w:ascii="Times New Roman" w:hAnsi="Times New Roman" w:cs="Times New Roman"/>
          <w:sz w:val="28"/>
          <w:szCs w:val="28"/>
        </w:rPr>
        <w:t xml:space="preserve">известные на весь мир </w:t>
      </w:r>
      <w:r w:rsidR="005576B4">
        <w:rPr>
          <w:rFonts w:ascii="Times New Roman" w:hAnsi="Times New Roman" w:cs="Times New Roman"/>
          <w:sz w:val="28"/>
          <w:szCs w:val="28"/>
        </w:rPr>
        <w:t>кино</w:t>
      </w:r>
      <w:r w:rsidR="00E9535A">
        <w:rPr>
          <w:rFonts w:ascii="Times New Roman" w:hAnsi="Times New Roman" w:cs="Times New Roman"/>
          <w:sz w:val="28"/>
          <w:szCs w:val="28"/>
        </w:rPr>
        <w:t>феномены</w:t>
      </w:r>
      <w:r w:rsidR="00FD3D3C">
        <w:rPr>
          <w:rFonts w:ascii="Times New Roman" w:hAnsi="Times New Roman" w:cs="Times New Roman"/>
          <w:sz w:val="28"/>
          <w:szCs w:val="28"/>
        </w:rPr>
        <w:t xml:space="preserve">, так и явления сугубо английские или американские, не получившие широкого распространения на постсоветском пространстве. </w:t>
      </w:r>
      <w:r>
        <w:rPr>
          <w:rFonts w:ascii="Times New Roman" w:hAnsi="Times New Roman" w:cs="Times New Roman"/>
          <w:sz w:val="28"/>
          <w:szCs w:val="28"/>
        </w:rPr>
        <w:t xml:space="preserve">В нашем материале собрано </w:t>
      </w:r>
      <w:r w:rsidR="00DE522D">
        <w:rPr>
          <w:rFonts w:ascii="Times New Roman" w:hAnsi="Times New Roman" w:cs="Times New Roman"/>
          <w:sz w:val="28"/>
          <w:szCs w:val="28"/>
        </w:rPr>
        <w:t>24</w:t>
      </w:r>
      <w:r>
        <w:rPr>
          <w:rFonts w:ascii="Times New Roman" w:hAnsi="Times New Roman" w:cs="Times New Roman"/>
          <w:sz w:val="28"/>
          <w:szCs w:val="28"/>
        </w:rPr>
        <w:t xml:space="preserve"> пример</w:t>
      </w:r>
      <w:r w:rsidR="00DE522D">
        <w:rPr>
          <w:rFonts w:ascii="Times New Roman" w:hAnsi="Times New Roman" w:cs="Times New Roman"/>
          <w:sz w:val="28"/>
          <w:szCs w:val="28"/>
        </w:rPr>
        <w:t xml:space="preserve">а </w:t>
      </w:r>
      <w:r w:rsidR="005576B4">
        <w:rPr>
          <w:rFonts w:ascii="Times New Roman" w:hAnsi="Times New Roman" w:cs="Times New Roman"/>
          <w:sz w:val="28"/>
          <w:szCs w:val="28"/>
        </w:rPr>
        <w:t>данной категории</w:t>
      </w:r>
      <w:r>
        <w:rPr>
          <w:rFonts w:ascii="Times New Roman" w:hAnsi="Times New Roman" w:cs="Times New Roman"/>
          <w:sz w:val="28"/>
          <w:szCs w:val="28"/>
        </w:rPr>
        <w:t xml:space="preserve">. </w:t>
      </w:r>
    </w:p>
    <w:p w14:paraId="5583298B" w14:textId="77777777" w:rsidR="0034223F" w:rsidRDefault="0034223F" w:rsidP="00D34323">
      <w:pPr>
        <w:spacing w:before="0" w:after="0" w:line="360" w:lineRule="auto"/>
        <w:ind w:firstLine="709"/>
        <w:jc w:val="both"/>
        <w:rPr>
          <w:rFonts w:ascii="Times New Roman" w:hAnsi="Times New Roman" w:cs="Times New Roman"/>
          <w:sz w:val="28"/>
          <w:szCs w:val="28"/>
        </w:rPr>
      </w:pPr>
    </w:p>
    <w:p w14:paraId="0A1B8250" w14:textId="7E0FB2EB" w:rsidR="000C5138" w:rsidRPr="0034223F" w:rsidRDefault="000C5138" w:rsidP="00D34323">
      <w:pPr>
        <w:pStyle w:val="3"/>
        <w:numPr>
          <w:ilvl w:val="2"/>
          <w:numId w:val="13"/>
        </w:numPr>
        <w:spacing w:before="0" w:line="360" w:lineRule="auto"/>
        <w:ind w:hanging="11"/>
        <w:rPr>
          <w:rFonts w:ascii="Times New Roman" w:hAnsi="Times New Roman" w:cs="Times New Roman"/>
          <w:b/>
          <w:bCs/>
          <w:color w:val="auto"/>
          <w:sz w:val="28"/>
          <w:szCs w:val="28"/>
        </w:rPr>
      </w:pPr>
      <w:bookmarkStart w:id="12" w:name="_Toc73727133"/>
      <w:r w:rsidRPr="0034223F">
        <w:rPr>
          <w:rFonts w:ascii="Times New Roman" w:hAnsi="Times New Roman" w:cs="Times New Roman"/>
          <w:b/>
          <w:bCs/>
          <w:color w:val="auto"/>
          <w:sz w:val="28"/>
          <w:szCs w:val="28"/>
        </w:rPr>
        <w:t>Функции и способы пере</w:t>
      </w:r>
      <w:r w:rsidR="003C7473" w:rsidRPr="0034223F">
        <w:rPr>
          <w:rFonts w:ascii="Times New Roman" w:hAnsi="Times New Roman" w:cs="Times New Roman"/>
          <w:b/>
          <w:bCs/>
          <w:color w:val="auto"/>
          <w:sz w:val="28"/>
          <w:szCs w:val="28"/>
        </w:rPr>
        <w:t>дачи</w:t>
      </w:r>
      <w:r w:rsidRPr="0034223F">
        <w:rPr>
          <w:rFonts w:ascii="Times New Roman" w:hAnsi="Times New Roman" w:cs="Times New Roman"/>
          <w:b/>
          <w:bCs/>
          <w:color w:val="auto"/>
          <w:sz w:val="28"/>
          <w:szCs w:val="28"/>
        </w:rPr>
        <w:t xml:space="preserve"> </w:t>
      </w:r>
      <w:r w:rsidR="003E7D30" w:rsidRPr="0034223F">
        <w:rPr>
          <w:rFonts w:ascii="Times New Roman" w:hAnsi="Times New Roman" w:cs="Times New Roman"/>
          <w:b/>
          <w:bCs/>
          <w:color w:val="auto"/>
          <w:sz w:val="28"/>
          <w:szCs w:val="28"/>
        </w:rPr>
        <w:t>кино</w:t>
      </w:r>
      <w:r w:rsidRPr="0034223F">
        <w:rPr>
          <w:rFonts w:ascii="Times New Roman" w:hAnsi="Times New Roman" w:cs="Times New Roman"/>
          <w:b/>
          <w:bCs/>
          <w:color w:val="auto"/>
          <w:sz w:val="28"/>
          <w:szCs w:val="28"/>
        </w:rPr>
        <w:t>аллюзий</w:t>
      </w:r>
      <w:bookmarkEnd w:id="12"/>
    </w:p>
    <w:p w14:paraId="41C5CA67" w14:textId="6BB8B939" w:rsidR="00F22C62" w:rsidRPr="00262BBE" w:rsidRDefault="00176726" w:rsidP="00D34323">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Начнем с тех случаев, когда аллюзия в оригинальном тексте выполняет сравнительно-уподобительную функцию. </w:t>
      </w:r>
    </w:p>
    <w:tbl>
      <w:tblPr>
        <w:tblStyle w:val="a3"/>
        <w:tblW w:w="5000" w:type="pct"/>
        <w:tblLook w:val="04A0" w:firstRow="1" w:lastRow="0" w:firstColumn="1" w:lastColumn="0" w:noHBand="0" w:noVBand="1"/>
      </w:tblPr>
      <w:tblGrid>
        <w:gridCol w:w="3210"/>
        <w:gridCol w:w="3210"/>
        <w:gridCol w:w="3208"/>
      </w:tblGrid>
      <w:tr w:rsidR="002B23BA" w:rsidRPr="008C08E2" w14:paraId="52BB21F7" w14:textId="77777777" w:rsidTr="008C08E2">
        <w:tc>
          <w:tcPr>
            <w:tcW w:w="1667" w:type="pct"/>
          </w:tcPr>
          <w:p w14:paraId="5144DF96" w14:textId="06EAEB15" w:rsidR="002B23BA" w:rsidRPr="008C08E2" w:rsidRDefault="00F22C62" w:rsidP="008C08E2">
            <w:pPr>
              <w:spacing w:after="120" w:line="360" w:lineRule="auto"/>
              <w:jc w:val="both"/>
              <w:rPr>
                <w:rFonts w:ascii="Times New Roman" w:hAnsi="Times New Roman" w:cs="Times New Roman"/>
                <w:sz w:val="24"/>
                <w:szCs w:val="24"/>
                <w:lang w:val="en-US"/>
              </w:rPr>
            </w:pPr>
            <w:r w:rsidRPr="001030A3">
              <w:rPr>
                <w:rFonts w:ascii="Times New Roman" w:hAnsi="Times New Roman" w:cs="Times New Roman"/>
                <w:sz w:val="24"/>
                <w:szCs w:val="24"/>
                <w:lang w:val="en-US"/>
              </w:rPr>
              <w:t xml:space="preserve">(1) </w:t>
            </w:r>
            <w:r w:rsidR="000B7DEF" w:rsidRPr="008C08E2">
              <w:rPr>
                <w:rFonts w:ascii="Times New Roman" w:hAnsi="Times New Roman" w:cs="Times New Roman"/>
                <w:sz w:val="24"/>
                <w:szCs w:val="24"/>
                <w:lang w:val="en-US"/>
              </w:rPr>
              <w:t xml:space="preserve">AB: </w:t>
            </w:r>
            <w:r w:rsidR="002B23BA" w:rsidRPr="008C08E2">
              <w:rPr>
                <w:rFonts w:ascii="Times New Roman" w:hAnsi="Times New Roman" w:cs="Times New Roman"/>
                <w:sz w:val="24"/>
                <w:szCs w:val="24"/>
                <w:lang w:val="en-US"/>
              </w:rPr>
              <w:t xml:space="preserve">p. 4. “Hell of a goofy dog,” said Fat Charlie’s father. “Like that friend of Donald Duck’s. Hey </w:t>
            </w:r>
            <w:r w:rsidR="002B23BA" w:rsidRPr="008C08E2">
              <w:rPr>
                <w:rFonts w:ascii="Times New Roman" w:hAnsi="Times New Roman" w:cs="Times New Roman"/>
                <w:i/>
                <w:iCs/>
                <w:sz w:val="24"/>
                <w:szCs w:val="24"/>
                <w:lang w:val="en-US"/>
              </w:rPr>
              <w:t>Goofy</w:t>
            </w:r>
            <w:r w:rsidR="002B23BA" w:rsidRPr="008C08E2">
              <w:rPr>
                <w:rFonts w:ascii="Times New Roman" w:hAnsi="Times New Roman" w:cs="Times New Roman"/>
                <w:sz w:val="24"/>
                <w:szCs w:val="24"/>
                <w:lang w:val="en-US"/>
              </w:rPr>
              <w:t>”.</w:t>
            </w:r>
          </w:p>
        </w:tc>
        <w:tc>
          <w:tcPr>
            <w:tcW w:w="1667" w:type="pct"/>
          </w:tcPr>
          <w:p w14:paraId="5A424EDD" w14:textId="77777777" w:rsidR="002B23BA" w:rsidRPr="008C08E2" w:rsidRDefault="002B23BA" w:rsidP="008C08E2">
            <w:pPr>
              <w:spacing w:after="120" w:line="360" w:lineRule="auto"/>
              <w:jc w:val="both"/>
              <w:rPr>
                <w:rFonts w:ascii="Times New Roman" w:hAnsi="Times New Roman" w:cs="Times New Roman"/>
                <w:sz w:val="24"/>
                <w:szCs w:val="24"/>
              </w:rPr>
            </w:pPr>
            <w:proofErr w:type="gramStart"/>
            <w:r w:rsidRPr="008C08E2">
              <w:rPr>
                <w:rFonts w:ascii="Times New Roman" w:hAnsi="Times New Roman" w:cs="Times New Roman"/>
                <w:sz w:val="24"/>
                <w:szCs w:val="24"/>
              </w:rPr>
              <w:t>С. 9. – Ну что за бестолковая псина</w:t>
            </w:r>
            <w:proofErr w:type="gramEnd"/>
            <w:r w:rsidRPr="008C08E2">
              <w:rPr>
                <w:rFonts w:ascii="Times New Roman" w:hAnsi="Times New Roman" w:cs="Times New Roman"/>
                <w:sz w:val="24"/>
                <w:szCs w:val="24"/>
              </w:rPr>
              <w:t>, – сказал отец Толстяка Чарли. – Прямо как дружок Дональда Дака. Эй,</w:t>
            </w:r>
            <w:r w:rsidRPr="008C08E2">
              <w:rPr>
                <w:rFonts w:ascii="Times New Roman" w:hAnsi="Times New Roman" w:cs="Times New Roman"/>
                <w:i/>
                <w:iCs/>
                <w:sz w:val="24"/>
                <w:szCs w:val="24"/>
              </w:rPr>
              <w:t xml:space="preserve"> Гуфи!</w:t>
            </w:r>
          </w:p>
        </w:tc>
        <w:tc>
          <w:tcPr>
            <w:tcW w:w="1667" w:type="pct"/>
          </w:tcPr>
          <w:p w14:paraId="3CD8582A" w14:textId="77777777" w:rsidR="002B23BA" w:rsidRPr="008C08E2" w:rsidRDefault="002B23BA" w:rsidP="008C08E2">
            <w:pPr>
              <w:spacing w:after="120" w:line="360" w:lineRule="auto"/>
              <w:jc w:val="both"/>
              <w:rPr>
                <w:rFonts w:ascii="Times New Roman" w:hAnsi="Times New Roman" w:cs="Times New Roman"/>
                <w:sz w:val="24"/>
                <w:szCs w:val="24"/>
              </w:rPr>
            </w:pPr>
            <w:r w:rsidRPr="008C08E2">
              <w:rPr>
                <w:rFonts w:ascii="Times New Roman" w:hAnsi="Times New Roman" w:cs="Times New Roman"/>
                <w:sz w:val="24"/>
                <w:szCs w:val="24"/>
              </w:rPr>
              <w:t>С. 12. – Але ж і пришелепкуватий собацюра! – вигукнув він. – Геть як той дружок Дональда Дака, Ґуфі. Гей, ти,</w:t>
            </w:r>
            <w:r w:rsidRPr="008C08E2">
              <w:rPr>
                <w:rFonts w:ascii="Times New Roman" w:hAnsi="Times New Roman" w:cs="Times New Roman"/>
                <w:i/>
                <w:iCs/>
                <w:sz w:val="24"/>
                <w:szCs w:val="24"/>
              </w:rPr>
              <w:t xml:space="preserve"> Ґуфі!</w:t>
            </w:r>
          </w:p>
        </w:tc>
      </w:tr>
    </w:tbl>
    <w:p w14:paraId="038DA786" w14:textId="461C4307" w:rsidR="00A12570" w:rsidRDefault="00BB5FE2" w:rsidP="00D3432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Соседский п</w:t>
      </w:r>
      <w:r w:rsidR="008135BC">
        <w:rPr>
          <w:rFonts w:ascii="Times New Roman" w:hAnsi="Times New Roman" w:cs="Times New Roman"/>
          <w:sz w:val="28"/>
          <w:szCs w:val="28"/>
        </w:rPr>
        <w:t xml:space="preserve">ес </w:t>
      </w:r>
      <w:r w:rsidR="00DE4341">
        <w:rPr>
          <w:rFonts w:ascii="Times New Roman" w:hAnsi="Times New Roman" w:cs="Times New Roman"/>
          <w:sz w:val="28"/>
          <w:szCs w:val="28"/>
        </w:rPr>
        <w:t>уподобляется</w:t>
      </w:r>
      <w:r w:rsidR="00F44350">
        <w:rPr>
          <w:rFonts w:ascii="Times New Roman" w:hAnsi="Times New Roman" w:cs="Times New Roman"/>
          <w:sz w:val="28"/>
          <w:szCs w:val="28"/>
        </w:rPr>
        <w:t xml:space="preserve"> </w:t>
      </w:r>
      <w:r>
        <w:rPr>
          <w:rFonts w:ascii="Times New Roman" w:hAnsi="Times New Roman" w:cs="Times New Roman"/>
          <w:sz w:val="28"/>
          <w:szCs w:val="28"/>
        </w:rPr>
        <w:t xml:space="preserve">Гуфи – </w:t>
      </w:r>
      <w:r w:rsidR="00BF56B4">
        <w:rPr>
          <w:rFonts w:ascii="Times New Roman" w:hAnsi="Times New Roman" w:cs="Times New Roman"/>
          <w:sz w:val="28"/>
          <w:szCs w:val="28"/>
        </w:rPr>
        <w:t xml:space="preserve">неунывающему и беспечному, </w:t>
      </w:r>
      <w:r w:rsidR="000F3722">
        <w:rPr>
          <w:rFonts w:ascii="Times New Roman" w:hAnsi="Times New Roman" w:cs="Times New Roman"/>
          <w:sz w:val="28"/>
          <w:szCs w:val="28"/>
        </w:rPr>
        <w:t xml:space="preserve">но простодушному, нередко допускающему ошибки </w:t>
      </w:r>
      <w:r w:rsidR="00F44350">
        <w:rPr>
          <w:rFonts w:ascii="Times New Roman" w:hAnsi="Times New Roman" w:cs="Times New Roman"/>
          <w:sz w:val="28"/>
          <w:szCs w:val="28"/>
        </w:rPr>
        <w:t>персонаж</w:t>
      </w:r>
      <w:r w:rsidR="00DE4341">
        <w:rPr>
          <w:rFonts w:ascii="Times New Roman" w:hAnsi="Times New Roman" w:cs="Times New Roman"/>
          <w:sz w:val="28"/>
          <w:szCs w:val="28"/>
        </w:rPr>
        <w:t>у</w:t>
      </w:r>
      <w:r w:rsidR="008135BC">
        <w:rPr>
          <w:rFonts w:ascii="Times New Roman" w:hAnsi="Times New Roman" w:cs="Times New Roman"/>
          <w:sz w:val="28"/>
          <w:szCs w:val="28"/>
        </w:rPr>
        <w:t xml:space="preserve"> мультфильм</w:t>
      </w:r>
      <w:r w:rsidR="004C5632">
        <w:rPr>
          <w:rFonts w:ascii="Times New Roman" w:hAnsi="Times New Roman" w:cs="Times New Roman"/>
          <w:sz w:val="28"/>
          <w:szCs w:val="28"/>
        </w:rPr>
        <w:t>ов</w:t>
      </w:r>
      <w:r w:rsidR="00B62CCC">
        <w:rPr>
          <w:rFonts w:ascii="Times New Roman" w:hAnsi="Times New Roman" w:cs="Times New Roman"/>
          <w:sz w:val="28"/>
          <w:szCs w:val="28"/>
        </w:rPr>
        <w:t xml:space="preserve"> про Микки Мауса</w:t>
      </w:r>
      <w:r w:rsidR="00DE4341">
        <w:rPr>
          <w:rFonts w:ascii="Times New Roman" w:hAnsi="Times New Roman" w:cs="Times New Roman"/>
          <w:sz w:val="28"/>
          <w:szCs w:val="28"/>
        </w:rPr>
        <w:t>.</w:t>
      </w:r>
      <w:r>
        <w:rPr>
          <w:rFonts w:ascii="Times New Roman" w:hAnsi="Times New Roman" w:cs="Times New Roman"/>
          <w:sz w:val="28"/>
          <w:szCs w:val="28"/>
        </w:rPr>
        <w:t xml:space="preserve"> Форма аллюзии в обоих переводах сохранена.</w:t>
      </w:r>
      <w:r w:rsidR="000F3722">
        <w:rPr>
          <w:rFonts w:ascii="Times New Roman" w:hAnsi="Times New Roman" w:cs="Times New Roman"/>
          <w:sz w:val="28"/>
          <w:szCs w:val="28"/>
        </w:rPr>
        <w:t xml:space="preserve"> Сравнительно-уподобительная функция дополняется функцией создания комического эффекта, потому что пес, которого сравнивают с Гуфи – в</w:t>
      </w:r>
      <w:r w:rsidR="00B963E9">
        <w:rPr>
          <w:rFonts w:ascii="Times New Roman" w:hAnsi="Times New Roman" w:cs="Times New Roman"/>
          <w:sz w:val="28"/>
          <w:szCs w:val="28"/>
        </w:rPr>
        <w:t>ыдающийся</w:t>
      </w:r>
      <w:r w:rsidR="000F3722">
        <w:rPr>
          <w:rFonts w:ascii="Times New Roman" w:hAnsi="Times New Roman" w:cs="Times New Roman"/>
          <w:sz w:val="28"/>
          <w:szCs w:val="28"/>
        </w:rPr>
        <w:t xml:space="preserve"> представитель породы, завоевавший множество </w:t>
      </w:r>
      <w:r w:rsidR="005576B4">
        <w:rPr>
          <w:rFonts w:ascii="Times New Roman" w:hAnsi="Times New Roman" w:cs="Times New Roman"/>
          <w:sz w:val="28"/>
          <w:szCs w:val="28"/>
        </w:rPr>
        <w:t>наград</w:t>
      </w:r>
      <w:r w:rsidR="000F3722">
        <w:rPr>
          <w:rFonts w:ascii="Times New Roman" w:hAnsi="Times New Roman" w:cs="Times New Roman"/>
          <w:sz w:val="28"/>
          <w:szCs w:val="28"/>
        </w:rPr>
        <w:t xml:space="preserve"> на выставках собак.</w:t>
      </w:r>
    </w:p>
    <w:tbl>
      <w:tblPr>
        <w:tblStyle w:val="a3"/>
        <w:tblW w:w="5000" w:type="pct"/>
        <w:tblLook w:val="04A0" w:firstRow="1" w:lastRow="0" w:firstColumn="1" w:lastColumn="0" w:noHBand="0" w:noVBand="1"/>
      </w:tblPr>
      <w:tblGrid>
        <w:gridCol w:w="3210"/>
        <w:gridCol w:w="3210"/>
        <w:gridCol w:w="3208"/>
      </w:tblGrid>
      <w:tr w:rsidR="00F728C0" w:rsidRPr="008C08E2" w14:paraId="15910662" w14:textId="77777777" w:rsidTr="008C08E2">
        <w:tc>
          <w:tcPr>
            <w:tcW w:w="1667" w:type="pct"/>
          </w:tcPr>
          <w:p w14:paraId="5C234710" w14:textId="26061E26" w:rsidR="00F728C0" w:rsidRPr="008C08E2" w:rsidRDefault="00F22C62" w:rsidP="008C08E2">
            <w:pPr>
              <w:spacing w:after="120" w:line="360" w:lineRule="auto"/>
              <w:jc w:val="both"/>
              <w:rPr>
                <w:rFonts w:ascii="Times New Roman" w:eastAsia="Calibri" w:hAnsi="Times New Roman" w:cs="Times New Roman"/>
                <w:sz w:val="24"/>
                <w:szCs w:val="28"/>
                <w:lang w:val="en-US"/>
              </w:rPr>
            </w:pPr>
            <w:proofErr w:type="gramStart"/>
            <w:r w:rsidRPr="001030A3">
              <w:rPr>
                <w:rFonts w:ascii="Times New Roman" w:eastAsia="Calibri" w:hAnsi="Times New Roman" w:cs="Times New Roman"/>
                <w:sz w:val="24"/>
                <w:szCs w:val="28"/>
                <w:lang w:val="en-US"/>
              </w:rPr>
              <w:t xml:space="preserve">(2) </w:t>
            </w:r>
            <w:r w:rsidR="00BD55C1" w:rsidRPr="008C08E2">
              <w:rPr>
                <w:rFonts w:ascii="Times New Roman" w:eastAsia="Calibri" w:hAnsi="Times New Roman" w:cs="Times New Roman"/>
                <w:sz w:val="24"/>
                <w:szCs w:val="28"/>
                <w:lang w:val="en-US"/>
              </w:rPr>
              <w:t>GO:</w:t>
            </w:r>
            <w:proofErr w:type="gramEnd"/>
            <w:r w:rsidR="00BD55C1" w:rsidRPr="008C08E2">
              <w:rPr>
                <w:rFonts w:ascii="Times New Roman" w:eastAsia="Calibri" w:hAnsi="Times New Roman" w:cs="Times New Roman"/>
                <w:sz w:val="24"/>
                <w:szCs w:val="28"/>
                <w:lang w:val="en-US"/>
              </w:rPr>
              <w:t xml:space="preserve"> </w:t>
            </w:r>
            <w:r w:rsidR="00F728C0" w:rsidRPr="008C08E2">
              <w:rPr>
                <w:rFonts w:ascii="Times New Roman" w:eastAsia="Calibri" w:hAnsi="Times New Roman" w:cs="Times New Roman"/>
                <w:sz w:val="24"/>
                <w:szCs w:val="28"/>
                <w:lang w:val="en-US"/>
              </w:rPr>
              <w:t>p. 345. ‘And I’m not</w:t>
            </w:r>
            <w:r w:rsidR="00BB22A0" w:rsidRPr="008C08E2">
              <w:rPr>
                <w:rFonts w:ascii="Times New Roman" w:eastAsia="Calibri" w:hAnsi="Times New Roman" w:cs="Times New Roman"/>
                <w:i/>
                <w:iCs/>
                <w:sz w:val="24"/>
                <w:szCs w:val="28"/>
                <w:lang w:val="en-US"/>
              </w:rPr>
              <w:t xml:space="preserve"> </w:t>
            </w:r>
            <w:r w:rsidR="00F728C0" w:rsidRPr="008C08E2">
              <w:rPr>
                <w:rFonts w:ascii="Times New Roman" w:eastAsia="Calibri" w:hAnsi="Times New Roman" w:cs="Times New Roman"/>
                <w:i/>
                <w:iCs/>
                <w:sz w:val="24"/>
                <w:szCs w:val="28"/>
                <w:lang w:val="en-US"/>
              </w:rPr>
              <w:t>James Bond</w:t>
            </w:r>
            <w:r w:rsidR="00F728C0" w:rsidRPr="008C08E2">
              <w:rPr>
                <w:rFonts w:ascii="Times New Roman" w:eastAsia="Calibri" w:hAnsi="Times New Roman" w:cs="Times New Roman"/>
                <w:sz w:val="24"/>
                <w:szCs w:val="28"/>
                <w:lang w:val="en-US"/>
              </w:rPr>
              <w:t>.’</w:t>
            </w:r>
          </w:p>
        </w:tc>
        <w:tc>
          <w:tcPr>
            <w:tcW w:w="1667" w:type="pct"/>
          </w:tcPr>
          <w:p w14:paraId="506A1FA1" w14:textId="7C3C1F78" w:rsidR="00F728C0" w:rsidRPr="008C08E2" w:rsidRDefault="00F728C0" w:rsidP="008C08E2">
            <w:pPr>
              <w:spacing w:after="120" w:line="360" w:lineRule="auto"/>
              <w:jc w:val="both"/>
              <w:rPr>
                <w:rFonts w:ascii="Times New Roman" w:eastAsia="Calibri" w:hAnsi="Times New Roman" w:cs="Times New Roman"/>
                <w:sz w:val="24"/>
                <w:szCs w:val="28"/>
              </w:rPr>
            </w:pPr>
            <w:r w:rsidRPr="008C08E2">
              <w:rPr>
                <w:rFonts w:ascii="Times New Roman" w:eastAsia="Calibri" w:hAnsi="Times New Roman" w:cs="Times New Roman"/>
                <w:sz w:val="24"/>
                <w:szCs w:val="28"/>
              </w:rPr>
              <w:t xml:space="preserve">С. 433. И я </w:t>
            </w:r>
            <w:r w:rsidR="00BB22A0" w:rsidRPr="008C08E2">
              <w:rPr>
                <w:rFonts w:ascii="Times New Roman" w:eastAsia="Calibri" w:hAnsi="Times New Roman" w:cs="Times New Roman"/>
                <w:sz w:val="24"/>
                <w:szCs w:val="28"/>
              </w:rPr>
              <w:t>не</w:t>
            </w:r>
            <w:r w:rsidR="00BB22A0" w:rsidRPr="008C08E2">
              <w:rPr>
                <w:rFonts w:ascii="Times New Roman" w:eastAsia="Calibri" w:hAnsi="Times New Roman" w:cs="Times New Roman"/>
                <w:i/>
                <w:iCs/>
                <w:sz w:val="24"/>
                <w:szCs w:val="28"/>
              </w:rPr>
              <w:t xml:space="preserve"> </w:t>
            </w:r>
            <w:r w:rsidRPr="008C08E2">
              <w:rPr>
                <w:rFonts w:ascii="Times New Roman" w:eastAsia="Calibri" w:hAnsi="Times New Roman" w:cs="Times New Roman"/>
                <w:i/>
                <w:iCs/>
                <w:sz w:val="24"/>
                <w:szCs w:val="28"/>
              </w:rPr>
              <w:t>Джеймс Бонд</w:t>
            </w:r>
            <w:r w:rsidRPr="008C08E2">
              <w:rPr>
                <w:rFonts w:ascii="Times New Roman" w:eastAsia="Calibri" w:hAnsi="Times New Roman" w:cs="Times New Roman"/>
                <w:sz w:val="24"/>
                <w:szCs w:val="28"/>
              </w:rPr>
              <w:t>.</w:t>
            </w:r>
          </w:p>
        </w:tc>
        <w:tc>
          <w:tcPr>
            <w:tcW w:w="1666" w:type="pct"/>
          </w:tcPr>
          <w:p w14:paraId="124C5622" w14:textId="512EF239" w:rsidR="00F728C0" w:rsidRPr="008C08E2" w:rsidRDefault="00F728C0" w:rsidP="008C08E2">
            <w:pPr>
              <w:spacing w:after="120" w:line="360" w:lineRule="auto"/>
              <w:jc w:val="both"/>
              <w:rPr>
                <w:rFonts w:ascii="Times New Roman" w:eastAsia="Calibri" w:hAnsi="Times New Roman" w:cs="Times New Roman"/>
                <w:sz w:val="24"/>
                <w:szCs w:val="28"/>
              </w:rPr>
            </w:pPr>
            <w:r w:rsidRPr="008C08E2">
              <w:rPr>
                <w:rFonts w:ascii="Times New Roman" w:eastAsia="Calibri" w:hAnsi="Times New Roman" w:cs="Times New Roman"/>
                <w:sz w:val="24"/>
                <w:szCs w:val="28"/>
              </w:rPr>
              <w:t>С. 381. – І я не</w:t>
            </w:r>
            <w:r w:rsidRPr="008C08E2">
              <w:rPr>
                <w:rFonts w:ascii="Times New Roman" w:eastAsia="Calibri" w:hAnsi="Times New Roman" w:cs="Times New Roman"/>
                <w:i/>
                <w:iCs/>
                <w:sz w:val="24"/>
                <w:szCs w:val="28"/>
              </w:rPr>
              <w:t xml:space="preserve"> Джеймс Бонд</w:t>
            </w:r>
            <w:r w:rsidRPr="008C08E2">
              <w:rPr>
                <w:rFonts w:ascii="Times New Roman" w:eastAsia="Calibri" w:hAnsi="Times New Roman" w:cs="Times New Roman"/>
                <w:sz w:val="24"/>
                <w:szCs w:val="28"/>
              </w:rPr>
              <w:t>.</w:t>
            </w:r>
          </w:p>
        </w:tc>
      </w:tr>
    </w:tbl>
    <w:p w14:paraId="6BF3F329" w14:textId="2DAC8D3F" w:rsidR="00151B00" w:rsidRDefault="009D7BEB" w:rsidP="00D3432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Герой</w:t>
      </w:r>
      <w:r w:rsidR="00BB5FE2">
        <w:rPr>
          <w:rFonts w:ascii="Times New Roman" w:hAnsi="Times New Roman" w:cs="Times New Roman"/>
          <w:sz w:val="28"/>
          <w:szCs w:val="28"/>
        </w:rPr>
        <w:t xml:space="preserve"> </w:t>
      </w:r>
      <w:r w:rsidR="005576B4">
        <w:rPr>
          <w:rFonts w:ascii="Times New Roman" w:hAnsi="Times New Roman" w:cs="Times New Roman"/>
          <w:sz w:val="28"/>
          <w:szCs w:val="28"/>
        </w:rPr>
        <w:t>«взламывает»</w:t>
      </w:r>
      <w:r w:rsidR="00BB5FE2">
        <w:rPr>
          <w:rFonts w:ascii="Times New Roman" w:hAnsi="Times New Roman" w:cs="Times New Roman"/>
          <w:sz w:val="28"/>
          <w:szCs w:val="28"/>
        </w:rPr>
        <w:t xml:space="preserve"> аппаратуру на военной базе, чтобы предотвратить ядерную войну, </w:t>
      </w:r>
      <w:r w:rsidR="00A71BB3">
        <w:rPr>
          <w:rFonts w:ascii="Times New Roman" w:hAnsi="Times New Roman" w:cs="Times New Roman"/>
          <w:sz w:val="28"/>
          <w:szCs w:val="28"/>
        </w:rPr>
        <w:t xml:space="preserve">и </w:t>
      </w:r>
      <w:r w:rsidR="00D51DE9">
        <w:rPr>
          <w:rFonts w:ascii="Times New Roman" w:hAnsi="Times New Roman" w:cs="Times New Roman"/>
          <w:sz w:val="28"/>
          <w:szCs w:val="28"/>
        </w:rPr>
        <w:t xml:space="preserve">испытывает трудности. Сравнение себя с агентом 007 </w:t>
      </w:r>
      <w:r w:rsidR="00D51DE9">
        <w:rPr>
          <w:rFonts w:ascii="Times New Roman" w:hAnsi="Times New Roman" w:cs="Times New Roman"/>
          <w:sz w:val="28"/>
          <w:szCs w:val="28"/>
        </w:rPr>
        <w:lastRenderedPageBreak/>
        <w:t xml:space="preserve">позволяет персонажу емко передать, что </w:t>
      </w:r>
      <w:r>
        <w:rPr>
          <w:rFonts w:ascii="Times New Roman" w:hAnsi="Times New Roman" w:cs="Times New Roman"/>
          <w:sz w:val="28"/>
          <w:szCs w:val="28"/>
        </w:rPr>
        <w:t xml:space="preserve">спасение мира </w:t>
      </w:r>
      <w:r w:rsidR="00D51DE9">
        <w:rPr>
          <w:rFonts w:ascii="Times New Roman" w:hAnsi="Times New Roman" w:cs="Times New Roman"/>
          <w:sz w:val="28"/>
          <w:szCs w:val="28"/>
        </w:rPr>
        <w:t>да</w:t>
      </w:r>
      <w:r>
        <w:rPr>
          <w:rFonts w:ascii="Times New Roman" w:hAnsi="Times New Roman" w:cs="Times New Roman"/>
          <w:sz w:val="28"/>
          <w:szCs w:val="28"/>
        </w:rPr>
        <w:t>е</w:t>
      </w:r>
      <w:r w:rsidR="00D51DE9">
        <w:rPr>
          <w:rFonts w:ascii="Times New Roman" w:hAnsi="Times New Roman" w:cs="Times New Roman"/>
          <w:sz w:val="28"/>
          <w:szCs w:val="28"/>
        </w:rPr>
        <w:t xml:space="preserve">тся ему </w:t>
      </w:r>
      <w:r w:rsidR="00922DA9">
        <w:rPr>
          <w:rFonts w:ascii="Times New Roman" w:hAnsi="Times New Roman" w:cs="Times New Roman"/>
          <w:sz w:val="28"/>
          <w:szCs w:val="28"/>
        </w:rPr>
        <w:t>не</w:t>
      </w:r>
      <w:r w:rsidR="00D51DE9">
        <w:rPr>
          <w:rFonts w:ascii="Times New Roman" w:hAnsi="Times New Roman" w:cs="Times New Roman"/>
          <w:sz w:val="28"/>
          <w:szCs w:val="28"/>
        </w:rPr>
        <w:t>легко.</w:t>
      </w:r>
      <w:r w:rsidR="00FD616B">
        <w:rPr>
          <w:rFonts w:ascii="Times New Roman" w:hAnsi="Times New Roman" w:cs="Times New Roman"/>
          <w:sz w:val="28"/>
          <w:szCs w:val="28"/>
        </w:rPr>
        <w:t xml:space="preserve"> В переводах и на РЯ, и на УЯ форма и функция аллюзии сохранены.</w:t>
      </w:r>
    </w:p>
    <w:tbl>
      <w:tblPr>
        <w:tblStyle w:val="a3"/>
        <w:tblW w:w="5000" w:type="pct"/>
        <w:tblLook w:val="04A0" w:firstRow="1" w:lastRow="0" w:firstColumn="1" w:lastColumn="0" w:noHBand="0" w:noVBand="1"/>
      </w:tblPr>
      <w:tblGrid>
        <w:gridCol w:w="3210"/>
        <w:gridCol w:w="3210"/>
        <w:gridCol w:w="3208"/>
      </w:tblGrid>
      <w:tr w:rsidR="00151B00" w:rsidRPr="008C08E2" w14:paraId="36802CC6" w14:textId="77777777" w:rsidTr="00AB0B61">
        <w:tc>
          <w:tcPr>
            <w:tcW w:w="1667" w:type="pct"/>
            <w:shd w:val="clear" w:color="auto" w:fill="FFFFFF"/>
          </w:tcPr>
          <w:p w14:paraId="0B54B45A" w14:textId="110FA4F1" w:rsidR="00151B00" w:rsidRPr="008C08E2" w:rsidRDefault="00F22C62" w:rsidP="008C08E2">
            <w:pPr>
              <w:spacing w:after="120" w:line="360" w:lineRule="auto"/>
              <w:jc w:val="both"/>
              <w:rPr>
                <w:rFonts w:ascii="Times New Roman" w:eastAsia="Calibri" w:hAnsi="Times New Roman" w:cs="Times New Roman"/>
                <w:sz w:val="24"/>
                <w:szCs w:val="28"/>
                <w:lang w:val="en-US"/>
              </w:rPr>
            </w:pPr>
            <w:r w:rsidRPr="001030A3">
              <w:rPr>
                <w:rFonts w:ascii="Times New Roman" w:eastAsia="Calibri" w:hAnsi="Times New Roman" w:cs="Times New Roman"/>
                <w:sz w:val="24"/>
                <w:szCs w:val="28"/>
                <w:lang w:val="en-US"/>
              </w:rPr>
              <w:t xml:space="preserve">(3) </w:t>
            </w:r>
            <w:r w:rsidR="00BD55C1" w:rsidRPr="008C08E2">
              <w:rPr>
                <w:rFonts w:ascii="Times New Roman" w:eastAsia="Calibri" w:hAnsi="Times New Roman" w:cs="Times New Roman"/>
                <w:sz w:val="24"/>
                <w:szCs w:val="28"/>
                <w:lang w:val="en-US"/>
              </w:rPr>
              <w:t xml:space="preserve">EPL: </w:t>
            </w:r>
            <w:r w:rsidR="00151B00" w:rsidRPr="008C08E2">
              <w:rPr>
                <w:rFonts w:ascii="Times New Roman" w:eastAsia="Calibri" w:hAnsi="Times New Roman" w:cs="Times New Roman"/>
                <w:sz w:val="24"/>
                <w:szCs w:val="28"/>
                <w:lang w:val="en-US"/>
              </w:rPr>
              <w:t xml:space="preserve">p. 73. The Lazio players were no less dramatic than their fans, rolling on the ground in pain like </w:t>
            </w:r>
            <w:r w:rsidR="00151B00" w:rsidRPr="004327B2">
              <w:rPr>
                <w:rFonts w:ascii="Times New Roman" w:eastAsia="Calibri" w:hAnsi="Times New Roman" w:cs="Times New Roman"/>
                <w:i/>
                <w:iCs/>
                <w:sz w:val="24"/>
                <w:szCs w:val="28"/>
                <w:lang w:val="en-US"/>
              </w:rPr>
              <w:t>death scenes from</w:t>
            </w:r>
            <w:r w:rsidR="00151B00" w:rsidRPr="008C08E2">
              <w:rPr>
                <w:rFonts w:ascii="Times New Roman" w:eastAsia="Calibri" w:hAnsi="Times New Roman" w:cs="Times New Roman"/>
                <w:i/>
                <w:iCs/>
                <w:sz w:val="24"/>
                <w:szCs w:val="28"/>
                <w:lang w:val="en-US"/>
              </w:rPr>
              <w:t xml:space="preserve"> Julius Caesar</w:t>
            </w:r>
            <w:r w:rsidR="00151B00" w:rsidRPr="008C08E2">
              <w:rPr>
                <w:rFonts w:ascii="Times New Roman" w:eastAsia="Calibri" w:hAnsi="Times New Roman" w:cs="Times New Roman"/>
                <w:sz w:val="24"/>
                <w:szCs w:val="28"/>
                <w:lang w:val="en-US"/>
              </w:rPr>
              <w:t xml:space="preserve">, totally playing to the back row, </w:t>
            </w:r>
            <w:proofErr w:type="gramStart"/>
            <w:r w:rsidR="00151B00" w:rsidRPr="008C08E2">
              <w:rPr>
                <w:rFonts w:ascii="Times New Roman" w:eastAsia="Calibri" w:hAnsi="Times New Roman" w:cs="Times New Roman"/>
                <w:sz w:val="24"/>
                <w:szCs w:val="28"/>
                <w:lang w:val="en-US"/>
              </w:rPr>
              <w:t>then</w:t>
            </w:r>
            <w:proofErr w:type="gramEnd"/>
            <w:r w:rsidR="00151B00" w:rsidRPr="008C08E2">
              <w:rPr>
                <w:rFonts w:ascii="Times New Roman" w:eastAsia="Calibri" w:hAnsi="Times New Roman" w:cs="Times New Roman"/>
                <w:sz w:val="24"/>
                <w:szCs w:val="28"/>
                <w:lang w:val="en-US"/>
              </w:rPr>
              <w:t xml:space="preserve"> jumping up on their feet two seconds later to lead another attack on the goal.</w:t>
            </w:r>
          </w:p>
        </w:tc>
        <w:tc>
          <w:tcPr>
            <w:tcW w:w="1667" w:type="pct"/>
          </w:tcPr>
          <w:p w14:paraId="0FAC3E37" w14:textId="2BD33AD2" w:rsidR="00151B00" w:rsidRPr="008C08E2" w:rsidRDefault="00151B00" w:rsidP="008C08E2">
            <w:pPr>
              <w:spacing w:after="120" w:line="360" w:lineRule="auto"/>
              <w:jc w:val="both"/>
              <w:rPr>
                <w:rFonts w:ascii="Times New Roman" w:eastAsia="Calibri" w:hAnsi="Times New Roman" w:cs="Times New Roman"/>
                <w:sz w:val="24"/>
                <w:szCs w:val="28"/>
              </w:rPr>
            </w:pPr>
            <w:r w:rsidRPr="008C08E2">
              <w:rPr>
                <w:rFonts w:ascii="Times New Roman" w:eastAsia="Calibri" w:hAnsi="Times New Roman" w:cs="Times New Roman"/>
                <w:sz w:val="24"/>
                <w:szCs w:val="28"/>
              </w:rPr>
              <w:t>С. 57. Футболисты из «Лацио» не уступали по накалу страстей</w:t>
            </w:r>
            <w:r w:rsidR="008C08E2">
              <w:rPr>
                <w:rFonts w:ascii="Times New Roman" w:eastAsia="Calibri" w:hAnsi="Times New Roman" w:cs="Times New Roman"/>
                <w:sz w:val="24"/>
                <w:szCs w:val="28"/>
              </w:rPr>
              <w:t xml:space="preserve"> </w:t>
            </w:r>
            <w:r w:rsidRPr="008C08E2">
              <w:rPr>
                <w:rFonts w:ascii="Times New Roman" w:eastAsia="Calibri" w:hAnsi="Times New Roman" w:cs="Times New Roman"/>
                <w:sz w:val="24"/>
                <w:szCs w:val="28"/>
              </w:rPr>
              <w:t xml:space="preserve">своим фанатам, катаясь по земле в муках боли, как в </w:t>
            </w:r>
            <w:r w:rsidRPr="004327B2">
              <w:rPr>
                <w:rFonts w:ascii="Times New Roman" w:eastAsia="Calibri" w:hAnsi="Times New Roman" w:cs="Times New Roman"/>
                <w:i/>
                <w:iCs/>
                <w:sz w:val="24"/>
                <w:szCs w:val="28"/>
              </w:rPr>
              <w:t>сцене умирания из</w:t>
            </w:r>
            <w:r w:rsidRPr="008C08E2">
              <w:rPr>
                <w:rFonts w:ascii="Times New Roman" w:eastAsia="Calibri" w:hAnsi="Times New Roman" w:cs="Times New Roman"/>
                <w:sz w:val="24"/>
                <w:szCs w:val="28"/>
              </w:rPr>
              <w:t xml:space="preserve"> </w:t>
            </w:r>
            <w:r w:rsidRPr="008C08E2">
              <w:rPr>
                <w:rFonts w:ascii="Times New Roman" w:eastAsia="Calibri" w:hAnsi="Times New Roman" w:cs="Times New Roman"/>
                <w:i/>
                <w:iCs/>
                <w:sz w:val="24"/>
                <w:szCs w:val="28"/>
              </w:rPr>
              <w:t>«Юлия Цезаря»</w:t>
            </w:r>
            <w:r w:rsidRPr="008C08E2">
              <w:rPr>
                <w:rFonts w:ascii="Times New Roman" w:eastAsia="Calibri" w:hAnsi="Times New Roman" w:cs="Times New Roman"/>
                <w:sz w:val="24"/>
                <w:szCs w:val="28"/>
              </w:rPr>
              <w:t xml:space="preserve"> (стопроцентная игра на публику), а через две секунды подскакивая на ноги, чтобы возглавить очередную атаку на ворота.</w:t>
            </w:r>
          </w:p>
        </w:tc>
        <w:tc>
          <w:tcPr>
            <w:tcW w:w="1667" w:type="pct"/>
          </w:tcPr>
          <w:p w14:paraId="5846FDB7" w14:textId="6FE29843" w:rsidR="00151B00" w:rsidRPr="008C08E2" w:rsidRDefault="00151B00" w:rsidP="008C08E2">
            <w:pPr>
              <w:spacing w:after="120" w:line="360" w:lineRule="auto"/>
              <w:jc w:val="both"/>
              <w:rPr>
                <w:rFonts w:ascii="Times New Roman" w:eastAsia="Calibri" w:hAnsi="Times New Roman" w:cs="Times New Roman"/>
                <w:sz w:val="24"/>
                <w:szCs w:val="28"/>
              </w:rPr>
            </w:pPr>
            <w:r w:rsidRPr="008C08E2">
              <w:rPr>
                <w:rFonts w:ascii="Times New Roman" w:eastAsia="Calibri" w:hAnsi="Times New Roman" w:cs="Times New Roman"/>
                <w:sz w:val="24"/>
                <w:szCs w:val="28"/>
              </w:rPr>
              <w:t>С. 90. Гравці «Лаціо» були не менш драматичні за своїх фанів, корчилися від болю на газоні,</w:t>
            </w:r>
            <w:r w:rsidR="008C08E2">
              <w:rPr>
                <w:rFonts w:ascii="Times New Roman" w:eastAsia="Calibri" w:hAnsi="Times New Roman" w:cs="Times New Roman"/>
                <w:sz w:val="24"/>
                <w:szCs w:val="28"/>
              </w:rPr>
              <w:t xml:space="preserve"> </w:t>
            </w:r>
            <w:r w:rsidRPr="008C08E2">
              <w:rPr>
                <w:rFonts w:ascii="Times New Roman" w:eastAsia="Calibri" w:hAnsi="Times New Roman" w:cs="Times New Roman"/>
                <w:sz w:val="24"/>
                <w:szCs w:val="28"/>
              </w:rPr>
              <w:t>як у</w:t>
            </w:r>
            <w:r w:rsidRPr="008C08E2">
              <w:rPr>
                <w:rFonts w:ascii="Times New Roman" w:eastAsia="Calibri" w:hAnsi="Times New Roman" w:cs="Times New Roman"/>
                <w:i/>
                <w:iCs/>
                <w:sz w:val="24"/>
                <w:szCs w:val="28"/>
              </w:rPr>
              <w:t xml:space="preserve"> </w:t>
            </w:r>
            <w:r w:rsidRPr="004327B2">
              <w:rPr>
                <w:rFonts w:ascii="Times New Roman" w:eastAsia="Calibri" w:hAnsi="Times New Roman" w:cs="Times New Roman"/>
                <w:i/>
                <w:iCs/>
                <w:sz w:val="24"/>
                <w:szCs w:val="28"/>
              </w:rPr>
              <w:t>сценах смерті з</w:t>
            </w:r>
            <w:r w:rsidRPr="008C08E2">
              <w:rPr>
                <w:rFonts w:ascii="Times New Roman" w:eastAsia="Calibri" w:hAnsi="Times New Roman" w:cs="Times New Roman"/>
                <w:i/>
                <w:iCs/>
                <w:sz w:val="24"/>
                <w:szCs w:val="28"/>
              </w:rPr>
              <w:t xml:space="preserve"> «Юлія Цезаря»</w:t>
            </w:r>
            <w:r w:rsidRPr="008C08E2">
              <w:rPr>
                <w:rFonts w:ascii="Times New Roman" w:eastAsia="Calibri" w:hAnsi="Times New Roman" w:cs="Times New Roman"/>
                <w:sz w:val="24"/>
                <w:szCs w:val="28"/>
              </w:rPr>
              <w:t>, чиста гра на публіку,</w:t>
            </w:r>
            <w:r w:rsidR="008C08E2">
              <w:rPr>
                <w:rFonts w:ascii="Times New Roman" w:eastAsia="Calibri" w:hAnsi="Times New Roman" w:cs="Times New Roman"/>
                <w:sz w:val="24"/>
                <w:szCs w:val="28"/>
              </w:rPr>
              <w:t xml:space="preserve"> </w:t>
            </w:r>
            <w:r w:rsidRPr="008C08E2">
              <w:rPr>
                <w:rFonts w:ascii="Times New Roman" w:eastAsia="Calibri" w:hAnsi="Times New Roman" w:cs="Times New Roman"/>
                <w:sz w:val="24"/>
                <w:szCs w:val="28"/>
              </w:rPr>
              <w:t>а потім за дві секунди зривалися на ноги, щоб розпочати наступну атаку на ворота супротивника.</w:t>
            </w:r>
          </w:p>
        </w:tc>
      </w:tr>
    </w:tbl>
    <w:p w14:paraId="1B6E8121" w14:textId="294661EA" w:rsidR="00151B00" w:rsidRDefault="005D27F3" w:rsidP="00D3432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Вероятно, здесь имеется в виду американская оскароносная экранизация одноименной шекспировской пьесы, вышедшая на экраны в 1953 году. Форма аллюзии в обоих переводах передана полно</w:t>
      </w:r>
      <w:r w:rsidR="009D7BEB">
        <w:rPr>
          <w:rFonts w:ascii="Times New Roman" w:hAnsi="Times New Roman" w:cs="Times New Roman"/>
          <w:sz w:val="28"/>
          <w:szCs w:val="28"/>
        </w:rPr>
        <w:t>, сравнительно-уподобительная функция сохранена</w:t>
      </w:r>
      <w:r>
        <w:rPr>
          <w:rFonts w:ascii="Times New Roman" w:hAnsi="Times New Roman" w:cs="Times New Roman"/>
          <w:sz w:val="28"/>
          <w:szCs w:val="28"/>
        </w:rPr>
        <w:t xml:space="preserve">. </w:t>
      </w:r>
      <w:r w:rsidR="00D51DE9" w:rsidRPr="00D51DE9">
        <w:rPr>
          <w:rFonts w:ascii="Times New Roman" w:hAnsi="Times New Roman" w:cs="Times New Roman"/>
          <w:sz w:val="28"/>
          <w:szCs w:val="28"/>
        </w:rPr>
        <w:t>Сравнение уловок итальянской футбольной команды с драматичными сценами художественных фильмов про жизнь Юлия Цезаря усиливает экспрессивность описания.</w:t>
      </w:r>
    </w:p>
    <w:tbl>
      <w:tblPr>
        <w:tblStyle w:val="a3"/>
        <w:tblW w:w="5000" w:type="pct"/>
        <w:tblLook w:val="04A0" w:firstRow="1" w:lastRow="0" w:firstColumn="1" w:lastColumn="0" w:noHBand="0" w:noVBand="1"/>
      </w:tblPr>
      <w:tblGrid>
        <w:gridCol w:w="3210"/>
        <w:gridCol w:w="3210"/>
        <w:gridCol w:w="3208"/>
      </w:tblGrid>
      <w:tr w:rsidR="00236F96" w:rsidRPr="00493D27" w14:paraId="60BFE0A2" w14:textId="77777777" w:rsidTr="00AB0B61">
        <w:tc>
          <w:tcPr>
            <w:tcW w:w="1667" w:type="pct"/>
          </w:tcPr>
          <w:p w14:paraId="1164A6CF" w14:textId="65DB5C9B" w:rsidR="00236F96" w:rsidRPr="00956862" w:rsidRDefault="00F22C62" w:rsidP="00956862">
            <w:pPr>
              <w:spacing w:after="120" w:line="360" w:lineRule="auto"/>
              <w:jc w:val="both"/>
              <w:rPr>
                <w:rFonts w:ascii="Times New Roman" w:eastAsia="Calibri" w:hAnsi="Times New Roman" w:cs="Times New Roman"/>
                <w:sz w:val="24"/>
                <w:szCs w:val="28"/>
                <w:lang w:val="en-US"/>
              </w:rPr>
            </w:pPr>
            <w:r w:rsidRPr="001030A3">
              <w:rPr>
                <w:rFonts w:ascii="Times New Roman" w:eastAsia="Calibri" w:hAnsi="Times New Roman" w:cs="Times New Roman"/>
                <w:sz w:val="24"/>
                <w:szCs w:val="28"/>
                <w:lang w:val="en-US"/>
              </w:rPr>
              <w:t xml:space="preserve">(4) </w:t>
            </w:r>
            <w:r w:rsidR="00BD55C1" w:rsidRPr="00956862">
              <w:rPr>
                <w:rFonts w:ascii="Times New Roman" w:eastAsia="Calibri" w:hAnsi="Times New Roman" w:cs="Times New Roman"/>
                <w:sz w:val="24"/>
                <w:szCs w:val="28"/>
                <w:lang w:val="en-US"/>
              </w:rPr>
              <w:t xml:space="preserve">EPL: </w:t>
            </w:r>
            <w:r w:rsidR="00236F96" w:rsidRPr="00956862">
              <w:rPr>
                <w:rFonts w:ascii="Times New Roman" w:eastAsia="Calibri" w:hAnsi="Times New Roman" w:cs="Times New Roman"/>
                <w:sz w:val="24"/>
                <w:szCs w:val="28"/>
                <w:lang w:val="en-US"/>
              </w:rPr>
              <w:t xml:space="preserve">p. 204. I see them coming in from Mexico, from the Philippines, from Africa, from Denmark, from Detroit and it feels like that scene in </w:t>
            </w:r>
            <w:r w:rsidR="00236F96" w:rsidRPr="00956862">
              <w:rPr>
                <w:rFonts w:ascii="Times New Roman" w:eastAsia="Calibri" w:hAnsi="Times New Roman" w:cs="Times New Roman"/>
                <w:i/>
                <w:iCs/>
                <w:sz w:val="24"/>
                <w:szCs w:val="28"/>
                <w:lang w:val="en-US"/>
              </w:rPr>
              <w:t>Close Encounters of the Third Kind</w:t>
            </w:r>
            <w:r w:rsidR="00236F96" w:rsidRPr="00956862">
              <w:rPr>
                <w:rFonts w:ascii="Times New Roman" w:eastAsia="Calibri" w:hAnsi="Times New Roman" w:cs="Times New Roman"/>
                <w:sz w:val="24"/>
                <w:szCs w:val="28"/>
                <w:lang w:val="en-US"/>
              </w:rPr>
              <w:t xml:space="preserve"> where </w:t>
            </w:r>
            <w:r w:rsidR="00236F96" w:rsidRPr="001939AB">
              <w:rPr>
                <w:rFonts w:ascii="Times New Roman" w:eastAsia="Calibri" w:hAnsi="Times New Roman" w:cs="Times New Roman"/>
                <w:sz w:val="24"/>
                <w:szCs w:val="28"/>
                <w:lang w:val="en-US"/>
              </w:rPr>
              <w:t>Richard Dreyfuss and all those other seekers have been pulled to the middle of Wyoming</w:t>
            </w:r>
            <w:r w:rsidR="00236F96" w:rsidRPr="00956862">
              <w:rPr>
                <w:rFonts w:ascii="Times New Roman" w:eastAsia="Calibri" w:hAnsi="Times New Roman" w:cs="Times New Roman"/>
                <w:sz w:val="24"/>
                <w:szCs w:val="28"/>
                <w:lang w:val="en-US"/>
              </w:rPr>
              <w:t xml:space="preserve"> for reasons they don’t understand at all, drawn by the arrival of the spaceship.</w:t>
            </w:r>
          </w:p>
        </w:tc>
        <w:tc>
          <w:tcPr>
            <w:tcW w:w="1667" w:type="pct"/>
          </w:tcPr>
          <w:p w14:paraId="3FDA7241" w14:textId="60849663" w:rsidR="00236F96" w:rsidRPr="00956862" w:rsidRDefault="00236F96" w:rsidP="001939AB">
            <w:pPr>
              <w:spacing w:after="120" w:line="360" w:lineRule="auto"/>
              <w:jc w:val="both"/>
              <w:rPr>
                <w:rFonts w:ascii="Times New Roman" w:eastAsia="Calibri" w:hAnsi="Times New Roman" w:cs="Times New Roman"/>
                <w:sz w:val="24"/>
                <w:szCs w:val="28"/>
              </w:rPr>
            </w:pPr>
            <w:r w:rsidRPr="00956862">
              <w:rPr>
                <w:rFonts w:ascii="Times New Roman" w:eastAsia="Calibri" w:hAnsi="Times New Roman" w:cs="Times New Roman"/>
                <w:sz w:val="24"/>
                <w:szCs w:val="28"/>
              </w:rPr>
              <w:t xml:space="preserve">С. 150. </w:t>
            </w:r>
            <w:r w:rsidR="005F16E6" w:rsidRPr="00956862">
              <w:rPr>
                <w:rFonts w:ascii="Times New Roman" w:eastAsia="Calibri" w:hAnsi="Times New Roman" w:cs="Times New Roman"/>
                <w:sz w:val="24"/>
                <w:szCs w:val="28"/>
              </w:rPr>
              <w:t xml:space="preserve">Люди приезжают из Мексики, с Филиппин, из Африки, Дании, Детройта. </w:t>
            </w:r>
            <w:r w:rsidRPr="00956862">
              <w:rPr>
                <w:rFonts w:ascii="Times New Roman" w:eastAsia="Calibri" w:hAnsi="Times New Roman" w:cs="Times New Roman"/>
                <w:sz w:val="24"/>
                <w:szCs w:val="28"/>
              </w:rPr>
              <w:t xml:space="preserve">Это похоже на кадры из фильма </w:t>
            </w:r>
            <w:r w:rsidRPr="00956862">
              <w:rPr>
                <w:rFonts w:ascii="Times New Roman" w:eastAsia="Calibri" w:hAnsi="Times New Roman" w:cs="Times New Roman"/>
                <w:i/>
                <w:iCs/>
                <w:sz w:val="24"/>
                <w:szCs w:val="28"/>
              </w:rPr>
              <w:t>«Близкие контакты третьего вида»</w:t>
            </w:r>
            <w:r w:rsidRPr="00956862">
              <w:rPr>
                <w:rFonts w:ascii="Times New Roman" w:eastAsia="Calibri" w:hAnsi="Times New Roman" w:cs="Times New Roman"/>
                <w:sz w:val="24"/>
                <w:szCs w:val="28"/>
              </w:rPr>
              <w:t>,</w:t>
            </w:r>
            <w:r w:rsidR="00956862">
              <w:rPr>
                <w:rFonts w:ascii="Times New Roman" w:eastAsia="Calibri" w:hAnsi="Times New Roman" w:cs="Times New Roman"/>
                <w:sz w:val="24"/>
                <w:szCs w:val="28"/>
              </w:rPr>
              <w:t xml:space="preserve"> </w:t>
            </w:r>
            <w:r w:rsidRPr="00956862">
              <w:rPr>
                <w:rFonts w:ascii="Times New Roman" w:eastAsia="Calibri" w:hAnsi="Times New Roman" w:cs="Times New Roman"/>
                <w:sz w:val="24"/>
                <w:szCs w:val="28"/>
              </w:rPr>
              <w:t xml:space="preserve">когда </w:t>
            </w:r>
            <w:r w:rsidRPr="001939AB">
              <w:rPr>
                <w:rFonts w:ascii="Times New Roman" w:eastAsia="Calibri" w:hAnsi="Times New Roman" w:cs="Times New Roman"/>
                <w:sz w:val="24"/>
                <w:szCs w:val="28"/>
              </w:rPr>
              <w:t>Ричарда Дрейфуса и прочих искателей притянуло в самый центр Вайоминга</w:t>
            </w:r>
            <w:r w:rsidRPr="00956862">
              <w:rPr>
                <w:rFonts w:ascii="Times New Roman" w:eastAsia="Calibri" w:hAnsi="Times New Roman" w:cs="Times New Roman"/>
                <w:sz w:val="24"/>
                <w:szCs w:val="28"/>
              </w:rPr>
              <w:t xml:space="preserve"> по причинам, им совершенно непонятным, – а притягивало </w:t>
            </w:r>
            <w:r w:rsidRPr="00956862">
              <w:rPr>
                <w:rFonts w:ascii="Times New Roman" w:eastAsia="Calibri" w:hAnsi="Times New Roman" w:cs="Times New Roman"/>
                <w:sz w:val="24"/>
                <w:szCs w:val="28"/>
              </w:rPr>
              <w:lastRenderedPageBreak/>
              <w:t>их на самом деле прибытие космического</w:t>
            </w:r>
            <w:r w:rsidR="001939AB">
              <w:rPr>
                <w:rFonts w:ascii="Times New Roman" w:eastAsia="Calibri" w:hAnsi="Times New Roman" w:cs="Times New Roman"/>
                <w:sz w:val="24"/>
                <w:szCs w:val="28"/>
              </w:rPr>
              <w:t xml:space="preserve"> </w:t>
            </w:r>
            <w:r w:rsidRPr="00956862">
              <w:rPr>
                <w:rFonts w:ascii="Times New Roman" w:eastAsia="Calibri" w:hAnsi="Times New Roman" w:cs="Times New Roman"/>
                <w:sz w:val="24"/>
                <w:szCs w:val="28"/>
              </w:rPr>
              <w:t>корабля.</w:t>
            </w:r>
          </w:p>
        </w:tc>
        <w:tc>
          <w:tcPr>
            <w:tcW w:w="1667" w:type="pct"/>
          </w:tcPr>
          <w:p w14:paraId="41652817" w14:textId="612333D2" w:rsidR="00236F96" w:rsidRPr="00956862" w:rsidRDefault="00236F96" w:rsidP="00956862">
            <w:pPr>
              <w:spacing w:after="120" w:line="360" w:lineRule="auto"/>
              <w:jc w:val="both"/>
              <w:rPr>
                <w:rFonts w:ascii="Times New Roman" w:eastAsia="Calibri" w:hAnsi="Times New Roman" w:cs="Times New Roman"/>
                <w:sz w:val="24"/>
                <w:szCs w:val="28"/>
              </w:rPr>
            </w:pPr>
            <w:r w:rsidRPr="00956862">
              <w:rPr>
                <w:rFonts w:ascii="Times New Roman" w:eastAsia="Calibri" w:hAnsi="Times New Roman" w:cs="Times New Roman"/>
                <w:sz w:val="24"/>
                <w:szCs w:val="28"/>
              </w:rPr>
              <w:lastRenderedPageBreak/>
              <w:t>С. 243.</w:t>
            </w:r>
            <w:r w:rsidR="005F16E6" w:rsidRPr="00956862">
              <w:rPr>
                <w:rFonts w:ascii="Times New Roman" w:eastAsia="Calibri" w:hAnsi="Times New Roman" w:cs="Times New Roman"/>
                <w:sz w:val="24"/>
                <w:szCs w:val="28"/>
              </w:rPr>
              <w:t xml:space="preserve"> Вони приїхали з Мексики, Філіппін, Африки, Данії, Детройта і </w:t>
            </w:r>
            <w:r w:rsidRPr="00956862">
              <w:rPr>
                <w:rFonts w:ascii="Times New Roman" w:eastAsia="Calibri" w:hAnsi="Times New Roman" w:cs="Times New Roman"/>
                <w:sz w:val="24"/>
                <w:szCs w:val="28"/>
              </w:rPr>
              <w:t xml:space="preserve">це нагадує мені сцену з фільму </w:t>
            </w:r>
            <w:r w:rsidRPr="00956862">
              <w:rPr>
                <w:rFonts w:ascii="Times New Roman" w:eastAsia="Calibri" w:hAnsi="Times New Roman" w:cs="Times New Roman"/>
                <w:i/>
                <w:iCs/>
                <w:sz w:val="24"/>
                <w:szCs w:val="28"/>
              </w:rPr>
              <w:t>«Близькі знайомства третього виду»</w:t>
            </w:r>
            <w:r w:rsidRPr="00956862">
              <w:rPr>
                <w:rFonts w:ascii="Times New Roman" w:eastAsia="Calibri" w:hAnsi="Times New Roman" w:cs="Times New Roman"/>
                <w:sz w:val="24"/>
                <w:szCs w:val="28"/>
              </w:rPr>
              <w:t xml:space="preserve">, де </w:t>
            </w:r>
            <w:r w:rsidRPr="001939AB">
              <w:rPr>
                <w:rFonts w:ascii="Times New Roman" w:eastAsia="Calibri" w:hAnsi="Times New Roman" w:cs="Times New Roman"/>
                <w:sz w:val="24"/>
                <w:szCs w:val="28"/>
              </w:rPr>
              <w:t>Річард</w:t>
            </w:r>
            <w:r w:rsidR="00956862" w:rsidRPr="001939AB">
              <w:rPr>
                <w:rFonts w:ascii="Times New Roman" w:eastAsia="Calibri" w:hAnsi="Times New Roman" w:cs="Times New Roman"/>
                <w:sz w:val="24"/>
                <w:szCs w:val="28"/>
              </w:rPr>
              <w:t xml:space="preserve"> </w:t>
            </w:r>
            <w:r w:rsidRPr="001939AB">
              <w:rPr>
                <w:rFonts w:ascii="Times New Roman" w:eastAsia="Calibri" w:hAnsi="Times New Roman" w:cs="Times New Roman"/>
                <w:sz w:val="24"/>
                <w:szCs w:val="28"/>
              </w:rPr>
              <w:t>Дрейфус та інші шукачі пригод із невідомих для них причин опинились у центрі Вайомінґу, притягнуті</w:t>
            </w:r>
            <w:r w:rsidRPr="00956862">
              <w:rPr>
                <w:rFonts w:ascii="Times New Roman" w:eastAsia="Calibri" w:hAnsi="Times New Roman" w:cs="Times New Roman"/>
                <w:sz w:val="24"/>
                <w:szCs w:val="28"/>
              </w:rPr>
              <w:t xml:space="preserve"> космічним кораблем із прибульцями.</w:t>
            </w:r>
          </w:p>
        </w:tc>
      </w:tr>
    </w:tbl>
    <w:p w14:paraId="0C9FD6C3" w14:textId="06A795CE" w:rsidR="00F22C62" w:rsidRDefault="00606B08" w:rsidP="00D3432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Героиня</w:t>
      </w:r>
      <w:r w:rsidR="000D7BBB">
        <w:rPr>
          <w:rFonts w:ascii="Times New Roman" w:hAnsi="Times New Roman" w:cs="Times New Roman"/>
          <w:sz w:val="28"/>
          <w:szCs w:val="28"/>
        </w:rPr>
        <w:t xml:space="preserve"> </w:t>
      </w:r>
      <w:r>
        <w:rPr>
          <w:rFonts w:ascii="Times New Roman" w:hAnsi="Times New Roman" w:cs="Times New Roman"/>
          <w:sz w:val="28"/>
          <w:szCs w:val="28"/>
        </w:rPr>
        <w:t>сравнивает свои наблюдения с сюжетом известного фильма</w:t>
      </w:r>
      <w:r w:rsidR="00330319">
        <w:rPr>
          <w:rFonts w:ascii="Times New Roman" w:hAnsi="Times New Roman" w:cs="Times New Roman"/>
          <w:sz w:val="28"/>
          <w:szCs w:val="28"/>
        </w:rPr>
        <w:t>.</w:t>
      </w:r>
      <w:r>
        <w:rPr>
          <w:rFonts w:ascii="Times New Roman" w:hAnsi="Times New Roman" w:cs="Times New Roman"/>
          <w:sz w:val="28"/>
          <w:szCs w:val="28"/>
        </w:rPr>
        <w:t xml:space="preserve"> </w:t>
      </w:r>
      <w:r w:rsidR="009D7BEB">
        <w:rPr>
          <w:rFonts w:ascii="Times New Roman" w:hAnsi="Times New Roman" w:cs="Times New Roman"/>
          <w:sz w:val="28"/>
          <w:szCs w:val="28"/>
        </w:rPr>
        <w:t>Она</w:t>
      </w:r>
      <w:r w:rsidR="00330319">
        <w:rPr>
          <w:rFonts w:ascii="Times New Roman" w:hAnsi="Times New Roman" w:cs="Times New Roman"/>
          <w:sz w:val="28"/>
          <w:szCs w:val="28"/>
        </w:rPr>
        <w:t xml:space="preserve"> видит, что л</w:t>
      </w:r>
      <w:r>
        <w:rPr>
          <w:rFonts w:ascii="Times New Roman" w:hAnsi="Times New Roman" w:cs="Times New Roman"/>
          <w:sz w:val="28"/>
          <w:szCs w:val="28"/>
        </w:rPr>
        <w:t xml:space="preserve">юди приезжают со всего мира в индийский ашрам, </w:t>
      </w:r>
      <w:r w:rsidR="00581DBE">
        <w:rPr>
          <w:rFonts w:ascii="Times New Roman" w:hAnsi="Times New Roman" w:cs="Times New Roman"/>
          <w:sz w:val="28"/>
          <w:szCs w:val="28"/>
        </w:rPr>
        <w:t>не вполне осознавая причину его притягательности</w:t>
      </w:r>
      <w:r>
        <w:rPr>
          <w:rFonts w:ascii="Times New Roman" w:hAnsi="Times New Roman" w:cs="Times New Roman"/>
          <w:sz w:val="28"/>
          <w:szCs w:val="28"/>
        </w:rPr>
        <w:t>. Форма аллюзии в переводах полностью передана. Сравнительно-уподобительная функция в данном примере дополняется окказиональной функцией</w:t>
      </w:r>
      <w:r w:rsidR="00A51A56">
        <w:rPr>
          <w:rFonts w:ascii="Times New Roman" w:hAnsi="Times New Roman" w:cs="Times New Roman"/>
          <w:sz w:val="28"/>
          <w:szCs w:val="28"/>
        </w:rPr>
        <w:t xml:space="preserve"> – функцией введения</w:t>
      </w:r>
      <w:r>
        <w:rPr>
          <w:rFonts w:ascii="Times New Roman" w:hAnsi="Times New Roman" w:cs="Times New Roman"/>
          <w:sz w:val="28"/>
          <w:szCs w:val="28"/>
        </w:rPr>
        <w:t xml:space="preserve"> читателя в определенную </w:t>
      </w:r>
      <w:r w:rsidR="00A51A56">
        <w:rPr>
          <w:rFonts w:ascii="Times New Roman" w:hAnsi="Times New Roman" w:cs="Times New Roman"/>
          <w:sz w:val="28"/>
          <w:szCs w:val="28"/>
        </w:rPr>
        <w:t>атмосферу</w:t>
      </w:r>
      <w:r w:rsidR="00F22C62">
        <w:rPr>
          <w:rFonts w:ascii="Times New Roman" w:hAnsi="Times New Roman" w:cs="Times New Roman"/>
          <w:sz w:val="28"/>
          <w:szCs w:val="28"/>
        </w:rPr>
        <w:t>.</w:t>
      </w:r>
    </w:p>
    <w:tbl>
      <w:tblPr>
        <w:tblStyle w:val="a3"/>
        <w:tblW w:w="5000" w:type="pct"/>
        <w:tblLook w:val="04A0" w:firstRow="1" w:lastRow="0" w:firstColumn="1" w:lastColumn="0" w:noHBand="0" w:noVBand="1"/>
      </w:tblPr>
      <w:tblGrid>
        <w:gridCol w:w="3210"/>
        <w:gridCol w:w="3210"/>
        <w:gridCol w:w="3208"/>
      </w:tblGrid>
      <w:tr w:rsidR="00D85CAE" w:rsidRPr="00DE5CC0" w14:paraId="52550052" w14:textId="77777777" w:rsidTr="00DE5CC0">
        <w:tc>
          <w:tcPr>
            <w:tcW w:w="1667" w:type="pct"/>
          </w:tcPr>
          <w:p w14:paraId="0089A37B" w14:textId="157266C3" w:rsidR="00D85CAE" w:rsidRPr="00DE5CC0" w:rsidRDefault="00F22C62" w:rsidP="00B40F13">
            <w:pPr>
              <w:spacing w:after="120" w:line="360" w:lineRule="auto"/>
              <w:jc w:val="both"/>
              <w:rPr>
                <w:rFonts w:ascii="Times New Roman" w:eastAsia="Calibri" w:hAnsi="Times New Roman" w:cs="Times New Roman"/>
                <w:sz w:val="24"/>
                <w:szCs w:val="28"/>
                <w:lang w:val="en-US"/>
              </w:rPr>
            </w:pPr>
            <w:proofErr w:type="gramStart"/>
            <w:r w:rsidRPr="001030A3">
              <w:rPr>
                <w:rFonts w:ascii="Times New Roman" w:eastAsia="Calibri" w:hAnsi="Times New Roman" w:cs="Times New Roman"/>
                <w:sz w:val="24"/>
                <w:szCs w:val="28"/>
                <w:lang w:val="en-US"/>
              </w:rPr>
              <w:t xml:space="preserve">(5) </w:t>
            </w:r>
            <w:r w:rsidR="00D85CAE" w:rsidRPr="00DE5CC0">
              <w:rPr>
                <w:rFonts w:ascii="Times New Roman" w:eastAsia="Calibri" w:hAnsi="Times New Roman" w:cs="Times New Roman"/>
                <w:sz w:val="24"/>
                <w:szCs w:val="28"/>
                <w:lang w:val="en-US"/>
              </w:rPr>
              <w:t>GO:</w:t>
            </w:r>
            <w:proofErr w:type="gramEnd"/>
            <w:r w:rsidR="00D85CAE" w:rsidRPr="00DE5CC0">
              <w:rPr>
                <w:rFonts w:ascii="Times New Roman" w:eastAsia="Calibri" w:hAnsi="Times New Roman" w:cs="Times New Roman"/>
                <w:sz w:val="24"/>
                <w:szCs w:val="28"/>
                <w:lang w:val="en-US"/>
              </w:rPr>
              <w:t xml:space="preserve"> p. 299. They were staying at their posts like</w:t>
            </w:r>
            <w:r w:rsidR="00D85CAE" w:rsidRPr="00DE5CC0">
              <w:rPr>
                <w:rFonts w:ascii="Times New Roman" w:eastAsia="Calibri" w:hAnsi="Times New Roman" w:cs="Times New Roman"/>
                <w:i/>
                <w:iCs/>
                <w:sz w:val="24"/>
                <w:szCs w:val="28"/>
                <w:lang w:val="en-US"/>
              </w:rPr>
              <w:t xml:space="preserve"> the band on the Titanic</w:t>
            </w:r>
            <w:r w:rsidR="00D85CAE" w:rsidRPr="00DE5CC0">
              <w:rPr>
                <w:rFonts w:ascii="Times New Roman" w:eastAsia="Calibri" w:hAnsi="Times New Roman" w:cs="Times New Roman"/>
                <w:sz w:val="24"/>
                <w:szCs w:val="28"/>
                <w:lang w:val="en-US"/>
              </w:rPr>
              <w:t xml:space="preserve">. If you </w:t>
            </w:r>
            <w:proofErr w:type="gramStart"/>
            <w:r w:rsidR="00D85CAE" w:rsidRPr="00DE5CC0">
              <w:rPr>
                <w:rFonts w:ascii="Times New Roman" w:eastAsia="Calibri" w:hAnsi="Times New Roman" w:cs="Times New Roman"/>
                <w:sz w:val="24"/>
                <w:szCs w:val="28"/>
                <w:lang w:val="en-US"/>
              </w:rPr>
              <w:t>couldn’t</w:t>
            </w:r>
            <w:proofErr w:type="gramEnd"/>
            <w:r w:rsidR="00D85CAE" w:rsidRPr="00DE5CC0">
              <w:rPr>
                <w:rFonts w:ascii="Times New Roman" w:eastAsia="Calibri" w:hAnsi="Times New Roman" w:cs="Times New Roman"/>
                <w:sz w:val="24"/>
                <w:szCs w:val="28"/>
                <w:lang w:val="en-US"/>
              </w:rPr>
              <w:t xml:space="preserve"> sell double glazing in weather like this, you couldn’t sell it at all.</w:t>
            </w:r>
          </w:p>
        </w:tc>
        <w:tc>
          <w:tcPr>
            <w:tcW w:w="1667" w:type="pct"/>
          </w:tcPr>
          <w:p w14:paraId="3B514B99" w14:textId="77777777" w:rsidR="00D85CAE" w:rsidRPr="00DE5CC0" w:rsidRDefault="00D85CAE" w:rsidP="00B40F13">
            <w:pPr>
              <w:spacing w:after="120" w:line="360" w:lineRule="auto"/>
              <w:jc w:val="both"/>
              <w:rPr>
                <w:rFonts w:ascii="Times New Roman" w:eastAsia="Calibri" w:hAnsi="Times New Roman" w:cs="Times New Roman"/>
                <w:sz w:val="24"/>
                <w:szCs w:val="28"/>
              </w:rPr>
            </w:pPr>
            <w:r w:rsidRPr="00DE5CC0">
              <w:rPr>
                <w:rFonts w:ascii="Times New Roman" w:eastAsia="Calibri" w:hAnsi="Times New Roman" w:cs="Times New Roman"/>
                <w:sz w:val="24"/>
                <w:szCs w:val="28"/>
              </w:rPr>
              <w:t xml:space="preserve">С. 371. Они оставались на своих постах, словно </w:t>
            </w:r>
            <w:r w:rsidRPr="00DE5CC0">
              <w:rPr>
                <w:rFonts w:ascii="Times New Roman" w:eastAsia="Calibri" w:hAnsi="Times New Roman" w:cs="Times New Roman"/>
                <w:i/>
                <w:iCs/>
                <w:sz w:val="24"/>
                <w:szCs w:val="28"/>
              </w:rPr>
              <w:t>оркестр «Титаника».</w:t>
            </w:r>
            <w:r w:rsidRPr="00DE5CC0">
              <w:rPr>
                <w:rFonts w:ascii="Times New Roman" w:eastAsia="Calibri" w:hAnsi="Times New Roman" w:cs="Times New Roman"/>
                <w:sz w:val="24"/>
                <w:szCs w:val="28"/>
              </w:rPr>
              <w:t xml:space="preserve"> Ведь если вы не сможете продать стеклопакеты в такую погоду, то не продадите их уже никогда.</w:t>
            </w:r>
          </w:p>
        </w:tc>
        <w:tc>
          <w:tcPr>
            <w:tcW w:w="1667" w:type="pct"/>
          </w:tcPr>
          <w:p w14:paraId="38CE02FA" w14:textId="77777777" w:rsidR="00D85CAE" w:rsidRPr="00DE5CC0" w:rsidRDefault="00D85CAE" w:rsidP="00B40F13">
            <w:pPr>
              <w:spacing w:after="120" w:line="360" w:lineRule="auto"/>
              <w:jc w:val="both"/>
              <w:rPr>
                <w:rFonts w:ascii="Calibri" w:eastAsia="Calibri" w:hAnsi="Calibri" w:cs="Times New Roman"/>
                <w:sz w:val="24"/>
              </w:rPr>
            </w:pPr>
            <w:r w:rsidRPr="00DE5CC0">
              <w:rPr>
                <w:rFonts w:ascii="Times New Roman" w:eastAsia="Calibri" w:hAnsi="Times New Roman" w:cs="Times New Roman"/>
                <w:sz w:val="24"/>
                <w:szCs w:val="28"/>
              </w:rPr>
              <w:t xml:space="preserve">С. 331. </w:t>
            </w:r>
            <w:r w:rsidRPr="00DE5CC0">
              <w:rPr>
                <w:rFonts w:ascii="Times New Roman" w:eastAsia="Calibri" w:hAnsi="Times New Roman" w:cs="Times New Roman"/>
                <w:i/>
                <w:iCs/>
                <w:sz w:val="24"/>
                <w:szCs w:val="28"/>
              </w:rPr>
              <w:t xml:space="preserve">Оркестр на «Тітаніку» </w:t>
            </w:r>
            <w:r w:rsidRPr="00DE5CC0">
              <w:rPr>
                <w:rFonts w:ascii="Times New Roman" w:eastAsia="Calibri" w:hAnsi="Times New Roman" w:cs="Times New Roman"/>
                <w:sz w:val="24"/>
                <w:szCs w:val="28"/>
              </w:rPr>
              <w:t>не полишав своїх місць до останнього, і вони не полишать. Бо якщо в таку погоду ти не зумієш продати склопакет, ти не зумієш його продати ніколи.</w:t>
            </w:r>
          </w:p>
        </w:tc>
      </w:tr>
    </w:tbl>
    <w:p w14:paraId="593ECE6B" w14:textId="52F7DBE7" w:rsidR="00585E8B" w:rsidRDefault="00A51A56" w:rsidP="00D3432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кинофильме «Титаник» оркестр не покидает палубу лайнера, который дал течь и идет ко дну, до тех самых пор, пока не наступает их очередь садиться в шлюпки. Музыканты принимают неизбежность происходящего и исполняют свой долг. Форма аллюзии </w:t>
      </w:r>
      <w:r w:rsidR="007D63C4">
        <w:rPr>
          <w:rFonts w:ascii="Times New Roman" w:hAnsi="Times New Roman" w:cs="Times New Roman"/>
          <w:sz w:val="28"/>
          <w:szCs w:val="28"/>
        </w:rPr>
        <w:t xml:space="preserve">в переводах </w:t>
      </w:r>
      <w:r>
        <w:rPr>
          <w:rFonts w:ascii="Times New Roman" w:hAnsi="Times New Roman" w:cs="Times New Roman"/>
          <w:sz w:val="28"/>
          <w:szCs w:val="28"/>
        </w:rPr>
        <w:t xml:space="preserve">передана полностью. Сравнительно-уподобительная функция здесь дополняется комической функцией, </w:t>
      </w:r>
      <w:r w:rsidR="00530C2A">
        <w:rPr>
          <w:rFonts w:ascii="Times New Roman" w:hAnsi="Times New Roman" w:cs="Times New Roman"/>
          <w:sz w:val="28"/>
          <w:szCs w:val="28"/>
        </w:rPr>
        <w:t>так как драматичная ситуация сравнивается с очень повседневн</w:t>
      </w:r>
      <w:r w:rsidR="00330319">
        <w:rPr>
          <w:rFonts w:ascii="Times New Roman" w:hAnsi="Times New Roman" w:cs="Times New Roman"/>
          <w:sz w:val="28"/>
          <w:szCs w:val="28"/>
        </w:rPr>
        <w:t>ыми обстоятельствами</w:t>
      </w:r>
      <w:r w:rsidR="0095128C">
        <w:rPr>
          <w:rFonts w:ascii="Times New Roman" w:hAnsi="Times New Roman" w:cs="Times New Roman"/>
          <w:sz w:val="28"/>
          <w:szCs w:val="28"/>
        </w:rPr>
        <w:t xml:space="preserve"> – решением сотрудников колл-центра не уходить с работы</w:t>
      </w:r>
      <w:r w:rsidR="009D7BEB">
        <w:rPr>
          <w:rFonts w:ascii="Times New Roman" w:hAnsi="Times New Roman" w:cs="Times New Roman"/>
          <w:sz w:val="28"/>
          <w:szCs w:val="28"/>
        </w:rPr>
        <w:t xml:space="preserve"> пораньше</w:t>
      </w:r>
      <w:r w:rsidR="00530C2A">
        <w:rPr>
          <w:rFonts w:ascii="Times New Roman" w:hAnsi="Times New Roman" w:cs="Times New Roman"/>
          <w:sz w:val="28"/>
          <w:szCs w:val="28"/>
        </w:rPr>
        <w:t xml:space="preserve">. </w:t>
      </w:r>
    </w:p>
    <w:tbl>
      <w:tblPr>
        <w:tblStyle w:val="a3"/>
        <w:tblW w:w="5000" w:type="pct"/>
        <w:tblLook w:val="04A0" w:firstRow="1" w:lastRow="0" w:firstColumn="1" w:lastColumn="0" w:noHBand="0" w:noVBand="1"/>
      </w:tblPr>
      <w:tblGrid>
        <w:gridCol w:w="3210"/>
        <w:gridCol w:w="3210"/>
        <w:gridCol w:w="3208"/>
      </w:tblGrid>
      <w:tr w:rsidR="00585E8B" w:rsidRPr="00956862" w14:paraId="2D84EAB0" w14:textId="77777777" w:rsidTr="00956862">
        <w:tc>
          <w:tcPr>
            <w:tcW w:w="1667" w:type="pct"/>
            <w:shd w:val="clear" w:color="auto" w:fill="auto"/>
          </w:tcPr>
          <w:p w14:paraId="082F874D" w14:textId="1B2B514E" w:rsidR="00585E8B" w:rsidRPr="00956862" w:rsidRDefault="00F22C62" w:rsidP="00956862">
            <w:pPr>
              <w:spacing w:after="120" w:line="360" w:lineRule="auto"/>
              <w:jc w:val="both"/>
              <w:rPr>
                <w:rFonts w:ascii="Times New Roman" w:eastAsia="Calibri" w:hAnsi="Times New Roman" w:cs="Times New Roman"/>
                <w:sz w:val="24"/>
                <w:szCs w:val="28"/>
                <w:lang w:val="en-US"/>
              </w:rPr>
            </w:pPr>
            <w:r w:rsidRPr="001030A3">
              <w:rPr>
                <w:rFonts w:ascii="Times New Roman" w:eastAsia="Calibri" w:hAnsi="Times New Roman" w:cs="Times New Roman"/>
                <w:sz w:val="24"/>
                <w:szCs w:val="28"/>
                <w:lang w:val="en-US"/>
              </w:rPr>
              <w:t xml:space="preserve">(6) </w:t>
            </w:r>
            <w:r w:rsidR="00585E8B" w:rsidRPr="00956862">
              <w:rPr>
                <w:rFonts w:ascii="Times New Roman" w:eastAsia="Calibri" w:hAnsi="Times New Roman" w:cs="Times New Roman"/>
                <w:sz w:val="24"/>
                <w:szCs w:val="28"/>
                <w:lang w:val="en-US"/>
              </w:rPr>
              <w:t>EPL: p. 27. The medicine man, as it turned out, was a small, merry-eyed, russet-colored old guy with a mostly toothless mouth, whose resemblance in every way to</w:t>
            </w:r>
            <w:r w:rsidR="00585E8B" w:rsidRPr="00956862">
              <w:rPr>
                <w:rFonts w:ascii="Times New Roman" w:eastAsia="Calibri" w:hAnsi="Times New Roman" w:cs="Times New Roman"/>
                <w:i/>
                <w:iCs/>
                <w:sz w:val="24"/>
                <w:szCs w:val="28"/>
                <w:lang w:val="en-US"/>
              </w:rPr>
              <w:t xml:space="preserve"> the Star Wars character Yoda </w:t>
            </w:r>
            <w:r w:rsidR="00585E8B" w:rsidRPr="00956862">
              <w:rPr>
                <w:rFonts w:ascii="Times New Roman" w:eastAsia="Calibri" w:hAnsi="Times New Roman" w:cs="Times New Roman"/>
                <w:sz w:val="24"/>
                <w:szCs w:val="28"/>
                <w:lang w:val="en-US"/>
              </w:rPr>
              <w:t>cannot be exaggerated.</w:t>
            </w:r>
          </w:p>
        </w:tc>
        <w:tc>
          <w:tcPr>
            <w:tcW w:w="1667" w:type="pct"/>
          </w:tcPr>
          <w:p w14:paraId="49F04A33" w14:textId="20C4545B" w:rsidR="00585E8B" w:rsidRPr="00956862" w:rsidRDefault="00585E8B" w:rsidP="00956862">
            <w:pPr>
              <w:spacing w:after="120" w:line="360" w:lineRule="auto"/>
              <w:jc w:val="both"/>
              <w:rPr>
                <w:rFonts w:ascii="Times New Roman" w:eastAsia="Calibri" w:hAnsi="Times New Roman" w:cs="Times New Roman"/>
                <w:sz w:val="24"/>
                <w:szCs w:val="28"/>
              </w:rPr>
            </w:pPr>
            <w:r w:rsidRPr="00956862">
              <w:rPr>
                <w:rFonts w:ascii="Times New Roman" w:eastAsia="Calibri" w:hAnsi="Times New Roman" w:cs="Times New Roman"/>
                <w:sz w:val="24"/>
                <w:szCs w:val="28"/>
              </w:rPr>
              <w:t>С. 24. Хилер оказался сморщенным старичком с веселыми глазками, кирпичного цвета кожей</w:t>
            </w:r>
            <w:r w:rsidR="00956862">
              <w:rPr>
                <w:rFonts w:ascii="Times New Roman" w:eastAsia="Calibri" w:hAnsi="Times New Roman" w:cs="Times New Roman"/>
                <w:sz w:val="24"/>
                <w:szCs w:val="28"/>
              </w:rPr>
              <w:t xml:space="preserve"> </w:t>
            </w:r>
            <w:r w:rsidRPr="00956862">
              <w:rPr>
                <w:rFonts w:ascii="Times New Roman" w:eastAsia="Calibri" w:hAnsi="Times New Roman" w:cs="Times New Roman"/>
                <w:sz w:val="24"/>
                <w:szCs w:val="28"/>
              </w:rPr>
              <w:t>и почти беззубым ртом, до жути похожим на</w:t>
            </w:r>
            <w:r w:rsidRPr="00956862">
              <w:rPr>
                <w:rFonts w:ascii="Times New Roman" w:eastAsia="Calibri" w:hAnsi="Times New Roman" w:cs="Times New Roman"/>
                <w:i/>
                <w:iCs/>
                <w:sz w:val="24"/>
                <w:szCs w:val="28"/>
              </w:rPr>
              <w:t xml:space="preserve"> учителя Йоду из «Звездных войн».</w:t>
            </w:r>
          </w:p>
        </w:tc>
        <w:tc>
          <w:tcPr>
            <w:tcW w:w="1667" w:type="pct"/>
          </w:tcPr>
          <w:p w14:paraId="247EBF7D" w14:textId="26E4D85D" w:rsidR="00585E8B" w:rsidRPr="00956862" w:rsidRDefault="00585E8B" w:rsidP="00956862">
            <w:pPr>
              <w:spacing w:after="120" w:line="360" w:lineRule="auto"/>
              <w:jc w:val="both"/>
              <w:rPr>
                <w:rFonts w:ascii="Times New Roman" w:eastAsia="Calibri" w:hAnsi="Times New Roman" w:cs="Times New Roman"/>
                <w:sz w:val="24"/>
                <w:szCs w:val="28"/>
              </w:rPr>
            </w:pPr>
            <w:r w:rsidRPr="00956862">
              <w:rPr>
                <w:rFonts w:ascii="Times New Roman" w:eastAsia="Calibri" w:hAnsi="Times New Roman" w:cs="Times New Roman"/>
                <w:sz w:val="24"/>
                <w:szCs w:val="28"/>
              </w:rPr>
              <w:t>С. 35. Це був дрібненький літній чоловік із веселими очима, смаглявою шкірою червонявого відтінку і майже геть беззубим ротом. Не перебільшу, сказавши, що він дуже схожий на</w:t>
            </w:r>
            <w:r w:rsidRPr="00956862">
              <w:rPr>
                <w:rFonts w:ascii="Times New Roman" w:eastAsia="Calibri" w:hAnsi="Times New Roman" w:cs="Times New Roman"/>
                <w:i/>
                <w:iCs/>
                <w:sz w:val="24"/>
                <w:szCs w:val="28"/>
              </w:rPr>
              <w:t xml:space="preserve"> вчителя Йоду з «Зоряних воєн».</w:t>
            </w:r>
            <w:r w:rsidRPr="00956862">
              <w:rPr>
                <w:rFonts w:ascii="Times New Roman" w:eastAsia="Calibri" w:hAnsi="Times New Roman" w:cs="Times New Roman"/>
                <w:sz w:val="24"/>
                <w:szCs w:val="28"/>
              </w:rPr>
              <w:t xml:space="preserve"> </w:t>
            </w:r>
          </w:p>
        </w:tc>
      </w:tr>
    </w:tbl>
    <w:p w14:paraId="06B4BAFE" w14:textId="285A9579" w:rsidR="004B1413" w:rsidRPr="00176726" w:rsidRDefault="00530C2A" w:rsidP="00D3432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Героиня</w:t>
      </w:r>
      <w:r w:rsidR="00823E21">
        <w:rPr>
          <w:rFonts w:ascii="Times New Roman" w:hAnsi="Times New Roman" w:cs="Times New Roman"/>
          <w:sz w:val="28"/>
          <w:szCs w:val="28"/>
        </w:rPr>
        <w:t xml:space="preserve"> </w:t>
      </w:r>
      <w:r>
        <w:rPr>
          <w:rFonts w:ascii="Times New Roman" w:hAnsi="Times New Roman" w:cs="Times New Roman"/>
          <w:sz w:val="28"/>
          <w:szCs w:val="28"/>
        </w:rPr>
        <w:t xml:space="preserve">сравнивает балийского лекаря с Йодой – персонажем со сморщенным лицом, сединой и оттопыренными ушами, что позволяет </w:t>
      </w:r>
      <w:r w:rsidR="007D63C4">
        <w:rPr>
          <w:rFonts w:ascii="Times New Roman" w:hAnsi="Times New Roman" w:cs="Times New Roman"/>
          <w:sz w:val="28"/>
          <w:szCs w:val="28"/>
        </w:rPr>
        <w:t xml:space="preserve">ей </w:t>
      </w:r>
      <w:r>
        <w:rPr>
          <w:rFonts w:ascii="Times New Roman" w:hAnsi="Times New Roman" w:cs="Times New Roman"/>
          <w:sz w:val="28"/>
          <w:szCs w:val="28"/>
        </w:rPr>
        <w:t>ярко и емко описать внешность</w:t>
      </w:r>
      <w:r w:rsidR="007D63C4">
        <w:rPr>
          <w:rFonts w:ascii="Times New Roman" w:hAnsi="Times New Roman" w:cs="Times New Roman"/>
          <w:sz w:val="28"/>
          <w:szCs w:val="28"/>
        </w:rPr>
        <w:t xml:space="preserve"> </w:t>
      </w:r>
      <w:r>
        <w:rPr>
          <w:rFonts w:ascii="Times New Roman" w:hAnsi="Times New Roman" w:cs="Times New Roman"/>
          <w:sz w:val="28"/>
          <w:szCs w:val="28"/>
        </w:rPr>
        <w:t>знакомого</w:t>
      </w:r>
      <w:r w:rsidR="00E44639">
        <w:rPr>
          <w:rFonts w:ascii="Times New Roman" w:hAnsi="Times New Roman" w:cs="Times New Roman"/>
          <w:sz w:val="28"/>
          <w:szCs w:val="28"/>
        </w:rPr>
        <w:t xml:space="preserve">. </w:t>
      </w:r>
      <w:r>
        <w:rPr>
          <w:rFonts w:ascii="Times New Roman" w:hAnsi="Times New Roman" w:cs="Times New Roman"/>
          <w:sz w:val="28"/>
          <w:szCs w:val="28"/>
        </w:rPr>
        <w:t>Форма аллюзии передана полно, и на лексическом уровне использован прием конкретизации: более общее слово «</w:t>
      </w:r>
      <w:r>
        <w:rPr>
          <w:rFonts w:ascii="Times New Roman" w:hAnsi="Times New Roman" w:cs="Times New Roman"/>
          <w:sz w:val="28"/>
          <w:szCs w:val="28"/>
          <w:lang w:val="en-US"/>
        </w:rPr>
        <w:t>character</w:t>
      </w:r>
      <w:r>
        <w:rPr>
          <w:rFonts w:ascii="Times New Roman" w:hAnsi="Times New Roman" w:cs="Times New Roman"/>
          <w:sz w:val="28"/>
          <w:szCs w:val="28"/>
        </w:rPr>
        <w:t>» превращается в «учителя» на русском языке и в</w:t>
      </w:r>
      <w:r w:rsidR="007D63C4">
        <w:rPr>
          <w:rFonts w:ascii="Times New Roman" w:hAnsi="Times New Roman" w:cs="Times New Roman"/>
          <w:sz w:val="28"/>
          <w:szCs w:val="28"/>
        </w:rPr>
        <w:t>о</w:t>
      </w:r>
      <w:r>
        <w:rPr>
          <w:rFonts w:ascii="Times New Roman" w:hAnsi="Times New Roman" w:cs="Times New Roman"/>
          <w:sz w:val="28"/>
          <w:szCs w:val="28"/>
        </w:rPr>
        <w:t xml:space="preserve"> «вчителя» на украинском.</w:t>
      </w:r>
      <w:r w:rsidR="00E44639">
        <w:rPr>
          <w:rFonts w:ascii="Times New Roman" w:hAnsi="Times New Roman" w:cs="Times New Roman"/>
          <w:sz w:val="28"/>
          <w:szCs w:val="28"/>
        </w:rPr>
        <w:t xml:space="preserve"> Сравнительно-уподобительная функция, благодаря которой удается</w:t>
      </w:r>
      <w:r w:rsidR="00E44639" w:rsidRPr="00E44639">
        <w:t xml:space="preserve"> </w:t>
      </w:r>
      <w:r w:rsidR="00E44639" w:rsidRPr="00E44639">
        <w:rPr>
          <w:rFonts w:ascii="Times New Roman" w:hAnsi="Times New Roman" w:cs="Times New Roman"/>
          <w:sz w:val="28"/>
          <w:szCs w:val="28"/>
        </w:rPr>
        <w:t>передать обширную характеристику в свернутом виде</w:t>
      </w:r>
      <w:r w:rsidR="00E44639">
        <w:rPr>
          <w:rFonts w:ascii="Times New Roman" w:hAnsi="Times New Roman" w:cs="Times New Roman"/>
          <w:sz w:val="28"/>
          <w:szCs w:val="28"/>
        </w:rPr>
        <w:t xml:space="preserve">, дополняется функцией создания комического эффекта: человек, занимающийся духовными практиками, потомственный лекарь, сравнивается с джедаем, представителем вымышленной расы, воплощенным в серии фильмов </w:t>
      </w:r>
      <w:r w:rsidR="00367CB6">
        <w:rPr>
          <w:rFonts w:ascii="Times New Roman" w:hAnsi="Times New Roman" w:cs="Times New Roman"/>
          <w:sz w:val="28"/>
          <w:szCs w:val="28"/>
        </w:rPr>
        <w:t xml:space="preserve">анимированной </w:t>
      </w:r>
      <w:r w:rsidR="00E44639">
        <w:rPr>
          <w:rFonts w:ascii="Times New Roman" w:hAnsi="Times New Roman" w:cs="Times New Roman"/>
          <w:sz w:val="28"/>
          <w:szCs w:val="28"/>
        </w:rPr>
        <w:t xml:space="preserve">куклой. </w:t>
      </w:r>
    </w:p>
    <w:tbl>
      <w:tblPr>
        <w:tblStyle w:val="a3"/>
        <w:tblW w:w="5000" w:type="pct"/>
        <w:tblLook w:val="04A0" w:firstRow="1" w:lastRow="0" w:firstColumn="1" w:lastColumn="0" w:noHBand="0" w:noVBand="1"/>
      </w:tblPr>
      <w:tblGrid>
        <w:gridCol w:w="3210"/>
        <w:gridCol w:w="3210"/>
        <w:gridCol w:w="3208"/>
      </w:tblGrid>
      <w:tr w:rsidR="00027462" w:rsidRPr="0094251A" w14:paraId="5AD9B862" w14:textId="77777777" w:rsidTr="00AB0B61">
        <w:tc>
          <w:tcPr>
            <w:tcW w:w="1667" w:type="pct"/>
          </w:tcPr>
          <w:p w14:paraId="4A68FEE1" w14:textId="1E091E48" w:rsidR="00027462" w:rsidRPr="0094251A" w:rsidRDefault="00F22C62" w:rsidP="0094251A">
            <w:pPr>
              <w:spacing w:after="120" w:line="360" w:lineRule="auto"/>
              <w:jc w:val="both"/>
              <w:rPr>
                <w:rFonts w:ascii="Times New Roman" w:eastAsia="Calibri" w:hAnsi="Times New Roman" w:cs="Times New Roman"/>
                <w:sz w:val="24"/>
                <w:szCs w:val="28"/>
                <w:lang w:val="en-US"/>
              </w:rPr>
            </w:pPr>
            <w:bookmarkStart w:id="13" w:name="_Hlk71712644"/>
            <w:r w:rsidRPr="001030A3">
              <w:rPr>
                <w:rFonts w:ascii="Times New Roman" w:eastAsia="Calibri" w:hAnsi="Times New Roman" w:cs="Times New Roman"/>
                <w:sz w:val="24"/>
                <w:szCs w:val="28"/>
                <w:lang w:val="en-US"/>
              </w:rPr>
              <w:t xml:space="preserve">(7) </w:t>
            </w:r>
            <w:r w:rsidR="00332D19" w:rsidRPr="0094251A">
              <w:rPr>
                <w:rFonts w:ascii="Times New Roman" w:eastAsia="Calibri" w:hAnsi="Times New Roman" w:cs="Times New Roman"/>
                <w:sz w:val="24"/>
                <w:szCs w:val="28"/>
                <w:lang w:val="en-US"/>
              </w:rPr>
              <w:t xml:space="preserve">AB: </w:t>
            </w:r>
            <w:r w:rsidR="00027462" w:rsidRPr="0094251A">
              <w:rPr>
                <w:rFonts w:ascii="Times New Roman" w:eastAsia="Calibri" w:hAnsi="Times New Roman" w:cs="Times New Roman"/>
                <w:sz w:val="24"/>
                <w:szCs w:val="28"/>
                <w:lang w:val="en-US"/>
              </w:rPr>
              <w:t>p. 59. By the time I woke up it was five in the morning and my taxi driver was turning into</w:t>
            </w:r>
            <w:r w:rsidR="00027462" w:rsidRPr="0094251A">
              <w:rPr>
                <w:rFonts w:ascii="Times New Roman" w:eastAsia="Calibri" w:hAnsi="Times New Roman" w:cs="Times New Roman"/>
                <w:i/>
                <w:iCs/>
                <w:sz w:val="24"/>
                <w:szCs w:val="28"/>
                <w:lang w:val="en-US"/>
              </w:rPr>
              <w:t xml:space="preserve"> Travis Bickle</w:t>
            </w:r>
            <w:r w:rsidR="00027462" w:rsidRPr="0094251A">
              <w:rPr>
                <w:rFonts w:ascii="Times New Roman" w:eastAsia="Calibri" w:hAnsi="Times New Roman" w:cs="Times New Roman"/>
                <w:sz w:val="24"/>
                <w:szCs w:val="28"/>
                <w:lang w:val="en-US"/>
              </w:rPr>
              <w:t xml:space="preserve">. </w:t>
            </w:r>
          </w:p>
        </w:tc>
        <w:tc>
          <w:tcPr>
            <w:tcW w:w="1667" w:type="pct"/>
          </w:tcPr>
          <w:p w14:paraId="56EAD60A" w14:textId="27AC7718" w:rsidR="001939AB" w:rsidRPr="0094251A" w:rsidRDefault="00027462" w:rsidP="0094251A">
            <w:pPr>
              <w:spacing w:after="120" w:line="360" w:lineRule="auto"/>
              <w:jc w:val="both"/>
              <w:rPr>
                <w:rFonts w:ascii="Times New Roman" w:eastAsia="Calibri" w:hAnsi="Times New Roman" w:cs="Times New Roman"/>
                <w:sz w:val="24"/>
                <w:szCs w:val="28"/>
              </w:rPr>
            </w:pPr>
            <w:r w:rsidRPr="0094251A">
              <w:rPr>
                <w:rFonts w:ascii="Times New Roman" w:eastAsia="Calibri" w:hAnsi="Times New Roman" w:cs="Times New Roman"/>
                <w:sz w:val="24"/>
                <w:szCs w:val="28"/>
              </w:rPr>
              <w:t>С. 148. А когда проснулся, было пять утра, и</w:t>
            </w:r>
            <w:r w:rsidRPr="0094251A">
              <w:rPr>
                <w:rFonts w:ascii="Times New Roman" w:eastAsia="Calibri" w:hAnsi="Times New Roman" w:cs="Times New Roman"/>
                <w:i/>
                <w:iCs/>
                <w:sz w:val="24"/>
                <w:szCs w:val="28"/>
              </w:rPr>
              <w:t xml:space="preserve"> </w:t>
            </w:r>
            <w:r w:rsidRPr="0094251A">
              <w:rPr>
                <w:rFonts w:ascii="Times New Roman" w:eastAsia="Calibri" w:hAnsi="Times New Roman" w:cs="Times New Roman"/>
                <w:sz w:val="24"/>
                <w:szCs w:val="28"/>
              </w:rPr>
              <w:t>мой водитель превратился в</w:t>
            </w:r>
            <w:r w:rsidRPr="0094251A">
              <w:rPr>
                <w:rFonts w:ascii="Times New Roman" w:eastAsia="Calibri" w:hAnsi="Times New Roman" w:cs="Times New Roman"/>
                <w:i/>
                <w:iCs/>
                <w:sz w:val="24"/>
                <w:szCs w:val="28"/>
              </w:rPr>
              <w:t xml:space="preserve"> Тревиса Бикла</w:t>
            </w:r>
            <w:r w:rsidRPr="0094251A">
              <w:rPr>
                <w:rFonts w:ascii="Times New Roman" w:eastAsia="Calibri" w:hAnsi="Times New Roman" w:cs="Times New Roman"/>
                <w:sz w:val="24"/>
                <w:szCs w:val="28"/>
              </w:rPr>
              <w:t>.</w:t>
            </w:r>
          </w:p>
        </w:tc>
        <w:tc>
          <w:tcPr>
            <w:tcW w:w="1667" w:type="pct"/>
          </w:tcPr>
          <w:p w14:paraId="0A22245D" w14:textId="1E619E93" w:rsidR="001939AB" w:rsidRPr="0094251A" w:rsidRDefault="00CF32AF" w:rsidP="0094251A">
            <w:pPr>
              <w:spacing w:after="120" w:line="360" w:lineRule="auto"/>
              <w:jc w:val="both"/>
              <w:rPr>
                <w:rFonts w:ascii="Times New Roman" w:eastAsia="Calibri" w:hAnsi="Times New Roman" w:cs="Times New Roman"/>
                <w:sz w:val="24"/>
                <w:szCs w:val="28"/>
              </w:rPr>
            </w:pPr>
            <w:r w:rsidRPr="0094251A">
              <w:rPr>
                <w:rFonts w:ascii="Times New Roman" w:eastAsia="Calibri" w:hAnsi="Times New Roman" w:cs="Times New Roman"/>
                <w:sz w:val="24"/>
                <w:szCs w:val="28"/>
              </w:rPr>
              <w:t>С. 166-167. А коли прокинувся, була п’ята ранку, і мій водій перетворювався на</w:t>
            </w:r>
            <w:r w:rsidRPr="0094251A">
              <w:rPr>
                <w:rFonts w:ascii="Times New Roman" w:eastAsia="Calibri" w:hAnsi="Times New Roman" w:cs="Times New Roman"/>
                <w:i/>
                <w:iCs/>
                <w:sz w:val="24"/>
                <w:szCs w:val="28"/>
              </w:rPr>
              <w:t xml:space="preserve"> Тревіса Бікла</w:t>
            </w:r>
            <w:r w:rsidRPr="0094251A">
              <w:rPr>
                <w:rFonts w:ascii="Times New Roman" w:eastAsia="Calibri" w:hAnsi="Times New Roman" w:cs="Times New Roman"/>
                <w:sz w:val="24"/>
                <w:szCs w:val="28"/>
              </w:rPr>
              <w:t>.</w:t>
            </w:r>
          </w:p>
        </w:tc>
      </w:tr>
    </w:tbl>
    <w:bookmarkEnd w:id="13"/>
    <w:p w14:paraId="2A468F87" w14:textId="189E96BF" w:rsidR="0064458E" w:rsidRDefault="00367CB6" w:rsidP="00D3432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Нервозность</w:t>
      </w:r>
      <w:r w:rsidR="0064458E">
        <w:rPr>
          <w:rFonts w:ascii="Times New Roman" w:hAnsi="Times New Roman" w:cs="Times New Roman"/>
          <w:sz w:val="28"/>
          <w:szCs w:val="28"/>
        </w:rPr>
        <w:t xml:space="preserve"> </w:t>
      </w:r>
      <w:r>
        <w:rPr>
          <w:rFonts w:ascii="Times New Roman" w:hAnsi="Times New Roman" w:cs="Times New Roman"/>
          <w:sz w:val="28"/>
          <w:szCs w:val="28"/>
        </w:rPr>
        <w:t xml:space="preserve">Тревиса Бикла, таксиста из известного фильма, </w:t>
      </w:r>
      <w:r w:rsidR="004B1413">
        <w:rPr>
          <w:rFonts w:ascii="Times New Roman" w:hAnsi="Times New Roman" w:cs="Times New Roman"/>
          <w:sz w:val="28"/>
          <w:szCs w:val="28"/>
        </w:rPr>
        <w:t xml:space="preserve">переносится на героя </w:t>
      </w:r>
      <w:r w:rsidR="00B62CCC">
        <w:rPr>
          <w:rFonts w:ascii="Times New Roman" w:hAnsi="Times New Roman" w:cs="Times New Roman"/>
          <w:sz w:val="28"/>
          <w:szCs w:val="28"/>
        </w:rPr>
        <w:t>книги</w:t>
      </w:r>
      <w:r w:rsidR="004B1413">
        <w:rPr>
          <w:rFonts w:ascii="Times New Roman" w:hAnsi="Times New Roman" w:cs="Times New Roman"/>
          <w:sz w:val="28"/>
          <w:szCs w:val="28"/>
        </w:rPr>
        <w:t xml:space="preserve">, </w:t>
      </w:r>
      <w:r>
        <w:rPr>
          <w:rFonts w:ascii="Times New Roman" w:hAnsi="Times New Roman" w:cs="Times New Roman"/>
          <w:sz w:val="28"/>
          <w:szCs w:val="28"/>
        </w:rPr>
        <w:t>водителя такси</w:t>
      </w:r>
      <w:r w:rsidR="004B1413">
        <w:rPr>
          <w:rFonts w:ascii="Times New Roman" w:hAnsi="Times New Roman" w:cs="Times New Roman"/>
          <w:sz w:val="28"/>
          <w:szCs w:val="28"/>
        </w:rPr>
        <w:t xml:space="preserve">, несколько часов колесившего по </w:t>
      </w:r>
      <w:r w:rsidR="0064458E">
        <w:rPr>
          <w:rFonts w:ascii="Times New Roman" w:hAnsi="Times New Roman" w:cs="Times New Roman"/>
          <w:sz w:val="28"/>
          <w:szCs w:val="28"/>
        </w:rPr>
        <w:t>ночному городу</w:t>
      </w:r>
      <w:r w:rsidR="004B1413">
        <w:rPr>
          <w:rFonts w:ascii="Times New Roman" w:hAnsi="Times New Roman" w:cs="Times New Roman"/>
          <w:sz w:val="28"/>
          <w:szCs w:val="28"/>
        </w:rPr>
        <w:t xml:space="preserve"> в поисках нужного места</w:t>
      </w:r>
      <w:r w:rsidR="0064458E">
        <w:rPr>
          <w:rFonts w:ascii="Times New Roman" w:hAnsi="Times New Roman" w:cs="Times New Roman"/>
          <w:sz w:val="28"/>
          <w:szCs w:val="28"/>
        </w:rPr>
        <w:t>, изнуренного и не понимающего, почему он не может добраться до точки, дорогу до которой знает (а дело во вмешательстве сверхъестественных сил).</w:t>
      </w:r>
      <w:r w:rsidR="00B85E00">
        <w:rPr>
          <w:rFonts w:ascii="Times New Roman" w:hAnsi="Times New Roman" w:cs="Times New Roman"/>
          <w:sz w:val="28"/>
          <w:szCs w:val="28"/>
        </w:rPr>
        <w:t xml:space="preserve"> </w:t>
      </w:r>
      <w:r>
        <w:rPr>
          <w:rFonts w:ascii="Times New Roman" w:hAnsi="Times New Roman" w:cs="Times New Roman"/>
          <w:sz w:val="28"/>
          <w:szCs w:val="28"/>
        </w:rPr>
        <w:t xml:space="preserve">Форма аллюзии в обоих переводах сохранена. </w:t>
      </w:r>
      <w:r w:rsidR="00B26EA1">
        <w:rPr>
          <w:rFonts w:ascii="Times New Roman" w:hAnsi="Times New Roman" w:cs="Times New Roman"/>
          <w:sz w:val="28"/>
          <w:szCs w:val="28"/>
        </w:rPr>
        <w:t>Сравнительно-уподобительная функция аллюзии состоит в характеристике состояния персонажа</w:t>
      </w:r>
      <w:r w:rsidR="00B62CCC">
        <w:rPr>
          <w:rFonts w:ascii="Times New Roman" w:hAnsi="Times New Roman" w:cs="Times New Roman"/>
          <w:sz w:val="28"/>
          <w:szCs w:val="28"/>
        </w:rPr>
        <w:t xml:space="preserve"> и также сохранена в переводах</w:t>
      </w:r>
      <w:r w:rsidR="00B26EA1">
        <w:rPr>
          <w:rFonts w:ascii="Times New Roman" w:hAnsi="Times New Roman" w:cs="Times New Roman"/>
          <w:sz w:val="28"/>
          <w:szCs w:val="28"/>
        </w:rPr>
        <w:t>.</w:t>
      </w:r>
    </w:p>
    <w:tbl>
      <w:tblPr>
        <w:tblStyle w:val="a3"/>
        <w:tblW w:w="5000" w:type="pct"/>
        <w:tblLook w:val="04A0" w:firstRow="1" w:lastRow="0" w:firstColumn="1" w:lastColumn="0" w:noHBand="0" w:noVBand="1"/>
      </w:tblPr>
      <w:tblGrid>
        <w:gridCol w:w="3210"/>
        <w:gridCol w:w="3210"/>
        <w:gridCol w:w="3208"/>
      </w:tblGrid>
      <w:tr w:rsidR="004D2466" w:rsidRPr="00CB02AB" w14:paraId="5D5E2BE5" w14:textId="77777777" w:rsidTr="00AB0B61">
        <w:tc>
          <w:tcPr>
            <w:tcW w:w="1667" w:type="pct"/>
          </w:tcPr>
          <w:p w14:paraId="24D325D4" w14:textId="63927DDB" w:rsidR="004D2466" w:rsidRPr="00CB02AB" w:rsidRDefault="00F22C62" w:rsidP="00CB02AB">
            <w:pPr>
              <w:spacing w:after="120" w:line="360" w:lineRule="auto"/>
              <w:jc w:val="both"/>
              <w:rPr>
                <w:rFonts w:ascii="Times New Roman" w:hAnsi="Times New Roman" w:cs="Times New Roman"/>
                <w:sz w:val="24"/>
                <w:szCs w:val="28"/>
                <w:lang w:val="en-US"/>
              </w:rPr>
            </w:pPr>
            <w:bookmarkStart w:id="14" w:name="_Hlk73190672"/>
            <w:proofErr w:type="gramStart"/>
            <w:r w:rsidRPr="001030A3">
              <w:rPr>
                <w:rFonts w:ascii="Times New Roman" w:hAnsi="Times New Roman" w:cs="Times New Roman"/>
                <w:sz w:val="24"/>
                <w:szCs w:val="28"/>
                <w:lang w:val="en-US"/>
              </w:rPr>
              <w:t xml:space="preserve">(8) </w:t>
            </w:r>
            <w:r w:rsidR="0064458E" w:rsidRPr="00CB02AB">
              <w:rPr>
                <w:rFonts w:ascii="Times New Roman" w:hAnsi="Times New Roman" w:cs="Times New Roman"/>
                <w:sz w:val="24"/>
                <w:szCs w:val="28"/>
                <w:lang w:val="en-US"/>
              </w:rPr>
              <w:t>GO:</w:t>
            </w:r>
            <w:proofErr w:type="gramEnd"/>
            <w:r w:rsidR="0064458E" w:rsidRPr="00CB02AB">
              <w:rPr>
                <w:rFonts w:ascii="Times New Roman" w:hAnsi="Times New Roman" w:cs="Times New Roman"/>
                <w:sz w:val="24"/>
                <w:szCs w:val="28"/>
                <w:lang w:val="en-US"/>
              </w:rPr>
              <w:t xml:space="preserve"> </w:t>
            </w:r>
            <w:r w:rsidR="004D2466" w:rsidRPr="00CB02AB">
              <w:rPr>
                <w:rFonts w:ascii="Times New Roman" w:hAnsi="Times New Roman" w:cs="Times New Roman"/>
                <w:sz w:val="24"/>
                <w:szCs w:val="28"/>
                <w:lang w:val="en-US"/>
              </w:rPr>
              <w:t>p. 175. This is how Newton Pulsifer looked as a man: if he went into a phone booth and changed, he might manage to come out looking like</w:t>
            </w:r>
            <w:r w:rsidR="004D2466" w:rsidRPr="00CB02AB">
              <w:rPr>
                <w:rFonts w:ascii="Times New Roman" w:hAnsi="Times New Roman" w:cs="Times New Roman"/>
                <w:i/>
                <w:iCs/>
                <w:sz w:val="24"/>
                <w:szCs w:val="28"/>
                <w:lang w:val="en-US"/>
              </w:rPr>
              <w:t xml:space="preserve"> Clark Kent.</w:t>
            </w:r>
          </w:p>
        </w:tc>
        <w:tc>
          <w:tcPr>
            <w:tcW w:w="1667" w:type="pct"/>
          </w:tcPr>
          <w:p w14:paraId="7E8BD1C6" w14:textId="18DEF76B" w:rsidR="004D2466" w:rsidRPr="00CB02AB" w:rsidRDefault="004D2466" w:rsidP="00CB02AB">
            <w:pPr>
              <w:spacing w:after="120" w:line="360" w:lineRule="auto"/>
              <w:jc w:val="both"/>
              <w:rPr>
                <w:rFonts w:ascii="Times New Roman" w:hAnsi="Times New Roman" w:cs="Times New Roman"/>
                <w:sz w:val="24"/>
                <w:szCs w:val="28"/>
              </w:rPr>
            </w:pPr>
            <w:r w:rsidRPr="00CB02AB">
              <w:rPr>
                <w:rFonts w:ascii="Times New Roman" w:hAnsi="Times New Roman" w:cs="Times New Roman"/>
                <w:sz w:val="24"/>
                <w:szCs w:val="28"/>
              </w:rPr>
              <w:t xml:space="preserve">С. 214. Если же оценивать мужскую </w:t>
            </w:r>
            <w:r w:rsidR="00CB02AB">
              <w:rPr>
                <w:rFonts w:ascii="Times New Roman" w:hAnsi="Times New Roman" w:cs="Times New Roman"/>
                <w:sz w:val="24"/>
                <w:szCs w:val="28"/>
              </w:rPr>
              <w:t>п</w:t>
            </w:r>
            <w:r w:rsidRPr="00CB02AB">
              <w:rPr>
                <w:rFonts w:ascii="Times New Roman" w:hAnsi="Times New Roman" w:cs="Times New Roman"/>
                <w:sz w:val="24"/>
                <w:szCs w:val="28"/>
              </w:rPr>
              <w:t xml:space="preserve">ривлекательность </w:t>
            </w:r>
            <w:r w:rsidR="00CB02AB">
              <w:rPr>
                <w:rFonts w:ascii="Times New Roman" w:hAnsi="Times New Roman" w:cs="Times New Roman"/>
                <w:sz w:val="24"/>
                <w:szCs w:val="28"/>
              </w:rPr>
              <w:t>Н</w:t>
            </w:r>
            <w:r w:rsidRPr="00CB02AB">
              <w:rPr>
                <w:rFonts w:ascii="Times New Roman" w:hAnsi="Times New Roman" w:cs="Times New Roman"/>
                <w:sz w:val="24"/>
                <w:szCs w:val="28"/>
              </w:rPr>
              <w:t xml:space="preserve">ьютона Пульцифера, то сказать можно только одно: если бы он зашел в телефонную будку и переоделся, то при выходе </w:t>
            </w:r>
            <w:r w:rsidRPr="00CB02AB">
              <w:rPr>
                <w:rFonts w:ascii="Times New Roman" w:hAnsi="Times New Roman" w:cs="Times New Roman"/>
                <w:sz w:val="24"/>
                <w:szCs w:val="28"/>
              </w:rPr>
              <w:lastRenderedPageBreak/>
              <w:t>мог бы сойти за</w:t>
            </w:r>
            <w:r w:rsidRPr="00CB02AB">
              <w:rPr>
                <w:rFonts w:ascii="Times New Roman" w:hAnsi="Times New Roman" w:cs="Times New Roman"/>
                <w:i/>
                <w:iCs/>
                <w:sz w:val="24"/>
                <w:szCs w:val="28"/>
              </w:rPr>
              <w:t xml:space="preserve"> Кларка Кента.</w:t>
            </w:r>
          </w:p>
        </w:tc>
        <w:tc>
          <w:tcPr>
            <w:tcW w:w="1667" w:type="pct"/>
          </w:tcPr>
          <w:p w14:paraId="64F2C613" w14:textId="50A5B1E6" w:rsidR="00071BF9" w:rsidRPr="00CB02AB" w:rsidRDefault="004D2466" w:rsidP="00CB02AB">
            <w:pPr>
              <w:spacing w:after="120" w:line="360" w:lineRule="auto"/>
              <w:jc w:val="both"/>
              <w:rPr>
                <w:rFonts w:ascii="Times New Roman" w:hAnsi="Times New Roman" w:cs="Times New Roman"/>
                <w:i/>
                <w:iCs/>
                <w:sz w:val="24"/>
                <w:szCs w:val="28"/>
              </w:rPr>
            </w:pPr>
            <w:r w:rsidRPr="00CB02AB">
              <w:rPr>
                <w:rFonts w:ascii="Times New Roman" w:hAnsi="Times New Roman" w:cs="Times New Roman"/>
                <w:sz w:val="24"/>
                <w:szCs w:val="28"/>
              </w:rPr>
              <w:lastRenderedPageBreak/>
              <w:t>С. 200. Ось як виглядав Ньютон Пульциферій: якби він вирішив застрибнути в телефонну кабінку і перевдягтися, то можливо, йому б вдалося стати схожим на</w:t>
            </w:r>
            <w:r w:rsidRPr="00CB02AB">
              <w:rPr>
                <w:rFonts w:ascii="Times New Roman" w:hAnsi="Times New Roman" w:cs="Times New Roman"/>
                <w:i/>
                <w:iCs/>
                <w:sz w:val="24"/>
                <w:szCs w:val="28"/>
              </w:rPr>
              <w:t xml:space="preserve"> Кларка Кента.</w:t>
            </w:r>
          </w:p>
          <w:p w14:paraId="526DE7B0" w14:textId="00B6EA3D" w:rsidR="004D2466" w:rsidRPr="00CB02AB" w:rsidRDefault="004D2466" w:rsidP="00CB02AB">
            <w:pPr>
              <w:spacing w:after="120" w:line="360" w:lineRule="auto"/>
              <w:rPr>
                <w:rFonts w:ascii="Times New Roman" w:hAnsi="Times New Roman" w:cs="Times New Roman"/>
                <w:sz w:val="24"/>
                <w:szCs w:val="28"/>
              </w:rPr>
            </w:pPr>
          </w:p>
        </w:tc>
      </w:tr>
    </w:tbl>
    <w:bookmarkEnd w:id="14"/>
    <w:p w14:paraId="0F2C21A0" w14:textId="370B529D" w:rsidR="006A29A3" w:rsidRDefault="00011076" w:rsidP="00D3432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Кларку Кенту, </w:t>
      </w:r>
      <w:r w:rsidR="00B26EA1">
        <w:rPr>
          <w:rFonts w:ascii="Times New Roman" w:hAnsi="Times New Roman" w:cs="Times New Roman"/>
          <w:sz w:val="28"/>
          <w:szCs w:val="28"/>
        </w:rPr>
        <w:t xml:space="preserve">персонажу фильмов о Супермене, </w:t>
      </w:r>
      <w:r>
        <w:rPr>
          <w:rFonts w:ascii="Times New Roman" w:hAnsi="Times New Roman" w:cs="Times New Roman"/>
          <w:sz w:val="28"/>
          <w:szCs w:val="28"/>
        </w:rPr>
        <w:t xml:space="preserve">чтобы </w:t>
      </w:r>
      <w:r w:rsidR="00B26EA1">
        <w:rPr>
          <w:rFonts w:ascii="Times New Roman" w:hAnsi="Times New Roman" w:cs="Times New Roman"/>
          <w:sz w:val="28"/>
          <w:szCs w:val="28"/>
        </w:rPr>
        <w:t>превратиться из обыкновенного человека в супергероя</w:t>
      </w:r>
      <w:r>
        <w:rPr>
          <w:rFonts w:ascii="Times New Roman" w:hAnsi="Times New Roman" w:cs="Times New Roman"/>
          <w:sz w:val="28"/>
          <w:szCs w:val="28"/>
        </w:rPr>
        <w:t xml:space="preserve">, необходимо переодеться и снять очки (что он делает в телефонных будках),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чтобы снова стать собой, он проделывает обратное. Читатель «Благих знамений» может представить себе внешность </w:t>
      </w:r>
      <w:r w:rsidR="00B62CCC">
        <w:rPr>
          <w:rFonts w:ascii="Times New Roman" w:hAnsi="Times New Roman" w:cs="Times New Roman"/>
          <w:sz w:val="28"/>
          <w:szCs w:val="28"/>
        </w:rPr>
        <w:t xml:space="preserve">описываемого </w:t>
      </w:r>
      <w:r w:rsidR="00B26EA1">
        <w:rPr>
          <w:rFonts w:ascii="Times New Roman" w:hAnsi="Times New Roman" w:cs="Times New Roman"/>
          <w:sz w:val="28"/>
          <w:szCs w:val="28"/>
        </w:rPr>
        <w:t>героя</w:t>
      </w:r>
      <w:r>
        <w:rPr>
          <w:rFonts w:ascii="Times New Roman" w:hAnsi="Times New Roman" w:cs="Times New Roman"/>
          <w:sz w:val="28"/>
          <w:szCs w:val="28"/>
        </w:rPr>
        <w:t>, вспомнив образ Кларка Кента из фильмов</w:t>
      </w:r>
      <w:r w:rsidR="00B26EA1">
        <w:rPr>
          <w:rFonts w:ascii="Times New Roman" w:hAnsi="Times New Roman" w:cs="Times New Roman"/>
          <w:sz w:val="28"/>
          <w:szCs w:val="28"/>
        </w:rPr>
        <w:t xml:space="preserve"> </w:t>
      </w:r>
      <w:r>
        <w:rPr>
          <w:rFonts w:ascii="Times New Roman" w:hAnsi="Times New Roman" w:cs="Times New Roman"/>
          <w:sz w:val="28"/>
          <w:szCs w:val="28"/>
        </w:rPr>
        <w:t>– темные волосы</w:t>
      </w:r>
      <w:r w:rsidR="00B26EA1">
        <w:rPr>
          <w:rFonts w:ascii="Times New Roman" w:hAnsi="Times New Roman" w:cs="Times New Roman"/>
          <w:sz w:val="28"/>
          <w:szCs w:val="28"/>
        </w:rPr>
        <w:t>, выдающиеся скулы и очки. Сравнительно-уподобительная функция свернутой характеристики внешности персонажа дополняется функцией создания комического эффекта: Ньют не просто похож</w:t>
      </w:r>
      <w:r w:rsidR="007D63C4">
        <w:rPr>
          <w:rFonts w:ascii="Times New Roman" w:hAnsi="Times New Roman" w:cs="Times New Roman"/>
          <w:sz w:val="28"/>
          <w:szCs w:val="28"/>
        </w:rPr>
        <w:t xml:space="preserve"> на Супермена «в гражданском»</w:t>
      </w:r>
      <w:r w:rsidR="00B26EA1">
        <w:rPr>
          <w:rFonts w:ascii="Times New Roman" w:hAnsi="Times New Roman" w:cs="Times New Roman"/>
          <w:sz w:val="28"/>
          <w:szCs w:val="28"/>
        </w:rPr>
        <w:t>, а мог бы сойти</w:t>
      </w:r>
      <w:r w:rsidR="002A3876">
        <w:rPr>
          <w:rFonts w:ascii="Times New Roman" w:hAnsi="Times New Roman" w:cs="Times New Roman"/>
          <w:sz w:val="28"/>
          <w:szCs w:val="28"/>
        </w:rPr>
        <w:t xml:space="preserve"> за </w:t>
      </w:r>
      <w:r w:rsidR="007D63C4">
        <w:rPr>
          <w:rFonts w:ascii="Times New Roman" w:hAnsi="Times New Roman" w:cs="Times New Roman"/>
          <w:sz w:val="28"/>
          <w:szCs w:val="28"/>
        </w:rPr>
        <w:t>него</w:t>
      </w:r>
      <w:r w:rsidR="00581DBE">
        <w:rPr>
          <w:rFonts w:ascii="Times New Roman" w:hAnsi="Times New Roman" w:cs="Times New Roman"/>
          <w:sz w:val="28"/>
          <w:szCs w:val="28"/>
        </w:rPr>
        <w:t>, продела</w:t>
      </w:r>
      <w:r w:rsidR="007D63C4">
        <w:rPr>
          <w:rFonts w:ascii="Times New Roman" w:hAnsi="Times New Roman" w:cs="Times New Roman"/>
          <w:sz w:val="28"/>
          <w:szCs w:val="28"/>
        </w:rPr>
        <w:t>й он</w:t>
      </w:r>
      <w:r w:rsidR="00581DBE">
        <w:rPr>
          <w:rFonts w:ascii="Times New Roman" w:hAnsi="Times New Roman" w:cs="Times New Roman"/>
          <w:sz w:val="28"/>
          <w:szCs w:val="28"/>
        </w:rPr>
        <w:t xml:space="preserve"> определенные действия</w:t>
      </w:r>
      <w:r w:rsidR="002A3876">
        <w:rPr>
          <w:rFonts w:ascii="Times New Roman" w:hAnsi="Times New Roman" w:cs="Times New Roman"/>
          <w:sz w:val="28"/>
          <w:szCs w:val="28"/>
        </w:rPr>
        <w:t>.</w:t>
      </w:r>
      <w:r w:rsidR="00B62CCC">
        <w:rPr>
          <w:rFonts w:ascii="Times New Roman" w:hAnsi="Times New Roman" w:cs="Times New Roman"/>
          <w:sz w:val="28"/>
          <w:szCs w:val="28"/>
        </w:rPr>
        <w:t xml:space="preserve"> Обе функции в переводах сохранены, как и форма оригинальной аллюзии.</w:t>
      </w:r>
    </w:p>
    <w:tbl>
      <w:tblPr>
        <w:tblStyle w:val="a3"/>
        <w:tblW w:w="5000" w:type="pct"/>
        <w:tblLook w:val="04A0" w:firstRow="1" w:lastRow="0" w:firstColumn="1" w:lastColumn="0" w:noHBand="0" w:noVBand="1"/>
      </w:tblPr>
      <w:tblGrid>
        <w:gridCol w:w="3210"/>
        <w:gridCol w:w="3210"/>
        <w:gridCol w:w="3208"/>
      </w:tblGrid>
      <w:tr w:rsidR="00AE21E6" w:rsidRPr="00655C4F" w14:paraId="130C302B" w14:textId="77777777" w:rsidTr="00CA43DB">
        <w:tc>
          <w:tcPr>
            <w:tcW w:w="1667" w:type="pct"/>
          </w:tcPr>
          <w:p w14:paraId="438C4F79" w14:textId="6D2A7885" w:rsidR="00AE21E6" w:rsidRPr="00655C4F" w:rsidRDefault="00F22C62" w:rsidP="00655C4F">
            <w:pPr>
              <w:spacing w:after="120" w:line="360" w:lineRule="auto"/>
              <w:jc w:val="both"/>
              <w:rPr>
                <w:rFonts w:ascii="Times New Roman" w:eastAsia="Calibri" w:hAnsi="Times New Roman" w:cs="Times New Roman"/>
                <w:sz w:val="24"/>
                <w:szCs w:val="28"/>
                <w:lang w:val="en-US"/>
              </w:rPr>
            </w:pPr>
            <w:bookmarkStart w:id="15" w:name="_Hlk71713422"/>
            <w:proofErr w:type="gramStart"/>
            <w:r w:rsidRPr="001030A3">
              <w:rPr>
                <w:rFonts w:ascii="Times New Roman" w:eastAsia="Calibri" w:hAnsi="Times New Roman" w:cs="Times New Roman"/>
                <w:sz w:val="24"/>
                <w:szCs w:val="28"/>
                <w:lang w:val="en-US"/>
              </w:rPr>
              <w:t xml:space="preserve">(9) </w:t>
            </w:r>
            <w:r w:rsidR="00AE21E6" w:rsidRPr="00655C4F">
              <w:rPr>
                <w:rFonts w:ascii="Times New Roman" w:eastAsia="Calibri" w:hAnsi="Times New Roman" w:cs="Times New Roman"/>
                <w:sz w:val="24"/>
                <w:szCs w:val="28"/>
                <w:lang w:val="en-US"/>
              </w:rPr>
              <w:t>GO:</w:t>
            </w:r>
            <w:proofErr w:type="gramEnd"/>
            <w:r w:rsidR="00AE21E6" w:rsidRPr="00655C4F">
              <w:rPr>
                <w:rFonts w:ascii="Times New Roman" w:eastAsia="Calibri" w:hAnsi="Times New Roman" w:cs="Times New Roman"/>
                <w:sz w:val="24"/>
                <w:szCs w:val="28"/>
                <w:lang w:val="en-US"/>
              </w:rPr>
              <w:t xml:space="preserve"> p. 32. Good people, of course, but not entirely compost mentis. </w:t>
            </w:r>
            <w:proofErr w:type="gramStart"/>
            <w:r w:rsidR="00AE21E6" w:rsidRPr="00655C4F">
              <w:rPr>
                <w:rFonts w:ascii="Times New Roman" w:eastAsia="Calibri" w:hAnsi="Times New Roman" w:cs="Times New Roman"/>
                <w:sz w:val="24"/>
                <w:szCs w:val="28"/>
                <w:lang w:val="en-US"/>
              </w:rPr>
              <w:t>He’d</w:t>
            </w:r>
            <w:proofErr w:type="gramEnd"/>
            <w:r w:rsidR="00AE21E6" w:rsidRPr="00655C4F">
              <w:rPr>
                <w:rFonts w:ascii="Times New Roman" w:eastAsia="Calibri" w:hAnsi="Times New Roman" w:cs="Times New Roman"/>
                <w:sz w:val="24"/>
                <w:szCs w:val="28"/>
                <w:lang w:val="en-US"/>
              </w:rPr>
              <w:t xml:space="preserve"> seen</w:t>
            </w:r>
            <w:r w:rsidR="00AE21E6" w:rsidRPr="00655C4F">
              <w:rPr>
                <w:rFonts w:ascii="Times New Roman" w:eastAsia="Calibri" w:hAnsi="Times New Roman" w:cs="Times New Roman"/>
                <w:i/>
                <w:iCs/>
                <w:sz w:val="24"/>
                <w:szCs w:val="28"/>
                <w:lang w:val="en-US"/>
              </w:rPr>
              <w:t xml:space="preserve"> a Ken Russell film </w:t>
            </w:r>
            <w:r w:rsidR="00AE21E6" w:rsidRPr="00655C4F">
              <w:rPr>
                <w:rFonts w:ascii="Times New Roman" w:eastAsia="Calibri" w:hAnsi="Times New Roman" w:cs="Times New Roman"/>
                <w:sz w:val="24"/>
                <w:szCs w:val="28"/>
                <w:lang w:val="en-US"/>
              </w:rPr>
              <w:t>once.</w:t>
            </w:r>
            <w:r w:rsidR="00AE21E6" w:rsidRPr="00655C4F">
              <w:rPr>
                <w:rFonts w:ascii="Times New Roman" w:eastAsia="Calibri" w:hAnsi="Times New Roman" w:cs="Times New Roman"/>
                <w:i/>
                <w:iCs/>
                <w:sz w:val="24"/>
                <w:szCs w:val="28"/>
                <w:lang w:val="en-US"/>
              </w:rPr>
              <w:t xml:space="preserve"> </w:t>
            </w:r>
            <w:r w:rsidR="00AE21E6" w:rsidRPr="00655C4F">
              <w:rPr>
                <w:rFonts w:ascii="Times New Roman" w:eastAsia="Calibri" w:hAnsi="Times New Roman" w:cs="Times New Roman"/>
                <w:sz w:val="24"/>
                <w:szCs w:val="28"/>
                <w:lang w:val="en-US"/>
              </w:rPr>
              <w:t xml:space="preserve">There had been </w:t>
            </w:r>
            <w:r w:rsidR="00AE21E6" w:rsidRPr="002A45C7">
              <w:rPr>
                <w:rFonts w:ascii="Times New Roman" w:eastAsia="Calibri" w:hAnsi="Times New Roman" w:cs="Times New Roman"/>
                <w:sz w:val="24"/>
                <w:szCs w:val="28"/>
                <w:lang w:val="en-US"/>
              </w:rPr>
              <w:t>nuns</w:t>
            </w:r>
            <w:r w:rsidR="00AE21E6" w:rsidRPr="00655C4F">
              <w:rPr>
                <w:rFonts w:ascii="Times New Roman" w:eastAsia="Calibri" w:hAnsi="Times New Roman" w:cs="Times New Roman"/>
                <w:sz w:val="24"/>
                <w:szCs w:val="28"/>
                <w:lang w:val="en-US"/>
              </w:rPr>
              <w:t xml:space="preserve"> in it. There </w:t>
            </w:r>
            <w:proofErr w:type="gramStart"/>
            <w:r w:rsidR="00AE21E6" w:rsidRPr="00655C4F">
              <w:rPr>
                <w:rFonts w:ascii="Times New Roman" w:eastAsia="Calibri" w:hAnsi="Times New Roman" w:cs="Times New Roman"/>
                <w:sz w:val="24"/>
                <w:szCs w:val="28"/>
                <w:lang w:val="en-US"/>
              </w:rPr>
              <w:t>didn’t</w:t>
            </w:r>
            <w:proofErr w:type="gramEnd"/>
            <w:r w:rsidR="00AE21E6" w:rsidRPr="00655C4F">
              <w:rPr>
                <w:rFonts w:ascii="Times New Roman" w:eastAsia="Calibri" w:hAnsi="Times New Roman" w:cs="Times New Roman"/>
                <w:sz w:val="24"/>
                <w:szCs w:val="28"/>
                <w:lang w:val="en-US"/>
              </w:rPr>
              <w:t xml:space="preserve"> seem to be any of that sort of thing going on, but no smoke without fire and so on...</w:t>
            </w:r>
          </w:p>
        </w:tc>
        <w:tc>
          <w:tcPr>
            <w:tcW w:w="1667" w:type="pct"/>
          </w:tcPr>
          <w:p w14:paraId="20B847F0" w14:textId="3DA44C55" w:rsidR="006041C2" w:rsidRPr="00655C4F" w:rsidRDefault="00AE21E6" w:rsidP="00655C4F">
            <w:pPr>
              <w:spacing w:after="120" w:line="360" w:lineRule="auto"/>
              <w:jc w:val="both"/>
              <w:rPr>
                <w:rFonts w:ascii="Times New Roman" w:eastAsia="Calibri" w:hAnsi="Times New Roman" w:cs="Times New Roman"/>
                <w:sz w:val="24"/>
                <w:szCs w:val="28"/>
              </w:rPr>
            </w:pPr>
            <w:r w:rsidRPr="00655C4F">
              <w:rPr>
                <w:rFonts w:ascii="Times New Roman" w:eastAsia="Calibri" w:hAnsi="Times New Roman" w:cs="Times New Roman"/>
                <w:sz w:val="24"/>
                <w:szCs w:val="28"/>
              </w:rPr>
              <w:t>С. 37. Добрые люди, ничего не скажешь, но не совсем вменяемые. Он смотрел однажды</w:t>
            </w:r>
            <w:r w:rsidRPr="00655C4F">
              <w:rPr>
                <w:rFonts w:ascii="Times New Roman" w:eastAsia="Calibri" w:hAnsi="Times New Roman" w:cs="Times New Roman"/>
                <w:i/>
                <w:iCs/>
                <w:sz w:val="24"/>
                <w:szCs w:val="28"/>
              </w:rPr>
              <w:t xml:space="preserve"> фильм Кена Рассела, </w:t>
            </w:r>
            <w:r w:rsidRPr="00655C4F">
              <w:rPr>
                <w:rFonts w:ascii="Times New Roman" w:eastAsia="Calibri" w:hAnsi="Times New Roman" w:cs="Times New Roman"/>
                <w:sz w:val="24"/>
                <w:szCs w:val="28"/>
              </w:rPr>
              <w:t xml:space="preserve">там тоже были </w:t>
            </w:r>
            <w:r w:rsidRPr="002A45C7">
              <w:rPr>
                <w:rFonts w:ascii="Times New Roman" w:eastAsia="Calibri" w:hAnsi="Times New Roman" w:cs="Times New Roman"/>
                <w:sz w:val="24"/>
                <w:szCs w:val="28"/>
              </w:rPr>
              <w:t>монашки.</w:t>
            </w:r>
            <w:r w:rsidRPr="00655C4F">
              <w:rPr>
                <w:rFonts w:ascii="Times New Roman" w:eastAsia="Calibri" w:hAnsi="Times New Roman" w:cs="Times New Roman"/>
                <w:sz w:val="24"/>
                <w:szCs w:val="28"/>
              </w:rPr>
              <w:t xml:space="preserve"> По сравнению с тем фильмом все, что здесь творится, – ещё цветочки. Правда, нет дыма без огня и так далее...</w:t>
            </w:r>
          </w:p>
        </w:tc>
        <w:tc>
          <w:tcPr>
            <w:tcW w:w="1667" w:type="pct"/>
          </w:tcPr>
          <w:p w14:paraId="03D96F91" w14:textId="77777777" w:rsidR="00AE21E6" w:rsidRPr="00655C4F" w:rsidRDefault="00AE21E6" w:rsidP="00655C4F">
            <w:pPr>
              <w:spacing w:after="120" w:line="360" w:lineRule="auto"/>
              <w:jc w:val="both"/>
              <w:rPr>
                <w:rFonts w:ascii="Times New Roman" w:eastAsia="Calibri" w:hAnsi="Times New Roman" w:cs="Times New Roman"/>
                <w:sz w:val="24"/>
                <w:szCs w:val="28"/>
              </w:rPr>
            </w:pPr>
            <w:r w:rsidRPr="00655C4F">
              <w:rPr>
                <w:rFonts w:ascii="Times New Roman" w:eastAsia="Calibri" w:hAnsi="Times New Roman" w:cs="Times New Roman"/>
                <w:sz w:val="24"/>
                <w:szCs w:val="28"/>
              </w:rPr>
              <w:t>С. 43. Вони всі дуже милі, але точно не при собі. Він якось бачив</w:t>
            </w:r>
            <w:r w:rsidRPr="00655C4F">
              <w:rPr>
                <w:rFonts w:ascii="Times New Roman" w:eastAsia="Calibri" w:hAnsi="Times New Roman" w:cs="Times New Roman"/>
                <w:i/>
                <w:iCs/>
                <w:sz w:val="24"/>
                <w:szCs w:val="28"/>
              </w:rPr>
              <w:t xml:space="preserve"> фільм Кена Расселла. </w:t>
            </w:r>
            <w:r w:rsidRPr="00655C4F">
              <w:rPr>
                <w:rFonts w:ascii="Times New Roman" w:eastAsia="Calibri" w:hAnsi="Times New Roman" w:cs="Times New Roman"/>
                <w:sz w:val="24"/>
                <w:szCs w:val="28"/>
              </w:rPr>
              <w:t xml:space="preserve">Там теж були </w:t>
            </w:r>
            <w:r w:rsidRPr="002A45C7">
              <w:rPr>
                <w:rFonts w:ascii="Times New Roman" w:eastAsia="Calibri" w:hAnsi="Times New Roman" w:cs="Times New Roman"/>
                <w:sz w:val="24"/>
                <w:szCs w:val="28"/>
              </w:rPr>
              <w:t>черниці</w:t>
            </w:r>
            <w:r w:rsidRPr="00655C4F">
              <w:rPr>
                <w:rFonts w:ascii="Times New Roman" w:eastAsia="Calibri" w:hAnsi="Times New Roman" w:cs="Times New Roman"/>
                <w:sz w:val="24"/>
                <w:szCs w:val="28"/>
              </w:rPr>
              <w:t>. І хоча тут ніби нічого такого не коїлося, проте диму без вогню не буває...</w:t>
            </w:r>
          </w:p>
          <w:p w14:paraId="6C1C4190" w14:textId="3990D21D" w:rsidR="006041C2" w:rsidRPr="00655C4F" w:rsidRDefault="006041C2" w:rsidP="00655C4F">
            <w:pPr>
              <w:spacing w:after="120" w:line="360" w:lineRule="auto"/>
              <w:rPr>
                <w:rFonts w:ascii="Times New Roman" w:eastAsia="Calibri" w:hAnsi="Times New Roman" w:cs="Times New Roman"/>
                <w:sz w:val="24"/>
                <w:szCs w:val="28"/>
              </w:rPr>
            </w:pPr>
          </w:p>
        </w:tc>
      </w:tr>
    </w:tbl>
    <w:p w14:paraId="2161E49E" w14:textId="0D273AFC" w:rsidR="00AE21E6" w:rsidRDefault="00417046" w:rsidP="003E2077">
      <w:pPr>
        <w:spacing w:after="120" w:line="360" w:lineRule="auto"/>
        <w:ind w:firstLine="709"/>
        <w:jc w:val="both"/>
        <w:rPr>
          <w:rFonts w:ascii="Times New Roman" w:hAnsi="Times New Roman" w:cs="Times New Roman"/>
          <w:sz w:val="28"/>
          <w:szCs w:val="28"/>
        </w:rPr>
      </w:pPr>
      <w:bookmarkStart w:id="16" w:name="_Hlk71714219"/>
      <w:bookmarkEnd w:id="15"/>
      <w:r>
        <w:rPr>
          <w:rFonts w:ascii="Times New Roman" w:hAnsi="Times New Roman" w:cs="Times New Roman"/>
          <w:sz w:val="28"/>
          <w:szCs w:val="28"/>
        </w:rPr>
        <w:t xml:space="preserve">Персонаж «Благих знамений» </w:t>
      </w:r>
      <w:r w:rsidR="00C8152F">
        <w:rPr>
          <w:rFonts w:ascii="Times New Roman" w:hAnsi="Times New Roman" w:cs="Times New Roman"/>
          <w:sz w:val="28"/>
          <w:szCs w:val="28"/>
        </w:rPr>
        <w:t>м</w:t>
      </w:r>
      <w:r w:rsidR="00BB4790">
        <w:rPr>
          <w:rFonts w:ascii="Times New Roman" w:hAnsi="Times New Roman" w:cs="Times New Roman"/>
          <w:sz w:val="28"/>
          <w:szCs w:val="28"/>
        </w:rPr>
        <w:t>истер Янг</w:t>
      </w:r>
      <w:r w:rsidR="00F56F6B">
        <w:rPr>
          <w:rFonts w:ascii="Times New Roman" w:hAnsi="Times New Roman" w:cs="Times New Roman"/>
          <w:sz w:val="28"/>
          <w:szCs w:val="28"/>
        </w:rPr>
        <w:t xml:space="preserve"> </w:t>
      </w:r>
      <w:r w:rsidR="00BB4790">
        <w:rPr>
          <w:rFonts w:ascii="Times New Roman" w:hAnsi="Times New Roman" w:cs="Times New Roman"/>
          <w:sz w:val="28"/>
          <w:szCs w:val="28"/>
        </w:rPr>
        <w:t>сравнивает монашек, болтливых и чудаковатых (</w:t>
      </w:r>
      <w:r w:rsidR="00F56F6B">
        <w:rPr>
          <w:rFonts w:ascii="Times New Roman" w:hAnsi="Times New Roman" w:cs="Times New Roman"/>
          <w:sz w:val="28"/>
          <w:szCs w:val="28"/>
        </w:rPr>
        <w:t>а</w:t>
      </w:r>
      <w:r w:rsidR="00BB4790">
        <w:rPr>
          <w:rFonts w:ascii="Times New Roman" w:hAnsi="Times New Roman" w:cs="Times New Roman"/>
          <w:sz w:val="28"/>
          <w:szCs w:val="28"/>
        </w:rPr>
        <w:t xml:space="preserve"> одна из них принимает мистера Янга, жителя английского городка, за американского дипломата</w:t>
      </w:r>
      <w:r w:rsidR="00C51679">
        <w:rPr>
          <w:rFonts w:ascii="Times New Roman" w:hAnsi="Times New Roman" w:cs="Times New Roman"/>
          <w:sz w:val="28"/>
          <w:szCs w:val="28"/>
        </w:rPr>
        <w:t xml:space="preserve">, </w:t>
      </w:r>
      <w:r>
        <w:rPr>
          <w:rFonts w:ascii="Times New Roman" w:hAnsi="Times New Roman" w:cs="Times New Roman"/>
          <w:sz w:val="28"/>
          <w:szCs w:val="28"/>
        </w:rPr>
        <w:t>из-за чего возникают</w:t>
      </w:r>
      <w:r w:rsidR="00C51679">
        <w:rPr>
          <w:rFonts w:ascii="Times New Roman" w:hAnsi="Times New Roman" w:cs="Times New Roman"/>
          <w:sz w:val="28"/>
          <w:szCs w:val="28"/>
        </w:rPr>
        <w:t xml:space="preserve"> комичные недопонимания</w:t>
      </w:r>
      <w:r w:rsidR="00BB4790">
        <w:rPr>
          <w:rFonts w:ascii="Times New Roman" w:hAnsi="Times New Roman" w:cs="Times New Roman"/>
          <w:sz w:val="28"/>
          <w:szCs w:val="28"/>
        </w:rPr>
        <w:t xml:space="preserve">), с </w:t>
      </w:r>
      <w:r w:rsidR="00C51679">
        <w:rPr>
          <w:rFonts w:ascii="Times New Roman" w:hAnsi="Times New Roman" w:cs="Times New Roman"/>
          <w:sz w:val="28"/>
          <w:szCs w:val="28"/>
        </w:rPr>
        <w:t xml:space="preserve">помешавшимися </w:t>
      </w:r>
      <w:r w:rsidR="00BB4790">
        <w:rPr>
          <w:rFonts w:ascii="Times New Roman" w:hAnsi="Times New Roman" w:cs="Times New Roman"/>
          <w:sz w:val="28"/>
          <w:szCs w:val="28"/>
        </w:rPr>
        <w:t>мона</w:t>
      </w:r>
      <w:r w:rsidR="0098626F">
        <w:rPr>
          <w:rFonts w:ascii="Times New Roman" w:hAnsi="Times New Roman" w:cs="Times New Roman"/>
          <w:sz w:val="28"/>
          <w:szCs w:val="28"/>
        </w:rPr>
        <w:t>хинями</w:t>
      </w:r>
      <w:r w:rsidR="00BB4790">
        <w:rPr>
          <w:rFonts w:ascii="Times New Roman" w:hAnsi="Times New Roman" w:cs="Times New Roman"/>
          <w:sz w:val="28"/>
          <w:szCs w:val="28"/>
        </w:rPr>
        <w:t xml:space="preserve">, </w:t>
      </w:r>
      <w:r w:rsidR="00C51679">
        <w:rPr>
          <w:rFonts w:ascii="Times New Roman" w:hAnsi="Times New Roman" w:cs="Times New Roman"/>
          <w:sz w:val="28"/>
          <w:szCs w:val="28"/>
        </w:rPr>
        <w:t xml:space="preserve">которые </w:t>
      </w:r>
      <w:r>
        <w:rPr>
          <w:rFonts w:ascii="Times New Roman" w:hAnsi="Times New Roman" w:cs="Times New Roman"/>
          <w:sz w:val="28"/>
          <w:szCs w:val="28"/>
        </w:rPr>
        <w:t xml:space="preserve">незаслуженно </w:t>
      </w:r>
      <w:r w:rsidR="00BB4790">
        <w:rPr>
          <w:rFonts w:ascii="Times New Roman" w:hAnsi="Times New Roman" w:cs="Times New Roman"/>
          <w:sz w:val="28"/>
          <w:szCs w:val="28"/>
        </w:rPr>
        <w:t xml:space="preserve">отправили священника на смерть </w:t>
      </w:r>
      <w:r w:rsidR="0098626F">
        <w:rPr>
          <w:rFonts w:ascii="Times New Roman" w:hAnsi="Times New Roman" w:cs="Times New Roman"/>
          <w:sz w:val="28"/>
          <w:szCs w:val="28"/>
        </w:rPr>
        <w:t>в фильме «Дьявол».</w:t>
      </w:r>
      <w:r>
        <w:rPr>
          <w:rFonts w:ascii="Times New Roman" w:hAnsi="Times New Roman" w:cs="Times New Roman"/>
          <w:sz w:val="28"/>
          <w:szCs w:val="28"/>
        </w:rPr>
        <w:t xml:space="preserve"> Форма аллюзии в обоих переводах передана полно. Сравнение настолько разных контекстов создает комический эффект, поэтому в данном случае сравнительно-уподобительная </w:t>
      </w:r>
      <w:r>
        <w:rPr>
          <w:rFonts w:ascii="Times New Roman" w:hAnsi="Times New Roman" w:cs="Times New Roman"/>
          <w:sz w:val="28"/>
          <w:szCs w:val="28"/>
        </w:rPr>
        <w:lastRenderedPageBreak/>
        <w:t xml:space="preserve">функция дополняется </w:t>
      </w:r>
      <w:r w:rsidR="00685FA3">
        <w:rPr>
          <w:rFonts w:ascii="Times New Roman" w:hAnsi="Times New Roman" w:cs="Times New Roman"/>
          <w:sz w:val="28"/>
          <w:szCs w:val="28"/>
        </w:rPr>
        <w:t xml:space="preserve">функцией </w:t>
      </w:r>
      <w:r>
        <w:rPr>
          <w:rFonts w:ascii="Times New Roman" w:hAnsi="Times New Roman" w:cs="Times New Roman"/>
          <w:sz w:val="28"/>
          <w:szCs w:val="28"/>
        </w:rPr>
        <w:t>комической.</w:t>
      </w:r>
      <w:r w:rsidR="00B62CCC">
        <w:rPr>
          <w:rFonts w:ascii="Times New Roman" w:hAnsi="Times New Roman" w:cs="Times New Roman"/>
          <w:sz w:val="28"/>
          <w:szCs w:val="28"/>
        </w:rPr>
        <w:t xml:space="preserve"> Функции в обоих переводах сохранены.</w:t>
      </w:r>
    </w:p>
    <w:tbl>
      <w:tblPr>
        <w:tblStyle w:val="a3"/>
        <w:tblW w:w="5000" w:type="pct"/>
        <w:tblLook w:val="04A0" w:firstRow="1" w:lastRow="0" w:firstColumn="1" w:lastColumn="0" w:noHBand="0" w:noVBand="1"/>
      </w:tblPr>
      <w:tblGrid>
        <w:gridCol w:w="3210"/>
        <w:gridCol w:w="3210"/>
        <w:gridCol w:w="3208"/>
      </w:tblGrid>
      <w:tr w:rsidR="003C5638" w:rsidRPr="00655C4F" w14:paraId="005CDC80" w14:textId="77777777" w:rsidTr="00655C4F">
        <w:tc>
          <w:tcPr>
            <w:tcW w:w="1667" w:type="pct"/>
            <w:shd w:val="clear" w:color="auto" w:fill="FFFFFF"/>
          </w:tcPr>
          <w:p w14:paraId="5E680555" w14:textId="1BB80B26" w:rsidR="003C5638" w:rsidRPr="00655C4F" w:rsidRDefault="00F22C62" w:rsidP="00655C4F">
            <w:pPr>
              <w:spacing w:after="120" w:line="360" w:lineRule="auto"/>
              <w:jc w:val="both"/>
              <w:rPr>
                <w:rFonts w:ascii="Times New Roman" w:eastAsia="Calibri" w:hAnsi="Times New Roman" w:cs="Times New Roman"/>
                <w:sz w:val="24"/>
                <w:szCs w:val="28"/>
                <w:lang w:val="en-US"/>
              </w:rPr>
            </w:pPr>
            <w:bookmarkStart w:id="17" w:name="_Hlk73192151"/>
            <w:r w:rsidRPr="001030A3">
              <w:rPr>
                <w:rFonts w:ascii="Times New Roman" w:eastAsia="Calibri" w:hAnsi="Times New Roman" w:cs="Times New Roman"/>
                <w:sz w:val="24"/>
                <w:szCs w:val="28"/>
                <w:lang w:val="en-US"/>
              </w:rPr>
              <w:t xml:space="preserve">(10) </w:t>
            </w:r>
            <w:r w:rsidR="005F16E6" w:rsidRPr="00655C4F">
              <w:rPr>
                <w:rFonts w:ascii="Times New Roman" w:eastAsia="Calibri" w:hAnsi="Times New Roman" w:cs="Times New Roman"/>
                <w:sz w:val="24"/>
                <w:szCs w:val="28"/>
                <w:lang w:val="en-US"/>
              </w:rPr>
              <w:t xml:space="preserve">EPL: </w:t>
            </w:r>
            <w:r w:rsidR="003C5638" w:rsidRPr="00655C4F">
              <w:rPr>
                <w:rFonts w:ascii="Times New Roman" w:eastAsia="Calibri" w:hAnsi="Times New Roman" w:cs="Times New Roman"/>
                <w:sz w:val="24"/>
                <w:szCs w:val="28"/>
                <w:lang w:val="en-US"/>
              </w:rPr>
              <w:t xml:space="preserve">p. 203. I will listen to the problems of the retreat participants and then try to find solutions for them. […] </w:t>
            </w:r>
            <w:proofErr w:type="gramStart"/>
            <w:r w:rsidR="003C5638" w:rsidRPr="00655C4F">
              <w:rPr>
                <w:rFonts w:ascii="Times New Roman" w:eastAsia="Calibri" w:hAnsi="Times New Roman" w:cs="Times New Roman"/>
                <w:sz w:val="24"/>
                <w:szCs w:val="28"/>
                <w:lang w:val="en-US"/>
              </w:rPr>
              <w:t>I’m</w:t>
            </w:r>
            <w:proofErr w:type="gramEnd"/>
            <w:r w:rsidR="003C5638" w:rsidRPr="00655C4F">
              <w:rPr>
                <w:rFonts w:ascii="Times New Roman" w:eastAsia="Calibri" w:hAnsi="Times New Roman" w:cs="Times New Roman"/>
                <w:i/>
                <w:iCs/>
                <w:sz w:val="24"/>
                <w:szCs w:val="28"/>
                <w:lang w:val="en-US"/>
              </w:rPr>
              <w:t xml:space="preserve"> Julie McCoy, </w:t>
            </w:r>
            <w:r w:rsidR="003C5638" w:rsidRPr="00655C4F">
              <w:rPr>
                <w:rFonts w:ascii="Times New Roman" w:eastAsia="Calibri" w:hAnsi="Times New Roman" w:cs="Times New Roman"/>
                <w:sz w:val="24"/>
                <w:szCs w:val="28"/>
                <w:lang w:val="en-US"/>
              </w:rPr>
              <w:t xml:space="preserve">your Yogic </w:t>
            </w:r>
            <w:r w:rsidR="003C5638" w:rsidRPr="001A2B64">
              <w:rPr>
                <w:rFonts w:ascii="Times New Roman" w:eastAsia="Calibri" w:hAnsi="Times New Roman" w:cs="Times New Roman"/>
                <w:sz w:val="24"/>
                <w:szCs w:val="28"/>
                <w:lang w:val="en-US"/>
              </w:rPr>
              <w:t>cruise director.</w:t>
            </w:r>
          </w:p>
        </w:tc>
        <w:tc>
          <w:tcPr>
            <w:tcW w:w="1667" w:type="pct"/>
          </w:tcPr>
          <w:p w14:paraId="4ABB280B" w14:textId="089D8512" w:rsidR="00AE182E" w:rsidRPr="00655C4F" w:rsidRDefault="003C5638" w:rsidP="00655C4F">
            <w:pPr>
              <w:spacing w:after="120" w:line="360" w:lineRule="auto"/>
              <w:jc w:val="both"/>
              <w:rPr>
                <w:rFonts w:ascii="Times New Roman" w:eastAsia="Calibri" w:hAnsi="Times New Roman" w:cs="Times New Roman"/>
                <w:sz w:val="24"/>
                <w:szCs w:val="28"/>
              </w:rPr>
            </w:pPr>
            <w:r w:rsidRPr="00655C4F">
              <w:rPr>
                <w:rFonts w:ascii="Times New Roman" w:eastAsia="Calibri" w:hAnsi="Times New Roman" w:cs="Times New Roman"/>
                <w:sz w:val="24"/>
                <w:szCs w:val="28"/>
              </w:rPr>
              <w:t>С. 150. Я должна буду выслушивать проблемы участников ритрита и пытаться их решить. […] Привет,</w:t>
            </w:r>
            <w:r w:rsidRPr="00655C4F">
              <w:rPr>
                <w:rFonts w:ascii="Times New Roman" w:eastAsia="Calibri" w:hAnsi="Times New Roman" w:cs="Times New Roman"/>
                <w:i/>
                <w:iCs/>
                <w:sz w:val="24"/>
                <w:szCs w:val="28"/>
              </w:rPr>
              <w:t xml:space="preserve"> я</w:t>
            </w:r>
            <w:r w:rsidR="00655C4F">
              <w:rPr>
                <w:rFonts w:ascii="Times New Roman" w:eastAsia="Calibri" w:hAnsi="Times New Roman" w:cs="Times New Roman"/>
                <w:i/>
                <w:iCs/>
                <w:sz w:val="24"/>
                <w:szCs w:val="28"/>
              </w:rPr>
              <w:t xml:space="preserve"> </w:t>
            </w:r>
            <w:r w:rsidRPr="00655C4F">
              <w:rPr>
                <w:rFonts w:ascii="Times New Roman" w:eastAsia="Calibri" w:hAnsi="Times New Roman" w:cs="Times New Roman"/>
                <w:i/>
                <w:iCs/>
                <w:sz w:val="24"/>
                <w:szCs w:val="28"/>
              </w:rPr>
              <w:t xml:space="preserve">Джули Маккой, </w:t>
            </w:r>
            <w:r w:rsidRPr="00655C4F">
              <w:rPr>
                <w:rFonts w:ascii="Times New Roman" w:eastAsia="Calibri" w:hAnsi="Times New Roman" w:cs="Times New Roman"/>
                <w:sz w:val="24"/>
                <w:szCs w:val="28"/>
              </w:rPr>
              <w:t xml:space="preserve">ваш </w:t>
            </w:r>
            <w:r w:rsidRPr="001A2B64">
              <w:rPr>
                <w:rFonts w:ascii="Times New Roman" w:eastAsia="Calibri" w:hAnsi="Times New Roman" w:cs="Times New Roman"/>
                <w:sz w:val="24"/>
                <w:szCs w:val="28"/>
              </w:rPr>
              <w:t xml:space="preserve">проводник </w:t>
            </w:r>
            <w:r w:rsidRPr="00655C4F">
              <w:rPr>
                <w:rFonts w:ascii="Times New Roman" w:eastAsia="Calibri" w:hAnsi="Times New Roman" w:cs="Times New Roman"/>
                <w:sz w:val="24"/>
                <w:szCs w:val="28"/>
              </w:rPr>
              <w:t>в мире йоги!</w:t>
            </w:r>
          </w:p>
        </w:tc>
        <w:tc>
          <w:tcPr>
            <w:tcW w:w="1667" w:type="pct"/>
          </w:tcPr>
          <w:p w14:paraId="21A2DF4A" w14:textId="1C11D9B1" w:rsidR="00AE182E" w:rsidRPr="00655C4F" w:rsidRDefault="003C5638" w:rsidP="00655C4F">
            <w:pPr>
              <w:spacing w:after="120" w:line="360" w:lineRule="auto"/>
              <w:jc w:val="both"/>
              <w:rPr>
                <w:rFonts w:ascii="Times New Roman" w:eastAsia="Calibri" w:hAnsi="Times New Roman" w:cs="Times New Roman"/>
                <w:sz w:val="24"/>
                <w:szCs w:val="28"/>
              </w:rPr>
            </w:pPr>
            <w:r w:rsidRPr="00655C4F">
              <w:rPr>
                <w:rFonts w:ascii="Times New Roman" w:eastAsia="Calibri" w:hAnsi="Times New Roman" w:cs="Times New Roman"/>
                <w:sz w:val="24"/>
                <w:szCs w:val="28"/>
              </w:rPr>
              <w:t>С. 242. Я вислуховуватиму всі проблеми учасників і намагатимусь їх залагодити. […] «Привіт,</w:t>
            </w:r>
            <w:r w:rsidRPr="00655C4F">
              <w:rPr>
                <w:rFonts w:ascii="Times New Roman" w:eastAsia="Calibri" w:hAnsi="Times New Roman" w:cs="Times New Roman"/>
                <w:i/>
                <w:iCs/>
                <w:sz w:val="24"/>
                <w:szCs w:val="28"/>
              </w:rPr>
              <w:t xml:space="preserve"> </w:t>
            </w:r>
            <w:r w:rsidRPr="00655C4F">
              <w:rPr>
                <w:rFonts w:ascii="Times New Roman" w:eastAsia="Calibri" w:hAnsi="Times New Roman" w:cs="Times New Roman"/>
                <w:sz w:val="24"/>
                <w:szCs w:val="28"/>
              </w:rPr>
              <w:t>я</w:t>
            </w:r>
            <w:r w:rsidRPr="00655C4F">
              <w:rPr>
                <w:rFonts w:ascii="Times New Roman" w:eastAsia="Calibri" w:hAnsi="Times New Roman" w:cs="Times New Roman"/>
                <w:i/>
                <w:iCs/>
                <w:sz w:val="24"/>
                <w:szCs w:val="28"/>
              </w:rPr>
              <w:t xml:space="preserve"> Джулі Маккой</w:t>
            </w:r>
            <w:r w:rsidRPr="00655C4F">
              <w:rPr>
                <w:rFonts w:ascii="Times New Roman" w:eastAsia="Calibri" w:hAnsi="Times New Roman" w:cs="Times New Roman"/>
                <w:sz w:val="24"/>
                <w:szCs w:val="28"/>
              </w:rPr>
              <w:t xml:space="preserve">, ваш </w:t>
            </w:r>
            <w:r w:rsidRPr="001A2B64">
              <w:rPr>
                <w:rFonts w:ascii="Times New Roman" w:eastAsia="Calibri" w:hAnsi="Times New Roman" w:cs="Times New Roman"/>
                <w:sz w:val="24"/>
                <w:szCs w:val="28"/>
              </w:rPr>
              <w:t>провідник у</w:t>
            </w:r>
            <w:r w:rsidRPr="00655C4F">
              <w:rPr>
                <w:rFonts w:ascii="Times New Roman" w:eastAsia="Calibri" w:hAnsi="Times New Roman" w:cs="Times New Roman"/>
                <w:sz w:val="24"/>
                <w:szCs w:val="28"/>
              </w:rPr>
              <w:t xml:space="preserve"> світ йоги».</w:t>
            </w:r>
          </w:p>
        </w:tc>
      </w:tr>
    </w:tbl>
    <w:bookmarkEnd w:id="16"/>
    <w:bookmarkEnd w:id="17"/>
    <w:p w14:paraId="118EB7CB" w14:textId="05CF39AC" w:rsidR="003C5638" w:rsidRDefault="00072783" w:rsidP="003E2077">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E182E">
        <w:rPr>
          <w:rFonts w:ascii="Times New Roman" w:hAnsi="Times New Roman" w:cs="Times New Roman"/>
          <w:sz w:val="28"/>
          <w:szCs w:val="28"/>
        </w:rPr>
        <w:t>ероин</w:t>
      </w:r>
      <w:r>
        <w:rPr>
          <w:rFonts w:ascii="Times New Roman" w:hAnsi="Times New Roman" w:cs="Times New Roman"/>
          <w:sz w:val="28"/>
          <w:szCs w:val="28"/>
        </w:rPr>
        <w:t>ю</w:t>
      </w:r>
      <w:r w:rsidR="00AE182E">
        <w:rPr>
          <w:rFonts w:ascii="Times New Roman" w:hAnsi="Times New Roman" w:cs="Times New Roman"/>
          <w:sz w:val="28"/>
          <w:szCs w:val="28"/>
        </w:rPr>
        <w:t xml:space="preserve"> </w:t>
      </w:r>
      <w:r>
        <w:rPr>
          <w:rFonts w:ascii="Times New Roman" w:hAnsi="Times New Roman" w:cs="Times New Roman"/>
          <w:sz w:val="28"/>
          <w:szCs w:val="28"/>
        </w:rPr>
        <w:t xml:space="preserve">книги </w:t>
      </w:r>
      <w:r w:rsidR="00AE182E">
        <w:rPr>
          <w:rFonts w:ascii="Times New Roman" w:hAnsi="Times New Roman" w:cs="Times New Roman"/>
          <w:sz w:val="28"/>
          <w:szCs w:val="28"/>
        </w:rPr>
        <w:t xml:space="preserve">«Есть, молиться, любить» </w:t>
      </w:r>
      <w:r w:rsidR="00F56F6B">
        <w:rPr>
          <w:rFonts w:ascii="Times New Roman" w:hAnsi="Times New Roman" w:cs="Times New Roman"/>
          <w:sz w:val="28"/>
          <w:szCs w:val="28"/>
        </w:rPr>
        <w:t xml:space="preserve">в индийском ашраме </w:t>
      </w:r>
      <w:r>
        <w:rPr>
          <w:rFonts w:ascii="Times New Roman" w:hAnsi="Times New Roman" w:cs="Times New Roman"/>
          <w:sz w:val="28"/>
          <w:szCs w:val="28"/>
        </w:rPr>
        <w:t xml:space="preserve">назначают </w:t>
      </w:r>
      <w:r w:rsidR="00AE182E">
        <w:rPr>
          <w:rFonts w:ascii="Times New Roman" w:hAnsi="Times New Roman" w:cs="Times New Roman"/>
          <w:sz w:val="28"/>
          <w:szCs w:val="28"/>
        </w:rPr>
        <w:t>дежурной по приему гостей</w:t>
      </w:r>
      <w:r w:rsidR="00BB4790">
        <w:rPr>
          <w:rFonts w:ascii="Times New Roman" w:hAnsi="Times New Roman" w:cs="Times New Roman"/>
          <w:sz w:val="28"/>
          <w:szCs w:val="28"/>
        </w:rPr>
        <w:t xml:space="preserve">, </w:t>
      </w:r>
      <w:r>
        <w:rPr>
          <w:rFonts w:ascii="Times New Roman" w:hAnsi="Times New Roman" w:cs="Times New Roman"/>
          <w:sz w:val="28"/>
          <w:szCs w:val="28"/>
        </w:rPr>
        <w:t>поэтом</w:t>
      </w:r>
      <w:r w:rsidR="00BB4790">
        <w:rPr>
          <w:rFonts w:ascii="Times New Roman" w:hAnsi="Times New Roman" w:cs="Times New Roman"/>
          <w:sz w:val="28"/>
          <w:szCs w:val="28"/>
        </w:rPr>
        <w:t>у</w:t>
      </w:r>
      <w:r>
        <w:rPr>
          <w:rFonts w:ascii="Times New Roman" w:hAnsi="Times New Roman" w:cs="Times New Roman"/>
          <w:sz w:val="28"/>
          <w:szCs w:val="28"/>
        </w:rPr>
        <w:t xml:space="preserve"> она</w:t>
      </w:r>
      <w:r w:rsidR="00BB4790">
        <w:rPr>
          <w:rFonts w:ascii="Times New Roman" w:hAnsi="Times New Roman" w:cs="Times New Roman"/>
          <w:sz w:val="28"/>
          <w:szCs w:val="28"/>
        </w:rPr>
        <w:t xml:space="preserve"> сравнивает</w:t>
      </w:r>
      <w:r>
        <w:rPr>
          <w:rFonts w:ascii="Times New Roman" w:hAnsi="Times New Roman" w:cs="Times New Roman"/>
          <w:sz w:val="28"/>
          <w:szCs w:val="28"/>
        </w:rPr>
        <w:t xml:space="preserve"> себя </w:t>
      </w:r>
      <w:r w:rsidR="00BB4790">
        <w:rPr>
          <w:rFonts w:ascii="Times New Roman" w:hAnsi="Times New Roman" w:cs="Times New Roman"/>
          <w:sz w:val="28"/>
          <w:szCs w:val="28"/>
        </w:rPr>
        <w:t>с Джули Маккой</w:t>
      </w:r>
      <w:r w:rsidR="00011076">
        <w:rPr>
          <w:rFonts w:ascii="Times New Roman" w:hAnsi="Times New Roman" w:cs="Times New Roman"/>
          <w:sz w:val="28"/>
          <w:szCs w:val="28"/>
        </w:rPr>
        <w:t xml:space="preserve">, администратором круиза </w:t>
      </w:r>
      <w:r w:rsidR="00B80C41">
        <w:rPr>
          <w:rFonts w:ascii="Times New Roman" w:hAnsi="Times New Roman" w:cs="Times New Roman"/>
          <w:sz w:val="28"/>
          <w:szCs w:val="28"/>
        </w:rPr>
        <w:t>из американского телесериала. Форма аллюзии в обоих переводах передана полно. Сравнительно-уподобительная функция включения состоит в том, чтобы резюмировать задачи героини на новой должности. Она дополняется окказиональной функцией, так как погружает читателя в атмосферу сериала 1970-х</w:t>
      </w:r>
      <w:r w:rsidR="00685FA3">
        <w:rPr>
          <w:rFonts w:ascii="Times New Roman" w:hAnsi="Times New Roman" w:cs="Times New Roman"/>
          <w:sz w:val="28"/>
          <w:szCs w:val="28"/>
        </w:rPr>
        <w:t xml:space="preserve"> годов</w:t>
      </w:r>
      <w:r w:rsidR="00B80C41">
        <w:rPr>
          <w:rFonts w:ascii="Times New Roman" w:hAnsi="Times New Roman" w:cs="Times New Roman"/>
          <w:sz w:val="28"/>
          <w:szCs w:val="28"/>
        </w:rPr>
        <w:t>.</w:t>
      </w:r>
      <w:r w:rsidR="00B62CCC">
        <w:rPr>
          <w:rFonts w:ascii="Times New Roman" w:hAnsi="Times New Roman" w:cs="Times New Roman"/>
          <w:sz w:val="28"/>
          <w:szCs w:val="28"/>
        </w:rPr>
        <w:t xml:space="preserve"> Функции в переводах сохранены.</w:t>
      </w:r>
    </w:p>
    <w:tbl>
      <w:tblPr>
        <w:tblStyle w:val="a3"/>
        <w:tblW w:w="5000" w:type="pct"/>
        <w:tblLook w:val="04A0" w:firstRow="1" w:lastRow="0" w:firstColumn="1" w:lastColumn="0" w:noHBand="0" w:noVBand="1"/>
      </w:tblPr>
      <w:tblGrid>
        <w:gridCol w:w="3210"/>
        <w:gridCol w:w="3210"/>
        <w:gridCol w:w="3208"/>
      </w:tblGrid>
      <w:tr w:rsidR="00BC38E8" w:rsidRPr="006B628C" w14:paraId="31A929CC" w14:textId="77777777" w:rsidTr="006B628C">
        <w:tc>
          <w:tcPr>
            <w:tcW w:w="1667" w:type="pct"/>
          </w:tcPr>
          <w:p w14:paraId="6B629CF9" w14:textId="5A470A40" w:rsidR="00BC38E8" w:rsidRPr="006B628C" w:rsidRDefault="00F22C62" w:rsidP="006B628C">
            <w:pPr>
              <w:spacing w:after="120" w:line="360" w:lineRule="auto"/>
              <w:jc w:val="both"/>
              <w:rPr>
                <w:rFonts w:ascii="Times New Roman" w:eastAsia="Calibri" w:hAnsi="Times New Roman" w:cs="Times New Roman"/>
                <w:sz w:val="24"/>
                <w:szCs w:val="28"/>
                <w:lang w:val="en-US"/>
              </w:rPr>
            </w:pPr>
            <w:bookmarkStart w:id="18" w:name="_Hlk71714658"/>
            <w:proofErr w:type="gramStart"/>
            <w:r w:rsidRPr="00F22C62">
              <w:rPr>
                <w:rFonts w:ascii="Times New Roman" w:eastAsia="Calibri" w:hAnsi="Times New Roman" w:cs="Times New Roman"/>
                <w:sz w:val="24"/>
                <w:szCs w:val="28"/>
                <w:lang w:val="en-US"/>
              </w:rPr>
              <w:t xml:space="preserve">(11) </w:t>
            </w:r>
            <w:r w:rsidR="00332D19" w:rsidRPr="006B628C">
              <w:rPr>
                <w:rFonts w:ascii="Times New Roman" w:eastAsia="Calibri" w:hAnsi="Times New Roman" w:cs="Times New Roman"/>
                <w:sz w:val="24"/>
                <w:szCs w:val="28"/>
                <w:lang w:val="en-US"/>
              </w:rPr>
              <w:t>GO:</w:t>
            </w:r>
            <w:proofErr w:type="gramEnd"/>
            <w:r w:rsidR="00332D19" w:rsidRPr="006B628C">
              <w:rPr>
                <w:rFonts w:ascii="Times New Roman" w:eastAsia="Calibri" w:hAnsi="Times New Roman" w:cs="Times New Roman"/>
                <w:sz w:val="24"/>
                <w:szCs w:val="28"/>
                <w:lang w:val="en-US"/>
              </w:rPr>
              <w:t xml:space="preserve"> </w:t>
            </w:r>
            <w:r w:rsidR="00BC38E8" w:rsidRPr="006B628C">
              <w:rPr>
                <w:rFonts w:ascii="Times New Roman" w:eastAsia="Calibri" w:hAnsi="Times New Roman" w:cs="Times New Roman"/>
                <w:sz w:val="24"/>
                <w:szCs w:val="28"/>
                <w:lang w:val="en-US"/>
              </w:rPr>
              <w:t>p. 126. …besides earning you a snake-fast blow that would have floored</w:t>
            </w:r>
            <w:r w:rsidR="00BC38E8" w:rsidRPr="006B628C">
              <w:rPr>
                <w:rFonts w:ascii="Times New Roman" w:eastAsia="Calibri" w:hAnsi="Times New Roman" w:cs="Times New Roman"/>
                <w:i/>
                <w:iCs/>
                <w:sz w:val="24"/>
                <w:szCs w:val="28"/>
                <w:lang w:val="en-US"/>
              </w:rPr>
              <w:t xml:space="preserve"> the Karate Kid.</w:t>
            </w:r>
          </w:p>
        </w:tc>
        <w:tc>
          <w:tcPr>
            <w:tcW w:w="1667" w:type="pct"/>
          </w:tcPr>
          <w:p w14:paraId="412CE9DA" w14:textId="016DBAC8" w:rsidR="00BC38E8" w:rsidRPr="006B628C" w:rsidRDefault="00BC38E8" w:rsidP="006B628C">
            <w:pPr>
              <w:spacing w:after="120" w:line="360" w:lineRule="auto"/>
              <w:jc w:val="both"/>
              <w:rPr>
                <w:rFonts w:ascii="Times New Roman" w:eastAsia="Calibri" w:hAnsi="Times New Roman" w:cs="Times New Roman"/>
                <w:i/>
                <w:iCs/>
                <w:sz w:val="24"/>
                <w:szCs w:val="28"/>
              </w:rPr>
            </w:pPr>
            <w:r w:rsidRPr="006B628C">
              <w:rPr>
                <w:rFonts w:ascii="Times New Roman" w:eastAsia="Calibri" w:hAnsi="Times New Roman" w:cs="Times New Roman"/>
                <w:sz w:val="24"/>
                <w:szCs w:val="28"/>
              </w:rPr>
              <w:t xml:space="preserve">С. 152. …и </w:t>
            </w:r>
            <w:proofErr w:type="gramStart"/>
            <w:r w:rsidRPr="006B628C">
              <w:rPr>
                <w:rFonts w:ascii="Times New Roman" w:eastAsia="Calibri" w:hAnsi="Times New Roman" w:cs="Times New Roman"/>
                <w:sz w:val="24"/>
                <w:szCs w:val="28"/>
              </w:rPr>
              <w:t>это</w:t>
            </w:r>
            <w:proofErr w:type="gramEnd"/>
            <w:r w:rsidRPr="006B628C">
              <w:rPr>
                <w:rFonts w:ascii="Times New Roman" w:eastAsia="Calibri" w:hAnsi="Times New Roman" w:cs="Times New Roman"/>
                <w:sz w:val="24"/>
                <w:szCs w:val="28"/>
              </w:rPr>
              <w:t xml:space="preserve"> не говоря о змеино-быстрых ударах, способных свалить с ног даже</w:t>
            </w:r>
            <w:r w:rsidRPr="006B628C">
              <w:rPr>
                <w:rFonts w:ascii="Times New Roman" w:eastAsia="Calibri" w:hAnsi="Times New Roman" w:cs="Times New Roman"/>
                <w:i/>
                <w:iCs/>
                <w:sz w:val="24"/>
                <w:szCs w:val="28"/>
              </w:rPr>
              <w:t xml:space="preserve"> Малыша-Каратиста. </w:t>
            </w:r>
          </w:p>
          <w:p w14:paraId="73143186" w14:textId="2B4B78DD" w:rsidR="00BC38E8" w:rsidRPr="006B628C" w:rsidRDefault="00BC38E8" w:rsidP="006B628C">
            <w:pPr>
              <w:spacing w:after="120" w:line="360" w:lineRule="auto"/>
              <w:rPr>
                <w:rFonts w:ascii="Times New Roman" w:eastAsia="Calibri" w:hAnsi="Times New Roman" w:cs="Times New Roman"/>
                <w:sz w:val="24"/>
                <w:szCs w:val="28"/>
              </w:rPr>
            </w:pPr>
          </w:p>
        </w:tc>
        <w:tc>
          <w:tcPr>
            <w:tcW w:w="1667" w:type="pct"/>
          </w:tcPr>
          <w:p w14:paraId="30EA9028" w14:textId="079F7924" w:rsidR="00CB0629" w:rsidRPr="006B628C" w:rsidRDefault="00BC38E8" w:rsidP="006B628C">
            <w:pPr>
              <w:spacing w:after="120" w:line="360" w:lineRule="auto"/>
              <w:jc w:val="both"/>
              <w:rPr>
                <w:rFonts w:ascii="Times New Roman" w:eastAsia="Calibri" w:hAnsi="Times New Roman" w:cs="Times New Roman"/>
                <w:sz w:val="24"/>
                <w:szCs w:val="28"/>
              </w:rPr>
            </w:pPr>
            <w:r w:rsidRPr="006B628C">
              <w:rPr>
                <w:rFonts w:ascii="Times New Roman" w:eastAsia="Calibri" w:hAnsi="Times New Roman" w:cs="Times New Roman"/>
                <w:sz w:val="24"/>
                <w:szCs w:val="28"/>
              </w:rPr>
              <w:t>С. 145. Не кажучи вже, звісно, про те, що в такому замріяному стані дуже просто проґавити швидку подачу в ніс, з якою і</w:t>
            </w:r>
            <w:r w:rsidRPr="006B628C">
              <w:rPr>
                <w:rFonts w:ascii="Times New Roman" w:eastAsia="Calibri" w:hAnsi="Times New Roman" w:cs="Times New Roman"/>
                <w:i/>
                <w:iCs/>
                <w:sz w:val="24"/>
                <w:szCs w:val="28"/>
              </w:rPr>
              <w:t xml:space="preserve"> Малюк-каратист </w:t>
            </w:r>
            <w:r w:rsidRPr="006B628C">
              <w:rPr>
                <w:rFonts w:ascii="Times New Roman" w:eastAsia="Calibri" w:hAnsi="Times New Roman" w:cs="Times New Roman"/>
                <w:sz w:val="24"/>
                <w:szCs w:val="28"/>
              </w:rPr>
              <w:t xml:space="preserve">не впорався б. </w:t>
            </w:r>
          </w:p>
        </w:tc>
      </w:tr>
    </w:tbl>
    <w:bookmarkEnd w:id="18"/>
    <w:p w14:paraId="22E2C90F" w14:textId="4B339088" w:rsidR="00CB0629" w:rsidRDefault="00BB4790" w:rsidP="00E416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с Малышом-Каратистом</w:t>
      </w:r>
      <w:r w:rsidR="00E00090">
        <w:rPr>
          <w:rFonts w:ascii="Times New Roman" w:hAnsi="Times New Roman" w:cs="Times New Roman"/>
          <w:sz w:val="28"/>
          <w:szCs w:val="28"/>
        </w:rPr>
        <w:t>, геро</w:t>
      </w:r>
      <w:r w:rsidR="00453DBD">
        <w:rPr>
          <w:rFonts w:ascii="Times New Roman" w:hAnsi="Times New Roman" w:cs="Times New Roman"/>
          <w:sz w:val="28"/>
          <w:szCs w:val="28"/>
        </w:rPr>
        <w:t>ем известного</w:t>
      </w:r>
      <w:r w:rsidR="00E00090">
        <w:rPr>
          <w:rFonts w:ascii="Times New Roman" w:hAnsi="Times New Roman" w:cs="Times New Roman"/>
          <w:sz w:val="28"/>
          <w:szCs w:val="28"/>
        </w:rPr>
        <w:t xml:space="preserve"> фильма 1984 года,</w:t>
      </w:r>
      <w:r>
        <w:rPr>
          <w:rFonts w:ascii="Times New Roman" w:hAnsi="Times New Roman" w:cs="Times New Roman"/>
          <w:sz w:val="28"/>
          <w:szCs w:val="28"/>
        </w:rPr>
        <w:t xml:space="preserve"> дает представление об умении драться </w:t>
      </w:r>
      <w:r w:rsidR="00686C3B">
        <w:rPr>
          <w:rFonts w:ascii="Times New Roman" w:hAnsi="Times New Roman" w:cs="Times New Roman"/>
          <w:sz w:val="28"/>
          <w:szCs w:val="28"/>
        </w:rPr>
        <w:t>персонажа «Благих знамений</w:t>
      </w:r>
      <w:r w:rsidR="00B62CCC">
        <w:rPr>
          <w:rFonts w:ascii="Times New Roman" w:hAnsi="Times New Roman" w:cs="Times New Roman"/>
          <w:sz w:val="28"/>
          <w:szCs w:val="28"/>
        </w:rPr>
        <w:t>»</w:t>
      </w:r>
      <w:r w:rsidR="00686C3B">
        <w:rPr>
          <w:rFonts w:ascii="Times New Roman" w:hAnsi="Times New Roman" w:cs="Times New Roman"/>
          <w:sz w:val="28"/>
          <w:szCs w:val="28"/>
        </w:rPr>
        <w:t>.</w:t>
      </w:r>
      <w:r w:rsidR="00E00090">
        <w:rPr>
          <w:rFonts w:ascii="Times New Roman" w:hAnsi="Times New Roman" w:cs="Times New Roman"/>
          <w:sz w:val="28"/>
          <w:szCs w:val="28"/>
        </w:rPr>
        <w:t xml:space="preserve"> Форма аллюзии и на РЯ, и на УЯ передана полно. Сравнительно-уподобительная функция </w:t>
      </w:r>
      <w:r w:rsidR="00453DBD">
        <w:rPr>
          <w:rFonts w:ascii="Times New Roman" w:hAnsi="Times New Roman" w:cs="Times New Roman"/>
          <w:sz w:val="28"/>
          <w:szCs w:val="28"/>
        </w:rPr>
        <w:t>реализуется в</w:t>
      </w:r>
      <w:r w:rsidR="00E00090">
        <w:rPr>
          <w:rFonts w:ascii="Times New Roman" w:hAnsi="Times New Roman" w:cs="Times New Roman"/>
          <w:sz w:val="28"/>
          <w:szCs w:val="28"/>
        </w:rPr>
        <w:t xml:space="preserve"> </w:t>
      </w:r>
      <w:r w:rsidR="00685FA3">
        <w:rPr>
          <w:rFonts w:ascii="Times New Roman" w:hAnsi="Times New Roman" w:cs="Times New Roman"/>
          <w:sz w:val="28"/>
          <w:szCs w:val="28"/>
        </w:rPr>
        <w:t>весьма</w:t>
      </w:r>
      <w:r w:rsidR="00E00090">
        <w:rPr>
          <w:rFonts w:ascii="Times New Roman" w:hAnsi="Times New Roman" w:cs="Times New Roman"/>
          <w:sz w:val="28"/>
          <w:szCs w:val="28"/>
        </w:rPr>
        <w:t xml:space="preserve"> убедительно</w:t>
      </w:r>
      <w:r w:rsidR="00453DBD">
        <w:rPr>
          <w:rFonts w:ascii="Times New Roman" w:hAnsi="Times New Roman" w:cs="Times New Roman"/>
          <w:sz w:val="28"/>
          <w:szCs w:val="28"/>
        </w:rPr>
        <w:t>й характеристике</w:t>
      </w:r>
      <w:r w:rsidR="00E00090">
        <w:rPr>
          <w:rFonts w:ascii="Times New Roman" w:hAnsi="Times New Roman" w:cs="Times New Roman"/>
          <w:sz w:val="28"/>
          <w:szCs w:val="28"/>
        </w:rPr>
        <w:t xml:space="preserve"> навык</w:t>
      </w:r>
      <w:r w:rsidR="00453DBD">
        <w:rPr>
          <w:rFonts w:ascii="Times New Roman" w:hAnsi="Times New Roman" w:cs="Times New Roman"/>
          <w:sz w:val="28"/>
          <w:szCs w:val="28"/>
        </w:rPr>
        <w:t xml:space="preserve">ов </w:t>
      </w:r>
      <w:r w:rsidR="00E00090">
        <w:rPr>
          <w:rFonts w:ascii="Times New Roman" w:hAnsi="Times New Roman" w:cs="Times New Roman"/>
          <w:sz w:val="28"/>
          <w:szCs w:val="28"/>
        </w:rPr>
        <w:t>персонажа</w:t>
      </w:r>
      <w:r w:rsidR="00E416F8">
        <w:rPr>
          <w:rFonts w:ascii="Times New Roman" w:hAnsi="Times New Roman" w:cs="Times New Roman"/>
          <w:sz w:val="28"/>
          <w:szCs w:val="28"/>
        </w:rPr>
        <w:t xml:space="preserve"> </w:t>
      </w:r>
      <w:r w:rsidR="00B62CCC">
        <w:rPr>
          <w:rFonts w:ascii="Times New Roman" w:hAnsi="Times New Roman" w:cs="Times New Roman"/>
          <w:sz w:val="28"/>
          <w:szCs w:val="28"/>
        </w:rPr>
        <w:t>и сохраняется в переводах.</w:t>
      </w:r>
    </w:p>
    <w:p w14:paraId="4202C7FE" w14:textId="616A9C78" w:rsidR="00826B01" w:rsidRDefault="00826B01" w:rsidP="00E41617">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примере форма аллюзии в переводе на РЯ расширена.</w:t>
      </w:r>
    </w:p>
    <w:tbl>
      <w:tblPr>
        <w:tblStyle w:val="a3"/>
        <w:tblW w:w="5000" w:type="pct"/>
        <w:tblLook w:val="04A0" w:firstRow="1" w:lastRow="0" w:firstColumn="1" w:lastColumn="0" w:noHBand="0" w:noVBand="1"/>
      </w:tblPr>
      <w:tblGrid>
        <w:gridCol w:w="3210"/>
        <w:gridCol w:w="3210"/>
        <w:gridCol w:w="3208"/>
      </w:tblGrid>
      <w:tr w:rsidR="00BC38E8" w:rsidRPr="006B628C" w14:paraId="5F48AB8C" w14:textId="77777777" w:rsidTr="00CA43DB">
        <w:tc>
          <w:tcPr>
            <w:tcW w:w="1667" w:type="pct"/>
          </w:tcPr>
          <w:p w14:paraId="5E0FC6A6" w14:textId="5D620506" w:rsidR="00BC38E8" w:rsidRPr="006B628C" w:rsidRDefault="00F22C62" w:rsidP="006B628C">
            <w:pPr>
              <w:spacing w:after="120" w:line="360" w:lineRule="auto"/>
              <w:jc w:val="both"/>
              <w:rPr>
                <w:rFonts w:ascii="Times New Roman" w:eastAsia="Calibri" w:hAnsi="Times New Roman" w:cs="Times New Roman"/>
                <w:sz w:val="24"/>
                <w:szCs w:val="28"/>
                <w:lang w:val="en-US"/>
              </w:rPr>
            </w:pPr>
            <w:bookmarkStart w:id="19" w:name="_Hlk73193631"/>
            <w:proofErr w:type="gramStart"/>
            <w:r w:rsidRPr="001030A3">
              <w:rPr>
                <w:rFonts w:ascii="Times New Roman" w:eastAsia="Calibri" w:hAnsi="Times New Roman" w:cs="Times New Roman"/>
                <w:sz w:val="24"/>
                <w:szCs w:val="28"/>
                <w:lang w:val="en-US"/>
              </w:rPr>
              <w:t xml:space="preserve">(12) </w:t>
            </w:r>
            <w:r w:rsidR="001A5504" w:rsidRPr="006B628C">
              <w:rPr>
                <w:rFonts w:ascii="Times New Roman" w:eastAsia="Calibri" w:hAnsi="Times New Roman" w:cs="Times New Roman"/>
                <w:sz w:val="24"/>
                <w:szCs w:val="28"/>
                <w:lang w:val="en-US"/>
              </w:rPr>
              <w:t>GO:</w:t>
            </w:r>
            <w:proofErr w:type="gramEnd"/>
            <w:r w:rsidR="001A5504" w:rsidRPr="006B628C">
              <w:rPr>
                <w:rFonts w:ascii="Times New Roman" w:eastAsia="Calibri" w:hAnsi="Times New Roman" w:cs="Times New Roman"/>
                <w:sz w:val="24"/>
                <w:szCs w:val="28"/>
                <w:lang w:val="en-US"/>
              </w:rPr>
              <w:t xml:space="preserve"> </w:t>
            </w:r>
            <w:r w:rsidR="00BC38E8" w:rsidRPr="006B628C">
              <w:rPr>
                <w:rFonts w:ascii="Times New Roman" w:eastAsia="Calibri" w:hAnsi="Times New Roman" w:cs="Times New Roman"/>
                <w:sz w:val="24"/>
                <w:szCs w:val="28"/>
                <w:lang w:val="en-US"/>
              </w:rPr>
              <w:t>p. 197. The thing was wearing the kind of mirror-</w:t>
            </w:r>
            <w:r w:rsidR="00BC38E8" w:rsidRPr="006B628C">
              <w:rPr>
                <w:rFonts w:ascii="Times New Roman" w:eastAsia="Calibri" w:hAnsi="Times New Roman" w:cs="Times New Roman"/>
                <w:sz w:val="24"/>
                <w:szCs w:val="28"/>
                <w:lang w:val="en-US"/>
              </w:rPr>
              <w:lastRenderedPageBreak/>
              <w:t xml:space="preserve">finished sunglasses that Newt always thought of as </w:t>
            </w:r>
            <w:r w:rsidR="00BC38E8" w:rsidRPr="006B628C">
              <w:rPr>
                <w:rFonts w:ascii="Times New Roman" w:eastAsia="Calibri" w:hAnsi="Times New Roman" w:cs="Times New Roman"/>
                <w:i/>
                <w:iCs/>
                <w:sz w:val="24"/>
                <w:szCs w:val="28"/>
                <w:lang w:val="en-US"/>
              </w:rPr>
              <w:t xml:space="preserve">Cool Hand Luke </w:t>
            </w:r>
            <w:r w:rsidR="00BC38E8" w:rsidRPr="00EB4CCE">
              <w:rPr>
                <w:rFonts w:ascii="Times New Roman" w:eastAsia="Calibri" w:hAnsi="Times New Roman" w:cs="Times New Roman"/>
                <w:i/>
                <w:iCs/>
                <w:sz w:val="24"/>
                <w:szCs w:val="28"/>
                <w:lang w:val="en-US"/>
              </w:rPr>
              <w:t>shades</w:t>
            </w:r>
            <w:r w:rsidR="00BC38E8" w:rsidRPr="006B628C">
              <w:rPr>
                <w:rFonts w:ascii="Times New Roman" w:eastAsia="Calibri" w:hAnsi="Times New Roman" w:cs="Times New Roman"/>
                <w:sz w:val="24"/>
                <w:szCs w:val="28"/>
                <w:lang w:val="en-US"/>
              </w:rPr>
              <w:t>.</w:t>
            </w:r>
          </w:p>
        </w:tc>
        <w:tc>
          <w:tcPr>
            <w:tcW w:w="1667" w:type="pct"/>
          </w:tcPr>
          <w:p w14:paraId="1E44B3AF" w14:textId="77777777" w:rsidR="00BC38E8" w:rsidRPr="006B628C" w:rsidRDefault="00BC38E8" w:rsidP="006B628C">
            <w:pPr>
              <w:spacing w:after="120" w:line="360" w:lineRule="auto"/>
              <w:jc w:val="both"/>
              <w:rPr>
                <w:rFonts w:ascii="Times New Roman" w:eastAsia="Calibri" w:hAnsi="Times New Roman" w:cs="Times New Roman"/>
                <w:sz w:val="24"/>
                <w:szCs w:val="28"/>
              </w:rPr>
            </w:pPr>
            <w:r w:rsidRPr="006B628C">
              <w:rPr>
                <w:rFonts w:ascii="Times New Roman" w:eastAsia="Calibri" w:hAnsi="Times New Roman" w:cs="Times New Roman"/>
                <w:sz w:val="24"/>
                <w:szCs w:val="28"/>
              </w:rPr>
              <w:lastRenderedPageBreak/>
              <w:t xml:space="preserve">С. 239. Глаза пришельца оказались прикрыты </w:t>
            </w:r>
            <w:r w:rsidRPr="006B628C">
              <w:rPr>
                <w:rFonts w:ascii="Times New Roman" w:eastAsia="Calibri" w:hAnsi="Times New Roman" w:cs="Times New Roman"/>
                <w:sz w:val="24"/>
                <w:szCs w:val="28"/>
              </w:rPr>
              <w:lastRenderedPageBreak/>
              <w:t xml:space="preserve">зеркальными </w:t>
            </w:r>
            <w:r w:rsidRPr="00EB4CCE">
              <w:rPr>
                <w:rFonts w:ascii="Times New Roman" w:eastAsia="Calibri" w:hAnsi="Times New Roman" w:cs="Times New Roman"/>
                <w:i/>
                <w:iCs/>
                <w:sz w:val="24"/>
                <w:szCs w:val="28"/>
              </w:rPr>
              <w:t>солнцезащитными очками – точь-в-точь как</w:t>
            </w:r>
            <w:r w:rsidRPr="006B628C">
              <w:rPr>
                <w:rFonts w:ascii="Times New Roman" w:eastAsia="Calibri" w:hAnsi="Times New Roman" w:cs="Times New Roman"/>
                <w:sz w:val="24"/>
                <w:szCs w:val="28"/>
              </w:rPr>
              <w:t xml:space="preserve"> у </w:t>
            </w:r>
            <w:r w:rsidRPr="006B628C">
              <w:rPr>
                <w:rFonts w:ascii="Times New Roman" w:eastAsia="Calibri" w:hAnsi="Times New Roman" w:cs="Times New Roman"/>
                <w:i/>
                <w:iCs/>
                <w:sz w:val="24"/>
                <w:szCs w:val="28"/>
              </w:rPr>
              <w:t>Пола Ньюмена в «Хладнокровном Люке».</w:t>
            </w:r>
          </w:p>
        </w:tc>
        <w:tc>
          <w:tcPr>
            <w:tcW w:w="1667" w:type="pct"/>
          </w:tcPr>
          <w:p w14:paraId="4CAE1132" w14:textId="77777777" w:rsidR="00BC38E8" w:rsidRPr="006B628C" w:rsidRDefault="00BC38E8" w:rsidP="006B628C">
            <w:pPr>
              <w:spacing w:after="120" w:line="360" w:lineRule="auto"/>
              <w:jc w:val="both"/>
              <w:rPr>
                <w:rFonts w:ascii="Times New Roman" w:eastAsia="Calibri" w:hAnsi="Times New Roman" w:cs="Times New Roman"/>
                <w:i/>
                <w:iCs/>
                <w:sz w:val="24"/>
                <w:szCs w:val="28"/>
              </w:rPr>
            </w:pPr>
            <w:r w:rsidRPr="006B628C">
              <w:rPr>
                <w:rFonts w:ascii="Times New Roman" w:eastAsia="Calibri" w:hAnsi="Times New Roman" w:cs="Times New Roman"/>
                <w:sz w:val="24"/>
                <w:szCs w:val="28"/>
              </w:rPr>
              <w:lastRenderedPageBreak/>
              <w:t xml:space="preserve">С. 221. На обличчі у іншопланетянки були </w:t>
            </w:r>
            <w:r w:rsidRPr="006B628C">
              <w:rPr>
                <w:rFonts w:ascii="Times New Roman" w:eastAsia="Calibri" w:hAnsi="Times New Roman" w:cs="Times New Roman"/>
                <w:sz w:val="24"/>
                <w:szCs w:val="28"/>
              </w:rPr>
              <w:lastRenderedPageBreak/>
              <w:t xml:space="preserve">дзеркальні окуляри. Ньют називав такі </w:t>
            </w:r>
            <w:r w:rsidRPr="00EB4CCE">
              <w:rPr>
                <w:rFonts w:ascii="Times New Roman" w:eastAsia="Calibri" w:hAnsi="Times New Roman" w:cs="Times New Roman"/>
                <w:i/>
                <w:iCs/>
                <w:sz w:val="24"/>
                <w:szCs w:val="28"/>
              </w:rPr>
              <w:t>«окулярами з</w:t>
            </w:r>
            <w:r w:rsidRPr="006B628C">
              <w:rPr>
                <w:rFonts w:ascii="Times New Roman" w:eastAsia="Calibri" w:hAnsi="Times New Roman" w:cs="Times New Roman"/>
                <w:i/>
                <w:iCs/>
                <w:sz w:val="24"/>
                <w:szCs w:val="28"/>
              </w:rPr>
              <w:t xml:space="preserve"> «Холоднокровного Люка».</w:t>
            </w:r>
          </w:p>
          <w:p w14:paraId="4CD69616" w14:textId="37E5FB70" w:rsidR="00BC38E8" w:rsidRPr="006B628C" w:rsidRDefault="00BC38E8" w:rsidP="006B628C">
            <w:pPr>
              <w:spacing w:after="120" w:line="360" w:lineRule="auto"/>
              <w:rPr>
                <w:rFonts w:ascii="Times New Roman" w:eastAsia="Calibri" w:hAnsi="Times New Roman" w:cs="Times New Roman"/>
                <w:sz w:val="24"/>
                <w:szCs w:val="28"/>
              </w:rPr>
            </w:pPr>
          </w:p>
        </w:tc>
      </w:tr>
    </w:tbl>
    <w:bookmarkEnd w:id="19"/>
    <w:p w14:paraId="428FCD15" w14:textId="4499DC19" w:rsidR="00490A70" w:rsidRDefault="00E00090" w:rsidP="00E416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данном примере в переводе на РЯ использована трансформация добавления. Переводчик вводит дополнительную информацию, </w:t>
      </w:r>
      <w:r w:rsidR="007B4DA0">
        <w:rPr>
          <w:rFonts w:ascii="Times New Roman" w:hAnsi="Times New Roman" w:cs="Times New Roman"/>
          <w:sz w:val="28"/>
          <w:szCs w:val="28"/>
        </w:rPr>
        <w:t>способствующую тому, чтобы читатель мог</w:t>
      </w:r>
      <w:r>
        <w:rPr>
          <w:rFonts w:ascii="Times New Roman" w:hAnsi="Times New Roman" w:cs="Times New Roman"/>
          <w:sz w:val="28"/>
          <w:szCs w:val="28"/>
        </w:rPr>
        <w:t xml:space="preserve"> </w:t>
      </w:r>
      <w:r w:rsidR="00823E21">
        <w:rPr>
          <w:rFonts w:ascii="Times New Roman" w:hAnsi="Times New Roman" w:cs="Times New Roman"/>
          <w:sz w:val="28"/>
          <w:szCs w:val="28"/>
        </w:rPr>
        <w:t>представить себе денотат</w:t>
      </w:r>
      <w:r w:rsidR="007B4DA0">
        <w:rPr>
          <w:rFonts w:ascii="Times New Roman" w:hAnsi="Times New Roman" w:cs="Times New Roman"/>
          <w:sz w:val="28"/>
          <w:szCs w:val="28"/>
        </w:rPr>
        <w:t xml:space="preserve"> аллюзии</w:t>
      </w:r>
      <w:r>
        <w:rPr>
          <w:rFonts w:ascii="Times New Roman" w:hAnsi="Times New Roman" w:cs="Times New Roman"/>
          <w:sz w:val="28"/>
          <w:szCs w:val="28"/>
        </w:rPr>
        <w:t xml:space="preserve">. Однако, в данном дополнении содержится ошибка: в «Хладнокровном Люке» очки носил не главный герой Люк, которого сыграл Пол Ньюман, а другой персонаж, охранник Босс Годфри, которого изобразил Морган Вудворт. </w:t>
      </w:r>
      <w:r w:rsidR="002A1026">
        <w:rPr>
          <w:rFonts w:ascii="Times New Roman" w:hAnsi="Times New Roman" w:cs="Times New Roman"/>
          <w:sz w:val="28"/>
          <w:szCs w:val="28"/>
        </w:rPr>
        <w:t>В переводе на УЯ форма аллюзии соответствует оригинальной и передана полно. Сравнительно-уподобительная функция состоит в образном и емком описании солнцезащитных очков персонажа «Благих знамений»</w:t>
      </w:r>
      <w:r w:rsidR="009E1CDB">
        <w:rPr>
          <w:rFonts w:ascii="Times New Roman" w:hAnsi="Times New Roman" w:cs="Times New Roman"/>
          <w:sz w:val="28"/>
          <w:szCs w:val="28"/>
        </w:rPr>
        <w:t xml:space="preserve"> и сохраняется лишь в украинском переводе.</w:t>
      </w:r>
    </w:p>
    <w:p w14:paraId="2397D9E8" w14:textId="7EEA2470" w:rsidR="00826B01" w:rsidRDefault="00826B01" w:rsidP="00E41617">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следующем примере трансформация частичного опущения представлена в переводе на </w:t>
      </w:r>
      <w:r w:rsidR="009E1CDB">
        <w:rPr>
          <w:rFonts w:ascii="Times New Roman" w:hAnsi="Times New Roman" w:cs="Times New Roman"/>
          <w:sz w:val="28"/>
          <w:szCs w:val="28"/>
        </w:rPr>
        <w:t>Р</w:t>
      </w:r>
      <w:r>
        <w:rPr>
          <w:rFonts w:ascii="Times New Roman" w:hAnsi="Times New Roman" w:cs="Times New Roman"/>
          <w:sz w:val="28"/>
          <w:szCs w:val="28"/>
        </w:rPr>
        <w:t>Я.</w:t>
      </w:r>
    </w:p>
    <w:tbl>
      <w:tblPr>
        <w:tblStyle w:val="11"/>
        <w:tblW w:w="5000" w:type="pct"/>
        <w:tblLook w:val="04A0" w:firstRow="1" w:lastRow="0" w:firstColumn="1" w:lastColumn="0" w:noHBand="0" w:noVBand="1"/>
      </w:tblPr>
      <w:tblGrid>
        <w:gridCol w:w="3210"/>
        <w:gridCol w:w="3210"/>
        <w:gridCol w:w="3208"/>
      </w:tblGrid>
      <w:tr w:rsidR="000F3722" w:rsidRPr="00D540EE" w14:paraId="4DA67FE5" w14:textId="77777777" w:rsidTr="00CA43DB">
        <w:tc>
          <w:tcPr>
            <w:tcW w:w="1667" w:type="pct"/>
          </w:tcPr>
          <w:p w14:paraId="23EC4864" w14:textId="22CC7190" w:rsidR="000F3722" w:rsidRPr="00D540EE" w:rsidRDefault="00F22C62" w:rsidP="00D540EE">
            <w:pPr>
              <w:spacing w:after="120" w:line="360" w:lineRule="auto"/>
              <w:jc w:val="both"/>
              <w:rPr>
                <w:rFonts w:ascii="Times New Roman" w:eastAsia="Calibri" w:hAnsi="Times New Roman" w:cs="Times New Roman"/>
                <w:sz w:val="24"/>
                <w:szCs w:val="28"/>
                <w:lang w:val="en-US"/>
              </w:rPr>
            </w:pPr>
            <w:r w:rsidRPr="001030A3">
              <w:rPr>
                <w:rFonts w:ascii="Times New Roman" w:eastAsia="Calibri" w:hAnsi="Times New Roman" w:cs="Times New Roman"/>
                <w:sz w:val="24"/>
                <w:szCs w:val="28"/>
                <w:lang w:val="en-US"/>
              </w:rPr>
              <w:t xml:space="preserve">(13) </w:t>
            </w:r>
            <w:r w:rsidR="000F3722" w:rsidRPr="00D540EE">
              <w:rPr>
                <w:rFonts w:ascii="Times New Roman" w:eastAsia="Calibri" w:hAnsi="Times New Roman" w:cs="Times New Roman"/>
                <w:sz w:val="24"/>
                <w:szCs w:val="28"/>
                <w:lang w:val="en-US"/>
              </w:rPr>
              <w:t>AB: p. 100. “The bird thing. Where they all turn up and pretend they’ve escaped from</w:t>
            </w:r>
            <w:r w:rsidR="000F3722" w:rsidRPr="00D540EE">
              <w:rPr>
                <w:rFonts w:ascii="Times New Roman" w:eastAsia="Calibri" w:hAnsi="Times New Roman" w:cs="Times New Roman"/>
                <w:i/>
                <w:iCs/>
                <w:sz w:val="24"/>
                <w:szCs w:val="28"/>
                <w:lang w:val="en-US"/>
              </w:rPr>
              <w:t xml:space="preserve"> an Alfred Hitchcock film.”</w:t>
            </w:r>
          </w:p>
        </w:tc>
        <w:tc>
          <w:tcPr>
            <w:tcW w:w="1667" w:type="pct"/>
          </w:tcPr>
          <w:p w14:paraId="3AA1E298" w14:textId="77777777" w:rsidR="000F3722" w:rsidRPr="00D540EE" w:rsidRDefault="000F3722" w:rsidP="00D540EE">
            <w:pPr>
              <w:spacing w:after="120" w:line="360" w:lineRule="auto"/>
              <w:jc w:val="both"/>
              <w:rPr>
                <w:rFonts w:ascii="Times New Roman" w:eastAsia="Calibri" w:hAnsi="Times New Roman" w:cs="Times New Roman"/>
                <w:sz w:val="24"/>
                <w:szCs w:val="28"/>
              </w:rPr>
            </w:pPr>
            <w:r w:rsidRPr="00D540EE">
              <w:rPr>
                <w:rFonts w:ascii="Times New Roman" w:eastAsia="Calibri" w:hAnsi="Times New Roman" w:cs="Times New Roman"/>
                <w:sz w:val="24"/>
                <w:szCs w:val="28"/>
              </w:rPr>
              <w:t>С. 253. – Эта история с птицами. Когда они все вылезли и начали делать вид, будто сбежали из</w:t>
            </w:r>
            <w:r w:rsidRPr="00D540EE">
              <w:rPr>
                <w:rFonts w:ascii="Times New Roman" w:eastAsia="Calibri" w:hAnsi="Times New Roman" w:cs="Times New Roman"/>
                <w:i/>
                <w:iCs/>
                <w:sz w:val="24"/>
                <w:szCs w:val="28"/>
              </w:rPr>
              <w:t xml:space="preserve"> фильма Хичкока.</w:t>
            </w:r>
            <w:r w:rsidRPr="00D540EE">
              <w:rPr>
                <w:rFonts w:ascii="Times New Roman" w:eastAsia="Calibri" w:hAnsi="Times New Roman" w:cs="Times New Roman"/>
                <w:sz w:val="24"/>
                <w:szCs w:val="28"/>
              </w:rPr>
              <w:t xml:space="preserve"> </w:t>
            </w:r>
          </w:p>
        </w:tc>
        <w:tc>
          <w:tcPr>
            <w:tcW w:w="1667" w:type="pct"/>
          </w:tcPr>
          <w:p w14:paraId="6F7EB8E2" w14:textId="77777777" w:rsidR="000F3722" w:rsidRPr="00D540EE" w:rsidRDefault="000F3722" w:rsidP="00D540EE">
            <w:pPr>
              <w:spacing w:after="120" w:line="360" w:lineRule="auto"/>
              <w:jc w:val="both"/>
              <w:rPr>
                <w:rFonts w:ascii="Times New Roman" w:eastAsia="Calibri" w:hAnsi="Times New Roman" w:cs="Times New Roman"/>
                <w:i/>
                <w:iCs/>
                <w:sz w:val="24"/>
                <w:szCs w:val="28"/>
              </w:rPr>
            </w:pPr>
            <w:r w:rsidRPr="00D540EE">
              <w:rPr>
                <w:rFonts w:ascii="Times New Roman" w:eastAsia="Calibri" w:hAnsi="Times New Roman" w:cs="Times New Roman"/>
                <w:sz w:val="24"/>
                <w:szCs w:val="28"/>
              </w:rPr>
              <w:t xml:space="preserve">С. 281. </w:t>
            </w:r>
            <w:bookmarkStart w:id="20" w:name="_Hlk73183673"/>
            <w:r w:rsidRPr="00D540EE">
              <w:rPr>
                <w:rFonts w:ascii="Times New Roman" w:eastAsia="Calibri" w:hAnsi="Times New Roman" w:cs="Times New Roman"/>
                <w:sz w:val="24"/>
                <w:szCs w:val="28"/>
              </w:rPr>
              <w:t>–</w:t>
            </w:r>
            <w:bookmarkEnd w:id="20"/>
            <w:r w:rsidRPr="00D540EE">
              <w:rPr>
                <w:rFonts w:ascii="Times New Roman" w:eastAsia="Calibri" w:hAnsi="Times New Roman" w:cs="Times New Roman"/>
                <w:sz w:val="24"/>
                <w:szCs w:val="28"/>
              </w:rPr>
              <w:t xml:space="preserve"> Птахи. Коли вони</w:t>
            </w:r>
            <w:r w:rsidRPr="00D540EE">
              <w:rPr>
                <w:rFonts w:ascii="Times New Roman" w:eastAsia="Calibri" w:hAnsi="Times New Roman" w:cs="Times New Roman"/>
                <w:i/>
                <w:iCs/>
                <w:sz w:val="24"/>
                <w:szCs w:val="28"/>
              </w:rPr>
              <w:t xml:space="preserve"> </w:t>
            </w:r>
            <w:r w:rsidRPr="00D540EE">
              <w:rPr>
                <w:rFonts w:ascii="Times New Roman" w:eastAsia="Calibri" w:hAnsi="Times New Roman" w:cs="Times New Roman"/>
                <w:sz w:val="24"/>
                <w:szCs w:val="28"/>
              </w:rPr>
              <w:t>всі з’являються і вдають, що втекли з</w:t>
            </w:r>
            <w:r w:rsidRPr="00D540EE">
              <w:rPr>
                <w:rFonts w:ascii="Times New Roman" w:eastAsia="Calibri" w:hAnsi="Times New Roman" w:cs="Times New Roman"/>
                <w:i/>
                <w:iCs/>
                <w:sz w:val="24"/>
                <w:szCs w:val="28"/>
              </w:rPr>
              <w:t xml:space="preserve"> фільму Альфреда Гічкока. </w:t>
            </w:r>
          </w:p>
          <w:p w14:paraId="6B87A3DF" w14:textId="77777777" w:rsidR="000F3722" w:rsidRPr="00D540EE" w:rsidRDefault="000F3722" w:rsidP="00D540EE">
            <w:pPr>
              <w:spacing w:after="120" w:line="360" w:lineRule="auto"/>
              <w:rPr>
                <w:rFonts w:ascii="Times New Roman" w:eastAsia="Calibri" w:hAnsi="Times New Roman" w:cs="Times New Roman"/>
                <w:sz w:val="24"/>
                <w:szCs w:val="28"/>
              </w:rPr>
            </w:pPr>
          </w:p>
        </w:tc>
      </w:tr>
    </w:tbl>
    <w:p w14:paraId="5817741F" w14:textId="166B90F5" w:rsidR="000F3722" w:rsidRDefault="000F3722" w:rsidP="003057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примере имеется в виду фильм ужасов «Птицы»</w:t>
      </w:r>
      <w:r w:rsidR="003A61A7">
        <w:rPr>
          <w:rFonts w:ascii="Times New Roman" w:hAnsi="Times New Roman" w:cs="Times New Roman"/>
          <w:sz w:val="28"/>
          <w:szCs w:val="28"/>
        </w:rPr>
        <w:t xml:space="preserve"> (1963)</w:t>
      </w:r>
      <w:r>
        <w:rPr>
          <w:rFonts w:ascii="Times New Roman" w:hAnsi="Times New Roman" w:cs="Times New Roman"/>
          <w:sz w:val="28"/>
          <w:szCs w:val="28"/>
        </w:rPr>
        <w:t xml:space="preserve">, </w:t>
      </w:r>
      <w:r w:rsidR="00863FC2">
        <w:rPr>
          <w:rFonts w:ascii="Times New Roman" w:hAnsi="Times New Roman" w:cs="Times New Roman"/>
          <w:sz w:val="28"/>
          <w:szCs w:val="28"/>
        </w:rPr>
        <w:t>по сюжету которого</w:t>
      </w:r>
      <w:r>
        <w:rPr>
          <w:rFonts w:ascii="Times New Roman" w:hAnsi="Times New Roman" w:cs="Times New Roman"/>
          <w:sz w:val="28"/>
          <w:szCs w:val="28"/>
        </w:rPr>
        <w:t xml:space="preserve"> птицы нападают на люде</w:t>
      </w:r>
      <w:r w:rsidR="003A61A7">
        <w:rPr>
          <w:rFonts w:ascii="Times New Roman" w:hAnsi="Times New Roman" w:cs="Times New Roman"/>
          <w:sz w:val="28"/>
          <w:szCs w:val="28"/>
        </w:rPr>
        <w:t>й</w:t>
      </w:r>
      <w:r>
        <w:rPr>
          <w:rFonts w:ascii="Times New Roman" w:hAnsi="Times New Roman" w:cs="Times New Roman"/>
          <w:sz w:val="28"/>
          <w:szCs w:val="28"/>
        </w:rPr>
        <w:t xml:space="preserve">. </w:t>
      </w:r>
      <w:r w:rsidR="003A61A7">
        <w:rPr>
          <w:rFonts w:ascii="Times New Roman" w:hAnsi="Times New Roman" w:cs="Times New Roman"/>
          <w:sz w:val="28"/>
          <w:szCs w:val="28"/>
        </w:rPr>
        <w:t xml:space="preserve">Форма аллюзии в переводе на РЯ передана с помощью трансформации частичного опущения, что никак не отражается на смысловом содержании включения, а в переводе на УЯ </w:t>
      </w:r>
      <w:r w:rsidR="009E1CDB">
        <w:rPr>
          <w:rFonts w:ascii="Times New Roman" w:hAnsi="Times New Roman" w:cs="Times New Roman"/>
          <w:sz w:val="28"/>
          <w:szCs w:val="28"/>
        </w:rPr>
        <w:t>форма аллюзии</w:t>
      </w:r>
      <w:r w:rsidR="00863FC2">
        <w:rPr>
          <w:rFonts w:ascii="Times New Roman" w:hAnsi="Times New Roman" w:cs="Times New Roman"/>
          <w:sz w:val="28"/>
          <w:szCs w:val="28"/>
        </w:rPr>
        <w:t xml:space="preserve"> </w:t>
      </w:r>
      <w:r w:rsidR="003A61A7">
        <w:rPr>
          <w:rFonts w:ascii="Times New Roman" w:hAnsi="Times New Roman" w:cs="Times New Roman"/>
          <w:sz w:val="28"/>
          <w:szCs w:val="28"/>
        </w:rPr>
        <w:t xml:space="preserve">передана полно. Сравнительно-уподобительная функция </w:t>
      </w:r>
      <w:r w:rsidR="009E1CDB">
        <w:rPr>
          <w:rFonts w:ascii="Times New Roman" w:hAnsi="Times New Roman" w:cs="Times New Roman"/>
          <w:sz w:val="28"/>
          <w:szCs w:val="28"/>
        </w:rPr>
        <w:t>включения</w:t>
      </w:r>
      <w:r w:rsidR="003A61A7" w:rsidRPr="003A61A7">
        <w:rPr>
          <w:rFonts w:ascii="Times New Roman" w:hAnsi="Times New Roman" w:cs="Times New Roman"/>
          <w:sz w:val="28"/>
          <w:szCs w:val="28"/>
        </w:rPr>
        <w:t xml:space="preserve"> </w:t>
      </w:r>
      <w:r w:rsidR="003A61A7">
        <w:rPr>
          <w:rFonts w:ascii="Times New Roman" w:hAnsi="Times New Roman" w:cs="Times New Roman"/>
          <w:sz w:val="28"/>
          <w:szCs w:val="28"/>
        </w:rPr>
        <w:t>состоит в емк</w:t>
      </w:r>
      <w:r w:rsidR="003A61A7" w:rsidRPr="003A61A7">
        <w:rPr>
          <w:rFonts w:ascii="Times New Roman" w:hAnsi="Times New Roman" w:cs="Times New Roman"/>
          <w:sz w:val="28"/>
          <w:szCs w:val="28"/>
        </w:rPr>
        <w:t>о</w:t>
      </w:r>
      <w:r w:rsidR="003A61A7">
        <w:rPr>
          <w:rFonts w:ascii="Times New Roman" w:hAnsi="Times New Roman" w:cs="Times New Roman"/>
          <w:sz w:val="28"/>
          <w:szCs w:val="28"/>
        </w:rPr>
        <w:t>м</w:t>
      </w:r>
      <w:r w:rsidR="003A61A7" w:rsidRPr="003A61A7">
        <w:rPr>
          <w:rFonts w:ascii="Times New Roman" w:hAnsi="Times New Roman" w:cs="Times New Roman"/>
          <w:sz w:val="28"/>
          <w:szCs w:val="28"/>
        </w:rPr>
        <w:t xml:space="preserve"> и экспрессивно</w:t>
      </w:r>
      <w:r w:rsidR="003A61A7">
        <w:rPr>
          <w:rFonts w:ascii="Times New Roman" w:hAnsi="Times New Roman" w:cs="Times New Roman"/>
          <w:sz w:val="28"/>
          <w:szCs w:val="28"/>
        </w:rPr>
        <w:t>м</w:t>
      </w:r>
      <w:r w:rsidR="003A61A7" w:rsidRPr="003A61A7">
        <w:rPr>
          <w:rFonts w:ascii="Times New Roman" w:hAnsi="Times New Roman" w:cs="Times New Roman"/>
          <w:sz w:val="28"/>
          <w:szCs w:val="28"/>
        </w:rPr>
        <w:t xml:space="preserve"> описа</w:t>
      </w:r>
      <w:r w:rsidR="003A61A7">
        <w:rPr>
          <w:rFonts w:ascii="Times New Roman" w:hAnsi="Times New Roman" w:cs="Times New Roman"/>
          <w:sz w:val="28"/>
          <w:szCs w:val="28"/>
        </w:rPr>
        <w:t>нии</w:t>
      </w:r>
      <w:r w:rsidR="003A61A7" w:rsidRPr="003A61A7">
        <w:rPr>
          <w:rFonts w:ascii="Times New Roman" w:hAnsi="Times New Roman" w:cs="Times New Roman"/>
          <w:sz w:val="28"/>
          <w:szCs w:val="28"/>
        </w:rPr>
        <w:t xml:space="preserve"> </w:t>
      </w:r>
      <w:r w:rsidR="009E1CDB">
        <w:rPr>
          <w:rFonts w:ascii="Times New Roman" w:hAnsi="Times New Roman" w:cs="Times New Roman"/>
          <w:sz w:val="28"/>
          <w:szCs w:val="28"/>
        </w:rPr>
        <w:t>событий книги –</w:t>
      </w:r>
      <w:r w:rsidR="003A61A7">
        <w:rPr>
          <w:rFonts w:ascii="Times New Roman" w:hAnsi="Times New Roman" w:cs="Times New Roman"/>
          <w:sz w:val="28"/>
          <w:szCs w:val="28"/>
        </w:rPr>
        <w:t xml:space="preserve"> агрессивного </w:t>
      </w:r>
      <w:r w:rsidR="003A61A7" w:rsidRPr="003A61A7">
        <w:rPr>
          <w:rFonts w:ascii="Times New Roman" w:hAnsi="Times New Roman" w:cs="Times New Roman"/>
          <w:sz w:val="28"/>
          <w:szCs w:val="28"/>
        </w:rPr>
        <w:lastRenderedPageBreak/>
        <w:t>поведени</w:t>
      </w:r>
      <w:r w:rsidR="003A61A7">
        <w:rPr>
          <w:rFonts w:ascii="Times New Roman" w:hAnsi="Times New Roman" w:cs="Times New Roman"/>
          <w:sz w:val="28"/>
          <w:szCs w:val="28"/>
        </w:rPr>
        <w:t>я</w:t>
      </w:r>
      <w:r w:rsidR="003A61A7" w:rsidRPr="003A61A7">
        <w:rPr>
          <w:rFonts w:ascii="Times New Roman" w:hAnsi="Times New Roman" w:cs="Times New Roman"/>
          <w:sz w:val="28"/>
          <w:szCs w:val="28"/>
        </w:rPr>
        <w:t xml:space="preserve"> птиц по отношению к герою.</w:t>
      </w:r>
      <w:r w:rsidR="009E1CDB">
        <w:rPr>
          <w:rFonts w:ascii="Times New Roman" w:hAnsi="Times New Roman" w:cs="Times New Roman"/>
          <w:sz w:val="28"/>
          <w:szCs w:val="28"/>
        </w:rPr>
        <w:t xml:space="preserve"> Функция аллюзии в обоих переводах сохранена.</w:t>
      </w:r>
    </w:p>
    <w:p w14:paraId="5A543BAD" w14:textId="41937DCA" w:rsidR="00201BB5" w:rsidRDefault="002A1026" w:rsidP="0030571A">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Перейдем к примерам, основной функцией которых является придание </w:t>
      </w:r>
      <w:r w:rsidR="00863FC2">
        <w:rPr>
          <w:rFonts w:ascii="Times New Roman" w:hAnsi="Times New Roman" w:cs="Times New Roman"/>
          <w:sz w:val="28"/>
          <w:szCs w:val="28"/>
        </w:rPr>
        <w:t xml:space="preserve">ситуации </w:t>
      </w:r>
      <w:r>
        <w:rPr>
          <w:rFonts w:ascii="Times New Roman" w:hAnsi="Times New Roman" w:cs="Times New Roman"/>
          <w:sz w:val="28"/>
          <w:szCs w:val="28"/>
        </w:rPr>
        <w:t xml:space="preserve">комического эффекта. </w:t>
      </w:r>
    </w:p>
    <w:tbl>
      <w:tblPr>
        <w:tblStyle w:val="a3"/>
        <w:tblW w:w="5000" w:type="pct"/>
        <w:tblLook w:val="04A0" w:firstRow="1" w:lastRow="0" w:firstColumn="1" w:lastColumn="0" w:noHBand="0" w:noVBand="1"/>
      </w:tblPr>
      <w:tblGrid>
        <w:gridCol w:w="3210"/>
        <w:gridCol w:w="3210"/>
        <w:gridCol w:w="3208"/>
      </w:tblGrid>
      <w:tr w:rsidR="00FD5F7E" w:rsidRPr="00142D09" w14:paraId="460CA73A" w14:textId="77777777" w:rsidTr="00CA43DB">
        <w:tc>
          <w:tcPr>
            <w:tcW w:w="1667" w:type="pct"/>
          </w:tcPr>
          <w:p w14:paraId="3872B819" w14:textId="52EF70E0" w:rsidR="00FD5F7E" w:rsidRPr="00142D09" w:rsidRDefault="00F22C62" w:rsidP="00142D09">
            <w:pPr>
              <w:spacing w:after="120" w:line="360" w:lineRule="auto"/>
              <w:jc w:val="both"/>
              <w:rPr>
                <w:rFonts w:ascii="Times New Roman" w:eastAsia="Calibri" w:hAnsi="Times New Roman" w:cs="Times New Roman"/>
                <w:sz w:val="24"/>
                <w:szCs w:val="28"/>
                <w:lang w:val="en-US"/>
              </w:rPr>
            </w:pPr>
            <w:bookmarkStart w:id="21" w:name="_Hlk73194154"/>
            <w:proofErr w:type="gramStart"/>
            <w:r w:rsidRPr="001030A3">
              <w:rPr>
                <w:rFonts w:ascii="Times New Roman" w:eastAsia="Calibri" w:hAnsi="Times New Roman" w:cs="Times New Roman"/>
                <w:sz w:val="24"/>
                <w:szCs w:val="28"/>
                <w:lang w:val="en-US"/>
              </w:rPr>
              <w:t xml:space="preserve">(14) </w:t>
            </w:r>
            <w:r w:rsidR="00FD5F7E" w:rsidRPr="00142D09">
              <w:rPr>
                <w:rFonts w:ascii="Times New Roman" w:eastAsia="Calibri" w:hAnsi="Times New Roman" w:cs="Times New Roman"/>
                <w:sz w:val="24"/>
                <w:szCs w:val="28"/>
                <w:lang w:val="en-US"/>
              </w:rPr>
              <w:t>GO:</w:t>
            </w:r>
            <w:proofErr w:type="gramEnd"/>
            <w:r w:rsidR="00FD5F7E" w:rsidRPr="00142D09">
              <w:rPr>
                <w:rFonts w:ascii="Times New Roman" w:eastAsia="Calibri" w:hAnsi="Times New Roman" w:cs="Times New Roman"/>
                <w:sz w:val="24"/>
                <w:szCs w:val="28"/>
                <w:lang w:val="en-US"/>
              </w:rPr>
              <w:t xml:space="preserve"> p. 197. Brilliant blue light shone out, outlining three alien shapes. They walked down the ramp. At least, two of them walked. </w:t>
            </w:r>
            <w:r w:rsidR="00FD5F7E" w:rsidRPr="00142D09">
              <w:rPr>
                <w:rFonts w:ascii="Times New Roman" w:eastAsia="Calibri" w:hAnsi="Times New Roman" w:cs="Times New Roman"/>
                <w:i/>
                <w:iCs/>
                <w:sz w:val="24"/>
                <w:szCs w:val="28"/>
                <w:lang w:val="en-US"/>
              </w:rPr>
              <w:t>The one that looked like a pepper pot</w:t>
            </w:r>
            <w:r w:rsidR="00FD5F7E" w:rsidRPr="00142D09">
              <w:rPr>
                <w:rFonts w:ascii="Times New Roman" w:eastAsia="Calibri" w:hAnsi="Times New Roman" w:cs="Times New Roman"/>
                <w:sz w:val="24"/>
                <w:szCs w:val="28"/>
                <w:lang w:val="en-US"/>
              </w:rPr>
              <w:t xml:space="preserve"> just skidded down it, and fell over at the bottom.</w:t>
            </w:r>
          </w:p>
        </w:tc>
        <w:tc>
          <w:tcPr>
            <w:tcW w:w="1667" w:type="pct"/>
          </w:tcPr>
          <w:p w14:paraId="2FEBDF5A" w14:textId="653F66DC" w:rsidR="00FD5F7E" w:rsidRPr="00142D09" w:rsidRDefault="00FD5F7E" w:rsidP="00142D09">
            <w:pPr>
              <w:spacing w:after="120" w:line="360" w:lineRule="auto"/>
              <w:jc w:val="both"/>
              <w:rPr>
                <w:rFonts w:ascii="Times New Roman" w:eastAsia="Calibri" w:hAnsi="Times New Roman" w:cs="Times New Roman"/>
                <w:sz w:val="24"/>
                <w:szCs w:val="28"/>
              </w:rPr>
            </w:pPr>
            <w:r w:rsidRPr="00142D09">
              <w:rPr>
                <w:rFonts w:ascii="Times New Roman" w:eastAsia="Calibri" w:hAnsi="Times New Roman" w:cs="Times New Roman"/>
                <w:sz w:val="24"/>
                <w:szCs w:val="28"/>
              </w:rPr>
              <w:t xml:space="preserve">С. 239. Сияющий голубой свет окружал фигуры трех инопланетян. Они сошли по трапу. По крайней мере, двое из них сошли. </w:t>
            </w:r>
            <w:r w:rsidRPr="00142D09">
              <w:rPr>
                <w:rFonts w:ascii="Times New Roman" w:eastAsia="Calibri" w:hAnsi="Times New Roman" w:cs="Times New Roman"/>
                <w:i/>
                <w:iCs/>
                <w:sz w:val="24"/>
                <w:szCs w:val="28"/>
              </w:rPr>
              <w:t>А третий, похожий на перечницу</w:t>
            </w:r>
            <w:r w:rsidRPr="00142D09">
              <w:rPr>
                <w:rFonts w:ascii="Times New Roman" w:eastAsia="Calibri" w:hAnsi="Times New Roman" w:cs="Times New Roman"/>
                <w:sz w:val="24"/>
                <w:szCs w:val="28"/>
              </w:rPr>
              <w:t>, просто выпал, скатившись по наклонной плоскости.</w:t>
            </w:r>
          </w:p>
        </w:tc>
        <w:tc>
          <w:tcPr>
            <w:tcW w:w="1667" w:type="pct"/>
          </w:tcPr>
          <w:p w14:paraId="7E8B6E1F" w14:textId="4C59E54E" w:rsidR="00FD5F7E" w:rsidRPr="00142D09" w:rsidRDefault="00FD5F7E" w:rsidP="00142D09">
            <w:pPr>
              <w:spacing w:after="120" w:line="360" w:lineRule="auto"/>
              <w:jc w:val="both"/>
              <w:rPr>
                <w:rFonts w:ascii="Times New Roman" w:eastAsia="Calibri" w:hAnsi="Times New Roman" w:cs="Times New Roman"/>
                <w:sz w:val="24"/>
                <w:szCs w:val="28"/>
              </w:rPr>
            </w:pPr>
            <w:r w:rsidRPr="00142D09">
              <w:rPr>
                <w:rFonts w:ascii="Times New Roman" w:eastAsia="Calibri" w:hAnsi="Times New Roman" w:cs="Times New Roman"/>
                <w:sz w:val="24"/>
                <w:szCs w:val="28"/>
              </w:rPr>
              <w:t xml:space="preserve">С. 221. З нутрощів тарілки било сліпуче блакитне світло, у проході з’явилися три іншопланетні постаті. Вони зійшли доріжкою. Принаймні двоє з них зійшли. </w:t>
            </w:r>
            <w:r w:rsidRPr="00142D09">
              <w:rPr>
                <w:rFonts w:ascii="Times New Roman" w:eastAsia="Calibri" w:hAnsi="Times New Roman" w:cs="Times New Roman"/>
                <w:i/>
                <w:iCs/>
                <w:sz w:val="24"/>
                <w:szCs w:val="28"/>
              </w:rPr>
              <w:t>Третя постать (що формою нагадувала перечницю)</w:t>
            </w:r>
            <w:r w:rsidRPr="00142D09">
              <w:rPr>
                <w:rFonts w:ascii="Times New Roman" w:eastAsia="Calibri" w:hAnsi="Times New Roman" w:cs="Times New Roman"/>
                <w:sz w:val="24"/>
                <w:szCs w:val="28"/>
              </w:rPr>
              <w:t xml:space="preserve"> зісковзнула по доріжці і перекинулася на дорогу.</w:t>
            </w:r>
          </w:p>
        </w:tc>
      </w:tr>
    </w:tbl>
    <w:bookmarkEnd w:id="21"/>
    <w:p w14:paraId="524D73D7" w14:textId="6481865A" w:rsidR="00FD5F7E" w:rsidRDefault="00FD5F7E" w:rsidP="00A32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идет о далеке, представителе вымышленной расы из вселенной британского научно-фантастического сериала «Доктор Кто». Форма аллюзии в обоих переводах передана полно. Торжественность момента (инопланетяне сходят на Землю) контрастирует с неловкостью, обусловленной формой третьего инопланетянина (скольжение и падение), </w:t>
      </w:r>
      <w:r w:rsidR="00E416F8">
        <w:rPr>
          <w:rFonts w:ascii="Times New Roman" w:hAnsi="Times New Roman" w:cs="Times New Roman"/>
          <w:sz w:val="28"/>
          <w:szCs w:val="28"/>
        </w:rPr>
        <w:t>что</w:t>
      </w:r>
      <w:r>
        <w:rPr>
          <w:rFonts w:ascii="Times New Roman" w:hAnsi="Times New Roman" w:cs="Times New Roman"/>
          <w:sz w:val="28"/>
          <w:szCs w:val="28"/>
        </w:rPr>
        <w:t xml:space="preserve"> создает комический эффект. Комическая функция здесь дополнена окказиональной – так как читатель вспоминает атмосферу сериала «Доктор Кто».</w:t>
      </w:r>
      <w:r w:rsidR="009E1CDB">
        <w:rPr>
          <w:rFonts w:ascii="Times New Roman" w:hAnsi="Times New Roman" w:cs="Times New Roman"/>
          <w:sz w:val="28"/>
          <w:szCs w:val="28"/>
        </w:rPr>
        <w:t xml:space="preserve"> Функции в обоих переводах сохранены.</w:t>
      </w:r>
    </w:p>
    <w:p w14:paraId="4D569B3E" w14:textId="0BC1D058" w:rsidR="00826B01" w:rsidRDefault="00826B01" w:rsidP="00A3264A">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примере форма аллюзии расширена в переводе на УЯ.</w:t>
      </w:r>
    </w:p>
    <w:tbl>
      <w:tblPr>
        <w:tblStyle w:val="a3"/>
        <w:tblW w:w="5000" w:type="pct"/>
        <w:tblLook w:val="04A0" w:firstRow="1" w:lastRow="0" w:firstColumn="1" w:lastColumn="0" w:noHBand="0" w:noVBand="1"/>
      </w:tblPr>
      <w:tblGrid>
        <w:gridCol w:w="3210"/>
        <w:gridCol w:w="3210"/>
        <w:gridCol w:w="3208"/>
      </w:tblGrid>
      <w:tr w:rsidR="009557C9" w:rsidRPr="00B97424" w14:paraId="7FF89280" w14:textId="77777777" w:rsidTr="00CA43DB">
        <w:tc>
          <w:tcPr>
            <w:tcW w:w="1667" w:type="pct"/>
          </w:tcPr>
          <w:p w14:paraId="19397A2E" w14:textId="069D6F43" w:rsidR="009557C9" w:rsidRPr="00B97424" w:rsidRDefault="00F22C62" w:rsidP="00B97424">
            <w:pPr>
              <w:spacing w:after="120" w:line="360" w:lineRule="auto"/>
              <w:jc w:val="both"/>
              <w:rPr>
                <w:rFonts w:ascii="Times New Roman" w:eastAsia="Calibri" w:hAnsi="Times New Roman" w:cs="Times New Roman"/>
                <w:sz w:val="24"/>
                <w:szCs w:val="28"/>
                <w:lang w:val="en-US"/>
              </w:rPr>
            </w:pPr>
            <w:bookmarkStart w:id="22" w:name="_Hlk73194486"/>
            <w:proofErr w:type="gramStart"/>
            <w:r w:rsidRPr="001030A3">
              <w:rPr>
                <w:rFonts w:ascii="Times New Roman" w:eastAsia="Calibri" w:hAnsi="Times New Roman" w:cs="Times New Roman"/>
                <w:sz w:val="24"/>
                <w:szCs w:val="28"/>
                <w:lang w:val="en-US"/>
              </w:rPr>
              <w:t xml:space="preserve">(15) </w:t>
            </w:r>
            <w:r w:rsidR="009557C9" w:rsidRPr="00B97424">
              <w:rPr>
                <w:rFonts w:ascii="Times New Roman" w:eastAsia="Calibri" w:hAnsi="Times New Roman" w:cs="Times New Roman"/>
                <w:sz w:val="24"/>
                <w:szCs w:val="28"/>
                <w:lang w:val="en-US"/>
              </w:rPr>
              <w:t>GO:</w:t>
            </w:r>
            <w:proofErr w:type="gramEnd"/>
            <w:r w:rsidR="009557C9" w:rsidRPr="00B97424">
              <w:rPr>
                <w:rFonts w:ascii="Times New Roman" w:eastAsia="Calibri" w:hAnsi="Times New Roman" w:cs="Times New Roman"/>
                <w:sz w:val="24"/>
                <w:szCs w:val="28"/>
                <w:lang w:val="en-US"/>
              </w:rPr>
              <w:t xml:space="preserve"> p. 339. … ‘</w:t>
            </w:r>
            <w:proofErr w:type="gramStart"/>
            <w:r w:rsidR="009557C9" w:rsidRPr="00B97424">
              <w:rPr>
                <w:rFonts w:ascii="Times New Roman" w:eastAsia="Calibri" w:hAnsi="Times New Roman" w:cs="Times New Roman"/>
                <w:sz w:val="24"/>
                <w:szCs w:val="28"/>
                <w:lang w:val="en-US"/>
              </w:rPr>
              <w:t>did</w:t>
            </w:r>
            <w:proofErr w:type="gramEnd"/>
            <w:r w:rsidR="009557C9" w:rsidRPr="00B97424">
              <w:rPr>
                <w:rFonts w:ascii="Times New Roman" w:eastAsia="Calibri" w:hAnsi="Times New Roman" w:cs="Times New Roman"/>
                <w:sz w:val="24"/>
                <w:szCs w:val="28"/>
                <w:lang w:val="en-US"/>
              </w:rPr>
              <w:t xml:space="preserve"> any of them kids have some </w:t>
            </w:r>
            <w:r w:rsidR="009557C9" w:rsidRPr="00B97424">
              <w:rPr>
                <w:rFonts w:ascii="Times New Roman" w:eastAsia="Calibri" w:hAnsi="Times New Roman" w:cs="Times New Roman"/>
                <w:i/>
                <w:iCs/>
                <w:sz w:val="24"/>
                <w:szCs w:val="28"/>
                <w:lang w:val="en-US"/>
              </w:rPr>
              <w:t xml:space="preserve">space alien with a face like a friendly turd </w:t>
            </w:r>
            <w:r w:rsidR="009557C9" w:rsidRPr="00B97424">
              <w:rPr>
                <w:rFonts w:ascii="Times New Roman" w:eastAsia="Calibri" w:hAnsi="Times New Roman" w:cs="Times New Roman"/>
                <w:sz w:val="24"/>
                <w:szCs w:val="28"/>
                <w:lang w:val="en-US"/>
              </w:rPr>
              <w:t>in a bike basket?’</w:t>
            </w:r>
          </w:p>
          <w:p w14:paraId="541BAE9A" w14:textId="01385C93" w:rsidR="009F6300" w:rsidRPr="00B97424" w:rsidRDefault="009F6300" w:rsidP="00B97424">
            <w:pPr>
              <w:spacing w:after="120" w:line="360" w:lineRule="auto"/>
              <w:rPr>
                <w:rFonts w:ascii="Times New Roman" w:eastAsia="Calibri" w:hAnsi="Times New Roman" w:cs="Times New Roman"/>
                <w:sz w:val="24"/>
                <w:szCs w:val="28"/>
                <w:lang w:val="en-US"/>
              </w:rPr>
            </w:pPr>
            <w:r w:rsidRPr="00B97424">
              <w:rPr>
                <w:rFonts w:ascii="Times New Roman" w:eastAsia="Calibri" w:hAnsi="Times New Roman" w:cs="Times New Roman"/>
                <w:sz w:val="24"/>
                <w:szCs w:val="28"/>
                <w:lang w:val="en-US"/>
              </w:rPr>
              <w:t>‘Don’t think so,’ said Crowley.</w:t>
            </w:r>
          </w:p>
          <w:p w14:paraId="219FD3B7" w14:textId="35FE69E1" w:rsidR="009F6300" w:rsidRPr="00B97424" w:rsidRDefault="009F6300" w:rsidP="00B97424">
            <w:pPr>
              <w:spacing w:after="120" w:line="360" w:lineRule="auto"/>
              <w:rPr>
                <w:rFonts w:ascii="Times New Roman" w:eastAsia="Calibri" w:hAnsi="Times New Roman" w:cs="Times New Roman"/>
                <w:sz w:val="24"/>
                <w:szCs w:val="28"/>
                <w:lang w:val="en-US"/>
              </w:rPr>
            </w:pPr>
            <w:r w:rsidRPr="00B97424">
              <w:rPr>
                <w:rFonts w:ascii="Times New Roman" w:eastAsia="Calibri" w:hAnsi="Times New Roman" w:cs="Times New Roman"/>
                <w:sz w:val="24"/>
                <w:szCs w:val="28"/>
                <w:lang w:val="en-US"/>
              </w:rPr>
              <w:lastRenderedPageBreak/>
              <w:t>‘Then,’ said Sgt Deisenburger, ‘they’re in real trouble.’</w:t>
            </w:r>
          </w:p>
        </w:tc>
        <w:tc>
          <w:tcPr>
            <w:tcW w:w="1667" w:type="pct"/>
          </w:tcPr>
          <w:p w14:paraId="0B89E8D4" w14:textId="0E9423BD" w:rsidR="009557C9" w:rsidRPr="00B97424" w:rsidRDefault="009557C9" w:rsidP="00B97424">
            <w:pPr>
              <w:spacing w:after="120" w:line="360" w:lineRule="auto"/>
              <w:jc w:val="both"/>
              <w:rPr>
                <w:rFonts w:ascii="Times New Roman" w:eastAsia="Calibri" w:hAnsi="Times New Roman" w:cs="Times New Roman"/>
                <w:i/>
                <w:iCs/>
                <w:sz w:val="24"/>
                <w:szCs w:val="28"/>
              </w:rPr>
            </w:pPr>
            <w:r w:rsidRPr="00B97424">
              <w:rPr>
                <w:rFonts w:ascii="Times New Roman" w:eastAsia="Calibri" w:hAnsi="Times New Roman" w:cs="Times New Roman"/>
                <w:sz w:val="24"/>
                <w:szCs w:val="28"/>
              </w:rPr>
              <w:lastRenderedPageBreak/>
              <w:t xml:space="preserve">С. 424. – По-моему, у одного из этих детей в велосипедной корзине сидел </w:t>
            </w:r>
            <w:r w:rsidRPr="00B97424">
              <w:rPr>
                <w:rFonts w:ascii="Times New Roman" w:eastAsia="Calibri" w:hAnsi="Times New Roman" w:cs="Times New Roman"/>
                <w:i/>
                <w:iCs/>
                <w:sz w:val="24"/>
                <w:szCs w:val="28"/>
              </w:rPr>
              <w:t>космический</w:t>
            </w:r>
            <w:r w:rsidR="006E7294" w:rsidRPr="00B97424">
              <w:rPr>
                <w:rFonts w:ascii="Times New Roman" w:eastAsia="Calibri" w:hAnsi="Times New Roman" w:cs="Times New Roman"/>
                <w:i/>
                <w:iCs/>
                <w:sz w:val="24"/>
                <w:szCs w:val="28"/>
              </w:rPr>
              <w:t xml:space="preserve"> </w:t>
            </w:r>
            <w:r w:rsidRPr="00B97424">
              <w:rPr>
                <w:rFonts w:ascii="Times New Roman" w:eastAsia="Calibri" w:hAnsi="Times New Roman" w:cs="Times New Roman"/>
                <w:i/>
                <w:iCs/>
                <w:sz w:val="24"/>
                <w:szCs w:val="28"/>
              </w:rPr>
              <w:t xml:space="preserve">пришелец с физиономией, </w:t>
            </w:r>
            <w:proofErr w:type="gramStart"/>
            <w:r w:rsidRPr="00B97424">
              <w:rPr>
                <w:rFonts w:ascii="Times New Roman" w:eastAsia="Calibri" w:hAnsi="Times New Roman" w:cs="Times New Roman"/>
                <w:i/>
                <w:iCs/>
                <w:sz w:val="24"/>
                <w:szCs w:val="28"/>
              </w:rPr>
              <w:t>точно</w:t>
            </w:r>
            <w:proofErr w:type="gramEnd"/>
            <w:r w:rsidRPr="00B97424">
              <w:rPr>
                <w:rFonts w:ascii="Times New Roman" w:eastAsia="Calibri" w:hAnsi="Times New Roman" w:cs="Times New Roman"/>
                <w:i/>
                <w:iCs/>
                <w:sz w:val="24"/>
                <w:szCs w:val="28"/>
              </w:rPr>
              <w:t xml:space="preserve"> как дружелюбная какашка…</w:t>
            </w:r>
          </w:p>
          <w:p w14:paraId="7257EEC4" w14:textId="38432A3D" w:rsidR="009F6300" w:rsidRPr="00B97424" w:rsidRDefault="009F6300" w:rsidP="00B97424">
            <w:pPr>
              <w:spacing w:after="120" w:line="360" w:lineRule="auto"/>
              <w:jc w:val="both"/>
              <w:rPr>
                <w:rFonts w:ascii="Times New Roman" w:eastAsia="Calibri" w:hAnsi="Times New Roman" w:cs="Times New Roman"/>
                <w:sz w:val="24"/>
                <w:szCs w:val="28"/>
              </w:rPr>
            </w:pPr>
            <w:proofErr w:type="gramStart"/>
            <w:r w:rsidRPr="00B97424">
              <w:rPr>
                <w:rFonts w:ascii="Times New Roman" w:eastAsia="Calibri" w:hAnsi="Times New Roman" w:cs="Times New Roman"/>
                <w:sz w:val="24"/>
                <w:szCs w:val="28"/>
              </w:rPr>
              <w:lastRenderedPageBreak/>
              <w:t>– Я так не думаю</w:t>
            </w:r>
            <w:proofErr w:type="gramEnd"/>
            <w:r w:rsidR="00BB3EBE" w:rsidRPr="00B97424">
              <w:rPr>
                <w:rFonts w:ascii="Times New Roman" w:eastAsia="Calibri" w:hAnsi="Times New Roman" w:cs="Times New Roman"/>
                <w:sz w:val="24"/>
                <w:szCs w:val="28"/>
              </w:rPr>
              <w:t>, – сказал Кроули.</w:t>
            </w:r>
          </w:p>
          <w:p w14:paraId="44B5BC38" w14:textId="46CEDB64" w:rsidR="009557C9" w:rsidRPr="00B97424" w:rsidRDefault="00BB3EBE" w:rsidP="00B97424">
            <w:pPr>
              <w:spacing w:after="120" w:line="360" w:lineRule="auto"/>
              <w:jc w:val="both"/>
              <w:rPr>
                <w:rFonts w:ascii="Times New Roman" w:eastAsia="Calibri" w:hAnsi="Times New Roman" w:cs="Times New Roman"/>
                <w:sz w:val="24"/>
                <w:szCs w:val="28"/>
              </w:rPr>
            </w:pPr>
            <w:r w:rsidRPr="00B97424">
              <w:rPr>
                <w:rFonts w:ascii="Times New Roman" w:eastAsia="Calibri" w:hAnsi="Times New Roman" w:cs="Times New Roman"/>
                <w:sz w:val="24"/>
                <w:szCs w:val="28"/>
              </w:rPr>
              <w:t>– Тогда, – собираясь с духом, заявил сержант Дизенбургер, – им угрожает большая опасность.</w:t>
            </w:r>
          </w:p>
        </w:tc>
        <w:tc>
          <w:tcPr>
            <w:tcW w:w="1667" w:type="pct"/>
          </w:tcPr>
          <w:p w14:paraId="0B029AD2" w14:textId="05433106" w:rsidR="009557C9" w:rsidRPr="00B97424" w:rsidRDefault="009557C9" w:rsidP="00B97424">
            <w:pPr>
              <w:spacing w:after="120" w:line="360" w:lineRule="auto"/>
              <w:jc w:val="both"/>
              <w:rPr>
                <w:rFonts w:ascii="Times New Roman" w:eastAsia="Calibri" w:hAnsi="Times New Roman" w:cs="Times New Roman"/>
                <w:i/>
                <w:iCs/>
                <w:sz w:val="24"/>
                <w:szCs w:val="28"/>
              </w:rPr>
            </w:pPr>
            <w:r w:rsidRPr="00B97424">
              <w:rPr>
                <w:rFonts w:ascii="Times New Roman" w:eastAsia="Calibri" w:hAnsi="Times New Roman" w:cs="Times New Roman"/>
                <w:sz w:val="24"/>
                <w:szCs w:val="28"/>
              </w:rPr>
              <w:lastRenderedPageBreak/>
              <w:t>С. 374</w:t>
            </w:r>
            <w:r w:rsidR="00BB3EBE" w:rsidRPr="00B97424">
              <w:rPr>
                <w:rFonts w:ascii="Times New Roman" w:eastAsia="Calibri" w:hAnsi="Times New Roman" w:cs="Times New Roman"/>
                <w:sz w:val="24"/>
                <w:szCs w:val="28"/>
              </w:rPr>
              <w:t>-375</w:t>
            </w:r>
            <w:r w:rsidRPr="00B97424">
              <w:rPr>
                <w:rFonts w:ascii="Times New Roman" w:eastAsia="Calibri" w:hAnsi="Times New Roman" w:cs="Times New Roman"/>
                <w:sz w:val="24"/>
                <w:szCs w:val="28"/>
              </w:rPr>
              <w:t xml:space="preserve">. – Чи не віз хтось із тих дітей у кошику </w:t>
            </w:r>
            <w:r w:rsidRPr="00B97424">
              <w:rPr>
                <w:rFonts w:ascii="Times New Roman" w:eastAsia="Calibri" w:hAnsi="Times New Roman" w:cs="Times New Roman"/>
                <w:i/>
                <w:iCs/>
                <w:sz w:val="24"/>
                <w:szCs w:val="28"/>
              </w:rPr>
              <w:t>маленького прибульця з таким дурнуватим лицем, ніби какашка усміхається?</w:t>
            </w:r>
          </w:p>
          <w:p w14:paraId="4CCBC55A" w14:textId="04AAC512" w:rsidR="00BB3EBE" w:rsidRPr="00B97424" w:rsidRDefault="00BB3EBE" w:rsidP="00B97424">
            <w:pPr>
              <w:spacing w:after="120" w:line="360" w:lineRule="auto"/>
              <w:jc w:val="both"/>
              <w:rPr>
                <w:rFonts w:ascii="Times New Roman" w:eastAsia="Calibri" w:hAnsi="Times New Roman" w:cs="Times New Roman"/>
                <w:sz w:val="24"/>
                <w:szCs w:val="28"/>
              </w:rPr>
            </w:pPr>
            <w:r w:rsidRPr="00B97424">
              <w:rPr>
                <w:rFonts w:ascii="Times New Roman" w:eastAsia="Calibri" w:hAnsi="Times New Roman" w:cs="Times New Roman"/>
                <w:sz w:val="24"/>
                <w:szCs w:val="28"/>
              </w:rPr>
              <w:lastRenderedPageBreak/>
              <w:t xml:space="preserve">– Навряд чи, – відповів Кроулі. </w:t>
            </w:r>
          </w:p>
          <w:p w14:paraId="2656FCCA" w14:textId="1F13EEE6" w:rsidR="00BB3EBE" w:rsidRPr="00B97424" w:rsidRDefault="00BB3EBE" w:rsidP="00B97424">
            <w:pPr>
              <w:spacing w:after="120" w:line="360" w:lineRule="auto"/>
              <w:jc w:val="both"/>
              <w:rPr>
                <w:rFonts w:ascii="Times New Roman" w:eastAsia="Calibri" w:hAnsi="Times New Roman" w:cs="Times New Roman"/>
                <w:sz w:val="24"/>
                <w:szCs w:val="28"/>
              </w:rPr>
            </w:pPr>
            <w:r w:rsidRPr="00B97424">
              <w:rPr>
                <w:rFonts w:ascii="Times New Roman" w:eastAsia="Calibri" w:hAnsi="Times New Roman" w:cs="Times New Roman"/>
                <w:sz w:val="24"/>
                <w:szCs w:val="28"/>
              </w:rPr>
              <w:t>– Тоді у них реальні проблеми! – оголосив сержант Дайзенберґер.</w:t>
            </w:r>
          </w:p>
          <w:p w14:paraId="7DFA2208" w14:textId="332FAB64" w:rsidR="009557C9" w:rsidRPr="00B97424" w:rsidRDefault="009557C9" w:rsidP="00B97424">
            <w:pPr>
              <w:spacing w:after="120" w:line="360" w:lineRule="auto"/>
              <w:rPr>
                <w:rFonts w:ascii="Times New Roman" w:eastAsia="Calibri" w:hAnsi="Times New Roman" w:cs="Times New Roman"/>
                <w:sz w:val="24"/>
                <w:szCs w:val="28"/>
              </w:rPr>
            </w:pPr>
          </w:p>
        </w:tc>
      </w:tr>
    </w:tbl>
    <w:bookmarkEnd w:id="22"/>
    <w:p w14:paraId="6D501433" w14:textId="52847006" w:rsidR="00332D19" w:rsidRDefault="00BB3EBE" w:rsidP="00A32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фильме «Инопланетянин» дети спасают дружелюбного инопланетянина от спецагентов правительства СШ</w:t>
      </w:r>
      <w:r w:rsidR="00B867DA">
        <w:rPr>
          <w:rFonts w:ascii="Times New Roman" w:hAnsi="Times New Roman" w:cs="Times New Roman"/>
          <w:sz w:val="28"/>
          <w:szCs w:val="28"/>
        </w:rPr>
        <w:t>А</w:t>
      </w:r>
      <w:r w:rsidR="007258BE">
        <w:rPr>
          <w:rFonts w:ascii="Times New Roman" w:hAnsi="Times New Roman" w:cs="Times New Roman"/>
          <w:sz w:val="28"/>
          <w:szCs w:val="28"/>
        </w:rPr>
        <w:t>. М</w:t>
      </w:r>
      <w:r>
        <w:rPr>
          <w:rFonts w:ascii="Times New Roman" w:hAnsi="Times New Roman" w:cs="Times New Roman"/>
          <w:sz w:val="28"/>
          <w:szCs w:val="28"/>
        </w:rPr>
        <w:t>альчик</w:t>
      </w:r>
      <w:r w:rsidR="00B867DA">
        <w:rPr>
          <w:rFonts w:ascii="Times New Roman" w:hAnsi="Times New Roman" w:cs="Times New Roman"/>
          <w:sz w:val="28"/>
          <w:szCs w:val="28"/>
        </w:rPr>
        <w:t>-</w:t>
      </w:r>
      <w:r>
        <w:rPr>
          <w:rFonts w:ascii="Times New Roman" w:hAnsi="Times New Roman" w:cs="Times New Roman"/>
          <w:sz w:val="28"/>
          <w:szCs w:val="28"/>
        </w:rPr>
        <w:t xml:space="preserve">главный герой возит пришельца в </w:t>
      </w:r>
      <w:r w:rsidR="00B867DA">
        <w:rPr>
          <w:rFonts w:ascii="Times New Roman" w:hAnsi="Times New Roman" w:cs="Times New Roman"/>
          <w:sz w:val="28"/>
          <w:szCs w:val="28"/>
        </w:rPr>
        <w:t xml:space="preserve">велосипедной </w:t>
      </w:r>
      <w:r>
        <w:rPr>
          <w:rFonts w:ascii="Times New Roman" w:hAnsi="Times New Roman" w:cs="Times New Roman"/>
          <w:sz w:val="28"/>
          <w:szCs w:val="28"/>
        </w:rPr>
        <w:t>корзине.</w:t>
      </w:r>
      <w:r w:rsidR="000F0C7F">
        <w:rPr>
          <w:rFonts w:ascii="Times New Roman" w:hAnsi="Times New Roman" w:cs="Times New Roman"/>
          <w:sz w:val="28"/>
          <w:szCs w:val="28"/>
        </w:rPr>
        <w:t xml:space="preserve"> </w:t>
      </w:r>
      <w:r w:rsidR="00DF74E3">
        <w:rPr>
          <w:rFonts w:ascii="Times New Roman" w:hAnsi="Times New Roman" w:cs="Times New Roman"/>
          <w:sz w:val="28"/>
          <w:szCs w:val="28"/>
        </w:rPr>
        <w:t xml:space="preserve">Форма оригинальной аллюзии в переводе на РЯ передана полно, а в переводе на УЯ – расширена с помощью трансформации добавления. </w:t>
      </w:r>
      <w:r w:rsidR="00DF74E3" w:rsidRPr="0008625F">
        <w:rPr>
          <w:rFonts w:ascii="Times New Roman" w:hAnsi="Times New Roman" w:cs="Times New Roman"/>
          <w:i/>
          <w:iCs/>
          <w:sz w:val="28"/>
          <w:szCs w:val="28"/>
        </w:rPr>
        <w:t>«</w:t>
      </w:r>
      <w:r w:rsidR="00DF74E3" w:rsidRPr="0008625F">
        <w:rPr>
          <w:rFonts w:ascii="Times New Roman" w:hAnsi="Times New Roman" w:cs="Times New Roman"/>
          <w:i/>
          <w:iCs/>
          <w:sz w:val="28"/>
          <w:szCs w:val="28"/>
          <w:lang w:val="en-US"/>
        </w:rPr>
        <w:t>Space</w:t>
      </w:r>
      <w:r w:rsidR="00DF74E3" w:rsidRPr="0008625F">
        <w:rPr>
          <w:rFonts w:ascii="Times New Roman" w:hAnsi="Times New Roman" w:cs="Times New Roman"/>
          <w:i/>
          <w:iCs/>
          <w:sz w:val="28"/>
          <w:szCs w:val="28"/>
        </w:rPr>
        <w:t xml:space="preserve"> </w:t>
      </w:r>
      <w:r w:rsidR="00DF74E3" w:rsidRPr="0008625F">
        <w:rPr>
          <w:rFonts w:ascii="Times New Roman" w:hAnsi="Times New Roman" w:cs="Times New Roman"/>
          <w:i/>
          <w:iCs/>
          <w:sz w:val="28"/>
          <w:szCs w:val="28"/>
          <w:lang w:val="en-US"/>
        </w:rPr>
        <w:t>alien</w:t>
      </w:r>
      <w:r w:rsidR="00DF74E3" w:rsidRPr="0008625F">
        <w:rPr>
          <w:rFonts w:ascii="Times New Roman" w:hAnsi="Times New Roman" w:cs="Times New Roman"/>
          <w:i/>
          <w:iCs/>
          <w:sz w:val="28"/>
          <w:szCs w:val="28"/>
        </w:rPr>
        <w:t>»</w:t>
      </w:r>
      <w:r w:rsidR="00DF74E3">
        <w:rPr>
          <w:rFonts w:ascii="Times New Roman" w:hAnsi="Times New Roman" w:cs="Times New Roman"/>
          <w:sz w:val="28"/>
          <w:szCs w:val="28"/>
        </w:rPr>
        <w:t xml:space="preserve"> стал </w:t>
      </w:r>
      <w:r w:rsidR="00DF74E3" w:rsidRPr="0008625F">
        <w:rPr>
          <w:rFonts w:ascii="Times New Roman" w:hAnsi="Times New Roman" w:cs="Times New Roman"/>
          <w:i/>
          <w:iCs/>
          <w:sz w:val="28"/>
          <w:szCs w:val="28"/>
        </w:rPr>
        <w:t>«маленьким прибульцем» (рус. «маленьким пришельцем»)</w:t>
      </w:r>
      <w:r w:rsidR="00DF74E3">
        <w:rPr>
          <w:rFonts w:ascii="Times New Roman" w:hAnsi="Times New Roman" w:cs="Times New Roman"/>
          <w:sz w:val="28"/>
          <w:szCs w:val="28"/>
        </w:rPr>
        <w:t xml:space="preserve">, а </w:t>
      </w:r>
      <w:r w:rsidR="00BF56B4" w:rsidRPr="0008625F">
        <w:rPr>
          <w:rFonts w:ascii="Times New Roman" w:hAnsi="Times New Roman" w:cs="Times New Roman"/>
          <w:i/>
          <w:iCs/>
          <w:sz w:val="28"/>
          <w:szCs w:val="28"/>
        </w:rPr>
        <w:t>«</w:t>
      </w:r>
      <w:r w:rsidR="00BF56B4" w:rsidRPr="0008625F">
        <w:rPr>
          <w:rFonts w:ascii="Times New Roman" w:hAnsi="Times New Roman" w:cs="Times New Roman"/>
          <w:i/>
          <w:iCs/>
          <w:sz w:val="28"/>
          <w:szCs w:val="28"/>
          <w:lang w:val="en-US"/>
        </w:rPr>
        <w:t>a</w:t>
      </w:r>
      <w:r w:rsidR="00BF56B4" w:rsidRPr="0008625F">
        <w:rPr>
          <w:rFonts w:ascii="Times New Roman" w:hAnsi="Times New Roman" w:cs="Times New Roman"/>
          <w:i/>
          <w:iCs/>
          <w:sz w:val="28"/>
          <w:szCs w:val="28"/>
        </w:rPr>
        <w:t xml:space="preserve"> </w:t>
      </w:r>
      <w:r w:rsidR="00BF56B4" w:rsidRPr="0008625F">
        <w:rPr>
          <w:rFonts w:ascii="Times New Roman" w:hAnsi="Times New Roman" w:cs="Times New Roman"/>
          <w:i/>
          <w:iCs/>
          <w:sz w:val="28"/>
          <w:szCs w:val="28"/>
          <w:lang w:val="en-US"/>
        </w:rPr>
        <w:t>face</w:t>
      </w:r>
      <w:r w:rsidR="00BF56B4" w:rsidRPr="0008625F">
        <w:rPr>
          <w:rFonts w:ascii="Times New Roman" w:hAnsi="Times New Roman" w:cs="Times New Roman"/>
          <w:i/>
          <w:iCs/>
          <w:sz w:val="28"/>
          <w:szCs w:val="28"/>
        </w:rPr>
        <w:t>»</w:t>
      </w:r>
      <w:r w:rsidR="00BF56B4" w:rsidRPr="00BF56B4">
        <w:rPr>
          <w:rFonts w:ascii="Times New Roman" w:hAnsi="Times New Roman" w:cs="Times New Roman"/>
          <w:sz w:val="28"/>
          <w:szCs w:val="28"/>
        </w:rPr>
        <w:t xml:space="preserve"> - </w:t>
      </w:r>
      <w:r w:rsidR="00BF56B4" w:rsidRPr="0008625F">
        <w:rPr>
          <w:rFonts w:ascii="Times New Roman" w:hAnsi="Times New Roman" w:cs="Times New Roman"/>
          <w:i/>
          <w:iCs/>
          <w:sz w:val="28"/>
          <w:szCs w:val="28"/>
        </w:rPr>
        <w:t>«дурнуватим лицем» (рус. «глуповатым лицом»)</w:t>
      </w:r>
      <w:r w:rsidR="00BF56B4">
        <w:rPr>
          <w:rFonts w:ascii="Times New Roman" w:hAnsi="Times New Roman" w:cs="Times New Roman"/>
          <w:sz w:val="28"/>
          <w:szCs w:val="28"/>
        </w:rPr>
        <w:t>. Комическая функция реализована в следующем:</w:t>
      </w:r>
      <w:r w:rsidR="0048094D">
        <w:rPr>
          <w:rFonts w:ascii="Times New Roman" w:hAnsi="Times New Roman" w:cs="Times New Roman"/>
          <w:sz w:val="28"/>
          <w:szCs w:val="28"/>
        </w:rPr>
        <w:t xml:space="preserve"> </w:t>
      </w:r>
      <w:r w:rsidR="000F0C7F">
        <w:rPr>
          <w:rFonts w:ascii="Times New Roman" w:hAnsi="Times New Roman" w:cs="Times New Roman"/>
          <w:sz w:val="28"/>
          <w:szCs w:val="28"/>
        </w:rPr>
        <w:t>сержант</w:t>
      </w:r>
      <w:r w:rsidR="005261B3">
        <w:rPr>
          <w:rFonts w:ascii="Times New Roman" w:hAnsi="Times New Roman" w:cs="Times New Roman"/>
          <w:sz w:val="28"/>
          <w:szCs w:val="28"/>
        </w:rPr>
        <w:t xml:space="preserve"> готов </w:t>
      </w:r>
      <w:r w:rsidR="00DF74E3">
        <w:rPr>
          <w:rFonts w:ascii="Times New Roman" w:hAnsi="Times New Roman" w:cs="Times New Roman"/>
          <w:sz w:val="28"/>
          <w:szCs w:val="28"/>
        </w:rPr>
        <w:t xml:space="preserve">поверить в реальность </w:t>
      </w:r>
      <w:r w:rsidR="00BF56B4">
        <w:rPr>
          <w:rFonts w:ascii="Times New Roman" w:hAnsi="Times New Roman" w:cs="Times New Roman"/>
          <w:sz w:val="28"/>
          <w:szCs w:val="28"/>
        </w:rPr>
        <w:t>сюжета фантастического фильма</w:t>
      </w:r>
      <w:r w:rsidR="00863FC2">
        <w:rPr>
          <w:rFonts w:ascii="Times New Roman" w:hAnsi="Times New Roman" w:cs="Times New Roman"/>
          <w:sz w:val="28"/>
          <w:szCs w:val="28"/>
        </w:rPr>
        <w:t>, при этом</w:t>
      </w:r>
      <w:r w:rsidR="00DF74E3">
        <w:rPr>
          <w:rFonts w:ascii="Times New Roman" w:hAnsi="Times New Roman" w:cs="Times New Roman"/>
          <w:sz w:val="28"/>
          <w:szCs w:val="28"/>
        </w:rPr>
        <w:t xml:space="preserve"> </w:t>
      </w:r>
      <w:r w:rsidR="005261B3">
        <w:rPr>
          <w:rFonts w:ascii="Times New Roman" w:hAnsi="Times New Roman" w:cs="Times New Roman"/>
          <w:sz w:val="28"/>
          <w:szCs w:val="28"/>
        </w:rPr>
        <w:t>посчитать</w:t>
      </w:r>
      <w:r w:rsidR="000F0C7F">
        <w:rPr>
          <w:rFonts w:ascii="Times New Roman" w:hAnsi="Times New Roman" w:cs="Times New Roman"/>
          <w:sz w:val="28"/>
          <w:szCs w:val="28"/>
        </w:rPr>
        <w:t xml:space="preserve"> спасение инопланетянина оправданием для вторжения детей на военную базу</w:t>
      </w:r>
      <w:r w:rsidR="005261B3">
        <w:rPr>
          <w:rFonts w:ascii="Times New Roman" w:hAnsi="Times New Roman" w:cs="Times New Roman"/>
          <w:sz w:val="28"/>
          <w:szCs w:val="28"/>
        </w:rPr>
        <w:t>, которую он охраняет</w:t>
      </w:r>
      <w:r w:rsidR="00DF74E3">
        <w:rPr>
          <w:rFonts w:ascii="Times New Roman" w:hAnsi="Times New Roman" w:cs="Times New Roman"/>
          <w:sz w:val="28"/>
          <w:szCs w:val="28"/>
        </w:rPr>
        <w:t>.</w:t>
      </w:r>
      <w:r w:rsidR="0048094D">
        <w:rPr>
          <w:rFonts w:ascii="Times New Roman" w:hAnsi="Times New Roman" w:cs="Times New Roman"/>
          <w:sz w:val="28"/>
          <w:szCs w:val="28"/>
        </w:rPr>
        <w:t xml:space="preserve"> Функция в обоих переводах сохраняется.</w:t>
      </w:r>
    </w:p>
    <w:p w14:paraId="4B390200" w14:textId="095AF45B" w:rsidR="00826B01" w:rsidRDefault="00826B01" w:rsidP="00A3264A">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примере в переводе на УЯ использована замена.</w:t>
      </w:r>
    </w:p>
    <w:tbl>
      <w:tblPr>
        <w:tblStyle w:val="a3"/>
        <w:tblW w:w="5000" w:type="pct"/>
        <w:tblLook w:val="04A0" w:firstRow="1" w:lastRow="0" w:firstColumn="1" w:lastColumn="0" w:noHBand="0" w:noVBand="1"/>
      </w:tblPr>
      <w:tblGrid>
        <w:gridCol w:w="3210"/>
        <w:gridCol w:w="3210"/>
        <w:gridCol w:w="3208"/>
      </w:tblGrid>
      <w:tr w:rsidR="00332D19" w:rsidRPr="00893944" w14:paraId="54144AAB" w14:textId="77777777" w:rsidTr="0048094D">
        <w:tc>
          <w:tcPr>
            <w:tcW w:w="1667" w:type="pct"/>
          </w:tcPr>
          <w:p w14:paraId="3423E728" w14:textId="3567F075" w:rsidR="00332D19" w:rsidRPr="00893944" w:rsidRDefault="00F22C62" w:rsidP="00893944">
            <w:pPr>
              <w:spacing w:after="120" w:line="360" w:lineRule="auto"/>
              <w:jc w:val="both"/>
              <w:rPr>
                <w:rFonts w:ascii="Times New Roman" w:eastAsia="Calibri" w:hAnsi="Times New Roman" w:cs="Times New Roman"/>
                <w:sz w:val="24"/>
                <w:szCs w:val="28"/>
                <w:lang w:val="en-US"/>
              </w:rPr>
            </w:pPr>
            <w:bookmarkStart w:id="23" w:name="_Hlk73194631"/>
            <w:r w:rsidRPr="001030A3">
              <w:rPr>
                <w:rFonts w:ascii="Times New Roman" w:eastAsia="Calibri" w:hAnsi="Times New Roman" w:cs="Times New Roman"/>
                <w:sz w:val="24"/>
                <w:szCs w:val="28"/>
                <w:lang w:val="en-US"/>
              </w:rPr>
              <w:t xml:space="preserve">(16) </w:t>
            </w:r>
            <w:r w:rsidR="00332D19" w:rsidRPr="00893944">
              <w:rPr>
                <w:rFonts w:ascii="Times New Roman" w:eastAsia="Calibri" w:hAnsi="Times New Roman" w:cs="Times New Roman"/>
                <w:sz w:val="24"/>
                <w:szCs w:val="28"/>
                <w:lang w:val="en-US"/>
              </w:rPr>
              <w:t>AB: p. 91. “There’s something in here,” he said. “I think it’ll explain it a bit better than I can.”</w:t>
            </w:r>
          </w:p>
          <w:p w14:paraId="6067C278" w14:textId="77777777" w:rsidR="00332D19" w:rsidRPr="00893944" w:rsidRDefault="00332D19" w:rsidP="00893944">
            <w:pPr>
              <w:spacing w:after="120" w:line="360" w:lineRule="auto"/>
              <w:rPr>
                <w:rFonts w:ascii="Times New Roman" w:eastAsia="Calibri" w:hAnsi="Times New Roman" w:cs="Times New Roman"/>
                <w:sz w:val="24"/>
                <w:szCs w:val="28"/>
                <w:lang w:val="en-US"/>
              </w:rPr>
            </w:pPr>
            <w:r w:rsidRPr="00893944">
              <w:rPr>
                <w:rFonts w:ascii="Times New Roman" w:eastAsia="Calibri" w:hAnsi="Times New Roman" w:cs="Times New Roman"/>
                <w:sz w:val="24"/>
                <w:szCs w:val="28"/>
                <w:lang w:val="en-US"/>
              </w:rPr>
              <w:t>“</w:t>
            </w:r>
            <w:r w:rsidRPr="00F015A0">
              <w:rPr>
                <w:rFonts w:ascii="Times New Roman" w:eastAsia="Calibri" w:hAnsi="Times New Roman" w:cs="Times New Roman"/>
                <w:sz w:val="24"/>
                <w:szCs w:val="28"/>
                <w:lang w:val="en-US"/>
              </w:rPr>
              <w:t>You’re a superhero</w:t>
            </w:r>
            <w:r w:rsidRPr="00893944">
              <w:rPr>
                <w:rFonts w:ascii="Times New Roman" w:eastAsia="Calibri" w:hAnsi="Times New Roman" w:cs="Times New Roman"/>
                <w:sz w:val="24"/>
                <w:szCs w:val="28"/>
                <w:lang w:val="en-US"/>
              </w:rPr>
              <w:t xml:space="preserve">,” she said, “and this is where you keep your </w:t>
            </w:r>
            <w:r w:rsidRPr="00893944">
              <w:rPr>
                <w:rFonts w:ascii="Times New Roman" w:eastAsia="Calibri" w:hAnsi="Times New Roman" w:cs="Times New Roman"/>
                <w:i/>
                <w:iCs/>
                <w:sz w:val="24"/>
                <w:szCs w:val="28"/>
                <w:lang w:val="en-US"/>
              </w:rPr>
              <w:t>batpoles</w:t>
            </w:r>
            <w:r w:rsidRPr="00893944">
              <w:rPr>
                <w:rFonts w:ascii="Times New Roman" w:eastAsia="Calibri" w:hAnsi="Times New Roman" w:cs="Times New Roman"/>
                <w:sz w:val="24"/>
                <w:szCs w:val="28"/>
                <w:lang w:val="en-US"/>
              </w:rPr>
              <w:t>?”</w:t>
            </w:r>
          </w:p>
        </w:tc>
        <w:tc>
          <w:tcPr>
            <w:tcW w:w="1667" w:type="pct"/>
          </w:tcPr>
          <w:p w14:paraId="079C66BD" w14:textId="77777777" w:rsidR="00332D19" w:rsidRPr="00893944" w:rsidRDefault="00332D19" w:rsidP="00893944">
            <w:pPr>
              <w:spacing w:after="120" w:line="360" w:lineRule="auto"/>
              <w:jc w:val="both"/>
              <w:rPr>
                <w:rFonts w:ascii="Times New Roman" w:eastAsia="Calibri" w:hAnsi="Times New Roman" w:cs="Times New Roman"/>
                <w:sz w:val="24"/>
                <w:szCs w:val="28"/>
              </w:rPr>
            </w:pPr>
            <w:r w:rsidRPr="00893944">
              <w:rPr>
                <w:rFonts w:ascii="Times New Roman" w:eastAsia="Calibri" w:hAnsi="Times New Roman" w:cs="Times New Roman"/>
                <w:sz w:val="24"/>
                <w:szCs w:val="28"/>
              </w:rPr>
              <w:t xml:space="preserve">С. 230. </w:t>
            </w:r>
            <w:proofErr w:type="gramStart"/>
            <w:r w:rsidRPr="00893944">
              <w:rPr>
                <w:rFonts w:ascii="Times New Roman" w:eastAsia="Calibri" w:hAnsi="Times New Roman" w:cs="Times New Roman"/>
                <w:sz w:val="24"/>
                <w:szCs w:val="28"/>
              </w:rPr>
              <w:t>– То, что находится в этой комнате</w:t>
            </w:r>
            <w:proofErr w:type="gramEnd"/>
            <w:r w:rsidRPr="00893944">
              <w:rPr>
                <w:rFonts w:ascii="Times New Roman" w:eastAsia="Calibri" w:hAnsi="Times New Roman" w:cs="Times New Roman"/>
                <w:sz w:val="24"/>
                <w:szCs w:val="28"/>
              </w:rPr>
              <w:t>, – сказал он, – объяснит ситуацию немного лучше, чем я сам.</w:t>
            </w:r>
          </w:p>
          <w:p w14:paraId="1C8F8206" w14:textId="09FA4A79" w:rsidR="00332D19" w:rsidRPr="00893944" w:rsidRDefault="00332D19" w:rsidP="00893944">
            <w:pPr>
              <w:spacing w:after="120" w:line="360" w:lineRule="auto"/>
              <w:jc w:val="both"/>
              <w:rPr>
                <w:rFonts w:ascii="Times New Roman" w:eastAsia="Calibri" w:hAnsi="Times New Roman" w:cs="Times New Roman"/>
                <w:sz w:val="24"/>
                <w:szCs w:val="28"/>
              </w:rPr>
            </w:pPr>
            <w:r w:rsidRPr="00893944">
              <w:rPr>
                <w:rFonts w:ascii="Times New Roman" w:eastAsia="Calibri" w:hAnsi="Times New Roman" w:cs="Times New Roman"/>
                <w:sz w:val="24"/>
                <w:szCs w:val="28"/>
              </w:rPr>
              <w:t xml:space="preserve">– </w:t>
            </w:r>
            <w:r w:rsidRPr="00F015A0">
              <w:rPr>
                <w:rFonts w:ascii="Times New Roman" w:eastAsia="Calibri" w:hAnsi="Times New Roman" w:cs="Times New Roman"/>
                <w:sz w:val="24"/>
                <w:szCs w:val="28"/>
              </w:rPr>
              <w:t>Ты супергерой</w:t>
            </w:r>
            <w:r w:rsidRPr="00893944">
              <w:rPr>
                <w:rFonts w:ascii="Times New Roman" w:eastAsia="Calibri" w:hAnsi="Times New Roman" w:cs="Times New Roman"/>
                <w:sz w:val="24"/>
                <w:szCs w:val="28"/>
              </w:rPr>
              <w:t xml:space="preserve">, – спросила она, – а здесь ты хранишь свой </w:t>
            </w:r>
            <w:r w:rsidRPr="00893944">
              <w:rPr>
                <w:rFonts w:ascii="Times New Roman" w:eastAsia="Calibri" w:hAnsi="Times New Roman" w:cs="Times New Roman"/>
                <w:i/>
                <w:iCs/>
                <w:sz w:val="24"/>
                <w:szCs w:val="28"/>
              </w:rPr>
              <w:t>бэтменский шест</w:t>
            </w:r>
            <w:r w:rsidRPr="00893944">
              <w:rPr>
                <w:rFonts w:ascii="Times New Roman" w:eastAsia="Calibri" w:hAnsi="Times New Roman" w:cs="Times New Roman"/>
                <w:sz w:val="24"/>
                <w:szCs w:val="28"/>
              </w:rPr>
              <w:t>?</w:t>
            </w:r>
          </w:p>
        </w:tc>
        <w:tc>
          <w:tcPr>
            <w:tcW w:w="1666" w:type="pct"/>
          </w:tcPr>
          <w:p w14:paraId="487BEFD4" w14:textId="77777777" w:rsidR="00332D19" w:rsidRPr="00893944" w:rsidRDefault="00332D19" w:rsidP="00893944">
            <w:pPr>
              <w:spacing w:after="120" w:line="360" w:lineRule="auto"/>
              <w:jc w:val="both"/>
              <w:rPr>
                <w:rFonts w:ascii="Times New Roman" w:eastAsia="Calibri" w:hAnsi="Times New Roman" w:cs="Times New Roman"/>
                <w:sz w:val="24"/>
                <w:szCs w:val="28"/>
              </w:rPr>
            </w:pPr>
            <w:r w:rsidRPr="00893944">
              <w:rPr>
                <w:rFonts w:ascii="Times New Roman" w:eastAsia="Calibri" w:hAnsi="Times New Roman" w:cs="Times New Roman"/>
                <w:sz w:val="24"/>
                <w:szCs w:val="28"/>
              </w:rPr>
              <w:t xml:space="preserve">С. 255. – Там… Є дещо, що, як мені здається, пояснить все набагато краще </w:t>
            </w:r>
            <w:proofErr w:type="gramStart"/>
            <w:r w:rsidRPr="00893944">
              <w:rPr>
                <w:rFonts w:ascii="Times New Roman" w:eastAsia="Calibri" w:hAnsi="Times New Roman" w:cs="Times New Roman"/>
                <w:sz w:val="24"/>
                <w:szCs w:val="28"/>
              </w:rPr>
              <w:t>за мене</w:t>
            </w:r>
            <w:proofErr w:type="gramEnd"/>
            <w:r w:rsidRPr="00893944">
              <w:rPr>
                <w:rFonts w:ascii="Times New Roman" w:eastAsia="Calibri" w:hAnsi="Times New Roman" w:cs="Times New Roman"/>
                <w:sz w:val="24"/>
                <w:szCs w:val="28"/>
              </w:rPr>
              <w:t>.</w:t>
            </w:r>
          </w:p>
          <w:p w14:paraId="55AC7513" w14:textId="77777777" w:rsidR="00332D19" w:rsidRPr="00893944" w:rsidRDefault="00332D19" w:rsidP="00893944">
            <w:pPr>
              <w:spacing w:after="120" w:line="360" w:lineRule="auto"/>
              <w:jc w:val="both"/>
              <w:rPr>
                <w:rFonts w:ascii="Times New Roman" w:eastAsia="Calibri" w:hAnsi="Times New Roman" w:cs="Times New Roman"/>
                <w:sz w:val="24"/>
                <w:szCs w:val="28"/>
              </w:rPr>
            </w:pPr>
            <w:r w:rsidRPr="00893944">
              <w:rPr>
                <w:rFonts w:ascii="Times New Roman" w:eastAsia="Calibri" w:hAnsi="Times New Roman" w:cs="Times New Roman"/>
                <w:sz w:val="24"/>
                <w:szCs w:val="28"/>
              </w:rPr>
              <w:t xml:space="preserve">– Ти </w:t>
            </w:r>
            <w:r w:rsidRPr="00F015A0">
              <w:rPr>
                <w:rFonts w:ascii="Times New Roman" w:eastAsia="Calibri" w:hAnsi="Times New Roman" w:cs="Times New Roman"/>
                <w:sz w:val="24"/>
                <w:szCs w:val="28"/>
              </w:rPr>
              <w:t>супергерой,</w:t>
            </w:r>
            <w:r w:rsidRPr="00893944">
              <w:rPr>
                <w:rFonts w:ascii="Times New Roman" w:eastAsia="Calibri" w:hAnsi="Times New Roman" w:cs="Times New Roman"/>
                <w:sz w:val="24"/>
                <w:szCs w:val="28"/>
              </w:rPr>
              <w:t xml:space="preserve"> а там твій </w:t>
            </w:r>
            <w:r w:rsidRPr="00893944">
              <w:rPr>
                <w:rFonts w:ascii="Times New Roman" w:eastAsia="Calibri" w:hAnsi="Times New Roman" w:cs="Times New Roman"/>
                <w:i/>
                <w:iCs/>
                <w:sz w:val="24"/>
                <w:szCs w:val="28"/>
              </w:rPr>
              <w:t>бетмобіль</w:t>
            </w:r>
            <w:r w:rsidRPr="00893944">
              <w:rPr>
                <w:rFonts w:ascii="Times New Roman" w:eastAsia="Calibri" w:hAnsi="Times New Roman" w:cs="Times New Roman"/>
                <w:sz w:val="24"/>
                <w:szCs w:val="28"/>
              </w:rPr>
              <w:t>?</w:t>
            </w:r>
          </w:p>
        </w:tc>
      </w:tr>
    </w:tbl>
    <w:bookmarkEnd w:id="23"/>
    <w:p w14:paraId="6882CBDD" w14:textId="35C4AF52" w:rsidR="00332D19" w:rsidRDefault="0048094D" w:rsidP="00A3264A">
      <w:pPr>
        <w:spacing w:after="0" w:line="360" w:lineRule="auto"/>
        <w:ind w:firstLine="709"/>
        <w:jc w:val="both"/>
        <w:rPr>
          <w:rFonts w:ascii="Times New Roman" w:hAnsi="Times New Roman" w:cs="Times New Roman"/>
          <w:sz w:val="28"/>
          <w:szCs w:val="28"/>
        </w:rPr>
      </w:pPr>
      <w:r w:rsidRPr="0048094D">
        <w:rPr>
          <w:rFonts w:ascii="Times New Roman" w:hAnsi="Times New Roman" w:cs="Times New Roman"/>
          <w:sz w:val="28"/>
          <w:szCs w:val="28"/>
        </w:rPr>
        <w:t>В РЯ оригинальная аллюзия сохранена, ее форма передана полно.</w:t>
      </w:r>
      <w:r>
        <w:rPr>
          <w:rFonts w:ascii="Times New Roman" w:hAnsi="Times New Roman" w:cs="Times New Roman"/>
          <w:sz w:val="28"/>
          <w:szCs w:val="28"/>
        </w:rPr>
        <w:t xml:space="preserve"> </w:t>
      </w:r>
      <w:r w:rsidR="000B0869">
        <w:rPr>
          <w:rFonts w:ascii="Times New Roman" w:hAnsi="Times New Roman" w:cs="Times New Roman"/>
          <w:sz w:val="28"/>
          <w:szCs w:val="28"/>
        </w:rPr>
        <w:t>В</w:t>
      </w:r>
      <w:r>
        <w:rPr>
          <w:rFonts w:ascii="Times New Roman" w:hAnsi="Times New Roman" w:cs="Times New Roman"/>
          <w:sz w:val="28"/>
          <w:szCs w:val="28"/>
        </w:rPr>
        <w:t xml:space="preserve"> </w:t>
      </w:r>
      <w:r w:rsidR="000B0869">
        <w:rPr>
          <w:rFonts w:ascii="Times New Roman" w:hAnsi="Times New Roman" w:cs="Times New Roman"/>
          <w:sz w:val="28"/>
          <w:szCs w:val="28"/>
        </w:rPr>
        <w:t xml:space="preserve">переводе на УЯ осуществляется замена одной аллюзии </w:t>
      </w:r>
      <w:r w:rsidR="00E053E4">
        <w:rPr>
          <w:rFonts w:ascii="Times New Roman" w:hAnsi="Times New Roman" w:cs="Times New Roman"/>
          <w:sz w:val="28"/>
          <w:szCs w:val="28"/>
        </w:rPr>
        <w:t>на другую</w:t>
      </w:r>
      <w:r w:rsidR="000B0869">
        <w:rPr>
          <w:rFonts w:ascii="Times New Roman" w:hAnsi="Times New Roman" w:cs="Times New Roman"/>
          <w:sz w:val="28"/>
          <w:szCs w:val="28"/>
        </w:rPr>
        <w:t xml:space="preserve">: </w:t>
      </w:r>
      <w:r w:rsidR="000B0869" w:rsidRPr="0008625F">
        <w:rPr>
          <w:rFonts w:ascii="Times New Roman" w:hAnsi="Times New Roman" w:cs="Times New Roman"/>
          <w:i/>
          <w:iCs/>
          <w:sz w:val="28"/>
          <w:szCs w:val="28"/>
        </w:rPr>
        <w:t>«бэтменские шесты»</w:t>
      </w:r>
      <w:r w:rsidR="000B0869">
        <w:rPr>
          <w:rFonts w:ascii="Times New Roman" w:hAnsi="Times New Roman" w:cs="Times New Roman"/>
          <w:sz w:val="28"/>
          <w:szCs w:val="28"/>
        </w:rPr>
        <w:t xml:space="preserve"> становятся </w:t>
      </w:r>
      <w:r w:rsidR="000B0869" w:rsidRPr="0008625F">
        <w:rPr>
          <w:rFonts w:ascii="Times New Roman" w:hAnsi="Times New Roman" w:cs="Times New Roman"/>
          <w:i/>
          <w:iCs/>
          <w:sz w:val="28"/>
          <w:szCs w:val="28"/>
        </w:rPr>
        <w:t>«бэтмобилем»</w:t>
      </w:r>
      <w:r w:rsidR="000B0869">
        <w:rPr>
          <w:rFonts w:ascii="Times New Roman" w:hAnsi="Times New Roman" w:cs="Times New Roman"/>
          <w:sz w:val="28"/>
          <w:szCs w:val="28"/>
        </w:rPr>
        <w:t>. Вероятно, это сделано потому, что бэтмобиль является более запоминающимся элементом вселенной</w:t>
      </w:r>
      <w:r w:rsidR="004B14F3">
        <w:rPr>
          <w:rFonts w:ascii="Times New Roman" w:hAnsi="Times New Roman" w:cs="Times New Roman"/>
          <w:sz w:val="28"/>
          <w:szCs w:val="28"/>
        </w:rPr>
        <w:t xml:space="preserve"> о Бэтмене</w:t>
      </w:r>
      <w:r w:rsidR="000B0869">
        <w:rPr>
          <w:rFonts w:ascii="Times New Roman" w:hAnsi="Times New Roman" w:cs="Times New Roman"/>
          <w:sz w:val="28"/>
          <w:szCs w:val="28"/>
        </w:rPr>
        <w:t xml:space="preserve">. Таким образом переводчик </w:t>
      </w:r>
      <w:r w:rsidR="00E053E4">
        <w:rPr>
          <w:rFonts w:ascii="Times New Roman" w:hAnsi="Times New Roman" w:cs="Times New Roman"/>
          <w:sz w:val="28"/>
          <w:szCs w:val="28"/>
        </w:rPr>
        <w:t>делает</w:t>
      </w:r>
      <w:r w:rsidR="000B0869">
        <w:rPr>
          <w:rFonts w:ascii="Times New Roman" w:hAnsi="Times New Roman" w:cs="Times New Roman"/>
          <w:sz w:val="28"/>
          <w:szCs w:val="28"/>
        </w:rPr>
        <w:t xml:space="preserve"> аллюзию более узнаваемой. Функция </w:t>
      </w:r>
      <w:r w:rsidR="000B0869">
        <w:rPr>
          <w:rFonts w:ascii="Times New Roman" w:hAnsi="Times New Roman" w:cs="Times New Roman"/>
          <w:sz w:val="28"/>
          <w:szCs w:val="28"/>
        </w:rPr>
        <w:lastRenderedPageBreak/>
        <w:t xml:space="preserve">создания комического эффекта актуализирована в том, что аллюзия использована </w:t>
      </w:r>
      <w:r w:rsidR="00863FC2">
        <w:rPr>
          <w:rFonts w:ascii="Times New Roman" w:hAnsi="Times New Roman" w:cs="Times New Roman"/>
          <w:sz w:val="28"/>
          <w:szCs w:val="28"/>
        </w:rPr>
        <w:t xml:space="preserve">персонажем </w:t>
      </w:r>
      <w:r w:rsidR="000B0869">
        <w:rPr>
          <w:rFonts w:ascii="Times New Roman" w:hAnsi="Times New Roman" w:cs="Times New Roman"/>
          <w:sz w:val="28"/>
          <w:szCs w:val="28"/>
        </w:rPr>
        <w:t>в рамках шутки</w:t>
      </w:r>
      <w:bookmarkEnd w:id="0"/>
      <w:r>
        <w:rPr>
          <w:rFonts w:ascii="Times New Roman" w:hAnsi="Times New Roman" w:cs="Times New Roman"/>
          <w:sz w:val="28"/>
          <w:szCs w:val="28"/>
        </w:rPr>
        <w:t>, и в переводах сохраняется.</w:t>
      </w:r>
    </w:p>
    <w:p w14:paraId="0190A189" w14:textId="77777777" w:rsidR="00842B39" w:rsidRDefault="00842B39" w:rsidP="00A3264A">
      <w:pPr>
        <w:spacing w:before="0" w:after="0" w:line="360" w:lineRule="auto"/>
        <w:ind w:firstLine="709"/>
        <w:jc w:val="both"/>
        <w:rPr>
          <w:rFonts w:ascii="Times New Roman" w:hAnsi="Times New Roman" w:cs="Times New Roman"/>
          <w:sz w:val="28"/>
          <w:szCs w:val="28"/>
        </w:rPr>
      </w:pPr>
    </w:p>
    <w:p w14:paraId="2D102043" w14:textId="4447A208" w:rsidR="00FD5F7E" w:rsidRPr="00BF1AA2" w:rsidRDefault="002E45FB" w:rsidP="00A3264A">
      <w:pPr>
        <w:pStyle w:val="3"/>
        <w:numPr>
          <w:ilvl w:val="2"/>
          <w:numId w:val="13"/>
        </w:numPr>
        <w:spacing w:before="0" w:line="360" w:lineRule="auto"/>
        <w:ind w:hanging="11"/>
        <w:rPr>
          <w:rFonts w:ascii="Times New Roman" w:hAnsi="Times New Roman" w:cs="Times New Roman"/>
          <w:b/>
          <w:bCs/>
          <w:color w:val="auto"/>
          <w:sz w:val="28"/>
          <w:szCs w:val="28"/>
        </w:rPr>
      </w:pPr>
      <w:bookmarkStart w:id="24" w:name="_Toc73727134"/>
      <w:r w:rsidRPr="00BF1AA2">
        <w:rPr>
          <w:rFonts w:ascii="Times New Roman" w:hAnsi="Times New Roman" w:cs="Times New Roman"/>
          <w:b/>
          <w:bCs/>
          <w:color w:val="auto"/>
          <w:sz w:val="28"/>
          <w:szCs w:val="28"/>
        </w:rPr>
        <w:t>Киноа</w:t>
      </w:r>
      <w:r w:rsidR="00FD5F7E" w:rsidRPr="00BF1AA2">
        <w:rPr>
          <w:rFonts w:ascii="Times New Roman" w:hAnsi="Times New Roman" w:cs="Times New Roman"/>
          <w:b/>
          <w:bCs/>
          <w:color w:val="auto"/>
          <w:sz w:val="28"/>
          <w:szCs w:val="28"/>
        </w:rPr>
        <w:t>ллюзия и метатекст</w:t>
      </w:r>
      <w:bookmarkEnd w:id="24"/>
    </w:p>
    <w:p w14:paraId="566E7428" w14:textId="77777777" w:rsidR="00E053E4" w:rsidRDefault="00FD5F7E" w:rsidP="00A3264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роль метатекста в передаче аллюзий, представленных нами выше. </w:t>
      </w:r>
    </w:p>
    <w:p w14:paraId="0112949A" w14:textId="625B995D" w:rsidR="00FD5F7E" w:rsidRDefault="006C3F9D" w:rsidP="00A3264A">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Сноска или концевой комментарий дополняют не все случаи перевода аллюзий, так как источник многих и</w:t>
      </w:r>
      <w:r w:rsidR="005D27F3">
        <w:rPr>
          <w:rFonts w:ascii="Times New Roman" w:hAnsi="Times New Roman" w:cs="Times New Roman"/>
          <w:sz w:val="28"/>
          <w:szCs w:val="28"/>
        </w:rPr>
        <w:t>з них, предположительно, известен русскоязычному и украиноязычному читателю. Примечания не касались, например, Гуфи из мультфильмов о Микки Маусе, Джеймса Бонда, фильм</w:t>
      </w:r>
      <w:r w:rsidR="00E053E4">
        <w:rPr>
          <w:rFonts w:ascii="Times New Roman" w:hAnsi="Times New Roman" w:cs="Times New Roman"/>
          <w:sz w:val="28"/>
          <w:szCs w:val="28"/>
        </w:rPr>
        <w:t>е</w:t>
      </w:r>
      <w:r w:rsidR="005D27F3">
        <w:rPr>
          <w:rFonts w:ascii="Times New Roman" w:hAnsi="Times New Roman" w:cs="Times New Roman"/>
          <w:sz w:val="28"/>
          <w:szCs w:val="28"/>
        </w:rPr>
        <w:t xml:space="preserve"> о Юлии Цезаре, «Звездных войн», «Титаника». </w:t>
      </w:r>
      <w:r w:rsidR="003E0680">
        <w:rPr>
          <w:rFonts w:ascii="Times New Roman" w:hAnsi="Times New Roman" w:cs="Times New Roman"/>
          <w:sz w:val="28"/>
          <w:szCs w:val="28"/>
        </w:rPr>
        <w:t>Комментарии предусмотрены для тех явлений из мира кино, популярность которых в Великобритании и США значительно превосходит их известность в русско- и украиноязычном пространстве.</w:t>
      </w:r>
      <w:r w:rsidR="004B14F3">
        <w:rPr>
          <w:rFonts w:ascii="Times New Roman" w:hAnsi="Times New Roman" w:cs="Times New Roman"/>
          <w:sz w:val="28"/>
          <w:szCs w:val="28"/>
        </w:rPr>
        <w:t xml:space="preserve"> </w:t>
      </w:r>
    </w:p>
    <w:tbl>
      <w:tblPr>
        <w:tblStyle w:val="a3"/>
        <w:tblW w:w="5000" w:type="pct"/>
        <w:tblLook w:val="04A0" w:firstRow="1" w:lastRow="0" w:firstColumn="1" w:lastColumn="0" w:noHBand="0" w:noVBand="1"/>
      </w:tblPr>
      <w:tblGrid>
        <w:gridCol w:w="3210"/>
        <w:gridCol w:w="3210"/>
        <w:gridCol w:w="3208"/>
      </w:tblGrid>
      <w:tr w:rsidR="00A71BB3" w:rsidRPr="00CF2A6C" w14:paraId="5D980AE3" w14:textId="77777777" w:rsidTr="00DE0A33">
        <w:tc>
          <w:tcPr>
            <w:tcW w:w="1667" w:type="pct"/>
          </w:tcPr>
          <w:p w14:paraId="5CDE5DC6" w14:textId="4D649A3E" w:rsidR="00A71BB3" w:rsidRPr="00CF2A6C" w:rsidRDefault="00F22C62" w:rsidP="00CF2A6C">
            <w:pPr>
              <w:spacing w:after="120" w:line="360" w:lineRule="auto"/>
              <w:jc w:val="both"/>
              <w:rPr>
                <w:rFonts w:ascii="Times New Roman" w:eastAsia="Calibri" w:hAnsi="Times New Roman" w:cs="Times New Roman"/>
                <w:sz w:val="24"/>
                <w:szCs w:val="28"/>
                <w:lang w:val="en-US"/>
              </w:rPr>
            </w:pPr>
            <w:r w:rsidRPr="001030A3">
              <w:rPr>
                <w:rFonts w:ascii="Times New Roman" w:eastAsia="Calibri" w:hAnsi="Times New Roman" w:cs="Times New Roman"/>
                <w:sz w:val="24"/>
                <w:szCs w:val="28"/>
                <w:lang w:val="en-US"/>
              </w:rPr>
              <w:t xml:space="preserve">(7) </w:t>
            </w:r>
            <w:r w:rsidR="00A71BB3" w:rsidRPr="00CF2A6C">
              <w:rPr>
                <w:rFonts w:ascii="Times New Roman" w:eastAsia="Calibri" w:hAnsi="Times New Roman" w:cs="Times New Roman"/>
                <w:sz w:val="24"/>
                <w:szCs w:val="28"/>
                <w:lang w:val="en-US"/>
              </w:rPr>
              <w:t>AB: p. 59. By the time I woke up it was five in the morning and my taxi driver was turning into</w:t>
            </w:r>
            <w:r w:rsidR="00A71BB3" w:rsidRPr="00CF2A6C">
              <w:rPr>
                <w:rFonts w:ascii="Times New Roman" w:eastAsia="Calibri" w:hAnsi="Times New Roman" w:cs="Times New Roman"/>
                <w:i/>
                <w:iCs/>
                <w:sz w:val="24"/>
                <w:szCs w:val="28"/>
                <w:lang w:val="en-US"/>
              </w:rPr>
              <w:t xml:space="preserve"> Travis Bickle</w:t>
            </w:r>
            <w:r w:rsidR="00A71BB3" w:rsidRPr="00CF2A6C">
              <w:rPr>
                <w:rFonts w:ascii="Times New Roman" w:eastAsia="Calibri" w:hAnsi="Times New Roman" w:cs="Times New Roman"/>
                <w:sz w:val="24"/>
                <w:szCs w:val="28"/>
                <w:lang w:val="en-US"/>
              </w:rPr>
              <w:t xml:space="preserve">. </w:t>
            </w:r>
          </w:p>
        </w:tc>
        <w:tc>
          <w:tcPr>
            <w:tcW w:w="1667" w:type="pct"/>
          </w:tcPr>
          <w:p w14:paraId="59C06FBC" w14:textId="77777777" w:rsidR="00A71BB3" w:rsidRPr="00CF2A6C" w:rsidRDefault="00A71BB3" w:rsidP="00CF2A6C">
            <w:pPr>
              <w:spacing w:after="120" w:line="360" w:lineRule="auto"/>
              <w:jc w:val="both"/>
              <w:rPr>
                <w:rFonts w:ascii="Times New Roman" w:eastAsia="Calibri" w:hAnsi="Times New Roman" w:cs="Times New Roman"/>
                <w:sz w:val="24"/>
                <w:szCs w:val="28"/>
              </w:rPr>
            </w:pPr>
            <w:r w:rsidRPr="00CF2A6C">
              <w:rPr>
                <w:rFonts w:ascii="Times New Roman" w:eastAsia="Calibri" w:hAnsi="Times New Roman" w:cs="Times New Roman"/>
                <w:sz w:val="24"/>
                <w:szCs w:val="28"/>
              </w:rPr>
              <w:t>С. 148. А когда проснулся, было пять утра, и</w:t>
            </w:r>
            <w:r w:rsidRPr="00CF2A6C">
              <w:rPr>
                <w:rFonts w:ascii="Times New Roman" w:eastAsia="Calibri" w:hAnsi="Times New Roman" w:cs="Times New Roman"/>
                <w:i/>
                <w:iCs/>
                <w:sz w:val="24"/>
                <w:szCs w:val="28"/>
              </w:rPr>
              <w:t xml:space="preserve"> </w:t>
            </w:r>
            <w:r w:rsidRPr="00CF2A6C">
              <w:rPr>
                <w:rFonts w:ascii="Times New Roman" w:eastAsia="Calibri" w:hAnsi="Times New Roman" w:cs="Times New Roman"/>
                <w:sz w:val="24"/>
                <w:szCs w:val="28"/>
              </w:rPr>
              <w:t>мой водитель превратился в</w:t>
            </w:r>
            <w:r w:rsidRPr="00CF2A6C">
              <w:rPr>
                <w:rFonts w:ascii="Times New Roman" w:eastAsia="Calibri" w:hAnsi="Times New Roman" w:cs="Times New Roman"/>
                <w:i/>
                <w:iCs/>
                <w:sz w:val="24"/>
                <w:szCs w:val="28"/>
              </w:rPr>
              <w:t xml:space="preserve"> Тревиса Бикла</w:t>
            </w:r>
            <w:r w:rsidRPr="00CF2A6C">
              <w:rPr>
                <w:rFonts w:ascii="Times New Roman" w:eastAsia="Calibri" w:hAnsi="Times New Roman" w:cs="Times New Roman"/>
                <w:sz w:val="24"/>
                <w:szCs w:val="28"/>
              </w:rPr>
              <w:t xml:space="preserve">. </w:t>
            </w:r>
          </w:p>
          <w:p w14:paraId="468B7456" w14:textId="77777777" w:rsidR="00A71BB3" w:rsidRPr="00CF2A6C" w:rsidRDefault="00A71BB3" w:rsidP="00CF2A6C">
            <w:pPr>
              <w:spacing w:after="120" w:line="360" w:lineRule="auto"/>
              <w:jc w:val="both"/>
              <w:rPr>
                <w:rFonts w:ascii="Times New Roman" w:eastAsia="Calibri" w:hAnsi="Times New Roman" w:cs="Times New Roman"/>
                <w:sz w:val="24"/>
                <w:szCs w:val="28"/>
              </w:rPr>
            </w:pPr>
            <w:r w:rsidRPr="00CF2A6C">
              <w:rPr>
                <w:rFonts w:ascii="Times New Roman" w:eastAsia="Calibri" w:hAnsi="Times New Roman" w:cs="Times New Roman"/>
                <w:sz w:val="24"/>
                <w:szCs w:val="28"/>
              </w:rPr>
              <w:t>Комментарий: Тревис Бикл – главный герой фильма «Таксист» (1976) в исполнении Роберта Де Ниро, нервный парень.</w:t>
            </w:r>
          </w:p>
        </w:tc>
        <w:tc>
          <w:tcPr>
            <w:tcW w:w="1667" w:type="pct"/>
          </w:tcPr>
          <w:p w14:paraId="6EFAD670" w14:textId="77777777" w:rsidR="00A71BB3" w:rsidRPr="00CF2A6C" w:rsidRDefault="00A71BB3" w:rsidP="00CF2A6C">
            <w:pPr>
              <w:spacing w:after="120" w:line="360" w:lineRule="auto"/>
              <w:jc w:val="both"/>
              <w:rPr>
                <w:rFonts w:ascii="Times New Roman" w:eastAsia="Calibri" w:hAnsi="Times New Roman" w:cs="Times New Roman"/>
                <w:sz w:val="24"/>
                <w:szCs w:val="28"/>
              </w:rPr>
            </w:pPr>
            <w:r w:rsidRPr="00CF2A6C">
              <w:rPr>
                <w:rFonts w:ascii="Times New Roman" w:eastAsia="Calibri" w:hAnsi="Times New Roman" w:cs="Times New Roman"/>
                <w:sz w:val="24"/>
                <w:szCs w:val="28"/>
              </w:rPr>
              <w:t>С. 166-167. А коли прокинувся, була п’ята ранку, і мій водій перетворювався на</w:t>
            </w:r>
            <w:r w:rsidRPr="00CF2A6C">
              <w:rPr>
                <w:rFonts w:ascii="Times New Roman" w:eastAsia="Calibri" w:hAnsi="Times New Roman" w:cs="Times New Roman"/>
                <w:i/>
                <w:iCs/>
                <w:sz w:val="24"/>
                <w:szCs w:val="28"/>
              </w:rPr>
              <w:t xml:space="preserve"> Тревіса Бікла</w:t>
            </w:r>
            <w:r w:rsidRPr="00CF2A6C">
              <w:rPr>
                <w:rFonts w:ascii="Times New Roman" w:eastAsia="Calibri" w:hAnsi="Times New Roman" w:cs="Times New Roman"/>
                <w:sz w:val="24"/>
                <w:szCs w:val="28"/>
              </w:rPr>
              <w:t>.</w:t>
            </w:r>
          </w:p>
          <w:p w14:paraId="280186AB" w14:textId="77777777" w:rsidR="00A71BB3" w:rsidRPr="00CF2A6C" w:rsidRDefault="00A71BB3" w:rsidP="00CF2A6C">
            <w:pPr>
              <w:spacing w:after="120" w:line="360" w:lineRule="auto"/>
              <w:rPr>
                <w:rFonts w:ascii="Times New Roman" w:eastAsia="Calibri" w:hAnsi="Times New Roman" w:cs="Times New Roman"/>
                <w:sz w:val="24"/>
                <w:szCs w:val="28"/>
              </w:rPr>
            </w:pPr>
          </w:p>
        </w:tc>
      </w:tr>
    </w:tbl>
    <w:p w14:paraId="11C189B8" w14:textId="074D4787" w:rsidR="00A71BB3" w:rsidRDefault="00DD701F" w:rsidP="00A3264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примере к</w:t>
      </w:r>
      <w:r w:rsidR="00A71BB3">
        <w:rPr>
          <w:rFonts w:ascii="Times New Roman" w:hAnsi="Times New Roman" w:cs="Times New Roman"/>
          <w:sz w:val="28"/>
          <w:szCs w:val="28"/>
        </w:rPr>
        <w:t xml:space="preserve">онцевой комментарий в переводе на РЯ эксплицирует </w:t>
      </w:r>
      <w:r>
        <w:rPr>
          <w:rFonts w:ascii="Times New Roman" w:hAnsi="Times New Roman" w:cs="Times New Roman"/>
          <w:sz w:val="28"/>
          <w:szCs w:val="28"/>
        </w:rPr>
        <w:t xml:space="preserve">источник и дополнительное смысловое содержание аллюзии. В переводе на УЯ уловить подразумеваемый смысл (нервозность водителя) читатель может только при наличии соответствующих фоновых знаний. </w:t>
      </w:r>
    </w:p>
    <w:tbl>
      <w:tblPr>
        <w:tblStyle w:val="a3"/>
        <w:tblW w:w="5000" w:type="pct"/>
        <w:tblLook w:val="04A0" w:firstRow="1" w:lastRow="0" w:firstColumn="1" w:lastColumn="0" w:noHBand="0" w:noVBand="1"/>
      </w:tblPr>
      <w:tblGrid>
        <w:gridCol w:w="3210"/>
        <w:gridCol w:w="3210"/>
        <w:gridCol w:w="3208"/>
      </w:tblGrid>
      <w:tr w:rsidR="00DD701F" w:rsidRPr="008D1E91" w14:paraId="4262D335" w14:textId="77777777" w:rsidTr="00DE0A33">
        <w:tc>
          <w:tcPr>
            <w:tcW w:w="1667" w:type="pct"/>
          </w:tcPr>
          <w:p w14:paraId="0BA8068C" w14:textId="61F62395" w:rsidR="00DD701F" w:rsidRPr="008D1E91" w:rsidRDefault="00F22C62" w:rsidP="008D1E91">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(8) </w:t>
            </w:r>
            <w:r w:rsidR="00DD701F" w:rsidRPr="008D1E91">
              <w:rPr>
                <w:rFonts w:ascii="Times New Roman" w:hAnsi="Times New Roman" w:cs="Times New Roman"/>
                <w:sz w:val="24"/>
                <w:szCs w:val="28"/>
                <w:lang w:val="en-US"/>
              </w:rPr>
              <w:t>GO:</w:t>
            </w:r>
            <w:proofErr w:type="gramEnd"/>
            <w:r w:rsidR="00DD701F" w:rsidRPr="008D1E91">
              <w:rPr>
                <w:rFonts w:ascii="Times New Roman" w:hAnsi="Times New Roman" w:cs="Times New Roman"/>
                <w:sz w:val="24"/>
                <w:szCs w:val="28"/>
                <w:lang w:val="en-US"/>
              </w:rPr>
              <w:t xml:space="preserve"> p. 175. This is how Newton Pulsifer looked as a </w:t>
            </w:r>
            <w:r w:rsidR="00DD701F" w:rsidRPr="008D1E91">
              <w:rPr>
                <w:rFonts w:ascii="Times New Roman" w:hAnsi="Times New Roman" w:cs="Times New Roman"/>
                <w:sz w:val="24"/>
                <w:szCs w:val="28"/>
                <w:lang w:val="en-US"/>
              </w:rPr>
              <w:lastRenderedPageBreak/>
              <w:t>man: if he went into a phone booth and changed, he might manage to come out looking like</w:t>
            </w:r>
            <w:r w:rsidR="00DD701F" w:rsidRPr="008D1E91">
              <w:rPr>
                <w:rFonts w:ascii="Times New Roman" w:hAnsi="Times New Roman" w:cs="Times New Roman"/>
                <w:i/>
                <w:iCs/>
                <w:sz w:val="24"/>
                <w:szCs w:val="28"/>
                <w:lang w:val="en-US"/>
              </w:rPr>
              <w:t xml:space="preserve"> Clark Kent.</w:t>
            </w:r>
          </w:p>
        </w:tc>
        <w:tc>
          <w:tcPr>
            <w:tcW w:w="1667" w:type="pct"/>
          </w:tcPr>
          <w:p w14:paraId="7EBAF00B" w14:textId="2F5A6221" w:rsidR="00E053E4" w:rsidRPr="00E053E4" w:rsidRDefault="00DD701F" w:rsidP="008D1E91">
            <w:pPr>
              <w:spacing w:after="120" w:line="360" w:lineRule="auto"/>
              <w:jc w:val="both"/>
              <w:rPr>
                <w:rFonts w:ascii="Times New Roman" w:hAnsi="Times New Roman" w:cs="Times New Roman"/>
                <w:i/>
                <w:iCs/>
                <w:sz w:val="24"/>
                <w:szCs w:val="28"/>
              </w:rPr>
            </w:pPr>
            <w:r w:rsidRPr="008D1E91">
              <w:rPr>
                <w:rFonts w:ascii="Times New Roman" w:hAnsi="Times New Roman" w:cs="Times New Roman"/>
                <w:sz w:val="24"/>
                <w:szCs w:val="28"/>
              </w:rPr>
              <w:lastRenderedPageBreak/>
              <w:t xml:space="preserve">С. 214. Если же оценивать мужскую привлекательность </w:t>
            </w:r>
            <w:r w:rsidRPr="008D1E91">
              <w:rPr>
                <w:rFonts w:ascii="Times New Roman" w:hAnsi="Times New Roman" w:cs="Times New Roman"/>
                <w:sz w:val="24"/>
                <w:szCs w:val="28"/>
              </w:rPr>
              <w:lastRenderedPageBreak/>
              <w:t>Ньютона Пульцифера, то сказать можно только одно: если бы он зашел в телефонную будку и переоделся, то при выходе мог бы сойти за</w:t>
            </w:r>
            <w:r w:rsidRPr="008D1E91">
              <w:rPr>
                <w:rFonts w:ascii="Times New Roman" w:hAnsi="Times New Roman" w:cs="Times New Roman"/>
                <w:i/>
                <w:iCs/>
                <w:sz w:val="24"/>
                <w:szCs w:val="28"/>
              </w:rPr>
              <w:t xml:space="preserve"> Кларка Кента.</w:t>
            </w:r>
          </w:p>
          <w:p w14:paraId="23CC7DAF" w14:textId="77777777" w:rsidR="00DD701F" w:rsidRPr="008D1E91" w:rsidRDefault="00DD701F" w:rsidP="008D1E91">
            <w:pPr>
              <w:spacing w:after="120" w:line="360" w:lineRule="auto"/>
              <w:jc w:val="both"/>
              <w:rPr>
                <w:rFonts w:ascii="Times New Roman" w:hAnsi="Times New Roman" w:cs="Times New Roman"/>
                <w:sz w:val="24"/>
                <w:szCs w:val="28"/>
              </w:rPr>
            </w:pPr>
            <w:r w:rsidRPr="008D1E91">
              <w:rPr>
                <w:rFonts w:ascii="Times New Roman" w:hAnsi="Times New Roman" w:cs="Times New Roman"/>
                <w:sz w:val="24"/>
                <w:szCs w:val="28"/>
              </w:rPr>
              <w:t>Комментарий: То есть за Супермена в «гражданской одежде».</w:t>
            </w:r>
          </w:p>
        </w:tc>
        <w:tc>
          <w:tcPr>
            <w:tcW w:w="1667" w:type="pct"/>
          </w:tcPr>
          <w:p w14:paraId="2AD723A0" w14:textId="77777777" w:rsidR="00E053E4" w:rsidRDefault="00DD701F" w:rsidP="008D1E91">
            <w:pPr>
              <w:spacing w:after="120" w:line="360" w:lineRule="auto"/>
              <w:jc w:val="both"/>
              <w:rPr>
                <w:rFonts w:ascii="Times New Roman" w:hAnsi="Times New Roman" w:cs="Times New Roman"/>
                <w:i/>
                <w:iCs/>
                <w:sz w:val="24"/>
                <w:szCs w:val="28"/>
              </w:rPr>
            </w:pPr>
            <w:r w:rsidRPr="008D1E91">
              <w:rPr>
                <w:rFonts w:ascii="Times New Roman" w:hAnsi="Times New Roman" w:cs="Times New Roman"/>
                <w:sz w:val="24"/>
                <w:szCs w:val="28"/>
              </w:rPr>
              <w:lastRenderedPageBreak/>
              <w:t xml:space="preserve">С. 200. Ось як виглядав Ньютон Пульциферій: якби </w:t>
            </w:r>
            <w:r w:rsidRPr="008D1E91">
              <w:rPr>
                <w:rFonts w:ascii="Times New Roman" w:hAnsi="Times New Roman" w:cs="Times New Roman"/>
                <w:sz w:val="24"/>
                <w:szCs w:val="28"/>
              </w:rPr>
              <w:lastRenderedPageBreak/>
              <w:t>він вирішив застрибнути в телефонну кабінку і перевдягтися, то можливо, йому б вдалося стати схожим на</w:t>
            </w:r>
            <w:r w:rsidRPr="008D1E91">
              <w:rPr>
                <w:rFonts w:ascii="Times New Roman" w:hAnsi="Times New Roman" w:cs="Times New Roman"/>
                <w:i/>
                <w:iCs/>
                <w:sz w:val="24"/>
                <w:szCs w:val="28"/>
              </w:rPr>
              <w:t xml:space="preserve"> Кларка Кента.</w:t>
            </w:r>
          </w:p>
          <w:p w14:paraId="17F58E5A" w14:textId="6EE38E4D" w:rsidR="00DD701F" w:rsidRPr="00E053E4" w:rsidRDefault="00DD701F" w:rsidP="008D1E91">
            <w:pPr>
              <w:spacing w:after="120" w:line="360" w:lineRule="auto"/>
              <w:jc w:val="both"/>
              <w:rPr>
                <w:rFonts w:ascii="Times New Roman" w:hAnsi="Times New Roman" w:cs="Times New Roman"/>
                <w:i/>
                <w:iCs/>
                <w:sz w:val="24"/>
                <w:szCs w:val="28"/>
              </w:rPr>
            </w:pPr>
            <w:r w:rsidRPr="008D1E91">
              <w:rPr>
                <w:rFonts w:ascii="Times New Roman" w:hAnsi="Times New Roman" w:cs="Times New Roman"/>
                <w:sz w:val="24"/>
                <w:szCs w:val="28"/>
              </w:rPr>
              <w:t>Комментарий: Тобто на Супермена у «цивільному вбранні».</w:t>
            </w:r>
          </w:p>
        </w:tc>
      </w:tr>
    </w:tbl>
    <w:p w14:paraId="3ABDC150" w14:textId="6F2287A5" w:rsidR="00DD701F" w:rsidRDefault="00DD701F" w:rsidP="00A3264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примере концевой комментарий содержится в обоих переводах. Метатекст и в РЯ, и в УЯ эксплицирует дополнительное смысловое содержание аллюзии</w:t>
      </w:r>
      <w:r w:rsidR="00AA304E">
        <w:rPr>
          <w:rFonts w:ascii="Times New Roman" w:hAnsi="Times New Roman" w:cs="Times New Roman"/>
          <w:sz w:val="28"/>
          <w:szCs w:val="28"/>
        </w:rPr>
        <w:t xml:space="preserve"> – тот факт, что речь идет о Супермене «</w:t>
      </w:r>
      <w:r w:rsidR="002E1B94">
        <w:rPr>
          <w:rFonts w:ascii="Times New Roman" w:hAnsi="Times New Roman" w:cs="Times New Roman"/>
          <w:sz w:val="28"/>
          <w:szCs w:val="28"/>
        </w:rPr>
        <w:t xml:space="preserve">не </w:t>
      </w:r>
      <w:r w:rsidR="00AA304E">
        <w:rPr>
          <w:rFonts w:ascii="Times New Roman" w:hAnsi="Times New Roman" w:cs="Times New Roman"/>
          <w:sz w:val="28"/>
          <w:szCs w:val="28"/>
        </w:rPr>
        <w:t xml:space="preserve">при исполнении». Остальные детали: то, что в телефонных кабинках Кларк Кент переодевается в костюм Супермена и обратно, а также внешность Кларка Кента не эксплицированы и будут восприняты, только если читатель знаком с </w:t>
      </w:r>
      <w:r w:rsidR="002E1B94">
        <w:rPr>
          <w:rFonts w:ascii="Times New Roman" w:hAnsi="Times New Roman" w:cs="Times New Roman"/>
          <w:sz w:val="28"/>
          <w:szCs w:val="28"/>
        </w:rPr>
        <w:t>фильмами или комиксами, на которых те основаны</w:t>
      </w:r>
      <w:r w:rsidR="00AA304E">
        <w:rPr>
          <w:rFonts w:ascii="Times New Roman" w:hAnsi="Times New Roman" w:cs="Times New Roman"/>
          <w:sz w:val="28"/>
          <w:szCs w:val="28"/>
        </w:rPr>
        <w:t>.</w:t>
      </w:r>
    </w:p>
    <w:tbl>
      <w:tblPr>
        <w:tblStyle w:val="a3"/>
        <w:tblW w:w="5000" w:type="pct"/>
        <w:tblLook w:val="04A0" w:firstRow="1" w:lastRow="0" w:firstColumn="1" w:lastColumn="0" w:noHBand="0" w:noVBand="1"/>
      </w:tblPr>
      <w:tblGrid>
        <w:gridCol w:w="3210"/>
        <w:gridCol w:w="3210"/>
        <w:gridCol w:w="3208"/>
      </w:tblGrid>
      <w:tr w:rsidR="002E1B94" w:rsidRPr="003C54EF" w14:paraId="112A3976" w14:textId="77777777" w:rsidTr="00DE0A33">
        <w:tc>
          <w:tcPr>
            <w:tcW w:w="1667" w:type="pct"/>
          </w:tcPr>
          <w:p w14:paraId="4CC4B4B2" w14:textId="4F2EA093" w:rsidR="002E1B94" w:rsidRPr="003C54EF" w:rsidRDefault="009046E8" w:rsidP="003C54EF">
            <w:pPr>
              <w:spacing w:after="120" w:line="360" w:lineRule="auto"/>
              <w:jc w:val="both"/>
              <w:rPr>
                <w:rFonts w:ascii="Times New Roman" w:eastAsia="Calibri" w:hAnsi="Times New Roman" w:cs="Times New Roman"/>
                <w:sz w:val="24"/>
                <w:szCs w:val="28"/>
                <w:lang w:val="en-US"/>
              </w:rPr>
            </w:pPr>
            <w:proofErr w:type="gramStart"/>
            <w:r w:rsidRPr="001030A3">
              <w:rPr>
                <w:rFonts w:ascii="Times New Roman" w:eastAsia="Calibri" w:hAnsi="Times New Roman" w:cs="Times New Roman"/>
                <w:sz w:val="24"/>
                <w:szCs w:val="28"/>
                <w:lang w:val="en-US"/>
              </w:rPr>
              <w:t xml:space="preserve">(9) </w:t>
            </w:r>
            <w:r w:rsidR="002E1B94" w:rsidRPr="003C54EF">
              <w:rPr>
                <w:rFonts w:ascii="Times New Roman" w:eastAsia="Calibri" w:hAnsi="Times New Roman" w:cs="Times New Roman"/>
                <w:sz w:val="24"/>
                <w:szCs w:val="28"/>
                <w:lang w:val="en-US"/>
              </w:rPr>
              <w:t>GO:</w:t>
            </w:r>
            <w:proofErr w:type="gramEnd"/>
            <w:r w:rsidR="002E1B94" w:rsidRPr="003C54EF">
              <w:rPr>
                <w:rFonts w:ascii="Times New Roman" w:eastAsia="Calibri" w:hAnsi="Times New Roman" w:cs="Times New Roman"/>
                <w:sz w:val="24"/>
                <w:szCs w:val="28"/>
                <w:lang w:val="en-US"/>
              </w:rPr>
              <w:t xml:space="preserve"> p. 32. Good people, of course, but not entirely compost mentis. </w:t>
            </w:r>
            <w:proofErr w:type="gramStart"/>
            <w:r w:rsidR="002E1B94" w:rsidRPr="003C54EF">
              <w:rPr>
                <w:rFonts w:ascii="Times New Roman" w:eastAsia="Calibri" w:hAnsi="Times New Roman" w:cs="Times New Roman"/>
                <w:sz w:val="24"/>
                <w:szCs w:val="28"/>
                <w:lang w:val="en-US"/>
              </w:rPr>
              <w:t>He’d</w:t>
            </w:r>
            <w:proofErr w:type="gramEnd"/>
            <w:r w:rsidR="002E1B94" w:rsidRPr="003C54EF">
              <w:rPr>
                <w:rFonts w:ascii="Times New Roman" w:eastAsia="Calibri" w:hAnsi="Times New Roman" w:cs="Times New Roman"/>
                <w:sz w:val="24"/>
                <w:szCs w:val="28"/>
                <w:lang w:val="en-US"/>
              </w:rPr>
              <w:t xml:space="preserve"> seen</w:t>
            </w:r>
            <w:r w:rsidR="002E1B94" w:rsidRPr="003C54EF">
              <w:rPr>
                <w:rFonts w:ascii="Times New Roman" w:eastAsia="Calibri" w:hAnsi="Times New Roman" w:cs="Times New Roman"/>
                <w:i/>
                <w:iCs/>
                <w:sz w:val="24"/>
                <w:szCs w:val="28"/>
                <w:lang w:val="en-US"/>
              </w:rPr>
              <w:t xml:space="preserve"> a Ken Russell film </w:t>
            </w:r>
            <w:r w:rsidR="002E1B94" w:rsidRPr="003C54EF">
              <w:rPr>
                <w:rFonts w:ascii="Times New Roman" w:eastAsia="Calibri" w:hAnsi="Times New Roman" w:cs="Times New Roman"/>
                <w:sz w:val="24"/>
                <w:szCs w:val="28"/>
                <w:lang w:val="en-US"/>
              </w:rPr>
              <w:t>once.</w:t>
            </w:r>
            <w:r w:rsidR="002E1B94" w:rsidRPr="003C54EF">
              <w:rPr>
                <w:rFonts w:ascii="Times New Roman" w:eastAsia="Calibri" w:hAnsi="Times New Roman" w:cs="Times New Roman"/>
                <w:i/>
                <w:iCs/>
                <w:sz w:val="24"/>
                <w:szCs w:val="28"/>
                <w:lang w:val="en-US"/>
              </w:rPr>
              <w:t xml:space="preserve"> </w:t>
            </w:r>
            <w:r w:rsidR="002E1B94" w:rsidRPr="003C54EF">
              <w:rPr>
                <w:rFonts w:ascii="Times New Roman" w:eastAsia="Calibri" w:hAnsi="Times New Roman" w:cs="Times New Roman"/>
                <w:sz w:val="24"/>
                <w:szCs w:val="28"/>
                <w:lang w:val="en-US"/>
              </w:rPr>
              <w:t xml:space="preserve">There had been nuns in it. There </w:t>
            </w:r>
            <w:proofErr w:type="gramStart"/>
            <w:r w:rsidR="002E1B94" w:rsidRPr="003C54EF">
              <w:rPr>
                <w:rFonts w:ascii="Times New Roman" w:eastAsia="Calibri" w:hAnsi="Times New Roman" w:cs="Times New Roman"/>
                <w:sz w:val="24"/>
                <w:szCs w:val="28"/>
                <w:lang w:val="en-US"/>
              </w:rPr>
              <w:t>didn’t</w:t>
            </w:r>
            <w:proofErr w:type="gramEnd"/>
            <w:r w:rsidR="002E1B94" w:rsidRPr="003C54EF">
              <w:rPr>
                <w:rFonts w:ascii="Times New Roman" w:eastAsia="Calibri" w:hAnsi="Times New Roman" w:cs="Times New Roman"/>
                <w:sz w:val="24"/>
                <w:szCs w:val="28"/>
                <w:lang w:val="en-US"/>
              </w:rPr>
              <w:t xml:space="preserve"> seem to be any of that sort of thing going on, but no smoke without fire and so on...</w:t>
            </w:r>
          </w:p>
        </w:tc>
        <w:tc>
          <w:tcPr>
            <w:tcW w:w="1667" w:type="pct"/>
          </w:tcPr>
          <w:p w14:paraId="3154DCDE" w14:textId="77777777" w:rsidR="002E1B94" w:rsidRPr="003C54EF" w:rsidRDefault="002E1B94" w:rsidP="003C54EF">
            <w:pPr>
              <w:spacing w:after="120" w:line="360" w:lineRule="auto"/>
              <w:jc w:val="both"/>
              <w:rPr>
                <w:rFonts w:ascii="Times New Roman" w:eastAsia="Calibri" w:hAnsi="Times New Roman" w:cs="Times New Roman"/>
                <w:sz w:val="24"/>
                <w:szCs w:val="28"/>
              </w:rPr>
            </w:pPr>
            <w:r w:rsidRPr="003C54EF">
              <w:rPr>
                <w:rFonts w:ascii="Times New Roman" w:eastAsia="Calibri" w:hAnsi="Times New Roman" w:cs="Times New Roman"/>
                <w:sz w:val="24"/>
                <w:szCs w:val="28"/>
              </w:rPr>
              <w:t>С. 37. Добрые люди, ничего не скажешь, но не совсем вменяемые. Он смотрел однажды</w:t>
            </w:r>
            <w:r w:rsidRPr="003C54EF">
              <w:rPr>
                <w:rFonts w:ascii="Times New Roman" w:eastAsia="Calibri" w:hAnsi="Times New Roman" w:cs="Times New Roman"/>
                <w:i/>
                <w:iCs/>
                <w:sz w:val="24"/>
                <w:szCs w:val="28"/>
              </w:rPr>
              <w:t xml:space="preserve"> фильм Кена Рассела, </w:t>
            </w:r>
            <w:r w:rsidRPr="003C54EF">
              <w:rPr>
                <w:rFonts w:ascii="Times New Roman" w:eastAsia="Calibri" w:hAnsi="Times New Roman" w:cs="Times New Roman"/>
                <w:sz w:val="24"/>
                <w:szCs w:val="28"/>
              </w:rPr>
              <w:t>там тоже были монашки. По сравнению с тем фильмом все, что здесь творится, – ещё цветочки. Правда, нет дыма без огня и так далее...</w:t>
            </w:r>
          </w:p>
          <w:p w14:paraId="1FAA0013" w14:textId="77777777" w:rsidR="002E1B94" w:rsidRPr="003C54EF" w:rsidRDefault="002E1B94" w:rsidP="003C54EF">
            <w:pPr>
              <w:spacing w:after="120" w:line="360" w:lineRule="auto"/>
              <w:jc w:val="both"/>
              <w:rPr>
                <w:rFonts w:ascii="Times New Roman" w:eastAsia="Calibri" w:hAnsi="Times New Roman" w:cs="Times New Roman"/>
                <w:sz w:val="24"/>
                <w:szCs w:val="28"/>
              </w:rPr>
            </w:pPr>
            <w:r w:rsidRPr="003C54EF">
              <w:rPr>
                <w:rFonts w:ascii="Times New Roman" w:eastAsia="Calibri" w:hAnsi="Times New Roman" w:cs="Times New Roman"/>
                <w:sz w:val="24"/>
                <w:szCs w:val="28"/>
              </w:rPr>
              <w:t>Комментарий: «Дьявол» (1971). Действие происходит во Франции XVII века.</w:t>
            </w:r>
          </w:p>
        </w:tc>
        <w:tc>
          <w:tcPr>
            <w:tcW w:w="1667" w:type="pct"/>
          </w:tcPr>
          <w:p w14:paraId="57D1A10F" w14:textId="77777777" w:rsidR="002E1B94" w:rsidRPr="003C54EF" w:rsidRDefault="002E1B94" w:rsidP="003C54EF">
            <w:pPr>
              <w:spacing w:after="120" w:line="360" w:lineRule="auto"/>
              <w:jc w:val="both"/>
              <w:rPr>
                <w:rFonts w:ascii="Times New Roman" w:eastAsia="Calibri" w:hAnsi="Times New Roman" w:cs="Times New Roman"/>
                <w:sz w:val="24"/>
                <w:szCs w:val="28"/>
              </w:rPr>
            </w:pPr>
            <w:r w:rsidRPr="003C54EF">
              <w:rPr>
                <w:rFonts w:ascii="Times New Roman" w:eastAsia="Calibri" w:hAnsi="Times New Roman" w:cs="Times New Roman"/>
                <w:sz w:val="24"/>
                <w:szCs w:val="28"/>
              </w:rPr>
              <w:t>С. 43. Вони всі дуже милі, але точно не при собі. Він якось бачив</w:t>
            </w:r>
            <w:r w:rsidRPr="003C54EF">
              <w:rPr>
                <w:rFonts w:ascii="Times New Roman" w:eastAsia="Calibri" w:hAnsi="Times New Roman" w:cs="Times New Roman"/>
                <w:i/>
                <w:iCs/>
                <w:sz w:val="24"/>
                <w:szCs w:val="28"/>
              </w:rPr>
              <w:t xml:space="preserve"> фільм Кена Расселла. </w:t>
            </w:r>
            <w:r w:rsidRPr="003C54EF">
              <w:rPr>
                <w:rFonts w:ascii="Times New Roman" w:eastAsia="Calibri" w:hAnsi="Times New Roman" w:cs="Times New Roman"/>
                <w:sz w:val="24"/>
                <w:szCs w:val="28"/>
              </w:rPr>
              <w:t>Там теж були черниці. І хоча тут ніби нічого такого не коїлося, проте диму без вогню не буває...</w:t>
            </w:r>
          </w:p>
          <w:p w14:paraId="201C9338" w14:textId="77777777" w:rsidR="002E1B94" w:rsidRPr="003C54EF" w:rsidRDefault="002E1B94" w:rsidP="003C54EF">
            <w:pPr>
              <w:spacing w:after="120" w:line="360" w:lineRule="auto"/>
              <w:jc w:val="both"/>
              <w:rPr>
                <w:rFonts w:ascii="Times New Roman" w:eastAsia="Calibri" w:hAnsi="Times New Roman" w:cs="Times New Roman"/>
                <w:sz w:val="24"/>
                <w:szCs w:val="28"/>
              </w:rPr>
            </w:pPr>
            <w:r w:rsidRPr="003C54EF">
              <w:rPr>
                <w:rFonts w:ascii="Times New Roman" w:eastAsia="Calibri" w:hAnsi="Times New Roman" w:cs="Times New Roman"/>
                <w:sz w:val="24"/>
                <w:szCs w:val="28"/>
              </w:rPr>
              <w:t>Комментарий: «Дияволи» (1971), про масову істерію у французькому монастері урсулінок у 1634 році.</w:t>
            </w:r>
          </w:p>
          <w:p w14:paraId="03488BDC" w14:textId="77777777" w:rsidR="002E1B94" w:rsidRPr="003C54EF" w:rsidRDefault="002E1B94" w:rsidP="003C54EF">
            <w:pPr>
              <w:spacing w:after="120" w:line="360" w:lineRule="auto"/>
              <w:rPr>
                <w:rFonts w:ascii="Times New Roman" w:eastAsia="Calibri" w:hAnsi="Times New Roman" w:cs="Times New Roman"/>
                <w:sz w:val="24"/>
                <w:szCs w:val="28"/>
              </w:rPr>
            </w:pPr>
          </w:p>
        </w:tc>
      </w:tr>
    </w:tbl>
    <w:p w14:paraId="06A589DA" w14:textId="3D852B4C" w:rsidR="002E1B94" w:rsidRDefault="002E1B94" w:rsidP="00A3264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переводе на РЯ концевой комментарий эксплицирует источник аллюзии. Информация о месте действия фильма не влияет на понимание аллюзии. В переводе на УЯ эксплицирован и источник, и дополнительное смысловое содержание аллюзии. </w:t>
      </w:r>
    </w:p>
    <w:tbl>
      <w:tblPr>
        <w:tblStyle w:val="a3"/>
        <w:tblW w:w="5000" w:type="pct"/>
        <w:tblLook w:val="04A0" w:firstRow="1" w:lastRow="0" w:firstColumn="1" w:lastColumn="0" w:noHBand="0" w:noVBand="1"/>
      </w:tblPr>
      <w:tblGrid>
        <w:gridCol w:w="3210"/>
        <w:gridCol w:w="3210"/>
        <w:gridCol w:w="3208"/>
      </w:tblGrid>
      <w:tr w:rsidR="002E1B94" w:rsidRPr="004716AB" w14:paraId="1DD23368" w14:textId="77777777" w:rsidTr="00DE0A33">
        <w:tc>
          <w:tcPr>
            <w:tcW w:w="1667" w:type="pct"/>
            <w:shd w:val="clear" w:color="auto" w:fill="FFFFFF"/>
          </w:tcPr>
          <w:p w14:paraId="222CB2F3" w14:textId="33490FDE" w:rsidR="002E1B94" w:rsidRPr="004716AB" w:rsidRDefault="009046E8" w:rsidP="004716AB">
            <w:pPr>
              <w:spacing w:after="120" w:line="360" w:lineRule="auto"/>
              <w:jc w:val="both"/>
              <w:rPr>
                <w:rFonts w:ascii="Times New Roman" w:eastAsia="Calibri" w:hAnsi="Times New Roman" w:cs="Times New Roman"/>
                <w:sz w:val="24"/>
                <w:szCs w:val="28"/>
                <w:lang w:val="en-US"/>
              </w:rPr>
            </w:pPr>
            <w:r w:rsidRPr="001030A3">
              <w:rPr>
                <w:rFonts w:ascii="Times New Roman" w:eastAsia="Calibri" w:hAnsi="Times New Roman" w:cs="Times New Roman"/>
                <w:sz w:val="24"/>
                <w:szCs w:val="28"/>
                <w:lang w:val="en-US"/>
              </w:rPr>
              <w:t xml:space="preserve">(10) </w:t>
            </w:r>
            <w:r w:rsidR="002E1B94" w:rsidRPr="004716AB">
              <w:rPr>
                <w:rFonts w:ascii="Times New Roman" w:eastAsia="Calibri" w:hAnsi="Times New Roman" w:cs="Times New Roman"/>
                <w:sz w:val="24"/>
                <w:szCs w:val="28"/>
                <w:lang w:val="en-US"/>
              </w:rPr>
              <w:t xml:space="preserve">EPL: p. 203. I will listen to the problems of the retreat participants and then try to find solutions for them. […] </w:t>
            </w:r>
            <w:proofErr w:type="gramStart"/>
            <w:r w:rsidR="002E1B94" w:rsidRPr="004716AB">
              <w:rPr>
                <w:rFonts w:ascii="Times New Roman" w:eastAsia="Calibri" w:hAnsi="Times New Roman" w:cs="Times New Roman"/>
                <w:sz w:val="24"/>
                <w:szCs w:val="28"/>
                <w:lang w:val="en-US"/>
              </w:rPr>
              <w:t>I’m</w:t>
            </w:r>
            <w:proofErr w:type="gramEnd"/>
            <w:r w:rsidR="002E1B94" w:rsidRPr="004716AB">
              <w:rPr>
                <w:rFonts w:ascii="Times New Roman" w:eastAsia="Calibri" w:hAnsi="Times New Roman" w:cs="Times New Roman"/>
                <w:i/>
                <w:iCs/>
                <w:sz w:val="24"/>
                <w:szCs w:val="28"/>
                <w:lang w:val="en-US"/>
              </w:rPr>
              <w:t xml:space="preserve"> Julie McCoy, </w:t>
            </w:r>
            <w:r w:rsidR="002E1B94" w:rsidRPr="004716AB">
              <w:rPr>
                <w:rFonts w:ascii="Times New Roman" w:eastAsia="Calibri" w:hAnsi="Times New Roman" w:cs="Times New Roman"/>
                <w:sz w:val="24"/>
                <w:szCs w:val="28"/>
                <w:lang w:val="en-US"/>
              </w:rPr>
              <w:t xml:space="preserve">your Yogic </w:t>
            </w:r>
            <w:r w:rsidR="002E1B94" w:rsidRPr="00826B01">
              <w:rPr>
                <w:rFonts w:ascii="Times New Roman" w:eastAsia="Calibri" w:hAnsi="Times New Roman" w:cs="Times New Roman"/>
                <w:sz w:val="24"/>
                <w:szCs w:val="28"/>
                <w:lang w:val="en-US"/>
              </w:rPr>
              <w:t>cruise director.</w:t>
            </w:r>
          </w:p>
        </w:tc>
        <w:tc>
          <w:tcPr>
            <w:tcW w:w="1667" w:type="pct"/>
          </w:tcPr>
          <w:p w14:paraId="6C438114" w14:textId="59C2CE8A" w:rsidR="002E1B94" w:rsidRPr="004716AB" w:rsidRDefault="002E1B94" w:rsidP="004716AB">
            <w:pPr>
              <w:spacing w:after="120" w:line="360" w:lineRule="auto"/>
              <w:jc w:val="both"/>
              <w:rPr>
                <w:rFonts w:ascii="Times New Roman" w:eastAsia="Calibri" w:hAnsi="Times New Roman" w:cs="Times New Roman"/>
                <w:sz w:val="24"/>
                <w:szCs w:val="28"/>
              </w:rPr>
            </w:pPr>
            <w:r w:rsidRPr="004716AB">
              <w:rPr>
                <w:rFonts w:ascii="Times New Roman" w:eastAsia="Calibri" w:hAnsi="Times New Roman" w:cs="Times New Roman"/>
                <w:sz w:val="24"/>
                <w:szCs w:val="28"/>
              </w:rPr>
              <w:t>С. 150. Я должна буду выслушивать проблемы участников ритрита и пытаться их решить. […] Привет,</w:t>
            </w:r>
            <w:r w:rsidRPr="004716AB">
              <w:rPr>
                <w:rFonts w:ascii="Times New Roman" w:eastAsia="Calibri" w:hAnsi="Times New Roman" w:cs="Times New Roman"/>
                <w:i/>
                <w:iCs/>
                <w:sz w:val="24"/>
                <w:szCs w:val="28"/>
              </w:rPr>
              <w:t xml:space="preserve"> я</w:t>
            </w:r>
            <w:r w:rsidR="00914DD9">
              <w:rPr>
                <w:rFonts w:ascii="Times New Roman" w:eastAsia="Calibri" w:hAnsi="Times New Roman" w:cs="Times New Roman"/>
                <w:i/>
                <w:iCs/>
                <w:sz w:val="24"/>
                <w:szCs w:val="28"/>
              </w:rPr>
              <w:t xml:space="preserve"> </w:t>
            </w:r>
            <w:r w:rsidRPr="004716AB">
              <w:rPr>
                <w:rFonts w:ascii="Times New Roman" w:eastAsia="Calibri" w:hAnsi="Times New Roman" w:cs="Times New Roman"/>
                <w:i/>
                <w:iCs/>
                <w:sz w:val="24"/>
                <w:szCs w:val="28"/>
              </w:rPr>
              <w:t xml:space="preserve">Джули Маккой, </w:t>
            </w:r>
            <w:r w:rsidRPr="00826B01">
              <w:rPr>
                <w:rFonts w:ascii="Times New Roman" w:eastAsia="Calibri" w:hAnsi="Times New Roman" w:cs="Times New Roman"/>
                <w:sz w:val="24"/>
                <w:szCs w:val="28"/>
              </w:rPr>
              <w:t>ваш проводник в мире</w:t>
            </w:r>
            <w:r w:rsidRPr="004716AB">
              <w:rPr>
                <w:rFonts w:ascii="Times New Roman" w:eastAsia="Calibri" w:hAnsi="Times New Roman" w:cs="Times New Roman"/>
                <w:sz w:val="24"/>
                <w:szCs w:val="28"/>
              </w:rPr>
              <w:t xml:space="preserve"> йоги!</w:t>
            </w:r>
          </w:p>
          <w:p w14:paraId="74BBDCD7" w14:textId="77777777" w:rsidR="002E1B94" w:rsidRPr="004716AB" w:rsidRDefault="002E1B94" w:rsidP="004716AB">
            <w:pPr>
              <w:spacing w:after="120" w:line="360" w:lineRule="auto"/>
              <w:jc w:val="both"/>
              <w:rPr>
                <w:rFonts w:ascii="Times New Roman" w:eastAsia="Calibri" w:hAnsi="Times New Roman" w:cs="Times New Roman"/>
                <w:sz w:val="24"/>
                <w:szCs w:val="28"/>
              </w:rPr>
            </w:pPr>
            <w:r w:rsidRPr="004716AB">
              <w:rPr>
                <w:rFonts w:ascii="Times New Roman" w:eastAsia="Calibri" w:hAnsi="Times New Roman" w:cs="Times New Roman"/>
                <w:sz w:val="24"/>
                <w:szCs w:val="28"/>
              </w:rPr>
              <w:t>Сноска: Джули Маккой – героиня телесериала семидесятых «Корабль любви», действие которого происходит на круизном лайнере, администратор круиза.</w:t>
            </w:r>
          </w:p>
        </w:tc>
        <w:tc>
          <w:tcPr>
            <w:tcW w:w="1667" w:type="pct"/>
          </w:tcPr>
          <w:p w14:paraId="6614189E" w14:textId="77777777" w:rsidR="002E1B94" w:rsidRPr="004716AB" w:rsidRDefault="002E1B94" w:rsidP="004716AB">
            <w:pPr>
              <w:spacing w:after="120" w:line="360" w:lineRule="auto"/>
              <w:jc w:val="both"/>
              <w:rPr>
                <w:rFonts w:ascii="Times New Roman" w:eastAsia="Calibri" w:hAnsi="Times New Roman" w:cs="Times New Roman"/>
                <w:sz w:val="24"/>
                <w:szCs w:val="28"/>
              </w:rPr>
            </w:pPr>
            <w:r w:rsidRPr="004716AB">
              <w:rPr>
                <w:rFonts w:ascii="Times New Roman" w:eastAsia="Calibri" w:hAnsi="Times New Roman" w:cs="Times New Roman"/>
                <w:sz w:val="24"/>
                <w:szCs w:val="28"/>
              </w:rPr>
              <w:t>С. 242. Я вислуховуватиму всі проблеми учасників і намагатимусь їх залагодити. […] «Привіт,</w:t>
            </w:r>
            <w:r w:rsidRPr="004716AB">
              <w:rPr>
                <w:rFonts w:ascii="Times New Roman" w:eastAsia="Calibri" w:hAnsi="Times New Roman" w:cs="Times New Roman"/>
                <w:i/>
                <w:iCs/>
                <w:sz w:val="24"/>
                <w:szCs w:val="28"/>
              </w:rPr>
              <w:t xml:space="preserve"> </w:t>
            </w:r>
            <w:r w:rsidRPr="004716AB">
              <w:rPr>
                <w:rFonts w:ascii="Times New Roman" w:eastAsia="Calibri" w:hAnsi="Times New Roman" w:cs="Times New Roman"/>
                <w:sz w:val="24"/>
                <w:szCs w:val="28"/>
              </w:rPr>
              <w:t>я</w:t>
            </w:r>
            <w:r w:rsidRPr="004716AB">
              <w:rPr>
                <w:rFonts w:ascii="Times New Roman" w:eastAsia="Calibri" w:hAnsi="Times New Roman" w:cs="Times New Roman"/>
                <w:i/>
                <w:iCs/>
                <w:sz w:val="24"/>
                <w:szCs w:val="28"/>
              </w:rPr>
              <w:t xml:space="preserve"> Джулі Маккой</w:t>
            </w:r>
            <w:r w:rsidRPr="004716AB">
              <w:rPr>
                <w:rFonts w:ascii="Times New Roman" w:eastAsia="Calibri" w:hAnsi="Times New Roman" w:cs="Times New Roman"/>
                <w:sz w:val="24"/>
                <w:szCs w:val="28"/>
              </w:rPr>
              <w:t xml:space="preserve">, ваш </w:t>
            </w:r>
            <w:r w:rsidRPr="00826B01">
              <w:rPr>
                <w:rFonts w:ascii="Times New Roman" w:eastAsia="Calibri" w:hAnsi="Times New Roman" w:cs="Times New Roman"/>
                <w:sz w:val="24"/>
                <w:szCs w:val="28"/>
              </w:rPr>
              <w:t>провідник у світ</w:t>
            </w:r>
            <w:r w:rsidRPr="004716AB">
              <w:rPr>
                <w:rFonts w:ascii="Times New Roman" w:eastAsia="Calibri" w:hAnsi="Times New Roman" w:cs="Times New Roman"/>
                <w:sz w:val="24"/>
                <w:szCs w:val="28"/>
              </w:rPr>
              <w:t xml:space="preserve"> йоги».</w:t>
            </w:r>
          </w:p>
          <w:p w14:paraId="497EBAD4" w14:textId="4F1C1E9E" w:rsidR="002E1B94" w:rsidRPr="004716AB" w:rsidRDefault="002E1B94" w:rsidP="004716AB">
            <w:pPr>
              <w:spacing w:after="120" w:line="360" w:lineRule="auto"/>
              <w:jc w:val="both"/>
              <w:rPr>
                <w:rFonts w:ascii="Times New Roman" w:eastAsia="Calibri" w:hAnsi="Times New Roman" w:cs="Times New Roman"/>
                <w:sz w:val="24"/>
                <w:szCs w:val="28"/>
              </w:rPr>
            </w:pPr>
            <w:r w:rsidRPr="004716AB">
              <w:rPr>
                <w:rFonts w:ascii="Times New Roman" w:eastAsia="Calibri" w:hAnsi="Times New Roman" w:cs="Times New Roman"/>
                <w:sz w:val="24"/>
                <w:szCs w:val="28"/>
              </w:rPr>
              <w:t>Сноска: Джулі Маккой – героїня телесеріалу «Човен любові» (Тhe Love Boat), що транслювався на каналі ABC протягом дев’яти років. Дія відбувається на круїзному лайнері, адміністратором якого працює героїня Джулі.</w:t>
            </w:r>
          </w:p>
        </w:tc>
      </w:tr>
    </w:tbl>
    <w:p w14:paraId="4748AD4C" w14:textId="1362CC1B" w:rsidR="002E1B94" w:rsidRDefault="002E1B94" w:rsidP="00A3264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обоих переводах постраничные комментарии в виде сносок эксплицируют источник аллюзии и ее дополнительное смысловое содержание.</w:t>
      </w:r>
    </w:p>
    <w:tbl>
      <w:tblPr>
        <w:tblStyle w:val="a3"/>
        <w:tblW w:w="5000" w:type="pct"/>
        <w:tblLook w:val="04A0" w:firstRow="1" w:lastRow="0" w:firstColumn="1" w:lastColumn="0" w:noHBand="0" w:noVBand="1"/>
      </w:tblPr>
      <w:tblGrid>
        <w:gridCol w:w="3210"/>
        <w:gridCol w:w="3210"/>
        <w:gridCol w:w="3208"/>
      </w:tblGrid>
      <w:tr w:rsidR="002E1B94" w:rsidRPr="00725765" w14:paraId="64E7866E" w14:textId="77777777" w:rsidTr="00DE0A33">
        <w:tc>
          <w:tcPr>
            <w:tcW w:w="1667" w:type="pct"/>
          </w:tcPr>
          <w:p w14:paraId="19023B12" w14:textId="58876A45" w:rsidR="002E1B94" w:rsidRPr="00725765" w:rsidRDefault="00F22C62" w:rsidP="00441F7C">
            <w:pPr>
              <w:spacing w:after="120" w:line="360" w:lineRule="auto"/>
              <w:jc w:val="both"/>
              <w:rPr>
                <w:rFonts w:ascii="Times New Roman" w:eastAsia="Calibri" w:hAnsi="Times New Roman" w:cs="Times New Roman"/>
                <w:sz w:val="24"/>
                <w:szCs w:val="28"/>
                <w:lang w:val="en-US"/>
              </w:rPr>
            </w:pPr>
            <w:proofErr w:type="gramStart"/>
            <w:r w:rsidRPr="00F22C62">
              <w:rPr>
                <w:rFonts w:ascii="Times New Roman" w:eastAsia="Calibri" w:hAnsi="Times New Roman" w:cs="Times New Roman"/>
                <w:sz w:val="24"/>
                <w:szCs w:val="28"/>
                <w:lang w:val="en-US"/>
              </w:rPr>
              <w:t xml:space="preserve">(11) </w:t>
            </w:r>
            <w:r w:rsidR="002E1B94" w:rsidRPr="00725765">
              <w:rPr>
                <w:rFonts w:ascii="Times New Roman" w:eastAsia="Calibri" w:hAnsi="Times New Roman" w:cs="Times New Roman"/>
                <w:sz w:val="24"/>
                <w:szCs w:val="28"/>
                <w:lang w:val="en-US"/>
              </w:rPr>
              <w:t>GO:</w:t>
            </w:r>
            <w:proofErr w:type="gramEnd"/>
            <w:r w:rsidR="002E1B94" w:rsidRPr="00725765">
              <w:rPr>
                <w:rFonts w:ascii="Times New Roman" w:eastAsia="Calibri" w:hAnsi="Times New Roman" w:cs="Times New Roman"/>
                <w:sz w:val="24"/>
                <w:szCs w:val="28"/>
                <w:lang w:val="en-US"/>
              </w:rPr>
              <w:t xml:space="preserve"> p. 126. …besides earning you a snake-fast blow that would have floored</w:t>
            </w:r>
            <w:r w:rsidR="002E1B94" w:rsidRPr="00725765">
              <w:rPr>
                <w:rFonts w:ascii="Times New Roman" w:eastAsia="Calibri" w:hAnsi="Times New Roman" w:cs="Times New Roman"/>
                <w:i/>
                <w:iCs/>
                <w:sz w:val="24"/>
                <w:szCs w:val="28"/>
                <w:lang w:val="en-US"/>
              </w:rPr>
              <w:t xml:space="preserve"> the Karate Kid.</w:t>
            </w:r>
          </w:p>
        </w:tc>
        <w:tc>
          <w:tcPr>
            <w:tcW w:w="1667" w:type="pct"/>
          </w:tcPr>
          <w:p w14:paraId="05A0E1E8" w14:textId="77777777" w:rsidR="002E1B94" w:rsidRPr="00725765" w:rsidRDefault="002E1B94" w:rsidP="00725765">
            <w:pPr>
              <w:spacing w:after="120" w:line="360" w:lineRule="auto"/>
              <w:jc w:val="both"/>
              <w:rPr>
                <w:rFonts w:ascii="Times New Roman" w:eastAsia="Calibri" w:hAnsi="Times New Roman" w:cs="Times New Roman"/>
                <w:i/>
                <w:iCs/>
                <w:sz w:val="24"/>
                <w:szCs w:val="28"/>
              </w:rPr>
            </w:pPr>
            <w:r w:rsidRPr="00725765">
              <w:rPr>
                <w:rFonts w:ascii="Times New Roman" w:eastAsia="Calibri" w:hAnsi="Times New Roman" w:cs="Times New Roman"/>
                <w:sz w:val="24"/>
                <w:szCs w:val="28"/>
              </w:rPr>
              <w:t xml:space="preserve">С. 152. …и </w:t>
            </w:r>
            <w:proofErr w:type="gramStart"/>
            <w:r w:rsidRPr="00725765">
              <w:rPr>
                <w:rFonts w:ascii="Times New Roman" w:eastAsia="Calibri" w:hAnsi="Times New Roman" w:cs="Times New Roman"/>
                <w:sz w:val="24"/>
                <w:szCs w:val="28"/>
              </w:rPr>
              <w:t>это</w:t>
            </w:r>
            <w:proofErr w:type="gramEnd"/>
            <w:r w:rsidRPr="00725765">
              <w:rPr>
                <w:rFonts w:ascii="Times New Roman" w:eastAsia="Calibri" w:hAnsi="Times New Roman" w:cs="Times New Roman"/>
                <w:sz w:val="24"/>
                <w:szCs w:val="28"/>
              </w:rPr>
              <w:t xml:space="preserve"> не говоря о змеино-быстрых ударах, способных свалить с ног даже</w:t>
            </w:r>
            <w:r w:rsidRPr="00725765">
              <w:rPr>
                <w:rFonts w:ascii="Times New Roman" w:eastAsia="Calibri" w:hAnsi="Times New Roman" w:cs="Times New Roman"/>
                <w:i/>
                <w:iCs/>
                <w:sz w:val="24"/>
                <w:szCs w:val="28"/>
              </w:rPr>
              <w:t xml:space="preserve"> Малыша-Каратиста. </w:t>
            </w:r>
          </w:p>
          <w:p w14:paraId="080735E2" w14:textId="77777777" w:rsidR="002E1B94" w:rsidRPr="00725765" w:rsidRDefault="002E1B94" w:rsidP="00725765">
            <w:pPr>
              <w:spacing w:after="120" w:line="360" w:lineRule="auto"/>
              <w:jc w:val="both"/>
              <w:rPr>
                <w:rFonts w:ascii="Times New Roman" w:eastAsia="Calibri" w:hAnsi="Times New Roman" w:cs="Times New Roman"/>
                <w:sz w:val="24"/>
                <w:szCs w:val="28"/>
              </w:rPr>
            </w:pPr>
            <w:r w:rsidRPr="00725765">
              <w:rPr>
                <w:rFonts w:ascii="Times New Roman" w:eastAsia="Calibri" w:hAnsi="Times New Roman" w:cs="Times New Roman"/>
                <w:sz w:val="24"/>
                <w:szCs w:val="28"/>
              </w:rPr>
              <w:t>Комментарий: «Малыш-Каратист» (1984) – фильм американского режиссера Джона Эвилдсена.</w:t>
            </w:r>
          </w:p>
        </w:tc>
        <w:tc>
          <w:tcPr>
            <w:tcW w:w="1667" w:type="pct"/>
          </w:tcPr>
          <w:p w14:paraId="17AAE636" w14:textId="77777777" w:rsidR="002E1B94" w:rsidRPr="00725765" w:rsidRDefault="002E1B94" w:rsidP="00725765">
            <w:pPr>
              <w:spacing w:after="120" w:line="360" w:lineRule="auto"/>
              <w:jc w:val="both"/>
              <w:rPr>
                <w:rFonts w:ascii="Times New Roman" w:eastAsia="Calibri" w:hAnsi="Times New Roman" w:cs="Times New Roman"/>
                <w:sz w:val="24"/>
                <w:szCs w:val="28"/>
              </w:rPr>
            </w:pPr>
            <w:r w:rsidRPr="00725765">
              <w:rPr>
                <w:rFonts w:ascii="Times New Roman" w:eastAsia="Calibri" w:hAnsi="Times New Roman" w:cs="Times New Roman"/>
                <w:sz w:val="24"/>
                <w:szCs w:val="28"/>
              </w:rPr>
              <w:t>С. 145. Не кажучи вже, звісно, про те, що в такому замріяному стані дуже просто проґавити швидку подачу в ніс, з якою і</w:t>
            </w:r>
            <w:r w:rsidRPr="00725765">
              <w:rPr>
                <w:rFonts w:ascii="Times New Roman" w:eastAsia="Calibri" w:hAnsi="Times New Roman" w:cs="Times New Roman"/>
                <w:i/>
                <w:iCs/>
                <w:sz w:val="24"/>
                <w:szCs w:val="28"/>
              </w:rPr>
              <w:t xml:space="preserve"> Малюк-каратист </w:t>
            </w:r>
            <w:r w:rsidRPr="00725765">
              <w:rPr>
                <w:rFonts w:ascii="Times New Roman" w:eastAsia="Calibri" w:hAnsi="Times New Roman" w:cs="Times New Roman"/>
                <w:sz w:val="24"/>
                <w:szCs w:val="28"/>
              </w:rPr>
              <w:t xml:space="preserve">не впорався б. </w:t>
            </w:r>
          </w:p>
          <w:p w14:paraId="124E678F" w14:textId="77777777" w:rsidR="002E1B94" w:rsidRPr="00725765" w:rsidRDefault="002E1B94" w:rsidP="00725765">
            <w:pPr>
              <w:spacing w:after="120" w:line="360" w:lineRule="auto"/>
              <w:jc w:val="both"/>
              <w:rPr>
                <w:rFonts w:ascii="Times New Roman" w:eastAsia="Calibri" w:hAnsi="Times New Roman" w:cs="Times New Roman"/>
                <w:sz w:val="24"/>
                <w:szCs w:val="28"/>
              </w:rPr>
            </w:pPr>
            <w:r w:rsidRPr="00725765">
              <w:rPr>
                <w:rFonts w:ascii="Times New Roman" w:eastAsia="Calibri" w:hAnsi="Times New Roman" w:cs="Times New Roman"/>
                <w:sz w:val="24"/>
                <w:szCs w:val="28"/>
              </w:rPr>
              <w:t xml:space="preserve">Комментарий: «Малюк-каратист» (1984): фільм американського режисера Джона Евілдсена. Хлопець, аби помститися хуліганам, </w:t>
            </w:r>
            <w:r w:rsidRPr="00725765">
              <w:rPr>
                <w:rFonts w:ascii="Times New Roman" w:eastAsia="Calibri" w:hAnsi="Times New Roman" w:cs="Times New Roman"/>
                <w:sz w:val="24"/>
                <w:szCs w:val="28"/>
              </w:rPr>
              <w:lastRenderedPageBreak/>
              <w:t>стає учнем старого майстра бойових мистецтв, тощо, тощо.</w:t>
            </w:r>
          </w:p>
        </w:tc>
      </w:tr>
    </w:tbl>
    <w:p w14:paraId="67F5A093" w14:textId="2697DC78" w:rsidR="00826B01" w:rsidRDefault="002E1B94" w:rsidP="00A3264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переводе на РЯ концевой комментарий эксплицирует источник аллюзии. В переводе на УЯ – источник</w:t>
      </w:r>
      <w:r w:rsidR="00A458F5">
        <w:rPr>
          <w:rFonts w:ascii="Times New Roman" w:hAnsi="Times New Roman" w:cs="Times New Roman"/>
          <w:sz w:val="28"/>
          <w:szCs w:val="28"/>
        </w:rPr>
        <w:t>, а также дается информация, которая помогает вывести дополнительное смысловое содержание включения: раз мальчик, чтобы отомстить хулиганам, стал учеником мастера боевых искусств и т.д., значит, по законам кино с хэппи-эндом, он добился</w:t>
      </w:r>
      <w:r w:rsidR="004B14F3">
        <w:rPr>
          <w:rFonts w:ascii="Times New Roman" w:hAnsi="Times New Roman" w:cs="Times New Roman"/>
          <w:sz w:val="28"/>
          <w:szCs w:val="28"/>
        </w:rPr>
        <w:t xml:space="preserve"> мастерства</w:t>
      </w:r>
      <w:r w:rsidR="00A458F5">
        <w:rPr>
          <w:rFonts w:ascii="Times New Roman" w:hAnsi="Times New Roman" w:cs="Times New Roman"/>
          <w:sz w:val="28"/>
          <w:szCs w:val="28"/>
        </w:rPr>
        <w:t>.</w:t>
      </w:r>
    </w:p>
    <w:tbl>
      <w:tblPr>
        <w:tblStyle w:val="a3"/>
        <w:tblW w:w="5000" w:type="pct"/>
        <w:tblLook w:val="04A0" w:firstRow="1" w:lastRow="0" w:firstColumn="1" w:lastColumn="0" w:noHBand="0" w:noVBand="1"/>
      </w:tblPr>
      <w:tblGrid>
        <w:gridCol w:w="3210"/>
        <w:gridCol w:w="3210"/>
        <w:gridCol w:w="3208"/>
      </w:tblGrid>
      <w:tr w:rsidR="00472E3B" w:rsidRPr="00287AD8" w14:paraId="58B581AE" w14:textId="77777777" w:rsidTr="00DE0A33">
        <w:tc>
          <w:tcPr>
            <w:tcW w:w="1667" w:type="pct"/>
          </w:tcPr>
          <w:p w14:paraId="7B82E8F5" w14:textId="13B49F0C" w:rsidR="00472E3B" w:rsidRPr="00287AD8" w:rsidRDefault="00F22C62" w:rsidP="00287AD8">
            <w:pPr>
              <w:spacing w:after="120" w:line="360" w:lineRule="auto"/>
              <w:jc w:val="both"/>
              <w:rPr>
                <w:rFonts w:ascii="Times New Roman" w:eastAsia="Calibri" w:hAnsi="Times New Roman" w:cs="Times New Roman"/>
                <w:sz w:val="24"/>
                <w:szCs w:val="28"/>
                <w:lang w:val="en-US"/>
              </w:rPr>
            </w:pPr>
            <w:proofErr w:type="gramStart"/>
            <w:r w:rsidRPr="001030A3">
              <w:rPr>
                <w:rFonts w:ascii="Times New Roman" w:eastAsia="Calibri" w:hAnsi="Times New Roman" w:cs="Times New Roman"/>
                <w:sz w:val="24"/>
                <w:szCs w:val="28"/>
                <w:lang w:val="en-US"/>
              </w:rPr>
              <w:t xml:space="preserve">(12) </w:t>
            </w:r>
            <w:r w:rsidR="00472E3B" w:rsidRPr="00287AD8">
              <w:rPr>
                <w:rFonts w:ascii="Times New Roman" w:eastAsia="Calibri" w:hAnsi="Times New Roman" w:cs="Times New Roman"/>
                <w:sz w:val="24"/>
                <w:szCs w:val="28"/>
                <w:lang w:val="en-US"/>
              </w:rPr>
              <w:t>GO:</w:t>
            </w:r>
            <w:proofErr w:type="gramEnd"/>
            <w:r w:rsidR="00472E3B" w:rsidRPr="00287AD8">
              <w:rPr>
                <w:rFonts w:ascii="Times New Roman" w:eastAsia="Calibri" w:hAnsi="Times New Roman" w:cs="Times New Roman"/>
                <w:sz w:val="24"/>
                <w:szCs w:val="28"/>
                <w:lang w:val="en-US"/>
              </w:rPr>
              <w:t xml:space="preserve"> p. 197. The thing was wearing the kind of mirror-finished sunglasses that Newt always thought of as </w:t>
            </w:r>
            <w:r w:rsidR="00472E3B" w:rsidRPr="00287AD8">
              <w:rPr>
                <w:rFonts w:ascii="Times New Roman" w:eastAsia="Calibri" w:hAnsi="Times New Roman" w:cs="Times New Roman"/>
                <w:i/>
                <w:iCs/>
                <w:sz w:val="24"/>
                <w:szCs w:val="28"/>
                <w:lang w:val="en-US"/>
              </w:rPr>
              <w:t xml:space="preserve">Cool Hand Luke </w:t>
            </w:r>
            <w:r w:rsidR="00472E3B" w:rsidRPr="00287AD8">
              <w:rPr>
                <w:rFonts w:ascii="Times New Roman" w:eastAsia="Calibri" w:hAnsi="Times New Roman" w:cs="Times New Roman"/>
                <w:sz w:val="24"/>
                <w:szCs w:val="28"/>
                <w:lang w:val="en-US"/>
              </w:rPr>
              <w:t>shades.</w:t>
            </w:r>
          </w:p>
        </w:tc>
        <w:tc>
          <w:tcPr>
            <w:tcW w:w="1667" w:type="pct"/>
          </w:tcPr>
          <w:p w14:paraId="683005DF" w14:textId="77777777" w:rsidR="00472E3B" w:rsidRPr="00287AD8" w:rsidRDefault="00472E3B" w:rsidP="00287AD8">
            <w:pPr>
              <w:spacing w:after="120" w:line="360" w:lineRule="auto"/>
              <w:jc w:val="both"/>
              <w:rPr>
                <w:rFonts w:ascii="Times New Roman" w:eastAsia="Calibri" w:hAnsi="Times New Roman" w:cs="Times New Roman"/>
                <w:sz w:val="24"/>
                <w:szCs w:val="28"/>
              </w:rPr>
            </w:pPr>
            <w:r w:rsidRPr="00287AD8">
              <w:rPr>
                <w:rFonts w:ascii="Times New Roman" w:eastAsia="Calibri" w:hAnsi="Times New Roman" w:cs="Times New Roman"/>
                <w:sz w:val="24"/>
                <w:szCs w:val="28"/>
              </w:rPr>
              <w:t>С. 239. Глаза пришельца оказались прикрыты зеркальными солнцезащитными очками</w:t>
            </w:r>
            <w:r w:rsidRPr="00287AD8">
              <w:rPr>
                <w:rFonts w:ascii="Times New Roman" w:eastAsia="Calibri" w:hAnsi="Times New Roman" w:cs="Times New Roman"/>
                <w:i/>
                <w:iCs/>
                <w:sz w:val="24"/>
                <w:szCs w:val="28"/>
              </w:rPr>
              <w:t xml:space="preserve"> – </w:t>
            </w:r>
            <w:r w:rsidRPr="00287AD8">
              <w:rPr>
                <w:rFonts w:ascii="Times New Roman" w:eastAsia="Calibri" w:hAnsi="Times New Roman" w:cs="Times New Roman"/>
                <w:sz w:val="24"/>
                <w:szCs w:val="28"/>
              </w:rPr>
              <w:t xml:space="preserve">точь-в-точь как у </w:t>
            </w:r>
            <w:r w:rsidRPr="00287AD8">
              <w:rPr>
                <w:rFonts w:ascii="Times New Roman" w:eastAsia="Calibri" w:hAnsi="Times New Roman" w:cs="Times New Roman"/>
                <w:i/>
                <w:iCs/>
                <w:sz w:val="24"/>
                <w:szCs w:val="28"/>
              </w:rPr>
              <w:t>Пола Ньюмена в «Хладнокровном Люке».</w:t>
            </w:r>
          </w:p>
        </w:tc>
        <w:tc>
          <w:tcPr>
            <w:tcW w:w="1667" w:type="pct"/>
          </w:tcPr>
          <w:p w14:paraId="155E3A6B" w14:textId="77777777" w:rsidR="00472E3B" w:rsidRPr="00287AD8" w:rsidRDefault="00472E3B" w:rsidP="00287AD8">
            <w:pPr>
              <w:spacing w:after="120" w:line="360" w:lineRule="auto"/>
              <w:jc w:val="both"/>
              <w:rPr>
                <w:rFonts w:ascii="Times New Roman" w:eastAsia="Calibri" w:hAnsi="Times New Roman" w:cs="Times New Roman"/>
                <w:i/>
                <w:iCs/>
                <w:sz w:val="24"/>
                <w:szCs w:val="28"/>
              </w:rPr>
            </w:pPr>
            <w:r w:rsidRPr="00287AD8">
              <w:rPr>
                <w:rFonts w:ascii="Times New Roman" w:eastAsia="Calibri" w:hAnsi="Times New Roman" w:cs="Times New Roman"/>
                <w:sz w:val="24"/>
                <w:szCs w:val="28"/>
              </w:rPr>
              <w:t>С. 221. На обличчі у іншопланетянки були дзеркальні окуляри. Ньют називав такі «окулярами з</w:t>
            </w:r>
            <w:r w:rsidRPr="00287AD8">
              <w:rPr>
                <w:rFonts w:ascii="Times New Roman" w:eastAsia="Calibri" w:hAnsi="Times New Roman" w:cs="Times New Roman"/>
                <w:i/>
                <w:iCs/>
                <w:sz w:val="24"/>
                <w:szCs w:val="28"/>
              </w:rPr>
              <w:t xml:space="preserve"> «Холоднокровного Люка».</w:t>
            </w:r>
          </w:p>
          <w:p w14:paraId="5AF3DEC1" w14:textId="77777777" w:rsidR="00472E3B" w:rsidRPr="00287AD8" w:rsidRDefault="00472E3B" w:rsidP="00287AD8">
            <w:pPr>
              <w:spacing w:after="120" w:line="360" w:lineRule="auto"/>
              <w:jc w:val="both"/>
              <w:rPr>
                <w:rFonts w:ascii="Times New Roman" w:eastAsia="Calibri" w:hAnsi="Times New Roman" w:cs="Times New Roman"/>
                <w:sz w:val="24"/>
                <w:szCs w:val="28"/>
              </w:rPr>
            </w:pPr>
            <w:r w:rsidRPr="00287AD8">
              <w:rPr>
                <w:rFonts w:ascii="Times New Roman" w:eastAsia="Calibri" w:hAnsi="Times New Roman" w:cs="Times New Roman"/>
                <w:sz w:val="24"/>
                <w:szCs w:val="28"/>
              </w:rPr>
              <w:t>Комментарий: «Холоднокровний Люк» (1967) – фільм Стюарта Розенберга з Полом Ньюманом у ролі в’язня, який відчайдушно намагається втекти. У величезних сонцезахисних окулярах постійно ходить один з охоронців в’язниці, Босс Ґодфрі.</w:t>
            </w:r>
          </w:p>
        </w:tc>
      </w:tr>
    </w:tbl>
    <w:p w14:paraId="39CDE809" w14:textId="5EB6DDB8" w:rsidR="00A458F5" w:rsidRDefault="00472E3B" w:rsidP="00A3264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Концевой комментарий к аллюзии предусмотрен только в переводе на УЯ, в русском переводе дополнительные смыслы эксплицированы в основном тексте перевода (и информация дается ошибочная). Метатекст в украинском переводе эксплицирует источник и дополнительное смысловое содержание аллюзии.</w:t>
      </w:r>
    </w:p>
    <w:tbl>
      <w:tblPr>
        <w:tblStyle w:val="a3"/>
        <w:tblW w:w="5000" w:type="pct"/>
        <w:tblLook w:val="04A0" w:firstRow="1" w:lastRow="0" w:firstColumn="1" w:lastColumn="0" w:noHBand="0" w:noVBand="1"/>
      </w:tblPr>
      <w:tblGrid>
        <w:gridCol w:w="3210"/>
        <w:gridCol w:w="3210"/>
        <w:gridCol w:w="3208"/>
      </w:tblGrid>
      <w:tr w:rsidR="00472E3B" w:rsidRPr="00287AD8" w14:paraId="4DE62E26" w14:textId="77777777" w:rsidTr="00B7677C">
        <w:tc>
          <w:tcPr>
            <w:tcW w:w="1667" w:type="pct"/>
          </w:tcPr>
          <w:p w14:paraId="1285E546" w14:textId="7AA59955" w:rsidR="00472E3B" w:rsidRPr="00287AD8" w:rsidRDefault="009046E8" w:rsidP="00287AD8">
            <w:pPr>
              <w:spacing w:after="120" w:line="360" w:lineRule="auto"/>
              <w:jc w:val="both"/>
              <w:rPr>
                <w:rFonts w:ascii="Times New Roman" w:eastAsia="Calibri" w:hAnsi="Times New Roman" w:cs="Times New Roman"/>
                <w:sz w:val="24"/>
                <w:szCs w:val="28"/>
                <w:lang w:val="en-US"/>
              </w:rPr>
            </w:pPr>
            <w:proofErr w:type="gramStart"/>
            <w:r w:rsidRPr="001030A3">
              <w:rPr>
                <w:rFonts w:ascii="Times New Roman" w:eastAsia="Calibri" w:hAnsi="Times New Roman" w:cs="Times New Roman"/>
                <w:sz w:val="24"/>
                <w:szCs w:val="28"/>
                <w:lang w:val="en-US"/>
              </w:rPr>
              <w:t xml:space="preserve">(14) </w:t>
            </w:r>
            <w:r w:rsidR="00472E3B" w:rsidRPr="00287AD8">
              <w:rPr>
                <w:rFonts w:ascii="Times New Roman" w:eastAsia="Calibri" w:hAnsi="Times New Roman" w:cs="Times New Roman"/>
                <w:sz w:val="24"/>
                <w:szCs w:val="28"/>
                <w:lang w:val="en-US"/>
              </w:rPr>
              <w:t>GO:</w:t>
            </w:r>
            <w:proofErr w:type="gramEnd"/>
            <w:r w:rsidR="00472E3B" w:rsidRPr="00287AD8">
              <w:rPr>
                <w:rFonts w:ascii="Times New Roman" w:eastAsia="Calibri" w:hAnsi="Times New Roman" w:cs="Times New Roman"/>
                <w:sz w:val="24"/>
                <w:szCs w:val="28"/>
                <w:lang w:val="en-US"/>
              </w:rPr>
              <w:t xml:space="preserve"> p. 197. Brilliant blue light shone out, outlining three </w:t>
            </w:r>
            <w:r w:rsidR="00472E3B" w:rsidRPr="00287AD8">
              <w:rPr>
                <w:rFonts w:ascii="Times New Roman" w:eastAsia="Calibri" w:hAnsi="Times New Roman" w:cs="Times New Roman"/>
                <w:sz w:val="24"/>
                <w:szCs w:val="28"/>
                <w:lang w:val="en-US"/>
              </w:rPr>
              <w:lastRenderedPageBreak/>
              <w:t xml:space="preserve">alien shapes. They walked down the ramp. At least, two of them walked. </w:t>
            </w:r>
            <w:r w:rsidR="00472E3B" w:rsidRPr="00287AD8">
              <w:rPr>
                <w:rFonts w:ascii="Times New Roman" w:eastAsia="Calibri" w:hAnsi="Times New Roman" w:cs="Times New Roman"/>
                <w:i/>
                <w:iCs/>
                <w:sz w:val="24"/>
                <w:szCs w:val="28"/>
                <w:lang w:val="en-US"/>
              </w:rPr>
              <w:t>The one that looked like a pepper pot</w:t>
            </w:r>
            <w:r w:rsidR="00472E3B" w:rsidRPr="00287AD8">
              <w:rPr>
                <w:rFonts w:ascii="Times New Roman" w:eastAsia="Calibri" w:hAnsi="Times New Roman" w:cs="Times New Roman"/>
                <w:sz w:val="24"/>
                <w:szCs w:val="28"/>
                <w:lang w:val="en-US"/>
              </w:rPr>
              <w:t xml:space="preserve"> just skidded down it, and fell over at the bottom.</w:t>
            </w:r>
          </w:p>
        </w:tc>
        <w:tc>
          <w:tcPr>
            <w:tcW w:w="1667" w:type="pct"/>
          </w:tcPr>
          <w:p w14:paraId="1E481C33" w14:textId="77777777" w:rsidR="00472E3B" w:rsidRPr="00287AD8" w:rsidRDefault="00472E3B" w:rsidP="00287AD8">
            <w:pPr>
              <w:spacing w:after="120" w:line="360" w:lineRule="auto"/>
              <w:jc w:val="both"/>
              <w:rPr>
                <w:rFonts w:ascii="Times New Roman" w:eastAsia="Calibri" w:hAnsi="Times New Roman" w:cs="Times New Roman"/>
                <w:sz w:val="24"/>
                <w:szCs w:val="28"/>
              </w:rPr>
            </w:pPr>
            <w:r w:rsidRPr="00287AD8">
              <w:rPr>
                <w:rFonts w:ascii="Times New Roman" w:eastAsia="Calibri" w:hAnsi="Times New Roman" w:cs="Times New Roman"/>
                <w:sz w:val="24"/>
                <w:szCs w:val="28"/>
              </w:rPr>
              <w:lastRenderedPageBreak/>
              <w:t xml:space="preserve">С. 239. Сияющий голубой свет окружал фигуры трех </w:t>
            </w:r>
            <w:r w:rsidRPr="00287AD8">
              <w:rPr>
                <w:rFonts w:ascii="Times New Roman" w:eastAsia="Calibri" w:hAnsi="Times New Roman" w:cs="Times New Roman"/>
                <w:sz w:val="24"/>
                <w:szCs w:val="28"/>
              </w:rPr>
              <w:lastRenderedPageBreak/>
              <w:t xml:space="preserve">инопланетян. Они сошли по трапу. По крайней мере, двое из них сошли. </w:t>
            </w:r>
            <w:r w:rsidRPr="00287AD8">
              <w:rPr>
                <w:rFonts w:ascii="Times New Roman" w:eastAsia="Calibri" w:hAnsi="Times New Roman" w:cs="Times New Roman"/>
                <w:i/>
                <w:iCs/>
                <w:sz w:val="24"/>
                <w:szCs w:val="28"/>
              </w:rPr>
              <w:t>А третий, похожий на перечницу</w:t>
            </w:r>
            <w:r w:rsidRPr="00287AD8">
              <w:rPr>
                <w:rFonts w:ascii="Times New Roman" w:eastAsia="Calibri" w:hAnsi="Times New Roman" w:cs="Times New Roman"/>
                <w:sz w:val="24"/>
                <w:szCs w:val="28"/>
              </w:rPr>
              <w:t>, просто выпал, скатившись по наклонной плоскости.</w:t>
            </w:r>
          </w:p>
          <w:p w14:paraId="35B97503" w14:textId="6EFDFC13" w:rsidR="00472E3B" w:rsidRPr="00287AD8" w:rsidRDefault="00472E3B" w:rsidP="00287AD8">
            <w:pPr>
              <w:spacing w:after="120" w:line="360" w:lineRule="auto"/>
              <w:jc w:val="both"/>
              <w:rPr>
                <w:rFonts w:ascii="Times New Roman" w:eastAsia="Calibri" w:hAnsi="Times New Roman" w:cs="Times New Roman"/>
                <w:sz w:val="24"/>
                <w:szCs w:val="28"/>
              </w:rPr>
            </w:pPr>
            <w:r w:rsidRPr="00287AD8">
              <w:rPr>
                <w:rFonts w:ascii="Times New Roman" w:eastAsia="Calibri" w:hAnsi="Times New Roman" w:cs="Times New Roman"/>
                <w:sz w:val="24"/>
                <w:szCs w:val="28"/>
              </w:rPr>
              <w:t>Комментарий: Это «далек», киборг-мутант из британского фантастического сериала «Доктор Кто» (с 1963 г.).</w:t>
            </w:r>
          </w:p>
        </w:tc>
        <w:tc>
          <w:tcPr>
            <w:tcW w:w="1667" w:type="pct"/>
          </w:tcPr>
          <w:p w14:paraId="3050AB22" w14:textId="77777777" w:rsidR="00472E3B" w:rsidRPr="00287AD8" w:rsidRDefault="00472E3B" w:rsidP="00287AD8">
            <w:pPr>
              <w:spacing w:after="120" w:line="360" w:lineRule="auto"/>
              <w:jc w:val="both"/>
              <w:rPr>
                <w:rFonts w:ascii="Times New Roman" w:eastAsia="Calibri" w:hAnsi="Times New Roman" w:cs="Times New Roman"/>
                <w:sz w:val="24"/>
                <w:szCs w:val="28"/>
              </w:rPr>
            </w:pPr>
            <w:r w:rsidRPr="00287AD8">
              <w:rPr>
                <w:rFonts w:ascii="Times New Roman" w:eastAsia="Calibri" w:hAnsi="Times New Roman" w:cs="Times New Roman"/>
                <w:sz w:val="24"/>
                <w:szCs w:val="28"/>
              </w:rPr>
              <w:lastRenderedPageBreak/>
              <w:t xml:space="preserve">С. 221. З нутрощів тарілки било сліпуче блакитне </w:t>
            </w:r>
            <w:r w:rsidRPr="00287AD8">
              <w:rPr>
                <w:rFonts w:ascii="Times New Roman" w:eastAsia="Calibri" w:hAnsi="Times New Roman" w:cs="Times New Roman"/>
                <w:sz w:val="24"/>
                <w:szCs w:val="28"/>
              </w:rPr>
              <w:lastRenderedPageBreak/>
              <w:t xml:space="preserve">світло, у проході з’явилися три іншопланетні постаті. Вони зійшли доріжкою. Принаймні двоє з них зійшли. </w:t>
            </w:r>
            <w:r w:rsidRPr="00287AD8">
              <w:rPr>
                <w:rFonts w:ascii="Times New Roman" w:eastAsia="Calibri" w:hAnsi="Times New Roman" w:cs="Times New Roman"/>
                <w:i/>
                <w:iCs/>
                <w:sz w:val="24"/>
                <w:szCs w:val="28"/>
              </w:rPr>
              <w:t>Третя постать (що формою нагадувала перечницю)</w:t>
            </w:r>
            <w:r w:rsidRPr="00287AD8">
              <w:rPr>
                <w:rFonts w:ascii="Times New Roman" w:eastAsia="Calibri" w:hAnsi="Times New Roman" w:cs="Times New Roman"/>
                <w:sz w:val="24"/>
                <w:szCs w:val="28"/>
              </w:rPr>
              <w:t xml:space="preserve"> зісковзнула по доріжці і перекинулася на дорогу.</w:t>
            </w:r>
          </w:p>
          <w:p w14:paraId="26CAD1FA" w14:textId="0A634BB5" w:rsidR="00696F6D" w:rsidRPr="00287AD8" w:rsidRDefault="00696F6D" w:rsidP="00287AD8">
            <w:pPr>
              <w:spacing w:after="120" w:line="360" w:lineRule="auto"/>
              <w:jc w:val="both"/>
              <w:rPr>
                <w:rFonts w:ascii="Times New Roman" w:eastAsia="Calibri" w:hAnsi="Times New Roman" w:cs="Times New Roman"/>
                <w:sz w:val="24"/>
                <w:szCs w:val="28"/>
              </w:rPr>
            </w:pPr>
            <w:r w:rsidRPr="00287AD8">
              <w:rPr>
                <w:rFonts w:ascii="Times New Roman" w:eastAsia="Calibri" w:hAnsi="Times New Roman" w:cs="Times New Roman"/>
                <w:sz w:val="24"/>
                <w:szCs w:val="28"/>
              </w:rPr>
              <w:t>Комментарий: Це «далек», кіборг-мутант із британського фантастичного серіалу «Доктор Хто» (1963-1989, 1996, 2005 – по сьогодні).</w:t>
            </w:r>
          </w:p>
        </w:tc>
      </w:tr>
    </w:tbl>
    <w:p w14:paraId="2864B1B7" w14:textId="6D7BA0D9" w:rsidR="00472E3B" w:rsidRDefault="00696F6D" w:rsidP="00A3264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Метатекст в обоих переводах эксплицирует источник аллюзии.</w:t>
      </w:r>
    </w:p>
    <w:tbl>
      <w:tblPr>
        <w:tblStyle w:val="a3"/>
        <w:tblW w:w="5000" w:type="pct"/>
        <w:tblLook w:val="04A0" w:firstRow="1" w:lastRow="0" w:firstColumn="1" w:lastColumn="0" w:noHBand="0" w:noVBand="1"/>
      </w:tblPr>
      <w:tblGrid>
        <w:gridCol w:w="3210"/>
        <w:gridCol w:w="3210"/>
        <w:gridCol w:w="3208"/>
      </w:tblGrid>
      <w:tr w:rsidR="00696F6D" w:rsidRPr="004A5861" w14:paraId="3F2EF685" w14:textId="77777777" w:rsidTr="00B7677C">
        <w:tc>
          <w:tcPr>
            <w:tcW w:w="1667" w:type="pct"/>
          </w:tcPr>
          <w:p w14:paraId="3D88B465" w14:textId="5C40664E" w:rsidR="00696F6D" w:rsidRPr="004A5861" w:rsidRDefault="009046E8" w:rsidP="00441F7C">
            <w:pPr>
              <w:spacing w:after="120" w:line="360" w:lineRule="auto"/>
              <w:jc w:val="both"/>
              <w:rPr>
                <w:rFonts w:ascii="Times New Roman" w:eastAsia="Calibri" w:hAnsi="Times New Roman" w:cs="Times New Roman"/>
                <w:sz w:val="24"/>
                <w:szCs w:val="28"/>
                <w:lang w:val="en-US"/>
              </w:rPr>
            </w:pPr>
            <w:proofErr w:type="gramStart"/>
            <w:r w:rsidRPr="001030A3">
              <w:rPr>
                <w:rFonts w:ascii="Times New Roman" w:eastAsia="Calibri" w:hAnsi="Times New Roman" w:cs="Times New Roman"/>
                <w:sz w:val="24"/>
                <w:szCs w:val="28"/>
                <w:lang w:val="en-US"/>
              </w:rPr>
              <w:t xml:space="preserve">(15) </w:t>
            </w:r>
            <w:r w:rsidR="00696F6D" w:rsidRPr="004A5861">
              <w:rPr>
                <w:rFonts w:ascii="Times New Roman" w:eastAsia="Calibri" w:hAnsi="Times New Roman" w:cs="Times New Roman"/>
                <w:sz w:val="24"/>
                <w:szCs w:val="28"/>
                <w:lang w:val="en-US"/>
              </w:rPr>
              <w:t>GO:</w:t>
            </w:r>
            <w:proofErr w:type="gramEnd"/>
            <w:r w:rsidR="00696F6D" w:rsidRPr="004A5861">
              <w:rPr>
                <w:rFonts w:ascii="Times New Roman" w:eastAsia="Calibri" w:hAnsi="Times New Roman" w:cs="Times New Roman"/>
                <w:sz w:val="24"/>
                <w:szCs w:val="28"/>
                <w:lang w:val="en-US"/>
              </w:rPr>
              <w:t xml:space="preserve"> p. 339. … ‘</w:t>
            </w:r>
            <w:proofErr w:type="gramStart"/>
            <w:r w:rsidR="00696F6D" w:rsidRPr="004A5861">
              <w:rPr>
                <w:rFonts w:ascii="Times New Roman" w:eastAsia="Calibri" w:hAnsi="Times New Roman" w:cs="Times New Roman"/>
                <w:sz w:val="24"/>
                <w:szCs w:val="28"/>
                <w:lang w:val="en-US"/>
              </w:rPr>
              <w:t>did</w:t>
            </w:r>
            <w:proofErr w:type="gramEnd"/>
            <w:r w:rsidR="00696F6D" w:rsidRPr="004A5861">
              <w:rPr>
                <w:rFonts w:ascii="Times New Roman" w:eastAsia="Calibri" w:hAnsi="Times New Roman" w:cs="Times New Roman"/>
                <w:sz w:val="24"/>
                <w:szCs w:val="28"/>
                <w:lang w:val="en-US"/>
              </w:rPr>
              <w:t xml:space="preserve"> any of them kids have some </w:t>
            </w:r>
            <w:r w:rsidR="00696F6D" w:rsidRPr="004A5861">
              <w:rPr>
                <w:rFonts w:ascii="Times New Roman" w:eastAsia="Calibri" w:hAnsi="Times New Roman" w:cs="Times New Roman"/>
                <w:i/>
                <w:iCs/>
                <w:sz w:val="24"/>
                <w:szCs w:val="28"/>
                <w:lang w:val="en-US"/>
              </w:rPr>
              <w:t xml:space="preserve">space alien with a face like a friendly turd </w:t>
            </w:r>
            <w:r w:rsidR="00696F6D" w:rsidRPr="004A5861">
              <w:rPr>
                <w:rFonts w:ascii="Times New Roman" w:eastAsia="Calibri" w:hAnsi="Times New Roman" w:cs="Times New Roman"/>
                <w:sz w:val="24"/>
                <w:szCs w:val="28"/>
                <w:lang w:val="en-US"/>
              </w:rPr>
              <w:t>in a bike basket?’</w:t>
            </w:r>
          </w:p>
          <w:p w14:paraId="407D54FE" w14:textId="77777777" w:rsidR="00696F6D" w:rsidRPr="004A5861" w:rsidRDefault="00696F6D" w:rsidP="00441F7C">
            <w:pPr>
              <w:spacing w:after="120" w:line="360" w:lineRule="auto"/>
              <w:jc w:val="both"/>
              <w:rPr>
                <w:rFonts w:ascii="Times New Roman" w:eastAsia="Calibri" w:hAnsi="Times New Roman" w:cs="Times New Roman"/>
                <w:sz w:val="24"/>
                <w:szCs w:val="28"/>
                <w:lang w:val="en-US"/>
              </w:rPr>
            </w:pPr>
            <w:r w:rsidRPr="004A5861">
              <w:rPr>
                <w:rFonts w:ascii="Times New Roman" w:eastAsia="Calibri" w:hAnsi="Times New Roman" w:cs="Times New Roman"/>
                <w:sz w:val="24"/>
                <w:szCs w:val="28"/>
                <w:lang w:val="en-US"/>
              </w:rPr>
              <w:t>‘Don’t think so,’ said Crowley.</w:t>
            </w:r>
          </w:p>
          <w:p w14:paraId="233266FF" w14:textId="77777777" w:rsidR="00696F6D" w:rsidRPr="004A5861" w:rsidRDefault="00696F6D" w:rsidP="00441F7C">
            <w:pPr>
              <w:spacing w:after="120" w:line="360" w:lineRule="auto"/>
              <w:jc w:val="both"/>
              <w:rPr>
                <w:rFonts w:ascii="Times New Roman" w:eastAsia="Calibri" w:hAnsi="Times New Roman" w:cs="Times New Roman"/>
                <w:sz w:val="24"/>
                <w:szCs w:val="28"/>
                <w:lang w:val="en-US"/>
              </w:rPr>
            </w:pPr>
            <w:r w:rsidRPr="004A5861">
              <w:rPr>
                <w:rFonts w:ascii="Times New Roman" w:eastAsia="Calibri" w:hAnsi="Times New Roman" w:cs="Times New Roman"/>
                <w:sz w:val="24"/>
                <w:szCs w:val="28"/>
                <w:lang w:val="en-US"/>
              </w:rPr>
              <w:t>‘Then,’ said Sgt Deisenburger, ‘they’re in real trouble.’</w:t>
            </w:r>
          </w:p>
        </w:tc>
        <w:tc>
          <w:tcPr>
            <w:tcW w:w="1667" w:type="pct"/>
          </w:tcPr>
          <w:p w14:paraId="5FA60C7E" w14:textId="77777777" w:rsidR="00696F6D" w:rsidRPr="004A5861" w:rsidRDefault="00696F6D" w:rsidP="004A5861">
            <w:pPr>
              <w:spacing w:after="120" w:line="360" w:lineRule="auto"/>
              <w:jc w:val="both"/>
              <w:rPr>
                <w:rFonts w:ascii="Times New Roman" w:eastAsia="Calibri" w:hAnsi="Times New Roman" w:cs="Times New Roman"/>
                <w:i/>
                <w:iCs/>
                <w:sz w:val="24"/>
                <w:szCs w:val="28"/>
              </w:rPr>
            </w:pPr>
            <w:r w:rsidRPr="004A5861">
              <w:rPr>
                <w:rFonts w:ascii="Times New Roman" w:eastAsia="Calibri" w:hAnsi="Times New Roman" w:cs="Times New Roman"/>
                <w:sz w:val="24"/>
                <w:szCs w:val="28"/>
              </w:rPr>
              <w:t xml:space="preserve">С. 424. – По-моему, у одного из этих детей в велосипедной корзине сидел </w:t>
            </w:r>
            <w:r w:rsidRPr="004A5861">
              <w:rPr>
                <w:rFonts w:ascii="Times New Roman" w:eastAsia="Calibri" w:hAnsi="Times New Roman" w:cs="Times New Roman"/>
                <w:i/>
                <w:iCs/>
                <w:sz w:val="24"/>
                <w:szCs w:val="28"/>
              </w:rPr>
              <w:t xml:space="preserve">космический пришелец с физиономией, </w:t>
            </w:r>
            <w:proofErr w:type="gramStart"/>
            <w:r w:rsidRPr="004A5861">
              <w:rPr>
                <w:rFonts w:ascii="Times New Roman" w:eastAsia="Calibri" w:hAnsi="Times New Roman" w:cs="Times New Roman"/>
                <w:i/>
                <w:iCs/>
                <w:sz w:val="24"/>
                <w:szCs w:val="28"/>
              </w:rPr>
              <w:t>точно</w:t>
            </w:r>
            <w:proofErr w:type="gramEnd"/>
            <w:r w:rsidRPr="004A5861">
              <w:rPr>
                <w:rFonts w:ascii="Times New Roman" w:eastAsia="Calibri" w:hAnsi="Times New Roman" w:cs="Times New Roman"/>
                <w:i/>
                <w:iCs/>
                <w:sz w:val="24"/>
                <w:szCs w:val="28"/>
              </w:rPr>
              <w:t xml:space="preserve"> как дружелюбная какашка…</w:t>
            </w:r>
          </w:p>
          <w:p w14:paraId="003A1F09" w14:textId="77777777" w:rsidR="00696F6D" w:rsidRPr="004A5861" w:rsidRDefault="00696F6D" w:rsidP="004A5861">
            <w:pPr>
              <w:spacing w:after="120" w:line="360" w:lineRule="auto"/>
              <w:jc w:val="both"/>
              <w:rPr>
                <w:rFonts w:ascii="Times New Roman" w:eastAsia="Calibri" w:hAnsi="Times New Roman" w:cs="Times New Roman"/>
                <w:sz w:val="24"/>
                <w:szCs w:val="28"/>
              </w:rPr>
            </w:pPr>
            <w:proofErr w:type="gramStart"/>
            <w:r w:rsidRPr="004A5861">
              <w:rPr>
                <w:rFonts w:ascii="Times New Roman" w:eastAsia="Calibri" w:hAnsi="Times New Roman" w:cs="Times New Roman"/>
                <w:sz w:val="24"/>
                <w:szCs w:val="28"/>
              </w:rPr>
              <w:t>– Я так не думаю</w:t>
            </w:r>
            <w:proofErr w:type="gramEnd"/>
            <w:r w:rsidRPr="004A5861">
              <w:rPr>
                <w:rFonts w:ascii="Times New Roman" w:eastAsia="Calibri" w:hAnsi="Times New Roman" w:cs="Times New Roman"/>
                <w:sz w:val="24"/>
                <w:szCs w:val="28"/>
              </w:rPr>
              <w:t>, – сказал Кроули.</w:t>
            </w:r>
          </w:p>
          <w:p w14:paraId="50C546E7" w14:textId="77777777" w:rsidR="00696F6D" w:rsidRPr="004A5861" w:rsidRDefault="00696F6D" w:rsidP="004A5861">
            <w:pPr>
              <w:spacing w:after="120" w:line="360" w:lineRule="auto"/>
              <w:jc w:val="both"/>
              <w:rPr>
                <w:rFonts w:ascii="Times New Roman" w:eastAsia="Calibri" w:hAnsi="Times New Roman" w:cs="Times New Roman"/>
                <w:sz w:val="24"/>
                <w:szCs w:val="28"/>
              </w:rPr>
            </w:pPr>
            <w:r w:rsidRPr="004A5861">
              <w:rPr>
                <w:rFonts w:ascii="Times New Roman" w:eastAsia="Calibri" w:hAnsi="Times New Roman" w:cs="Times New Roman"/>
                <w:sz w:val="24"/>
                <w:szCs w:val="28"/>
              </w:rPr>
              <w:t>– Тогда, – собираясь с духом, заявил сержант Дизенбургер, – им угрожает большая опасность.</w:t>
            </w:r>
          </w:p>
          <w:p w14:paraId="3B3DF352" w14:textId="77777777" w:rsidR="00696F6D" w:rsidRPr="004A5861" w:rsidRDefault="00696F6D" w:rsidP="004A5861">
            <w:pPr>
              <w:spacing w:after="120" w:line="360" w:lineRule="auto"/>
              <w:jc w:val="both"/>
              <w:rPr>
                <w:rFonts w:ascii="Times New Roman" w:eastAsia="Calibri" w:hAnsi="Times New Roman" w:cs="Times New Roman"/>
                <w:sz w:val="24"/>
                <w:szCs w:val="28"/>
              </w:rPr>
            </w:pPr>
            <w:r w:rsidRPr="004A5861">
              <w:rPr>
                <w:rFonts w:ascii="Times New Roman" w:eastAsia="Calibri" w:hAnsi="Times New Roman" w:cs="Times New Roman"/>
                <w:sz w:val="24"/>
                <w:szCs w:val="28"/>
              </w:rPr>
              <w:t>Комментарий: Эпизод из фильма Стивена Спилберга «Инопланетянин» (1982).</w:t>
            </w:r>
          </w:p>
        </w:tc>
        <w:tc>
          <w:tcPr>
            <w:tcW w:w="1667" w:type="pct"/>
          </w:tcPr>
          <w:p w14:paraId="52AC6C20" w14:textId="77777777" w:rsidR="00696F6D" w:rsidRPr="004A5861" w:rsidRDefault="00696F6D" w:rsidP="004A5861">
            <w:pPr>
              <w:spacing w:after="120" w:line="360" w:lineRule="auto"/>
              <w:jc w:val="both"/>
              <w:rPr>
                <w:rFonts w:ascii="Times New Roman" w:eastAsia="Calibri" w:hAnsi="Times New Roman" w:cs="Times New Roman"/>
                <w:i/>
                <w:iCs/>
                <w:sz w:val="24"/>
                <w:szCs w:val="28"/>
              </w:rPr>
            </w:pPr>
            <w:r w:rsidRPr="004A5861">
              <w:rPr>
                <w:rFonts w:ascii="Times New Roman" w:eastAsia="Calibri" w:hAnsi="Times New Roman" w:cs="Times New Roman"/>
                <w:sz w:val="24"/>
                <w:szCs w:val="28"/>
              </w:rPr>
              <w:t xml:space="preserve">С. 374-375. – Чи не віз хтось із тих дітей у кошику </w:t>
            </w:r>
            <w:r w:rsidRPr="004A5861">
              <w:rPr>
                <w:rFonts w:ascii="Times New Roman" w:eastAsia="Calibri" w:hAnsi="Times New Roman" w:cs="Times New Roman"/>
                <w:i/>
                <w:iCs/>
                <w:sz w:val="24"/>
                <w:szCs w:val="28"/>
              </w:rPr>
              <w:t>маленького прибульця з таким дурнуватим лицем, ніби какашка усміхається?</w:t>
            </w:r>
          </w:p>
          <w:p w14:paraId="3BBCF193" w14:textId="77777777" w:rsidR="00696F6D" w:rsidRPr="004A5861" w:rsidRDefault="00696F6D" w:rsidP="004A5861">
            <w:pPr>
              <w:spacing w:after="120" w:line="360" w:lineRule="auto"/>
              <w:jc w:val="both"/>
              <w:rPr>
                <w:rFonts w:ascii="Times New Roman" w:eastAsia="Calibri" w:hAnsi="Times New Roman" w:cs="Times New Roman"/>
                <w:sz w:val="24"/>
                <w:szCs w:val="28"/>
              </w:rPr>
            </w:pPr>
            <w:r w:rsidRPr="004A5861">
              <w:rPr>
                <w:rFonts w:ascii="Times New Roman" w:eastAsia="Calibri" w:hAnsi="Times New Roman" w:cs="Times New Roman"/>
                <w:sz w:val="24"/>
                <w:szCs w:val="28"/>
              </w:rPr>
              <w:t xml:space="preserve">– Навряд чи, – відповів Кроулі. </w:t>
            </w:r>
          </w:p>
          <w:p w14:paraId="5A8C6819" w14:textId="77777777" w:rsidR="00696F6D" w:rsidRPr="004A5861" w:rsidRDefault="00696F6D" w:rsidP="004A5861">
            <w:pPr>
              <w:spacing w:after="120" w:line="360" w:lineRule="auto"/>
              <w:jc w:val="both"/>
              <w:rPr>
                <w:rFonts w:ascii="Times New Roman" w:eastAsia="Calibri" w:hAnsi="Times New Roman" w:cs="Times New Roman"/>
                <w:sz w:val="24"/>
                <w:szCs w:val="28"/>
              </w:rPr>
            </w:pPr>
            <w:r w:rsidRPr="004A5861">
              <w:rPr>
                <w:rFonts w:ascii="Times New Roman" w:eastAsia="Calibri" w:hAnsi="Times New Roman" w:cs="Times New Roman"/>
                <w:sz w:val="24"/>
                <w:szCs w:val="28"/>
              </w:rPr>
              <w:t>– Тоді у них реальні проблеми! – оголосив сержант Дайзенберґер.</w:t>
            </w:r>
          </w:p>
          <w:p w14:paraId="57825CCD" w14:textId="77777777" w:rsidR="00696F6D" w:rsidRPr="004A5861" w:rsidRDefault="00696F6D" w:rsidP="004A5861">
            <w:pPr>
              <w:spacing w:after="120" w:line="360" w:lineRule="auto"/>
              <w:jc w:val="both"/>
              <w:rPr>
                <w:rFonts w:ascii="Times New Roman" w:eastAsia="Calibri" w:hAnsi="Times New Roman" w:cs="Times New Roman"/>
                <w:sz w:val="24"/>
                <w:szCs w:val="28"/>
              </w:rPr>
            </w:pPr>
            <w:r w:rsidRPr="004A5861">
              <w:rPr>
                <w:rFonts w:ascii="Times New Roman" w:eastAsia="Calibri" w:hAnsi="Times New Roman" w:cs="Times New Roman"/>
                <w:sz w:val="24"/>
                <w:szCs w:val="28"/>
              </w:rPr>
              <w:t>Комментарий: Епізод з фільму Стівена Спілберга «Іншопланетянин» (1982).</w:t>
            </w:r>
          </w:p>
        </w:tc>
      </w:tr>
    </w:tbl>
    <w:p w14:paraId="3AD68A23" w14:textId="728E31DC" w:rsidR="00696F6D" w:rsidRDefault="00696F6D" w:rsidP="00A3264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концевых комментариях и на РЯ, и на УЯ эксплицирован источник данной аллюзии.</w:t>
      </w:r>
    </w:p>
    <w:tbl>
      <w:tblPr>
        <w:tblStyle w:val="a3"/>
        <w:tblW w:w="5000" w:type="pct"/>
        <w:tblLook w:val="04A0" w:firstRow="1" w:lastRow="0" w:firstColumn="1" w:lastColumn="0" w:noHBand="0" w:noVBand="1"/>
      </w:tblPr>
      <w:tblGrid>
        <w:gridCol w:w="3210"/>
        <w:gridCol w:w="3210"/>
        <w:gridCol w:w="3208"/>
      </w:tblGrid>
      <w:tr w:rsidR="00696F6D" w:rsidRPr="00154AB6" w14:paraId="1BEC2C85" w14:textId="77777777" w:rsidTr="00B7677C">
        <w:tc>
          <w:tcPr>
            <w:tcW w:w="1667" w:type="pct"/>
          </w:tcPr>
          <w:p w14:paraId="41F7CFB0" w14:textId="75672DC6" w:rsidR="00696F6D" w:rsidRPr="00154AB6" w:rsidRDefault="009046E8" w:rsidP="00441F7C">
            <w:pPr>
              <w:spacing w:after="120" w:line="360" w:lineRule="auto"/>
              <w:jc w:val="both"/>
              <w:rPr>
                <w:rFonts w:ascii="Times New Roman" w:eastAsia="Calibri" w:hAnsi="Times New Roman" w:cs="Times New Roman"/>
                <w:sz w:val="24"/>
                <w:szCs w:val="28"/>
                <w:lang w:val="en-US"/>
              </w:rPr>
            </w:pPr>
            <w:r w:rsidRPr="001030A3">
              <w:rPr>
                <w:rFonts w:ascii="Times New Roman" w:eastAsia="Calibri" w:hAnsi="Times New Roman" w:cs="Times New Roman"/>
                <w:sz w:val="24"/>
                <w:szCs w:val="28"/>
                <w:lang w:val="en-US"/>
              </w:rPr>
              <w:t xml:space="preserve">(16) </w:t>
            </w:r>
            <w:r w:rsidR="00696F6D" w:rsidRPr="00154AB6">
              <w:rPr>
                <w:rFonts w:ascii="Times New Roman" w:eastAsia="Calibri" w:hAnsi="Times New Roman" w:cs="Times New Roman"/>
                <w:sz w:val="24"/>
                <w:szCs w:val="28"/>
                <w:lang w:val="en-US"/>
              </w:rPr>
              <w:t>AB: p. 91. “There’s something in here,” he said. “I think it’ll explain it a bit better than I can.”</w:t>
            </w:r>
          </w:p>
          <w:p w14:paraId="5AE76F06" w14:textId="77777777" w:rsidR="00696F6D" w:rsidRPr="00154AB6" w:rsidRDefault="00696F6D" w:rsidP="00441F7C">
            <w:pPr>
              <w:spacing w:after="120" w:line="360" w:lineRule="auto"/>
              <w:jc w:val="both"/>
              <w:rPr>
                <w:rFonts w:ascii="Times New Roman" w:eastAsia="Calibri" w:hAnsi="Times New Roman" w:cs="Times New Roman"/>
                <w:sz w:val="24"/>
                <w:szCs w:val="28"/>
                <w:lang w:val="en-US"/>
              </w:rPr>
            </w:pPr>
            <w:r w:rsidRPr="00154AB6">
              <w:rPr>
                <w:rFonts w:ascii="Times New Roman" w:eastAsia="Calibri" w:hAnsi="Times New Roman" w:cs="Times New Roman"/>
                <w:sz w:val="24"/>
                <w:szCs w:val="28"/>
                <w:lang w:val="en-US"/>
              </w:rPr>
              <w:t xml:space="preserve">“You’re a </w:t>
            </w:r>
            <w:r w:rsidRPr="00154AB6">
              <w:rPr>
                <w:rFonts w:ascii="Times New Roman" w:eastAsia="Calibri" w:hAnsi="Times New Roman" w:cs="Times New Roman"/>
                <w:i/>
                <w:iCs/>
                <w:sz w:val="24"/>
                <w:szCs w:val="28"/>
                <w:lang w:val="en-US"/>
              </w:rPr>
              <w:t>superhero</w:t>
            </w:r>
            <w:r w:rsidRPr="00154AB6">
              <w:rPr>
                <w:rFonts w:ascii="Times New Roman" w:eastAsia="Calibri" w:hAnsi="Times New Roman" w:cs="Times New Roman"/>
                <w:sz w:val="24"/>
                <w:szCs w:val="28"/>
                <w:lang w:val="en-US"/>
              </w:rPr>
              <w:t xml:space="preserve">,” she said, “and this is where you keep your </w:t>
            </w:r>
            <w:r w:rsidRPr="00154AB6">
              <w:rPr>
                <w:rFonts w:ascii="Times New Roman" w:eastAsia="Calibri" w:hAnsi="Times New Roman" w:cs="Times New Roman"/>
                <w:i/>
                <w:iCs/>
                <w:sz w:val="24"/>
                <w:szCs w:val="28"/>
                <w:lang w:val="en-US"/>
              </w:rPr>
              <w:t>batpoles</w:t>
            </w:r>
            <w:r w:rsidRPr="00154AB6">
              <w:rPr>
                <w:rFonts w:ascii="Times New Roman" w:eastAsia="Calibri" w:hAnsi="Times New Roman" w:cs="Times New Roman"/>
                <w:sz w:val="24"/>
                <w:szCs w:val="28"/>
                <w:lang w:val="en-US"/>
              </w:rPr>
              <w:t>?”</w:t>
            </w:r>
          </w:p>
        </w:tc>
        <w:tc>
          <w:tcPr>
            <w:tcW w:w="1667" w:type="pct"/>
          </w:tcPr>
          <w:p w14:paraId="7B9B1C15" w14:textId="77777777" w:rsidR="00696F6D" w:rsidRPr="00154AB6" w:rsidRDefault="00696F6D" w:rsidP="00154AB6">
            <w:pPr>
              <w:spacing w:after="120" w:line="360" w:lineRule="auto"/>
              <w:jc w:val="both"/>
              <w:rPr>
                <w:rFonts w:ascii="Times New Roman" w:eastAsia="Calibri" w:hAnsi="Times New Roman" w:cs="Times New Roman"/>
                <w:sz w:val="24"/>
                <w:szCs w:val="28"/>
              </w:rPr>
            </w:pPr>
            <w:r w:rsidRPr="00154AB6">
              <w:rPr>
                <w:rFonts w:ascii="Times New Roman" w:eastAsia="Calibri" w:hAnsi="Times New Roman" w:cs="Times New Roman"/>
                <w:sz w:val="24"/>
                <w:szCs w:val="28"/>
              </w:rPr>
              <w:t xml:space="preserve">С. 230. </w:t>
            </w:r>
            <w:proofErr w:type="gramStart"/>
            <w:r w:rsidRPr="00154AB6">
              <w:rPr>
                <w:rFonts w:ascii="Times New Roman" w:eastAsia="Calibri" w:hAnsi="Times New Roman" w:cs="Times New Roman"/>
                <w:sz w:val="24"/>
                <w:szCs w:val="28"/>
              </w:rPr>
              <w:t>– То, что находится в этой комнате</w:t>
            </w:r>
            <w:proofErr w:type="gramEnd"/>
            <w:r w:rsidRPr="00154AB6">
              <w:rPr>
                <w:rFonts w:ascii="Times New Roman" w:eastAsia="Calibri" w:hAnsi="Times New Roman" w:cs="Times New Roman"/>
                <w:sz w:val="24"/>
                <w:szCs w:val="28"/>
              </w:rPr>
              <w:t>, – сказал он, – объяснит ситуацию немного лучше, чем я сам.</w:t>
            </w:r>
          </w:p>
          <w:p w14:paraId="089148D8" w14:textId="77777777" w:rsidR="00696F6D" w:rsidRPr="00154AB6" w:rsidRDefault="00696F6D" w:rsidP="00154AB6">
            <w:pPr>
              <w:spacing w:after="120" w:line="360" w:lineRule="auto"/>
              <w:jc w:val="both"/>
              <w:rPr>
                <w:rFonts w:ascii="Times New Roman" w:eastAsia="Calibri" w:hAnsi="Times New Roman" w:cs="Times New Roman"/>
                <w:sz w:val="24"/>
                <w:szCs w:val="28"/>
              </w:rPr>
            </w:pPr>
            <w:proofErr w:type="gramStart"/>
            <w:r w:rsidRPr="00154AB6">
              <w:rPr>
                <w:rFonts w:ascii="Times New Roman" w:eastAsia="Calibri" w:hAnsi="Times New Roman" w:cs="Times New Roman"/>
                <w:sz w:val="24"/>
                <w:szCs w:val="28"/>
              </w:rPr>
              <w:t xml:space="preserve">– Ты </w:t>
            </w:r>
            <w:r w:rsidRPr="00154AB6">
              <w:rPr>
                <w:rFonts w:ascii="Times New Roman" w:eastAsia="Calibri" w:hAnsi="Times New Roman" w:cs="Times New Roman"/>
                <w:i/>
                <w:iCs/>
                <w:sz w:val="24"/>
                <w:szCs w:val="28"/>
              </w:rPr>
              <w:t>супергерой</w:t>
            </w:r>
            <w:proofErr w:type="gramEnd"/>
            <w:r w:rsidRPr="00154AB6">
              <w:rPr>
                <w:rFonts w:ascii="Times New Roman" w:eastAsia="Calibri" w:hAnsi="Times New Roman" w:cs="Times New Roman"/>
                <w:sz w:val="24"/>
                <w:szCs w:val="28"/>
              </w:rPr>
              <w:t xml:space="preserve">, – спросила она, – а здесь ты хранишь свой </w:t>
            </w:r>
            <w:r w:rsidRPr="00154AB6">
              <w:rPr>
                <w:rFonts w:ascii="Times New Roman" w:eastAsia="Calibri" w:hAnsi="Times New Roman" w:cs="Times New Roman"/>
                <w:i/>
                <w:iCs/>
                <w:sz w:val="24"/>
                <w:szCs w:val="28"/>
              </w:rPr>
              <w:t>бэтменский шест</w:t>
            </w:r>
            <w:r w:rsidRPr="00154AB6">
              <w:rPr>
                <w:rFonts w:ascii="Times New Roman" w:eastAsia="Calibri" w:hAnsi="Times New Roman" w:cs="Times New Roman"/>
                <w:sz w:val="24"/>
                <w:szCs w:val="28"/>
              </w:rPr>
              <w:t>?</w:t>
            </w:r>
          </w:p>
          <w:p w14:paraId="48A439A5" w14:textId="77777777" w:rsidR="00696F6D" w:rsidRPr="00154AB6" w:rsidRDefault="00696F6D" w:rsidP="00154AB6">
            <w:pPr>
              <w:spacing w:after="120" w:line="360" w:lineRule="auto"/>
              <w:jc w:val="both"/>
              <w:rPr>
                <w:rFonts w:ascii="Times New Roman" w:eastAsia="Calibri" w:hAnsi="Times New Roman" w:cs="Times New Roman"/>
                <w:sz w:val="24"/>
                <w:szCs w:val="28"/>
              </w:rPr>
            </w:pPr>
            <w:r w:rsidRPr="00154AB6">
              <w:rPr>
                <w:rFonts w:ascii="Times New Roman" w:eastAsia="Calibri" w:hAnsi="Times New Roman" w:cs="Times New Roman"/>
                <w:sz w:val="24"/>
                <w:szCs w:val="28"/>
              </w:rPr>
              <w:t xml:space="preserve">Комментарий: В оригинале </w:t>
            </w:r>
            <w:r w:rsidRPr="00154AB6">
              <w:rPr>
                <w:rFonts w:ascii="Times New Roman" w:eastAsia="Calibri" w:hAnsi="Times New Roman" w:cs="Times New Roman"/>
                <w:sz w:val="24"/>
                <w:szCs w:val="28"/>
                <w:lang w:val="en-US"/>
              </w:rPr>
              <w:t>batpoles</w:t>
            </w:r>
            <w:r w:rsidRPr="00154AB6">
              <w:rPr>
                <w:rFonts w:ascii="Times New Roman" w:eastAsia="Calibri" w:hAnsi="Times New Roman" w:cs="Times New Roman"/>
                <w:sz w:val="24"/>
                <w:szCs w:val="28"/>
              </w:rPr>
              <w:t xml:space="preserve">, но это ошибка персонажа, потому что </w:t>
            </w:r>
            <w:r w:rsidRPr="00154AB6">
              <w:rPr>
                <w:rFonts w:ascii="Times New Roman" w:eastAsia="Calibri" w:hAnsi="Times New Roman" w:cs="Times New Roman"/>
                <w:sz w:val="24"/>
                <w:szCs w:val="28"/>
                <w:lang w:val="en-US"/>
              </w:rPr>
              <w:t>batpole</w:t>
            </w:r>
            <w:r w:rsidRPr="00154AB6">
              <w:rPr>
                <w:rFonts w:ascii="Times New Roman" w:eastAsia="Calibri" w:hAnsi="Times New Roman" w:cs="Times New Roman"/>
                <w:sz w:val="24"/>
                <w:szCs w:val="28"/>
              </w:rPr>
              <w:t xml:space="preserve"> (по-русски – бэт-шест) был всего один – главные персонажи американского телесериала «Бэтмен» 1960-х годов Бэтмен и Робин с его помощью спускались в пещеру, чтобы надеть костюмы супергероев.</w:t>
            </w:r>
          </w:p>
        </w:tc>
        <w:tc>
          <w:tcPr>
            <w:tcW w:w="1667" w:type="pct"/>
          </w:tcPr>
          <w:p w14:paraId="5F444B1A" w14:textId="77777777" w:rsidR="00696F6D" w:rsidRPr="00154AB6" w:rsidRDefault="00696F6D" w:rsidP="00154AB6">
            <w:pPr>
              <w:spacing w:after="120" w:line="360" w:lineRule="auto"/>
              <w:jc w:val="both"/>
              <w:rPr>
                <w:rFonts w:ascii="Times New Roman" w:eastAsia="Calibri" w:hAnsi="Times New Roman" w:cs="Times New Roman"/>
                <w:sz w:val="24"/>
                <w:szCs w:val="28"/>
              </w:rPr>
            </w:pPr>
            <w:r w:rsidRPr="00154AB6">
              <w:rPr>
                <w:rFonts w:ascii="Times New Roman" w:eastAsia="Calibri" w:hAnsi="Times New Roman" w:cs="Times New Roman"/>
                <w:sz w:val="24"/>
                <w:szCs w:val="28"/>
              </w:rPr>
              <w:t xml:space="preserve">С. 255. – Там… Є дещо, що, як мені здається, пояснить все набагато краще </w:t>
            </w:r>
            <w:proofErr w:type="gramStart"/>
            <w:r w:rsidRPr="00154AB6">
              <w:rPr>
                <w:rFonts w:ascii="Times New Roman" w:eastAsia="Calibri" w:hAnsi="Times New Roman" w:cs="Times New Roman"/>
                <w:sz w:val="24"/>
                <w:szCs w:val="28"/>
              </w:rPr>
              <w:t>за мене</w:t>
            </w:r>
            <w:proofErr w:type="gramEnd"/>
            <w:r w:rsidRPr="00154AB6">
              <w:rPr>
                <w:rFonts w:ascii="Times New Roman" w:eastAsia="Calibri" w:hAnsi="Times New Roman" w:cs="Times New Roman"/>
                <w:sz w:val="24"/>
                <w:szCs w:val="28"/>
              </w:rPr>
              <w:t>.</w:t>
            </w:r>
          </w:p>
          <w:p w14:paraId="5A020E51" w14:textId="77777777" w:rsidR="00696F6D" w:rsidRPr="00154AB6" w:rsidRDefault="00696F6D" w:rsidP="00154AB6">
            <w:pPr>
              <w:spacing w:after="120" w:line="360" w:lineRule="auto"/>
              <w:jc w:val="both"/>
              <w:rPr>
                <w:rFonts w:ascii="Times New Roman" w:eastAsia="Calibri" w:hAnsi="Times New Roman" w:cs="Times New Roman"/>
                <w:sz w:val="24"/>
                <w:szCs w:val="28"/>
              </w:rPr>
            </w:pPr>
            <w:r w:rsidRPr="00154AB6">
              <w:rPr>
                <w:rFonts w:ascii="Times New Roman" w:eastAsia="Calibri" w:hAnsi="Times New Roman" w:cs="Times New Roman"/>
                <w:sz w:val="24"/>
                <w:szCs w:val="28"/>
              </w:rPr>
              <w:t xml:space="preserve">– Ти </w:t>
            </w:r>
            <w:r w:rsidRPr="00154AB6">
              <w:rPr>
                <w:rFonts w:ascii="Times New Roman" w:eastAsia="Calibri" w:hAnsi="Times New Roman" w:cs="Times New Roman"/>
                <w:i/>
                <w:iCs/>
                <w:sz w:val="24"/>
                <w:szCs w:val="28"/>
              </w:rPr>
              <w:t>супергерой</w:t>
            </w:r>
            <w:r w:rsidRPr="00154AB6">
              <w:rPr>
                <w:rFonts w:ascii="Times New Roman" w:eastAsia="Calibri" w:hAnsi="Times New Roman" w:cs="Times New Roman"/>
                <w:sz w:val="24"/>
                <w:szCs w:val="28"/>
              </w:rPr>
              <w:t xml:space="preserve">, а там твій </w:t>
            </w:r>
            <w:r w:rsidRPr="00154AB6">
              <w:rPr>
                <w:rFonts w:ascii="Times New Roman" w:eastAsia="Calibri" w:hAnsi="Times New Roman" w:cs="Times New Roman"/>
                <w:i/>
                <w:iCs/>
                <w:sz w:val="24"/>
                <w:szCs w:val="28"/>
              </w:rPr>
              <w:t>бетмобіль</w:t>
            </w:r>
            <w:r w:rsidRPr="00154AB6">
              <w:rPr>
                <w:rFonts w:ascii="Times New Roman" w:eastAsia="Calibri" w:hAnsi="Times New Roman" w:cs="Times New Roman"/>
                <w:sz w:val="24"/>
                <w:szCs w:val="28"/>
              </w:rPr>
              <w:t>?</w:t>
            </w:r>
          </w:p>
        </w:tc>
      </w:tr>
    </w:tbl>
    <w:p w14:paraId="3A9BE864" w14:textId="0E20FC09" w:rsidR="00696F6D" w:rsidRDefault="00696F6D" w:rsidP="00AE585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переводе на УЯ переводчик заменил аллюзию другой, что снимает необходимость экспликации, так как замена выбрана понятная. В русском переводе представлен обширный комментарий: </w:t>
      </w:r>
      <w:r w:rsidR="000C5138">
        <w:rPr>
          <w:rFonts w:ascii="Times New Roman" w:hAnsi="Times New Roman" w:cs="Times New Roman"/>
          <w:sz w:val="28"/>
          <w:szCs w:val="28"/>
        </w:rPr>
        <w:t>в нем эксплицированы источник и дополнительное смысловое содержание.</w:t>
      </w:r>
    </w:p>
    <w:p w14:paraId="22719E4B" w14:textId="27C058EF" w:rsidR="0094263D" w:rsidRPr="009046E8" w:rsidRDefault="0094263D" w:rsidP="00AE5851">
      <w:pPr>
        <w:spacing w:after="120" w:line="360" w:lineRule="auto"/>
        <w:ind w:firstLine="709"/>
        <w:jc w:val="both"/>
        <w:rPr>
          <w:rFonts w:ascii="Times New Roman" w:hAnsi="Times New Roman" w:cs="Times New Roman"/>
          <w:sz w:val="28"/>
          <w:szCs w:val="28"/>
        </w:rPr>
      </w:pPr>
      <w:r w:rsidRPr="009046E8">
        <w:rPr>
          <w:rFonts w:ascii="Times New Roman" w:hAnsi="Times New Roman" w:cs="Times New Roman"/>
          <w:sz w:val="28"/>
          <w:szCs w:val="28"/>
        </w:rPr>
        <w:t>Количественные подсчеты</w:t>
      </w:r>
    </w:p>
    <w:p w14:paraId="2E51CB5B" w14:textId="6D7C1CCD" w:rsidR="00487574" w:rsidRDefault="006422B5" w:rsidP="00AE5851">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рассмотренных нами примерах (24 шт.) многие аллюзии выполняют не единственную, а две функции одновременно. Наиболее частотными оказались сравнительно-уподобительная функция, функция создания комического эффекта и их комбинация. Эти данные отражены в таблице:</w:t>
      </w:r>
    </w:p>
    <w:p w14:paraId="67DF6BD1" w14:textId="78DAA146" w:rsidR="00487574" w:rsidRPr="00C112DF" w:rsidRDefault="00487574" w:rsidP="00487574">
      <w:pPr>
        <w:pStyle w:val="a9"/>
        <w:keepNext/>
        <w:rPr>
          <w:color w:val="auto"/>
        </w:rPr>
      </w:pPr>
      <w:r w:rsidRPr="00C112DF">
        <w:rPr>
          <w:color w:val="auto"/>
        </w:rPr>
        <w:lastRenderedPageBreak/>
        <w:t xml:space="preserve">Таблица </w:t>
      </w:r>
      <w:r w:rsidR="0080378A" w:rsidRPr="00C112DF">
        <w:rPr>
          <w:color w:val="auto"/>
        </w:rPr>
        <w:fldChar w:fldCharType="begin"/>
      </w:r>
      <w:r w:rsidR="0080378A" w:rsidRPr="00C112DF">
        <w:rPr>
          <w:color w:val="auto"/>
        </w:rPr>
        <w:instrText xml:space="preserve"> SEQ Таблица \* ARABIC </w:instrText>
      </w:r>
      <w:r w:rsidR="0080378A" w:rsidRPr="00C112DF">
        <w:rPr>
          <w:color w:val="auto"/>
        </w:rPr>
        <w:fldChar w:fldCharType="separate"/>
      </w:r>
      <w:r w:rsidR="006322FF" w:rsidRPr="00C112DF">
        <w:rPr>
          <w:noProof/>
          <w:color w:val="auto"/>
        </w:rPr>
        <w:t>1</w:t>
      </w:r>
      <w:r w:rsidR="0080378A" w:rsidRPr="00C112DF">
        <w:rPr>
          <w:noProof/>
          <w:color w:val="auto"/>
        </w:rPr>
        <w:fldChar w:fldCharType="end"/>
      </w:r>
    </w:p>
    <w:tbl>
      <w:tblPr>
        <w:tblStyle w:val="a3"/>
        <w:tblW w:w="0" w:type="auto"/>
        <w:tblLook w:val="04A0" w:firstRow="1" w:lastRow="0" w:firstColumn="1" w:lastColumn="0" w:noHBand="0" w:noVBand="1"/>
      </w:tblPr>
      <w:tblGrid>
        <w:gridCol w:w="3209"/>
        <w:gridCol w:w="3209"/>
        <w:gridCol w:w="3210"/>
      </w:tblGrid>
      <w:tr w:rsidR="006422B5" w14:paraId="08F9AD94" w14:textId="77777777" w:rsidTr="002D2DF7">
        <w:tc>
          <w:tcPr>
            <w:tcW w:w="3209" w:type="dxa"/>
          </w:tcPr>
          <w:p w14:paraId="36910E56" w14:textId="135EAA3C" w:rsidR="006422B5" w:rsidRPr="003E35BB" w:rsidRDefault="006422B5"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Функция</w:t>
            </w:r>
          </w:p>
        </w:tc>
        <w:tc>
          <w:tcPr>
            <w:tcW w:w="3209" w:type="dxa"/>
          </w:tcPr>
          <w:p w14:paraId="75DFD5C7" w14:textId="1947D3C7" w:rsidR="006422B5" w:rsidRPr="003E35BB" w:rsidRDefault="006422B5"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РЯ</w:t>
            </w:r>
          </w:p>
        </w:tc>
        <w:tc>
          <w:tcPr>
            <w:tcW w:w="3210" w:type="dxa"/>
          </w:tcPr>
          <w:p w14:paraId="271919A6" w14:textId="16D6CF9F" w:rsidR="006422B5" w:rsidRPr="003E35BB" w:rsidRDefault="006422B5"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УЯ</w:t>
            </w:r>
          </w:p>
        </w:tc>
      </w:tr>
      <w:tr w:rsidR="006422B5" w14:paraId="4C484977" w14:textId="77777777" w:rsidTr="00C112DF">
        <w:tc>
          <w:tcPr>
            <w:tcW w:w="3209" w:type="dxa"/>
          </w:tcPr>
          <w:p w14:paraId="2B69D44B" w14:textId="2F16ECAA" w:rsidR="006422B5" w:rsidRPr="003E35BB" w:rsidRDefault="006422B5" w:rsidP="00C112DF">
            <w:pPr>
              <w:spacing w:before="0" w:line="360" w:lineRule="auto"/>
              <w:jc w:val="both"/>
              <w:rPr>
                <w:rFonts w:ascii="Times New Roman" w:hAnsi="Times New Roman" w:cs="Times New Roman"/>
                <w:sz w:val="24"/>
                <w:szCs w:val="24"/>
              </w:rPr>
            </w:pPr>
            <w:proofErr w:type="gramStart"/>
            <w:r w:rsidRPr="003E35BB">
              <w:rPr>
                <w:rFonts w:ascii="Times New Roman" w:hAnsi="Times New Roman" w:cs="Times New Roman"/>
                <w:sz w:val="24"/>
                <w:szCs w:val="24"/>
              </w:rPr>
              <w:t>Сравнит</w:t>
            </w:r>
            <w:r w:rsidR="003E35BB">
              <w:rPr>
                <w:rFonts w:ascii="Times New Roman" w:hAnsi="Times New Roman" w:cs="Times New Roman"/>
                <w:sz w:val="24"/>
                <w:szCs w:val="24"/>
              </w:rPr>
              <w:t>.</w:t>
            </w:r>
            <w:r w:rsidRPr="003E35BB">
              <w:rPr>
                <w:rFonts w:ascii="Times New Roman" w:hAnsi="Times New Roman" w:cs="Times New Roman"/>
                <w:sz w:val="24"/>
                <w:szCs w:val="24"/>
              </w:rPr>
              <w:t>-</w:t>
            </w:r>
            <w:proofErr w:type="gramEnd"/>
            <w:r w:rsidRPr="003E35BB">
              <w:rPr>
                <w:rFonts w:ascii="Times New Roman" w:hAnsi="Times New Roman" w:cs="Times New Roman"/>
                <w:sz w:val="24"/>
                <w:szCs w:val="24"/>
              </w:rPr>
              <w:t>уподобительная</w:t>
            </w:r>
          </w:p>
          <w:p w14:paraId="606FD91F" w14:textId="77777777" w:rsidR="006422B5" w:rsidRPr="003E35BB" w:rsidRDefault="006422B5" w:rsidP="00C112DF">
            <w:pPr>
              <w:spacing w:before="0" w:line="360" w:lineRule="auto"/>
              <w:jc w:val="both"/>
              <w:rPr>
                <w:rFonts w:ascii="Times New Roman" w:hAnsi="Times New Roman" w:cs="Times New Roman"/>
                <w:sz w:val="24"/>
                <w:szCs w:val="24"/>
              </w:rPr>
            </w:pPr>
            <w:r w:rsidRPr="003E35BB">
              <w:rPr>
                <w:rFonts w:ascii="Times New Roman" w:hAnsi="Times New Roman" w:cs="Times New Roman"/>
                <w:sz w:val="24"/>
                <w:szCs w:val="24"/>
              </w:rPr>
              <w:t>Комическая</w:t>
            </w:r>
          </w:p>
          <w:p w14:paraId="754CE371" w14:textId="77777777" w:rsidR="006422B5" w:rsidRPr="003E35BB" w:rsidRDefault="006422B5" w:rsidP="00C112DF">
            <w:pPr>
              <w:spacing w:before="0" w:line="360" w:lineRule="auto"/>
              <w:jc w:val="both"/>
              <w:rPr>
                <w:rFonts w:ascii="Times New Roman" w:hAnsi="Times New Roman" w:cs="Times New Roman"/>
                <w:sz w:val="24"/>
                <w:szCs w:val="24"/>
              </w:rPr>
            </w:pPr>
            <w:r w:rsidRPr="003E35BB">
              <w:rPr>
                <w:rFonts w:ascii="Times New Roman" w:hAnsi="Times New Roman" w:cs="Times New Roman"/>
                <w:sz w:val="24"/>
                <w:szCs w:val="24"/>
              </w:rPr>
              <w:t>Сравн.-уп. + комич.</w:t>
            </w:r>
          </w:p>
          <w:p w14:paraId="47A3281C" w14:textId="77777777" w:rsidR="009051AC" w:rsidRPr="003E35BB" w:rsidRDefault="009051AC" w:rsidP="00C112DF">
            <w:pPr>
              <w:spacing w:before="0" w:line="360" w:lineRule="auto"/>
              <w:jc w:val="both"/>
              <w:rPr>
                <w:rFonts w:ascii="Times New Roman" w:hAnsi="Times New Roman" w:cs="Times New Roman"/>
                <w:sz w:val="24"/>
                <w:szCs w:val="24"/>
              </w:rPr>
            </w:pPr>
            <w:r w:rsidRPr="003E35BB">
              <w:rPr>
                <w:rFonts w:ascii="Times New Roman" w:hAnsi="Times New Roman" w:cs="Times New Roman"/>
                <w:sz w:val="24"/>
                <w:szCs w:val="24"/>
              </w:rPr>
              <w:t>Сравн.-уп. + окказ.</w:t>
            </w:r>
          </w:p>
          <w:p w14:paraId="6E239F14" w14:textId="77777777" w:rsidR="009051AC" w:rsidRPr="003E35BB" w:rsidRDefault="009051AC" w:rsidP="00C112DF">
            <w:pPr>
              <w:spacing w:before="0" w:line="360" w:lineRule="auto"/>
              <w:jc w:val="both"/>
              <w:rPr>
                <w:rFonts w:ascii="Times New Roman" w:hAnsi="Times New Roman" w:cs="Times New Roman"/>
                <w:sz w:val="24"/>
                <w:szCs w:val="24"/>
              </w:rPr>
            </w:pPr>
            <w:r w:rsidRPr="003E35BB">
              <w:rPr>
                <w:rFonts w:ascii="Times New Roman" w:hAnsi="Times New Roman" w:cs="Times New Roman"/>
                <w:sz w:val="24"/>
                <w:szCs w:val="24"/>
              </w:rPr>
              <w:t>Комич. + окказ.</w:t>
            </w:r>
          </w:p>
          <w:p w14:paraId="2A0398E8" w14:textId="77777777" w:rsidR="009051AC" w:rsidRDefault="009051AC" w:rsidP="00C112DF">
            <w:pPr>
              <w:spacing w:before="0" w:line="360" w:lineRule="auto"/>
              <w:jc w:val="both"/>
              <w:rPr>
                <w:rFonts w:ascii="Times New Roman" w:hAnsi="Times New Roman" w:cs="Times New Roman"/>
                <w:sz w:val="24"/>
                <w:szCs w:val="24"/>
              </w:rPr>
            </w:pPr>
            <w:r w:rsidRPr="003E35BB">
              <w:rPr>
                <w:rFonts w:ascii="Times New Roman" w:hAnsi="Times New Roman" w:cs="Times New Roman"/>
                <w:sz w:val="24"/>
                <w:szCs w:val="24"/>
              </w:rPr>
              <w:t>Окказиональная</w:t>
            </w:r>
          </w:p>
          <w:p w14:paraId="6D84CA0C" w14:textId="21C5241B" w:rsidR="004D2AA4" w:rsidRPr="003E35BB" w:rsidRDefault="004D2AA4" w:rsidP="00C112DF">
            <w:pPr>
              <w:spacing w:before="0" w:line="360" w:lineRule="auto"/>
              <w:jc w:val="both"/>
              <w:rPr>
                <w:rFonts w:ascii="Times New Roman" w:hAnsi="Times New Roman" w:cs="Times New Roman"/>
                <w:sz w:val="24"/>
                <w:szCs w:val="24"/>
              </w:rPr>
            </w:pPr>
            <w:r>
              <w:rPr>
                <w:rFonts w:ascii="Times New Roman" w:hAnsi="Times New Roman" w:cs="Times New Roman"/>
                <w:sz w:val="24"/>
                <w:szCs w:val="24"/>
              </w:rPr>
              <w:t>Не сохраняется</w:t>
            </w:r>
          </w:p>
        </w:tc>
        <w:tc>
          <w:tcPr>
            <w:tcW w:w="3209" w:type="dxa"/>
          </w:tcPr>
          <w:p w14:paraId="40155B55" w14:textId="58BBFF7E" w:rsidR="006422B5" w:rsidRPr="003E35BB" w:rsidRDefault="004D2AA4" w:rsidP="00C112DF">
            <w:pPr>
              <w:spacing w:before="0" w:line="360" w:lineRule="auto"/>
              <w:jc w:val="center"/>
              <w:rPr>
                <w:rFonts w:ascii="Times New Roman" w:hAnsi="Times New Roman" w:cs="Times New Roman"/>
                <w:sz w:val="24"/>
                <w:szCs w:val="24"/>
              </w:rPr>
            </w:pPr>
            <w:r>
              <w:rPr>
                <w:rFonts w:ascii="Times New Roman" w:hAnsi="Times New Roman" w:cs="Times New Roman"/>
                <w:sz w:val="24"/>
                <w:szCs w:val="24"/>
              </w:rPr>
              <w:t>8</w:t>
            </w:r>
          </w:p>
          <w:p w14:paraId="3BDCB6AC" w14:textId="5F5DB5AE" w:rsidR="006422B5" w:rsidRPr="003E35BB" w:rsidRDefault="009051AC"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6</w:t>
            </w:r>
          </w:p>
          <w:p w14:paraId="4FABBCCB" w14:textId="77777777" w:rsidR="009051AC" w:rsidRPr="003E35BB" w:rsidRDefault="009051AC"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5</w:t>
            </w:r>
          </w:p>
          <w:p w14:paraId="34409DFC" w14:textId="77777777" w:rsidR="009051AC" w:rsidRPr="003E35BB" w:rsidRDefault="009051AC"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2</w:t>
            </w:r>
          </w:p>
          <w:p w14:paraId="7B95B892" w14:textId="77777777" w:rsidR="009051AC" w:rsidRPr="003E35BB" w:rsidRDefault="009051AC"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1</w:t>
            </w:r>
          </w:p>
          <w:p w14:paraId="62E6E33B" w14:textId="77777777" w:rsidR="009051AC" w:rsidRDefault="009051AC"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1</w:t>
            </w:r>
          </w:p>
          <w:p w14:paraId="1A4832E9" w14:textId="4EA844F8" w:rsidR="004D2AA4" w:rsidRPr="003E35BB" w:rsidRDefault="004D2AA4" w:rsidP="00C112DF">
            <w:pPr>
              <w:spacing w:before="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10" w:type="dxa"/>
          </w:tcPr>
          <w:p w14:paraId="5A77F3E4" w14:textId="77777777" w:rsidR="006422B5" w:rsidRPr="003E35BB" w:rsidRDefault="006422B5"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9</w:t>
            </w:r>
          </w:p>
          <w:p w14:paraId="14224C69" w14:textId="77777777" w:rsidR="009051AC" w:rsidRPr="003E35BB" w:rsidRDefault="009051AC"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6</w:t>
            </w:r>
          </w:p>
          <w:p w14:paraId="737D2C30" w14:textId="77777777" w:rsidR="009051AC" w:rsidRPr="003E35BB" w:rsidRDefault="009051AC"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5</w:t>
            </w:r>
          </w:p>
          <w:p w14:paraId="00E540A3" w14:textId="77777777" w:rsidR="009051AC" w:rsidRPr="003E35BB" w:rsidRDefault="009051AC"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2</w:t>
            </w:r>
          </w:p>
          <w:p w14:paraId="7063F527" w14:textId="77777777" w:rsidR="009051AC" w:rsidRPr="003E35BB" w:rsidRDefault="009051AC"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1</w:t>
            </w:r>
          </w:p>
          <w:p w14:paraId="1D10574D" w14:textId="77777777" w:rsidR="009051AC" w:rsidRDefault="009051AC"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1</w:t>
            </w:r>
          </w:p>
          <w:p w14:paraId="5ED5D48F" w14:textId="4D8E7874" w:rsidR="003D258A" w:rsidRPr="003E35BB" w:rsidRDefault="003D258A" w:rsidP="00C112DF">
            <w:pPr>
              <w:spacing w:before="0"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210D4F60" w14:textId="571D2AF2" w:rsidR="00487574" w:rsidRDefault="003E35BB" w:rsidP="00AE585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аллюзий этой категории передается, в основном, полностью, подвергаясь компрессии, расширению или замене лишь изредка. </w:t>
      </w:r>
    </w:p>
    <w:p w14:paraId="65CC5443" w14:textId="4D75022E" w:rsidR="00487574" w:rsidRPr="00C112DF" w:rsidRDefault="00487574" w:rsidP="00487574">
      <w:pPr>
        <w:pStyle w:val="a9"/>
        <w:keepNext/>
        <w:rPr>
          <w:color w:val="auto"/>
        </w:rPr>
      </w:pPr>
      <w:r w:rsidRPr="00C112DF">
        <w:rPr>
          <w:color w:val="auto"/>
        </w:rPr>
        <w:t>Таблица 2</w:t>
      </w:r>
    </w:p>
    <w:tbl>
      <w:tblPr>
        <w:tblStyle w:val="a3"/>
        <w:tblW w:w="0" w:type="auto"/>
        <w:tblLook w:val="04A0" w:firstRow="1" w:lastRow="0" w:firstColumn="1" w:lastColumn="0" w:noHBand="0" w:noVBand="1"/>
      </w:tblPr>
      <w:tblGrid>
        <w:gridCol w:w="3209"/>
        <w:gridCol w:w="3209"/>
        <w:gridCol w:w="3210"/>
      </w:tblGrid>
      <w:tr w:rsidR="003E35BB" w14:paraId="5E7F6135" w14:textId="77777777" w:rsidTr="003E35BB">
        <w:tc>
          <w:tcPr>
            <w:tcW w:w="3209" w:type="dxa"/>
          </w:tcPr>
          <w:p w14:paraId="61FC526E" w14:textId="2D73D95A" w:rsidR="003E35BB" w:rsidRPr="003E35BB" w:rsidRDefault="003E35BB"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Передача при переводе</w:t>
            </w:r>
          </w:p>
        </w:tc>
        <w:tc>
          <w:tcPr>
            <w:tcW w:w="3209" w:type="dxa"/>
          </w:tcPr>
          <w:p w14:paraId="27F3427E" w14:textId="7992C498" w:rsidR="003E35BB" w:rsidRPr="003E35BB" w:rsidRDefault="003E35BB"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РЯ</w:t>
            </w:r>
          </w:p>
        </w:tc>
        <w:tc>
          <w:tcPr>
            <w:tcW w:w="3210" w:type="dxa"/>
          </w:tcPr>
          <w:p w14:paraId="3A4AB144" w14:textId="5214AA4A" w:rsidR="003E35BB" w:rsidRPr="003E35BB" w:rsidRDefault="003E35BB" w:rsidP="00C112DF">
            <w:pPr>
              <w:spacing w:before="0" w:line="360" w:lineRule="auto"/>
              <w:jc w:val="center"/>
              <w:rPr>
                <w:rFonts w:ascii="Times New Roman" w:hAnsi="Times New Roman" w:cs="Times New Roman"/>
                <w:sz w:val="24"/>
                <w:szCs w:val="24"/>
              </w:rPr>
            </w:pPr>
            <w:r w:rsidRPr="003E35BB">
              <w:rPr>
                <w:rFonts w:ascii="Times New Roman" w:hAnsi="Times New Roman" w:cs="Times New Roman"/>
                <w:sz w:val="24"/>
                <w:szCs w:val="24"/>
              </w:rPr>
              <w:t>УЯ</w:t>
            </w:r>
          </w:p>
        </w:tc>
      </w:tr>
      <w:tr w:rsidR="003E35BB" w14:paraId="18703AC8" w14:textId="77777777" w:rsidTr="00C112DF">
        <w:tc>
          <w:tcPr>
            <w:tcW w:w="3209" w:type="dxa"/>
          </w:tcPr>
          <w:p w14:paraId="736B861B" w14:textId="77777777" w:rsidR="003E35BB" w:rsidRDefault="003E35BB" w:rsidP="00C112DF">
            <w:pPr>
              <w:spacing w:before="0" w:line="360" w:lineRule="auto"/>
              <w:jc w:val="both"/>
              <w:rPr>
                <w:rFonts w:ascii="Times New Roman" w:hAnsi="Times New Roman" w:cs="Times New Roman"/>
                <w:sz w:val="24"/>
                <w:szCs w:val="24"/>
              </w:rPr>
            </w:pPr>
            <w:r>
              <w:rPr>
                <w:rFonts w:ascii="Times New Roman" w:hAnsi="Times New Roman" w:cs="Times New Roman"/>
                <w:sz w:val="24"/>
                <w:szCs w:val="24"/>
              </w:rPr>
              <w:t>Полная</w:t>
            </w:r>
          </w:p>
          <w:p w14:paraId="3B73AFFD" w14:textId="77777777" w:rsidR="003E35BB" w:rsidRDefault="003E35BB" w:rsidP="00C112DF">
            <w:pPr>
              <w:spacing w:before="0" w:line="360" w:lineRule="auto"/>
              <w:jc w:val="both"/>
              <w:rPr>
                <w:rFonts w:ascii="Times New Roman" w:hAnsi="Times New Roman" w:cs="Times New Roman"/>
                <w:sz w:val="24"/>
                <w:szCs w:val="24"/>
              </w:rPr>
            </w:pPr>
            <w:r>
              <w:rPr>
                <w:rFonts w:ascii="Times New Roman" w:hAnsi="Times New Roman" w:cs="Times New Roman"/>
                <w:sz w:val="24"/>
                <w:szCs w:val="24"/>
              </w:rPr>
              <w:t>Неполная</w:t>
            </w:r>
          </w:p>
          <w:p w14:paraId="19819ADA" w14:textId="77777777" w:rsidR="003E35BB" w:rsidRDefault="003E35BB" w:rsidP="00C112DF">
            <w:pPr>
              <w:spacing w:before="0" w:line="360" w:lineRule="auto"/>
              <w:jc w:val="both"/>
              <w:rPr>
                <w:rFonts w:ascii="Times New Roman" w:hAnsi="Times New Roman" w:cs="Times New Roman"/>
                <w:sz w:val="24"/>
                <w:szCs w:val="24"/>
              </w:rPr>
            </w:pPr>
            <w:r>
              <w:rPr>
                <w:rFonts w:ascii="Times New Roman" w:hAnsi="Times New Roman" w:cs="Times New Roman"/>
                <w:sz w:val="24"/>
                <w:szCs w:val="24"/>
              </w:rPr>
              <w:t>Расширенная</w:t>
            </w:r>
          </w:p>
          <w:p w14:paraId="57C1107C" w14:textId="6EB0F0EC" w:rsidR="003E35BB" w:rsidRPr="003E35BB" w:rsidRDefault="003E35BB" w:rsidP="00C112DF">
            <w:pPr>
              <w:spacing w:before="0" w:line="360" w:lineRule="auto"/>
              <w:jc w:val="both"/>
              <w:rPr>
                <w:rFonts w:ascii="Times New Roman" w:hAnsi="Times New Roman" w:cs="Times New Roman"/>
                <w:sz w:val="24"/>
                <w:szCs w:val="24"/>
              </w:rPr>
            </w:pPr>
            <w:r>
              <w:rPr>
                <w:rFonts w:ascii="Times New Roman" w:hAnsi="Times New Roman" w:cs="Times New Roman"/>
                <w:sz w:val="24"/>
                <w:szCs w:val="24"/>
              </w:rPr>
              <w:t>Замена</w:t>
            </w:r>
          </w:p>
        </w:tc>
        <w:tc>
          <w:tcPr>
            <w:tcW w:w="3209" w:type="dxa"/>
            <w:vAlign w:val="center"/>
          </w:tcPr>
          <w:p w14:paraId="781FE12D" w14:textId="77777777" w:rsidR="003E35BB" w:rsidRDefault="003E35BB" w:rsidP="00C112DF">
            <w:pPr>
              <w:spacing w:before="0" w:line="360" w:lineRule="auto"/>
              <w:jc w:val="center"/>
              <w:rPr>
                <w:rFonts w:ascii="Times New Roman" w:hAnsi="Times New Roman" w:cs="Times New Roman"/>
                <w:sz w:val="28"/>
                <w:szCs w:val="28"/>
              </w:rPr>
            </w:pPr>
            <w:r>
              <w:rPr>
                <w:rFonts w:ascii="Times New Roman" w:hAnsi="Times New Roman" w:cs="Times New Roman"/>
                <w:sz w:val="28"/>
                <w:szCs w:val="28"/>
              </w:rPr>
              <w:t>20</w:t>
            </w:r>
          </w:p>
          <w:p w14:paraId="53968F3B" w14:textId="77777777" w:rsidR="003E35BB" w:rsidRDefault="003E35BB" w:rsidP="00C112DF">
            <w:pPr>
              <w:spacing w:before="0" w:line="360" w:lineRule="auto"/>
              <w:jc w:val="center"/>
              <w:rPr>
                <w:rFonts w:ascii="Times New Roman" w:hAnsi="Times New Roman" w:cs="Times New Roman"/>
                <w:sz w:val="28"/>
                <w:szCs w:val="28"/>
              </w:rPr>
            </w:pPr>
            <w:r>
              <w:rPr>
                <w:rFonts w:ascii="Times New Roman" w:hAnsi="Times New Roman" w:cs="Times New Roman"/>
                <w:sz w:val="28"/>
                <w:szCs w:val="28"/>
              </w:rPr>
              <w:t>1</w:t>
            </w:r>
          </w:p>
          <w:p w14:paraId="5D42DE83" w14:textId="77777777" w:rsidR="003E35BB" w:rsidRDefault="003E35BB" w:rsidP="00C112DF">
            <w:pPr>
              <w:spacing w:before="0" w:line="360" w:lineRule="auto"/>
              <w:jc w:val="center"/>
              <w:rPr>
                <w:rFonts w:ascii="Times New Roman" w:hAnsi="Times New Roman" w:cs="Times New Roman"/>
                <w:sz w:val="28"/>
                <w:szCs w:val="28"/>
              </w:rPr>
            </w:pPr>
            <w:r>
              <w:rPr>
                <w:rFonts w:ascii="Times New Roman" w:hAnsi="Times New Roman" w:cs="Times New Roman"/>
                <w:sz w:val="28"/>
                <w:szCs w:val="28"/>
              </w:rPr>
              <w:t>3</w:t>
            </w:r>
          </w:p>
          <w:p w14:paraId="24A243E8" w14:textId="1BB4F928" w:rsidR="003E35BB" w:rsidRDefault="003E35BB" w:rsidP="00C112DF">
            <w:pPr>
              <w:spacing w:before="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210" w:type="dxa"/>
            <w:vAlign w:val="center"/>
          </w:tcPr>
          <w:p w14:paraId="38161456" w14:textId="77777777" w:rsidR="003E35BB" w:rsidRDefault="003E35BB" w:rsidP="00C112DF">
            <w:pPr>
              <w:spacing w:before="0" w:line="360" w:lineRule="auto"/>
              <w:jc w:val="center"/>
              <w:rPr>
                <w:rFonts w:ascii="Times New Roman" w:hAnsi="Times New Roman" w:cs="Times New Roman"/>
                <w:sz w:val="28"/>
                <w:szCs w:val="28"/>
              </w:rPr>
            </w:pPr>
            <w:r>
              <w:rPr>
                <w:rFonts w:ascii="Times New Roman" w:hAnsi="Times New Roman" w:cs="Times New Roman"/>
                <w:sz w:val="28"/>
                <w:szCs w:val="28"/>
              </w:rPr>
              <w:t>22</w:t>
            </w:r>
          </w:p>
          <w:p w14:paraId="12F431DD" w14:textId="77777777" w:rsidR="003E35BB" w:rsidRDefault="003E35BB" w:rsidP="00C112DF">
            <w:pPr>
              <w:spacing w:before="0" w:line="360" w:lineRule="auto"/>
              <w:jc w:val="center"/>
              <w:rPr>
                <w:rFonts w:ascii="Times New Roman" w:hAnsi="Times New Roman" w:cs="Times New Roman"/>
                <w:sz w:val="28"/>
                <w:szCs w:val="28"/>
              </w:rPr>
            </w:pPr>
            <w:r>
              <w:rPr>
                <w:rFonts w:ascii="Times New Roman" w:hAnsi="Times New Roman" w:cs="Times New Roman"/>
                <w:sz w:val="28"/>
                <w:szCs w:val="28"/>
              </w:rPr>
              <w:t>-</w:t>
            </w:r>
          </w:p>
          <w:p w14:paraId="5C604A6D" w14:textId="77777777" w:rsidR="003E35BB" w:rsidRDefault="003E35BB" w:rsidP="00C112DF">
            <w:pPr>
              <w:spacing w:before="0" w:line="360" w:lineRule="auto"/>
              <w:jc w:val="center"/>
              <w:rPr>
                <w:rFonts w:ascii="Times New Roman" w:hAnsi="Times New Roman" w:cs="Times New Roman"/>
                <w:sz w:val="28"/>
                <w:szCs w:val="28"/>
              </w:rPr>
            </w:pPr>
            <w:r>
              <w:rPr>
                <w:rFonts w:ascii="Times New Roman" w:hAnsi="Times New Roman" w:cs="Times New Roman"/>
                <w:sz w:val="28"/>
                <w:szCs w:val="28"/>
              </w:rPr>
              <w:t>1</w:t>
            </w:r>
          </w:p>
          <w:p w14:paraId="0013F37A" w14:textId="7514249E" w:rsidR="003E35BB" w:rsidRDefault="003E35BB" w:rsidP="00C112DF">
            <w:pPr>
              <w:spacing w:before="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bl>
    <w:p w14:paraId="3A2A6BF6" w14:textId="1362AFC9" w:rsidR="003E35BB" w:rsidRDefault="003E35BB" w:rsidP="00AE585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4AF0">
        <w:rPr>
          <w:rFonts w:ascii="Times New Roman" w:hAnsi="Times New Roman" w:cs="Times New Roman"/>
          <w:sz w:val="28"/>
          <w:szCs w:val="28"/>
        </w:rPr>
        <w:t>Что касается метатекста</w:t>
      </w:r>
      <w:r w:rsidR="00CC7CD1">
        <w:rPr>
          <w:rFonts w:ascii="Times New Roman" w:hAnsi="Times New Roman" w:cs="Times New Roman"/>
          <w:sz w:val="28"/>
          <w:szCs w:val="28"/>
        </w:rPr>
        <w:t xml:space="preserve"> (в тех случаях, когда он представлен)</w:t>
      </w:r>
      <w:r w:rsidR="00A54AF0">
        <w:rPr>
          <w:rFonts w:ascii="Times New Roman" w:hAnsi="Times New Roman" w:cs="Times New Roman"/>
          <w:sz w:val="28"/>
          <w:szCs w:val="28"/>
        </w:rPr>
        <w:t>, в нашем материале в нем чаще всего эксплицируются источник аллюзии</w:t>
      </w:r>
      <w:r w:rsidR="00CC7CD1">
        <w:rPr>
          <w:rFonts w:ascii="Times New Roman" w:hAnsi="Times New Roman" w:cs="Times New Roman"/>
          <w:sz w:val="28"/>
          <w:szCs w:val="28"/>
        </w:rPr>
        <w:t>,</w:t>
      </w:r>
      <w:r w:rsidR="00A54AF0">
        <w:rPr>
          <w:rFonts w:ascii="Times New Roman" w:hAnsi="Times New Roman" w:cs="Times New Roman"/>
          <w:sz w:val="28"/>
          <w:szCs w:val="28"/>
        </w:rPr>
        <w:t xml:space="preserve"> либо источник аллюзии и ее дополнительное смысловое содержание одновременно.</w:t>
      </w:r>
    </w:p>
    <w:p w14:paraId="412833AC" w14:textId="418FF763" w:rsidR="00487574" w:rsidRPr="00C112DF" w:rsidRDefault="00487574" w:rsidP="00487574">
      <w:pPr>
        <w:pStyle w:val="a9"/>
        <w:keepNext/>
        <w:rPr>
          <w:color w:val="auto"/>
        </w:rPr>
      </w:pPr>
      <w:r w:rsidRPr="00C112DF">
        <w:rPr>
          <w:color w:val="auto"/>
        </w:rPr>
        <w:t>Таблица 3</w:t>
      </w:r>
    </w:p>
    <w:tbl>
      <w:tblPr>
        <w:tblStyle w:val="a3"/>
        <w:tblW w:w="0" w:type="auto"/>
        <w:tblLook w:val="04A0" w:firstRow="1" w:lastRow="0" w:firstColumn="1" w:lastColumn="0" w:noHBand="0" w:noVBand="1"/>
      </w:tblPr>
      <w:tblGrid>
        <w:gridCol w:w="3209"/>
        <w:gridCol w:w="3209"/>
        <w:gridCol w:w="3210"/>
      </w:tblGrid>
      <w:tr w:rsidR="00A54AF0" w14:paraId="4A9EDEB4" w14:textId="77777777" w:rsidTr="00A54AF0">
        <w:tc>
          <w:tcPr>
            <w:tcW w:w="3209" w:type="dxa"/>
          </w:tcPr>
          <w:p w14:paraId="6910BFB4" w14:textId="7C3340F9" w:rsidR="00A54AF0" w:rsidRPr="00CC7CD1" w:rsidRDefault="00A54AF0" w:rsidP="00C112DF">
            <w:pPr>
              <w:spacing w:before="0" w:line="360" w:lineRule="auto"/>
              <w:jc w:val="center"/>
              <w:rPr>
                <w:rFonts w:ascii="Times New Roman" w:hAnsi="Times New Roman" w:cs="Times New Roman"/>
                <w:sz w:val="24"/>
                <w:szCs w:val="24"/>
              </w:rPr>
            </w:pPr>
            <w:r w:rsidRPr="00CC7CD1">
              <w:rPr>
                <w:rFonts w:ascii="Times New Roman" w:hAnsi="Times New Roman" w:cs="Times New Roman"/>
                <w:sz w:val="24"/>
                <w:szCs w:val="24"/>
              </w:rPr>
              <w:t>Эксплицируется</w:t>
            </w:r>
          </w:p>
        </w:tc>
        <w:tc>
          <w:tcPr>
            <w:tcW w:w="3209" w:type="dxa"/>
          </w:tcPr>
          <w:p w14:paraId="42974238" w14:textId="52C804D5" w:rsidR="00A54AF0" w:rsidRPr="00CC7CD1" w:rsidRDefault="00CC7CD1" w:rsidP="00C112DF">
            <w:pPr>
              <w:spacing w:before="0" w:line="360" w:lineRule="auto"/>
              <w:jc w:val="center"/>
              <w:rPr>
                <w:rFonts w:ascii="Times New Roman" w:hAnsi="Times New Roman" w:cs="Times New Roman"/>
                <w:sz w:val="24"/>
                <w:szCs w:val="24"/>
              </w:rPr>
            </w:pPr>
            <w:r w:rsidRPr="00CC7CD1">
              <w:rPr>
                <w:rFonts w:ascii="Times New Roman" w:hAnsi="Times New Roman" w:cs="Times New Roman"/>
                <w:sz w:val="24"/>
                <w:szCs w:val="24"/>
              </w:rPr>
              <w:t>РЯ</w:t>
            </w:r>
          </w:p>
        </w:tc>
        <w:tc>
          <w:tcPr>
            <w:tcW w:w="3210" w:type="dxa"/>
          </w:tcPr>
          <w:p w14:paraId="3FD4326A" w14:textId="477035AD" w:rsidR="00A54AF0" w:rsidRPr="00CC7CD1" w:rsidRDefault="00CC7CD1" w:rsidP="00C112DF">
            <w:pPr>
              <w:spacing w:before="0" w:line="360" w:lineRule="auto"/>
              <w:jc w:val="center"/>
              <w:rPr>
                <w:rFonts w:ascii="Times New Roman" w:hAnsi="Times New Roman" w:cs="Times New Roman"/>
                <w:sz w:val="24"/>
                <w:szCs w:val="24"/>
              </w:rPr>
            </w:pPr>
            <w:r w:rsidRPr="00CC7CD1">
              <w:rPr>
                <w:rFonts w:ascii="Times New Roman" w:hAnsi="Times New Roman" w:cs="Times New Roman"/>
                <w:sz w:val="24"/>
                <w:szCs w:val="24"/>
              </w:rPr>
              <w:t>УЯ</w:t>
            </w:r>
          </w:p>
        </w:tc>
      </w:tr>
      <w:tr w:rsidR="00A54AF0" w14:paraId="26465CB9" w14:textId="77777777" w:rsidTr="00C112DF">
        <w:tc>
          <w:tcPr>
            <w:tcW w:w="3209" w:type="dxa"/>
          </w:tcPr>
          <w:p w14:paraId="1E1580EC" w14:textId="77777777" w:rsidR="00A54AF0" w:rsidRPr="00CC7CD1" w:rsidRDefault="00CC7CD1" w:rsidP="00C112DF">
            <w:pPr>
              <w:spacing w:before="0" w:line="360" w:lineRule="auto"/>
              <w:jc w:val="both"/>
              <w:rPr>
                <w:rFonts w:ascii="Times New Roman" w:hAnsi="Times New Roman" w:cs="Times New Roman"/>
                <w:sz w:val="24"/>
                <w:szCs w:val="24"/>
              </w:rPr>
            </w:pPr>
            <w:r w:rsidRPr="00CC7CD1">
              <w:rPr>
                <w:rFonts w:ascii="Times New Roman" w:hAnsi="Times New Roman" w:cs="Times New Roman"/>
                <w:sz w:val="24"/>
                <w:szCs w:val="24"/>
              </w:rPr>
              <w:t>Источник</w:t>
            </w:r>
          </w:p>
          <w:p w14:paraId="642637A7" w14:textId="3B8A7093" w:rsidR="00CC7CD1" w:rsidRPr="00CC7CD1" w:rsidRDefault="00CC7CD1" w:rsidP="00C112DF">
            <w:pPr>
              <w:spacing w:before="0" w:line="360" w:lineRule="auto"/>
              <w:jc w:val="both"/>
              <w:rPr>
                <w:rFonts w:ascii="Times New Roman" w:hAnsi="Times New Roman" w:cs="Times New Roman"/>
                <w:sz w:val="24"/>
                <w:szCs w:val="24"/>
              </w:rPr>
            </w:pPr>
            <w:r w:rsidRPr="00CC7CD1">
              <w:rPr>
                <w:rFonts w:ascii="Times New Roman" w:hAnsi="Times New Roman" w:cs="Times New Roman"/>
                <w:sz w:val="24"/>
                <w:szCs w:val="24"/>
              </w:rPr>
              <w:t>Ист</w:t>
            </w:r>
            <w:r>
              <w:rPr>
                <w:rFonts w:ascii="Times New Roman" w:hAnsi="Times New Roman" w:cs="Times New Roman"/>
                <w:sz w:val="24"/>
                <w:szCs w:val="24"/>
              </w:rPr>
              <w:t>.</w:t>
            </w:r>
            <w:r w:rsidRPr="00CC7CD1">
              <w:rPr>
                <w:rFonts w:ascii="Times New Roman" w:hAnsi="Times New Roman" w:cs="Times New Roman"/>
                <w:sz w:val="24"/>
                <w:szCs w:val="24"/>
              </w:rPr>
              <w:t xml:space="preserve"> + доп. смысл. содерж</w:t>
            </w:r>
            <w:r>
              <w:rPr>
                <w:rFonts w:ascii="Times New Roman" w:hAnsi="Times New Roman" w:cs="Times New Roman"/>
                <w:sz w:val="24"/>
                <w:szCs w:val="24"/>
              </w:rPr>
              <w:t>.</w:t>
            </w:r>
          </w:p>
          <w:p w14:paraId="4BD28332" w14:textId="6DCFD587" w:rsidR="00CC7CD1" w:rsidRPr="00CC7CD1" w:rsidRDefault="00CC7CD1" w:rsidP="00C112DF">
            <w:pPr>
              <w:spacing w:before="0" w:line="360" w:lineRule="auto"/>
              <w:jc w:val="both"/>
              <w:rPr>
                <w:rFonts w:ascii="Times New Roman" w:hAnsi="Times New Roman" w:cs="Times New Roman"/>
                <w:sz w:val="24"/>
                <w:szCs w:val="24"/>
              </w:rPr>
            </w:pPr>
            <w:r w:rsidRPr="00CC7CD1">
              <w:rPr>
                <w:rFonts w:ascii="Times New Roman" w:hAnsi="Times New Roman" w:cs="Times New Roman"/>
                <w:sz w:val="24"/>
                <w:szCs w:val="24"/>
              </w:rPr>
              <w:t>Доп. смысл. содерж.</w:t>
            </w:r>
          </w:p>
        </w:tc>
        <w:tc>
          <w:tcPr>
            <w:tcW w:w="3209" w:type="dxa"/>
            <w:vAlign w:val="center"/>
          </w:tcPr>
          <w:p w14:paraId="14490B68" w14:textId="77777777" w:rsidR="00A54AF0" w:rsidRPr="00CC7CD1" w:rsidRDefault="00CC7CD1" w:rsidP="00C112DF">
            <w:pPr>
              <w:spacing w:before="0" w:line="360" w:lineRule="auto"/>
              <w:jc w:val="center"/>
              <w:rPr>
                <w:rFonts w:ascii="Times New Roman" w:hAnsi="Times New Roman" w:cs="Times New Roman"/>
                <w:sz w:val="24"/>
                <w:szCs w:val="24"/>
              </w:rPr>
            </w:pPr>
            <w:r w:rsidRPr="00CC7CD1">
              <w:rPr>
                <w:rFonts w:ascii="Times New Roman" w:hAnsi="Times New Roman" w:cs="Times New Roman"/>
                <w:sz w:val="24"/>
                <w:szCs w:val="24"/>
              </w:rPr>
              <w:t>4</w:t>
            </w:r>
          </w:p>
          <w:p w14:paraId="49615FD0" w14:textId="77777777" w:rsidR="00CC7CD1" w:rsidRPr="00CC7CD1" w:rsidRDefault="00CC7CD1" w:rsidP="00C112DF">
            <w:pPr>
              <w:spacing w:before="0" w:line="360" w:lineRule="auto"/>
              <w:jc w:val="center"/>
              <w:rPr>
                <w:rFonts w:ascii="Times New Roman" w:hAnsi="Times New Roman" w:cs="Times New Roman"/>
                <w:sz w:val="24"/>
                <w:szCs w:val="24"/>
              </w:rPr>
            </w:pPr>
            <w:r w:rsidRPr="00CC7CD1">
              <w:rPr>
                <w:rFonts w:ascii="Times New Roman" w:hAnsi="Times New Roman" w:cs="Times New Roman"/>
                <w:sz w:val="24"/>
                <w:szCs w:val="24"/>
              </w:rPr>
              <w:t>2</w:t>
            </w:r>
          </w:p>
          <w:p w14:paraId="65FFECE7" w14:textId="6456F555" w:rsidR="00CC7CD1" w:rsidRPr="00CC7CD1" w:rsidRDefault="00CC7CD1" w:rsidP="00C112DF">
            <w:pPr>
              <w:spacing w:before="0" w:line="360" w:lineRule="auto"/>
              <w:jc w:val="center"/>
              <w:rPr>
                <w:rFonts w:ascii="Times New Roman" w:hAnsi="Times New Roman" w:cs="Times New Roman"/>
                <w:sz w:val="24"/>
                <w:szCs w:val="24"/>
              </w:rPr>
            </w:pPr>
            <w:r w:rsidRPr="00CC7CD1">
              <w:rPr>
                <w:rFonts w:ascii="Times New Roman" w:hAnsi="Times New Roman" w:cs="Times New Roman"/>
                <w:sz w:val="24"/>
                <w:szCs w:val="24"/>
              </w:rPr>
              <w:t>1</w:t>
            </w:r>
          </w:p>
        </w:tc>
        <w:tc>
          <w:tcPr>
            <w:tcW w:w="3210" w:type="dxa"/>
            <w:vAlign w:val="center"/>
          </w:tcPr>
          <w:p w14:paraId="623D2E31" w14:textId="77777777" w:rsidR="00A54AF0" w:rsidRPr="00CC7CD1" w:rsidRDefault="00CC7CD1" w:rsidP="00C112DF">
            <w:pPr>
              <w:spacing w:before="0" w:line="360" w:lineRule="auto"/>
              <w:jc w:val="center"/>
              <w:rPr>
                <w:rFonts w:ascii="Times New Roman" w:hAnsi="Times New Roman" w:cs="Times New Roman"/>
                <w:sz w:val="24"/>
                <w:szCs w:val="24"/>
              </w:rPr>
            </w:pPr>
            <w:r w:rsidRPr="00CC7CD1">
              <w:rPr>
                <w:rFonts w:ascii="Times New Roman" w:hAnsi="Times New Roman" w:cs="Times New Roman"/>
                <w:sz w:val="24"/>
                <w:szCs w:val="24"/>
              </w:rPr>
              <w:t>2</w:t>
            </w:r>
          </w:p>
          <w:p w14:paraId="16A8ECD2" w14:textId="77777777" w:rsidR="00CC7CD1" w:rsidRPr="00CC7CD1" w:rsidRDefault="00CC7CD1" w:rsidP="00C112DF">
            <w:pPr>
              <w:spacing w:before="0" w:line="360" w:lineRule="auto"/>
              <w:jc w:val="center"/>
              <w:rPr>
                <w:rFonts w:ascii="Times New Roman" w:hAnsi="Times New Roman" w:cs="Times New Roman"/>
                <w:sz w:val="24"/>
                <w:szCs w:val="24"/>
              </w:rPr>
            </w:pPr>
            <w:r w:rsidRPr="00CC7CD1">
              <w:rPr>
                <w:rFonts w:ascii="Times New Roman" w:hAnsi="Times New Roman" w:cs="Times New Roman"/>
                <w:sz w:val="24"/>
                <w:szCs w:val="24"/>
              </w:rPr>
              <w:t>5</w:t>
            </w:r>
          </w:p>
          <w:p w14:paraId="26304EA8" w14:textId="71707194" w:rsidR="00CC7CD1" w:rsidRPr="00CC7CD1" w:rsidRDefault="00CC7CD1" w:rsidP="00C112DF">
            <w:pPr>
              <w:spacing w:before="0" w:line="360" w:lineRule="auto"/>
              <w:jc w:val="center"/>
              <w:rPr>
                <w:rFonts w:ascii="Times New Roman" w:hAnsi="Times New Roman" w:cs="Times New Roman"/>
                <w:sz w:val="24"/>
                <w:szCs w:val="24"/>
              </w:rPr>
            </w:pPr>
            <w:r w:rsidRPr="00CC7CD1">
              <w:rPr>
                <w:rFonts w:ascii="Times New Roman" w:hAnsi="Times New Roman" w:cs="Times New Roman"/>
                <w:sz w:val="24"/>
                <w:szCs w:val="24"/>
              </w:rPr>
              <w:t>1</w:t>
            </w:r>
          </w:p>
        </w:tc>
      </w:tr>
    </w:tbl>
    <w:p w14:paraId="7122CDA1" w14:textId="77777777" w:rsidR="00A54AF0" w:rsidRDefault="00A54AF0" w:rsidP="003E35BB">
      <w:pPr>
        <w:spacing w:line="360" w:lineRule="auto"/>
        <w:ind w:firstLine="709"/>
        <w:jc w:val="both"/>
        <w:rPr>
          <w:rFonts w:ascii="Times New Roman" w:hAnsi="Times New Roman" w:cs="Times New Roman"/>
          <w:sz w:val="28"/>
          <w:szCs w:val="28"/>
        </w:rPr>
      </w:pPr>
    </w:p>
    <w:p w14:paraId="7DC200DB" w14:textId="7646840C" w:rsidR="001A1595" w:rsidRDefault="00525E40" w:rsidP="007E6958">
      <w:pPr>
        <w:pStyle w:val="2"/>
        <w:numPr>
          <w:ilvl w:val="1"/>
          <w:numId w:val="13"/>
        </w:numPr>
        <w:spacing w:before="0" w:line="360" w:lineRule="auto"/>
        <w:ind w:hanging="11"/>
      </w:pPr>
      <w:bookmarkStart w:id="25" w:name="_Toc73727135"/>
      <w:r w:rsidRPr="002E64F0">
        <w:t>Литературные аллюзии</w:t>
      </w:r>
      <w:bookmarkEnd w:id="25"/>
      <w:r>
        <w:t xml:space="preserve"> </w:t>
      </w:r>
    </w:p>
    <w:p w14:paraId="052AE915" w14:textId="3F067514" w:rsidR="00EF7F18" w:rsidRDefault="00EF7F18" w:rsidP="007E6958">
      <w:pPr>
        <w:tabs>
          <w:tab w:val="left" w:pos="7820"/>
        </w:tabs>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материале собрано </w:t>
      </w:r>
      <w:r w:rsidR="00DE522D">
        <w:rPr>
          <w:rFonts w:ascii="Times New Roman" w:hAnsi="Times New Roman" w:cs="Times New Roman"/>
          <w:sz w:val="28"/>
          <w:szCs w:val="28"/>
        </w:rPr>
        <w:t>16</w:t>
      </w:r>
      <w:r>
        <w:rPr>
          <w:rFonts w:ascii="Times New Roman" w:hAnsi="Times New Roman" w:cs="Times New Roman"/>
          <w:sz w:val="28"/>
          <w:szCs w:val="28"/>
        </w:rPr>
        <w:t xml:space="preserve"> примеров</w:t>
      </w:r>
      <w:r w:rsidR="002E64F0">
        <w:rPr>
          <w:rFonts w:ascii="Times New Roman" w:hAnsi="Times New Roman" w:cs="Times New Roman"/>
          <w:sz w:val="28"/>
          <w:szCs w:val="28"/>
        </w:rPr>
        <w:t xml:space="preserve"> аллюзий на </w:t>
      </w:r>
      <w:r w:rsidR="002E64F0" w:rsidRPr="002E64F0">
        <w:rPr>
          <w:rFonts w:ascii="Times New Roman" w:hAnsi="Times New Roman" w:cs="Times New Roman"/>
          <w:sz w:val="28"/>
          <w:szCs w:val="28"/>
        </w:rPr>
        <w:t>литературные произведения, их персонажей и творчество конкретных писателей</w:t>
      </w:r>
      <w:r w:rsidR="002E64F0">
        <w:rPr>
          <w:rFonts w:ascii="Times New Roman" w:hAnsi="Times New Roman" w:cs="Times New Roman"/>
          <w:sz w:val="28"/>
          <w:szCs w:val="28"/>
        </w:rPr>
        <w:t>.</w:t>
      </w:r>
      <w:r w:rsidR="002E64F0">
        <w:rPr>
          <w:rFonts w:ascii="Times New Roman" w:hAnsi="Times New Roman" w:cs="Times New Roman"/>
          <w:sz w:val="28"/>
          <w:szCs w:val="28"/>
        </w:rPr>
        <w:tab/>
      </w:r>
    </w:p>
    <w:p w14:paraId="75C648B8" w14:textId="77777777" w:rsidR="00842B39" w:rsidRDefault="00842B39" w:rsidP="007E6958">
      <w:pPr>
        <w:tabs>
          <w:tab w:val="left" w:pos="7820"/>
        </w:tabs>
        <w:spacing w:before="0" w:after="0" w:line="360" w:lineRule="auto"/>
        <w:ind w:firstLine="709"/>
        <w:jc w:val="both"/>
        <w:rPr>
          <w:rFonts w:ascii="Times New Roman" w:hAnsi="Times New Roman" w:cs="Times New Roman"/>
          <w:sz w:val="28"/>
          <w:szCs w:val="28"/>
        </w:rPr>
      </w:pPr>
    </w:p>
    <w:p w14:paraId="2F7D0878" w14:textId="07673444" w:rsidR="00EF7F18" w:rsidRPr="00842B39" w:rsidRDefault="00EF7F18" w:rsidP="007E6958">
      <w:pPr>
        <w:pStyle w:val="3"/>
        <w:numPr>
          <w:ilvl w:val="2"/>
          <w:numId w:val="13"/>
        </w:numPr>
        <w:spacing w:before="0" w:line="360" w:lineRule="auto"/>
        <w:ind w:hanging="11"/>
        <w:rPr>
          <w:rFonts w:ascii="Times New Roman" w:hAnsi="Times New Roman" w:cs="Times New Roman"/>
          <w:b/>
          <w:bCs/>
          <w:color w:val="auto"/>
          <w:sz w:val="28"/>
          <w:szCs w:val="28"/>
        </w:rPr>
      </w:pPr>
      <w:bookmarkStart w:id="26" w:name="_Toc73727136"/>
      <w:r w:rsidRPr="00842B39">
        <w:rPr>
          <w:rFonts w:ascii="Times New Roman" w:hAnsi="Times New Roman" w:cs="Times New Roman"/>
          <w:b/>
          <w:bCs/>
          <w:color w:val="auto"/>
          <w:sz w:val="28"/>
          <w:szCs w:val="28"/>
        </w:rPr>
        <w:lastRenderedPageBreak/>
        <w:t>Функции и способы пере</w:t>
      </w:r>
      <w:r w:rsidR="001F6BCA" w:rsidRPr="00842B39">
        <w:rPr>
          <w:rFonts w:ascii="Times New Roman" w:hAnsi="Times New Roman" w:cs="Times New Roman"/>
          <w:b/>
          <w:bCs/>
          <w:color w:val="auto"/>
          <w:sz w:val="28"/>
          <w:szCs w:val="28"/>
        </w:rPr>
        <w:t>дачи</w:t>
      </w:r>
      <w:r w:rsidRPr="00842B39">
        <w:rPr>
          <w:rFonts w:ascii="Times New Roman" w:hAnsi="Times New Roman" w:cs="Times New Roman"/>
          <w:b/>
          <w:bCs/>
          <w:color w:val="auto"/>
          <w:sz w:val="28"/>
          <w:szCs w:val="28"/>
        </w:rPr>
        <w:t xml:space="preserve"> литературных аллюзий</w:t>
      </w:r>
      <w:bookmarkEnd w:id="26"/>
    </w:p>
    <w:p w14:paraId="7DAF33DF" w14:textId="5E94DA41" w:rsidR="007812B8" w:rsidRDefault="001A1595" w:rsidP="007E6958">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Начнем с примеров, в которых аллюзия выполняет сравнительно-уподобительную функцию.</w:t>
      </w:r>
    </w:p>
    <w:tbl>
      <w:tblPr>
        <w:tblStyle w:val="a3"/>
        <w:tblW w:w="5000" w:type="pct"/>
        <w:tblLook w:val="04A0" w:firstRow="1" w:lastRow="0" w:firstColumn="1" w:lastColumn="0" w:noHBand="0" w:noVBand="1"/>
      </w:tblPr>
      <w:tblGrid>
        <w:gridCol w:w="3210"/>
        <w:gridCol w:w="3210"/>
        <w:gridCol w:w="3208"/>
      </w:tblGrid>
      <w:tr w:rsidR="00695EA2" w:rsidRPr="00441F7C" w14:paraId="37EC7223" w14:textId="77777777" w:rsidTr="00B7677C">
        <w:tc>
          <w:tcPr>
            <w:tcW w:w="1667" w:type="pct"/>
          </w:tcPr>
          <w:p w14:paraId="64B73C3D" w14:textId="241759E8" w:rsidR="00695EA2" w:rsidRPr="00441F7C" w:rsidRDefault="009046E8" w:rsidP="00441F7C">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(17) </w:t>
            </w:r>
            <w:r w:rsidR="00695EA2" w:rsidRPr="00441F7C">
              <w:rPr>
                <w:rFonts w:ascii="Times New Roman" w:hAnsi="Times New Roman" w:cs="Times New Roman"/>
                <w:sz w:val="24"/>
                <w:szCs w:val="28"/>
                <w:lang w:val="en-US"/>
              </w:rPr>
              <w:t>GO:</w:t>
            </w:r>
            <w:proofErr w:type="gramEnd"/>
            <w:r w:rsidR="00695EA2" w:rsidRPr="00441F7C">
              <w:rPr>
                <w:rFonts w:ascii="Times New Roman" w:hAnsi="Times New Roman" w:cs="Times New Roman"/>
                <w:sz w:val="24"/>
                <w:szCs w:val="28"/>
                <w:lang w:val="en-US"/>
              </w:rPr>
              <w:t xml:space="preserve"> p. 139. ‘What’s the book called?’ said Adam.</w:t>
            </w:r>
          </w:p>
          <w:p w14:paraId="648ED456" w14:textId="77777777" w:rsidR="00695EA2" w:rsidRPr="00441F7C" w:rsidRDefault="00695EA2" w:rsidP="00441F7C">
            <w:pPr>
              <w:spacing w:after="120" w:line="360" w:lineRule="auto"/>
              <w:jc w:val="both"/>
              <w:rPr>
                <w:rFonts w:ascii="Times New Roman" w:hAnsi="Times New Roman" w:cs="Times New Roman"/>
                <w:sz w:val="24"/>
                <w:szCs w:val="28"/>
                <w:lang w:val="en-US"/>
              </w:rPr>
            </w:pPr>
            <w:r w:rsidRPr="00441F7C">
              <w:rPr>
                <w:rFonts w:ascii="Times New Roman" w:hAnsi="Times New Roman" w:cs="Times New Roman"/>
                <w:sz w:val="24"/>
                <w:szCs w:val="28"/>
                <w:lang w:val="en-US"/>
              </w:rPr>
              <w:t>‘The Nice and Accurate Prophecies of Agnes Nutter, Witch,’ said Anathema.</w:t>
            </w:r>
          </w:p>
          <w:p w14:paraId="5674E1D3" w14:textId="77777777" w:rsidR="00695EA2" w:rsidRPr="00441F7C" w:rsidRDefault="00695EA2" w:rsidP="00441F7C">
            <w:pPr>
              <w:spacing w:after="120" w:line="360" w:lineRule="auto"/>
              <w:jc w:val="both"/>
              <w:rPr>
                <w:rFonts w:ascii="Times New Roman" w:hAnsi="Times New Roman" w:cs="Times New Roman"/>
                <w:sz w:val="24"/>
                <w:szCs w:val="28"/>
                <w:lang w:val="en-US"/>
              </w:rPr>
            </w:pPr>
            <w:r w:rsidRPr="00441F7C">
              <w:rPr>
                <w:rFonts w:ascii="Times New Roman" w:hAnsi="Times New Roman" w:cs="Times New Roman"/>
                <w:sz w:val="24"/>
                <w:szCs w:val="28"/>
                <w:lang w:val="en-US"/>
              </w:rPr>
              <w:t>‘Which what?’</w:t>
            </w:r>
          </w:p>
          <w:p w14:paraId="5D083BC9" w14:textId="77777777" w:rsidR="00695EA2" w:rsidRPr="00441F7C" w:rsidRDefault="00695EA2" w:rsidP="00441F7C">
            <w:pPr>
              <w:spacing w:after="120" w:line="360" w:lineRule="auto"/>
              <w:jc w:val="both"/>
              <w:rPr>
                <w:rFonts w:ascii="Times New Roman" w:hAnsi="Times New Roman" w:cs="Times New Roman"/>
                <w:sz w:val="24"/>
                <w:szCs w:val="28"/>
                <w:lang w:val="en-US"/>
              </w:rPr>
            </w:pPr>
            <w:r w:rsidRPr="00441F7C">
              <w:rPr>
                <w:rFonts w:ascii="Times New Roman" w:hAnsi="Times New Roman" w:cs="Times New Roman"/>
                <w:sz w:val="24"/>
                <w:szCs w:val="28"/>
                <w:lang w:val="en-US"/>
              </w:rPr>
              <w:t xml:space="preserve">‘No. Witch. Like in </w:t>
            </w:r>
            <w:r w:rsidRPr="00441F7C">
              <w:rPr>
                <w:rFonts w:ascii="Times New Roman" w:hAnsi="Times New Roman" w:cs="Times New Roman"/>
                <w:i/>
                <w:iCs/>
                <w:sz w:val="24"/>
                <w:szCs w:val="28"/>
                <w:lang w:val="en-US"/>
              </w:rPr>
              <w:t>Macbeth</w:t>
            </w:r>
            <w:r w:rsidRPr="00441F7C">
              <w:rPr>
                <w:rFonts w:ascii="Times New Roman" w:hAnsi="Times New Roman" w:cs="Times New Roman"/>
                <w:sz w:val="24"/>
                <w:szCs w:val="28"/>
                <w:lang w:val="en-US"/>
              </w:rPr>
              <w:t>,’ said Anathema.</w:t>
            </w:r>
          </w:p>
        </w:tc>
        <w:tc>
          <w:tcPr>
            <w:tcW w:w="1667" w:type="pct"/>
          </w:tcPr>
          <w:p w14:paraId="1FEA6996" w14:textId="77777777" w:rsidR="00695EA2" w:rsidRPr="00441F7C" w:rsidRDefault="00695EA2" w:rsidP="00441F7C">
            <w:pPr>
              <w:spacing w:after="120" w:line="360" w:lineRule="auto"/>
              <w:jc w:val="both"/>
              <w:rPr>
                <w:rFonts w:ascii="Times New Roman" w:hAnsi="Times New Roman" w:cs="Times New Roman"/>
                <w:sz w:val="24"/>
                <w:szCs w:val="28"/>
              </w:rPr>
            </w:pPr>
            <w:r w:rsidRPr="00441F7C">
              <w:rPr>
                <w:rFonts w:ascii="Times New Roman" w:hAnsi="Times New Roman" w:cs="Times New Roman"/>
                <w:sz w:val="24"/>
                <w:szCs w:val="28"/>
              </w:rPr>
              <w:t>С. 168. – А как называлась твоя книжка? – спросил Адам.</w:t>
            </w:r>
          </w:p>
          <w:p w14:paraId="7EE1519E" w14:textId="77777777" w:rsidR="00695EA2" w:rsidRPr="00441F7C" w:rsidRDefault="00695EA2" w:rsidP="00441F7C">
            <w:pPr>
              <w:spacing w:after="120" w:line="360" w:lineRule="auto"/>
              <w:jc w:val="both"/>
              <w:rPr>
                <w:rFonts w:ascii="Times New Roman" w:hAnsi="Times New Roman" w:cs="Times New Roman"/>
                <w:sz w:val="24"/>
                <w:szCs w:val="28"/>
              </w:rPr>
            </w:pPr>
            <w:r w:rsidRPr="00441F7C">
              <w:rPr>
                <w:rFonts w:ascii="Times New Roman" w:hAnsi="Times New Roman" w:cs="Times New Roman"/>
                <w:sz w:val="24"/>
                <w:szCs w:val="28"/>
              </w:rPr>
              <w:t>– «Превосходныя и Недвусмысленныя Пророчества Агнессы Псих, Ведьмы».</w:t>
            </w:r>
          </w:p>
          <w:p w14:paraId="25050818" w14:textId="77777777" w:rsidR="00695EA2" w:rsidRPr="00441F7C" w:rsidRDefault="00695EA2" w:rsidP="00441F7C">
            <w:pPr>
              <w:spacing w:after="120" w:line="360" w:lineRule="auto"/>
              <w:jc w:val="both"/>
              <w:rPr>
                <w:rFonts w:ascii="Times New Roman" w:hAnsi="Times New Roman" w:cs="Times New Roman"/>
                <w:sz w:val="24"/>
                <w:szCs w:val="28"/>
              </w:rPr>
            </w:pPr>
            <w:r w:rsidRPr="00441F7C">
              <w:rPr>
                <w:rFonts w:ascii="Times New Roman" w:hAnsi="Times New Roman" w:cs="Times New Roman"/>
                <w:sz w:val="24"/>
                <w:szCs w:val="28"/>
              </w:rPr>
              <w:t xml:space="preserve">– Ведь мы – что? </w:t>
            </w:r>
          </w:p>
          <w:p w14:paraId="4D14578F" w14:textId="77777777" w:rsidR="00695EA2" w:rsidRPr="00441F7C" w:rsidRDefault="00695EA2" w:rsidP="00441F7C">
            <w:pPr>
              <w:spacing w:after="120" w:line="360" w:lineRule="auto"/>
              <w:jc w:val="both"/>
              <w:rPr>
                <w:rFonts w:ascii="Times New Roman" w:hAnsi="Times New Roman" w:cs="Times New Roman"/>
                <w:sz w:val="24"/>
                <w:szCs w:val="28"/>
              </w:rPr>
            </w:pPr>
            <w:r w:rsidRPr="00441F7C">
              <w:rPr>
                <w:rFonts w:ascii="Times New Roman" w:hAnsi="Times New Roman" w:cs="Times New Roman"/>
                <w:sz w:val="24"/>
                <w:szCs w:val="28"/>
              </w:rPr>
              <w:t xml:space="preserve">– Ничего. Ведьма, как в </w:t>
            </w:r>
            <w:r w:rsidRPr="00441F7C">
              <w:rPr>
                <w:rFonts w:ascii="Times New Roman" w:hAnsi="Times New Roman" w:cs="Times New Roman"/>
                <w:i/>
                <w:iCs/>
                <w:sz w:val="24"/>
                <w:szCs w:val="28"/>
              </w:rPr>
              <w:t>«Макбете»</w:t>
            </w:r>
            <w:r w:rsidRPr="00441F7C">
              <w:rPr>
                <w:rFonts w:ascii="Times New Roman" w:hAnsi="Times New Roman" w:cs="Times New Roman"/>
                <w:sz w:val="24"/>
                <w:szCs w:val="28"/>
              </w:rPr>
              <w:t xml:space="preserve">, </w:t>
            </w:r>
            <w:bookmarkStart w:id="27" w:name="_Hlk73267955"/>
            <w:r w:rsidRPr="00441F7C">
              <w:rPr>
                <w:rFonts w:ascii="Times New Roman" w:hAnsi="Times New Roman" w:cs="Times New Roman"/>
                <w:sz w:val="24"/>
                <w:szCs w:val="28"/>
              </w:rPr>
              <w:t>–</w:t>
            </w:r>
            <w:bookmarkEnd w:id="27"/>
            <w:r w:rsidRPr="00441F7C">
              <w:rPr>
                <w:rFonts w:ascii="Times New Roman" w:hAnsi="Times New Roman" w:cs="Times New Roman"/>
                <w:sz w:val="24"/>
                <w:szCs w:val="28"/>
              </w:rPr>
              <w:t xml:space="preserve"> пояснила Анафема. </w:t>
            </w:r>
          </w:p>
        </w:tc>
        <w:tc>
          <w:tcPr>
            <w:tcW w:w="1667" w:type="pct"/>
          </w:tcPr>
          <w:p w14:paraId="206FF6CC" w14:textId="77777777" w:rsidR="00695EA2" w:rsidRPr="00441F7C" w:rsidRDefault="00695EA2" w:rsidP="00441F7C">
            <w:pPr>
              <w:spacing w:after="120" w:line="360" w:lineRule="auto"/>
              <w:jc w:val="both"/>
              <w:rPr>
                <w:rFonts w:ascii="Times New Roman" w:hAnsi="Times New Roman" w:cs="Times New Roman"/>
                <w:sz w:val="24"/>
                <w:szCs w:val="28"/>
              </w:rPr>
            </w:pPr>
            <w:r w:rsidRPr="00441F7C">
              <w:rPr>
                <w:rFonts w:ascii="Times New Roman" w:hAnsi="Times New Roman" w:cs="Times New Roman"/>
                <w:sz w:val="24"/>
                <w:szCs w:val="28"/>
              </w:rPr>
              <w:t>С. 159. – А книжка як називалася? – запитав хлопчик.</w:t>
            </w:r>
          </w:p>
          <w:p w14:paraId="025BAE87" w14:textId="77777777" w:rsidR="00695EA2" w:rsidRPr="00441F7C" w:rsidRDefault="00695EA2" w:rsidP="00441F7C">
            <w:pPr>
              <w:spacing w:after="120" w:line="360" w:lineRule="auto"/>
              <w:jc w:val="both"/>
              <w:rPr>
                <w:rFonts w:ascii="Times New Roman" w:hAnsi="Times New Roman" w:cs="Times New Roman"/>
                <w:sz w:val="24"/>
                <w:szCs w:val="28"/>
              </w:rPr>
            </w:pPr>
            <w:r w:rsidRPr="00441F7C">
              <w:rPr>
                <w:rFonts w:ascii="Times New Roman" w:hAnsi="Times New Roman" w:cs="Times New Roman"/>
                <w:sz w:val="24"/>
                <w:szCs w:val="28"/>
              </w:rPr>
              <w:t>– «Ґрунтовні й вичерпні пророцтва Агнеси Оглашенної, відьми».</w:t>
            </w:r>
          </w:p>
          <w:p w14:paraId="12433049" w14:textId="77777777" w:rsidR="00695EA2" w:rsidRPr="00441F7C" w:rsidRDefault="00695EA2" w:rsidP="00441F7C">
            <w:pPr>
              <w:spacing w:after="120" w:line="360" w:lineRule="auto"/>
              <w:jc w:val="both"/>
              <w:rPr>
                <w:rFonts w:ascii="Times New Roman" w:hAnsi="Times New Roman" w:cs="Times New Roman"/>
                <w:sz w:val="24"/>
                <w:szCs w:val="28"/>
              </w:rPr>
            </w:pPr>
            <w:r w:rsidRPr="00441F7C">
              <w:rPr>
                <w:rFonts w:ascii="Times New Roman" w:hAnsi="Times New Roman" w:cs="Times New Roman"/>
                <w:sz w:val="24"/>
                <w:szCs w:val="28"/>
              </w:rPr>
              <w:t xml:space="preserve">– Від чого? </w:t>
            </w:r>
          </w:p>
          <w:p w14:paraId="36A01FB0" w14:textId="77777777" w:rsidR="00695EA2" w:rsidRPr="00441F7C" w:rsidRDefault="00695EA2" w:rsidP="00441F7C">
            <w:pPr>
              <w:spacing w:after="120" w:line="360" w:lineRule="auto"/>
              <w:jc w:val="both"/>
              <w:rPr>
                <w:rFonts w:ascii="Times New Roman" w:hAnsi="Times New Roman" w:cs="Times New Roman"/>
                <w:sz w:val="24"/>
                <w:szCs w:val="28"/>
              </w:rPr>
            </w:pPr>
            <w:r w:rsidRPr="00441F7C">
              <w:rPr>
                <w:rFonts w:ascii="Times New Roman" w:hAnsi="Times New Roman" w:cs="Times New Roman"/>
                <w:sz w:val="24"/>
                <w:szCs w:val="28"/>
              </w:rPr>
              <w:t xml:space="preserve">– Ні, відьми. Як у </w:t>
            </w:r>
            <w:r w:rsidRPr="00441F7C">
              <w:rPr>
                <w:rFonts w:ascii="Times New Roman" w:hAnsi="Times New Roman" w:cs="Times New Roman"/>
                <w:i/>
                <w:iCs/>
                <w:sz w:val="24"/>
                <w:szCs w:val="28"/>
              </w:rPr>
              <w:t>«Макбеті»</w:t>
            </w:r>
            <w:r w:rsidRPr="00441F7C">
              <w:rPr>
                <w:rFonts w:ascii="Times New Roman" w:hAnsi="Times New Roman" w:cs="Times New Roman"/>
                <w:sz w:val="24"/>
                <w:szCs w:val="28"/>
              </w:rPr>
              <w:t>.</w:t>
            </w:r>
          </w:p>
        </w:tc>
      </w:tr>
    </w:tbl>
    <w:p w14:paraId="67A02ED5" w14:textId="0BBB1838" w:rsidR="00695EA2" w:rsidRPr="007812B8" w:rsidRDefault="00695EA2" w:rsidP="00EC5075">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Героиня поясняет мальчику, что нужная ей книга написана ведьмой. Для этого она обращается к сюжету шекспировской пьесы. «Макбет» – одна из наиболее известных трагедий Шекспира</w:t>
      </w:r>
      <w:r w:rsidR="00860EFC">
        <w:rPr>
          <w:rFonts w:ascii="Times New Roman" w:hAnsi="Times New Roman" w:cs="Times New Roman"/>
          <w:sz w:val="28"/>
          <w:szCs w:val="28"/>
        </w:rPr>
        <w:t>, а потому наверняка знакома мальчику из английского городка. Форма и функция оригинальной аллюзии в переводах сохранены.</w:t>
      </w:r>
    </w:p>
    <w:tbl>
      <w:tblPr>
        <w:tblStyle w:val="a3"/>
        <w:tblW w:w="5000" w:type="pct"/>
        <w:tblLook w:val="04A0" w:firstRow="1" w:lastRow="0" w:firstColumn="1" w:lastColumn="0" w:noHBand="0" w:noVBand="1"/>
      </w:tblPr>
      <w:tblGrid>
        <w:gridCol w:w="3210"/>
        <w:gridCol w:w="3210"/>
        <w:gridCol w:w="3208"/>
      </w:tblGrid>
      <w:tr w:rsidR="001A1595" w:rsidRPr="00297510" w14:paraId="5386A3A7" w14:textId="77777777" w:rsidTr="00B7677C">
        <w:tc>
          <w:tcPr>
            <w:tcW w:w="1667" w:type="pct"/>
            <w:shd w:val="clear" w:color="auto" w:fill="auto"/>
          </w:tcPr>
          <w:p w14:paraId="67D7B9D6" w14:textId="5049FDCD" w:rsidR="001A1595" w:rsidRPr="00297510" w:rsidRDefault="009046E8" w:rsidP="00297510">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(18) </w:t>
            </w:r>
            <w:r w:rsidR="007812B8" w:rsidRPr="00297510">
              <w:rPr>
                <w:rFonts w:ascii="Times New Roman" w:hAnsi="Times New Roman" w:cs="Times New Roman"/>
                <w:sz w:val="24"/>
                <w:szCs w:val="28"/>
                <w:lang w:val="en-US"/>
              </w:rPr>
              <w:t xml:space="preserve">EPL: </w:t>
            </w:r>
            <w:r w:rsidR="001A1595" w:rsidRPr="00297510">
              <w:rPr>
                <w:rFonts w:ascii="Times New Roman" w:hAnsi="Times New Roman" w:cs="Times New Roman"/>
                <w:sz w:val="24"/>
                <w:szCs w:val="28"/>
                <w:lang w:val="en-US"/>
              </w:rPr>
              <w:t xml:space="preserve">p. 287. I knew that it was Tutti who had manifested this miracle, through the potency of her prayers, willing that little blue tile of hers to soften and expand around her and to grow – like </w:t>
            </w:r>
            <w:r w:rsidR="001A1595" w:rsidRPr="00297510">
              <w:rPr>
                <w:rFonts w:ascii="Times New Roman" w:hAnsi="Times New Roman" w:cs="Times New Roman"/>
                <w:i/>
                <w:iCs/>
                <w:sz w:val="24"/>
                <w:szCs w:val="28"/>
                <w:lang w:val="en-US"/>
              </w:rPr>
              <w:t>one of Jack’s magic beans</w:t>
            </w:r>
            <w:r w:rsidR="001A1595" w:rsidRPr="00297510">
              <w:rPr>
                <w:rFonts w:ascii="Times New Roman" w:hAnsi="Times New Roman" w:cs="Times New Roman"/>
                <w:sz w:val="24"/>
                <w:szCs w:val="28"/>
                <w:lang w:val="en-US"/>
              </w:rPr>
              <w:t xml:space="preserve"> – into an actual home that would take care of </w:t>
            </w:r>
            <w:proofErr w:type="gramStart"/>
            <w:r w:rsidR="001A1595" w:rsidRPr="00297510">
              <w:rPr>
                <w:rFonts w:ascii="Times New Roman" w:hAnsi="Times New Roman" w:cs="Times New Roman"/>
                <w:sz w:val="24"/>
                <w:szCs w:val="28"/>
                <w:lang w:val="en-US"/>
              </w:rPr>
              <w:t>herself and her mother</w:t>
            </w:r>
            <w:proofErr w:type="gramEnd"/>
            <w:r w:rsidR="001A1595" w:rsidRPr="00297510">
              <w:rPr>
                <w:rFonts w:ascii="Times New Roman" w:hAnsi="Times New Roman" w:cs="Times New Roman"/>
                <w:sz w:val="24"/>
                <w:szCs w:val="28"/>
                <w:lang w:val="en-US"/>
              </w:rPr>
              <w:t xml:space="preserve"> and a pair of orphans forever.</w:t>
            </w:r>
          </w:p>
        </w:tc>
        <w:tc>
          <w:tcPr>
            <w:tcW w:w="1667" w:type="pct"/>
          </w:tcPr>
          <w:p w14:paraId="1AE307FE" w14:textId="396C9AEC" w:rsidR="001A1595" w:rsidRPr="00297510" w:rsidRDefault="001A1595" w:rsidP="00297510">
            <w:pPr>
              <w:spacing w:after="120" w:line="360" w:lineRule="auto"/>
              <w:jc w:val="both"/>
              <w:rPr>
                <w:rFonts w:ascii="Times New Roman" w:hAnsi="Times New Roman" w:cs="Times New Roman"/>
                <w:sz w:val="24"/>
                <w:szCs w:val="28"/>
              </w:rPr>
            </w:pPr>
            <w:r w:rsidRPr="00297510">
              <w:rPr>
                <w:rFonts w:ascii="Times New Roman" w:hAnsi="Times New Roman" w:cs="Times New Roman"/>
                <w:sz w:val="24"/>
                <w:szCs w:val="28"/>
              </w:rPr>
              <w:t>С. 213. Я знала, что это чудо случилось благодаря Тутти, благодаря силе ее молитв, в которых</w:t>
            </w:r>
            <w:r w:rsidR="00297510">
              <w:rPr>
                <w:rFonts w:ascii="Times New Roman" w:hAnsi="Times New Roman" w:cs="Times New Roman"/>
                <w:sz w:val="24"/>
                <w:szCs w:val="28"/>
              </w:rPr>
              <w:t xml:space="preserve"> </w:t>
            </w:r>
            <w:r w:rsidRPr="00297510">
              <w:rPr>
                <w:rFonts w:ascii="Times New Roman" w:hAnsi="Times New Roman" w:cs="Times New Roman"/>
                <w:sz w:val="24"/>
                <w:szCs w:val="28"/>
              </w:rPr>
              <w:t xml:space="preserve">она призывала свою маленькую голубую плиточку стать гибче, просторнее, вырасти, как </w:t>
            </w:r>
            <w:r w:rsidRPr="00297510">
              <w:rPr>
                <w:rFonts w:ascii="Times New Roman" w:hAnsi="Times New Roman" w:cs="Times New Roman"/>
                <w:i/>
                <w:iCs/>
                <w:sz w:val="24"/>
                <w:szCs w:val="28"/>
              </w:rPr>
              <w:t>волшебный боб из детской сказки</w:t>
            </w:r>
            <w:r w:rsidRPr="00297510">
              <w:rPr>
                <w:rFonts w:ascii="Times New Roman" w:hAnsi="Times New Roman" w:cs="Times New Roman"/>
                <w:sz w:val="24"/>
                <w:szCs w:val="28"/>
              </w:rPr>
              <w:t>, в настоящий дом, способный навсегда обеспечить ей, ее маме</w:t>
            </w:r>
            <w:r w:rsidR="00297510">
              <w:rPr>
                <w:rFonts w:ascii="Times New Roman" w:hAnsi="Times New Roman" w:cs="Times New Roman"/>
                <w:sz w:val="24"/>
                <w:szCs w:val="28"/>
              </w:rPr>
              <w:t xml:space="preserve"> </w:t>
            </w:r>
            <w:r w:rsidRPr="00297510">
              <w:rPr>
                <w:rFonts w:ascii="Times New Roman" w:hAnsi="Times New Roman" w:cs="Times New Roman"/>
                <w:sz w:val="24"/>
                <w:szCs w:val="28"/>
              </w:rPr>
              <w:t xml:space="preserve">и </w:t>
            </w:r>
            <w:r w:rsidRPr="00297510">
              <w:rPr>
                <w:rFonts w:ascii="Times New Roman" w:hAnsi="Times New Roman" w:cs="Times New Roman"/>
                <w:sz w:val="24"/>
                <w:szCs w:val="28"/>
              </w:rPr>
              <w:lastRenderedPageBreak/>
              <w:t>сестрам-сироткам крышу над головой.</w:t>
            </w:r>
          </w:p>
        </w:tc>
        <w:tc>
          <w:tcPr>
            <w:tcW w:w="1667" w:type="pct"/>
          </w:tcPr>
          <w:p w14:paraId="4CF7A520" w14:textId="57BB20BE" w:rsidR="001A1595" w:rsidRPr="00297510" w:rsidRDefault="001A1595" w:rsidP="00297510">
            <w:pPr>
              <w:spacing w:after="120" w:line="360" w:lineRule="auto"/>
              <w:jc w:val="both"/>
              <w:rPr>
                <w:rFonts w:ascii="Times New Roman" w:hAnsi="Times New Roman" w:cs="Times New Roman"/>
                <w:sz w:val="24"/>
                <w:szCs w:val="28"/>
              </w:rPr>
            </w:pPr>
            <w:r w:rsidRPr="00297510">
              <w:rPr>
                <w:rFonts w:ascii="Times New Roman" w:hAnsi="Times New Roman" w:cs="Times New Roman"/>
                <w:sz w:val="24"/>
                <w:szCs w:val="28"/>
              </w:rPr>
              <w:lastRenderedPageBreak/>
              <w:t xml:space="preserve">С. 340. Я знала, що це диво насправді влаштувала Тутті силою своєї молитви, прагнучи, щоб маленька синя кахля в її руках розм’якла й почала рости, і росла, росла, росла, як </w:t>
            </w:r>
            <w:r w:rsidRPr="00297510">
              <w:rPr>
                <w:rFonts w:ascii="Times New Roman" w:hAnsi="Times New Roman" w:cs="Times New Roman"/>
                <w:i/>
                <w:iCs/>
                <w:sz w:val="24"/>
                <w:szCs w:val="28"/>
              </w:rPr>
              <w:t>Джекова магічна квасолина з дитячої казки</w:t>
            </w:r>
            <w:r w:rsidRPr="00297510">
              <w:rPr>
                <w:rFonts w:ascii="Times New Roman" w:hAnsi="Times New Roman" w:cs="Times New Roman"/>
                <w:sz w:val="24"/>
                <w:szCs w:val="28"/>
              </w:rPr>
              <w:t>, вирісши</w:t>
            </w:r>
            <w:r w:rsidR="00297510">
              <w:rPr>
                <w:rFonts w:ascii="Times New Roman" w:hAnsi="Times New Roman" w:cs="Times New Roman"/>
                <w:sz w:val="24"/>
                <w:szCs w:val="28"/>
              </w:rPr>
              <w:t xml:space="preserve"> </w:t>
            </w:r>
            <w:r w:rsidRPr="00297510">
              <w:rPr>
                <w:rFonts w:ascii="Times New Roman" w:hAnsi="Times New Roman" w:cs="Times New Roman"/>
                <w:sz w:val="24"/>
                <w:szCs w:val="28"/>
              </w:rPr>
              <w:t xml:space="preserve">у справжній дім, де буде </w:t>
            </w:r>
            <w:r w:rsidRPr="00297510">
              <w:rPr>
                <w:rFonts w:ascii="Times New Roman" w:hAnsi="Times New Roman" w:cs="Times New Roman"/>
                <w:sz w:val="24"/>
                <w:szCs w:val="28"/>
              </w:rPr>
              <w:lastRenderedPageBreak/>
              <w:t>затишно їй, її матері та двом</w:t>
            </w:r>
            <w:r w:rsidR="00297510">
              <w:rPr>
                <w:rFonts w:ascii="Times New Roman" w:hAnsi="Times New Roman" w:cs="Times New Roman"/>
                <w:sz w:val="24"/>
                <w:szCs w:val="28"/>
              </w:rPr>
              <w:t xml:space="preserve"> </w:t>
            </w:r>
            <w:r w:rsidRPr="00297510">
              <w:rPr>
                <w:rFonts w:ascii="Times New Roman" w:hAnsi="Times New Roman" w:cs="Times New Roman"/>
                <w:sz w:val="24"/>
                <w:szCs w:val="28"/>
              </w:rPr>
              <w:t>сиріткам.</w:t>
            </w:r>
          </w:p>
        </w:tc>
      </w:tr>
    </w:tbl>
    <w:p w14:paraId="61336AFA" w14:textId="5379A3E8" w:rsidR="001A1595" w:rsidRPr="00016B97" w:rsidRDefault="003E0680" w:rsidP="003D450E">
      <w:pPr>
        <w:spacing w:after="120" w:line="360" w:lineRule="auto"/>
        <w:ind w:firstLine="709"/>
        <w:jc w:val="both"/>
        <w:rPr>
          <w:rFonts w:ascii="Times New Roman" w:hAnsi="Times New Roman" w:cs="Times New Roman"/>
          <w:sz w:val="28"/>
          <w:szCs w:val="28"/>
        </w:rPr>
      </w:pPr>
      <w:r w:rsidRPr="003E0680">
        <w:rPr>
          <w:rFonts w:ascii="Times New Roman" w:hAnsi="Times New Roman" w:cs="Times New Roman"/>
          <w:sz w:val="28"/>
          <w:szCs w:val="28"/>
        </w:rPr>
        <w:lastRenderedPageBreak/>
        <w:t>"</w:t>
      </w:r>
      <w:r w:rsidRPr="003E0680">
        <w:rPr>
          <w:rFonts w:ascii="Times New Roman" w:hAnsi="Times New Roman" w:cs="Times New Roman"/>
          <w:sz w:val="28"/>
          <w:szCs w:val="28"/>
          <w:lang w:val="en-US"/>
        </w:rPr>
        <w:t>Jack</w:t>
      </w:r>
      <w:r w:rsidRPr="003E0680">
        <w:rPr>
          <w:rFonts w:ascii="Times New Roman" w:hAnsi="Times New Roman" w:cs="Times New Roman"/>
          <w:sz w:val="28"/>
          <w:szCs w:val="28"/>
        </w:rPr>
        <w:t xml:space="preserve"> </w:t>
      </w:r>
      <w:r w:rsidRPr="003E0680">
        <w:rPr>
          <w:rFonts w:ascii="Times New Roman" w:hAnsi="Times New Roman" w:cs="Times New Roman"/>
          <w:sz w:val="28"/>
          <w:szCs w:val="28"/>
          <w:lang w:val="en-US"/>
        </w:rPr>
        <w:t>and</w:t>
      </w:r>
      <w:r w:rsidRPr="003E0680">
        <w:rPr>
          <w:rFonts w:ascii="Times New Roman" w:hAnsi="Times New Roman" w:cs="Times New Roman"/>
          <w:sz w:val="28"/>
          <w:szCs w:val="28"/>
        </w:rPr>
        <w:t xml:space="preserve"> </w:t>
      </w:r>
      <w:r w:rsidRPr="003E0680">
        <w:rPr>
          <w:rFonts w:ascii="Times New Roman" w:hAnsi="Times New Roman" w:cs="Times New Roman"/>
          <w:sz w:val="28"/>
          <w:szCs w:val="28"/>
          <w:lang w:val="en-US"/>
        </w:rPr>
        <w:t>the</w:t>
      </w:r>
      <w:r w:rsidRPr="003E0680">
        <w:rPr>
          <w:rFonts w:ascii="Times New Roman" w:hAnsi="Times New Roman" w:cs="Times New Roman"/>
          <w:sz w:val="28"/>
          <w:szCs w:val="28"/>
        </w:rPr>
        <w:t xml:space="preserve"> </w:t>
      </w:r>
      <w:r w:rsidRPr="003E0680">
        <w:rPr>
          <w:rFonts w:ascii="Times New Roman" w:hAnsi="Times New Roman" w:cs="Times New Roman"/>
          <w:sz w:val="28"/>
          <w:szCs w:val="28"/>
          <w:lang w:val="en-US"/>
        </w:rPr>
        <w:t>Beanstalk</w:t>
      </w:r>
      <w:r w:rsidRPr="003E0680">
        <w:rPr>
          <w:rFonts w:ascii="Times New Roman" w:hAnsi="Times New Roman" w:cs="Times New Roman"/>
          <w:sz w:val="28"/>
          <w:szCs w:val="28"/>
        </w:rPr>
        <w:t xml:space="preserve">" </w:t>
      </w:r>
      <w:bookmarkStart w:id="28" w:name="_Hlk73294711"/>
      <w:r w:rsidRPr="003E0680">
        <w:rPr>
          <w:rFonts w:ascii="Times New Roman" w:hAnsi="Times New Roman" w:cs="Times New Roman"/>
          <w:sz w:val="28"/>
          <w:szCs w:val="28"/>
        </w:rPr>
        <w:t xml:space="preserve">– </w:t>
      </w:r>
      <w:bookmarkEnd w:id="28"/>
      <w:r>
        <w:rPr>
          <w:rFonts w:ascii="Times New Roman" w:hAnsi="Times New Roman" w:cs="Times New Roman"/>
          <w:sz w:val="28"/>
          <w:szCs w:val="28"/>
        </w:rPr>
        <w:t>это</w:t>
      </w:r>
      <w:r w:rsidRPr="003E0680">
        <w:rPr>
          <w:rFonts w:ascii="Times New Roman" w:hAnsi="Times New Roman" w:cs="Times New Roman"/>
          <w:sz w:val="28"/>
          <w:szCs w:val="28"/>
        </w:rPr>
        <w:t xml:space="preserve"> </w:t>
      </w:r>
      <w:r>
        <w:rPr>
          <w:rFonts w:ascii="Times New Roman" w:hAnsi="Times New Roman" w:cs="Times New Roman"/>
          <w:sz w:val="28"/>
          <w:szCs w:val="28"/>
        </w:rPr>
        <w:t>старинная английская</w:t>
      </w:r>
      <w:r w:rsidRPr="003E0680">
        <w:rPr>
          <w:rFonts w:ascii="Times New Roman" w:hAnsi="Times New Roman" w:cs="Times New Roman"/>
          <w:sz w:val="28"/>
          <w:szCs w:val="28"/>
        </w:rPr>
        <w:t xml:space="preserve"> </w:t>
      </w:r>
      <w:r>
        <w:rPr>
          <w:rFonts w:ascii="Times New Roman" w:hAnsi="Times New Roman" w:cs="Times New Roman"/>
          <w:sz w:val="28"/>
          <w:szCs w:val="28"/>
        </w:rPr>
        <w:t>сказка</w:t>
      </w:r>
      <w:r w:rsidR="00E153D5">
        <w:rPr>
          <w:rFonts w:ascii="Times New Roman" w:hAnsi="Times New Roman" w:cs="Times New Roman"/>
          <w:sz w:val="28"/>
          <w:szCs w:val="28"/>
        </w:rPr>
        <w:t xml:space="preserve"> про то, как из волшебных бобов вырастает стебель </w:t>
      </w:r>
      <w:proofErr w:type="gramStart"/>
      <w:r w:rsidR="00E153D5">
        <w:rPr>
          <w:rFonts w:ascii="Times New Roman" w:hAnsi="Times New Roman" w:cs="Times New Roman"/>
          <w:sz w:val="28"/>
          <w:szCs w:val="28"/>
        </w:rPr>
        <w:t>до неба</w:t>
      </w:r>
      <w:proofErr w:type="gramEnd"/>
      <w:r w:rsidR="00E153D5">
        <w:rPr>
          <w:rFonts w:ascii="Times New Roman" w:hAnsi="Times New Roman" w:cs="Times New Roman"/>
          <w:sz w:val="28"/>
          <w:szCs w:val="28"/>
        </w:rPr>
        <w:t xml:space="preserve"> и мальчик Джек взбирается по нему в жилище великана и возвращает своей семье украденные тем богатства. В данном примере в переводе на РЯ форма </w:t>
      </w:r>
      <w:r w:rsidR="00373795">
        <w:rPr>
          <w:rFonts w:ascii="Times New Roman" w:hAnsi="Times New Roman" w:cs="Times New Roman"/>
          <w:sz w:val="28"/>
          <w:szCs w:val="28"/>
        </w:rPr>
        <w:t xml:space="preserve">оригинальной </w:t>
      </w:r>
      <w:r w:rsidR="00E153D5">
        <w:rPr>
          <w:rFonts w:ascii="Times New Roman" w:hAnsi="Times New Roman" w:cs="Times New Roman"/>
          <w:sz w:val="28"/>
          <w:szCs w:val="28"/>
        </w:rPr>
        <w:t xml:space="preserve">аллюзии </w:t>
      </w:r>
      <w:r w:rsidR="00B95A24">
        <w:rPr>
          <w:rFonts w:ascii="Times New Roman" w:hAnsi="Times New Roman" w:cs="Times New Roman"/>
          <w:sz w:val="28"/>
          <w:szCs w:val="28"/>
        </w:rPr>
        <w:t xml:space="preserve">передана описательно </w:t>
      </w:r>
      <w:r w:rsidR="00B95A24" w:rsidRPr="00B95A24">
        <w:rPr>
          <w:rFonts w:ascii="Times New Roman" w:hAnsi="Times New Roman" w:cs="Times New Roman"/>
          <w:i/>
          <w:iCs/>
          <w:sz w:val="28"/>
          <w:szCs w:val="28"/>
        </w:rPr>
        <w:t xml:space="preserve">(«one of Jack’s magic beans» </w:t>
      </w:r>
      <w:r w:rsidR="00B95A24" w:rsidRPr="00B95A24">
        <w:rPr>
          <w:rFonts w:ascii="Times New Roman" w:hAnsi="Times New Roman" w:cs="Times New Roman"/>
          <w:i/>
          <w:iCs/>
          <w:sz w:val="28"/>
          <w:szCs w:val="28"/>
          <w:lang w:val="en-US"/>
        </w:rPr>
        <w:sym w:font="Wingdings" w:char="F0E0"/>
      </w:r>
      <w:r w:rsidR="00B95A24" w:rsidRPr="00B95A24">
        <w:rPr>
          <w:rFonts w:ascii="Times New Roman" w:hAnsi="Times New Roman" w:cs="Times New Roman"/>
          <w:i/>
          <w:iCs/>
          <w:sz w:val="28"/>
          <w:szCs w:val="28"/>
        </w:rPr>
        <w:t xml:space="preserve"> «волшебный боб»)</w:t>
      </w:r>
      <w:r w:rsidR="00B95A24">
        <w:rPr>
          <w:rFonts w:ascii="Times New Roman" w:hAnsi="Times New Roman" w:cs="Times New Roman"/>
          <w:sz w:val="28"/>
          <w:szCs w:val="28"/>
        </w:rPr>
        <w:t xml:space="preserve"> и, в то же время, </w:t>
      </w:r>
      <w:r w:rsidR="00373795">
        <w:rPr>
          <w:rFonts w:ascii="Times New Roman" w:hAnsi="Times New Roman" w:cs="Times New Roman"/>
          <w:sz w:val="28"/>
          <w:szCs w:val="28"/>
        </w:rPr>
        <w:t>расширена</w:t>
      </w:r>
      <w:r w:rsidR="00E153D5">
        <w:rPr>
          <w:rFonts w:ascii="Times New Roman" w:hAnsi="Times New Roman" w:cs="Times New Roman"/>
          <w:sz w:val="28"/>
          <w:szCs w:val="28"/>
        </w:rPr>
        <w:t xml:space="preserve"> с помощью трансформации добавления </w:t>
      </w:r>
      <w:r w:rsidR="00E153D5" w:rsidRPr="00B95A24">
        <w:rPr>
          <w:rFonts w:ascii="Times New Roman" w:hAnsi="Times New Roman" w:cs="Times New Roman"/>
          <w:i/>
          <w:iCs/>
          <w:sz w:val="28"/>
          <w:szCs w:val="28"/>
        </w:rPr>
        <w:t>(«из детской сказки»)</w:t>
      </w:r>
      <w:r w:rsidR="00016B97">
        <w:rPr>
          <w:rFonts w:ascii="Times New Roman" w:hAnsi="Times New Roman" w:cs="Times New Roman"/>
          <w:sz w:val="28"/>
          <w:szCs w:val="28"/>
        </w:rPr>
        <w:t xml:space="preserve">. В переводе на УЯ форма оригинальной аллюзии передана </w:t>
      </w:r>
      <w:r w:rsidR="00016B97" w:rsidRPr="00B95A24">
        <w:rPr>
          <w:rFonts w:ascii="Times New Roman" w:hAnsi="Times New Roman" w:cs="Times New Roman"/>
          <w:i/>
          <w:iCs/>
          <w:sz w:val="28"/>
          <w:szCs w:val="28"/>
        </w:rPr>
        <w:t>(«Джекова магічна квасолина»</w:t>
      </w:r>
      <w:r w:rsidR="00353CD1" w:rsidRPr="00B95A24">
        <w:rPr>
          <w:rFonts w:ascii="Times New Roman" w:hAnsi="Times New Roman" w:cs="Times New Roman"/>
          <w:i/>
          <w:iCs/>
          <w:sz w:val="28"/>
          <w:szCs w:val="28"/>
        </w:rPr>
        <w:t xml:space="preserve"> – рус. «магическая фасолина Джека»</w:t>
      </w:r>
      <w:r w:rsidR="00016B97" w:rsidRPr="00B95A24">
        <w:rPr>
          <w:rFonts w:ascii="Times New Roman" w:hAnsi="Times New Roman" w:cs="Times New Roman"/>
          <w:i/>
          <w:iCs/>
          <w:sz w:val="28"/>
          <w:szCs w:val="28"/>
        </w:rPr>
        <w:t>)</w:t>
      </w:r>
      <w:r w:rsidR="00373795">
        <w:rPr>
          <w:rFonts w:ascii="Times New Roman" w:hAnsi="Times New Roman" w:cs="Times New Roman"/>
          <w:sz w:val="28"/>
          <w:szCs w:val="28"/>
        </w:rPr>
        <w:t xml:space="preserve"> и</w:t>
      </w:r>
      <w:r w:rsidR="00016B97">
        <w:rPr>
          <w:rFonts w:ascii="Times New Roman" w:hAnsi="Times New Roman" w:cs="Times New Roman"/>
          <w:sz w:val="28"/>
          <w:szCs w:val="28"/>
        </w:rPr>
        <w:t xml:space="preserve"> </w:t>
      </w:r>
      <w:r w:rsidR="00B95A24">
        <w:rPr>
          <w:rFonts w:ascii="Times New Roman" w:hAnsi="Times New Roman" w:cs="Times New Roman"/>
          <w:sz w:val="28"/>
          <w:szCs w:val="28"/>
        </w:rPr>
        <w:t>также</w:t>
      </w:r>
      <w:r w:rsidR="00016B97">
        <w:rPr>
          <w:rFonts w:ascii="Times New Roman" w:hAnsi="Times New Roman" w:cs="Times New Roman"/>
          <w:sz w:val="28"/>
          <w:szCs w:val="28"/>
        </w:rPr>
        <w:t xml:space="preserve"> расширена с помощью трансформации добавления </w:t>
      </w:r>
      <w:r w:rsidR="00016B97" w:rsidRPr="00B95A24">
        <w:rPr>
          <w:rFonts w:ascii="Times New Roman" w:hAnsi="Times New Roman" w:cs="Times New Roman"/>
          <w:i/>
          <w:iCs/>
          <w:sz w:val="28"/>
          <w:szCs w:val="28"/>
        </w:rPr>
        <w:t>(«з дитячої казки»</w:t>
      </w:r>
      <w:r w:rsidR="00353CD1" w:rsidRPr="00B95A24">
        <w:rPr>
          <w:rFonts w:ascii="Times New Roman" w:hAnsi="Times New Roman" w:cs="Times New Roman"/>
          <w:i/>
          <w:iCs/>
          <w:sz w:val="28"/>
          <w:szCs w:val="28"/>
        </w:rPr>
        <w:t xml:space="preserve"> – рус. «из детской сказки»</w:t>
      </w:r>
      <w:r w:rsidR="00016B97" w:rsidRPr="00016B97">
        <w:rPr>
          <w:rFonts w:ascii="Times New Roman" w:hAnsi="Times New Roman" w:cs="Times New Roman"/>
          <w:sz w:val="28"/>
          <w:szCs w:val="28"/>
        </w:rPr>
        <w:t>)</w:t>
      </w:r>
      <w:r w:rsidR="00373795">
        <w:rPr>
          <w:rFonts w:ascii="Times New Roman" w:hAnsi="Times New Roman" w:cs="Times New Roman"/>
          <w:sz w:val="28"/>
          <w:szCs w:val="28"/>
        </w:rPr>
        <w:t>.</w:t>
      </w:r>
    </w:p>
    <w:tbl>
      <w:tblPr>
        <w:tblStyle w:val="a3"/>
        <w:tblW w:w="5000" w:type="pct"/>
        <w:tblLook w:val="04A0" w:firstRow="1" w:lastRow="0" w:firstColumn="1" w:lastColumn="0" w:noHBand="0" w:noVBand="1"/>
      </w:tblPr>
      <w:tblGrid>
        <w:gridCol w:w="3210"/>
        <w:gridCol w:w="3210"/>
        <w:gridCol w:w="3208"/>
      </w:tblGrid>
      <w:tr w:rsidR="001A1595" w:rsidRPr="0049583E" w14:paraId="7D5B87D3" w14:textId="77777777" w:rsidTr="00B7677C">
        <w:tc>
          <w:tcPr>
            <w:tcW w:w="1667" w:type="pct"/>
            <w:shd w:val="clear" w:color="auto" w:fill="auto"/>
          </w:tcPr>
          <w:p w14:paraId="137C5CCC" w14:textId="1AB47FC5" w:rsidR="001A1595" w:rsidRPr="0049583E" w:rsidRDefault="009046E8" w:rsidP="0049583E">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(19) </w:t>
            </w:r>
            <w:r w:rsidR="00486BB4" w:rsidRPr="0049583E">
              <w:rPr>
                <w:rFonts w:ascii="Times New Roman" w:hAnsi="Times New Roman" w:cs="Times New Roman"/>
                <w:sz w:val="24"/>
                <w:szCs w:val="28"/>
                <w:lang w:val="en-US"/>
              </w:rPr>
              <w:t xml:space="preserve">EPL: </w:t>
            </w:r>
            <w:r w:rsidR="001A1595" w:rsidRPr="0049583E">
              <w:rPr>
                <w:rFonts w:ascii="Times New Roman" w:hAnsi="Times New Roman" w:cs="Times New Roman"/>
                <w:sz w:val="24"/>
                <w:szCs w:val="28"/>
                <w:lang w:val="en-US"/>
              </w:rPr>
              <w:t xml:space="preserve">p. 322. Moreover – as I discover throughout the month of August, during my </w:t>
            </w:r>
            <w:r w:rsidR="001A1595" w:rsidRPr="0049583E">
              <w:rPr>
                <w:rFonts w:ascii="Times New Roman" w:hAnsi="Times New Roman" w:cs="Times New Roman"/>
                <w:i/>
                <w:iCs/>
                <w:sz w:val="24"/>
                <w:szCs w:val="28"/>
                <w:lang w:val="en-US"/>
              </w:rPr>
              <w:t>Narnia</w:t>
            </w:r>
            <w:r w:rsidR="001A1595" w:rsidRPr="0049583E">
              <w:rPr>
                <w:rFonts w:ascii="Times New Roman" w:hAnsi="Times New Roman" w:cs="Times New Roman"/>
                <w:sz w:val="24"/>
                <w:szCs w:val="28"/>
                <w:lang w:val="en-US"/>
              </w:rPr>
              <w:t xml:space="preserve">-like voyage into the intricacies of Indonesian real estate – </w:t>
            </w:r>
            <w:proofErr w:type="gramStart"/>
            <w:r w:rsidR="001A1595" w:rsidRPr="0049583E">
              <w:rPr>
                <w:rFonts w:ascii="Times New Roman" w:hAnsi="Times New Roman" w:cs="Times New Roman"/>
                <w:sz w:val="24"/>
                <w:szCs w:val="28"/>
                <w:lang w:val="en-US"/>
              </w:rPr>
              <w:t>it’s</w:t>
            </w:r>
            <w:proofErr w:type="gramEnd"/>
            <w:r w:rsidR="001A1595" w:rsidRPr="0049583E">
              <w:rPr>
                <w:rFonts w:ascii="Times New Roman" w:hAnsi="Times New Roman" w:cs="Times New Roman"/>
                <w:sz w:val="24"/>
                <w:szCs w:val="28"/>
                <w:lang w:val="en-US"/>
              </w:rPr>
              <w:t xml:space="preserve"> almost impossible to find out when land is actually for sale around here.</w:t>
            </w:r>
          </w:p>
        </w:tc>
        <w:tc>
          <w:tcPr>
            <w:tcW w:w="1667" w:type="pct"/>
          </w:tcPr>
          <w:p w14:paraId="0C753EDC" w14:textId="50E14A1C" w:rsidR="001A1595" w:rsidRPr="0049583E" w:rsidRDefault="001A1595" w:rsidP="0049583E">
            <w:pPr>
              <w:spacing w:after="120" w:line="360" w:lineRule="auto"/>
              <w:jc w:val="both"/>
              <w:rPr>
                <w:rFonts w:ascii="Times New Roman" w:hAnsi="Times New Roman" w:cs="Times New Roman"/>
                <w:sz w:val="24"/>
                <w:szCs w:val="28"/>
              </w:rPr>
            </w:pPr>
            <w:r w:rsidRPr="0049583E">
              <w:rPr>
                <w:rFonts w:ascii="Times New Roman" w:hAnsi="Times New Roman" w:cs="Times New Roman"/>
                <w:sz w:val="24"/>
                <w:szCs w:val="28"/>
              </w:rPr>
              <w:t xml:space="preserve">С. 239. Кроме того, в течение всего августа, совершая путешествие в загадочную </w:t>
            </w:r>
            <w:r w:rsidRPr="0049583E">
              <w:rPr>
                <w:rFonts w:ascii="Times New Roman" w:hAnsi="Times New Roman" w:cs="Times New Roman"/>
                <w:i/>
                <w:iCs/>
                <w:sz w:val="24"/>
                <w:szCs w:val="28"/>
              </w:rPr>
              <w:t>Нарнию</w:t>
            </w:r>
            <w:r w:rsidRPr="0049583E">
              <w:rPr>
                <w:rFonts w:ascii="Times New Roman" w:hAnsi="Times New Roman" w:cs="Times New Roman"/>
                <w:sz w:val="24"/>
                <w:szCs w:val="28"/>
              </w:rPr>
              <w:t xml:space="preserve"> индонезийской недвижимости, я постепенно выясняю, что на Бали почти невозможно отыскать</w:t>
            </w:r>
            <w:r w:rsidR="0049583E">
              <w:rPr>
                <w:rFonts w:ascii="Times New Roman" w:hAnsi="Times New Roman" w:cs="Times New Roman"/>
                <w:sz w:val="24"/>
                <w:szCs w:val="28"/>
              </w:rPr>
              <w:t xml:space="preserve"> </w:t>
            </w:r>
            <w:r w:rsidRPr="0049583E">
              <w:rPr>
                <w:rFonts w:ascii="Times New Roman" w:hAnsi="Times New Roman" w:cs="Times New Roman"/>
                <w:sz w:val="24"/>
                <w:szCs w:val="28"/>
              </w:rPr>
              <w:t>участок земли, выставленный на продажу.</w:t>
            </w:r>
          </w:p>
        </w:tc>
        <w:tc>
          <w:tcPr>
            <w:tcW w:w="1667" w:type="pct"/>
          </w:tcPr>
          <w:p w14:paraId="57C00A64" w14:textId="044946B8" w:rsidR="001A1595" w:rsidRPr="0049583E" w:rsidRDefault="001A1595" w:rsidP="0049583E">
            <w:pPr>
              <w:spacing w:after="120" w:line="360" w:lineRule="auto"/>
              <w:jc w:val="both"/>
              <w:rPr>
                <w:rFonts w:ascii="Times New Roman" w:hAnsi="Times New Roman" w:cs="Times New Roman"/>
                <w:sz w:val="24"/>
                <w:szCs w:val="28"/>
              </w:rPr>
            </w:pPr>
            <w:r w:rsidRPr="0049583E">
              <w:rPr>
                <w:rFonts w:ascii="Times New Roman" w:hAnsi="Times New Roman" w:cs="Times New Roman"/>
                <w:sz w:val="24"/>
                <w:szCs w:val="28"/>
              </w:rPr>
              <w:t xml:space="preserve">С. 382. Далі більше – протягом серпня я з’ясувала, занурюючись у лабіринти індонезійського ринку нерухомості, наче у світ </w:t>
            </w:r>
            <w:r w:rsidRPr="0049583E">
              <w:rPr>
                <w:rFonts w:ascii="Times New Roman" w:hAnsi="Times New Roman" w:cs="Times New Roman"/>
                <w:i/>
                <w:iCs/>
                <w:sz w:val="24"/>
                <w:szCs w:val="28"/>
              </w:rPr>
              <w:t>Нарнії</w:t>
            </w:r>
            <w:r w:rsidRPr="0049583E">
              <w:rPr>
                <w:rFonts w:ascii="Times New Roman" w:hAnsi="Times New Roman" w:cs="Times New Roman"/>
                <w:sz w:val="24"/>
                <w:szCs w:val="28"/>
              </w:rPr>
              <w:t xml:space="preserve"> – тут майже неможливо визначити, чи ця земельна ділянка справді продається.</w:t>
            </w:r>
          </w:p>
        </w:tc>
      </w:tr>
    </w:tbl>
    <w:p w14:paraId="6BB89C91" w14:textId="2916DB71" w:rsidR="001A1595" w:rsidRDefault="00373795" w:rsidP="00525E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Героиня дал</w:t>
      </w:r>
      <w:r w:rsidR="004B14F3">
        <w:rPr>
          <w:rFonts w:ascii="Times New Roman" w:hAnsi="Times New Roman" w:cs="Times New Roman"/>
          <w:sz w:val="28"/>
          <w:szCs w:val="28"/>
        </w:rPr>
        <w:t>ее</w:t>
      </w:r>
      <w:r>
        <w:rPr>
          <w:rFonts w:ascii="Times New Roman" w:hAnsi="Times New Roman" w:cs="Times New Roman"/>
          <w:sz w:val="28"/>
          <w:szCs w:val="28"/>
        </w:rPr>
        <w:t xml:space="preserve"> по тексту объясняет, что в связи с убеждениями балийцев, информация о выставлении земли на продажу не разглашается. Потому мир местной недвижимости сравнивается с Нарнией – страной из книг К.С.</w:t>
      </w:r>
      <w:r w:rsidR="004B14F3">
        <w:rPr>
          <w:rFonts w:ascii="Times New Roman" w:hAnsi="Times New Roman" w:cs="Times New Roman"/>
          <w:sz w:val="28"/>
          <w:szCs w:val="28"/>
        </w:rPr>
        <w:t> </w:t>
      </w:r>
      <w:r>
        <w:rPr>
          <w:rFonts w:ascii="Times New Roman" w:hAnsi="Times New Roman" w:cs="Times New Roman"/>
          <w:sz w:val="28"/>
          <w:szCs w:val="28"/>
        </w:rPr>
        <w:t>Льюиса, куда может попасть не каждый. Форма аллюзии в обоих переводах передана полно</w:t>
      </w:r>
      <w:r w:rsidR="00B95A24">
        <w:rPr>
          <w:rFonts w:ascii="Times New Roman" w:hAnsi="Times New Roman" w:cs="Times New Roman"/>
          <w:sz w:val="28"/>
          <w:szCs w:val="28"/>
        </w:rPr>
        <w:t xml:space="preserve"> и ее функция сохранена</w:t>
      </w:r>
      <w:r>
        <w:rPr>
          <w:rFonts w:ascii="Times New Roman" w:hAnsi="Times New Roman" w:cs="Times New Roman"/>
          <w:sz w:val="28"/>
          <w:szCs w:val="28"/>
        </w:rPr>
        <w:t xml:space="preserve">. </w:t>
      </w:r>
    </w:p>
    <w:tbl>
      <w:tblPr>
        <w:tblStyle w:val="a3"/>
        <w:tblW w:w="5000" w:type="pct"/>
        <w:tblLook w:val="04A0" w:firstRow="1" w:lastRow="0" w:firstColumn="1" w:lastColumn="0" w:noHBand="0" w:noVBand="1"/>
      </w:tblPr>
      <w:tblGrid>
        <w:gridCol w:w="3210"/>
        <w:gridCol w:w="3210"/>
        <w:gridCol w:w="3208"/>
      </w:tblGrid>
      <w:tr w:rsidR="00542A4C" w:rsidRPr="00851B57" w14:paraId="32C8EAC9" w14:textId="77777777" w:rsidTr="00851B57">
        <w:tc>
          <w:tcPr>
            <w:tcW w:w="1667" w:type="pct"/>
          </w:tcPr>
          <w:p w14:paraId="581E4508" w14:textId="14A6246D" w:rsidR="00542A4C" w:rsidRPr="00851B57" w:rsidRDefault="009046E8" w:rsidP="00851B57">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(20) </w:t>
            </w:r>
            <w:r w:rsidR="00542A4C" w:rsidRPr="00851B57">
              <w:rPr>
                <w:rFonts w:ascii="Times New Roman" w:hAnsi="Times New Roman" w:cs="Times New Roman"/>
                <w:sz w:val="24"/>
                <w:szCs w:val="28"/>
                <w:lang w:val="en-US"/>
              </w:rPr>
              <w:t xml:space="preserve">EPL: p. 325. He was languid and killing time, </w:t>
            </w:r>
            <w:r w:rsidR="00542A4C" w:rsidRPr="00B95A24">
              <w:rPr>
                <w:rFonts w:ascii="Times New Roman" w:hAnsi="Times New Roman" w:cs="Times New Roman"/>
                <w:i/>
                <w:iCs/>
                <w:sz w:val="24"/>
                <w:szCs w:val="28"/>
                <w:lang w:val="en-US"/>
              </w:rPr>
              <w:t>a character from</w:t>
            </w:r>
            <w:r w:rsidR="00542A4C" w:rsidRPr="00851B57">
              <w:rPr>
                <w:rFonts w:ascii="Times New Roman" w:hAnsi="Times New Roman" w:cs="Times New Roman"/>
                <w:sz w:val="24"/>
                <w:szCs w:val="28"/>
                <w:lang w:val="en-US"/>
              </w:rPr>
              <w:t xml:space="preserve"> </w:t>
            </w:r>
            <w:r w:rsidR="00542A4C" w:rsidRPr="00851B57">
              <w:rPr>
                <w:rFonts w:ascii="Times New Roman" w:hAnsi="Times New Roman" w:cs="Times New Roman"/>
                <w:i/>
                <w:iCs/>
                <w:sz w:val="24"/>
                <w:szCs w:val="28"/>
                <w:lang w:val="en-US"/>
              </w:rPr>
              <w:t>a Graham Greene novel</w:t>
            </w:r>
            <w:r w:rsidR="00542A4C" w:rsidRPr="00851B57">
              <w:rPr>
                <w:rFonts w:ascii="Times New Roman" w:hAnsi="Times New Roman" w:cs="Times New Roman"/>
                <w:sz w:val="24"/>
                <w:szCs w:val="28"/>
                <w:lang w:val="en-US"/>
              </w:rPr>
              <w:t>.</w:t>
            </w:r>
          </w:p>
        </w:tc>
        <w:tc>
          <w:tcPr>
            <w:tcW w:w="1667" w:type="pct"/>
          </w:tcPr>
          <w:p w14:paraId="1C4B2E3B" w14:textId="77777777" w:rsidR="00542A4C" w:rsidRPr="00851B57" w:rsidRDefault="00542A4C" w:rsidP="00851B57">
            <w:pPr>
              <w:spacing w:after="120" w:line="360" w:lineRule="auto"/>
              <w:jc w:val="both"/>
              <w:rPr>
                <w:rFonts w:ascii="Times New Roman" w:hAnsi="Times New Roman" w:cs="Times New Roman"/>
                <w:sz w:val="24"/>
                <w:szCs w:val="28"/>
              </w:rPr>
            </w:pPr>
            <w:r w:rsidRPr="00851B57">
              <w:rPr>
                <w:rFonts w:ascii="Times New Roman" w:hAnsi="Times New Roman" w:cs="Times New Roman"/>
                <w:sz w:val="24"/>
                <w:szCs w:val="28"/>
                <w:lang w:val="en-US"/>
              </w:rPr>
              <w:t>C</w:t>
            </w:r>
            <w:r w:rsidRPr="00851B57">
              <w:rPr>
                <w:rFonts w:ascii="Times New Roman" w:hAnsi="Times New Roman" w:cs="Times New Roman"/>
                <w:sz w:val="24"/>
                <w:szCs w:val="28"/>
              </w:rPr>
              <w:t>. 242. Он пребывал в апатии и убивал время, как</w:t>
            </w:r>
            <w:r w:rsidRPr="00851B57">
              <w:rPr>
                <w:rFonts w:ascii="Times New Roman" w:hAnsi="Times New Roman" w:cs="Times New Roman"/>
                <w:i/>
                <w:iCs/>
                <w:sz w:val="24"/>
                <w:szCs w:val="28"/>
              </w:rPr>
              <w:t xml:space="preserve"> </w:t>
            </w:r>
            <w:r w:rsidRPr="00B95A24">
              <w:rPr>
                <w:rFonts w:ascii="Times New Roman" w:hAnsi="Times New Roman" w:cs="Times New Roman"/>
                <w:i/>
                <w:iCs/>
                <w:sz w:val="24"/>
                <w:szCs w:val="28"/>
              </w:rPr>
              <w:t>персонаж</w:t>
            </w:r>
            <w:r w:rsidRPr="00851B57">
              <w:rPr>
                <w:rFonts w:ascii="Times New Roman" w:hAnsi="Times New Roman" w:cs="Times New Roman"/>
                <w:sz w:val="24"/>
                <w:szCs w:val="28"/>
              </w:rPr>
              <w:t xml:space="preserve"> </w:t>
            </w:r>
            <w:r w:rsidRPr="00851B57">
              <w:rPr>
                <w:rFonts w:ascii="Times New Roman" w:hAnsi="Times New Roman" w:cs="Times New Roman"/>
                <w:i/>
                <w:iCs/>
                <w:sz w:val="24"/>
                <w:szCs w:val="28"/>
              </w:rPr>
              <w:t>романов Грэма Грина.</w:t>
            </w:r>
          </w:p>
        </w:tc>
        <w:tc>
          <w:tcPr>
            <w:tcW w:w="1667" w:type="pct"/>
          </w:tcPr>
          <w:p w14:paraId="0B395D9C" w14:textId="77777777" w:rsidR="00542A4C" w:rsidRPr="00851B57" w:rsidRDefault="00542A4C" w:rsidP="00851B57">
            <w:pPr>
              <w:spacing w:after="120" w:line="360" w:lineRule="auto"/>
              <w:jc w:val="both"/>
              <w:rPr>
                <w:rFonts w:ascii="Times New Roman" w:hAnsi="Times New Roman" w:cs="Times New Roman"/>
                <w:sz w:val="24"/>
                <w:szCs w:val="28"/>
              </w:rPr>
            </w:pPr>
            <w:r w:rsidRPr="00851B57">
              <w:rPr>
                <w:rFonts w:ascii="Times New Roman" w:hAnsi="Times New Roman" w:cs="Times New Roman"/>
                <w:sz w:val="24"/>
                <w:szCs w:val="28"/>
              </w:rPr>
              <w:t>С. 386. На Балі Феліпе нудьгував, тинявся і вбивав час достеменно, як</w:t>
            </w:r>
            <w:r w:rsidRPr="00851B57">
              <w:rPr>
                <w:rFonts w:ascii="Times New Roman" w:hAnsi="Times New Roman" w:cs="Times New Roman"/>
                <w:i/>
                <w:iCs/>
                <w:sz w:val="24"/>
                <w:szCs w:val="28"/>
              </w:rPr>
              <w:t xml:space="preserve"> </w:t>
            </w:r>
            <w:r w:rsidRPr="00B95A24">
              <w:rPr>
                <w:rFonts w:ascii="Times New Roman" w:hAnsi="Times New Roman" w:cs="Times New Roman"/>
                <w:i/>
                <w:iCs/>
                <w:sz w:val="24"/>
                <w:szCs w:val="28"/>
              </w:rPr>
              <w:t>герой</w:t>
            </w:r>
            <w:r w:rsidRPr="00851B57">
              <w:rPr>
                <w:rFonts w:ascii="Times New Roman" w:hAnsi="Times New Roman" w:cs="Times New Roman"/>
                <w:sz w:val="24"/>
                <w:szCs w:val="28"/>
              </w:rPr>
              <w:t xml:space="preserve"> </w:t>
            </w:r>
            <w:r w:rsidRPr="00851B57">
              <w:rPr>
                <w:rFonts w:ascii="Times New Roman" w:hAnsi="Times New Roman" w:cs="Times New Roman"/>
                <w:i/>
                <w:iCs/>
                <w:sz w:val="24"/>
                <w:szCs w:val="28"/>
              </w:rPr>
              <w:t>роману</w:t>
            </w:r>
            <w:r w:rsidRPr="00851B57">
              <w:rPr>
                <w:rFonts w:ascii="Times New Roman" w:hAnsi="Times New Roman" w:cs="Times New Roman"/>
                <w:sz w:val="24"/>
                <w:szCs w:val="28"/>
              </w:rPr>
              <w:t xml:space="preserve"> </w:t>
            </w:r>
            <w:r w:rsidRPr="00851B57">
              <w:rPr>
                <w:rFonts w:ascii="Times New Roman" w:hAnsi="Times New Roman" w:cs="Times New Roman"/>
                <w:i/>
                <w:iCs/>
                <w:sz w:val="24"/>
                <w:szCs w:val="28"/>
              </w:rPr>
              <w:t>Ґрема Ґріна.</w:t>
            </w:r>
          </w:p>
        </w:tc>
      </w:tr>
    </w:tbl>
    <w:p w14:paraId="518B43BE" w14:textId="627BCED0" w:rsidR="00493193" w:rsidRDefault="00C50C56" w:rsidP="008C2349">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Героиня</w:t>
      </w:r>
      <w:r w:rsidR="00542A4C">
        <w:rPr>
          <w:rFonts w:ascii="Times New Roman" w:hAnsi="Times New Roman" w:cs="Times New Roman"/>
          <w:sz w:val="28"/>
          <w:szCs w:val="28"/>
        </w:rPr>
        <w:t xml:space="preserve"> сравнивает своего возлюбленного с главными героями книг английского писателя Грэма Грина – одинокими людьми с богатым внутренним миром, жизнь которых не наполнена событиями. В обоих переводах форма аллюзии передана полно</w:t>
      </w:r>
      <w:r w:rsidR="00855EA6">
        <w:rPr>
          <w:rFonts w:ascii="Times New Roman" w:hAnsi="Times New Roman" w:cs="Times New Roman"/>
          <w:sz w:val="28"/>
          <w:szCs w:val="28"/>
        </w:rPr>
        <w:t xml:space="preserve"> и ее функция сохранена.</w:t>
      </w:r>
    </w:p>
    <w:tbl>
      <w:tblPr>
        <w:tblStyle w:val="a3"/>
        <w:tblW w:w="5000" w:type="pct"/>
        <w:tblLook w:val="04A0" w:firstRow="1" w:lastRow="0" w:firstColumn="1" w:lastColumn="0" w:noHBand="0" w:noVBand="1"/>
      </w:tblPr>
      <w:tblGrid>
        <w:gridCol w:w="3210"/>
        <w:gridCol w:w="3210"/>
        <w:gridCol w:w="3208"/>
      </w:tblGrid>
      <w:tr w:rsidR="000009FE" w:rsidRPr="00851B57" w14:paraId="08830E9A" w14:textId="77777777" w:rsidTr="00B7677C">
        <w:tc>
          <w:tcPr>
            <w:tcW w:w="1667" w:type="pct"/>
          </w:tcPr>
          <w:p w14:paraId="37DC2C1E" w14:textId="2ED96F35" w:rsidR="000009FE" w:rsidRPr="00851B57" w:rsidRDefault="009046E8" w:rsidP="00851B57">
            <w:pPr>
              <w:spacing w:after="120" w:line="360" w:lineRule="auto"/>
              <w:jc w:val="both"/>
              <w:rPr>
                <w:rFonts w:ascii="Times New Roman" w:hAnsi="Times New Roman" w:cs="Times New Roman"/>
                <w:sz w:val="24"/>
                <w:szCs w:val="28"/>
                <w:lang w:val="en-US"/>
              </w:rPr>
            </w:pPr>
            <w:bookmarkStart w:id="29" w:name="_Hlk73269198"/>
            <w:proofErr w:type="gramStart"/>
            <w:r w:rsidRPr="001030A3">
              <w:rPr>
                <w:rFonts w:ascii="Times New Roman" w:hAnsi="Times New Roman" w:cs="Times New Roman"/>
                <w:sz w:val="24"/>
                <w:szCs w:val="28"/>
                <w:lang w:val="en-US"/>
              </w:rPr>
              <w:t xml:space="preserve">(21) </w:t>
            </w:r>
            <w:r w:rsidR="000009FE" w:rsidRPr="00851B57">
              <w:rPr>
                <w:rFonts w:ascii="Times New Roman" w:hAnsi="Times New Roman" w:cs="Times New Roman"/>
                <w:sz w:val="24"/>
                <w:szCs w:val="28"/>
                <w:lang w:val="en-US"/>
              </w:rPr>
              <w:t>GO:</w:t>
            </w:r>
            <w:proofErr w:type="gramEnd"/>
            <w:r w:rsidR="000009FE" w:rsidRPr="00851B57">
              <w:rPr>
                <w:rFonts w:ascii="Times New Roman" w:hAnsi="Times New Roman" w:cs="Times New Roman"/>
                <w:sz w:val="24"/>
                <w:szCs w:val="28"/>
                <w:lang w:val="en-US"/>
              </w:rPr>
              <w:t xml:space="preserve"> p. 113. The Nice and Accurate Prophecies made </w:t>
            </w:r>
            <w:r w:rsidR="000009FE" w:rsidRPr="00851B57">
              <w:rPr>
                <w:rFonts w:ascii="Times New Roman" w:hAnsi="Times New Roman" w:cs="Times New Roman"/>
                <w:i/>
                <w:iCs/>
                <w:sz w:val="24"/>
                <w:szCs w:val="28"/>
                <w:lang w:val="en-US"/>
              </w:rPr>
              <w:t>the Hitler Diaries</w:t>
            </w:r>
            <w:r w:rsidR="000009FE" w:rsidRPr="00851B57">
              <w:rPr>
                <w:rFonts w:ascii="Times New Roman" w:hAnsi="Times New Roman" w:cs="Times New Roman"/>
                <w:sz w:val="24"/>
                <w:szCs w:val="28"/>
                <w:lang w:val="en-US"/>
              </w:rPr>
              <w:t xml:space="preserve"> look like, well, a bunch of forgeries.</w:t>
            </w:r>
          </w:p>
        </w:tc>
        <w:tc>
          <w:tcPr>
            <w:tcW w:w="1667" w:type="pct"/>
          </w:tcPr>
          <w:p w14:paraId="415377A6" w14:textId="3ECF1B77" w:rsidR="000009FE" w:rsidRPr="00851B57" w:rsidRDefault="000009FE" w:rsidP="00851B57">
            <w:pPr>
              <w:spacing w:after="120" w:line="360" w:lineRule="auto"/>
              <w:jc w:val="both"/>
              <w:rPr>
                <w:rFonts w:ascii="Times New Roman" w:hAnsi="Times New Roman" w:cs="Times New Roman"/>
                <w:sz w:val="24"/>
                <w:szCs w:val="28"/>
              </w:rPr>
            </w:pPr>
            <w:r w:rsidRPr="00851B57">
              <w:rPr>
                <w:rFonts w:ascii="Times New Roman" w:hAnsi="Times New Roman" w:cs="Times New Roman"/>
                <w:sz w:val="24"/>
                <w:szCs w:val="28"/>
              </w:rPr>
              <w:t xml:space="preserve">С. 138. … по сравнению с «Превосходными и Недвусмысленными Пророчествами» </w:t>
            </w:r>
            <w:r w:rsidRPr="00851B57">
              <w:rPr>
                <w:rFonts w:ascii="Times New Roman" w:hAnsi="Times New Roman" w:cs="Times New Roman"/>
                <w:i/>
                <w:iCs/>
                <w:sz w:val="24"/>
                <w:szCs w:val="28"/>
              </w:rPr>
              <w:t>дневники Гитлера</w:t>
            </w:r>
            <w:r w:rsidRPr="00851B57">
              <w:rPr>
                <w:rFonts w:ascii="Times New Roman" w:hAnsi="Times New Roman" w:cs="Times New Roman"/>
                <w:sz w:val="24"/>
                <w:szCs w:val="28"/>
              </w:rPr>
              <w:t xml:space="preserve"> казались… ну, просто жалкой подделкой.</w:t>
            </w:r>
          </w:p>
        </w:tc>
        <w:tc>
          <w:tcPr>
            <w:tcW w:w="1667" w:type="pct"/>
          </w:tcPr>
          <w:p w14:paraId="4486F573" w14:textId="120A5830" w:rsidR="000009FE" w:rsidRPr="00851B57" w:rsidRDefault="000009FE" w:rsidP="00851B57">
            <w:pPr>
              <w:spacing w:after="120" w:line="360" w:lineRule="auto"/>
              <w:jc w:val="both"/>
              <w:rPr>
                <w:rFonts w:ascii="Times New Roman" w:hAnsi="Times New Roman" w:cs="Times New Roman"/>
                <w:sz w:val="24"/>
                <w:szCs w:val="28"/>
              </w:rPr>
            </w:pPr>
            <w:r w:rsidRPr="00851B57">
              <w:rPr>
                <w:rFonts w:ascii="Times New Roman" w:hAnsi="Times New Roman" w:cs="Times New Roman"/>
                <w:sz w:val="24"/>
                <w:szCs w:val="28"/>
              </w:rPr>
              <w:t xml:space="preserve">С. 133. Поруч із «Ґрунтовними й вичерпними пророцтвами Агнеси Оглашенної» </w:t>
            </w:r>
            <w:r w:rsidRPr="00851B57">
              <w:rPr>
                <w:rFonts w:ascii="Times New Roman" w:hAnsi="Times New Roman" w:cs="Times New Roman"/>
                <w:i/>
                <w:iCs/>
                <w:sz w:val="24"/>
                <w:szCs w:val="28"/>
              </w:rPr>
              <w:t>щоденники Гітлера</w:t>
            </w:r>
            <w:r w:rsidRPr="00851B57">
              <w:rPr>
                <w:rFonts w:ascii="Times New Roman" w:hAnsi="Times New Roman" w:cs="Times New Roman"/>
                <w:sz w:val="24"/>
                <w:szCs w:val="28"/>
              </w:rPr>
              <w:t xml:space="preserve"> виглядали не більш як… якась дешева підробка.</w:t>
            </w:r>
          </w:p>
        </w:tc>
      </w:tr>
    </w:tbl>
    <w:bookmarkEnd w:id="29"/>
    <w:p w14:paraId="60361C80" w14:textId="1A59FF34" w:rsidR="000009FE" w:rsidRPr="000009FE" w:rsidRDefault="00855EA6" w:rsidP="008C2349">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67309">
        <w:rPr>
          <w:rFonts w:ascii="Times New Roman" w:hAnsi="Times New Roman" w:cs="Times New Roman"/>
          <w:sz w:val="28"/>
          <w:szCs w:val="28"/>
        </w:rPr>
        <w:t xml:space="preserve">укинисту в руки случайно попадает единственный сохранившийся экземпляр пророчеств одной ведьмы, изданный несколько столетий назад. Сравнение позволяет экспрессивно выразить отношение персонажа к находке: она более значительна, чем обнаруженные дневники Гитлера (которые, к тому же, оказались подделкой). Сравнительно-уподобительная функция дополняется функцией создания комического эффекта. Форма </w:t>
      </w:r>
      <w:r w:rsidR="00B95A24">
        <w:rPr>
          <w:rFonts w:ascii="Times New Roman" w:hAnsi="Times New Roman" w:cs="Times New Roman"/>
          <w:sz w:val="28"/>
          <w:szCs w:val="28"/>
        </w:rPr>
        <w:t xml:space="preserve">и функции </w:t>
      </w:r>
      <w:r w:rsidR="00C67309">
        <w:rPr>
          <w:rFonts w:ascii="Times New Roman" w:hAnsi="Times New Roman" w:cs="Times New Roman"/>
          <w:sz w:val="28"/>
          <w:szCs w:val="28"/>
        </w:rPr>
        <w:t>аллюзии полностью передан</w:t>
      </w:r>
      <w:r w:rsidR="00B95A24">
        <w:rPr>
          <w:rFonts w:ascii="Times New Roman" w:hAnsi="Times New Roman" w:cs="Times New Roman"/>
          <w:sz w:val="28"/>
          <w:szCs w:val="28"/>
        </w:rPr>
        <w:t>ы</w:t>
      </w:r>
      <w:r w:rsidR="00C67309">
        <w:rPr>
          <w:rFonts w:ascii="Times New Roman" w:hAnsi="Times New Roman" w:cs="Times New Roman"/>
          <w:sz w:val="28"/>
          <w:szCs w:val="28"/>
        </w:rPr>
        <w:t xml:space="preserve"> в переводах.</w:t>
      </w:r>
    </w:p>
    <w:tbl>
      <w:tblPr>
        <w:tblStyle w:val="a3"/>
        <w:tblW w:w="5000" w:type="pct"/>
        <w:tblLook w:val="04A0" w:firstRow="1" w:lastRow="0" w:firstColumn="1" w:lastColumn="0" w:noHBand="0" w:noVBand="1"/>
      </w:tblPr>
      <w:tblGrid>
        <w:gridCol w:w="3210"/>
        <w:gridCol w:w="3210"/>
        <w:gridCol w:w="3208"/>
      </w:tblGrid>
      <w:tr w:rsidR="00945A98" w:rsidRPr="006D32AA" w14:paraId="35E60DD2" w14:textId="77777777" w:rsidTr="00B7677C">
        <w:tc>
          <w:tcPr>
            <w:tcW w:w="1667" w:type="pct"/>
          </w:tcPr>
          <w:p w14:paraId="5CBA47A8" w14:textId="2E7F9801" w:rsidR="00945A98" w:rsidRPr="006D32AA" w:rsidRDefault="009046E8" w:rsidP="006D32AA">
            <w:pPr>
              <w:spacing w:after="120" w:line="360" w:lineRule="auto"/>
              <w:jc w:val="both"/>
              <w:rPr>
                <w:rFonts w:ascii="Times New Roman" w:hAnsi="Times New Roman" w:cs="Times New Roman"/>
                <w:sz w:val="24"/>
                <w:szCs w:val="28"/>
                <w:lang w:val="en-US"/>
              </w:rPr>
            </w:pPr>
            <w:bookmarkStart w:id="30" w:name="_Hlk73211354"/>
            <w:r w:rsidRPr="001030A3">
              <w:rPr>
                <w:rFonts w:ascii="Times New Roman" w:hAnsi="Times New Roman" w:cs="Times New Roman"/>
                <w:sz w:val="24"/>
                <w:szCs w:val="28"/>
                <w:lang w:val="en-US"/>
              </w:rPr>
              <w:t xml:space="preserve">(22) </w:t>
            </w:r>
            <w:r w:rsidR="00945A98" w:rsidRPr="006D32AA">
              <w:rPr>
                <w:rFonts w:ascii="Times New Roman" w:hAnsi="Times New Roman" w:cs="Times New Roman"/>
                <w:sz w:val="24"/>
                <w:szCs w:val="28"/>
                <w:lang w:val="en-US"/>
              </w:rPr>
              <w:t xml:space="preserve">AB: p. 127. “… I resolved to remain walking the Earth until I take vengeance on my killer. […] And I’m sure I can do </w:t>
            </w:r>
            <w:r w:rsidR="00945A98" w:rsidRPr="006D32AA">
              <w:rPr>
                <w:rFonts w:ascii="Times New Roman" w:hAnsi="Times New Roman" w:cs="Times New Roman"/>
                <w:i/>
                <w:iCs/>
                <w:sz w:val="24"/>
                <w:szCs w:val="28"/>
                <w:lang w:val="en-US"/>
              </w:rPr>
              <w:t>a Banquo-at-the-Feast thing</w:t>
            </w:r>
            <w:r w:rsidR="00945A98" w:rsidRPr="006D32AA">
              <w:rPr>
                <w:rFonts w:ascii="Times New Roman" w:hAnsi="Times New Roman" w:cs="Times New Roman"/>
                <w:sz w:val="24"/>
                <w:szCs w:val="28"/>
                <w:lang w:val="en-US"/>
              </w:rPr>
              <w:t>, given the opportunity.”</w:t>
            </w:r>
          </w:p>
        </w:tc>
        <w:tc>
          <w:tcPr>
            <w:tcW w:w="1667" w:type="pct"/>
          </w:tcPr>
          <w:p w14:paraId="715BF2D6" w14:textId="77777777" w:rsidR="00945A98" w:rsidRPr="006D32AA" w:rsidRDefault="00945A98" w:rsidP="006D32AA">
            <w:pPr>
              <w:spacing w:after="120" w:line="360" w:lineRule="auto"/>
              <w:jc w:val="both"/>
              <w:rPr>
                <w:rFonts w:ascii="Times New Roman" w:hAnsi="Times New Roman" w:cs="Times New Roman"/>
                <w:sz w:val="24"/>
                <w:szCs w:val="28"/>
              </w:rPr>
            </w:pPr>
            <w:r w:rsidRPr="006D32AA">
              <w:rPr>
                <w:rFonts w:ascii="Times New Roman" w:hAnsi="Times New Roman" w:cs="Times New Roman"/>
                <w:sz w:val="24"/>
                <w:szCs w:val="28"/>
              </w:rPr>
              <w:t xml:space="preserve">С. 321. </w:t>
            </w:r>
          </w:p>
          <w:p w14:paraId="6F7FF0C7" w14:textId="77777777" w:rsidR="00945A98" w:rsidRPr="006D32AA" w:rsidRDefault="00945A98" w:rsidP="006D32AA">
            <w:pPr>
              <w:spacing w:after="120" w:line="360" w:lineRule="auto"/>
              <w:jc w:val="both"/>
              <w:rPr>
                <w:rFonts w:ascii="Times New Roman" w:hAnsi="Times New Roman" w:cs="Times New Roman"/>
                <w:sz w:val="24"/>
                <w:szCs w:val="28"/>
              </w:rPr>
            </w:pPr>
            <w:r w:rsidRPr="006D32AA">
              <w:rPr>
                <w:rFonts w:ascii="Times New Roman" w:hAnsi="Times New Roman" w:cs="Times New Roman"/>
                <w:sz w:val="24"/>
                <w:szCs w:val="28"/>
              </w:rPr>
              <w:t>– … я решила бродить по земле, пока не отомщу моему убийце. […]</w:t>
            </w:r>
          </w:p>
          <w:p w14:paraId="1A44F802" w14:textId="77777777" w:rsidR="00945A98" w:rsidRPr="006D32AA" w:rsidRDefault="00945A98" w:rsidP="006D32AA">
            <w:pPr>
              <w:spacing w:after="120" w:line="360" w:lineRule="auto"/>
              <w:jc w:val="both"/>
              <w:rPr>
                <w:rFonts w:ascii="Times New Roman" w:hAnsi="Times New Roman" w:cs="Times New Roman"/>
                <w:sz w:val="24"/>
                <w:szCs w:val="28"/>
              </w:rPr>
            </w:pPr>
            <w:r w:rsidRPr="006D32AA">
              <w:rPr>
                <w:rFonts w:ascii="Times New Roman" w:hAnsi="Times New Roman" w:cs="Times New Roman"/>
                <w:sz w:val="24"/>
                <w:szCs w:val="28"/>
              </w:rPr>
              <w:t xml:space="preserve">А я при случае справлюсь не хуже, чем </w:t>
            </w:r>
            <w:r w:rsidRPr="006D32AA">
              <w:rPr>
                <w:rFonts w:ascii="Times New Roman" w:hAnsi="Times New Roman" w:cs="Times New Roman"/>
                <w:i/>
                <w:iCs/>
                <w:sz w:val="24"/>
                <w:szCs w:val="28"/>
              </w:rPr>
              <w:t>Банко на пиру</w:t>
            </w:r>
            <w:r w:rsidRPr="006D32AA">
              <w:rPr>
                <w:rFonts w:ascii="Times New Roman" w:hAnsi="Times New Roman" w:cs="Times New Roman"/>
                <w:sz w:val="24"/>
                <w:szCs w:val="28"/>
              </w:rPr>
              <w:t>.</w:t>
            </w:r>
          </w:p>
          <w:p w14:paraId="62EB25FD" w14:textId="77777777" w:rsidR="00945A98" w:rsidRPr="006D32AA" w:rsidRDefault="00945A98" w:rsidP="006D32AA">
            <w:pPr>
              <w:spacing w:after="120" w:line="360" w:lineRule="auto"/>
              <w:rPr>
                <w:rFonts w:ascii="Times New Roman" w:hAnsi="Times New Roman" w:cs="Times New Roman"/>
                <w:sz w:val="24"/>
                <w:szCs w:val="28"/>
              </w:rPr>
            </w:pPr>
          </w:p>
        </w:tc>
        <w:tc>
          <w:tcPr>
            <w:tcW w:w="1667" w:type="pct"/>
          </w:tcPr>
          <w:p w14:paraId="721D3CC4" w14:textId="77777777" w:rsidR="00945A98" w:rsidRPr="006D32AA" w:rsidRDefault="00945A98" w:rsidP="006D32AA">
            <w:pPr>
              <w:spacing w:after="120" w:line="360" w:lineRule="auto"/>
              <w:jc w:val="both"/>
              <w:rPr>
                <w:rFonts w:ascii="Times New Roman" w:hAnsi="Times New Roman" w:cs="Times New Roman"/>
                <w:sz w:val="24"/>
                <w:szCs w:val="28"/>
              </w:rPr>
            </w:pPr>
            <w:r w:rsidRPr="006D32AA">
              <w:rPr>
                <w:rFonts w:ascii="Times New Roman" w:hAnsi="Times New Roman" w:cs="Times New Roman"/>
                <w:sz w:val="24"/>
                <w:szCs w:val="28"/>
              </w:rPr>
              <w:t xml:space="preserve">С. 353. </w:t>
            </w:r>
          </w:p>
          <w:p w14:paraId="66B10D95" w14:textId="77777777" w:rsidR="00945A98" w:rsidRPr="006D32AA" w:rsidRDefault="00945A98" w:rsidP="006D32AA">
            <w:pPr>
              <w:spacing w:after="120" w:line="360" w:lineRule="auto"/>
              <w:jc w:val="both"/>
              <w:rPr>
                <w:rFonts w:ascii="Times New Roman" w:hAnsi="Times New Roman" w:cs="Times New Roman"/>
                <w:sz w:val="24"/>
                <w:szCs w:val="28"/>
              </w:rPr>
            </w:pPr>
            <w:r w:rsidRPr="006D32AA">
              <w:rPr>
                <w:rFonts w:ascii="Times New Roman" w:hAnsi="Times New Roman" w:cs="Times New Roman"/>
                <w:sz w:val="24"/>
                <w:szCs w:val="28"/>
              </w:rPr>
              <w:t>– … я вирішила лишитися ходити по землі, доки не помщуся своєму вбивці.</w:t>
            </w:r>
          </w:p>
          <w:p w14:paraId="3162FA00" w14:textId="77777777" w:rsidR="00945A98" w:rsidRPr="006D32AA" w:rsidRDefault="00945A98" w:rsidP="006D32AA">
            <w:pPr>
              <w:spacing w:after="120" w:line="360" w:lineRule="auto"/>
              <w:jc w:val="both"/>
              <w:rPr>
                <w:rFonts w:ascii="Times New Roman" w:hAnsi="Times New Roman" w:cs="Times New Roman"/>
                <w:sz w:val="24"/>
                <w:szCs w:val="28"/>
              </w:rPr>
            </w:pPr>
            <w:r w:rsidRPr="006D32AA">
              <w:rPr>
                <w:rFonts w:ascii="Times New Roman" w:hAnsi="Times New Roman" w:cs="Times New Roman"/>
                <w:sz w:val="24"/>
                <w:szCs w:val="28"/>
              </w:rPr>
              <w:t>[…]</w:t>
            </w:r>
          </w:p>
          <w:p w14:paraId="3D1DA8EB" w14:textId="77777777" w:rsidR="00945A98" w:rsidRPr="006D32AA" w:rsidRDefault="00945A98" w:rsidP="006D32AA">
            <w:pPr>
              <w:spacing w:after="120" w:line="360" w:lineRule="auto"/>
              <w:jc w:val="both"/>
              <w:rPr>
                <w:rFonts w:ascii="Times New Roman" w:hAnsi="Times New Roman" w:cs="Times New Roman"/>
                <w:sz w:val="24"/>
                <w:szCs w:val="28"/>
              </w:rPr>
            </w:pPr>
            <w:r w:rsidRPr="006D32AA">
              <w:rPr>
                <w:rFonts w:ascii="Times New Roman" w:hAnsi="Times New Roman" w:cs="Times New Roman"/>
                <w:sz w:val="24"/>
                <w:szCs w:val="28"/>
              </w:rPr>
              <w:t>І я певна, що здатна за слушної нагоди зробити</w:t>
            </w:r>
            <w:r w:rsidRPr="006D32AA">
              <w:rPr>
                <w:rFonts w:ascii="Times New Roman" w:hAnsi="Times New Roman" w:cs="Times New Roman"/>
                <w:i/>
                <w:iCs/>
                <w:sz w:val="24"/>
                <w:szCs w:val="28"/>
              </w:rPr>
              <w:t xml:space="preserve"> оте, що Банко утнув на бенкеті</w:t>
            </w:r>
            <w:r w:rsidRPr="006D32AA">
              <w:rPr>
                <w:rFonts w:ascii="Times New Roman" w:hAnsi="Times New Roman" w:cs="Times New Roman"/>
                <w:sz w:val="24"/>
                <w:szCs w:val="28"/>
              </w:rPr>
              <w:t>.</w:t>
            </w:r>
          </w:p>
        </w:tc>
      </w:tr>
    </w:tbl>
    <w:p w14:paraId="3FE40A99" w14:textId="1F76EAF4" w:rsidR="00945A98" w:rsidRDefault="00945A98" w:rsidP="00104E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Имеется в виду месть Банко Макбету (</w:t>
      </w:r>
      <w:r w:rsidR="003B5005">
        <w:rPr>
          <w:rFonts w:ascii="Times New Roman" w:hAnsi="Times New Roman" w:cs="Times New Roman"/>
          <w:sz w:val="28"/>
          <w:szCs w:val="28"/>
        </w:rPr>
        <w:t>эпизод</w:t>
      </w:r>
      <w:r>
        <w:rPr>
          <w:rFonts w:ascii="Times New Roman" w:hAnsi="Times New Roman" w:cs="Times New Roman"/>
          <w:sz w:val="28"/>
          <w:szCs w:val="28"/>
        </w:rPr>
        <w:t xml:space="preserve"> пьесы Шекспира «Макбет»). Оригинальная аллюзия выражена атрибутивным словосочетанием, что характерн</w:t>
      </w:r>
      <w:r w:rsidR="00C67309">
        <w:rPr>
          <w:rFonts w:ascii="Times New Roman" w:hAnsi="Times New Roman" w:cs="Times New Roman"/>
          <w:sz w:val="28"/>
          <w:szCs w:val="28"/>
        </w:rPr>
        <w:t>о</w:t>
      </w:r>
      <w:r>
        <w:rPr>
          <w:rFonts w:ascii="Times New Roman" w:hAnsi="Times New Roman" w:cs="Times New Roman"/>
          <w:sz w:val="28"/>
          <w:szCs w:val="28"/>
        </w:rPr>
        <w:t xml:space="preserve"> </w:t>
      </w:r>
      <w:r w:rsidR="004B14F3">
        <w:rPr>
          <w:rFonts w:ascii="Times New Roman" w:hAnsi="Times New Roman" w:cs="Times New Roman"/>
          <w:sz w:val="28"/>
          <w:szCs w:val="28"/>
        </w:rPr>
        <w:t xml:space="preserve">для </w:t>
      </w:r>
      <w:r>
        <w:rPr>
          <w:rFonts w:ascii="Times New Roman" w:hAnsi="Times New Roman" w:cs="Times New Roman"/>
          <w:sz w:val="28"/>
          <w:szCs w:val="28"/>
        </w:rPr>
        <w:t xml:space="preserve">английского языка. </w:t>
      </w:r>
      <w:bookmarkEnd w:id="30"/>
      <w:r w:rsidR="00C67309">
        <w:rPr>
          <w:rFonts w:ascii="Times New Roman" w:hAnsi="Times New Roman" w:cs="Times New Roman"/>
          <w:sz w:val="28"/>
          <w:szCs w:val="28"/>
        </w:rPr>
        <w:t xml:space="preserve">На РЯ и УЯ форма оригинальной аллюзии </w:t>
      </w:r>
      <w:r w:rsidR="00C67309">
        <w:rPr>
          <w:rFonts w:ascii="Times New Roman" w:hAnsi="Times New Roman" w:cs="Times New Roman"/>
          <w:sz w:val="28"/>
          <w:szCs w:val="28"/>
        </w:rPr>
        <w:lastRenderedPageBreak/>
        <w:t>передана полно, учитывая особенности переводящих языков.</w:t>
      </w:r>
      <w:r w:rsidR="003B5005">
        <w:rPr>
          <w:rFonts w:ascii="Times New Roman" w:hAnsi="Times New Roman" w:cs="Times New Roman"/>
          <w:sz w:val="28"/>
          <w:szCs w:val="28"/>
        </w:rPr>
        <w:t xml:space="preserve"> Сравнительно-уподобительная функция сохранена.</w:t>
      </w:r>
    </w:p>
    <w:p w14:paraId="3020624A" w14:textId="693086C3" w:rsidR="00E30658" w:rsidRPr="00493193" w:rsidRDefault="00E30658" w:rsidP="00104EFB">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примере в переводе на УЯ форма аллюзии расширена</w:t>
      </w:r>
      <w:r w:rsidR="005C4523">
        <w:rPr>
          <w:rFonts w:ascii="Times New Roman" w:hAnsi="Times New Roman" w:cs="Times New Roman"/>
          <w:sz w:val="28"/>
          <w:szCs w:val="28"/>
        </w:rPr>
        <w:t>, а в переводе на РЯ аллюзия опущена.</w:t>
      </w:r>
    </w:p>
    <w:tbl>
      <w:tblPr>
        <w:tblStyle w:val="a3"/>
        <w:tblW w:w="5000" w:type="pct"/>
        <w:tblLook w:val="04A0" w:firstRow="1" w:lastRow="0" w:firstColumn="1" w:lastColumn="0" w:noHBand="0" w:noVBand="1"/>
      </w:tblPr>
      <w:tblGrid>
        <w:gridCol w:w="3210"/>
        <w:gridCol w:w="3210"/>
        <w:gridCol w:w="3208"/>
      </w:tblGrid>
      <w:tr w:rsidR="001A1595" w:rsidRPr="006F5915" w14:paraId="4F414F4D" w14:textId="77777777" w:rsidTr="00B7677C">
        <w:tc>
          <w:tcPr>
            <w:tcW w:w="1667" w:type="pct"/>
          </w:tcPr>
          <w:p w14:paraId="08FF9A67" w14:textId="0BA6F3F8" w:rsidR="001A1595" w:rsidRPr="006F5915" w:rsidRDefault="009046E8" w:rsidP="006F5915">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(23) </w:t>
            </w:r>
            <w:r w:rsidR="00D17BC5" w:rsidRPr="006F5915">
              <w:rPr>
                <w:rFonts w:ascii="Times New Roman" w:hAnsi="Times New Roman" w:cs="Times New Roman"/>
                <w:sz w:val="24"/>
                <w:szCs w:val="28"/>
                <w:lang w:val="en-US"/>
              </w:rPr>
              <w:t xml:space="preserve">EPL: </w:t>
            </w:r>
            <w:r w:rsidR="001A1595" w:rsidRPr="006F5915">
              <w:rPr>
                <w:rFonts w:ascii="Times New Roman" w:hAnsi="Times New Roman" w:cs="Times New Roman"/>
                <w:sz w:val="24"/>
                <w:szCs w:val="28"/>
                <w:lang w:val="en-US"/>
              </w:rPr>
              <w:t xml:space="preserve">p. 323. I went through a divorce proceeding in New York State and everything, but this is another page of </w:t>
            </w:r>
            <w:r w:rsidR="001A1595" w:rsidRPr="006F5915">
              <w:rPr>
                <w:rFonts w:ascii="Times New Roman" w:hAnsi="Times New Roman" w:cs="Times New Roman"/>
                <w:i/>
                <w:iCs/>
                <w:sz w:val="24"/>
                <w:szCs w:val="28"/>
                <w:lang w:val="en-US"/>
              </w:rPr>
              <w:t xml:space="preserve">Kafka </w:t>
            </w:r>
            <w:r w:rsidR="001A1595" w:rsidRPr="006F5915">
              <w:rPr>
                <w:rFonts w:ascii="Times New Roman" w:hAnsi="Times New Roman" w:cs="Times New Roman"/>
                <w:sz w:val="24"/>
                <w:szCs w:val="28"/>
                <w:lang w:val="en-US"/>
              </w:rPr>
              <w:t>altogether.</w:t>
            </w:r>
          </w:p>
        </w:tc>
        <w:tc>
          <w:tcPr>
            <w:tcW w:w="1667" w:type="pct"/>
          </w:tcPr>
          <w:p w14:paraId="59765157" w14:textId="4DBDAC0D" w:rsidR="001A1595" w:rsidRPr="006F5915" w:rsidRDefault="001A1595" w:rsidP="006F5915">
            <w:pPr>
              <w:spacing w:after="120" w:line="360" w:lineRule="auto"/>
              <w:jc w:val="both"/>
              <w:rPr>
                <w:rFonts w:ascii="Times New Roman" w:hAnsi="Times New Roman" w:cs="Times New Roman"/>
                <w:sz w:val="24"/>
                <w:szCs w:val="28"/>
              </w:rPr>
            </w:pPr>
            <w:r w:rsidRPr="006F5915">
              <w:rPr>
                <w:rFonts w:ascii="Times New Roman" w:hAnsi="Times New Roman" w:cs="Times New Roman"/>
                <w:sz w:val="24"/>
                <w:szCs w:val="28"/>
                <w:lang w:val="en-US"/>
              </w:rPr>
              <w:t>C</w:t>
            </w:r>
            <w:r w:rsidRPr="006F5915">
              <w:rPr>
                <w:rFonts w:ascii="Times New Roman" w:hAnsi="Times New Roman" w:cs="Times New Roman"/>
                <w:sz w:val="24"/>
                <w:szCs w:val="28"/>
              </w:rPr>
              <w:t>. 240. То есть, конечно, на моем счету бракоразводный процесс в штате Нью-Йорк, но это же</w:t>
            </w:r>
            <w:r w:rsidR="006F5915">
              <w:rPr>
                <w:rFonts w:ascii="Times New Roman" w:hAnsi="Times New Roman" w:cs="Times New Roman"/>
                <w:sz w:val="24"/>
                <w:szCs w:val="28"/>
              </w:rPr>
              <w:t xml:space="preserve"> </w:t>
            </w:r>
            <w:r w:rsidRPr="006F5915">
              <w:rPr>
                <w:rFonts w:ascii="Times New Roman" w:hAnsi="Times New Roman" w:cs="Times New Roman"/>
                <w:sz w:val="24"/>
                <w:szCs w:val="28"/>
              </w:rPr>
              <w:t>совсем другая история.</w:t>
            </w:r>
          </w:p>
        </w:tc>
        <w:tc>
          <w:tcPr>
            <w:tcW w:w="1667" w:type="pct"/>
          </w:tcPr>
          <w:p w14:paraId="32D5CDB4" w14:textId="4C455715" w:rsidR="001A1595" w:rsidRPr="006F5915" w:rsidRDefault="001A1595" w:rsidP="006F5915">
            <w:pPr>
              <w:spacing w:after="120" w:line="360" w:lineRule="auto"/>
              <w:jc w:val="both"/>
              <w:rPr>
                <w:rFonts w:ascii="Times New Roman" w:hAnsi="Times New Roman" w:cs="Times New Roman"/>
                <w:sz w:val="24"/>
                <w:szCs w:val="28"/>
              </w:rPr>
            </w:pPr>
            <w:r w:rsidRPr="006F5915">
              <w:rPr>
                <w:rFonts w:ascii="Times New Roman" w:hAnsi="Times New Roman" w:cs="Times New Roman"/>
                <w:sz w:val="24"/>
                <w:szCs w:val="28"/>
              </w:rPr>
              <w:t>С. 384. Хоча я і пройшла через процедуру</w:t>
            </w:r>
            <w:r w:rsidR="006F5915">
              <w:rPr>
                <w:rFonts w:ascii="Times New Roman" w:hAnsi="Times New Roman" w:cs="Times New Roman"/>
                <w:sz w:val="24"/>
                <w:szCs w:val="28"/>
              </w:rPr>
              <w:t xml:space="preserve"> </w:t>
            </w:r>
            <w:r w:rsidRPr="006F5915">
              <w:rPr>
                <w:rFonts w:ascii="Times New Roman" w:hAnsi="Times New Roman" w:cs="Times New Roman"/>
                <w:sz w:val="24"/>
                <w:szCs w:val="28"/>
              </w:rPr>
              <w:t xml:space="preserve">розлучення у штаті Нью-Йорк і таке інше, та для мене ця історія – ще одна сторінка з </w:t>
            </w:r>
            <w:r w:rsidRPr="006F5915">
              <w:rPr>
                <w:rFonts w:ascii="Times New Roman" w:hAnsi="Times New Roman" w:cs="Times New Roman"/>
                <w:i/>
                <w:iCs/>
                <w:sz w:val="24"/>
                <w:szCs w:val="28"/>
              </w:rPr>
              <w:t>роману Кафки</w:t>
            </w:r>
            <w:r w:rsidRPr="006F5915">
              <w:rPr>
                <w:rFonts w:ascii="Times New Roman" w:hAnsi="Times New Roman" w:cs="Times New Roman"/>
                <w:sz w:val="24"/>
                <w:szCs w:val="28"/>
              </w:rPr>
              <w:t>.</w:t>
            </w:r>
          </w:p>
        </w:tc>
      </w:tr>
    </w:tbl>
    <w:p w14:paraId="67D79348" w14:textId="04F3B0D9" w:rsidR="001A1595" w:rsidRDefault="00525E40" w:rsidP="00234F0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имеются в виду пытки (вспомним творчество Ф. Кафки, например, рассказ «Колодец и маятник»). Героиня рассказывает, что несмотря на то, что она прошла через сложнейший бракоразводный процесс, который занял несколько лет, текущая ситуация, тем не менее, кажется ей мучительной. В русском переводе аллюзия опущена</w:t>
      </w:r>
      <w:r w:rsidR="000B363C">
        <w:rPr>
          <w:rFonts w:ascii="Times New Roman" w:hAnsi="Times New Roman" w:cs="Times New Roman"/>
          <w:sz w:val="28"/>
          <w:szCs w:val="28"/>
        </w:rPr>
        <w:t>, заложенные в ней смыслы теряются</w:t>
      </w:r>
      <w:r>
        <w:rPr>
          <w:rFonts w:ascii="Times New Roman" w:hAnsi="Times New Roman" w:cs="Times New Roman"/>
          <w:sz w:val="28"/>
          <w:szCs w:val="28"/>
        </w:rPr>
        <w:t xml:space="preserve">. В украинском переводе форма аллюзии </w:t>
      </w:r>
      <w:r w:rsidR="000B363C">
        <w:rPr>
          <w:rFonts w:ascii="Times New Roman" w:hAnsi="Times New Roman" w:cs="Times New Roman"/>
          <w:sz w:val="28"/>
          <w:szCs w:val="28"/>
        </w:rPr>
        <w:t>передана полностью</w:t>
      </w:r>
      <w:r>
        <w:rPr>
          <w:rFonts w:ascii="Times New Roman" w:hAnsi="Times New Roman" w:cs="Times New Roman"/>
          <w:sz w:val="28"/>
          <w:szCs w:val="28"/>
        </w:rPr>
        <w:t xml:space="preserve"> и даже расширена – с помощью трансформации добавления вводится </w:t>
      </w:r>
      <w:r w:rsidR="000B363C">
        <w:rPr>
          <w:rFonts w:ascii="Times New Roman" w:hAnsi="Times New Roman" w:cs="Times New Roman"/>
          <w:sz w:val="28"/>
          <w:szCs w:val="28"/>
        </w:rPr>
        <w:t>классификатор</w:t>
      </w:r>
      <w:r>
        <w:rPr>
          <w:rFonts w:ascii="Times New Roman" w:hAnsi="Times New Roman" w:cs="Times New Roman"/>
          <w:sz w:val="28"/>
          <w:szCs w:val="28"/>
        </w:rPr>
        <w:t xml:space="preserve"> «роман».</w:t>
      </w:r>
      <w:r w:rsidR="000B363C">
        <w:rPr>
          <w:rFonts w:ascii="Times New Roman" w:hAnsi="Times New Roman" w:cs="Times New Roman"/>
          <w:sz w:val="28"/>
          <w:szCs w:val="28"/>
        </w:rPr>
        <w:t xml:space="preserve"> Функция сохранена.</w:t>
      </w:r>
    </w:p>
    <w:tbl>
      <w:tblPr>
        <w:tblStyle w:val="a3"/>
        <w:tblW w:w="5000" w:type="pct"/>
        <w:tblLook w:val="04A0" w:firstRow="1" w:lastRow="0" w:firstColumn="1" w:lastColumn="0" w:noHBand="0" w:noVBand="1"/>
      </w:tblPr>
      <w:tblGrid>
        <w:gridCol w:w="3210"/>
        <w:gridCol w:w="3210"/>
        <w:gridCol w:w="3208"/>
      </w:tblGrid>
      <w:tr w:rsidR="001A1595" w:rsidRPr="000328E2" w14:paraId="7384F02B" w14:textId="77777777" w:rsidTr="000328E2">
        <w:tc>
          <w:tcPr>
            <w:tcW w:w="1667" w:type="pct"/>
          </w:tcPr>
          <w:p w14:paraId="4DEF5B06" w14:textId="527680F7" w:rsidR="001A1595" w:rsidRPr="000328E2" w:rsidRDefault="00207075" w:rsidP="000328E2">
            <w:pPr>
              <w:spacing w:after="120" w:line="360" w:lineRule="auto"/>
              <w:jc w:val="both"/>
              <w:rPr>
                <w:rFonts w:ascii="Times New Roman" w:hAnsi="Times New Roman" w:cs="Times New Roman"/>
                <w:sz w:val="24"/>
                <w:szCs w:val="28"/>
                <w:lang w:val="en-US"/>
              </w:rPr>
            </w:pPr>
            <w:bookmarkStart w:id="31" w:name="_Hlk73210315"/>
            <w:r w:rsidRPr="001030A3">
              <w:rPr>
                <w:rFonts w:ascii="Times New Roman" w:hAnsi="Times New Roman" w:cs="Times New Roman"/>
                <w:sz w:val="24"/>
                <w:szCs w:val="28"/>
                <w:lang w:val="en-US"/>
              </w:rPr>
              <w:t xml:space="preserve">(24) </w:t>
            </w:r>
            <w:r w:rsidR="005939C1" w:rsidRPr="000328E2">
              <w:rPr>
                <w:rFonts w:ascii="Times New Roman" w:hAnsi="Times New Roman" w:cs="Times New Roman"/>
                <w:sz w:val="24"/>
                <w:szCs w:val="28"/>
                <w:lang w:val="en-US"/>
              </w:rPr>
              <w:t xml:space="preserve">EPL: </w:t>
            </w:r>
            <w:r w:rsidR="001A1595" w:rsidRPr="000328E2">
              <w:rPr>
                <w:rFonts w:ascii="Times New Roman" w:hAnsi="Times New Roman" w:cs="Times New Roman"/>
                <w:sz w:val="24"/>
                <w:szCs w:val="28"/>
                <w:lang w:val="en-US"/>
              </w:rPr>
              <w:t xml:space="preserve">p. 96. She sketches with her finger in the empty air the missing arches, the nave, the windows long gone. Like </w:t>
            </w:r>
            <w:r w:rsidR="001A1595" w:rsidRPr="000328E2">
              <w:rPr>
                <w:rFonts w:ascii="Times New Roman" w:hAnsi="Times New Roman" w:cs="Times New Roman"/>
                <w:i/>
                <w:iCs/>
                <w:sz w:val="24"/>
                <w:szCs w:val="28"/>
                <w:lang w:val="en-US"/>
              </w:rPr>
              <w:t>Harold with his Purple Crayon,</w:t>
            </w:r>
            <w:r w:rsidR="001A1595" w:rsidRPr="000328E2">
              <w:rPr>
                <w:rFonts w:ascii="Times New Roman" w:hAnsi="Times New Roman" w:cs="Times New Roman"/>
                <w:sz w:val="24"/>
                <w:szCs w:val="28"/>
                <w:lang w:val="en-US"/>
              </w:rPr>
              <w:t xml:space="preserve"> she fills in the absent cosmos with her imagination and makes whole the ruined.</w:t>
            </w:r>
          </w:p>
        </w:tc>
        <w:tc>
          <w:tcPr>
            <w:tcW w:w="1667" w:type="pct"/>
          </w:tcPr>
          <w:p w14:paraId="48056954" w14:textId="7E0D984B" w:rsidR="001A1595" w:rsidRPr="000328E2" w:rsidRDefault="001A1595" w:rsidP="000328E2">
            <w:pPr>
              <w:spacing w:after="120" w:line="360" w:lineRule="auto"/>
              <w:jc w:val="both"/>
              <w:rPr>
                <w:rFonts w:ascii="Times New Roman" w:hAnsi="Times New Roman" w:cs="Times New Roman"/>
                <w:sz w:val="24"/>
                <w:szCs w:val="28"/>
              </w:rPr>
            </w:pPr>
            <w:r w:rsidRPr="000328E2">
              <w:rPr>
                <w:rFonts w:ascii="Times New Roman" w:hAnsi="Times New Roman" w:cs="Times New Roman"/>
                <w:sz w:val="24"/>
                <w:szCs w:val="28"/>
              </w:rPr>
              <w:t>С. 73. Кэтрин рисует в воздухе</w:t>
            </w:r>
            <w:r w:rsidR="00E7292E" w:rsidRPr="000328E2">
              <w:rPr>
                <w:rFonts w:ascii="Times New Roman" w:hAnsi="Times New Roman" w:cs="Times New Roman"/>
                <w:sz w:val="24"/>
                <w:szCs w:val="28"/>
              </w:rPr>
              <w:t xml:space="preserve"> </w:t>
            </w:r>
            <w:r w:rsidRPr="000328E2">
              <w:rPr>
                <w:rFonts w:ascii="Times New Roman" w:hAnsi="Times New Roman" w:cs="Times New Roman"/>
                <w:sz w:val="24"/>
                <w:szCs w:val="28"/>
              </w:rPr>
              <w:t xml:space="preserve">несуществующие своды, неф и окна, которых давно нет. Она – как </w:t>
            </w:r>
            <w:r w:rsidRPr="000328E2">
              <w:rPr>
                <w:rFonts w:ascii="Times New Roman" w:hAnsi="Times New Roman" w:cs="Times New Roman"/>
                <w:i/>
                <w:iCs/>
                <w:sz w:val="24"/>
                <w:szCs w:val="28"/>
              </w:rPr>
              <w:t>Гарольд из сказки про волшебный карандаш:</w:t>
            </w:r>
            <w:r w:rsidRPr="000328E2">
              <w:rPr>
                <w:rFonts w:ascii="Times New Roman" w:hAnsi="Times New Roman" w:cs="Times New Roman"/>
                <w:sz w:val="24"/>
                <w:szCs w:val="28"/>
              </w:rPr>
              <w:t xml:space="preserve"> чего нет – дополнит с помощью воображения, что давно разрушено – снова сделает целым.</w:t>
            </w:r>
          </w:p>
        </w:tc>
        <w:tc>
          <w:tcPr>
            <w:tcW w:w="1667" w:type="pct"/>
          </w:tcPr>
          <w:p w14:paraId="0BB32AFD" w14:textId="30C52238" w:rsidR="001A1595" w:rsidRPr="000328E2" w:rsidRDefault="001A1595" w:rsidP="00705B20">
            <w:pPr>
              <w:spacing w:after="120" w:line="360" w:lineRule="auto"/>
              <w:jc w:val="both"/>
              <w:rPr>
                <w:rFonts w:ascii="Times New Roman" w:hAnsi="Times New Roman" w:cs="Times New Roman"/>
                <w:sz w:val="24"/>
                <w:szCs w:val="28"/>
              </w:rPr>
            </w:pPr>
            <w:r w:rsidRPr="000328E2">
              <w:rPr>
                <w:rFonts w:ascii="Times New Roman" w:hAnsi="Times New Roman" w:cs="Times New Roman"/>
                <w:sz w:val="24"/>
                <w:szCs w:val="28"/>
              </w:rPr>
              <w:t>С. 116. Вона домальовує пальцем у повітрі арки, яких бракує, наву, вікна, що їх давно вже немає. Як</w:t>
            </w:r>
            <w:r w:rsidRPr="000328E2">
              <w:rPr>
                <w:rFonts w:ascii="Times New Roman" w:hAnsi="Times New Roman" w:cs="Times New Roman"/>
                <w:i/>
                <w:iCs/>
                <w:sz w:val="24"/>
                <w:szCs w:val="28"/>
              </w:rPr>
              <w:t xml:space="preserve"> Гарольд зі своїм пурпуровим олівцем,</w:t>
            </w:r>
            <w:r w:rsidRPr="000328E2">
              <w:rPr>
                <w:rFonts w:ascii="Times New Roman" w:hAnsi="Times New Roman" w:cs="Times New Roman"/>
                <w:sz w:val="24"/>
                <w:szCs w:val="28"/>
              </w:rPr>
              <w:t xml:space="preserve"> заповнює космічні прогалини власною уявою і відбудовує з руїн.</w:t>
            </w:r>
          </w:p>
        </w:tc>
      </w:tr>
    </w:tbl>
    <w:bookmarkEnd w:id="31"/>
    <w:p w14:paraId="76EBE0C4" w14:textId="62DE1B7D" w:rsidR="00E4729A" w:rsidRDefault="002D6E15" w:rsidP="009071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Имеется в виду персонаж сказки, рисунки которого оживают. В русском переводе форма аллюзии передана описательно </w:t>
      </w:r>
      <w:r w:rsidRPr="0008625F">
        <w:rPr>
          <w:rFonts w:ascii="Times New Roman" w:hAnsi="Times New Roman" w:cs="Times New Roman"/>
          <w:i/>
          <w:iCs/>
          <w:sz w:val="28"/>
          <w:szCs w:val="28"/>
        </w:rPr>
        <w:t>(«</w:t>
      </w:r>
      <w:r w:rsidRPr="0008625F">
        <w:rPr>
          <w:rFonts w:ascii="Times New Roman" w:hAnsi="Times New Roman" w:cs="Times New Roman"/>
          <w:i/>
          <w:iCs/>
          <w:sz w:val="28"/>
          <w:szCs w:val="28"/>
          <w:lang w:val="en-US"/>
        </w:rPr>
        <w:t>purple</w:t>
      </w:r>
      <w:r w:rsidRPr="0008625F">
        <w:rPr>
          <w:rFonts w:ascii="Times New Roman" w:hAnsi="Times New Roman" w:cs="Times New Roman"/>
          <w:i/>
          <w:iCs/>
          <w:sz w:val="28"/>
          <w:szCs w:val="28"/>
        </w:rPr>
        <w:t xml:space="preserve"> </w:t>
      </w:r>
      <w:r w:rsidRPr="0008625F">
        <w:rPr>
          <w:rFonts w:ascii="Times New Roman" w:hAnsi="Times New Roman" w:cs="Times New Roman"/>
          <w:i/>
          <w:iCs/>
          <w:sz w:val="28"/>
          <w:szCs w:val="28"/>
          <w:lang w:val="en-US"/>
        </w:rPr>
        <w:t>crayon</w:t>
      </w:r>
      <w:r w:rsidRPr="0008625F">
        <w:rPr>
          <w:rFonts w:ascii="Times New Roman" w:hAnsi="Times New Roman" w:cs="Times New Roman"/>
          <w:i/>
          <w:iCs/>
          <w:sz w:val="28"/>
          <w:szCs w:val="28"/>
        </w:rPr>
        <w:t xml:space="preserve">» </w:t>
      </w:r>
      <w:r w:rsidRPr="0008625F">
        <w:rPr>
          <w:rFonts w:ascii="Times New Roman" w:hAnsi="Times New Roman" w:cs="Times New Roman"/>
          <w:i/>
          <w:iCs/>
          <w:sz w:val="28"/>
          <w:szCs w:val="28"/>
          <w:lang w:val="en-US"/>
        </w:rPr>
        <w:sym w:font="Wingdings" w:char="F0E0"/>
      </w:r>
      <w:r w:rsidRPr="0008625F">
        <w:rPr>
          <w:rFonts w:ascii="Times New Roman" w:hAnsi="Times New Roman" w:cs="Times New Roman"/>
          <w:i/>
          <w:iCs/>
          <w:sz w:val="28"/>
          <w:szCs w:val="28"/>
        </w:rPr>
        <w:t xml:space="preserve"> «волшебный </w:t>
      </w:r>
      <w:r w:rsidRPr="0008625F">
        <w:rPr>
          <w:rFonts w:ascii="Times New Roman" w:hAnsi="Times New Roman" w:cs="Times New Roman"/>
          <w:i/>
          <w:iCs/>
          <w:sz w:val="28"/>
          <w:szCs w:val="28"/>
        </w:rPr>
        <w:lastRenderedPageBreak/>
        <w:t>карандаш»</w:t>
      </w:r>
      <w:r>
        <w:rPr>
          <w:rFonts w:ascii="Times New Roman" w:hAnsi="Times New Roman" w:cs="Times New Roman"/>
          <w:sz w:val="28"/>
          <w:szCs w:val="28"/>
        </w:rPr>
        <w:t xml:space="preserve">) и расширена с помощью трансформации добавления </w:t>
      </w:r>
      <w:r w:rsidRPr="0008625F">
        <w:rPr>
          <w:rFonts w:ascii="Times New Roman" w:hAnsi="Times New Roman" w:cs="Times New Roman"/>
          <w:i/>
          <w:iCs/>
          <w:sz w:val="28"/>
          <w:szCs w:val="28"/>
        </w:rPr>
        <w:t>(«из сказки про»</w:t>
      </w:r>
      <w:r>
        <w:rPr>
          <w:rFonts w:ascii="Times New Roman" w:hAnsi="Times New Roman" w:cs="Times New Roman"/>
          <w:sz w:val="28"/>
          <w:szCs w:val="28"/>
        </w:rPr>
        <w:t xml:space="preserve">). В украинском переводе форма оригинальной аллюзии сохранена. Героиня «Есть, молиться, любить», увлекающаяся историей, показывает своей сестре, как столетия назад выглядел архитектурный памятник, </w:t>
      </w:r>
      <w:r w:rsidR="0003704F">
        <w:rPr>
          <w:rFonts w:ascii="Times New Roman" w:hAnsi="Times New Roman" w:cs="Times New Roman"/>
          <w:sz w:val="28"/>
          <w:szCs w:val="28"/>
        </w:rPr>
        <w:t>на</w:t>
      </w:r>
      <w:r>
        <w:rPr>
          <w:rFonts w:ascii="Times New Roman" w:hAnsi="Times New Roman" w:cs="Times New Roman"/>
          <w:sz w:val="28"/>
          <w:szCs w:val="28"/>
        </w:rPr>
        <w:t xml:space="preserve"> руинах которого они находятся. Сравнительно-уподобительная функция реализуется в убедительности героини: сестра может визуализировать ее рассказ, как будто та </w:t>
      </w:r>
      <w:r w:rsidR="00B32667">
        <w:rPr>
          <w:rFonts w:ascii="Times New Roman" w:hAnsi="Times New Roman" w:cs="Times New Roman"/>
          <w:sz w:val="28"/>
          <w:szCs w:val="28"/>
        </w:rPr>
        <w:t>материализовала</w:t>
      </w:r>
      <w:r>
        <w:rPr>
          <w:rFonts w:ascii="Times New Roman" w:hAnsi="Times New Roman" w:cs="Times New Roman"/>
          <w:sz w:val="28"/>
          <w:szCs w:val="28"/>
        </w:rPr>
        <w:t xml:space="preserve"> разрушенные части сооружения, нарисовав их волшебным карандашом.</w:t>
      </w:r>
      <w:r w:rsidR="00E7292E">
        <w:rPr>
          <w:rFonts w:ascii="Times New Roman" w:hAnsi="Times New Roman" w:cs="Times New Roman"/>
          <w:sz w:val="28"/>
          <w:szCs w:val="28"/>
        </w:rPr>
        <w:t xml:space="preserve"> </w:t>
      </w:r>
      <w:bookmarkStart w:id="32" w:name="_Hlk73204820"/>
      <w:r w:rsidR="00BE5624">
        <w:rPr>
          <w:rFonts w:ascii="Times New Roman" w:hAnsi="Times New Roman" w:cs="Times New Roman"/>
          <w:sz w:val="28"/>
          <w:szCs w:val="28"/>
        </w:rPr>
        <w:t>В переводах функция оригинальной аллюзии сохранена.</w:t>
      </w:r>
    </w:p>
    <w:p w14:paraId="7DD18643" w14:textId="5A60C476" w:rsidR="00E30658" w:rsidRPr="002E45FB" w:rsidRDefault="00E30658" w:rsidP="0090714D">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примере форма аллюзии на УЯ расширена.</w:t>
      </w:r>
    </w:p>
    <w:tbl>
      <w:tblPr>
        <w:tblStyle w:val="a3"/>
        <w:tblW w:w="5000" w:type="pct"/>
        <w:tblLook w:val="04A0" w:firstRow="1" w:lastRow="0" w:firstColumn="1" w:lastColumn="0" w:noHBand="0" w:noVBand="1"/>
      </w:tblPr>
      <w:tblGrid>
        <w:gridCol w:w="3210"/>
        <w:gridCol w:w="3210"/>
        <w:gridCol w:w="3208"/>
      </w:tblGrid>
      <w:tr w:rsidR="00E4729A" w:rsidRPr="00B43EE1" w14:paraId="651A3A8A" w14:textId="77777777" w:rsidTr="00B7677C">
        <w:tc>
          <w:tcPr>
            <w:tcW w:w="1667" w:type="pct"/>
          </w:tcPr>
          <w:p w14:paraId="4AD9040C" w14:textId="4081BAEB" w:rsidR="00E4729A" w:rsidRPr="00B43EE1" w:rsidRDefault="00207075" w:rsidP="00B43EE1">
            <w:pPr>
              <w:spacing w:after="120" w:line="360" w:lineRule="auto"/>
              <w:jc w:val="both"/>
              <w:rPr>
                <w:rFonts w:ascii="Times New Roman" w:hAnsi="Times New Roman" w:cs="Times New Roman"/>
                <w:sz w:val="24"/>
                <w:szCs w:val="28"/>
                <w:lang w:val="en-US"/>
              </w:rPr>
            </w:pPr>
            <w:bookmarkStart w:id="33" w:name="_Hlk73205751"/>
            <w:bookmarkEnd w:id="32"/>
            <w:proofErr w:type="gramStart"/>
            <w:r w:rsidRPr="001030A3">
              <w:rPr>
                <w:rFonts w:ascii="Times New Roman" w:hAnsi="Times New Roman" w:cs="Times New Roman"/>
                <w:sz w:val="24"/>
                <w:szCs w:val="28"/>
                <w:lang w:val="en-US"/>
              </w:rPr>
              <w:t xml:space="preserve">(25) </w:t>
            </w:r>
            <w:r w:rsidR="00462359" w:rsidRPr="00B43EE1">
              <w:rPr>
                <w:rFonts w:ascii="Times New Roman" w:hAnsi="Times New Roman" w:cs="Times New Roman"/>
                <w:sz w:val="24"/>
                <w:szCs w:val="28"/>
                <w:lang w:val="en-US"/>
              </w:rPr>
              <w:t>GO:</w:t>
            </w:r>
            <w:proofErr w:type="gramEnd"/>
            <w:r w:rsidR="00462359" w:rsidRPr="00B43EE1">
              <w:rPr>
                <w:rFonts w:ascii="Times New Roman" w:hAnsi="Times New Roman" w:cs="Times New Roman"/>
                <w:sz w:val="24"/>
                <w:szCs w:val="28"/>
                <w:lang w:val="en-US"/>
              </w:rPr>
              <w:t xml:space="preserve"> </w:t>
            </w:r>
            <w:r w:rsidR="00E4729A" w:rsidRPr="00B43EE1">
              <w:rPr>
                <w:rFonts w:ascii="Times New Roman" w:hAnsi="Times New Roman" w:cs="Times New Roman"/>
                <w:sz w:val="24"/>
                <w:szCs w:val="28"/>
                <w:lang w:val="en-US"/>
              </w:rPr>
              <w:t xml:space="preserve">p. 158. If </w:t>
            </w:r>
            <w:r w:rsidR="00E4729A" w:rsidRPr="00B43EE1">
              <w:rPr>
                <w:rFonts w:ascii="Times New Roman" w:hAnsi="Times New Roman" w:cs="Times New Roman"/>
                <w:i/>
                <w:iCs/>
                <w:sz w:val="24"/>
                <w:szCs w:val="28"/>
                <w:lang w:val="en-US"/>
              </w:rPr>
              <w:t>Cortez, on his peak in Darien</w:t>
            </w:r>
            <w:r w:rsidR="00E4729A" w:rsidRPr="00B43EE1">
              <w:rPr>
                <w:rFonts w:ascii="Times New Roman" w:hAnsi="Times New Roman" w:cs="Times New Roman"/>
                <w:sz w:val="24"/>
                <w:szCs w:val="28"/>
                <w:lang w:val="en-US"/>
              </w:rPr>
              <w:t xml:space="preserve">, had had slightly damp feet from efforts at catching frogs, </w:t>
            </w:r>
            <w:proofErr w:type="gramStart"/>
            <w:r w:rsidR="00E4729A" w:rsidRPr="00B43EE1">
              <w:rPr>
                <w:rFonts w:ascii="Times New Roman" w:hAnsi="Times New Roman" w:cs="Times New Roman"/>
                <w:sz w:val="24"/>
                <w:szCs w:val="28"/>
                <w:lang w:val="en-US"/>
              </w:rPr>
              <w:t>he’d</w:t>
            </w:r>
            <w:proofErr w:type="gramEnd"/>
            <w:r w:rsidR="00E4729A" w:rsidRPr="00B43EE1">
              <w:rPr>
                <w:rFonts w:ascii="Times New Roman" w:hAnsi="Times New Roman" w:cs="Times New Roman"/>
                <w:sz w:val="24"/>
                <w:szCs w:val="28"/>
                <w:lang w:val="en-US"/>
              </w:rPr>
              <w:t xml:space="preserve"> have felt just like Adam at that moment.</w:t>
            </w:r>
          </w:p>
        </w:tc>
        <w:tc>
          <w:tcPr>
            <w:tcW w:w="1667" w:type="pct"/>
          </w:tcPr>
          <w:p w14:paraId="027D1329" w14:textId="534067FB" w:rsidR="00F64488" w:rsidRPr="00B43EE1" w:rsidRDefault="00E4729A" w:rsidP="00B43EE1">
            <w:pPr>
              <w:spacing w:after="120" w:line="360" w:lineRule="auto"/>
              <w:jc w:val="both"/>
              <w:rPr>
                <w:rFonts w:ascii="Times New Roman" w:hAnsi="Times New Roman" w:cs="Times New Roman"/>
                <w:sz w:val="24"/>
                <w:szCs w:val="28"/>
              </w:rPr>
            </w:pPr>
            <w:r w:rsidRPr="00B43EE1">
              <w:rPr>
                <w:rFonts w:ascii="Times New Roman" w:hAnsi="Times New Roman" w:cs="Times New Roman"/>
                <w:sz w:val="24"/>
                <w:szCs w:val="28"/>
              </w:rPr>
              <w:t xml:space="preserve">С. 192. Адам сейчас испытывал примерно то же, что и </w:t>
            </w:r>
            <w:r w:rsidRPr="00B43EE1">
              <w:rPr>
                <w:rFonts w:ascii="Times New Roman" w:hAnsi="Times New Roman" w:cs="Times New Roman"/>
                <w:i/>
                <w:iCs/>
                <w:sz w:val="24"/>
                <w:szCs w:val="28"/>
              </w:rPr>
              <w:t>Кортес на Дариенском перешейке</w:t>
            </w:r>
            <w:r w:rsidRPr="00B43EE1">
              <w:rPr>
                <w:rFonts w:ascii="Times New Roman" w:hAnsi="Times New Roman" w:cs="Times New Roman"/>
                <w:sz w:val="24"/>
                <w:szCs w:val="28"/>
              </w:rPr>
              <w:t>, если бы конкистадор слегка промочил ноги во время ловли лягушек.</w:t>
            </w:r>
          </w:p>
        </w:tc>
        <w:tc>
          <w:tcPr>
            <w:tcW w:w="1667" w:type="pct"/>
          </w:tcPr>
          <w:p w14:paraId="1354B45C" w14:textId="0DD0FAB0" w:rsidR="00E4729A" w:rsidRPr="00BE5624" w:rsidRDefault="00E4729A" w:rsidP="00B43EE1">
            <w:pPr>
              <w:spacing w:after="120" w:line="360" w:lineRule="auto"/>
              <w:jc w:val="both"/>
              <w:rPr>
                <w:rFonts w:ascii="Times New Roman" w:hAnsi="Times New Roman" w:cs="Times New Roman"/>
                <w:sz w:val="24"/>
                <w:szCs w:val="28"/>
              </w:rPr>
            </w:pPr>
            <w:r w:rsidRPr="00B43EE1">
              <w:rPr>
                <w:rFonts w:ascii="Times New Roman" w:hAnsi="Times New Roman" w:cs="Times New Roman"/>
                <w:sz w:val="24"/>
                <w:szCs w:val="28"/>
              </w:rPr>
              <w:t xml:space="preserve">С. 180. Адам почувався точно як </w:t>
            </w:r>
            <w:r w:rsidRPr="00B43EE1">
              <w:rPr>
                <w:rFonts w:ascii="Times New Roman" w:hAnsi="Times New Roman" w:cs="Times New Roman"/>
                <w:i/>
                <w:iCs/>
                <w:sz w:val="24"/>
                <w:szCs w:val="28"/>
              </w:rPr>
              <w:t>Ернан Кортес, який щойно піднявся на вершину на Дар’єнському перешийку і вперше побачив океан</w:t>
            </w:r>
            <w:r w:rsidR="00BE5624">
              <w:rPr>
                <w:rFonts w:ascii="Times New Roman" w:hAnsi="Times New Roman" w:cs="Times New Roman"/>
                <w:i/>
                <w:iCs/>
                <w:sz w:val="24"/>
                <w:szCs w:val="28"/>
              </w:rPr>
              <w:t xml:space="preserve">, </w:t>
            </w:r>
            <w:r w:rsidR="00BE5624" w:rsidRPr="00BE5624">
              <w:rPr>
                <w:rFonts w:ascii="Times New Roman" w:hAnsi="Times New Roman" w:cs="Times New Roman"/>
                <w:sz w:val="24"/>
                <w:szCs w:val="28"/>
              </w:rPr>
              <w:t>– якби у Кортеса в цю мить були трохи мокрі ноги після ловитви жаб.</w:t>
            </w:r>
          </w:p>
          <w:p w14:paraId="3397E433" w14:textId="68E1FB7F" w:rsidR="00F64488" w:rsidRPr="00B43EE1" w:rsidRDefault="00F64488" w:rsidP="00B43EE1">
            <w:pPr>
              <w:spacing w:after="120" w:line="360" w:lineRule="auto"/>
              <w:rPr>
                <w:rFonts w:ascii="Times New Roman" w:hAnsi="Times New Roman" w:cs="Times New Roman"/>
                <w:sz w:val="24"/>
                <w:szCs w:val="28"/>
              </w:rPr>
            </w:pPr>
          </w:p>
        </w:tc>
      </w:tr>
    </w:tbl>
    <w:bookmarkEnd w:id="33"/>
    <w:p w14:paraId="4CBCE6A3" w14:textId="1C9C1FE3" w:rsidR="00E4729A" w:rsidRDefault="00766E82" w:rsidP="001E364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Имеются в виду чувства, которые испытывает первооткрыватель (согласно стихотворению Китса, Кортес первым из европейцев выходит на американский берег Тихого океана – на самом деле, это сделал Васко Нуньес де Бальбоа). На русском языке форма оригинальной аллюзии сохранен</w:t>
      </w:r>
      <w:r w:rsidR="00257247">
        <w:rPr>
          <w:rFonts w:ascii="Times New Roman" w:hAnsi="Times New Roman" w:cs="Times New Roman"/>
          <w:sz w:val="28"/>
          <w:szCs w:val="28"/>
        </w:rPr>
        <w:t>а</w:t>
      </w:r>
      <w:r>
        <w:rPr>
          <w:rFonts w:ascii="Times New Roman" w:hAnsi="Times New Roman" w:cs="Times New Roman"/>
          <w:sz w:val="28"/>
          <w:szCs w:val="28"/>
        </w:rPr>
        <w:t xml:space="preserve">, на украинском – расширена трансформациями добавления </w:t>
      </w:r>
      <w:r w:rsidRPr="0008625F">
        <w:rPr>
          <w:rFonts w:ascii="Times New Roman" w:hAnsi="Times New Roman" w:cs="Times New Roman"/>
          <w:i/>
          <w:iCs/>
          <w:sz w:val="28"/>
          <w:szCs w:val="28"/>
        </w:rPr>
        <w:t>(«Ернан Кортес», «який щойно піднявся на», «вперше побачив океан»</w:t>
      </w:r>
      <w:r w:rsidRPr="00766E82">
        <w:rPr>
          <w:rFonts w:ascii="Times New Roman" w:hAnsi="Times New Roman" w:cs="Times New Roman"/>
          <w:sz w:val="28"/>
          <w:szCs w:val="28"/>
        </w:rPr>
        <w:t>)</w:t>
      </w:r>
      <w:r>
        <w:rPr>
          <w:rFonts w:ascii="Times New Roman" w:hAnsi="Times New Roman" w:cs="Times New Roman"/>
          <w:sz w:val="28"/>
          <w:szCs w:val="28"/>
        </w:rPr>
        <w:t xml:space="preserve">. Такое расширение, возможно, снимет необходимость обращения к комментарию – который предусмотрен. В данном примере </w:t>
      </w:r>
      <w:r w:rsidR="00C802D6">
        <w:rPr>
          <w:rFonts w:ascii="Times New Roman" w:hAnsi="Times New Roman" w:cs="Times New Roman"/>
          <w:sz w:val="28"/>
          <w:szCs w:val="28"/>
        </w:rPr>
        <w:t>сравнительно-уподобительная функция дополняется комической функцией – так как сравнивается значимый момент в истории человечества и игра в первооткрывателя одиннадцатилетнего мальчика.</w:t>
      </w:r>
      <w:r w:rsidR="00257247">
        <w:rPr>
          <w:rFonts w:ascii="Times New Roman" w:hAnsi="Times New Roman" w:cs="Times New Roman"/>
          <w:sz w:val="28"/>
          <w:szCs w:val="28"/>
        </w:rPr>
        <w:t xml:space="preserve"> Функции оригинальной аллюзии в переводах сохранены.</w:t>
      </w:r>
    </w:p>
    <w:tbl>
      <w:tblPr>
        <w:tblStyle w:val="a3"/>
        <w:tblW w:w="5000" w:type="pct"/>
        <w:tblLook w:val="04A0" w:firstRow="1" w:lastRow="0" w:firstColumn="1" w:lastColumn="0" w:noHBand="0" w:noVBand="1"/>
      </w:tblPr>
      <w:tblGrid>
        <w:gridCol w:w="3210"/>
        <w:gridCol w:w="3210"/>
        <w:gridCol w:w="3208"/>
      </w:tblGrid>
      <w:tr w:rsidR="00E4729A" w:rsidRPr="00917C63" w14:paraId="7EFE21A8" w14:textId="77777777" w:rsidTr="00B7677C">
        <w:tc>
          <w:tcPr>
            <w:tcW w:w="1667" w:type="pct"/>
          </w:tcPr>
          <w:p w14:paraId="33D25155" w14:textId="1804F153" w:rsidR="00E4729A" w:rsidRPr="00917C63" w:rsidRDefault="001508DA" w:rsidP="00917C63">
            <w:pPr>
              <w:spacing w:after="120" w:line="360" w:lineRule="auto"/>
              <w:jc w:val="both"/>
              <w:rPr>
                <w:rFonts w:ascii="Times New Roman" w:hAnsi="Times New Roman" w:cs="Times New Roman"/>
                <w:sz w:val="24"/>
                <w:szCs w:val="28"/>
                <w:lang w:val="en-US"/>
              </w:rPr>
            </w:pPr>
            <w:bookmarkStart w:id="34" w:name="_Hlk73205302"/>
            <w:r w:rsidRPr="001030A3">
              <w:rPr>
                <w:rFonts w:ascii="Times New Roman" w:hAnsi="Times New Roman" w:cs="Times New Roman"/>
                <w:sz w:val="24"/>
                <w:szCs w:val="28"/>
                <w:lang w:val="en-US"/>
              </w:rPr>
              <w:lastRenderedPageBreak/>
              <w:t xml:space="preserve">(26) </w:t>
            </w:r>
            <w:r w:rsidR="00462359" w:rsidRPr="00917C63">
              <w:rPr>
                <w:rFonts w:ascii="Times New Roman" w:hAnsi="Times New Roman" w:cs="Times New Roman"/>
                <w:sz w:val="24"/>
                <w:szCs w:val="28"/>
                <w:lang w:val="en-US"/>
              </w:rPr>
              <w:t xml:space="preserve">AB: </w:t>
            </w:r>
            <w:r w:rsidR="00E4729A" w:rsidRPr="00917C63">
              <w:rPr>
                <w:rFonts w:ascii="Times New Roman" w:hAnsi="Times New Roman" w:cs="Times New Roman"/>
                <w:sz w:val="24"/>
                <w:szCs w:val="28"/>
                <w:lang w:val="en-US"/>
              </w:rPr>
              <w:t xml:space="preserve">p. 99. Even a world populated exclusively with </w:t>
            </w:r>
            <w:r w:rsidR="00E4729A" w:rsidRPr="00917C63">
              <w:rPr>
                <w:rFonts w:ascii="Times New Roman" w:hAnsi="Times New Roman" w:cs="Times New Roman"/>
                <w:i/>
                <w:iCs/>
                <w:sz w:val="24"/>
                <w:szCs w:val="28"/>
                <w:lang w:val="en-US"/>
              </w:rPr>
              <w:t>castles and cockroaches and people named K.</w:t>
            </w:r>
            <w:r w:rsidR="00E4729A" w:rsidRPr="00917C63">
              <w:rPr>
                <w:rFonts w:ascii="Times New Roman" w:hAnsi="Times New Roman" w:cs="Times New Roman"/>
                <w:sz w:val="24"/>
                <w:szCs w:val="28"/>
                <w:lang w:val="en-US"/>
              </w:rPr>
              <w:t xml:space="preserve"> was preferable to a wor</w:t>
            </w:r>
            <w:r w:rsidR="00EC5D2C" w:rsidRPr="00917C63">
              <w:rPr>
                <w:rFonts w:ascii="Times New Roman" w:hAnsi="Times New Roman" w:cs="Times New Roman"/>
                <w:sz w:val="24"/>
                <w:szCs w:val="28"/>
                <w:lang w:val="en-US"/>
              </w:rPr>
              <w:t>l</w:t>
            </w:r>
            <w:r w:rsidR="00E4729A" w:rsidRPr="00917C63">
              <w:rPr>
                <w:rFonts w:ascii="Times New Roman" w:hAnsi="Times New Roman" w:cs="Times New Roman"/>
                <w:sz w:val="24"/>
                <w:szCs w:val="28"/>
                <w:lang w:val="en-US"/>
              </w:rPr>
              <w:t>d filled with malignant birds that whispered his name in chorus.</w:t>
            </w:r>
          </w:p>
        </w:tc>
        <w:tc>
          <w:tcPr>
            <w:tcW w:w="1667" w:type="pct"/>
          </w:tcPr>
          <w:p w14:paraId="25BA6F1A" w14:textId="54D98925" w:rsidR="00E4729A" w:rsidRPr="00917C63" w:rsidRDefault="00E4729A" w:rsidP="00917C63">
            <w:pPr>
              <w:spacing w:after="120" w:line="360" w:lineRule="auto"/>
              <w:jc w:val="both"/>
              <w:rPr>
                <w:rFonts w:ascii="Times New Roman" w:hAnsi="Times New Roman" w:cs="Times New Roman"/>
                <w:sz w:val="24"/>
                <w:szCs w:val="28"/>
              </w:rPr>
            </w:pPr>
            <w:r w:rsidRPr="00917C63">
              <w:rPr>
                <w:rFonts w:ascii="Times New Roman" w:hAnsi="Times New Roman" w:cs="Times New Roman"/>
                <w:sz w:val="24"/>
                <w:szCs w:val="28"/>
              </w:rPr>
              <w:t xml:space="preserve">С. 250. Даже мир, в котором были только </w:t>
            </w:r>
            <w:r w:rsidRPr="00917C63">
              <w:rPr>
                <w:rFonts w:ascii="Times New Roman" w:hAnsi="Times New Roman" w:cs="Times New Roman"/>
                <w:i/>
                <w:iCs/>
                <w:sz w:val="24"/>
                <w:szCs w:val="28"/>
              </w:rPr>
              <w:t>замки, тараканы и люди по имени К.</w:t>
            </w:r>
            <w:r w:rsidRPr="00917C63">
              <w:rPr>
                <w:rFonts w:ascii="Times New Roman" w:hAnsi="Times New Roman" w:cs="Times New Roman"/>
                <w:sz w:val="24"/>
                <w:szCs w:val="28"/>
              </w:rPr>
              <w:t xml:space="preserve"> казался предпочтительнее мира, заполненного злобными птицами, хором шептавшими его имя. </w:t>
            </w:r>
          </w:p>
        </w:tc>
        <w:tc>
          <w:tcPr>
            <w:tcW w:w="1667" w:type="pct"/>
          </w:tcPr>
          <w:p w14:paraId="7C4505D8" w14:textId="1C65ED8A" w:rsidR="00E4729A" w:rsidRPr="00917C63" w:rsidRDefault="00DC4ACF" w:rsidP="00917C63">
            <w:pPr>
              <w:spacing w:after="120" w:line="360" w:lineRule="auto"/>
              <w:jc w:val="both"/>
              <w:rPr>
                <w:rFonts w:ascii="Times New Roman" w:hAnsi="Times New Roman" w:cs="Times New Roman"/>
                <w:sz w:val="24"/>
                <w:szCs w:val="28"/>
              </w:rPr>
            </w:pPr>
            <w:r w:rsidRPr="00917C63">
              <w:rPr>
                <w:rFonts w:ascii="Times New Roman" w:hAnsi="Times New Roman" w:cs="Times New Roman"/>
                <w:sz w:val="24"/>
                <w:szCs w:val="28"/>
              </w:rPr>
              <w:t xml:space="preserve">С. 278. Навіть світ, заселений виключно </w:t>
            </w:r>
            <w:r w:rsidRPr="00917C63">
              <w:rPr>
                <w:rFonts w:ascii="Times New Roman" w:hAnsi="Times New Roman" w:cs="Times New Roman"/>
                <w:i/>
                <w:iCs/>
                <w:sz w:val="24"/>
                <w:szCs w:val="28"/>
              </w:rPr>
              <w:t>тарганами, замками та людьми на ймення К.</w:t>
            </w:r>
            <w:r w:rsidRPr="00917C63">
              <w:rPr>
                <w:rFonts w:ascii="Times New Roman" w:hAnsi="Times New Roman" w:cs="Times New Roman"/>
                <w:sz w:val="24"/>
                <w:szCs w:val="28"/>
              </w:rPr>
              <w:t>, видавався ліпшим за світ, сповнений зловмисних птахів, які хором висвистували його ім’я.</w:t>
            </w:r>
          </w:p>
        </w:tc>
      </w:tr>
    </w:tbl>
    <w:bookmarkEnd w:id="34"/>
    <w:p w14:paraId="23745EA3" w14:textId="66648601" w:rsidR="00DE2C72" w:rsidRDefault="00DE2C72" w:rsidP="001E36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Имеются в виду мрачные сюжеты творчества Кафки. Форма аллюзии в обоих переводах сохранена. Тот факт, что обстоятельства, в которых оказался персонаж, представляются ему страшнее романов Кафки, эффективно показыва</w:t>
      </w:r>
      <w:r w:rsidR="0003704F">
        <w:rPr>
          <w:rFonts w:ascii="Times New Roman" w:hAnsi="Times New Roman" w:cs="Times New Roman"/>
          <w:sz w:val="28"/>
          <w:szCs w:val="28"/>
        </w:rPr>
        <w:t>е</w:t>
      </w:r>
      <w:r>
        <w:rPr>
          <w:rFonts w:ascii="Times New Roman" w:hAnsi="Times New Roman" w:cs="Times New Roman"/>
          <w:sz w:val="28"/>
          <w:szCs w:val="28"/>
        </w:rPr>
        <w:t xml:space="preserve">т, насколько </w:t>
      </w:r>
      <w:r w:rsidR="0003704F">
        <w:rPr>
          <w:rFonts w:ascii="Times New Roman" w:hAnsi="Times New Roman" w:cs="Times New Roman"/>
          <w:sz w:val="28"/>
          <w:szCs w:val="28"/>
        </w:rPr>
        <w:t>эти обстоятельства</w:t>
      </w:r>
      <w:r>
        <w:rPr>
          <w:rFonts w:ascii="Times New Roman" w:hAnsi="Times New Roman" w:cs="Times New Roman"/>
          <w:sz w:val="28"/>
          <w:szCs w:val="28"/>
        </w:rPr>
        <w:t xml:space="preserve"> неблагоприятны.</w:t>
      </w:r>
      <w:r w:rsidR="00257247">
        <w:rPr>
          <w:rFonts w:ascii="Times New Roman" w:hAnsi="Times New Roman" w:cs="Times New Roman"/>
          <w:sz w:val="28"/>
          <w:szCs w:val="28"/>
        </w:rPr>
        <w:t xml:space="preserve"> Сравнительно-уподобительная функция в переводах сохранена.</w:t>
      </w:r>
    </w:p>
    <w:p w14:paraId="221A068A" w14:textId="6CC3175B" w:rsidR="00E30658" w:rsidRDefault="00926DC2" w:rsidP="001E3641">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Перейдем к примеру, в котором функция аллюзии заключается в создании комического эффекта.</w:t>
      </w:r>
      <w:r w:rsidR="00855EA6">
        <w:rPr>
          <w:rFonts w:ascii="Times New Roman" w:hAnsi="Times New Roman" w:cs="Times New Roman"/>
          <w:sz w:val="28"/>
          <w:szCs w:val="28"/>
        </w:rPr>
        <w:t xml:space="preserve"> </w:t>
      </w:r>
      <w:r w:rsidR="00E30658">
        <w:rPr>
          <w:rFonts w:ascii="Times New Roman" w:hAnsi="Times New Roman" w:cs="Times New Roman"/>
          <w:sz w:val="28"/>
          <w:szCs w:val="28"/>
        </w:rPr>
        <w:t xml:space="preserve">В переводе на УЯ форма аллюзии </w:t>
      </w:r>
      <w:r w:rsidR="00855EA6">
        <w:rPr>
          <w:rFonts w:ascii="Times New Roman" w:hAnsi="Times New Roman" w:cs="Times New Roman"/>
          <w:sz w:val="28"/>
          <w:szCs w:val="28"/>
        </w:rPr>
        <w:t xml:space="preserve">в нем </w:t>
      </w:r>
      <w:r w:rsidR="00E30658">
        <w:rPr>
          <w:rFonts w:ascii="Times New Roman" w:hAnsi="Times New Roman" w:cs="Times New Roman"/>
          <w:sz w:val="28"/>
          <w:szCs w:val="28"/>
        </w:rPr>
        <w:t>расширена.</w:t>
      </w:r>
    </w:p>
    <w:tbl>
      <w:tblPr>
        <w:tblStyle w:val="a3"/>
        <w:tblW w:w="5000" w:type="pct"/>
        <w:tblLook w:val="04A0" w:firstRow="1" w:lastRow="0" w:firstColumn="1" w:lastColumn="0" w:noHBand="0" w:noVBand="1"/>
      </w:tblPr>
      <w:tblGrid>
        <w:gridCol w:w="3210"/>
        <w:gridCol w:w="3210"/>
        <w:gridCol w:w="3208"/>
      </w:tblGrid>
      <w:tr w:rsidR="00926DC2" w:rsidRPr="00C364CE" w14:paraId="1A84AF24" w14:textId="77777777" w:rsidTr="00B7677C">
        <w:tc>
          <w:tcPr>
            <w:tcW w:w="1667" w:type="pct"/>
            <w:tcBorders>
              <w:top w:val="single" w:sz="4" w:space="0" w:color="auto"/>
            </w:tcBorders>
          </w:tcPr>
          <w:p w14:paraId="7211DB9D" w14:textId="7A943CF3" w:rsidR="00926DC2" w:rsidRPr="00C364CE" w:rsidRDefault="001508DA" w:rsidP="00C364CE">
            <w:pPr>
              <w:spacing w:after="120" w:line="360" w:lineRule="auto"/>
              <w:jc w:val="both"/>
              <w:rPr>
                <w:rFonts w:ascii="Times New Roman" w:hAnsi="Times New Roman" w:cs="Times New Roman"/>
                <w:sz w:val="24"/>
                <w:szCs w:val="28"/>
                <w:lang w:val="en-US"/>
              </w:rPr>
            </w:pPr>
            <w:bookmarkStart w:id="35" w:name="_Hlk73211048"/>
            <w:proofErr w:type="gramStart"/>
            <w:r w:rsidRPr="001030A3">
              <w:rPr>
                <w:rFonts w:ascii="Times New Roman" w:hAnsi="Times New Roman" w:cs="Times New Roman"/>
                <w:sz w:val="24"/>
                <w:szCs w:val="28"/>
                <w:lang w:val="en-US"/>
              </w:rPr>
              <w:t xml:space="preserve">(27) </w:t>
            </w:r>
            <w:r w:rsidR="00926DC2" w:rsidRPr="00C364CE">
              <w:rPr>
                <w:rFonts w:ascii="Times New Roman" w:hAnsi="Times New Roman" w:cs="Times New Roman"/>
                <w:sz w:val="24"/>
                <w:szCs w:val="28"/>
                <w:lang w:val="en-US"/>
              </w:rPr>
              <w:t>GO:</w:t>
            </w:r>
            <w:proofErr w:type="gramEnd"/>
            <w:r w:rsidR="00926DC2" w:rsidRPr="00C364CE">
              <w:rPr>
                <w:rFonts w:ascii="Times New Roman" w:hAnsi="Times New Roman" w:cs="Times New Roman"/>
                <w:sz w:val="24"/>
                <w:szCs w:val="28"/>
                <w:lang w:val="en-US"/>
              </w:rPr>
              <w:t xml:space="preserve"> p. 205. It </w:t>
            </w:r>
            <w:proofErr w:type="gramStart"/>
            <w:r w:rsidR="00926DC2" w:rsidRPr="00C364CE">
              <w:rPr>
                <w:rFonts w:ascii="Times New Roman" w:hAnsi="Times New Roman" w:cs="Times New Roman"/>
                <w:sz w:val="24"/>
                <w:szCs w:val="28"/>
                <w:lang w:val="en-US"/>
              </w:rPr>
              <w:t>wasn’t</w:t>
            </w:r>
            <w:proofErr w:type="gramEnd"/>
            <w:r w:rsidR="00926DC2" w:rsidRPr="00C364CE">
              <w:rPr>
                <w:rFonts w:ascii="Times New Roman" w:hAnsi="Times New Roman" w:cs="Times New Roman"/>
                <w:sz w:val="24"/>
                <w:szCs w:val="28"/>
                <w:lang w:val="en-US"/>
              </w:rPr>
              <w:t xml:space="preserve"> a full-cased grandfather clock, but a wall clock with </w:t>
            </w:r>
            <w:r w:rsidR="00926DC2" w:rsidRPr="00257247">
              <w:rPr>
                <w:rFonts w:ascii="Times New Roman" w:hAnsi="Times New Roman" w:cs="Times New Roman"/>
                <w:i/>
                <w:iCs/>
                <w:sz w:val="24"/>
                <w:szCs w:val="28"/>
                <w:lang w:val="en-US"/>
              </w:rPr>
              <w:t>a free-swinging pendulum that E. A. Poe would cheerfully have strapped someone under.</w:t>
            </w:r>
          </w:p>
        </w:tc>
        <w:tc>
          <w:tcPr>
            <w:tcW w:w="1667" w:type="pct"/>
            <w:tcBorders>
              <w:top w:val="single" w:sz="4" w:space="0" w:color="auto"/>
            </w:tcBorders>
          </w:tcPr>
          <w:p w14:paraId="322313D7" w14:textId="77777777" w:rsidR="00926DC2" w:rsidRPr="00C364CE" w:rsidRDefault="00926DC2" w:rsidP="00C364CE">
            <w:pPr>
              <w:spacing w:after="120" w:line="360" w:lineRule="auto"/>
              <w:jc w:val="both"/>
              <w:rPr>
                <w:rFonts w:ascii="Times New Roman" w:hAnsi="Times New Roman" w:cs="Times New Roman"/>
                <w:i/>
                <w:iCs/>
                <w:sz w:val="24"/>
                <w:szCs w:val="28"/>
              </w:rPr>
            </w:pPr>
            <w:r w:rsidRPr="00C364CE">
              <w:rPr>
                <w:rFonts w:ascii="Times New Roman" w:hAnsi="Times New Roman" w:cs="Times New Roman"/>
                <w:sz w:val="24"/>
                <w:szCs w:val="28"/>
              </w:rPr>
              <w:t>С. 251. Это были не дедушкины карманные часы в серебряном футлярчике, а настенные ходики с</w:t>
            </w:r>
            <w:r w:rsidRPr="00C364CE">
              <w:rPr>
                <w:rFonts w:ascii="Times New Roman" w:hAnsi="Times New Roman" w:cs="Times New Roman"/>
                <w:i/>
                <w:iCs/>
                <w:sz w:val="24"/>
                <w:szCs w:val="28"/>
              </w:rPr>
              <w:t xml:space="preserve"> маятником</w:t>
            </w:r>
            <w:r w:rsidRPr="00C364CE">
              <w:rPr>
                <w:rFonts w:ascii="Times New Roman" w:hAnsi="Times New Roman" w:cs="Times New Roman"/>
                <w:sz w:val="24"/>
                <w:szCs w:val="28"/>
              </w:rPr>
              <w:t xml:space="preserve">, </w:t>
            </w:r>
            <w:r w:rsidRPr="00257247">
              <w:rPr>
                <w:rFonts w:ascii="Times New Roman" w:hAnsi="Times New Roman" w:cs="Times New Roman"/>
                <w:i/>
                <w:iCs/>
                <w:sz w:val="24"/>
                <w:szCs w:val="28"/>
              </w:rPr>
              <w:t>под который Эдгар По с удовольствием кого-нибудь да засунул бы.</w:t>
            </w:r>
          </w:p>
        </w:tc>
        <w:tc>
          <w:tcPr>
            <w:tcW w:w="1667" w:type="pct"/>
            <w:tcBorders>
              <w:top w:val="single" w:sz="4" w:space="0" w:color="auto"/>
            </w:tcBorders>
          </w:tcPr>
          <w:p w14:paraId="06BCF80D" w14:textId="77777777" w:rsidR="00926DC2" w:rsidRPr="00C364CE" w:rsidRDefault="00926DC2" w:rsidP="00C364CE">
            <w:pPr>
              <w:spacing w:after="120" w:line="360" w:lineRule="auto"/>
              <w:jc w:val="both"/>
              <w:rPr>
                <w:rFonts w:ascii="Times New Roman" w:hAnsi="Times New Roman" w:cs="Times New Roman"/>
                <w:sz w:val="24"/>
                <w:szCs w:val="28"/>
              </w:rPr>
            </w:pPr>
            <w:r w:rsidRPr="00C364CE">
              <w:rPr>
                <w:rFonts w:ascii="Times New Roman" w:hAnsi="Times New Roman" w:cs="Times New Roman"/>
                <w:sz w:val="24"/>
                <w:szCs w:val="28"/>
              </w:rPr>
              <w:t>С. 231. Це була не годинникова шафа, а, радше, настінний годинник із</w:t>
            </w:r>
            <w:r w:rsidRPr="00C364CE">
              <w:rPr>
                <w:rFonts w:ascii="Times New Roman" w:hAnsi="Times New Roman" w:cs="Times New Roman"/>
                <w:i/>
                <w:iCs/>
                <w:sz w:val="24"/>
                <w:szCs w:val="28"/>
              </w:rPr>
              <w:t xml:space="preserve"> маятником, який так сильно розгойдувався, </w:t>
            </w:r>
            <w:r w:rsidRPr="00257247">
              <w:rPr>
                <w:rFonts w:ascii="Times New Roman" w:hAnsi="Times New Roman" w:cs="Times New Roman"/>
                <w:i/>
                <w:iCs/>
                <w:sz w:val="24"/>
                <w:szCs w:val="28"/>
              </w:rPr>
              <w:t>що Едгар По не втримався б від спокуси прив’язати під ним безпорадну жертву</w:t>
            </w:r>
            <w:r w:rsidRPr="00C364CE">
              <w:rPr>
                <w:rFonts w:ascii="Times New Roman" w:hAnsi="Times New Roman" w:cs="Times New Roman"/>
                <w:sz w:val="24"/>
                <w:szCs w:val="28"/>
              </w:rPr>
              <w:t>.</w:t>
            </w:r>
          </w:p>
        </w:tc>
      </w:tr>
    </w:tbl>
    <w:bookmarkEnd w:id="35"/>
    <w:p w14:paraId="32DAFB66" w14:textId="50B56BD5" w:rsidR="00926DC2" w:rsidRPr="00FB265D" w:rsidRDefault="00926DC2" w:rsidP="001E36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рассказе Э. По «Колодец и маятник» заключенного привязывают под опускающимся острым маятником. Форма аллюзии в переводе на РЯ передана полно</w:t>
      </w:r>
      <w:r w:rsidR="00FB265D">
        <w:rPr>
          <w:rFonts w:ascii="Times New Roman" w:hAnsi="Times New Roman" w:cs="Times New Roman"/>
          <w:sz w:val="28"/>
          <w:szCs w:val="28"/>
        </w:rPr>
        <w:t>;</w:t>
      </w:r>
      <w:r>
        <w:rPr>
          <w:rFonts w:ascii="Times New Roman" w:hAnsi="Times New Roman" w:cs="Times New Roman"/>
          <w:sz w:val="28"/>
          <w:szCs w:val="28"/>
        </w:rPr>
        <w:t xml:space="preserve"> на УЯ </w:t>
      </w:r>
      <w:bookmarkStart w:id="36" w:name="_Hlk73210853"/>
      <w:r>
        <w:rPr>
          <w:rFonts w:ascii="Times New Roman" w:hAnsi="Times New Roman" w:cs="Times New Roman"/>
          <w:sz w:val="28"/>
          <w:szCs w:val="28"/>
        </w:rPr>
        <w:t>–</w:t>
      </w:r>
      <w:bookmarkEnd w:id="36"/>
      <w:r>
        <w:rPr>
          <w:rFonts w:ascii="Times New Roman" w:hAnsi="Times New Roman" w:cs="Times New Roman"/>
          <w:sz w:val="28"/>
          <w:szCs w:val="28"/>
        </w:rPr>
        <w:t xml:space="preserve"> расширена трансформацией добавления </w:t>
      </w:r>
      <w:r w:rsidRPr="0008625F">
        <w:rPr>
          <w:rFonts w:ascii="Times New Roman" w:hAnsi="Times New Roman" w:cs="Times New Roman"/>
          <w:i/>
          <w:iCs/>
          <w:sz w:val="28"/>
          <w:szCs w:val="28"/>
        </w:rPr>
        <w:t>(«який так сильно розгойдувався» – рус. «который так сильно раскачивался»</w:t>
      </w:r>
      <w:r>
        <w:rPr>
          <w:rFonts w:ascii="Times New Roman" w:hAnsi="Times New Roman" w:cs="Times New Roman"/>
          <w:sz w:val="28"/>
          <w:szCs w:val="28"/>
        </w:rPr>
        <w:t>)</w:t>
      </w:r>
      <w:r w:rsidR="00257247">
        <w:rPr>
          <w:rFonts w:ascii="Times New Roman" w:hAnsi="Times New Roman" w:cs="Times New Roman"/>
          <w:sz w:val="28"/>
          <w:szCs w:val="28"/>
        </w:rPr>
        <w:t xml:space="preserve"> и конкретизирована </w:t>
      </w:r>
      <w:r w:rsidR="00257247" w:rsidRPr="00FB265D">
        <w:rPr>
          <w:rFonts w:ascii="Times New Roman" w:hAnsi="Times New Roman" w:cs="Times New Roman"/>
          <w:i/>
          <w:iCs/>
          <w:sz w:val="28"/>
          <w:szCs w:val="28"/>
        </w:rPr>
        <w:t>(“</w:t>
      </w:r>
      <w:r w:rsidR="00257247" w:rsidRPr="00FB265D">
        <w:rPr>
          <w:rFonts w:ascii="Times New Roman" w:hAnsi="Times New Roman" w:cs="Times New Roman"/>
          <w:i/>
          <w:iCs/>
          <w:sz w:val="28"/>
          <w:szCs w:val="28"/>
          <w:lang w:val="en-US"/>
        </w:rPr>
        <w:t>someone</w:t>
      </w:r>
      <w:r w:rsidR="00257247" w:rsidRPr="00FB265D">
        <w:rPr>
          <w:rFonts w:ascii="Times New Roman" w:hAnsi="Times New Roman" w:cs="Times New Roman"/>
          <w:i/>
          <w:iCs/>
          <w:sz w:val="28"/>
          <w:szCs w:val="28"/>
        </w:rPr>
        <w:t xml:space="preserve">” </w:t>
      </w:r>
      <w:r w:rsidR="00257247" w:rsidRPr="00FB265D">
        <w:rPr>
          <w:rFonts w:ascii="Times New Roman" w:hAnsi="Times New Roman" w:cs="Times New Roman"/>
          <w:i/>
          <w:iCs/>
          <w:sz w:val="28"/>
          <w:szCs w:val="28"/>
          <w:lang w:val="en-US"/>
        </w:rPr>
        <w:sym w:font="Wingdings" w:char="F0E0"/>
      </w:r>
      <w:r w:rsidR="00257247" w:rsidRPr="00FB265D">
        <w:rPr>
          <w:rFonts w:ascii="Times New Roman" w:hAnsi="Times New Roman" w:cs="Times New Roman"/>
          <w:i/>
          <w:iCs/>
          <w:sz w:val="28"/>
          <w:szCs w:val="28"/>
        </w:rPr>
        <w:t xml:space="preserve"> «безпорадну жертву» </w:t>
      </w:r>
      <w:r w:rsidR="00FB265D" w:rsidRPr="00FB265D">
        <w:rPr>
          <w:rFonts w:ascii="Times New Roman" w:hAnsi="Times New Roman" w:cs="Times New Roman"/>
          <w:i/>
          <w:iCs/>
          <w:sz w:val="28"/>
          <w:szCs w:val="28"/>
        </w:rPr>
        <w:t>–</w:t>
      </w:r>
      <w:r w:rsidR="00257247" w:rsidRPr="00FB265D">
        <w:rPr>
          <w:rFonts w:ascii="Times New Roman" w:hAnsi="Times New Roman" w:cs="Times New Roman"/>
          <w:i/>
          <w:iCs/>
          <w:sz w:val="28"/>
          <w:szCs w:val="28"/>
        </w:rPr>
        <w:t xml:space="preserve"> рус. «беспомощную жертву»)</w:t>
      </w:r>
      <w:r w:rsidRPr="00FB265D">
        <w:rPr>
          <w:rFonts w:ascii="Times New Roman" w:hAnsi="Times New Roman" w:cs="Times New Roman"/>
          <w:i/>
          <w:iCs/>
          <w:sz w:val="28"/>
          <w:szCs w:val="28"/>
        </w:rPr>
        <w:t>.</w:t>
      </w:r>
      <w:r w:rsidR="00024E6C">
        <w:rPr>
          <w:rFonts w:ascii="Times New Roman" w:hAnsi="Times New Roman" w:cs="Times New Roman"/>
          <w:sz w:val="28"/>
          <w:szCs w:val="28"/>
        </w:rPr>
        <w:t xml:space="preserve"> Неожиданная характеристика обыкновенных домашних часов создает комический эффект</w:t>
      </w:r>
      <w:r w:rsidR="00FB265D">
        <w:rPr>
          <w:rFonts w:ascii="Times New Roman" w:hAnsi="Times New Roman" w:cs="Times New Roman"/>
          <w:sz w:val="28"/>
          <w:szCs w:val="28"/>
        </w:rPr>
        <w:t>, который в переводах сохранен.</w:t>
      </w:r>
    </w:p>
    <w:p w14:paraId="5ABED013" w14:textId="2C19DDDE" w:rsidR="005341A7" w:rsidRDefault="005341A7" w:rsidP="001E3641">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Рассмотрим пример, когда функция аллюзии заключается в выражении иронии.</w:t>
      </w:r>
    </w:p>
    <w:tbl>
      <w:tblPr>
        <w:tblStyle w:val="a3"/>
        <w:tblW w:w="5000" w:type="pct"/>
        <w:tblLook w:val="04A0" w:firstRow="1" w:lastRow="0" w:firstColumn="1" w:lastColumn="0" w:noHBand="0" w:noVBand="1"/>
      </w:tblPr>
      <w:tblGrid>
        <w:gridCol w:w="3210"/>
        <w:gridCol w:w="3210"/>
        <w:gridCol w:w="3208"/>
      </w:tblGrid>
      <w:tr w:rsidR="005341A7" w:rsidRPr="004D090A" w14:paraId="0CB0D550" w14:textId="77777777" w:rsidTr="00293119">
        <w:tc>
          <w:tcPr>
            <w:tcW w:w="1667" w:type="pct"/>
          </w:tcPr>
          <w:p w14:paraId="0DC27E3A" w14:textId="4DE76576" w:rsidR="005341A7" w:rsidRPr="004D090A" w:rsidRDefault="001508DA" w:rsidP="004D090A">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(28) </w:t>
            </w:r>
            <w:r w:rsidR="005341A7" w:rsidRPr="004D090A">
              <w:rPr>
                <w:rFonts w:ascii="Times New Roman" w:hAnsi="Times New Roman" w:cs="Times New Roman"/>
                <w:sz w:val="24"/>
                <w:szCs w:val="28"/>
                <w:lang w:val="en-US"/>
              </w:rPr>
              <w:t>GO:</w:t>
            </w:r>
            <w:proofErr w:type="gramEnd"/>
            <w:r w:rsidR="005341A7" w:rsidRPr="004D090A">
              <w:rPr>
                <w:rFonts w:ascii="Times New Roman" w:hAnsi="Times New Roman" w:cs="Times New Roman"/>
                <w:sz w:val="24"/>
                <w:szCs w:val="28"/>
                <w:lang w:val="en-US"/>
              </w:rPr>
              <w:t xml:space="preserve"> p. 159. </w:t>
            </w:r>
            <w:r w:rsidR="005341A7" w:rsidRPr="004D090A">
              <w:rPr>
                <w:rFonts w:ascii="Times New Roman" w:hAnsi="Times New Roman" w:cs="Times New Roman"/>
                <w:i/>
                <w:iCs/>
                <w:sz w:val="24"/>
                <w:szCs w:val="28"/>
                <w:lang w:val="en-US"/>
              </w:rPr>
              <w:t>Heaven is not in England</w:t>
            </w:r>
            <w:r w:rsidR="005341A7" w:rsidRPr="004D090A">
              <w:rPr>
                <w:rFonts w:ascii="Times New Roman" w:hAnsi="Times New Roman" w:cs="Times New Roman"/>
                <w:sz w:val="24"/>
                <w:szCs w:val="28"/>
                <w:lang w:val="en-US"/>
              </w:rPr>
              <w:t xml:space="preserve">, </w:t>
            </w:r>
            <w:r w:rsidR="005341A7" w:rsidRPr="0080192C">
              <w:rPr>
                <w:rFonts w:ascii="Times New Roman" w:hAnsi="Times New Roman" w:cs="Times New Roman"/>
                <w:sz w:val="24"/>
                <w:szCs w:val="28"/>
                <w:lang w:val="en-US"/>
              </w:rPr>
              <w:t>whatever certain poets may have thought.</w:t>
            </w:r>
          </w:p>
        </w:tc>
        <w:tc>
          <w:tcPr>
            <w:tcW w:w="1667" w:type="pct"/>
          </w:tcPr>
          <w:p w14:paraId="797120A7" w14:textId="123AA672" w:rsidR="005341A7" w:rsidRPr="004D090A" w:rsidRDefault="005341A7" w:rsidP="004D090A">
            <w:pPr>
              <w:spacing w:after="120" w:line="360" w:lineRule="auto"/>
              <w:jc w:val="both"/>
              <w:rPr>
                <w:rFonts w:ascii="Times New Roman" w:hAnsi="Times New Roman" w:cs="Times New Roman"/>
                <w:sz w:val="24"/>
                <w:szCs w:val="28"/>
              </w:rPr>
            </w:pPr>
            <w:r w:rsidRPr="004D090A">
              <w:rPr>
                <w:rFonts w:ascii="Times New Roman" w:hAnsi="Times New Roman" w:cs="Times New Roman"/>
                <w:sz w:val="24"/>
                <w:szCs w:val="28"/>
              </w:rPr>
              <w:t xml:space="preserve">С. 192. </w:t>
            </w:r>
            <w:r w:rsidRPr="0080192C">
              <w:rPr>
                <w:rFonts w:ascii="Times New Roman" w:hAnsi="Times New Roman" w:cs="Times New Roman"/>
                <w:sz w:val="24"/>
                <w:szCs w:val="28"/>
              </w:rPr>
              <w:t>…что бы ни воображали поэты, но</w:t>
            </w:r>
            <w:r w:rsidRPr="004D090A">
              <w:rPr>
                <w:rFonts w:ascii="Times New Roman" w:hAnsi="Times New Roman" w:cs="Times New Roman"/>
                <w:sz w:val="24"/>
                <w:szCs w:val="28"/>
              </w:rPr>
              <w:t xml:space="preserve"> </w:t>
            </w:r>
            <w:r w:rsidRPr="004D090A">
              <w:rPr>
                <w:rFonts w:ascii="Times New Roman" w:hAnsi="Times New Roman" w:cs="Times New Roman"/>
                <w:i/>
                <w:iCs/>
                <w:sz w:val="24"/>
                <w:szCs w:val="28"/>
              </w:rPr>
              <w:t>Небеса – вовсе не Англия</w:t>
            </w:r>
            <w:r w:rsidRPr="004D090A">
              <w:rPr>
                <w:rFonts w:ascii="Times New Roman" w:hAnsi="Times New Roman" w:cs="Times New Roman"/>
                <w:sz w:val="24"/>
                <w:szCs w:val="28"/>
              </w:rPr>
              <w:t>…</w:t>
            </w:r>
          </w:p>
        </w:tc>
        <w:tc>
          <w:tcPr>
            <w:tcW w:w="1667" w:type="pct"/>
          </w:tcPr>
          <w:p w14:paraId="5A3DB760" w14:textId="34A52DFB" w:rsidR="005341A7" w:rsidRPr="004D090A" w:rsidRDefault="005341A7" w:rsidP="004D090A">
            <w:pPr>
              <w:spacing w:after="120" w:line="360" w:lineRule="auto"/>
              <w:jc w:val="both"/>
              <w:rPr>
                <w:rFonts w:ascii="Times New Roman" w:hAnsi="Times New Roman" w:cs="Times New Roman"/>
                <w:sz w:val="24"/>
                <w:szCs w:val="28"/>
              </w:rPr>
            </w:pPr>
            <w:r w:rsidRPr="004D090A">
              <w:rPr>
                <w:rFonts w:ascii="Times New Roman" w:hAnsi="Times New Roman" w:cs="Times New Roman"/>
                <w:sz w:val="24"/>
                <w:szCs w:val="28"/>
              </w:rPr>
              <w:t xml:space="preserve">С. 181. </w:t>
            </w:r>
            <w:r w:rsidRPr="004D090A">
              <w:rPr>
                <w:rFonts w:ascii="Times New Roman" w:hAnsi="Times New Roman" w:cs="Times New Roman"/>
                <w:i/>
                <w:iCs/>
                <w:sz w:val="24"/>
                <w:szCs w:val="28"/>
              </w:rPr>
              <w:t>Небеса знаходяться не в Англії</w:t>
            </w:r>
            <w:r w:rsidRPr="0080192C">
              <w:rPr>
                <w:rFonts w:ascii="Times New Roman" w:hAnsi="Times New Roman" w:cs="Times New Roman"/>
                <w:sz w:val="24"/>
                <w:szCs w:val="28"/>
              </w:rPr>
              <w:t>, що б там не стверджували поети.</w:t>
            </w:r>
          </w:p>
        </w:tc>
      </w:tr>
    </w:tbl>
    <w:p w14:paraId="701BCA38" w14:textId="7503E684" w:rsidR="005341A7" w:rsidRDefault="00156F18" w:rsidP="001D6A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Вероятно, здесь имеется в виду монолог из исторической хроники Шекспира</w:t>
      </w:r>
      <w:r w:rsidR="00FC5912">
        <w:rPr>
          <w:rFonts w:ascii="Times New Roman" w:hAnsi="Times New Roman" w:cs="Times New Roman"/>
          <w:sz w:val="28"/>
          <w:szCs w:val="28"/>
        </w:rPr>
        <w:t>, в котором Англия сравнивается с Эдемом.</w:t>
      </w:r>
      <w:r>
        <w:rPr>
          <w:rFonts w:ascii="Times New Roman" w:hAnsi="Times New Roman" w:cs="Times New Roman"/>
          <w:sz w:val="28"/>
          <w:szCs w:val="28"/>
        </w:rPr>
        <w:t xml:space="preserve"> </w:t>
      </w:r>
      <w:r w:rsidR="00FC5912">
        <w:rPr>
          <w:rFonts w:ascii="Times New Roman" w:hAnsi="Times New Roman" w:cs="Times New Roman"/>
          <w:sz w:val="28"/>
          <w:szCs w:val="28"/>
        </w:rPr>
        <w:t>Ф</w:t>
      </w:r>
      <w:r w:rsidR="005341A7" w:rsidRPr="005341A7">
        <w:rPr>
          <w:rFonts w:ascii="Times New Roman" w:hAnsi="Times New Roman" w:cs="Times New Roman"/>
          <w:sz w:val="28"/>
          <w:szCs w:val="28"/>
        </w:rPr>
        <w:t>орма аллюзии как на РЯ, так и на УЯ передана полно. Ироническая функция реализована в тонкой насмешке</w:t>
      </w:r>
      <w:r>
        <w:rPr>
          <w:rFonts w:ascii="Times New Roman" w:hAnsi="Times New Roman" w:cs="Times New Roman"/>
          <w:sz w:val="28"/>
          <w:szCs w:val="28"/>
        </w:rPr>
        <w:t xml:space="preserve"> (</w:t>
      </w:r>
      <w:r w:rsidR="005341A7" w:rsidRPr="005341A7">
        <w:rPr>
          <w:rFonts w:ascii="Times New Roman" w:hAnsi="Times New Roman" w:cs="Times New Roman"/>
          <w:sz w:val="28"/>
          <w:szCs w:val="28"/>
        </w:rPr>
        <w:t>Англия – не рай на земле</w:t>
      </w:r>
      <w:r>
        <w:rPr>
          <w:rFonts w:ascii="Times New Roman" w:hAnsi="Times New Roman" w:cs="Times New Roman"/>
          <w:sz w:val="28"/>
          <w:szCs w:val="28"/>
        </w:rPr>
        <w:t>) и сохранена в переводах.</w:t>
      </w:r>
      <w:r w:rsidR="005341A7">
        <w:rPr>
          <w:rFonts w:ascii="Times New Roman" w:hAnsi="Times New Roman" w:cs="Times New Roman"/>
          <w:sz w:val="28"/>
          <w:szCs w:val="28"/>
        </w:rPr>
        <w:t xml:space="preserve">  </w:t>
      </w:r>
    </w:p>
    <w:p w14:paraId="31AF49B8" w14:textId="77777777" w:rsidR="001048A3" w:rsidRDefault="001048A3" w:rsidP="0065237F">
      <w:pPr>
        <w:spacing w:before="0" w:after="0" w:line="360" w:lineRule="auto"/>
        <w:ind w:firstLine="709"/>
        <w:jc w:val="both"/>
        <w:rPr>
          <w:rFonts w:ascii="Times New Roman" w:hAnsi="Times New Roman" w:cs="Times New Roman"/>
          <w:sz w:val="28"/>
          <w:szCs w:val="28"/>
        </w:rPr>
      </w:pPr>
    </w:p>
    <w:p w14:paraId="05F174EB" w14:textId="73EC9187" w:rsidR="00916879" w:rsidRPr="00611998" w:rsidRDefault="002E45FB" w:rsidP="001048A3">
      <w:pPr>
        <w:pStyle w:val="3"/>
        <w:numPr>
          <w:ilvl w:val="2"/>
          <w:numId w:val="13"/>
        </w:numPr>
        <w:spacing w:before="0" w:line="360" w:lineRule="auto"/>
        <w:ind w:firstLine="130"/>
        <w:rPr>
          <w:rFonts w:ascii="Times New Roman" w:hAnsi="Times New Roman" w:cs="Times New Roman"/>
          <w:b/>
          <w:bCs/>
          <w:color w:val="auto"/>
          <w:sz w:val="28"/>
          <w:szCs w:val="28"/>
        </w:rPr>
      </w:pPr>
      <w:bookmarkStart w:id="37" w:name="_Toc73727137"/>
      <w:r w:rsidRPr="00611998">
        <w:rPr>
          <w:rFonts w:ascii="Times New Roman" w:hAnsi="Times New Roman" w:cs="Times New Roman"/>
          <w:b/>
          <w:bCs/>
          <w:color w:val="auto"/>
          <w:sz w:val="28"/>
          <w:szCs w:val="28"/>
        </w:rPr>
        <w:t>Литературная аллюзия и метатекст</w:t>
      </w:r>
      <w:bookmarkEnd w:id="37"/>
    </w:p>
    <w:p w14:paraId="5F556A2A" w14:textId="26988D28" w:rsidR="000106E7" w:rsidRDefault="002E45FB" w:rsidP="001048A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06E7">
        <w:rPr>
          <w:rFonts w:ascii="Times New Roman" w:hAnsi="Times New Roman" w:cs="Times New Roman"/>
          <w:sz w:val="28"/>
          <w:szCs w:val="28"/>
        </w:rPr>
        <w:t xml:space="preserve">Широко известные для русско- и украиноязычного читателя объекты аллюзий </w:t>
      </w:r>
      <w:r w:rsidR="00C63BD0">
        <w:rPr>
          <w:rFonts w:ascii="Times New Roman" w:hAnsi="Times New Roman" w:cs="Times New Roman"/>
          <w:sz w:val="28"/>
          <w:szCs w:val="28"/>
        </w:rPr>
        <w:t xml:space="preserve">в нашем материале </w:t>
      </w:r>
      <w:r w:rsidR="000106E7">
        <w:rPr>
          <w:rFonts w:ascii="Times New Roman" w:hAnsi="Times New Roman" w:cs="Times New Roman"/>
          <w:sz w:val="28"/>
          <w:szCs w:val="28"/>
        </w:rPr>
        <w:t xml:space="preserve">не комментируются. Например, не требует пояснения авторство пьесы «Макбет», мрачная природа творчества Ф. Кафки, </w:t>
      </w:r>
      <w:r w:rsidR="00C63BD0">
        <w:rPr>
          <w:rFonts w:ascii="Times New Roman" w:hAnsi="Times New Roman" w:cs="Times New Roman"/>
          <w:sz w:val="28"/>
          <w:szCs w:val="28"/>
        </w:rPr>
        <w:t>секретность прохода в Нарнию. И наоборот, особенности персонажей романов Г. Грина, на наш взгляд, нуждаются в пояснении, которое не предусмотрено. Рассмотрим приведенные в предыдущем подпункте примеры, перевод которых дополнен метатекстом.</w:t>
      </w:r>
    </w:p>
    <w:tbl>
      <w:tblPr>
        <w:tblStyle w:val="a3"/>
        <w:tblW w:w="5000" w:type="pct"/>
        <w:tblLook w:val="04A0" w:firstRow="1" w:lastRow="0" w:firstColumn="1" w:lastColumn="0" w:noHBand="0" w:noVBand="1"/>
      </w:tblPr>
      <w:tblGrid>
        <w:gridCol w:w="3210"/>
        <w:gridCol w:w="3210"/>
        <w:gridCol w:w="3208"/>
      </w:tblGrid>
      <w:tr w:rsidR="000106E7" w:rsidRPr="00C015F4" w14:paraId="14823FC2" w14:textId="77777777" w:rsidTr="00651A4A">
        <w:tc>
          <w:tcPr>
            <w:tcW w:w="1667" w:type="pct"/>
          </w:tcPr>
          <w:p w14:paraId="453ED942" w14:textId="644EADC0" w:rsidR="000106E7" w:rsidRPr="00C015F4" w:rsidRDefault="001508DA" w:rsidP="00C015F4">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(21) </w:t>
            </w:r>
            <w:r w:rsidR="000106E7" w:rsidRPr="00C015F4">
              <w:rPr>
                <w:rFonts w:ascii="Times New Roman" w:hAnsi="Times New Roman" w:cs="Times New Roman"/>
                <w:sz w:val="24"/>
                <w:szCs w:val="28"/>
                <w:lang w:val="en-US"/>
              </w:rPr>
              <w:t>GO:</w:t>
            </w:r>
            <w:proofErr w:type="gramEnd"/>
            <w:r w:rsidR="000106E7" w:rsidRPr="00C015F4">
              <w:rPr>
                <w:rFonts w:ascii="Times New Roman" w:hAnsi="Times New Roman" w:cs="Times New Roman"/>
                <w:sz w:val="24"/>
                <w:szCs w:val="28"/>
                <w:lang w:val="en-US"/>
              </w:rPr>
              <w:t xml:space="preserve"> p. 113. The Nice and Accurate Prophecies made </w:t>
            </w:r>
            <w:r w:rsidR="000106E7" w:rsidRPr="00C015F4">
              <w:rPr>
                <w:rFonts w:ascii="Times New Roman" w:hAnsi="Times New Roman" w:cs="Times New Roman"/>
                <w:i/>
                <w:iCs/>
                <w:sz w:val="24"/>
                <w:szCs w:val="28"/>
                <w:lang w:val="en-US"/>
              </w:rPr>
              <w:t>the Hitler Diaries</w:t>
            </w:r>
            <w:r w:rsidR="000106E7" w:rsidRPr="00C015F4">
              <w:rPr>
                <w:rFonts w:ascii="Times New Roman" w:hAnsi="Times New Roman" w:cs="Times New Roman"/>
                <w:sz w:val="24"/>
                <w:szCs w:val="28"/>
                <w:lang w:val="en-US"/>
              </w:rPr>
              <w:t xml:space="preserve"> look like, well, a bunch of forgeries.</w:t>
            </w:r>
          </w:p>
        </w:tc>
        <w:tc>
          <w:tcPr>
            <w:tcW w:w="1667" w:type="pct"/>
          </w:tcPr>
          <w:p w14:paraId="70626A4F" w14:textId="77777777" w:rsidR="000106E7" w:rsidRPr="00C015F4" w:rsidRDefault="000106E7" w:rsidP="00C015F4">
            <w:pPr>
              <w:spacing w:after="120" w:line="360" w:lineRule="auto"/>
              <w:jc w:val="both"/>
              <w:rPr>
                <w:rFonts w:ascii="Times New Roman" w:hAnsi="Times New Roman" w:cs="Times New Roman"/>
                <w:sz w:val="24"/>
                <w:szCs w:val="28"/>
              </w:rPr>
            </w:pPr>
            <w:r w:rsidRPr="00C015F4">
              <w:rPr>
                <w:rFonts w:ascii="Times New Roman" w:hAnsi="Times New Roman" w:cs="Times New Roman"/>
                <w:sz w:val="24"/>
                <w:szCs w:val="28"/>
              </w:rPr>
              <w:t xml:space="preserve">С. 138. … по сравнению с «Превосходными и Недвусмысленными Пророчествами» </w:t>
            </w:r>
            <w:r w:rsidRPr="00C015F4">
              <w:rPr>
                <w:rFonts w:ascii="Times New Roman" w:hAnsi="Times New Roman" w:cs="Times New Roman"/>
                <w:i/>
                <w:iCs/>
                <w:sz w:val="24"/>
                <w:szCs w:val="28"/>
              </w:rPr>
              <w:t>дневники Гитлера</w:t>
            </w:r>
            <w:r w:rsidRPr="00C015F4">
              <w:rPr>
                <w:rFonts w:ascii="Times New Roman" w:hAnsi="Times New Roman" w:cs="Times New Roman"/>
                <w:sz w:val="24"/>
                <w:szCs w:val="28"/>
              </w:rPr>
              <w:t xml:space="preserve"> казались… ну, просто жалкой подделкой.</w:t>
            </w:r>
          </w:p>
          <w:p w14:paraId="17219EF0" w14:textId="564A26CD" w:rsidR="000106E7" w:rsidRPr="00C015F4" w:rsidRDefault="000106E7" w:rsidP="00C015F4">
            <w:pPr>
              <w:spacing w:after="120" w:line="360" w:lineRule="auto"/>
              <w:jc w:val="both"/>
              <w:rPr>
                <w:rFonts w:ascii="Times New Roman" w:hAnsi="Times New Roman" w:cs="Times New Roman"/>
                <w:sz w:val="24"/>
                <w:szCs w:val="28"/>
              </w:rPr>
            </w:pPr>
            <w:r w:rsidRPr="00C015F4">
              <w:rPr>
                <w:rFonts w:ascii="Times New Roman" w:hAnsi="Times New Roman" w:cs="Times New Roman"/>
                <w:sz w:val="24"/>
                <w:szCs w:val="28"/>
              </w:rPr>
              <w:t>Комментарий: «Дневники», опубликованные в 1983 г. журналом «Штерн», и были жалкой подделкой.</w:t>
            </w:r>
          </w:p>
        </w:tc>
        <w:tc>
          <w:tcPr>
            <w:tcW w:w="1667" w:type="pct"/>
          </w:tcPr>
          <w:p w14:paraId="1E6F2871" w14:textId="77777777" w:rsidR="000106E7" w:rsidRPr="00C015F4" w:rsidRDefault="000106E7" w:rsidP="00C015F4">
            <w:pPr>
              <w:spacing w:after="120" w:line="360" w:lineRule="auto"/>
              <w:jc w:val="both"/>
              <w:rPr>
                <w:rFonts w:ascii="Times New Roman" w:hAnsi="Times New Roman" w:cs="Times New Roman"/>
                <w:sz w:val="24"/>
                <w:szCs w:val="28"/>
              </w:rPr>
            </w:pPr>
            <w:r w:rsidRPr="00C015F4">
              <w:rPr>
                <w:rFonts w:ascii="Times New Roman" w:hAnsi="Times New Roman" w:cs="Times New Roman"/>
                <w:sz w:val="24"/>
                <w:szCs w:val="28"/>
              </w:rPr>
              <w:t xml:space="preserve">С. 133. Поруч із «Ґрунтовними й вичерпними пророцтвами Агнеси Оглашенної» </w:t>
            </w:r>
            <w:r w:rsidRPr="00C015F4">
              <w:rPr>
                <w:rFonts w:ascii="Times New Roman" w:hAnsi="Times New Roman" w:cs="Times New Roman"/>
                <w:i/>
                <w:iCs/>
                <w:sz w:val="24"/>
                <w:szCs w:val="28"/>
              </w:rPr>
              <w:t>щоденники Гітлера</w:t>
            </w:r>
            <w:r w:rsidRPr="00C015F4">
              <w:rPr>
                <w:rFonts w:ascii="Times New Roman" w:hAnsi="Times New Roman" w:cs="Times New Roman"/>
                <w:sz w:val="24"/>
                <w:szCs w:val="28"/>
              </w:rPr>
              <w:t xml:space="preserve"> виглядали не більш як… якась дешева підробка.</w:t>
            </w:r>
          </w:p>
          <w:p w14:paraId="7FDB20B2" w14:textId="780B961B" w:rsidR="000106E7" w:rsidRPr="00C015F4" w:rsidRDefault="000106E7" w:rsidP="00C015F4">
            <w:pPr>
              <w:spacing w:after="120" w:line="360" w:lineRule="auto"/>
              <w:jc w:val="both"/>
              <w:rPr>
                <w:rFonts w:ascii="Times New Roman" w:hAnsi="Times New Roman" w:cs="Times New Roman"/>
                <w:sz w:val="24"/>
                <w:szCs w:val="28"/>
              </w:rPr>
            </w:pPr>
            <w:r w:rsidRPr="00C015F4">
              <w:rPr>
                <w:rFonts w:ascii="Times New Roman" w:hAnsi="Times New Roman" w:cs="Times New Roman"/>
                <w:sz w:val="24"/>
                <w:szCs w:val="28"/>
              </w:rPr>
              <w:t>Комментарий: «Щоденники», опубліковані у 1983 р. журналом «Штерн», і були дешевою підробкою.</w:t>
            </w:r>
          </w:p>
        </w:tc>
      </w:tr>
    </w:tbl>
    <w:p w14:paraId="6B463A53" w14:textId="03DEFE1E" w:rsidR="000106E7" w:rsidRDefault="000106E7" w:rsidP="001048A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Метатекст в РЯ и в УЯ эксплицирует дополнительное смысловое содержание аллюзии.</w:t>
      </w:r>
    </w:p>
    <w:tbl>
      <w:tblPr>
        <w:tblStyle w:val="a3"/>
        <w:tblW w:w="5000" w:type="pct"/>
        <w:tblLook w:val="04A0" w:firstRow="1" w:lastRow="0" w:firstColumn="1" w:lastColumn="0" w:noHBand="0" w:noVBand="1"/>
      </w:tblPr>
      <w:tblGrid>
        <w:gridCol w:w="3210"/>
        <w:gridCol w:w="3210"/>
        <w:gridCol w:w="3208"/>
      </w:tblGrid>
      <w:tr w:rsidR="00016EDB" w:rsidRPr="00DD1109" w14:paraId="214F7EB6" w14:textId="77777777" w:rsidTr="00293119">
        <w:tc>
          <w:tcPr>
            <w:tcW w:w="1667" w:type="pct"/>
          </w:tcPr>
          <w:p w14:paraId="31E3906E" w14:textId="727252DC" w:rsidR="00016EDB" w:rsidRPr="00DD1109" w:rsidRDefault="001508DA" w:rsidP="00DD1109">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(22) </w:t>
            </w:r>
            <w:r w:rsidR="00016EDB" w:rsidRPr="00DD1109">
              <w:rPr>
                <w:rFonts w:ascii="Times New Roman" w:hAnsi="Times New Roman" w:cs="Times New Roman"/>
                <w:sz w:val="24"/>
                <w:szCs w:val="28"/>
                <w:lang w:val="en-US"/>
              </w:rPr>
              <w:t xml:space="preserve">AB: p. 127. “… I resolved to remain walking the Earth until I take vengeance on my killer. […] And I’m sure I can do </w:t>
            </w:r>
            <w:r w:rsidR="00016EDB" w:rsidRPr="00DD1109">
              <w:rPr>
                <w:rFonts w:ascii="Times New Roman" w:hAnsi="Times New Roman" w:cs="Times New Roman"/>
                <w:i/>
                <w:iCs/>
                <w:sz w:val="24"/>
                <w:szCs w:val="28"/>
                <w:lang w:val="en-US"/>
              </w:rPr>
              <w:t>a Banquo-at-the-Feast thing</w:t>
            </w:r>
            <w:r w:rsidR="00016EDB" w:rsidRPr="00DD1109">
              <w:rPr>
                <w:rFonts w:ascii="Times New Roman" w:hAnsi="Times New Roman" w:cs="Times New Roman"/>
                <w:sz w:val="24"/>
                <w:szCs w:val="28"/>
                <w:lang w:val="en-US"/>
              </w:rPr>
              <w:t>, given the opportunity.”</w:t>
            </w:r>
          </w:p>
        </w:tc>
        <w:tc>
          <w:tcPr>
            <w:tcW w:w="1667" w:type="pct"/>
          </w:tcPr>
          <w:p w14:paraId="0228A9C6" w14:textId="77777777" w:rsidR="00016EDB" w:rsidRPr="00DD1109" w:rsidRDefault="00016EDB" w:rsidP="00DD1109">
            <w:pPr>
              <w:spacing w:after="120" w:line="360" w:lineRule="auto"/>
              <w:jc w:val="both"/>
              <w:rPr>
                <w:rFonts w:ascii="Times New Roman" w:hAnsi="Times New Roman" w:cs="Times New Roman"/>
                <w:sz w:val="24"/>
                <w:szCs w:val="28"/>
              </w:rPr>
            </w:pPr>
            <w:r w:rsidRPr="00DD1109">
              <w:rPr>
                <w:rFonts w:ascii="Times New Roman" w:hAnsi="Times New Roman" w:cs="Times New Roman"/>
                <w:sz w:val="24"/>
                <w:szCs w:val="28"/>
              </w:rPr>
              <w:t xml:space="preserve">С. 321. </w:t>
            </w:r>
          </w:p>
          <w:p w14:paraId="6D05D44A" w14:textId="77777777" w:rsidR="00016EDB" w:rsidRPr="00DD1109" w:rsidRDefault="00016EDB" w:rsidP="00DD1109">
            <w:pPr>
              <w:spacing w:after="120" w:line="360" w:lineRule="auto"/>
              <w:jc w:val="both"/>
              <w:rPr>
                <w:rFonts w:ascii="Times New Roman" w:hAnsi="Times New Roman" w:cs="Times New Roman"/>
                <w:sz w:val="24"/>
                <w:szCs w:val="28"/>
              </w:rPr>
            </w:pPr>
            <w:r w:rsidRPr="00DD1109">
              <w:rPr>
                <w:rFonts w:ascii="Times New Roman" w:hAnsi="Times New Roman" w:cs="Times New Roman"/>
                <w:sz w:val="24"/>
                <w:szCs w:val="28"/>
              </w:rPr>
              <w:t>– … я решила бродить по земле, пока не отомщу моему убийце. […]</w:t>
            </w:r>
          </w:p>
          <w:p w14:paraId="13AE000B" w14:textId="77777777" w:rsidR="00016EDB" w:rsidRPr="00DD1109" w:rsidRDefault="00016EDB" w:rsidP="00DD1109">
            <w:pPr>
              <w:spacing w:after="120" w:line="360" w:lineRule="auto"/>
              <w:jc w:val="both"/>
              <w:rPr>
                <w:rFonts w:ascii="Times New Roman" w:hAnsi="Times New Roman" w:cs="Times New Roman"/>
                <w:sz w:val="24"/>
                <w:szCs w:val="28"/>
              </w:rPr>
            </w:pPr>
            <w:r w:rsidRPr="00DD1109">
              <w:rPr>
                <w:rFonts w:ascii="Times New Roman" w:hAnsi="Times New Roman" w:cs="Times New Roman"/>
                <w:sz w:val="24"/>
                <w:szCs w:val="28"/>
              </w:rPr>
              <w:t xml:space="preserve">А я при случае справлюсь не хуже, чем </w:t>
            </w:r>
            <w:r w:rsidRPr="00DD1109">
              <w:rPr>
                <w:rFonts w:ascii="Times New Roman" w:hAnsi="Times New Roman" w:cs="Times New Roman"/>
                <w:i/>
                <w:iCs/>
                <w:sz w:val="24"/>
                <w:szCs w:val="28"/>
              </w:rPr>
              <w:t>Банко на пиру</w:t>
            </w:r>
            <w:r w:rsidRPr="00DD1109">
              <w:rPr>
                <w:rFonts w:ascii="Times New Roman" w:hAnsi="Times New Roman" w:cs="Times New Roman"/>
                <w:sz w:val="24"/>
                <w:szCs w:val="28"/>
              </w:rPr>
              <w:t>.</w:t>
            </w:r>
          </w:p>
          <w:p w14:paraId="1544526E" w14:textId="77777777" w:rsidR="00016EDB" w:rsidRPr="00DD1109" w:rsidRDefault="00016EDB" w:rsidP="00DD1109">
            <w:pPr>
              <w:spacing w:after="120" w:line="360" w:lineRule="auto"/>
              <w:jc w:val="both"/>
              <w:rPr>
                <w:rFonts w:ascii="Times New Roman" w:hAnsi="Times New Roman" w:cs="Times New Roman"/>
                <w:sz w:val="24"/>
                <w:szCs w:val="28"/>
              </w:rPr>
            </w:pPr>
            <w:r w:rsidRPr="00DD1109">
              <w:rPr>
                <w:rFonts w:ascii="Times New Roman" w:hAnsi="Times New Roman" w:cs="Times New Roman"/>
                <w:sz w:val="24"/>
                <w:szCs w:val="28"/>
              </w:rPr>
              <w:t>Комментарий: Мэв вспоминает пьесу Шекспира «Макбет», а именно тот момент, когда убитый по приказу Макбета Банко появляется в виде призрака на пиру и занимает трон Макбета.</w:t>
            </w:r>
          </w:p>
        </w:tc>
        <w:tc>
          <w:tcPr>
            <w:tcW w:w="1667" w:type="pct"/>
          </w:tcPr>
          <w:p w14:paraId="791B14C8" w14:textId="77777777" w:rsidR="00016EDB" w:rsidRPr="00DD1109" w:rsidRDefault="00016EDB" w:rsidP="00DD1109">
            <w:pPr>
              <w:spacing w:after="120" w:line="360" w:lineRule="auto"/>
              <w:jc w:val="both"/>
              <w:rPr>
                <w:rFonts w:ascii="Times New Roman" w:hAnsi="Times New Roman" w:cs="Times New Roman"/>
                <w:sz w:val="24"/>
                <w:szCs w:val="28"/>
              </w:rPr>
            </w:pPr>
            <w:r w:rsidRPr="00DD1109">
              <w:rPr>
                <w:rFonts w:ascii="Times New Roman" w:hAnsi="Times New Roman" w:cs="Times New Roman"/>
                <w:sz w:val="24"/>
                <w:szCs w:val="28"/>
              </w:rPr>
              <w:t xml:space="preserve">С. 353. </w:t>
            </w:r>
          </w:p>
          <w:p w14:paraId="1EF94028" w14:textId="77777777" w:rsidR="00016EDB" w:rsidRPr="00DD1109" w:rsidRDefault="00016EDB" w:rsidP="00DD1109">
            <w:pPr>
              <w:spacing w:after="120" w:line="360" w:lineRule="auto"/>
              <w:jc w:val="both"/>
              <w:rPr>
                <w:rFonts w:ascii="Times New Roman" w:hAnsi="Times New Roman" w:cs="Times New Roman"/>
                <w:sz w:val="24"/>
                <w:szCs w:val="28"/>
              </w:rPr>
            </w:pPr>
            <w:r w:rsidRPr="00DD1109">
              <w:rPr>
                <w:rFonts w:ascii="Times New Roman" w:hAnsi="Times New Roman" w:cs="Times New Roman"/>
                <w:sz w:val="24"/>
                <w:szCs w:val="28"/>
              </w:rPr>
              <w:t>– … я вирішила лишитися ходити по землі, доки не помщуся своєму вбивці.</w:t>
            </w:r>
          </w:p>
          <w:p w14:paraId="5B1F0FFA" w14:textId="77777777" w:rsidR="00016EDB" w:rsidRPr="00DD1109" w:rsidRDefault="00016EDB" w:rsidP="00DD1109">
            <w:pPr>
              <w:spacing w:after="120" w:line="360" w:lineRule="auto"/>
              <w:jc w:val="both"/>
              <w:rPr>
                <w:rFonts w:ascii="Times New Roman" w:hAnsi="Times New Roman" w:cs="Times New Roman"/>
                <w:sz w:val="24"/>
                <w:szCs w:val="28"/>
              </w:rPr>
            </w:pPr>
            <w:r w:rsidRPr="00DD1109">
              <w:rPr>
                <w:rFonts w:ascii="Times New Roman" w:hAnsi="Times New Roman" w:cs="Times New Roman"/>
                <w:sz w:val="24"/>
                <w:szCs w:val="28"/>
              </w:rPr>
              <w:t>[…]</w:t>
            </w:r>
          </w:p>
          <w:p w14:paraId="51B4D4AB" w14:textId="77777777" w:rsidR="00016EDB" w:rsidRPr="00DD1109" w:rsidRDefault="00016EDB" w:rsidP="00DD1109">
            <w:pPr>
              <w:spacing w:after="120" w:line="360" w:lineRule="auto"/>
              <w:jc w:val="both"/>
              <w:rPr>
                <w:rFonts w:ascii="Times New Roman" w:hAnsi="Times New Roman" w:cs="Times New Roman"/>
                <w:sz w:val="24"/>
                <w:szCs w:val="28"/>
              </w:rPr>
            </w:pPr>
            <w:r w:rsidRPr="00DD1109">
              <w:rPr>
                <w:rFonts w:ascii="Times New Roman" w:hAnsi="Times New Roman" w:cs="Times New Roman"/>
                <w:sz w:val="24"/>
                <w:szCs w:val="28"/>
              </w:rPr>
              <w:t>І я певна, що здатна за слушної нагоди зробити</w:t>
            </w:r>
            <w:r w:rsidRPr="00DD1109">
              <w:rPr>
                <w:rFonts w:ascii="Times New Roman" w:hAnsi="Times New Roman" w:cs="Times New Roman"/>
                <w:i/>
                <w:iCs/>
                <w:sz w:val="24"/>
                <w:szCs w:val="28"/>
              </w:rPr>
              <w:t xml:space="preserve"> оте, що Банко утнув на бенкеті</w:t>
            </w:r>
            <w:r w:rsidRPr="00DD1109">
              <w:rPr>
                <w:rFonts w:ascii="Times New Roman" w:hAnsi="Times New Roman" w:cs="Times New Roman"/>
                <w:sz w:val="24"/>
                <w:szCs w:val="28"/>
              </w:rPr>
              <w:t>.</w:t>
            </w:r>
          </w:p>
        </w:tc>
      </w:tr>
    </w:tbl>
    <w:p w14:paraId="3C101612" w14:textId="7D6B0F34" w:rsidR="001048A3" w:rsidRDefault="00016EDB" w:rsidP="001048A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Концевой метатекст в переводе на РЯ эксплицирует источник и дополнительное смысловое содержание аллюзии. Метатекст в переводе на УЯ отсутствует. Дополнительные смыслы будут получены, только если читатель знаком с сюжетом пьесы – что в случае классического произведения </w:t>
      </w:r>
      <w:proofErr w:type="gramStart"/>
      <w:r>
        <w:rPr>
          <w:rFonts w:ascii="Times New Roman" w:hAnsi="Times New Roman" w:cs="Times New Roman"/>
          <w:sz w:val="28"/>
          <w:szCs w:val="28"/>
        </w:rPr>
        <w:t>Шекспира</w:t>
      </w:r>
      <w:proofErr w:type="gramEnd"/>
      <w:r>
        <w:rPr>
          <w:rFonts w:ascii="Times New Roman" w:hAnsi="Times New Roman" w:cs="Times New Roman"/>
          <w:sz w:val="28"/>
          <w:szCs w:val="28"/>
        </w:rPr>
        <w:t xml:space="preserve"> весьма вероятно.</w:t>
      </w:r>
    </w:p>
    <w:tbl>
      <w:tblPr>
        <w:tblStyle w:val="a3"/>
        <w:tblW w:w="5000" w:type="pct"/>
        <w:tblLook w:val="04A0" w:firstRow="1" w:lastRow="0" w:firstColumn="1" w:lastColumn="0" w:noHBand="0" w:noVBand="1"/>
      </w:tblPr>
      <w:tblGrid>
        <w:gridCol w:w="3210"/>
        <w:gridCol w:w="3210"/>
        <w:gridCol w:w="3208"/>
      </w:tblGrid>
      <w:tr w:rsidR="006A0B35" w:rsidRPr="00C459B6" w14:paraId="476ADC4C" w14:textId="77777777" w:rsidTr="00651A4A">
        <w:tc>
          <w:tcPr>
            <w:tcW w:w="1667" w:type="pct"/>
          </w:tcPr>
          <w:p w14:paraId="2D101799" w14:textId="34BC1636" w:rsidR="006A0B35" w:rsidRPr="00C459B6" w:rsidRDefault="001508DA" w:rsidP="00C459B6">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(24) </w:t>
            </w:r>
            <w:r w:rsidR="006A0B35" w:rsidRPr="00C459B6">
              <w:rPr>
                <w:rFonts w:ascii="Times New Roman" w:hAnsi="Times New Roman" w:cs="Times New Roman"/>
                <w:sz w:val="24"/>
                <w:szCs w:val="28"/>
                <w:lang w:val="en-US"/>
              </w:rPr>
              <w:t xml:space="preserve">EPL: p. 96. She sketches with her finger in the empty air the missing arches, the nave, the windows long gone. Like </w:t>
            </w:r>
            <w:r w:rsidR="006A0B35" w:rsidRPr="00C459B6">
              <w:rPr>
                <w:rFonts w:ascii="Times New Roman" w:hAnsi="Times New Roman" w:cs="Times New Roman"/>
                <w:i/>
                <w:iCs/>
                <w:sz w:val="24"/>
                <w:szCs w:val="28"/>
                <w:lang w:val="en-US"/>
              </w:rPr>
              <w:t>Harold with his Purple Crayon,</w:t>
            </w:r>
            <w:r w:rsidR="006A0B35" w:rsidRPr="00C459B6">
              <w:rPr>
                <w:rFonts w:ascii="Times New Roman" w:hAnsi="Times New Roman" w:cs="Times New Roman"/>
                <w:sz w:val="24"/>
                <w:szCs w:val="28"/>
                <w:lang w:val="en-US"/>
              </w:rPr>
              <w:t xml:space="preserve"> she fills in the absent cosmos with her imagination and makes whole the ruined.</w:t>
            </w:r>
          </w:p>
        </w:tc>
        <w:tc>
          <w:tcPr>
            <w:tcW w:w="1667" w:type="pct"/>
          </w:tcPr>
          <w:p w14:paraId="5D661E4C" w14:textId="77777777" w:rsidR="006A0B35" w:rsidRPr="00C459B6" w:rsidRDefault="006A0B35" w:rsidP="00C459B6">
            <w:pPr>
              <w:spacing w:after="120" w:line="360" w:lineRule="auto"/>
              <w:jc w:val="both"/>
              <w:rPr>
                <w:rFonts w:ascii="Times New Roman" w:hAnsi="Times New Roman" w:cs="Times New Roman"/>
                <w:sz w:val="24"/>
                <w:szCs w:val="28"/>
              </w:rPr>
            </w:pPr>
            <w:r w:rsidRPr="00C459B6">
              <w:rPr>
                <w:rFonts w:ascii="Times New Roman" w:hAnsi="Times New Roman" w:cs="Times New Roman"/>
                <w:sz w:val="24"/>
                <w:szCs w:val="28"/>
              </w:rPr>
              <w:t xml:space="preserve">С. 73. Кэтрин рисует в воздухе несуществующие своды, неф и окна, которых давно нет. Она – как </w:t>
            </w:r>
            <w:r w:rsidRPr="00C459B6">
              <w:rPr>
                <w:rFonts w:ascii="Times New Roman" w:hAnsi="Times New Roman" w:cs="Times New Roman"/>
                <w:i/>
                <w:iCs/>
                <w:sz w:val="24"/>
                <w:szCs w:val="28"/>
              </w:rPr>
              <w:t>Гарольд из сказки про волшебный карандаш:</w:t>
            </w:r>
            <w:r w:rsidRPr="00C459B6">
              <w:rPr>
                <w:rFonts w:ascii="Times New Roman" w:hAnsi="Times New Roman" w:cs="Times New Roman"/>
                <w:sz w:val="24"/>
                <w:szCs w:val="28"/>
              </w:rPr>
              <w:t xml:space="preserve"> чего нет – дополнит с помощью воображения, что давно </w:t>
            </w:r>
            <w:r w:rsidRPr="00C459B6">
              <w:rPr>
                <w:rFonts w:ascii="Times New Roman" w:hAnsi="Times New Roman" w:cs="Times New Roman"/>
                <w:sz w:val="24"/>
                <w:szCs w:val="28"/>
              </w:rPr>
              <w:lastRenderedPageBreak/>
              <w:t>разрушено – снова сделает целым.</w:t>
            </w:r>
          </w:p>
          <w:p w14:paraId="31A54205" w14:textId="77777777" w:rsidR="006A0B35" w:rsidRPr="00C459B6" w:rsidRDefault="006A0B35" w:rsidP="00C459B6">
            <w:pPr>
              <w:spacing w:after="120" w:line="360" w:lineRule="auto"/>
              <w:jc w:val="both"/>
              <w:rPr>
                <w:rFonts w:ascii="Times New Roman" w:hAnsi="Times New Roman" w:cs="Times New Roman"/>
                <w:sz w:val="24"/>
                <w:szCs w:val="28"/>
              </w:rPr>
            </w:pPr>
            <w:r w:rsidRPr="00C459B6">
              <w:rPr>
                <w:rFonts w:ascii="Times New Roman" w:hAnsi="Times New Roman" w:cs="Times New Roman"/>
                <w:sz w:val="24"/>
                <w:szCs w:val="28"/>
              </w:rPr>
              <w:t xml:space="preserve">Сноска: «Гарольд и фиолетовый карандаш» - ставшее классикой произведение для детей американского писателя и карикатуриста Крокетта Джонсона (настоящее имя Дэвид Джонсон Лиск, 1906–1975). При помощи волшебного карандаша Гарольда оживает все, что он рисует, в том числе дорожка на Луну.  </w:t>
            </w:r>
          </w:p>
        </w:tc>
        <w:tc>
          <w:tcPr>
            <w:tcW w:w="1667" w:type="pct"/>
          </w:tcPr>
          <w:p w14:paraId="2DAF0C8F" w14:textId="111525F5" w:rsidR="006A0B35" w:rsidRPr="00C459B6" w:rsidRDefault="006A0B35" w:rsidP="00C459B6">
            <w:pPr>
              <w:spacing w:after="120" w:line="360" w:lineRule="auto"/>
              <w:jc w:val="both"/>
              <w:rPr>
                <w:rFonts w:ascii="Times New Roman" w:hAnsi="Times New Roman" w:cs="Times New Roman"/>
                <w:sz w:val="24"/>
                <w:szCs w:val="28"/>
              </w:rPr>
            </w:pPr>
            <w:r w:rsidRPr="00C459B6">
              <w:rPr>
                <w:rFonts w:ascii="Times New Roman" w:hAnsi="Times New Roman" w:cs="Times New Roman"/>
                <w:sz w:val="24"/>
                <w:szCs w:val="28"/>
              </w:rPr>
              <w:lastRenderedPageBreak/>
              <w:t>С. 116. Вона домальовує пальцем у повітрі арки, яких бракує, наву, вікна, що їх давно вже немає. Як</w:t>
            </w:r>
            <w:r w:rsidRPr="00C459B6">
              <w:rPr>
                <w:rFonts w:ascii="Times New Roman" w:hAnsi="Times New Roman" w:cs="Times New Roman"/>
                <w:i/>
                <w:iCs/>
                <w:sz w:val="24"/>
                <w:szCs w:val="28"/>
              </w:rPr>
              <w:t xml:space="preserve"> Гарольд зі своїм пурпуровим олівцем,</w:t>
            </w:r>
            <w:r w:rsidRPr="00C459B6">
              <w:rPr>
                <w:rFonts w:ascii="Times New Roman" w:hAnsi="Times New Roman" w:cs="Times New Roman"/>
                <w:sz w:val="24"/>
                <w:szCs w:val="28"/>
              </w:rPr>
              <w:t xml:space="preserve"> заповнює космічні прогалини власною уявою і відбудовує з руїн.</w:t>
            </w:r>
          </w:p>
          <w:p w14:paraId="19A0C323" w14:textId="735DD18D" w:rsidR="006A0B35" w:rsidRPr="00C459B6" w:rsidRDefault="006A0B35" w:rsidP="00C459B6">
            <w:pPr>
              <w:spacing w:after="120" w:line="360" w:lineRule="auto"/>
              <w:jc w:val="both"/>
              <w:rPr>
                <w:rFonts w:ascii="Times New Roman" w:hAnsi="Times New Roman" w:cs="Times New Roman"/>
                <w:sz w:val="24"/>
                <w:szCs w:val="28"/>
              </w:rPr>
            </w:pPr>
            <w:r w:rsidRPr="00C459B6">
              <w:rPr>
                <w:rFonts w:ascii="Times New Roman" w:hAnsi="Times New Roman" w:cs="Times New Roman"/>
                <w:sz w:val="24"/>
                <w:szCs w:val="28"/>
              </w:rPr>
              <w:lastRenderedPageBreak/>
              <w:t>Сноска: «Гарольд і фіолетовий олівець» – культова книга відомого американського дитячого письменника і карикатуриста Крокетта Джонсона (1906–1975 рр). За допомогою чарівного олівця Гарольд малює цілі світи, які потім оживають.</w:t>
            </w:r>
          </w:p>
        </w:tc>
      </w:tr>
    </w:tbl>
    <w:p w14:paraId="42772C8F" w14:textId="74B59B24" w:rsidR="00F440E8" w:rsidRDefault="006A0B35" w:rsidP="001048A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Метатекст</w:t>
      </w:r>
      <w:r w:rsidR="00E7292E">
        <w:rPr>
          <w:rFonts w:ascii="Times New Roman" w:hAnsi="Times New Roman" w:cs="Times New Roman"/>
          <w:sz w:val="28"/>
          <w:szCs w:val="28"/>
        </w:rPr>
        <w:t xml:space="preserve"> в обоих переводах эксплицирует источник аллюзии и ее дополнительное смысловое содержание.</w:t>
      </w:r>
    </w:p>
    <w:tbl>
      <w:tblPr>
        <w:tblStyle w:val="a3"/>
        <w:tblW w:w="5000" w:type="pct"/>
        <w:tblLook w:val="04A0" w:firstRow="1" w:lastRow="0" w:firstColumn="1" w:lastColumn="0" w:noHBand="0" w:noVBand="1"/>
      </w:tblPr>
      <w:tblGrid>
        <w:gridCol w:w="3210"/>
        <w:gridCol w:w="3210"/>
        <w:gridCol w:w="3208"/>
      </w:tblGrid>
      <w:tr w:rsidR="00F440E8" w:rsidRPr="00C459B6" w14:paraId="30F4CF4B" w14:textId="77777777" w:rsidTr="00651A4A">
        <w:tc>
          <w:tcPr>
            <w:tcW w:w="1667" w:type="pct"/>
          </w:tcPr>
          <w:p w14:paraId="6CDFEEAE" w14:textId="42E2D32B" w:rsidR="00F440E8" w:rsidRPr="00C459B6" w:rsidRDefault="001508DA" w:rsidP="00C459B6">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(25) </w:t>
            </w:r>
            <w:r w:rsidR="00F440E8" w:rsidRPr="00C459B6">
              <w:rPr>
                <w:rFonts w:ascii="Times New Roman" w:hAnsi="Times New Roman" w:cs="Times New Roman"/>
                <w:sz w:val="24"/>
                <w:szCs w:val="28"/>
                <w:lang w:val="en-US"/>
              </w:rPr>
              <w:t>GO:</w:t>
            </w:r>
            <w:proofErr w:type="gramEnd"/>
            <w:r w:rsidR="00F440E8" w:rsidRPr="00C459B6">
              <w:rPr>
                <w:rFonts w:ascii="Times New Roman" w:hAnsi="Times New Roman" w:cs="Times New Roman"/>
                <w:sz w:val="24"/>
                <w:szCs w:val="28"/>
                <w:lang w:val="en-US"/>
              </w:rPr>
              <w:t xml:space="preserve"> p. 158. If </w:t>
            </w:r>
            <w:r w:rsidR="00F440E8" w:rsidRPr="00C459B6">
              <w:rPr>
                <w:rFonts w:ascii="Times New Roman" w:hAnsi="Times New Roman" w:cs="Times New Roman"/>
                <w:i/>
                <w:iCs/>
                <w:sz w:val="24"/>
                <w:szCs w:val="28"/>
                <w:lang w:val="en-US"/>
              </w:rPr>
              <w:t>Cortez, on his peak in Darien</w:t>
            </w:r>
            <w:r w:rsidR="00F440E8" w:rsidRPr="00C459B6">
              <w:rPr>
                <w:rFonts w:ascii="Times New Roman" w:hAnsi="Times New Roman" w:cs="Times New Roman"/>
                <w:sz w:val="24"/>
                <w:szCs w:val="28"/>
                <w:lang w:val="en-US"/>
              </w:rPr>
              <w:t xml:space="preserve">, had had slightly damp feet from efforts at catching frogs, </w:t>
            </w:r>
            <w:proofErr w:type="gramStart"/>
            <w:r w:rsidR="00F440E8" w:rsidRPr="00C459B6">
              <w:rPr>
                <w:rFonts w:ascii="Times New Roman" w:hAnsi="Times New Roman" w:cs="Times New Roman"/>
                <w:sz w:val="24"/>
                <w:szCs w:val="28"/>
                <w:lang w:val="en-US"/>
              </w:rPr>
              <w:t>he’d</w:t>
            </w:r>
            <w:proofErr w:type="gramEnd"/>
            <w:r w:rsidR="00F440E8" w:rsidRPr="00C459B6">
              <w:rPr>
                <w:rFonts w:ascii="Times New Roman" w:hAnsi="Times New Roman" w:cs="Times New Roman"/>
                <w:sz w:val="24"/>
                <w:szCs w:val="28"/>
                <w:lang w:val="en-US"/>
              </w:rPr>
              <w:t xml:space="preserve"> have felt just like Adam at that moment.</w:t>
            </w:r>
          </w:p>
        </w:tc>
        <w:tc>
          <w:tcPr>
            <w:tcW w:w="1667" w:type="pct"/>
          </w:tcPr>
          <w:p w14:paraId="65D48105" w14:textId="77777777" w:rsidR="00F440E8" w:rsidRPr="00C459B6" w:rsidRDefault="00F440E8" w:rsidP="00C459B6">
            <w:pPr>
              <w:spacing w:after="120" w:line="360" w:lineRule="auto"/>
              <w:jc w:val="both"/>
              <w:rPr>
                <w:rFonts w:ascii="Times New Roman" w:hAnsi="Times New Roman" w:cs="Times New Roman"/>
                <w:sz w:val="24"/>
                <w:szCs w:val="28"/>
              </w:rPr>
            </w:pPr>
            <w:r w:rsidRPr="00C459B6">
              <w:rPr>
                <w:rFonts w:ascii="Times New Roman" w:hAnsi="Times New Roman" w:cs="Times New Roman"/>
                <w:sz w:val="24"/>
                <w:szCs w:val="28"/>
              </w:rPr>
              <w:t xml:space="preserve">С. 192. Адам сейчас испытывал примерно то же, что и </w:t>
            </w:r>
            <w:r w:rsidRPr="00C459B6">
              <w:rPr>
                <w:rFonts w:ascii="Times New Roman" w:hAnsi="Times New Roman" w:cs="Times New Roman"/>
                <w:i/>
                <w:iCs/>
                <w:sz w:val="24"/>
                <w:szCs w:val="28"/>
              </w:rPr>
              <w:t>Кортес на Дариенском перешейке</w:t>
            </w:r>
            <w:r w:rsidRPr="00C459B6">
              <w:rPr>
                <w:rFonts w:ascii="Times New Roman" w:hAnsi="Times New Roman" w:cs="Times New Roman"/>
                <w:sz w:val="24"/>
                <w:szCs w:val="28"/>
              </w:rPr>
              <w:t>, если бы конкистадор слегка промочил ноги во время ловли лягушек.</w:t>
            </w:r>
          </w:p>
          <w:p w14:paraId="246687BE" w14:textId="77777777" w:rsidR="00F440E8" w:rsidRPr="00C459B6" w:rsidRDefault="00F440E8" w:rsidP="00C459B6">
            <w:pPr>
              <w:spacing w:after="120" w:line="360" w:lineRule="auto"/>
              <w:jc w:val="both"/>
              <w:rPr>
                <w:rFonts w:ascii="Times New Roman" w:hAnsi="Times New Roman" w:cs="Times New Roman"/>
                <w:sz w:val="24"/>
                <w:szCs w:val="28"/>
              </w:rPr>
            </w:pPr>
            <w:r w:rsidRPr="00C459B6">
              <w:rPr>
                <w:rFonts w:ascii="Times New Roman" w:hAnsi="Times New Roman" w:cs="Times New Roman"/>
                <w:sz w:val="24"/>
                <w:szCs w:val="28"/>
              </w:rPr>
              <w:t>Комментарий: Знаменитый образ из стихотворения Джона Китса «При первом прочтении чапменовского Гомера» (1816):</w:t>
            </w:r>
          </w:p>
          <w:p w14:paraId="0C723F38" w14:textId="77777777" w:rsidR="00F440E8" w:rsidRPr="00C459B6" w:rsidRDefault="00F440E8" w:rsidP="00C459B6">
            <w:pPr>
              <w:spacing w:after="120" w:line="360" w:lineRule="auto"/>
              <w:jc w:val="both"/>
              <w:rPr>
                <w:rFonts w:ascii="Times New Roman" w:hAnsi="Times New Roman" w:cs="Times New Roman"/>
                <w:i/>
                <w:iCs/>
                <w:sz w:val="24"/>
                <w:szCs w:val="28"/>
              </w:rPr>
            </w:pPr>
            <w:r w:rsidRPr="00C459B6">
              <w:rPr>
                <w:rFonts w:ascii="Times New Roman" w:hAnsi="Times New Roman" w:cs="Times New Roman"/>
                <w:i/>
                <w:iCs/>
                <w:sz w:val="24"/>
                <w:szCs w:val="28"/>
              </w:rPr>
              <w:t>Вот так Кортес, догадкой потрясен,</w:t>
            </w:r>
          </w:p>
          <w:p w14:paraId="15F00DDB" w14:textId="77777777" w:rsidR="00F440E8" w:rsidRPr="00C459B6" w:rsidRDefault="00F440E8" w:rsidP="00C459B6">
            <w:pPr>
              <w:spacing w:after="120" w:line="360" w:lineRule="auto"/>
              <w:jc w:val="both"/>
              <w:rPr>
                <w:rFonts w:ascii="Times New Roman" w:hAnsi="Times New Roman" w:cs="Times New Roman"/>
                <w:i/>
                <w:iCs/>
                <w:sz w:val="24"/>
                <w:szCs w:val="28"/>
              </w:rPr>
            </w:pPr>
            <w:r w:rsidRPr="00C459B6">
              <w:rPr>
                <w:rFonts w:ascii="Times New Roman" w:hAnsi="Times New Roman" w:cs="Times New Roman"/>
                <w:i/>
                <w:iCs/>
                <w:sz w:val="24"/>
                <w:szCs w:val="28"/>
              </w:rPr>
              <w:lastRenderedPageBreak/>
              <w:t>Вперял в безмерность океана взор,</w:t>
            </w:r>
          </w:p>
          <w:p w14:paraId="35503B1D" w14:textId="77777777" w:rsidR="00F440E8" w:rsidRPr="00C459B6" w:rsidRDefault="00F440E8" w:rsidP="00C459B6">
            <w:pPr>
              <w:spacing w:after="120" w:line="360" w:lineRule="auto"/>
              <w:jc w:val="both"/>
              <w:rPr>
                <w:rFonts w:ascii="Times New Roman" w:hAnsi="Times New Roman" w:cs="Times New Roman"/>
                <w:i/>
                <w:iCs/>
                <w:sz w:val="24"/>
                <w:szCs w:val="28"/>
              </w:rPr>
            </w:pPr>
            <w:r w:rsidRPr="00C459B6">
              <w:rPr>
                <w:rFonts w:ascii="Times New Roman" w:hAnsi="Times New Roman" w:cs="Times New Roman"/>
                <w:i/>
                <w:iCs/>
                <w:sz w:val="24"/>
                <w:szCs w:val="28"/>
              </w:rPr>
              <w:t xml:space="preserve">Когда, преодолев Дарьенский склон, </w:t>
            </w:r>
          </w:p>
          <w:p w14:paraId="61F895FC" w14:textId="77777777" w:rsidR="00F440E8" w:rsidRPr="00C459B6" w:rsidRDefault="00F440E8" w:rsidP="00C459B6">
            <w:pPr>
              <w:spacing w:after="120" w:line="360" w:lineRule="auto"/>
              <w:jc w:val="both"/>
              <w:rPr>
                <w:rFonts w:ascii="Times New Roman" w:hAnsi="Times New Roman" w:cs="Times New Roman"/>
                <w:i/>
                <w:iCs/>
                <w:sz w:val="24"/>
                <w:szCs w:val="28"/>
              </w:rPr>
            </w:pPr>
            <w:r w:rsidRPr="00C459B6">
              <w:rPr>
                <w:rFonts w:ascii="Times New Roman" w:hAnsi="Times New Roman" w:cs="Times New Roman"/>
                <w:i/>
                <w:iCs/>
                <w:sz w:val="24"/>
                <w:szCs w:val="28"/>
              </w:rPr>
              <w:t>Необозримый встретил он простор.</w:t>
            </w:r>
          </w:p>
          <w:p w14:paraId="189EC535" w14:textId="77777777" w:rsidR="00F440E8" w:rsidRPr="00C459B6" w:rsidRDefault="00F440E8" w:rsidP="00C459B6">
            <w:pPr>
              <w:spacing w:after="120" w:line="360" w:lineRule="auto"/>
              <w:jc w:val="both"/>
              <w:rPr>
                <w:rFonts w:ascii="Times New Roman" w:hAnsi="Times New Roman" w:cs="Times New Roman"/>
                <w:sz w:val="24"/>
                <w:szCs w:val="28"/>
              </w:rPr>
            </w:pPr>
            <w:r w:rsidRPr="00C459B6">
              <w:rPr>
                <w:rFonts w:ascii="Times New Roman" w:hAnsi="Times New Roman" w:cs="Times New Roman"/>
                <w:sz w:val="24"/>
                <w:szCs w:val="28"/>
              </w:rPr>
              <w:t>(Перевод С. Сухарева)</w:t>
            </w:r>
          </w:p>
          <w:p w14:paraId="1E0041DF" w14:textId="77777777" w:rsidR="00F440E8" w:rsidRPr="00C459B6" w:rsidRDefault="00F440E8" w:rsidP="00C459B6">
            <w:pPr>
              <w:spacing w:after="120" w:line="360" w:lineRule="auto"/>
              <w:jc w:val="both"/>
              <w:rPr>
                <w:rFonts w:ascii="Times New Roman" w:hAnsi="Times New Roman" w:cs="Times New Roman"/>
                <w:sz w:val="24"/>
                <w:szCs w:val="28"/>
              </w:rPr>
            </w:pPr>
            <w:r w:rsidRPr="00C459B6">
              <w:rPr>
                <w:rFonts w:ascii="Times New Roman" w:hAnsi="Times New Roman" w:cs="Times New Roman"/>
                <w:sz w:val="24"/>
                <w:szCs w:val="28"/>
              </w:rPr>
              <w:t>На самом деле к Тихому океану вышел не Фернандо Кортес, а Васко Нуньес де Бальбоа.</w:t>
            </w:r>
          </w:p>
        </w:tc>
        <w:tc>
          <w:tcPr>
            <w:tcW w:w="1667" w:type="pct"/>
          </w:tcPr>
          <w:p w14:paraId="0AEBC3A9" w14:textId="77777777" w:rsidR="00F440E8" w:rsidRPr="00C459B6" w:rsidRDefault="00F440E8" w:rsidP="00C459B6">
            <w:pPr>
              <w:spacing w:after="120" w:line="360" w:lineRule="auto"/>
              <w:jc w:val="both"/>
              <w:rPr>
                <w:rFonts w:ascii="Times New Roman" w:hAnsi="Times New Roman" w:cs="Times New Roman"/>
                <w:sz w:val="24"/>
                <w:szCs w:val="28"/>
              </w:rPr>
            </w:pPr>
            <w:r w:rsidRPr="00C459B6">
              <w:rPr>
                <w:rFonts w:ascii="Times New Roman" w:hAnsi="Times New Roman" w:cs="Times New Roman"/>
                <w:sz w:val="24"/>
                <w:szCs w:val="28"/>
              </w:rPr>
              <w:lastRenderedPageBreak/>
              <w:t xml:space="preserve">С. 180. Адам почувався точно як </w:t>
            </w:r>
            <w:r w:rsidRPr="00C459B6">
              <w:rPr>
                <w:rFonts w:ascii="Times New Roman" w:hAnsi="Times New Roman" w:cs="Times New Roman"/>
                <w:i/>
                <w:iCs/>
                <w:sz w:val="24"/>
                <w:szCs w:val="28"/>
              </w:rPr>
              <w:t>Ернан Кортес, який щойно піднявся на вершину на Дар’єнському перешийку і вперше побачив океан</w:t>
            </w:r>
            <w:r w:rsidRPr="00C459B6">
              <w:rPr>
                <w:rFonts w:ascii="Times New Roman" w:hAnsi="Times New Roman" w:cs="Times New Roman"/>
                <w:sz w:val="24"/>
                <w:szCs w:val="28"/>
              </w:rPr>
              <w:t>.</w:t>
            </w:r>
          </w:p>
          <w:p w14:paraId="11BDCDFD" w14:textId="77777777" w:rsidR="00F440E8" w:rsidRPr="00C459B6" w:rsidRDefault="00F440E8" w:rsidP="00C459B6">
            <w:pPr>
              <w:spacing w:after="120" w:line="360" w:lineRule="auto"/>
              <w:jc w:val="both"/>
              <w:rPr>
                <w:rFonts w:ascii="Times New Roman" w:hAnsi="Times New Roman" w:cs="Times New Roman"/>
                <w:sz w:val="24"/>
                <w:szCs w:val="28"/>
              </w:rPr>
            </w:pPr>
            <w:r w:rsidRPr="00C459B6">
              <w:rPr>
                <w:rFonts w:ascii="Times New Roman" w:hAnsi="Times New Roman" w:cs="Times New Roman"/>
                <w:sz w:val="24"/>
                <w:szCs w:val="28"/>
              </w:rPr>
              <w:t>Комментарий: Знаменитий образ із вірша Джона Кітса «Вперше прочитавши Гомера в перекладі Чепмена» (1816):</w:t>
            </w:r>
          </w:p>
          <w:p w14:paraId="3994211A" w14:textId="77777777" w:rsidR="00F440E8" w:rsidRPr="00C459B6" w:rsidRDefault="00F440E8" w:rsidP="00C459B6">
            <w:pPr>
              <w:spacing w:after="120" w:line="360" w:lineRule="auto"/>
              <w:jc w:val="both"/>
              <w:rPr>
                <w:rFonts w:ascii="Times New Roman" w:hAnsi="Times New Roman" w:cs="Times New Roman"/>
                <w:i/>
                <w:iCs/>
                <w:sz w:val="24"/>
                <w:szCs w:val="28"/>
              </w:rPr>
            </w:pPr>
            <w:r w:rsidRPr="00C459B6">
              <w:rPr>
                <w:rFonts w:ascii="Times New Roman" w:hAnsi="Times New Roman" w:cs="Times New Roman"/>
                <w:i/>
                <w:iCs/>
                <w:sz w:val="24"/>
                <w:szCs w:val="28"/>
              </w:rPr>
              <w:t>Як сміливий Кортес, що кинув орлій зір</w:t>
            </w:r>
            <w:r w:rsidRPr="00C459B6">
              <w:rPr>
                <w:rFonts w:ascii="Times New Roman" w:hAnsi="Times New Roman" w:cs="Times New Roman"/>
                <w:i/>
                <w:iCs/>
                <w:sz w:val="24"/>
                <w:szCs w:val="28"/>
              </w:rPr>
              <w:br/>
              <w:t>На Тихий океан, – і, здогадку шалену</w:t>
            </w:r>
          </w:p>
          <w:p w14:paraId="02C6B326" w14:textId="77777777" w:rsidR="00F440E8" w:rsidRPr="00C459B6" w:rsidRDefault="00F440E8" w:rsidP="00C459B6">
            <w:pPr>
              <w:spacing w:after="120" w:line="360" w:lineRule="auto"/>
              <w:jc w:val="both"/>
              <w:rPr>
                <w:rFonts w:ascii="Times New Roman" w:hAnsi="Times New Roman" w:cs="Times New Roman"/>
                <w:i/>
                <w:iCs/>
                <w:sz w:val="24"/>
                <w:szCs w:val="28"/>
              </w:rPr>
            </w:pPr>
            <w:r w:rsidRPr="00C459B6">
              <w:rPr>
                <w:rFonts w:ascii="Times New Roman" w:hAnsi="Times New Roman" w:cs="Times New Roman"/>
                <w:i/>
                <w:iCs/>
                <w:sz w:val="24"/>
                <w:szCs w:val="28"/>
              </w:rPr>
              <w:lastRenderedPageBreak/>
              <w:t>В душі ховаючи, його вояцький збір</w:t>
            </w:r>
          </w:p>
          <w:p w14:paraId="1BD35DF9" w14:textId="77777777" w:rsidR="00F440E8" w:rsidRPr="00C459B6" w:rsidRDefault="00F440E8" w:rsidP="00C459B6">
            <w:pPr>
              <w:spacing w:after="120" w:line="360" w:lineRule="auto"/>
              <w:jc w:val="both"/>
              <w:rPr>
                <w:rFonts w:ascii="Times New Roman" w:hAnsi="Times New Roman" w:cs="Times New Roman"/>
                <w:i/>
                <w:iCs/>
                <w:sz w:val="24"/>
                <w:szCs w:val="28"/>
              </w:rPr>
            </w:pPr>
            <w:r w:rsidRPr="00C459B6">
              <w:rPr>
                <w:rFonts w:ascii="Times New Roman" w:hAnsi="Times New Roman" w:cs="Times New Roman"/>
                <w:i/>
                <w:iCs/>
                <w:sz w:val="24"/>
                <w:szCs w:val="28"/>
              </w:rPr>
              <w:t>Зглядався, стоячи над кручами Дар’єну.</w:t>
            </w:r>
          </w:p>
          <w:p w14:paraId="16C8D089" w14:textId="77777777" w:rsidR="00F440E8" w:rsidRPr="00C459B6" w:rsidRDefault="00F440E8" w:rsidP="00C459B6">
            <w:pPr>
              <w:spacing w:after="120" w:line="360" w:lineRule="auto"/>
              <w:jc w:val="both"/>
              <w:rPr>
                <w:rFonts w:ascii="Times New Roman" w:hAnsi="Times New Roman" w:cs="Times New Roman"/>
                <w:sz w:val="24"/>
                <w:szCs w:val="28"/>
              </w:rPr>
            </w:pPr>
            <w:r w:rsidRPr="00C459B6">
              <w:rPr>
                <w:rFonts w:ascii="Times New Roman" w:hAnsi="Times New Roman" w:cs="Times New Roman"/>
                <w:sz w:val="24"/>
                <w:szCs w:val="28"/>
              </w:rPr>
              <w:t>Насправді до Тихого океану вийшов не Кортес, а Васко Нуньєс де Бальбоа.</w:t>
            </w:r>
          </w:p>
        </w:tc>
      </w:tr>
    </w:tbl>
    <w:p w14:paraId="4BA30181" w14:textId="6FA6CA9A" w:rsidR="00A11AF9" w:rsidRPr="002E45FB" w:rsidRDefault="00F440E8" w:rsidP="000A075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Концевой метатекст в данном случае и на РЯ, и на УЯ эксплицирует источник и дополнительное смысловое содержание аллюзии (чувства, одолевающие Кортеса – и Адама).</w:t>
      </w:r>
    </w:p>
    <w:tbl>
      <w:tblPr>
        <w:tblStyle w:val="a3"/>
        <w:tblW w:w="5000" w:type="pct"/>
        <w:tblLook w:val="04A0" w:firstRow="1" w:lastRow="0" w:firstColumn="1" w:lastColumn="0" w:noHBand="0" w:noVBand="1"/>
      </w:tblPr>
      <w:tblGrid>
        <w:gridCol w:w="3210"/>
        <w:gridCol w:w="3210"/>
        <w:gridCol w:w="3208"/>
      </w:tblGrid>
      <w:tr w:rsidR="00DE2C72" w:rsidRPr="00244FE2" w14:paraId="2C95FAF4" w14:textId="77777777" w:rsidTr="00651A4A">
        <w:tc>
          <w:tcPr>
            <w:tcW w:w="1667" w:type="pct"/>
          </w:tcPr>
          <w:p w14:paraId="339FFD41" w14:textId="02CC2BF7" w:rsidR="00DE2C72" w:rsidRPr="00244FE2" w:rsidRDefault="001508DA" w:rsidP="00244FE2">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(26) </w:t>
            </w:r>
            <w:r w:rsidR="00DE2C72" w:rsidRPr="00244FE2">
              <w:rPr>
                <w:rFonts w:ascii="Times New Roman" w:hAnsi="Times New Roman" w:cs="Times New Roman"/>
                <w:sz w:val="24"/>
                <w:szCs w:val="28"/>
                <w:lang w:val="en-US"/>
              </w:rPr>
              <w:t xml:space="preserve">AB: p. 99. Even a world populated exclusively with </w:t>
            </w:r>
            <w:r w:rsidR="00DE2C72" w:rsidRPr="00244FE2">
              <w:rPr>
                <w:rFonts w:ascii="Times New Roman" w:hAnsi="Times New Roman" w:cs="Times New Roman"/>
                <w:i/>
                <w:iCs/>
                <w:sz w:val="24"/>
                <w:szCs w:val="28"/>
                <w:lang w:val="en-US"/>
              </w:rPr>
              <w:t>castles and cockroaches and people named K.</w:t>
            </w:r>
            <w:r w:rsidR="00DE2C72" w:rsidRPr="00244FE2">
              <w:rPr>
                <w:rFonts w:ascii="Times New Roman" w:hAnsi="Times New Roman" w:cs="Times New Roman"/>
                <w:sz w:val="24"/>
                <w:szCs w:val="28"/>
                <w:lang w:val="en-US"/>
              </w:rPr>
              <w:t xml:space="preserve"> was preferable to a world filled with malignant birds that whispered his name in chorus.</w:t>
            </w:r>
          </w:p>
        </w:tc>
        <w:tc>
          <w:tcPr>
            <w:tcW w:w="1667" w:type="pct"/>
          </w:tcPr>
          <w:p w14:paraId="1BC367BA" w14:textId="77777777" w:rsidR="00DE2C72" w:rsidRPr="00244FE2" w:rsidRDefault="00DE2C72" w:rsidP="00244FE2">
            <w:pPr>
              <w:spacing w:after="120" w:line="360" w:lineRule="auto"/>
              <w:jc w:val="both"/>
              <w:rPr>
                <w:rFonts w:ascii="Times New Roman" w:hAnsi="Times New Roman" w:cs="Times New Roman"/>
                <w:sz w:val="24"/>
                <w:szCs w:val="28"/>
              </w:rPr>
            </w:pPr>
            <w:r w:rsidRPr="00244FE2">
              <w:rPr>
                <w:rFonts w:ascii="Times New Roman" w:hAnsi="Times New Roman" w:cs="Times New Roman"/>
                <w:sz w:val="24"/>
                <w:szCs w:val="28"/>
              </w:rPr>
              <w:t xml:space="preserve">С. 250. Даже мир, в котором были только </w:t>
            </w:r>
            <w:r w:rsidRPr="00244FE2">
              <w:rPr>
                <w:rFonts w:ascii="Times New Roman" w:hAnsi="Times New Roman" w:cs="Times New Roman"/>
                <w:i/>
                <w:iCs/>
                <w:sz w:val="24"/>
                <w:szCs w:val="28"/>
              </w:rPr>
              <w:t>замки, тараканы и люди по имени К.</w:t>
            </w:r>
            <w:r w:rsidRPr="00244FE2">
              <w:rPr>
                <w:rFonts w:ascii="Times New Roman" w:hAnsi="Times New Roman" w:cs="Times New Roman"/>
                <w:sz w:val="24"/>
                <w:szCs w:val="28"/>
              </w:rPr>
              <w:t xml:space="preserve"> казался предпочтительнее мира, заполненного злобными птицами, хором шептавшими его имя. </w:t>
            </w:r>
          </w:p>
          <w:p w14:paraId="326F1E7E" w14:textId="77777777" w:rsidR="00DE2C72" w:rsidRPr="00244FE2" w:rsidRDefault="00DE2C72" w:rsidP="00244FE2">
            <w:pPr>
              <w:spacing w:after="120" w:line="360" w:lineRule="auto"/>
              <w:jc w:val="both"/>
              <w:rPr>
                <w:rFonts w:ascii="Times New Roman" w:hAnsi="Times New Roman" w:cs="Times New Roman"/>
                <w:sz w:val="24"/>
                <w:szCs w:val="28"/>
              </w:rPr>
            </w:pPr>
            <w:r w:rsidRPr="00244FE2">
              <w:rPr>
                <w:rFonts w:ascii="Times New Roman" w:hAnsi="Times New Roman" w:cs="Times New Roman"/>
                <w:sz w:val="24"/>
                <w:szCs w:val="28"/>
              </w:rPr>
              <w:t>Комментарий: напоминание о произведениях Кафки («Замок», «Превращение», «Процесс»).</w:t>
            </w:r>
          </w:p>
        </w:tc>
        <w:tc>
          <w:tcPr>
            <w:tcW w:w="1667" w:type="pct"/>
          </w:tcPr>
          <w:p w14:paraId="6BF18C08" w14:textId="77777777" w:rsidR="00DE2C72" w:rsidRPr="00244FE2" w:rsidRDefault="00DE2C72" w:rsidP="00244FE2">
            <w:pPr>
              <w:spacing w:after="120" w:line="360" w:lineRule="auto"/>
              <w:jc w:val="both"/>
              <w:rPr>
                <w:rFonts w:ascii="Times New Roman" w:hAnsi="Times New Roman" w:cs="Times New Roman"/>
                <w:sz w:val="24"/>
                <w:szCs w:val="28"/>
              </w:rPr>
            </w:pPr>
            <w:r w:rsidRPr="00244FE2">
              <w:rPr>
                <w:rFonts w:ascii="Times New Roman" w:hAnsi="Times New Roman" w:cs="Times New Roman"/>
                <w:sz w:val="24"/>
                <w:szCs w:val="28"/>
              </w:rPr>
              <w:t xml:space="preserve">С. 278. Навіть світ, заселений виключно </w:t>
            </w:r>
            <w:r w:rsidRPr="00244FE2">
              <w:rPr>
                <w:rFonts w:ascii="Times New Roman" w:hAnsi="Times New Roman" w:cs="Times New Roman"/>
                <w:i/>
                <w:iCs/>
                <w:sz w:val="24"/>
                <w:szCs w:val="28"/>
              </w:rPr>
              <w:t>тарганами, замками та людьми на ймення К.</w:t>
            </w:r>
            <w:r w:rsidRPr="00244FE2">
              <w:rPr>
                <w:rFonts w:ascii="Times New Roman" w:hAnsi="Times New Roman" w:cs="Times New Roman"/>
                <w:sz w:val="24"/>
                <w:szCs w:val="28"/>
              </w:rPr>
              <w:t>, видавався ліпшим за світ, сповнений зловмисних птахів, які хором висвистували його ім’я.</w:t>
            </w:r>
          </w:p>
        </w:tc>
      </w:tr>
    </w:tbl>
    <w:p w14:paraId="55074A47" w14:textId="760DA990" w:rsidR="002E45FB" w:rsidRDefault="00DE2C72" w:rsidP="003E140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русском переводе метатекст эксплицирует источник аллюзии. </w:t>
      </w:r>
      <w:r w:rsidR="00916879">
        <w:rPr>
          <w:rFonts w:ascii="Times New Roman" w:hAnsi="Times New Roman" w:cs="Times New Roman"/>
          <w:sz w:val="28"/>
          <w:szCs w:val="28"/>
        </w:rPr>
        <w:t xml:space="preserve">Для понимания подразумеваемого смысла читатель должен быть хотя бы немного знаком с творчеством Ф. Кафки. В украинском переводе комментария не предусмотрено, возможность получения скрытых смыслов зависит от наличия или отсутствия у читателя соответствующих фоновых знаний. </w:t>
      </w:r>
    </w:p>
    <w:tbl>
      <w:tblPr>
        <w:tblStyle w:val="a3"/>
        <w:tblW w:w="5000" w:type="pct"/>
        <w:tblLook w:val="04A0" w:firstRow="1" w:lastRow="0" w:firstColumn="1" w:lastColumn="0" w:noHBand="0" w:noVBand="1"/>
      </w:tblPr>
      <w:tblGrid>
        <w:gridCol w:w="3210"/>
        <w:gridCol w:w="3210"/>
        <w:gridCol w:w="3208"/>
      </w:tblGrid>
      <w:tr w:rsidR="00024E6C" w:rsidRPr="00B31DEA" w14:paraId="1B9DE4D0" w14:textId="77777777" w:rsidTr="00651A4A">
        <w:tc>
          <w:tcPr>
            <w:tcW w:w="1667" w:type="pct"/>
            <w:tcBorders>
              <w:top w:val="single" w:sz="4" w:space="0" w:color="auto"/>
            </w:tcBorders>
          </w:tcPr>
          <w:p w14:paraId="3299E427" w14:textId="44A2DB74" w:rsidR="00024E6C" w:rsidRPr="00B31DEA" w:rsidRDefault="001508DA" w:rsidP="00B31DEA">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lastRenderedPageBreak/>
              <w:t xml:space="preserve">(27) </w:t>
            </w:r>
            <w:r w:rsidR="00024E6C" w:rsidRPr="00B31DEA">
              <w:rPr>
                <w:rFonts w:ascii="Times New Roman" w:hAnsi="Times New Roman" w:cs="Times New Roman"/>
                <w:sz w:val="24"/>
                <w:szCs w:val="28"/>
                <w:lang w:val="en-US"/>
              </w:rPr>
              <w:t>GO:</w:t>
            </w:r>
            <w:proofErr w:type="gramEnd"/>
            <w:r w:rsidR="00024E6C" w:rsidRPr="00B31DEA">
              <w:rPr>
                <w:rFonts w:ascii="Times New Roman" w:hAnsi="Times New Roman" w:cs="Times New Roman"/>
                <w:sz w:val="24"/>
                <w:szCs w:val="28"/>
                <w:lang w:val="en-US"/>
              </w:rPr>
              <w:t xml:space="preserve"> p. 205. It </w:t>
            </w:r>
            <w:proofErr w:type="gramStart"/>
            <w:r w:rsidR="00024E6C" w:rsidRPr="00B31DEA">
              <w:rPr>
                <w:rFonts w:ascii="Times New Roman" w:hAnsi="Times New Roman" w:cs="Times New Roman"/>
                <w:sz w:val="24"/>
                <w:szCs w:val="28"/>
                <w:lang w:val="en-US"/>
              </w:rPr>
              <w:t>wasn’t</w:t>
            </w:r>
            <w:proofErr w:type="gramEnd"/>
            <w:r w:rsidR="00024E6C" w:rsidRPr="00B31DEA">
              <w:rPr>
                <w:rFonts w:ascii="Times New Roman" w:hAnsi="Times New Roman" w:cs="Times New Roman"/>
                <w:sz w:val="24"/>
                <w:szCs w:val="28"/>
                <w:lang w:val="en-US"/>
              </w:rPr>
              <w:t xml:space="preserve"> a full-cased grandfather clock, but a wall clock with </w:t>
            </w:r>
            <w:r w:rsidR="00024E6C" w:rsidRPr="0047305C">
              <w:rPr>
                <w:rFonts w:ascii="Times New Roman" w:hAnsi="Times New Roman" w:cs="Times New Roman"/>
                <w:i/>
                <w:iCs/>
                <w:sz w:val="24"/>
                <w:szCs w:val="28"/>
                <w:lang w:val="en-US"/>
              </w:rPr>
              <w:t>a free-swinging pendulum that E. A. Poe would cheerfully have strapped someone under</w:t>
            </w:r>
            <w:r w:rsidR="00024E6C" w:rsidRPr="00B31DEA">
              <w:rPr>
                <w:rFonts w:ascii="Times New Roman" w:hAnsi="Times New Roman" w:cs="Times New Roman"/>
                <w:sz w:val="24"/>
                <w:szCs w:val="28"/>
                <w:lang w:val="en-US"/>
              </w:rPr>
              <w:t>.</w:t>
            </w:r>
          </w:p>
        </w:tc>
        <w:tc>
          <w:tcPr>
            <w:tcW w:w="1667" w:type="pct"/>
            <w:tcBorders>
              <w:top w:val="single" w:sz="4" w:space="0" w:color="auto"/>
            </w:tcBorders>
          </w:tcPr>
          <w:p w14:paraId="54D27200" w14:textId="77777777" w:rsidR="00024E6C" w:rsidRPr="00B31DEA" w:rsidRDefault="00024E6C" w:rsidP="00B31DEA">
            <w:pPr>
              <w:spacing w:after="120" w:line="360" w:lineRule="auto"/>
              <w:jc w:val="both"/>
              <w:rPr>
                <w:rFonts w:ascii="Times New Roman" w:hAnsi="Times New Roman" w:cs="Times New Roman"/>
                <w:i/>
                <w:iCs/>
                <w:sz w:val="24"/>
                <w:szCs w:val="28"/>
              </w:rPr>
            </w:pPr>
            <w:r w:rsidRPr="00B31DEA">
              <w:rPr>
                <w:rFonts w:ascii="Times New Roman" w:hAnsi="Times New Roman" w:cs="Times New Roman"/>
                <w:sz w:val="24"/>
                <w:szCs w:val="28"/>
              </w:rPr>
              <w:t>С. 251. Это были не дедушкины карманные часы в серебряном футлярчике, а настенные ходики с</w:t>
            </w:r>
            <w:r w:rsidRPr="00B31DEA">
              <w:rPr>
                <w:rFonts w:ascii="Times New Roman" w:hAnsi="Times New Roman" w:cs="Times New Roman"/>
                <w:i/>
                <w:iCs/>
                <w:sz w:val="24"/>
                <w:szCs w:val="28"/>
              </w:rPr>
              <w:t xml:space="preserve"> </w:t>
            </w:r>
            <w:r w:rsidRPr="0047305C">
              <w:rPr>
                <w:rFonts w:ascii="Times New Roman" w:hAnsi="Times New Roman" w:cs="Times New Roman"/>
                <w:i/>
                <w:iCs/>
                <w:sz w:val="24"/>
                <w:szCs w:val="28"/>
              </w:rPr>
              <w:t>маятником, под который Эдгар По с удовольствием кого-нибудь да засунул бы.</w:t>
            </w:r>
          </w:p>
          <w:p w14:paraId="286C4EEE" w14:textId="77777777" w:rsidR="00024E6C" w:rsidRPr="00B31DEA" w:rsidRDefault="00024E6C" w:rsidP="00B31DEA">
            <w:pPr>
              <w:spacing w:after="120" w:line="360" w:lineRule="auto"/>
              <w:jc w:val="both"/>
              <w:rPr>
                <w:rFonts w:ascii="Times New Roman" w:hAnsi="Times New Roman" w:cs="Times New Roman"/>
                <w:sz w:val="24"/>
                <w:szCs w:val="28"/>
              </w:rPr>
            </w:pPr>
            <w:r w:rsidRPr="00B31DEA">
              <w:rPr>
                <w:rFonts w:ascii="Times New Roman" w:hAnsi="Times New Roman" w:cs="Times New Roman"/>
                <w:sz w:val="24"/>
                <w:szCs w:val="28"/>
              </w:rPr>
              <w:t>Комментарий: Отсылка к рассказу «Колодец и маятник» (1842).</w:t>
            </w:r>
          </w:p>
        </w:tc>
        <w:tc>
          <w:tcPr>
            <w:tcW w:w="1667" w:type="pct"/>
            <w:tcBorders>
              <w:top w:val="single" w:sz="4" w:space="0" w:color="auto"/>
            </w:tcBorders>
          </w:tcPr>
          <w:p w14:paraId="5E1CCDA3" w14:textId="77777777" w:rsidR="00024E6C" w:rsidRPr="0047305C" w:rsidRDefault="00024E6C" w:rsidP="00B31DEA">
            <w:pPr>
              <w:spacing w:after="120" w:line="360" w:lineRule="auto"/>
              <w:jc w:val="both"/>
              <w:rPr>
                <w:rFonts w:ascii="Times New Roman" w:hAnsi="Times New Roman" w:cs="Times New Roman"/>
                <w:i/>
                <w:iCs/>
                <w:sz w:val="24"/>
                <w:szCs w:val="28"/>
              </w:rPr>
            </w:pPr>
            <w:r w:rsidRPr="00B31DEA">
              <w:rPr>
                <w:rFonts w:ascii="Times New Roman" w:hAnsi="Times New Roman" w:cs="Times New Roman"/>
                <w:sz w:val="24"/>
                <w:szCs w:val="28"/>
              </w:rPr>
              <w:t>С. 231. Це була не годинникова шафа, а, радше, настінний годинник із</w:t>
            </w:r>
            <w:r w:rsidRPr="00B31DEA">
              <w:rPr>
                <w:rFonts w:ascii="Times New Roman" w:hAnsi="Times New Roman" w:cs="Times New Roman"/>
                <w:i/>
                <w:iCs/>
                <w:sz w:val="24"/>
                <w:szCs w:val="28"/>
              </w:rPr>
              <w:t xml:space="preserve"> маятником, який так сильно розгойдувався, </w:t>
            </w:r>
            <w:r w:rsidRPr="0047305C">
              <w:rPr>
                <w:rFonts w:ascii="Times New Roman" w:hAnsi="Times New Roman" w:cs="Times New Roman"/>
                <w:i/>
                <w:iCs/>
                <w:sz w:val="24"/>
                <w:szCs w:val="28"/>
              </w:rPr>
              <w:t>що Едгар По не втримався б від спокуси прив’язати під ним безпорадну жертву.</w:t>
            </w:r>
          </w:p>
          <w:p w14:paraId="1209C381" w14:textId="77777777" w:rsidR="00024E6C" w:rsidRPr="00B31DEA" w:rsidRDefault="00024E6C" w:rsidP="00B31DEA">
            <w:pPr>
              <w:spacing w:after="120" w:line="360" w:lineRule="auto"/>
              <w:jc w:val="both"/>
              <w:rPr>
                <w:rFonts w:ascii="Times New Roman" w:hAnsi="Times New Roman" w:cs="Times New Roman"/>
                <w:sz w:val="24"/>
                <w:szCs w:val="28"/>
              </w:rPr>
            </w:pPr>
            <w:r w:rsidRPr="00B31DEA">
              <w:rPr>
                <w:rFonts w:ascii="Times New Roman" w:hAnsi="Times New Roman" w:cs="Times New Roman"/>
                <w:sz w:val="24"/>
                <w:szCs w:val="28"/>
              </w:rPr>
              <w:t>Комментарий: Йдеться про Едґара По «Провалля і маятник» (1842).</w:t>
            </w:r>
          </w:p>
        </w:tc>
      </w:tr>
    </w:tbl>
    <w:p w14:paraId="4F5FC70B" w14:textId="59A95533" w:rsidR="00024E6C" w:rsidRDefault="00024E6C" w:rsidP="003E140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Метатекст в обоих переводах эксплицирует источник аллюзии.</w:t>
      </w:r>
    </w:p>
    <w:tbl>
      <w:tblPr>
        <w:tblStyle w:val="a3"/>
        <w:tblW w:w="5000" w:type="pct"/>
        <w:tblLook w:val="04A0" w:firstRow="1" w:lastRow="0" w:firstColumn="1" w:lastColumn="0" w:noHBand="0" w:noVBand="1"/>
      </w:tblPr>
      <w:tblGrid>
        <w:gridCol w:w="3210"/>
        <w:gridCol w:w="3210"/>
        <w:gridCol w:w="3208"/>
      </w:tblGrid>
      <w:tr w:rsidR="005341A7" w:rsidRPr="00B31DEA" w14:paraId="14E54058" w14:textId="77777777" w:rsidTr="00651A4A">
        <w:tc>
          <w:tcPr>
            <w:tcW w:w="1667" w:type="pct"/>
          </w:tcPr>
          <w:p w14:paraId="41540704" w14:textId="11C7F735" w:rsidR="005341A7" w:rsidRPr="00B31DEA" w:rsidRDefault="001508DA" w:rsidP="00B31DEA">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(28) </w:t>
            </w:r>
            <w:r w:rsidR="005341A7" w:rsidRPr="00B31DEA">
              <w:rPr>
                <w:rFonts w:ascii="Times New Roman" w:hAnsi="Times New Roman" w:cs="Times New Roman"/>
                <w:sz w:val="24"/>
                <w:szCs w:val="28"/>
                <w:lang w:val="en-US"/>
              </w:rPr>
              <w:t>GO:</w:t>
            </w:r>
            <w:proofErr w:type="gramEnd"/>
            <w:r w:rsidR="005341A7" w:rsidRPr="00B31DEA">
              <w:rPr>
                <w:rFonts w:ascii="Times New Roman" w:hAnsi="Times New Roman" w:cs="Times New Roman"/>
                <w:sz w:val="24"/>
                <w:szCs w:val="28"/>
                <w:lang w:val="en-US"/>
              </w:rPr>
              <w:t xml:space="preserve"> p. 159. </w:t>
            </w:r>
            <w:r w:rsidR="005341A7" w:rsidRPr="00B31DEA">
              <w:rPr>
                <w:rFonts w:ascii="Times New Roman" w:hAnsi="Times New Roman" w:cs="Times New Roman"/>
                <w:i/>
                <w:iCs/>
                <w:sz w:val="24"/>
                <w:szCs w:val="28"/>
                <w:lang w:val="en-US"/>
              </w:rPr>
              <w:t>Heaven is not in England</w:t>
            </w:r>
            <w:r w:rsidR="005341A7" w:rsidRPr="00B31DEA">
              <w:rPr>
                <w:rFonts w:ascii="Times New Roman" w:hAnsi="Times New Roman" w:cs="Times New Roman"/>
                <w:sz w:val="24"/>
                <w:szCs w:val="28"/>
                <w:lang w:val="en-US"/>
              </w:rPr>
              <w:t>, whatever certain poets may have thought.</w:t>
            </w:r>
          </w:p>
        </w:tc>
        <w:tc>
          <w:tcPr>
            <w:tcW w:w="1667" w:type="pct"/>
          </w:tcPr>
          <w:p w14:paraId="4F9E0D6D" w14:textId="77777777" w:rsidR="005341A7" w:rsidRPr="00B31DEA" w:rsidRDefault="005341A7" w:rsidP="00B31DEA">
            <w:pPr>
              <w:spacing w:after="120" w:line="360" w:lineRule="auto"/>
              <w:jc w:val="both"/>
              <w:rPr>
                <w:rFonts w:ascii="Times New Roman" w:hAnsi="Times New Roman" w:cs="Times New Roman"/>
                <w:sz w:val="24"/>
                <w:szCs w:val="28"/>
              </w:rPr>
            </w:pPr>
            <w:r w:rsidRPr="00B31DEA">
              <w:rPr>
                <w:rFonts w:ascii="Times New Roman" w:hAnsi="Times New Roman" w:cs="Times New Roman"/>
                <w:sz w:val="24"/>
                <w:szCs w:val="28"/>
              </w:rPr>
              <w:t xml:space="preserve">С. 192. … что бы ни воображали поэты, но </w:t>
            </w:r>
            <w:r w:rsidRPr="00B31DEA">
              <w:rPr>
                <w:rFonts w:ascii="Times New Roman" w:hAnsi="Times New Roman" w:cs="Times New Roman"/>
                <w:i/>
                <w:iCs/>
                <w:sz w:val="24"/>
                <w:szCs w:val="28"/>
              </w:rPr>
              <w:t>Небеса – вовсе не Англия</w:t>
            </w:r>
            <w:r w:rsidRPr="00B31DEA">
              <w:rPr>
                <w:rFonts w:ascii="Times New Roman" w:hAnsi="Times New Roman" w:cs="Times New Roman"/>
                <w:sz w:val="24"/>
                <w:szCs w:val="28"/>
              </w:rPr>
              <w:t>…</w:t>
            </w:r>
          </w:p>
        </w:tc>
        <w:tc>
          <w:tcPr>
            <w:tcW w:w="1667" w:type="pct"/>
          </w:tcPr>
          <w:p w14:paraId="7D75FACA" w14:textId="77777777" w:rsidR="005341A7" w:rsidRPr="00B31DEA" w:rsidRDefault="005341A7" w:rsidP="00B31DEA">
            <w:pPr>
              <w:spacing w:after="120" w:line="360" w:lineRule="auto"/>
              <w:jc w:val="both"/>
              <w:rPr>
                <w:rFonts w:ascii="Times New Roman" w:hAnsi="Times New Roman" w:cs="Times New Roman"/>
                <w:sz w:val="24"/>
                <w:szCs w:val="28"/>
              </w:rPr>
            </w:pPr>
            <w:r w:rsidRPr="00B31DEA">
              <w:rPr>
                <w:rFonts w:ascii="Times New Roman" w:hAnsi="Times New Roman" w:cs="Times New Roman"/>
                <w:sz w:val="24"/>
                <w:szCs w:val="28"/>
              </w:rPr>
              <w:t xml:space="preserve">С. 181. </w:t>
            </w:r>
            <w:r w:rsidRPr="00B31DEA">
              <w:rPr>
                <w:rFonts w:ascii="Times New Roman" w:hAnsi="Times New Roman" w:cs="Times New Roman"/>
                <w:i/>
                <w:iCs/>
                <w:sz w:val="24"/>
                <w:szCs w:val="28"/>
              </w:rPr>
              <w:t>Небеса знаходяться не в Англії</w:t>
            </w:r>
            <w:r w:rsidRPr="00B31DEA">
              <w:rPr>
                <w:rFonts w:ascii="Times New Roman" w:hAnsi="Times New Roman" w:cs="Times New Roman"/>
                <w:sz w:val="24"/>
                <w:szCs w:val="28"/>
              </w:rPr>
              <w:t>, що б там не стверджували поети.</w:t>
            </w:r>
          </w:p>
          <w:p w14:paraId="322322AD" w14:textId="77777777" w:rsidR="005341A7" w:rsidRPr="00B31DEA" w:rsidRDefault="005341A7" w:rsidP="00B31DEA">
            <w:pPr>
              <w:spacing w:after="120" w:line="360" w:lineRule="auto"/>
              <w:jc w:val="both"/>
              <w:rPr>
                <w:rFonts w:ascii="Times New Roman" w:hAnsi="Times New Roman" w:cs="Times New Roman"/>
                <w:sz w:val="24"/>
                <w:szCs w:val="28"/>
              </w:rPr>
            </w:pPr>
            <w:r w:rsidRPr="00B31DEA">
              <w:rPr>
                <w:rFonts w:ascii="Times New Roman" w:hAnsi="Times New Roman" w:cs="Times New Roman"/>
                <w:sz w:val="24"/>
                <w:szCs w:val="28"/>
              </w:rPr>
              <w:t xml:space="preserve">Комментарий: Ймовірно, відсилання до славетного монологу Джона Ґанта з історичної хроніки Шекспіра «Річард </w:t>
            </w:r>
            <w:r w:rsidRPr="00B31DEA">
              <w:rPr>
                <w:rFonts w:ascii="Times New Roman" w:hAnsi="Times New Roman" w:cs="Times New Roman"/>
                <w:sz w:val="24"/>
                <w:szCs w:val="28"/>
                <w:lang w:val="en-US"/>
              </w:rPr>
              <w:t>II</w:t>
            </w:r>
            <w:r w:rsidRPr="00B31DEA">
              <w:rPr>
                <w:rFonts w:ascii="Times New Roman" w:hAnsi="Times New Roman" w:cs="Times New Roman"/>
                <w:sz w:val="24"/>
                <w:szCs w:val="28"/>
              </w:rPr>
              <w:t>» (бл. 1595):</w:t>
            </w:r>
          </w:p>
          <w:p w14:paraId="08F6141A" w14:textId="77777777" w:rsidR="005341A7" w:rsidRPr="00B31DEA" w:rsidRDefault="005341A7" w:rsidP="00B952F3">
            <w:pPr>
              <w:spacing w:after="120"/>
              <w:jc w:val="both"/>
              <w:rPr>
                <w:rFonts w:ascii="Times New Roman" w:hAnsi="Times New Roman" w:cs="Times New Roman"/>
                <w:sz w:val="24"/>
                <w:szCs w:val="28"/>
              </w:rPr>
            </w:pPr>
            <w:r w:rsidRPr="00B31DEA">
              <w:rPr>
                <w:rFonts w:ascii="Times New Roman" w:hAnsi="Times New Roman" w:cs="Times New Roman"/>
                <w:sz w:val="24"/>
                <w:szCs w:val="28"/>
              </w:rPr>
              <w:t>Цей королівський трон, цей славний острів,</w:t>
            </w:r>
          </w:p>
          <w:p w14:paraId="636DE756" w14:textId="77777777" w:rsidR="005341A7" w:rsidRPr="00B31DEA" w:rsidRDefault="005341A7" w:rsidP="00B952F3">
            <w:pPr>
              <w:spacing w:after="120"/>
              <w:jc w:val="both"/>
              <w:rPr>
                <w:rFonts w:ascii="Times New Roman" w:hAnsi="Times New Roman" w:cs="Times New Roman"/>
                <w:sz w:val="24"/>
                <w:szCs w:val="28"/>
              </w:rPr>
            </w:pPr>
            <w:r w:rsidRPr="00B31DEA">
              <w:rPr>
                <w:rFonts w:ascii="Times New Roman" w:hAnsi="Times New Roman" w:cs="Times New Roman"/>
                <w:sz w:val="24"/>
                <w:szCs w:val="28"/>
              </w:rPr>
              <w:t>Велична ця земля, оселя Марса,</w:t>
            </w:r>
          </w:p>
          <w:p w14:paraId="0A50A96F" w14:textId="77777777" w:rsidR="005341A7" w:rsidRPr="00B31DEA" w:rsidRDefault="005341A7" w:rsidP="00B952F3">
            <w:pPr>
              <w:spacing w:after="120"/>
              <w:jc w:val="both"/>
              <w:rPr>
                <w:rFonts w:ascii="Times New Roman" w:hAnsi="Times New Roman" w:cs="Times New Roman"/>
                <w:sz w:val="24"/>
                <w:szCs w:val="28"/>
              </w:rPr>
            </w:pPr>
            <w:r w:rsidRPr="00B31DEA">
              <w:rPr>
                <w:rFonts w:ascii="Times New Roman" w:hAnsi="Times New Roman" w:cs="Times New Roman"/>
                <w:sz w:val="24"/>
                <w:szCs w:val="28"/>
              </w:rPr>
              <w:t xml:space="preserve">Нагадує собою рай, Едем. </w:t>
            </w:r>
          </w:p>
          <w:p w14:paraId="5380BCF9" w14:textId="77777777" w:rsidR="005341A7" w:rsidRPr="00B31DEA" w:rsidRDefault="005341A7" w:rsidP="00B952F3">
            <w:pPr>
              <w:spacing w:after="120"/>
              <w:jc w:val="both"/>
              <w:rPr>
                <w:rFonts w:ascii="Times New Roman" w:hAnsi="Times New Roman" w:cs="Times New Roman"/>
                <w:sz w:val="24"/>
                <w:szCs w:val="28"/>
              </w:rPr>
            </w:pPr>
            <w:r w:rsidRPr="00B31DEA">
              <w:rPr>
                <w:rFonts w:ascii="Times New Roman" w:hAnsi="Times New Roman" w:cs="Times New Roman"/>
                <w:sz w:val="24"/>
                <w:szCs w:val="28"/>
              </w:rPr>
              <w:t>Це – створена природою твердиня</w:t>
            </w:r>
          </w:p>
          <w:p w14:paraId="0CDE7866" w14:textId="77777777" w:rsidR="005341A7" w:rsidRPr="00B31DEA" w:rsidRDefault="005341A7" w:rsidP="00B952F3">
            <w:pPr>
              <w:spacing w:after="120"/>
              <w:jc w:val="both"/>
              <w:rPr>
                <w:rFonts w:ascii="Times New Roman" w:hAnsi="Times New Roman" w:cs="Times New Roman"/>
                <w:sz w:val="24"/>
                <w:szCs w:val="28"/>
              </w:rPr>
            </w:pPr>
            <w:r w:rsidRPr="00B31DEA">
              <w:rPr>
                <w:rFonts w:ascii="Times New Roman" w:hAnsi="Times New Roman" w:cs="Times New Roman"/>
                <w:sz w:val="24"/>
                <w:szCs w:val="28"/>
              </w:rPr>
              <w:t>Від пошестей заразних і війни.</w:t>
            </w:r>
          </w:p>
          <w:p w14:paraId="4DBD8FA9" w14:textId="77777777" w:rsidR="005341A7" w:rsidRPr="00B31DEA" w:rsidRDefault="005341A7" w:rsidP="00B952F3">
            <w:pPr>
              <w:spacing w:after="120"/>
              <w:jc w:val="both"/>
              <w:rPr>
                <w:rFonts w:ascii="Times New Roman" w:hAnsi="Times New Roman" w:cs="Times New Roman"/>
                <w:sz w:val="24"/>
                <w:szCs w:val="28"/>
              </w:rPr>
            </w:pPr>
            <w:r w:rsidRPr="00B31DEA">
              <w:rPr>
                <w:rFonts w:ascii="Times New Roman" w:hAnsi="Times New Roman" w:cs="Times New Roman"/>
                <w:sz w:val="24"/>
                <w:szCs w:val="28"/>
              </w:rPr>
              <w:t>Щасливе плем’я, хоч і світ малий;</w:t>
            </w:r>
          </w:p>
          <w:p w14:paraId="7C3D1F7B" w14:textId="77777777" w:rsidR="005341A7" w:rsidRPr="00B31DEA" w:rsidRDefault="005341A7" w:rsidP="00B952F3">
            <w:pPr>
              <w:spacing w:after="120"/>
              <w:jc w:val="both"/>
              <w:rPr>
                <w:rFonts w:ascii="Times New Roman" w:hAnsi="Times New Roman" w:cs="Times New Roman"/>
                <w:sz w:val="24"/>
                <w:szCs w:val="28"/>
              </w:rPr>
            </w:pPr>
            <w:r w:rsidRPr="00B31DEA">
              <w:rPr>
                <w:rFonts w:ascii="Times New Roman" w:hAnsi="Times New Roman" w:cs="Times New Roman"/>
                <w:sz w:val="24"/>
                <w:szCs w:val="28"/>
              </w:rPr>
              <w:t>Коштовний камінь це в оправі моря,</w:t>
            </w:r>
          </w:p>
          <w:p w14:paraId="4FEDB0C3" w14:textId="77777777" w:rsidR="005341A7" w:rsidRPr="00B31DEA" w:rsidRDefault="005341A7" w:rsidP="00B952F3">
            <w:pPr>
              <w:spacing w:after="120"/>
              <w:jc w:val="both"/>
              <w:rPr>
                <w:rFonts w:ascii="Times New Roman" w:hAnsi="Times New Roman" w:cs="Times New Roman"/>
                <w:sz w:val="24"/>
                <w:szCs w:val="28"/>
              </w:rPr>
            </w:pPr>
            <w:r w:rsidRPr="00B31DEA">
              <w:rPr>
                <w:rFonts w:ascii="Times New Roman" w:hAnsi="Times New Roman" w:cs="Times New Roman"/>
                <w:sz w:val="24"/>
                <w:szCs w:val="28"/>
              </w:rPr>
              <w:t>Яке віки надійним служить муром,</w:t>
            </w:r>
          </w:p>
          <w:p w14:paraId="6CA30513" w14:textId="77777777" w:rsidR="005341A7" w:rsidRPr="00B31DEA" w:rsidRDefault="005341A7" w:rsidP="00B952F3">
            <w:pPr>
              <w:spacing w:after="120"/>
              <w:jc w:val="both"/>
              <w:rPr>
                <w:rFonts w:ascii="Times New Roman" w:hAnsi="Times New Roman" w:cs="Times New Roman"/>
                <w:sz w:val="24"/>
                <w:szCs w:val="28"/>
              </w:rPr>
            </w:pPr>
            <w:r w:rsidRPr="00B31DEA">
              <w:rPr>
                <w:rFonts w:ascii="Times New Roman" w:hAnsi="Times New Roman" w:cs="Times New Roman"/>
                <w:sz w:val="24"/>
                <w:szCs w:val="28"/>
              </w:rPr>
              <w:lastRenderedPageBreak/>
              <w:t>Чи пак для дому ровом захисним</w:t>
            </w:r>
          </w:p>
          <w:p w14:paraId="45069ABF" w14:textId="77777777" w:rsidR="005341A7" w:rsidRPr="00B31DEA" w:rsidRDefault="005341A7" w:rsidP="00B952F3">
            <w:pPr>
              <w:spacing w:after="120"/>
              <w:jc w:val="both"/>
              <w:rPr>
                <w:rFonts w:ascii="Times New Roman" w:hAnsi="Times New Roman" w:cs="Times New Roman"/>
                <w:sz w:val="24"/>
                <w:szCs w:val="28"/>
              </w:rPr>
            </w:pPr>
            <w:r w:rsidRPr="00B31DEA">
              <w:rPr>
                <w:rFonts w:ascii="Times New Roman" w:hAnsi="Times New Roman" w:cs="Times New Roman"/>
                <w:sz w:val="24"/>
                <w:szCs w:val="28"/>
              </w:rPr>
              <w:t>Від заздрощів нещасніших країн;</w:t>
            </w:r>
          </w:p>
          <w:p w14:paraId="296B5A25" w14:textId="77777777" w:rsidR="005341A7" w:rsidRPr="00B31DEA" w:rsidRDefault="005341A7" w:rsidP="00B952F3">
            <w:pPr>
              <w:spacing w:after="120"/>
              <w:jc w:val="both"/>
              <w:rPr>
                <w:rFonts w:ascii="Times New Roman" w:hAnsi="Times New Roman" w:cs="Times New Roman"/>
                <w:sz w:val="24"/>
                <w:szCs w:val="28"/>
              </w:rPr>
            </w:pPr>
            <w:r w:rsidRPr="00B31DEA">
              <w:rPr>
                <w:rFonts w:ascii="Times New Roman" w:hAnsi="Times New Roman" w:cs="Times New Roman"/>
                <w:sz w:val="24"/>
                <w:szCs w:val="28"/>
              </w:rPr>
              <w:t>Це наша Англія благословенна.</w:t>
            </w:r>
          </w:p>
          <w:p w14:paraId="166DFF3B" w14:textId="77777777" w:rsidR="005341A7" w:rsidRPr="00B31DEA" w:rsidRDefault="005341A7" w:rsidP="00B952F3">
            <w:pPr>
              <w:spacing w:after="120"/>
              <w:jc w:val="both"/>
              <w:rPr>
                <w:rFonts w:ascii="Times New Roman" w:hAnsi="Times New Roman" w:cs="Times New Roman"/>
                <w:sz w:val="24"/>
                <w:szCs w:val="28"/>
              </w:rPr>
            </w:pPr>
            <w:r w:rsidRPr="00B31DEA">
              <w:rPr>
                <w:rFonts w:ascii="Times New Roman" w:hAnsi="Times New Roman" w:cs="Times New Roman"/>
                <w:sz w:val="24"/>
                <w:szCs w:val="28"/>
              </w:rPr>
              <w:t xml:space="preserve">(Дія </w:t>
            </w:r>
            <w:r w:rsidRPr="00B31DEA">
              <w:rPr>
                <w:rFonts w:ascii="Times New Roman" w:hAnsi="Times New Roman" w:cs="Times New Roman"/>
                <w:sz w:val="24"/>
                <w:szCs w:val="28"/>
                <w:lang w:val="en-US"/>
              </w:rPr>
              <w:t>II</w:t>
            </w:r>
            <w:r w:rsidRPr="00B31DEA">
              <w:rPr>
                <w:rFonts w:ascii="Times New Roman" w:hAnsi="Times New Roman" w:cs="Times New Roman"/>
                <w:sz w:val="24"/>
                <w:szCs w:val="28"/>
              </w:rPr>
              <w:t>, сц. 1; пер. В. Струтинського).</w:t>
            </w:r>
          </w:p>
        </w:tc>
      </w:tr>
    </w:tbl>
    <w:p w14:paraId="5D3480E7" w14:textId="60DB2BEF" w:rsidR="001F6BCA" w:rsidRDefault="005341A7" w:rsidP="001D36E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данном примере в переводе на РЯ нет комментария, в котором предлагался бы возможный денотат аллюзии. В украинском же переводе сохранение формы оригинальной аллюзии в основном тексте дополняется метатекстом: шекспировская пьеса «Ричард </w:t>
      </w:r>
      <w:r>
        <w:rPr>
          <w:rFonts w:ascii="Times New Roman" w:hAnsi="Times New Roman" w:cs="Times New Roman"/>
          <w:sz w:val="28"/>
          <w:szCs w:val="28"/>
          <w:lang w:val="en-US"/>
        </w:rPr>
        <w:t>II</w:t>
      </w:r>
      <w:r>
        <w:rPr>
          <w:rFonts w:ascii="Times New Roman" w:hAnsi="Times New Roman" w:cs="Times New Roman"/>
          <w:sz w:val="28"/>
          <w:szCs w:val="28"/>
        </w:rPr>
        <w:t>» называется в качестве возможного источника аллюзии</w:t>
      </w:r>
      <w:r w:rsidR="00DB3D53">
        <w:rPr>
          <w:rFonts w:ascii="Times New Roman" w:hAnsi="Times New Roman" w:cs="Times New Roman"/>
          <w:sz w:val="28"/>
          <w:szCs w:val="28"/>
        </w:rPr>
        <w:t xml:space="preserve"> и приводится ее фрагмент.</w:t>
      </w:r>
    </w:p>
    <w:p w14:paraId="680EE267" w14:textId="3F6355B1" w:rsidR="00B952F3" w:rsidRPr="001508DA" w:rsidRDefault="00B952F3" w:rsidP="001D36EE">
      <w:pPr>
        <w:spacing w:before="0" w:after="0" w:line="360" w:lineRule="auto"/>
        <w:ind w:firstLine="709"/>
        <w:jc w:val="both"/>
        <w:rPr>
          <w:rFonts w:ascii="Times New Roman" w:hAnsi="Times New Roman" w:cs="Times New Roman"/>
          <w:sz w:val="28"/>
          <w:szCs w:val="28"/>
        </w:rPr>
      </w:pPr>
      <w:r w:rsidRPr="001508DA">
        <w:rPr>
          <w:rFonts w:ascii="Times New Roman" w:hAnsi="Times New Roman" w:cs="Times New Roman"/>
          <w:sz w:val="28"/>
          <w:szCs w:val="28"/>
        </w:rPr>
        <w:t>Количественные подсчеты</w:t>
      </w:r>
    </w:p>
    <w:p w14:paraId="0E0519B7" w14:textId="48D381C7" w:rsidR="00B952F3" w:rsidRDefault="00837C07" w:rsidP="001D36E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Самая частотная функция в данной категории – сравнительно-уподобительная (в основном в связи с переносом качеств литературного персонажа на героя рассматриваемого произведения). Приводим полученные данные (всего аллюзий в данной категории – 16 шт.):</w:t>
      </w:r>
    </w:p>
    <w:p w14:paraId="0BD49AE4" w14:textId="6D648429" w:rsidR="00487574" w:rsidRPr="00A0110E" w:rsidRDefault="00487574" w:rsidP="00487574">
      <w:pPr>
        <w:pStyle w:val="a9"/>
        <w:keepNext/>
        <w:rPr>
          <w:color w:val="auto"/>
        </w:rPr>
      </w:pPr>
      <w:r w:rsidRPr="00A0110E">
        <w:rPr>
          <w:color w:val="auto"/>
        </w:rPr>
        <w:t>Таблица 4</w:t>
      </w:r>
    </w:p>
    <w:tbl>
      <w:tblPr>
        <w:tblStyle w:val="a3"/>
        <w:tblW w:w="0" w:type="auto"/>
        <w:tblLook w:val="04A0" w:firstRow="1" w:lastRow="0" w:firstColumn="1" w:lastColumn="0" w:noHBand="0" w:noVBand="1"/>
      </w:tblPr>
      <w:tblGrid>
        <w:gridCol w:w="3209"/>
        <w:gridCol w:w="3209"/>
        <w:gridCol w:w="3210"/>
      </w:tblGrid>
      <w:tr w:rsidR="00837C07" w14:paraId="469E44E1" w14:textId="77777777" w:rsidTr="00837C07">
        <w:tc>
          <w:tcPr>
            <w:tcW w:w="3209" w:type="dxa"/>
          </w:tcPr>
          <w:p w14:paraId="65809DB5" w14:textId="7E4FE914"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Функция</w:t>
            </w:r>
          </w:p>
        </w:tc>
        <w:tc>
          <w:tcPr>
            <w:tcW w:w="3209" w:type="dxa"/>
          </w:tcPr>
          <w:p w14:paraId="122F0BBD" w14:textId="4FE7DFA8"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РЯ</w:t>
            </w:r>
          </w:p>
        </w:tc>
        <w:tc>
          <w:tcPr>
            <w:tcW w:w="3210" w:type="dxa"/>
          </w:tcPr>
          <w:p w14:paraId="31E2031D" w14:textId="6BE9924B"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УЯ</w:t>
            </w:r>
          </w:p>
        </w:tc>
      </w:tr>
      <w:tr w:rsidR="00837C07" w14:paraId="45615BEF" w14:textId="77777777" w:rsidTr="00A0110E">
        <w:tc>
          <w:tcPr>
            <w:tcW w:w="3209" w:type="dxa"/>
          </w:tcPr>
          <w:p w14:paraId="50EA6B57" w14:textId="77777777" w:rsidR="00837C07" w:rsidRPr="00837C07" w:rsidRDefault="00837C07" w:rsidP="00A0110E">
            <w:pPr>
              <w:spacing w:before="0" w:line="360" w:lineRule="auto"/>
              <w:jc w:val="both"/>
              <w:rPr>
                <w:rFonts w:ascii="Times New Roman" w:hAnsi="Times New Roman" w:cs="Times New Roman"/>
                <w:sz w:val="24"/>
                <w:szCs w:val="24"/>
              </w:rPr>
            </w:pPr>
            <w:r w:rsidRPr="00837C07">
              <w:rPr>
                <w:rFonts w:ascii="Times New Roman" w:hAnsi="Times New Roman" w:cs="Times New Roman"/>
                <w:sz w:val="24"/>
                <w:szCs w:val="24"/>
              </w:rPr>
              <w:t>Сравн.-уподобительная</w:t>
            </w:r>
          </w:p>
          <w:p w14:paraId="3AEE311D" w14:textId="77777777" w:rsidR="00837C07" w:rsidRPr="00837C07" w:rsidRDefault="00837C07" w:rsidP="00A0110E">
            <w:pPr>
              <w:spacing w:before="0" w:line="360" w:lineRule="auto"/>
              <w:jc w:val="both"/>
              <w:rPr>
                <w:rFonts w:ascii="Times New Roman" w:hAnsi="Times New Roman" w:cs="Times New Roman"/>
                <w:sz w:val="24"/>
                <w:szCs w:val="24"/>
              </w:rPr>
            </w:pPr>
            <w:r w:rsidRPr="00837C07">
              <w:rPr>
                <w:rFonts w:ascii="Times New Roman" w:hAnsi="Times New Roman" w:cs="Times New Roman"/>
                <w:sz w:val="24"/>
                <w:szCs w:val="24"/>
              </w:rPr>
              <w:t>Сравн.-уп. + комич.</w:t>
            </w:r>
          </w:p>
          <w:p w14:paraId="526C45BC" w14:textId="77777777" w:rsidR="00837C07" w:rsidRPr="00837C07" w:rsidRDefault="00837C07" w:rsidP="00A0110E">
            <w:pPr>
              <w:spacing w:before="0" w:line="360" w:lineRule="auto"/>
              <w:jc w:val="both"/>
              <w:rPr>
                <w:rFonts w:ascii="Times New Roman" w:hAnsi="Times New Roman" w:cs="Times New Roman"/>
                <w:sz w:val="24"/>
                <w:szCs w:val="24"/>
              </w:rPr>
            </w:pPr>
            <w:r w:rsidRPr="00837C07">
              <w:rPr>
                <w:rFonts w:ascii="Times New Roman" w:hAnsi="Times New Roman" w:cs="Times New Roman"/>
                <w:sz w:val="24"/>
                <w:szCs w:val="24"/>
              </w:rPr>
              <w:t>Комическая</w:t>
            </w:r>
          </w:p>
          <w:p w14:paraId="6DBCC3D3" w14:textId="77777777" w:rsidR="00837C07" w:rsidRPr="00837C07" w:rsidRDefault="00837C07" w:rsidP="00A0110E">
            <w:pPr>
              <w:spacing w:before="0" w:line="360" w:lineRule="auto"/>
              <w:jc w:val="both"/>
              <w:rPr>
                <w:rFonts w:ascii="Times New Roman" w:hAnsi="Times New Roman" w:cs="Times New Roman"/>
                <w:sz w:val="24"/>
                <w:szCs w:val="24"/>
              </w:rPr>
            </w:pPr>
            <w:r w:rsidRPr="00837C07">
              <w:rPr>
                <w:rFonts w:ascii="Times New Roman" w:hAnsi="Times New Roman" w:cs="Times New Roman"/>
                <w:sz w:val="24"/>
                <w:szCs w:val="24"/>
              </w:rPr>
              <w:t>Ироническая</w:t>
            </w:r>
          </w:p>
          <w:p w14:paraId="5FD73E18" w14:textId="77777777" w:rsidR="00837C07" w:rsidRPr="00837C07" w:rsidRDefault="00837C07" w:rsidP="00A0110E">
            <w:pPr>
              <w:spacing w:before="0" w:line="360" w:lineRule="auto"/>
              <w:jc w:val="both"/>
              <w:rPr>
                <w:rFonts w:ascii="Times New Roman" w:hAnsi="Times New Roman" w:cs="Times New Roman"/>
                <w:sz w:val="24"/>
                <w:szCs w:val="24"/>
              </w:rPr>
            </w:pPr>
            <w:r w:rsidRPr="00837C07">
              <w:rPr>
                <w:rFonts w:ascii="Times New Roman" w:hAnsi="Times New Roman" w:cs="Times New Roman"/>
                <w:sz w:val="24"/>
                <w:szCs w:val="24"/>
              </w:rPr>
              <w:t>Окказиональная</w:t>
            </w:r>
          </w:p>
          <w:p w14:paraId="40C5414F" w14:textId="066C9045" w:rsidR="00837C07" w:rsidRPr="00837C07" w:rsidRDefault="00837C07" w:rsidP="00A0110E">
            <w:pPr>
              <w:spacing w:before="0" w:line="360" w:lineRule="auto"/>
              <w:jc w:val="both"/>
              <w:rPr>
                <w:rFonts w:ascii="Times New Roman" w:hAnsi="Times New Roman" w:cs="Times New Roman"/>
                <w:sz w:val="24"/>
                <w:szCs w:val="24"/>
              </w:rPr>
            </w:pPr>
            <w:r w:rsidRPr="00837C07">
              <w:rPr>
                <w:rFonts w:ascii="Times New Roman" w:hAnsi="Times New Roman" w:cs="Times New Roman"/>
                <w:sz w:val="24"/>
                <w:szCs w:val="24"/>
              </w:rPr>
              <w:t>Ф-я не сохраняется</w:t>
            </w:r>
          </w:p>
        </w:tc>
        <w:tc>
          <w:tcPr>
            <w:tcW w:w="3209" w:type="dxa"/>
            <w:vAlign w:val="center"/>
          </w:tcPr>
          <w:p w14:paraId="7EE23A6B" w14:textId="77777777"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10</w:t>
            </w:r>
          </w:p>
          <w:p w14:paraId="575D6CE1" w14:textId="77777777"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2</w:t>
            </w:r>
          </w:p>
          <w:p w14:paraId="6874F1DE" w14:textId="77777777"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1</w:t>
            </w:r>
          </w:p>
          <w:p w14:paraId="43E864E2" w14:textId="77777777"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1</w:t>
            </w:r>
          </w:p>
          <w:p w14:paraId="2BFA8658" w14:textId="77777777"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1</w:t>
            </w:r>
          </w:p>
          <w:p w14:paraId="6A6737CF" w14:textId="4500A899"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1</w:t>
            </w:r>
          </w:p>
        </w:tc>
        <w:tc>
          <w:tcPr>
            <w:tcW w:w="3210" w:type="dxa"/>
            <w:vAlign w:val="center"/>
          </w:tcPr>
          <w:p w14:paraId="47B3B999" w14:textId="77777777"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11</w:t>
            </w:r>
          </w:p>
          <w:p w14:paraId="5A9D15A2" w14:textId="77777777"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2</w:t>
            </w:r>
          </w:p>
          <w:p w14:paraId="14E1CCA7" w14:textId="77777777"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1</w:t>
            </w:r>
          </w:p>
          <w:p w14:paraId="1EF895DE" w14:textId="77777777"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1</w:t>
            </w:r>
          </w:p>
          <w:p w14:paraId="051EB2A5" w14:textId="77777777"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1</w:t>
            </w:r>
          </w:p>
          <w:p w14:paraId="14D4DE50" w14:textId="58B6941F"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w:t>
            </w:r>
          </w:p>
        </w:tc>
      </w:tr>
    </w:tbl>
    <w:p w14:paraId="06E89E0D" w14:textId="625505F1" w:rsidR="00837C07" w:rsidRDefault="00837C07" w:rsidP="00A0110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основном, форма аллюзии в переводах передается полностью:</w:t>
      </w:r>
    </w:p>
    <w:p w14:paraId="3DFCC4FD" w14:textId="2D2CEAB2" w:rsidR="00487574" w:rsidRPr="00A0110E" w:rsidRDefault="00487574" w:rsidP="00487574">
      <w:pPr>
        <w:pStyle w:val="a9"/>
        <w:keepNext/>
        <w:rPr>
          <w:color w:val="auto"/>
        </w:rPr>
      </w:pPr>
      <w:r w:rsidRPr="00A0110E">
        <w:rPr>
          <w:color w:val="auto"/>
        </w:rPr>
        <w:t>Таблица 5</w:t>
      </w:r>
    </w:p>
    <w:tbl>
      <w:tblPr>
        <w:tblStyle w:val="a3"/>
        <w:tblW w:w="0" w:type="auto"/>
        <w:tblLook w:val="04A0" w:firstRow="1" w:lastRow="0" w:firstColumn="1" w:lastColumn="0" w:noHBand="0" w:noVBand="1"/>
      </w:tblPr>
      <w:tblGrid>
        <w:gridCol w:w="3209"/>
        <w:gridCol w:w="3209"/>
        <w:gridCol w:w="3210"/>
      </w:tblGrid>
      <w:tr w:rsidR="00837C07" w14:paraId="5520BA3F" w14:textId="77777777" w:rsidTr="00837C07">
        <w:tc>
          <w:tcPr>
            <w:tcW w:w="3209" w:type="dxa"/>
          </w:tcPr>
          <w:p w14:paraId="0621B12C" w14:textId="3AC19239"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Передача при переводе</w:t>
            </w:r>
          </w:p>
        </w:tc>
        <w:tc>
          <w:tcPr>
            <w:tcW w:w="3209" w:type="dxa"/>
          </w:tcPr>
          <w:p w14:paraId="5596A44C" w14:textId="16DB2A2A"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РЯ</w:t>
            </w:r>
          </w:p>
        </w:tc>
        <w:tc>
          <w:tcPr>
            <w:tcW w:w="3210" w:type="dxa"/>
          </w:tcPr>
          <w:p w14:paraId="0F29E41C" w14:textId="5AB9485F"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УЯ</w:t>
            </w:r>
          </w:p>
        </w:tc>
      </w:tr>
      <w:tr w:rsidR="00837C07" w14:paraId="1784642D" w14:textId="77777777" w:rsidTr="00A0110E">
        <w:tc>
          <w:tcPr>
            <w:tcW w:w="3209" w:type="dxa"/>
          </w:tcPr>
          <w:p w14:paraId="10ECA0CB" w14:textId="77777777" w:rsidR="00837C07" w:rsidRPr="00837C07" w:rsidRDefault="00837C07" w:rsidP="00A0110E">
            <w:pPr>
              <w:spacing w:before="0" w:line="360" w:lineRule="auto"/>
              <w:jc w:val="both"/>
              <w:rPr>
                <w:rFonts w:ascii="Times New Roman" w:hAnsi="Times New Roman" w:cs="Times New Roman"/>
                <w:sz w:val="24"/>
                <w:szCs w:val="24"/>
              </w:rPr>
            </w:pPr>
            <w:r w:rsidRPr="00837C07">
              <w:rPr>
                <w:rFonts w:ascii="Times New Roman" w:hAnsi="Times New Roman" w:cs="Times New Roman"/>
                <w:sz w:val="24"/>
                <w:szCs w:val="24"/>
              </w:rPr>
              <w:t>Полная</w:t>
            </w:r>
          </w:p>
          <w:p w14:paraId="0FCF0AB0" w14:textId="77777777" w:rsidR="00837C07" w:rsidRPr="00837C07" w:rsidRDefault="00837C07" w:rsidP="00A0110E">
            <w:pPr>
              <w:spacing w:before="0" w:line="360" w:lineRule="auto"/>
              <w:jc w:val="both"/>
              <w:rPr>
                <w:rFonts w:ascii="Times New Roman" w:hAnsi="Times New Roman" w:cs="Times New Roman"/>
                <w:sz w:val="24"/>
                <w:szCs w:val="24"/>
              </w:rPr>
            </w:pPr>
            <w:r w:rsidRPr="00837C07">
              <w:rPr>
                <w:rFonts w:ascii="Times New Roman" w:hAnsi="Times New Roman" w:cs="Times New Roman"/>
                <w:sz w:val="24"/>
                <w:szCs w:val="24"/>
              </w:rPr>
              <w:t>Расширенная</w:t>
            </w:r>
          </w:p>
          <w:p w14:paraId="6395E5F1" w14:textId="6BDAD07E" w:rsidR="00837C07" w:rsidRPr="00837C07" w:rsidRDefault="00837C07" w:rsidP="00A0110E">
            <w:pPr>
              <w:spacing w:before="0" w:line="360" w:lineRule="auto"/>
              <w:jc w:val="both"/>
              <w:rPr>
                <w:rFonts w:ascii="Times New Roman" w:hAnsi="Times New Roman" w:cs="Times New Roman"/>
                <w:sz w:val="24"/>
                <w:szCs w:val="24"/>
              </w:rPr>
            </w:pPr>
            <w:r w:rsidRPr="00837C07">
              <w:rPr>
                <w:rFonts w:ascii="Times New Roman" w:hAnsi="Times New Roman" w:cs="Times New Roman"/>
                <w:sz w:val="24"/>
                <w:szCs w:val="24"/>
              </w:rPr>
              <w:t>Опущение</w:t>
            </w:r>
          </w:p>
        </w:tc>
        <w:tc>
          <w:tcPr>
            <w:tcW w:w="3209" w:type="dxa"/>
            <w:vAlign w:val="center"/>
          </w:tcPr>
          <w:p w14:paraId="3810550D" w14:textId="77777777"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13</w:t>
            </w:r>
          </w:p>
          <w:p w14:paraId="21A8987C" w14:textId="77777777"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2</w:t>
            </w:r>
          </w:p>
          <w:p w14:paraId="08A32D57" w14:textId="5BEE816C"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1</w:t>
            </w:r>
          </w:p>
        </w:tc>
        <w:tc>
          <w:tcPr>
            <w:tcW w:w="3210" w:type="dxa"/>
            <w:vAlign w:val="center"/>
          </w:tcPr>
          <w:p w14:paraId="570B3E86" w14:textId="77777777"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12</w:t>
            </w:r>
          </w:p>
          <w:p w14:paraId="3BE62D7A" w14:textId="77777777"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4</w:t>
            </w:r>
          </w:p>
          <w:p w14:paraId="770F0D76" w14:textId="086B6E46" w:rsidR="00837C07" w:rsidRPr="00837C07" w:rsidRDefault="00837C07" w:rsidP="00A0110E">
            <w:pPr>
              <w:spacing w:before="0" w:line="360" w:lineRule="auto"/>
              <w:jc w:val="center"/>
              <w:rPr>
                <w:rFonts w:ascii="Times New Roman" w:hAnsi="Times New Roman" w:cs="Times New Roman"/>
                <w:sz w:val="24"/>
                <w:szCs w:val="24"/>
              </w:rPr>
            </w:pPr>
            <w:r w:rsidRPr="00837C07">
              <w:rPr>
                <w:rFonts w:ascii="Times New Roman" w:hAnsi="Times New Roman" w:cs="Times New Roman"/>
                <w:sz w:val="24"/>
                <w:szCs w:val="24"/>
              </w:rPr>
              <w:t>–</w:t>
            </w:r>
          </w:p>
        </w:tc>
      </w:tr>
    </w:tbl>
    <w:p w14:paraId="72D1D2CD" w14:textId="3980993B" w:rsidR="00837C07" w:rsidRDefault="001D1388" w:rsidP="00277D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Метатекст, в тех случаях, когда он представлен, эксплицирует следующее:</w:t>
      </w:r>
    </w:p>
    <w:p w14:paraId="7D01F3C0" w14:textId="158B65F5" w:rsidR="00487574" w:rsidRPr="00A0110E" w:rsidRDefault="00487574" w:rsidP="00487574">
      <w:pPr>
        <w:pStyle w:val="a9"/>
        <w:keepNext/>
        <w:rPr>
          <w:color w:val="auto"/>
        </w:rPr>
      </w:pPr>
      <w:r w:rsidRPr="00A0110E">
        <w:rPr>
          <w:color w:val="auto"/>
        </w:rPr>
        <w:t>Таблица 6</w:t>
      </w:r>
    </w:p>
    <w:tbl>
      <w:tblPr>
        <w:tblStyle w:val="a3"/>
        <w:tblW w:w="0" w:type="auto"/>
        <w:tblLook w:val="04A0" w:firstRow="1" w:lastRow="0" w:firstColumn="1" w:lastColumn="0" w:noHBand="0" w:noVBand="1"/>
      </w:tblPr>
      <w:tblGrid>
        <w:gridCol w:w="3209"/>
        <w:gridCol w:w="3209"/>
        <w:gridCol w:w="3210"/>
      </w:tblGrid>
      <w:tr w:rsidR="001D1388" w14:paraId="54E1F44A" w14:textId="77777777" w:rsidTr="001D1388">
        <w:tc>
          <w:tcPr>
            <w:tcW w:w="3209" w:type="dxa"/>
          </w:tcPr>
          <w:p w14:paraId="7D65F478" w14:textId="19666C92" w:rsidR="001D1388" w:rsidRPr="001D1388" w:rsidRDefault="001D1388" w:rsidP="00A0110E">
            <w:pPr>
              <w:spacing w:before="0" w:line="360" w:lineRule="auto"/>
              <w:jc w:val="center"/>
              <w:rPr>
                <w:rFonts w:ascii="Times New Roman" w:hAnsi="Times New Roman" w:cs="Times New Roman"/>
                <w:sz w:val="24"/>
                <w:szCs w:val="24"/>
              </w:rPr>
            </w:pPr>
            <w:r w:rsidRPr="001D1388">
              <w:rPr>
                <w:rFonts w:ascii="Times New Roman" w:hAnsi="Times New Roman" w:cs="Times New Roman"/>
                <w:sz w:val="24"/>
                <w:szCs w:val="24"/>
              </w:rPr>
              <w:t>Эксплицируется</w:t>
            </w:r>
          </w:p>
        </w:tc>
        <w:tc>
          <w:tcPr>
            <w:tcW w:w="3209" w:type="dxa"/>
          </w:tcPr>
          <w:p w14:paraId="4B609CCC" w14:textId="5810A227" w:rsidR="001D1388" w:rsidRPr="001D1388" w:rsidRDefault="001D1388" w:rsidP="00A0110E">
            <w:pPr>
              <w:spacing w:before="0" w:line="360" w:lineRule="auto"/>
              <w:jc w:val="center"/>
              <w:rPr>
                <w:rFonts w:ascii="Times New Roman" w:hAnsi="Times New Roman" w:cs="Times New Roman"/>
                <w:sz w:val="24"/>
                <w:szCs w:val="24"/>
              </w:rPr>
            </w:pPr>
            <w:r w:rsidRPr="001D1388">
              <w:rPr>
                <w:rFonts w:ascii="Times New Roman" w:hAnsi="Times New Roman" w:cs="Times New Roman"/>
                <w:sz w:val="24"/>
                <w:szCs w:val="24"/>
              </w:rPr>
              <w:t>РЯ</w:t>
            </w:r>
          </w:p>
        </w:tc>
        <w:tc>
          <w:tcPr>
            <w:tcW w:w="3210" w:type="dxa"/>
          </w:tcPr>
          <w:p w14:paraId="546C2C07" w14:textId="066AC6AC" w:rsidR="001D1388" w:rsidRPr="001D1388" w:rsidRDefault="001D1388" w:rsidP="00A0110E">
            <w:pPr>
              <w:spacing w:before="0" w:line="360" w:lineRule="auto"/>
              <w:jc w:val="center"/>
              <w:rPr>
                <w:rFonts w:ascii="Times New Roman" w:hAnsi="Times New Roman" w:cs="Times New Roman"/>
                <w:sz w:val="24"/>
                <w:szCs w:val="24"/>
              </w:rPr>
            </w:pPr>
            <w:r w:rsidRPr="001D1388">
              <w:rPr>
                <w:rFonts w:ascii="Times New Roman" w:hAnsi="Times New Roman" w:cs="Times New Roman"/>
                <w:sz w:val="24"/>
                <w:szCs w:val="24"/>
              </w:rPr>
              <w:t>УЯ</w:t>
            </w:r>
          </w:p>
        </w:tc>
      </w:tr>
      <w:tr w:rsidR="001D1388" w14:paraId="2C3C9FE6" w14:textId="77777777" w:rsidTr="00A0110E">
        <w:tc>
          <w:tcPr>
            <w:tcW w:w="3209" w:type="dxa"/>
          </w:tcPr>
          <w:p w14:paraId="46DB92D8" w14:textId="77777777" w:rsidR="001D1388" w:rsidRPr="001D1388" w:rsidRDefault="001D1388" w:rsidP="00A0110E">
            <w:pPr>
              <w:spacing w:before="0" w:line="360" w:lineRule="auto"/>
              <w:jc w:val="both"/>
              <w:rPr>
                <w:rFonts w:ascii="Times New Roman" w:hAnsi="Times New Roman" w:cs="Times New Roman"/>
                <w:sz w:val="24"/>
                <w:szCs w:val="24"/>
              </w:rPr>
            </w:pPr>
            <w:r w:rsidRPr="001D1388">
              <w:rPr>
                <w:rFonts w:ascii="Times New Roman" w:hAnsi="Times New Roman" w:cs="Times New Roman"/>
                <w:sz w:val="24"/>
                <w:szCs w:val="24"/>
              </w:rPr>
              <w:t>Источник</w:t>
            </w:r>
          </w:p>
          <w:p w14:paraId="0D964A4C" w14:textId="2C0D31E4" w:rsidR="001D1388" w:rsidRPr="001D1388" w:rsidRDefault="001D1388" w:rsidP="00A0110E">
            <w:pPr>
              <w:spacing w:before="0" w:line="360" w:lineRule="auto"/>
              <w:jc w:val="both"/>
              <w:rPr>
                <w:rFonts w:ascii="Times New Roman" w:hAnsi="Times New Roman" w:cs="Times New Roman"/>
                <w:sz w:val="24"/>
                <w:szCs w:val="24"/>
              </w:rPr>
            </w:pPr>
            <w:r w:rsidRPr="001D1388">
              <w:rPr>
                <w:rFonts w:ascii="Times New Roman" w:hAnsi="Times New Roman" w:cs="Times New Roman"/>
                <w:sz w:val="24"/>
                <w:szCs w:val="24"/>
              </w:rPr>
              <w:t>Ист. + доп. смысл. содерж.</w:t>
            </w:r>
          </w:p>
          <w:p w14:paraId="7B659C5C" w14:textId="593869F6" w:rsidR="001D1388" w:rsidRPr="001D1388" w:rsidRDefault="001D1388" w:rsidP="00A0110E">
            <w:pPr>
              <w:spacing w:before="0" w:line="360" w:lineRule="auto"/>
              <w:jc w:val="both"/>
              <w:rPr>
                <w:rFonts w:ascii="Times New Roman" w:hAnsi="Times New Roman" w:cs="Times New Roman"/>
                <w:sz w:val="24"/>
                <w:szCs w:val="24"/>
              </w:rPr>
            </w:pPr>
            <w:r w:rsidRPr="001D1388">
              <w:rPr>
                <w:rFonts w:ascii="Times New Roman" w:hAnsi="Times New Roman" w:cs="Times New Roman"/>
                <w:sz w:val="24"/>
                <w:szCs w:val="24"/>
              </w:rPr>
              <w:t>Доп. смысл. содержание</w:t>
            </w:r>
          </w:p>
        </w:tc>
        <w:tc>
          <w:tcPr>
            <w:tcW w:w="3209" w:type="dxa"/>
            <w:vAlign w:val="center"/>
          </w:tcPr>
          <w:p w14:paraId="2F60FD5B" w14:textId="77777777" w:rsidR="001D1388" w:rsidRPr="001D1388" w:rsidRDefault="001D1388" w:rsidP="00A0110E">
            <w:pPr>
              <w:spacing w:before="0" w:line="360" w:lineRule="auto"/>
              <w:jc w:val="center"/>
              <w:rPr>
                <w:rFonts w:ascii="Times New Roman" w:hAnsi="Times New Roman" w:cs="Times New Roman"/>
                <w:sz w:val="24"/>
                <w:szCs w:val="24"/>
              </w:rPr>
            </w:pPr>
            <w:r w:rsidRPr="001D1388">
              <w:rPr>
                <w:rFonts w:ascii="Times New Roman" w:hAnsi="Times New Roman" w:cs="Times New Roman"/>
                <w:sz w:val="24"/>
                <w:szCs w:val="24"/>
              </w:rPr>
              <w:t>2</w:t>
            </w:r>
          </w:p>
          <w:p w14:paraId="1CDD281A" w14:textId="77777777" w:rsidR="001D1388" w:rsidRPr="001D1388" w:rsidRDefault="001D1388" w:rsidP="00A0110E">
            <w:pPr>
              <w:spacing w:before="0" w:line="360" w:lineRule="auto"/>
              <w:jc w:val="center"/>
              <w:rPr>
                <w:rFonts w:ascii="Times New Roman" w:hAnsi="Times New Roman" w:cs="Times New Roman"/>
                <w:sz w:val="24"/>
                <w:szCs w:val="24"/>
              </w:rPr>
            </w:pPr>
            <w:r w:rsidRPr="001D1388">
              <w:rPr>
                <w:rFonts w:ascii="Times New Roman" w:hAnsi="Times New Roman" w:cs="Times New Roman"/>
                <w:sz w:val="24"/>
                <w:szCs w:val="24"/>
              </w:rPr>
              <w:t>3</w:t>
            </w:r>
          </w:p>
          <w:p w14:paraId="042C81B1" w14:textId="6B583633" w:rsidR="001D1388" w:rsidRPr="001D1388" w:rsidRDefault="001D1388" w:rsidP="00A0110E">
            <w:pPr>
              <w:spacing w:before="0" w:line="360" w:lineRule="auto"/>
              <w:jc w:val="center"/>
              <w:rPr>
                <w:rFonts w:ascii="Times New Roman" w:hAnsi="Times New Roman" w:cs="Times New Roman"/>
                <w:sz w:val="24"/>
                <w:szCs w:val="24"/>
              </w:rPr>
            </w:pPr>
            <w:r w:rsidRPr="001D1388">
              <w:rPr>
                <w:rFonts w:ascii="Times New Roman" w:hAnsi="Times New Roman" w:cs="Times New Roman"/>
                <w:sz w:val="24"/>
                <w:szCs w:val="24"/>
              </w:rPr>
              <w:t>1</w:t>
            </w:r>
          </w:p>
        </w:tc>
        <w:tc>
          <w:tcPr>
            <w:tcW w:w="3210" w:type="dxa"/>
            <w:vAlign w:val="center"/>
          </w:tcPr>
          <w:p w14:paraId="23D0F98A" w14:textId="77777777" w:rsidR="001D1388" w:rsidRPr="001D1388" w:rsidRDefault="001D1388" w:rsidP="00A0110E">
            <w:pPr>
              <w:spacing w:before="0" w:line="360" w:lineRule="auto"/>
              <w:jc w:val="center"/>
              <w:rPr>
                <w:rFonts w:ascii="Times New Roman" w:hAnsi="Times New Roman" w:cs="Times New Roman"/>
                <w:sz w:val="24"/>
                <w:szCs w:val="24"/>
              </w:rPr>
            </w:pPr>
            <w:r w:rsidRPr="001D1388">
              <w:rPr>
                <w:rFonts w:ascii="Times New Roman" w:hAnsi="Times New Roman" w:cs="Times New Roman"/>
                <w:sz w:val="24"/>
                <w:szCs w:val="24"/>
              </w:rPr>
              <w:t>2</w:t>
            </w:r>
          </w:p>
          <w:p w14:paraId="0510D9E6" w14:textId="77777777" w:rsidR="001D1388" w:rsidRPr="001D1388" w:rsidRDefault="001D1388" w:rsidP="00A0110E">
            <w:pPr>
              <w:spacing w:before="0" w:line="360" w:lineRule="auto"/>
              <w:jc w:val="center"/>
              <w:rPr>
                <w:rFonts w:ascii="Times New Roman" w:hAnsi="Times New Roman" w:cs="Times New Roman"/>
                <w:sz w:val="24"/>
                <w:szCs w:val="24"/>
              </w:rPr>
            </w:pPr>
            <w:r w:rsidRPr="001D1388">
              <w:rPr>
                <w:rFonts w:ascii="Times New Roman" w:hAnsi="Times New Roman" w:cs="Times New Roman"/>
                <w:sz w:val="24"/>
                <w:szCs w:val="24"/>
              </w:rPr>
              <w:t>2</w:t>
            </w:r>
          </w:p>
          <w:p w14:paraId="3A7817FA" w14:textId="728410BD" w:rsidR="001D1388" w:rsidRPr="001D1388" w:rsidRDefault="001D1388" w:rsidP="00A0110E">
            <w:pPr>
              <w:spacing w:before="0" w:line="360" w:lineRule="auto"/>
              <w:jc w:val="center"/>
              <w:rPr>
                <w:rFonts w:ascii="Times New Roman" w:hAnsi="Times New Roman" w:cs="Times New Roman"/>
                <w:sz w:val="24"/>
                <w:szCs w:val="24"/>
              </w:rPr>
            </w:pPr>
            <w:r w:rsidRPr="001D1388">
              <w:rPr>
                <w:rFonts w:ascii="Times New Roman" w:hAnsi="Times New Roman" w:cs="Times New Roman"/>
                <w:sz w:val="24"/>
                <w:szCs w:val="24"/>
              </w:rPr>
              <w:t>1</w:t>
            </w:r>
          </w:p>
        </w:tc>
      </w:tr>
    </w:tbl>
    <w:p w14:paraId="6F715387" w14:textId="77777777" w:rsidR="00584EEC" w:rsidRPr="00B952F3" w:rsidRDefault="00584EEC" w:rsidP="00277DDC">
      <w:pPr>
        <w:spacing w:line="360" w:lineRule="auto"/>
        <w:ind w:firstLine="709"/>
        <w:jc w:val="both"/>
        <w:rPr>
          <w:rFonts w:ascii="Times New Roman" w:hAnsi="Times New Roman" w:cs="Times New Roman"/>
          <w:sz w:val="28"/>
          <w:szCs w:val="28"/>
        </w:rPr>
      </w:pPr>
    </w:p>
    <w:p w14:paraId="0C8ECE7C" w14:textId="6151F528" w:rsidR="00BE657F" w:rsidRPr="00DE522D" w:rsidRDefault="00BE657F" w:rsidP="00285387">
      <w:pPr>
        <w:pStyle w:val="2"/>
        <w:numPr>
          <w:ilvl w:val="1"/>
          <w:numId w:val="13"/>
        </w:numPr>
        <w:spacing w:before="0" w:line="360" w:lineRule="auto"/>
        <w:ind w:hanging="11"/>
      </w:pPr>
      <w:bookmarkStart w:id="38" w:name="_Toc73727138"/>
      <w:r w:rsidRPr="00DE522D">
        <w:t>Аллюзи</w:t>
      </w:r>
      <w:r w:rsidR="00061D91" w:rsidRPr="00DE522D">
        <w:t>вные антропонимы</w:t>
      </w:r>
      <w:bookmarkEnd w:id="38"/>
    </w:p>
    <w:p w14:paraId="7A67527B" w14:textId="370D742C" w:rsidR="00BE657F" w:rsidRDefault="00BE657F" w:rsidP="00285387">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материале собрано </w:t>
      </w:r>
      <w:r w:rsidR="00DE522D">
        <w:rPr>
          <w:rFonts w:ascii="Times New Roman" w:hAnsi="Times New Roman" w:cs="Times New Roman"/>
          <w:sz w:val="28"/>
          <w:szCs w:val="28"/>
        </w:rPr>
        <w:t>16</w:t>
      </w:r>
      <w:r>
        <w:rPr>
          <w:rFonts w:ascii="Times New Roman" w:hAnsi="Times New Roman" w:cs="Times New Roman"/>
          <w:sz w:val="28"/>
          <w:szCs w:val="28"/>
        </w:rPr>
        <w:t xml:space="preserve"> примеров</w:t>
      </w:r>
      <w:r w:rsidR="00DE522D">
        <w:rPr>
          <w:rFonts w:ascii="Times New Roman" w:hAnsi="Times New Roman" w:cs="Times New Roman"/>
          <w:sz w:val="28"/>
          <w:szCs w:val="28"/>
        </w:rPr>
        <w:t xml:space="preserve"> аллюзий, выраженных именем собственным.</w:t>
      </w:r>
    </w:p>
    <w:p w14:paraId="1A2E81D2" w14:textId="77777777" w:rsidR="00285387" w:rsidRDefault="00285387" w:rsidP="00285387">
      <w:pPr>
        <w:spacing w:before="0" w:after="0" w:line="360" w:lineRule="auto"/>
        <w:ind w:firstLine="709"/>
        <w:jc w:val="both"/>
        <w:rPr>
          <w:rFonts w:ascii="Times New Roman" w:hAnsi="Times New Roman" w:cs="Times New Roman"/>
          <w:sz w:val="28"/>
          <w:szCs w:val="28"/>
        </w:rPr>
      </w:pPr>
    </w:p>
    <w:p w14:paraId="6B6675A9" w14:textId="60E70D98" w:rsidR="00BE657F" w:rsidRPr="00584EEC" w:rsidRDefault="00BE657F" w:rsidP="00244849">
      <w:pPr>
        <w:pStyle w:val="3"/>
        <w:numPr>
          <w:ilvl w:val="2"/>
          <w:numId w:val="13"/>
        </w:numPr>
        <w:spacing w:before="0" w:line="360" w:lineRule="auto"/>
        <w:ind w:hanging="11"/>
        <w:rPr>
          <w:rFonts w:ascii="Times New Roman" w:hAnsi="Times New Roman" w:cs="Times New Roman"/>
          <w:b/>
          <w:bCs/>
          <w:color w:val="auto"/>
          <w:sz w:val="28"/>
          <w:szCs w:val="28"/>
        </w:rPr>
      </w:pPr>
      <w:bookmarkStart w:id="39" w:name="_Toc73727139"/>
      <w:r w:rsidRPr="00584EEC">
        <w:rPr>
          <w:rFonts w:ascii="Times New Roman" w:hAnsi="Times New Roman" w:cs="Times New Roman"/>
          <w:b/>
          <w:bCs/>
          <w:color w:val="auto"/>
          <w:sz w:val="28"/>
          <w:szCs w:val="28"/>
        </w:rPr>
        <w:t>Функции и способы пере</w:t>
      </w:r>
      <w:r w:rsidR="001F6BCA" w:rsidRPr="00584EEC">
        <w:rPr>
          <w:rFonts w:ascii="Times New Roman" w:hAnsi="Times New Roman" w:cs="Times New Roman"/>
          <w:b/>
          <w:bCs/>
          <w:color w:val="auto"/>
          <w:sz w:val="28"/>
          <w:szCs w:val="28"/>
        </w:rPr>
        <w:t>д</w:t>
      </w:r>
      <w:r w:rsidRPr="00584EEC">
        <w:rPr>
          <w:rFonts w:ascii="Times New Roman" w:hAnsi="Times New Roman" w:cs="Times New Roman"/>
          <w:b/>
          <w:bCs/>
          <w:color w:val="auto"/>
          <w:sz w:val="28"/>
          <w:szCs w:val="28"/>
        </w:rPr>
        <w:t>а</w:t>
      </w:r>
      <w:r w:rsidR="001F6BCA" w:rsidRPr="00584EEC">
        <w:rPr>
          <w:rFonts w:ascii="Times New Roman" w:hAnsi="Times New Roman" w:cs="Times New Roman"/>
          <w:b/>
          <w:bCs/>
          <w:color w:val="auto"/>
          <w:sz w:val="28"/>
          <w:szCs w:val="28"/>
        </w:rPr>
        <w:t>чи</w:t>
      </w:r>
      <w:r w:rsidRPr="00584EEC">
        <w:rPr>
          <w:rFonts w:ascii="Times New Roman" w:hAnsi="Times New Roman" w:cs="Times New Roman"/>
          <w:b/>
          <w:bCs/>
          <w:color w:val="auto"/>
          <w:sz w:val="28"/>
          <w:szCs w:val="28"/>
        </w:rPr>
        <w:t xml:space="preserve"> аллюзи</w:t>
      </w:r>
      <w:r w:rsidR="00061D91" w:rsidRPr="00584EEC">
        <w:rPr>
          <w:rFonts w:ascii="Times New Roman" w:hAnsi="Times New Roman" w:cs="Times New Roman"/>
          <w:b/>
          <w:bCs/>
          <w:color w:val="auto"/>
          <w:sz w:val="28"/>
          <w:szCs w:val="28"/>
        </w:rPr>
        <w:t>вных антропонимов</w:t>
      </w:r>
      <w:bookmarkEnd w:id="39"/>
    </w:p>
    <w:p w14:paraId="06927AFB" w14:textId="677B576A" w:rsidR="000875F4" w:rsidRDefault="000875F4" w:rsidP="00244849">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Сначала рассмотрим аллюзии, выполняющие в тексте сравнительно-уподобительную функцию.</w:t>
      </w:r>
    </w:p>
    <w:tbl>
      <w:tblPr>
        <w:tblStyle w:val="a3"/>
        <w:tblW w:w="5000" w:type="pct"/>
        <w:tblLook w:val="04A0" w:firstRow="1" w:lastRow="0" w:firstColumn="1" w:lastColumn="0" w:noHBand="0" w:noVBand="1"/>
      </w:tblPr>
      <w:tblGrid>
        <w:gridCol w:w="3210"/>
        <w:gridCol w:w="3210"/>
        <w:gridCol w:w="3208"/>
      </w:tblGrid>
      <w:tr w:rsidR="00933CC9" w:rsidRPr="00DD5194" w14:paraId="1D3FAB14" w14:textId="77777777" w:rsidTr="00DD5194">
        <w:tc>
          <w:tcPr>
            <w:tcW w:w="1667" w:type="pct"/>
            <w:shd w:val="clear" w:color="auto" w:fill="auto"/>
          </w:tcPr>
          <w:p w14:paraId="6C7EF6D6" w14:textId="50B27845" w:rsidR="00933CC9" w:rsidRPr="00DD5194" w:rsidRDefault="001508DA" w:rsidP="00DD5194">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(29) </w:t>
            </w:r>
            <w:r w:rsidR="00933CC9" w:rsidRPr="00DD5194">
              <w:rPr>
                <w:rFonts w:ascii="Times New Roman" w:hAnsi="Times New Roman" w:cs="Times New Roman"/>
                <w:sz w:val="24"/>
                <w:szCs w:val="28"/>
                <w:lang w:val="en-US"/>
              </w:rPr>
              <w:t xml:space="preserve">EPL: p. 287. A regular </w:t>
            </w:r>
            <w:r w:rsidR="00933CC9" w:rsidRPr="00DD5194">
              <w:rPr>
                <w:rFonts w:ascii="Times New Roman" w:hAnsi="Times New Roman" w:cs="Times New Roman"/>
                <w:i/>
                <w:iCs/>
                <w:sz w:val="24"/>
                <w:szCs w:val="28"/>
                <w:lang w:val="en-US"/>
              </w:rPr>
              <w:t>Nostradamus</w:t>
            </w:r>
            <w:r w:rsidR="00933CC9" w:rsidRPr="00DD5194">
              <w:rPr>
                <w:rFonts w:ascii="Times New Roman" w:hAnsi="Times New Roman" w:cs="Times New Roman"/>
                <w:sz w:val="24"/>
                <w:szCs w:val="28"/>
                <w:lang w:val="en-US"/>
              </w:rPr>
              <w:t>, that Susan.</w:t>
            </w:r>
          </w:p>
        </w:tc>
        <w:tc>
          <w:tcPr>
            <w:tcW w:w="1667" w:type="pct"/>
          </w:tcPr>
          <w:p w14:paraId="5DD05BF0" w14:textId="77777777" w:rsidR="00933CC9" w:rsidRPr="00DD5194" w:rsidRDefault="00933CC9" w:rsidP="00DD5194">
            <w:pPr>
              <w:spacing w:after="120" w:line="360" w:lineRule="auto"/>
              <w:jc w:val="both"/>
              <w:rPr>
                <w:rFonts w:ascii="Times New Roman" w:hAnsi="Times New Roman" w:cs="Times New Roman"/>
                <w:sz w:val="24"/>
                <w:szCs w:val="28"/>
              </w:rPr>
            </w:pPr>
            <w:r w:rsidRPr="00DD5194">
              <w:rPr>
                <w:rFonts w:ascii="Times New Roman" w:hAnsi="Times New Roman" w:cs="Times New Roman"/>
                <w:sz w:val="24"/>
                <w:szCs w:val="28"/>
                <w:lang w:val="en-US"/>
              </w:rPr>
              <w:t>c</w:t>
            </w:r>
            <w:r w:rsidRPr="00DD5194">
              <w:rPr>
                <w:rFonts w:ascii="Times New Roman" w:hAnsi="Times New Roman" w:cs="Times New Roman"/>
                <w:sz w:val="24"/>
                <w:szCs w:val="28"/>
              </w:rPr>
              <w:t xml:space="preserve">. 212. Наша Сьюзан прямо </w:t>
            </w:r>
            <w:r w:rsidRPr="00DD5194">
              <w:rPr>
                <w:rFonts w:ascii="Times New Roman" w:hAnsi="Times New Roman" w:cs="Times New Roman"/>
                <w:i/>
                <w:iCs/>
                <w:sz w:val="24"/>
                <w:szCs w:val="28"/>
              </w:rPr>
              <w:t>Нострадамус</w:t>
            </w:r>
            <w:r w:rsidRPr="00DD5194">
              <w:rPr>
                <w:rFonts w:ascii="Times New Roman" w:hAnsi="Times New Roman" w:cs="Times New Roman"/>
                <w:sz w:val="24"/>
                <w:szCs w:val="28"/>
              </w:rPr>
              <w:t>.</w:t>
            </w:r>
          </w:p>
        </w:tc>
        <w:tc>
          <w:tcPr>
            <w:tcW w:w="1667" w:type="pct"/>
          </w:tcPr>
          <w:p w14:paraId="1D63EB1E" w14:textId="77777777" w:rsidR="00933CC9" w:rsidRPr="00DD5194" w:rsidRDefault="00933CC9" w:rsidP="00DD5194">
            <w:pPr>
              <w:spacing w:after="120" w:line="360" w:lineRule="auto"/>
              <w:jc w:val="both"/>
              <w:rPr>
                <w:rFonts w:ascii="Times New Roman" w:hAnsi="Times New Roman" w:cs="Times New Roman"/>
                <w:sz w:val="24"/>
                <w:szCs w:val="28"/>
              </w:rPr>
            </w:pPr>
            <w:r w:rsidRPr="00DD5194">
              <w:rPr>
                <w:rFonts w:ascii="Times New Roman" w:hAnsi="Times New Roman" w:cs="Times New Roman"/>
                <w:sz w:val="24"/>
                <w:szCs w:val="28"/>
              </w:rPr>
              <w:t xml:space="preserve">С. 339. Просто якийсь </w:t>
            </w:r>
            <w:r w:rsidRPr="00DD5194">
              <w:rPr>
                <w:rFonts w:ascii="Times New Roman" w:hAnsi="Times New Roman" w:cs="Times New Roman"/>
                <w:i/>
                <w:iCs/>
                <w:sz w:val="24"/>
                <w:szCs w:val="28"/>
              </w:rPr>
              <w:t>Нострадамус</w:t>
            </w:r>
            <w:r w:rsidRPr="00DD5194">
              <w:rPr>
                <w:rFonts w:ascii="Times New Roman" w:hAnsi="Times New Roman" w:cs="Times New Roman"/>
                <w:sz w:val="24"/>
                <w:szCs w:val="28"/>
              </w:rPr>
              <w:t>, ця Сюзан.</w:t>
            </w:r>
          </w:p>
        </w:tc>
      </w:tr>
    </w:tbl>
    <w:p w14:paraId="01B1B391" w14:textId="00167B3F" w:rsidR="00933CC9" w:rsidRDefault="00933CC9" w:rsidP="00244849">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Героиня использует имя-стереотип «Нострадамус» в отношении своей подруги, потому что та смогла предугадать, как будут разворачиваться события в личной жизни</w:t>
      </w:r>
      <w:r w:rsidR="00855EA6">
        <w:rPr>
          <w:rFonts w:ascii="Times New Roman" w:hAnsi="Times New Roman" w:cs="Times New Roman"/>
          <w:sz w:val="28"/>
          <w:szCs w:val="28"/>
        </w:rPr>
        <w:t xml:space="preserve"> героини</w:t>
      </w:r>
      <w:r>
        <w:rPr>
          <w:rFonts w:ascii="Times New Roman" w:hAnsi="Times New Roman" w:cs="Times New Roman"/>
          <w:sz w:val="28"/>
          <w:szCs w:val="28"/>
        </w:rPr>
        <w:t>. В переводах форма аллюзии передана</w:t>
      </w:r>
      <w:r w:rsidR="00E30658">
        <w:rPr>
          <w:rFonts w:ascii="Times New Roman" w:hAnsi="Times New Roman" w:cs="Times New Roman"/>
          <w:sz w:val="28"/>
          <w:szCs w:val="28"/>
        </w:rPr>
        <w:t xml:space="preserve"> </w:t>
      </w:r>
      <w:r>
        <w:rPr>
          <w:rFonts w:ascii="Times New Roman" w:hAnsi="Times New Roman" w:cs="Times New Roman"/>
          <w:sz w:val="28"/>
          <w:szCs w:val="28"/>
        </w:rPr>
        <w:t>полностью</w:t>
      </w:r>
      <w:r w:rsidR="000875F4">
        <w:rPr>
          <w:rFonts w:ascii="Times New Roman" w:hAnsi="Times New Roman" w:cs="Times New Roman"/>
          <w:sz w:val="28"/>
          <w:szCs w:val="28"/>
        </w:rPr>
        <w:t xml:space="preserve"> и ее сравнительно-уподобительная функция сохранена.</w:t>
      </w:r>
    </w:p>
    <w:tbl>
      <w:tblPr>
        <w:tblStyle w:val="a3"/>
        <w:tblW w:w="5000" w:type="pct"/>
        <w:tblLook w:val="04A0" w:firstRow="1" w:lastRow="0" w:firstColumn="1" w:lastColumn="0" w:noHBand="0" w:noVBand="1"/>
      </w:tblPr>
      <w:tblGrid>
        <w:gridCol w:w="3210"/>
        <w:gridCol w:w="3210"/>
        <w:gridCol w:w="3208"/>
      </w:tblGrid>
      <w:tr w:rsidR="000875F4" w:rsidRPr="00AC1725" w14:paraId="1EE007C3" w14:textId="77777777" w:rsidTr="00651A4A">
        <w:tc>
          <w:tcPr>
            <w:tcW w:w="1667" w:type="pct"/>
            <w:shd w:val="clear" w:color="auto" w:fill="auto"/>
          </w:tcPr>
          <w:p w14:paraId="15FCFDB9" w14:textId="381B3EEB" w:rsidR="000875F4" w:rsidRPr="00AC1725" w:rsidRDefault="001508DA" w:rsidP="00AC1725">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(30) </w:t>
            </w:r>
            <w:r w:rsidR="000875F4" w:rsidRPr="00AC1725">
              <w:rPr>
                <w:rFonts w:ascii="Times New Roman" w:hAnsi="Times New Roman" w:cs="Times New Roman"/>
                <w:sz w:val="24"/>
                <w:szCs w:val="28"/>
                <w:lang w:val="en-US"/>
              </w:rPr>
              <w:t xml:space="preserve">EPL: p. 288. </w:t>
            </w:r>
            <w:proofErr w:type="gramStart"/>
            <w:r w:rsidR="000875F4" w:rsidRPr="00AC1725">
              <w:rPr>
                <w:rFonts w:ascii="Times New Roman" w:hAnsi="Times New Roman" w:cs="Times New Roman"/>
                <w:sz w:val="24"/>
                <w:szCs w:val="28"/>
                <w:lang w:val="en-US"/>
              </w:rPr>
              <w:t>He’s</w:t>
            </w:r>
            <w:proofErr w:type="gramEnd"/>
            <w:r w:rsidR="000875F4" w:rsidRPr="00AC1725">
              <w:rPr>
                <w:rFonts w:ascii="Times New Roman" w:hAnsi="Times New Roman" w:cs="Times New Roman"/>
                <w:sz w:val="24"/>
                <w:szCs w:val="28"/>
                <w:lang w:val="en-US"/>
              </w:rPr>
              <w:t xml:space="preserve"> got silver hair and he’s balding in an attractively </w:t>
            </w:r>
            <w:r w:rsidR="000875F4" w:rsidRPr="00AC1725">
              <w:rPr>
                <w:rFonts w:ascii="Times New Roman" w:hAnsi="Times New Roman" w:cs="Times New Roman"/>
                <w:i/>
                <w:iCs/>
                <w:sz w:val="24"/>
                <w:szCs w:val="28"/>
                <w:lang w:val="en-US"/>
              </w:rPr>
              <w:t xml:space="preserve">Picassoesque </w:t>
            </w:r>
            <w:r w:rsidR="000875F4" w:rsidRPr="00AC1725">
              <w:rPr>
                <w:rFonts w:ascii="Times New Roman" w:hAnsi="Times New Roman" w:cs="Times New Roman"/>
                <w:sz w:val="24"/>
                <w:szCs w:val="28"/>
                <w:lang w:val="en-US"/>
              </w:rPr>
              <w:t>manner.</w:t>
            </w:r>
          </w:p>
        </w:tc>
        <w:tc>
          <w:tcPr>
            <w:tcW w:w="1667" w:type="pct"/>
          </w:tcPr>
          <w:p w14:paraId="259E645F" w14:textId="77777777" w:rsidR="000875F4" w:rsidRPr="00AC1725" w:rsidRDefault="000875F4" w:rsidP="00AC1725">
            <w:pPr>
              <w:spacing w:after="120" w:line="360" w:lineRule="auto"/>
              <w:jc w:val="both"/>
              <w:rPr>
                <w:rFonts w:ascii="Times New Roman" w:hAnsi="Times New Roman" w:cs="Times New Roman"/>
                <w:sz w:val="24"/>
                <w:szCs w:val="28"/>
              </w:rPr>
            </w:pPr>
            <w:r w:rsidRPr="00AC1725">
              <w:rPr>
                <w:rFonts w:ascii="Times New Roman" w:hAnsi="Times New Roman" w:cs="Times New Roman"/>
                <w:sz w:val="24"/>
                <w:szCs w:val="28"/>
              </w:rPr>
              <w:t>С. 214. У него серебристые волосы, редеющие в элегантной манере</w:t>
            </w:r>
            <w:r w:rsidRPr="00AC1725">
              <w:rPr>
                <w:rFonts w:ascii="Times New Roman" w:hAnsi="Times New Roman" w:cs="Times New Roman"/>
                <w:i/>
                <w:iCs/>
                <w:sz w:val="24"/>
                <w:szCs w:val="28"/>
              </w:rPr>
              <w:t xml:space="preserve"> Пикассо</w:t>
            </w:r>
            <w:r w:rsidRPr="00AC1725">
              <w:rPr>
                <w:rFonts w:ascii="Times New Roman" w:hAnsi="Times New Roman" w:cs="Times New Roman"/>
                <w:sz w:val="24"/>
                <w:szCs w:val="28"/>
              </w:rPr>
              <w:t>.</w:t>
            </w:r>
          </w:p>
        </w:tc>
        <w:tc>
          <w:tcPr>
            <w:tcW w:w="1667" w:type="pct"/>
          </w:tcPr>
          <w:p w14:paraId="0AE218DA" w14:textId="27138813" w:rsidR="000875F4" w:rsidRPr="00AC1725" w:rsidRDefault="000875F4" w:rsidP="00AC1725">
            <w:pPr>
              <w:spacing w:after="120" w:line="360" w:lineRule="auto"/>
              <w:jc w:val="both"/>
              <w:rPr>
                <w:rFonts w:ascii="Times New Roman" w:hAnsi="Times New Roman" w:cs="Times New Roman"/>
                <w:sz w:val="24"/>
                <w:szCs w:val="28"/>
              </w:rPr>
            </w:pPr>
            <w:r w:rsidRPr="00AC1725">
              <w:rPr>
                <w:rFonts w:ascii="Times New Roman" w:hAnsi="Times New Roman" w:cs="Times New Roman"/>
                <w:sz w:val="24"/>
                <w:szCs w:val="28"/>
              </w:rPr>
              <w:t>С. 214. У нього срібне волосся, і лисіє він у живописній</w:t>
            </w:r>
            <w:r w:rsidR="001A0F85" w:rsidRPr="00AC1725">
              <w:rPr>
                <w:rFonts w:ascii="Times New Roman" w:hAnsi="Times New Roman" w:cs="Times New Roman"/>
                <w:sz w:val="24"/>
                <w:szCs w:val="28"/>
              </w:rPr>
              <w:t xml:space="preserve"> </w:t>
            </w:r>
            <w:r w:rsidRPr="00AC1725">
              <w:rPr>
                <w:rFonts w:ascii="Times New Roman" w:hAnsi="Times New Roman" w:cs="Times New Roman"/>
                <w:sz w:val="24"/>
                <w:szCs w:val="28"/>
              </w:rPr>
              <w:t xml:space="preserve">манері </w:t>
            </w:r>
            <w:r w:rsidRPr="00AC1725">
              <w:rPr>
                <w:rFonts w:ascii="Times New Roman" w:hAnsi="Times New Roman" w:cs="Times New Roman"/>
                <w:i/>
                <w:iCs/>
                <w:sz w:val="24"/>
                <w:szCs w:val="28"/>
              </w:rPr>
              <w:t>Пікассо</w:t>
            </w:r>
            <w:r w:rsidRPr="00AC1725">
              <w:rPr>
                <w:rFonts w:ascii="Times New Roman" w:hAnsi="Times New Roman" w:cs="Times New Roman"/>
                <w:sz w:val="24"/>
                <w:szCs w:val="28"/>
              </w:rPr>
              <w:t>.</w:t>
            </w:r>
          </w:p>
        </w:tc>
      </w:tr>
    </w:tbl>
    <w:p w14:paraId="6BC8B90B" w14:textId="67E876CD" w:rsidR="00BE657F" w:rsidRDefault="00A54C96" w:rsidP="00AF776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примере</w:t>
      </w:r>
      <w:r w:rsidR="000875F4">
        <w:rPr>
          <w:rFonts w:ascii="Times New Roman" w:hAnsi="Times New Roman" w:cs="Times New Roman"/>
          <w:sz w:val="28"/>
          <w:szCs w:val="28"/>
        </w:rPr>
        <w:t xml:space="preserve"> сравнение строится на внешних данных. На РЯ и УЯ форма аллюзии передана полно</w:t>
      </w:r>
      <w:r>
        <w:rPr>
          <w:rFonts w:ascii="Times New Roman" w:hAnsi="Times New Roman" w:cs="Times New Roman"/>
          <w:sz w:val="28"/>
          <w:szCs w:val="28"/>
        </w:rPr>
        <w:t xml:space="preserve"> и ее</w:t>
      </w:r>
      <w:r w:rsidR="000875F4">
        <w:rPr>
          <w:rFonts w:ascii="Times New Roman" w:hAnsi="Times New Roman" w:cs="Times New Roman"/>
          <w:sz w:val="28"/>
          <w:szCs w:val="28"/>
        </w:rPr>
        <w:t xml:space="preserve"> функция сохраняется.</w:t>
      </w:r>
    </w:p>
    <w:tbl>
      <w:tblPr>
        <w:tblStyle w:val="a3"/>
        <w:tblW w:w="5000" w:type="pct"/>
        <w:tblLook w:val="04A0" w:firstRow="1" w:lastRow="0" w:firstColumn="1" w:lastColumn="0" w:noHBand="0" w:noVBand="1"/>
      </w:tblPr>
      <w:tblGrid>
        <w:gridCol w:w="3210"/>
        <w:gridCol w:w="3210"/>
        <w:gridCol w:w="3208"/>
      </w:tblGrid>
      <w:tr w:rsidR="000875F4" w:rsidRPr="00AC1725" w14:paraId="37604762" w14:textId="77777777" w:rsidTr="00AD4EBE">
        <w:tc>
          <w:tcPr>
            <w:tcW w:w="1667" w:type="pct"/>
            <w:shd w:val="clear" w:color="auto" w:fill="auto"/>
          </w:tcPr>
          <w:p w14:paraId="3E2106CF" w14:textId="4777024A" w:rsidR="000875F4" w:rsidRPr="00AC1725" w:rsidRDefault="001508DA" w:rsidP="00AC1725">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(31) </w:t>
            </w:r>
            <w:r w:rsidR="00970C55" w:rsidRPr="00AC1725">
              <w:rPr>
                <w:rFonts w:ascii="Times New Roman" w:hAnsi="Times New Roman" w:cs="Times New Roman"/>
                <w:sz w:val="24"/>
                <w:szCs w:val="28"/>
                <w:lang w:val="en-US"/>
              </w:rPr>
              <w:t xml:space="preserve">EPL: </w:t>
            </w:r>
            <w:r w:rsidR="000875F4" w:rsidRPr="00AC1725">
              <w:rPr>
                <w:rFonts w:ascii="Times New Roman" w:hAnsi="Times New Roman" w:cs="Times New Roman"/>
                <w:sz w:val="24"/>
                <w:szCs w:val="28"/>
                <w:lang w:val="en-US"/>
              </w:rPr>
              <w:t xml:space="preserve">p. 304. </w:t>
            </w:r>
            <w:proofErr w:type="gramStart"/>
            <w:r w:rsidR="000875F4" w:rsidRPr="00AC1725">
              <w:rPr>
                <w:rFonts w:ascii="Times New Roman" w:hAnsi="Times New Roman" w:cs="Times New Roman"/>
                <w:sz w:val="24"/>
                <w:szCs w:val="28"/>
                <w:lang w:val="en-US"/>
              </w:rPr>
              <w:t>And</w:t>
            </w:r>
            <w:proofErr w:type="gramEnd"/>
            <w:r w:rsidR="000875F4" w:rsidRPr="00AC1725">
              <w:rPr>
                <w:rFonts w:ascii="Times New Roman" w:hAnsi="Times New Roman" w:cs="Times New Roman"/>
                <w:sz w:val="24"/>
                <w:szCs w:val="28"/>
                <w:lang w:val="en-US"/>
              </w:rPr>
              <w:t xml:space="preserve"> my grandfather’s sweet wife looks </w:t>
            </w:r>
            <w:r w:rsidR="000875F4" w:rsidRPr="00AC1725">
              <w:rPr>
                <w:rFonts w:ascii="Times New Roman" w:hAnsi="Times New Roman" w:cs="Times New Roman"/>
                <w:sz w:val="24"/>
                <w:szCs w:val="28"/>
                <w:lang w:val="en-US"/>
              </w:rPr>
              <w:lastRenderedPageBreak/>
              <w:t xml:space="preserve">at me all sly and her eyes get all sexy like </w:t>
            </w:r>
            <w:r w:rsidR="000875F4" w:rsidRPr="00AC1725">
              <w:rPr>
                <w:rFonts w:ascii="Times New Roman" w:hAnsi="Times New Roman" w:cs="Times New Roman"/>
                <w:i/>
                <w:iCs/>
                <w:sz w:val="24"/>
                <w:szCs w:val="28"/>
                <w:lang w:val="en-US"/>
              </w:rPr>
              <w:t>Bette Davis</w:t>
            </w:r>
            <w:r w:rsidR="000875F4" w:rsidRPr="00AC1725">
              <w:rPr>
                <w:rFonts w:ascii="Times New Roman" w:hAnsi="Times New Roman" w:cs="Times New Roman"/>
                <w:sz w:val="24"/>
                <w:szCs w:val="28"/>
                <w:lang w:val="en-US"/>
              </w:rPr>
              <w:t>.</w:t>
            </w:r>
          </w:p>
        </w:tc>
        <w:tc>
          <w:tcPr>
            <w:tcW w:w="1667" w:type="pct"/>
          </w:tcPr>
          <w:p w14:paraId="2159FFF6" w14:textId="7E1D7930" w:rsidR="000875F4" w:rsidRPr="00AC1725" w:rsidRDefault="000875F4" w:rsidP="00AC1725">
            <w:pPr>
              <w:spacing w:after="120" w:line="360" w:lineRule="auto"/>
              <w:jc w:val="both"/>
              <w:rPr>
                <w:rFonts w:ascii="Times New Roman" w:hAnsi="Times New Roman" w:cs="Times New Roman"/>
                <w:sz w:val="24"/>
                <w:szCs w:val="28"/>
              </w:rPr>
            </w:pPr>
            <w:r w:rsidRPr="00AC1725">
              <w:rPr>
                <w:rFonts w:ascii="Times New Roman" w:hAnsi="Times New Roman" w:cs="Times New Roman"/>
                <w:sz w:val="24"/>
                <w:szCs w:val="28"/>
              </w:rPr>
              <w:lastRenderedPageBreak/>
              <w:t>С. 226. И тогда женушка моего деда хитро</w:t>
            </w:r>
            <w:r w:rsidR="00AC1725">
              <w:rPr>
                <w:rFonts w:ascii="Times New Roman" w:hAnsi="Times New Roman" w:cs="Times New Roman"/>
                <w:sz w:val="24"/>
                <w:szCs w:val="28"/>
              </w:rPr>
              <w:t xml:space="preserve"> </w:t>
            </w:r>
            <w:r w:rsidRPr="00AC1725">
              <w:rPr>
                <w:rFonts w:ascii="Times New Roman" w:hAnsi="Times New Roman" w:cs="Times New Roman"/>
                <w:sz w:val="24"/>
                <w:szCs w:val="28"/>
              </w:rPr>
              <w:t xml:space="preserve">взглянула </w:t>
            </w:r>
            <w:r w:rsidRPr="00AC1725">
              <w:rPr>
                <w:rFonts w:ascii="Times New Roman" w:hAnsi="Times New Roman" w:cs="Times New Roman"/>
                <w:sz w:val="24"/>
                <w:szCs w:val="28"/>
              </w:rPr>
              <w:lastRenderedPageBreak/>
              <w:t xml:space="preserve">на меня – глаза стали томными, как у </w:t>
            </w:r>
            <w:r w:rsidRPr="00AC1725">
              <w:rPr>
                <w:rFonts w:ascii="Times New Roman" w:hAnsi="Times New Roman" w:cs="Times New Roman"/>
                <w:i/>
                <w:iCs/>
                <w:sz w:val="24"/>
                <w:szCs w:val="28"/>
              </w:rPr>
              <w:t>Бетт Дэвис</w:t>
            </w:r>
            <w:r w:rsidRPr="00AC1725">
              <w:rPr>
                <w:rFonts w:ascii="Times New Roman" w:hAnsi="Times New Roman" w:cs="Times New Roman"/>
                <w:sz w:val="24"/>
                <w:szCs w:val="28"/>
              </w:rPr>
              <w:t>.</w:t>
            </w:r>
          </w:p>
        </w:tc>
        <w:tc>
          <w:tcPr>
            <w:tcW w:w="1667" w:type="pct"/>
          </w:tcPr>
          <w:p w14:paraId="3BBF5D04" w14:textId="4BBF121C" w:rsidR="000875F4" w:rsidRPr="00AC1725" w:rsidRDefault="000875F4" w:rsidP="00AC1725">
            <w:pPr>
              <w:spacing w:after="120" w:line="360" w:lineRule="auto"/>
              <w:jc w:val="both"/>
              <w:rPr>
                <w:rFonts w:ascii="Times New Roman" w:hAnsi="Times New Roman" w:cs="Times New Roman"/>
                <w:sz w:val="24"/>
                <w:szCs w:val="28"/>
              </w:rPr>
            </w:pPr>
            <w:r w:rsidRPr="00AC1725">
              <w:rPr>
                <w:rFonts w:ascii="Times New Roman" w:hAnsi="Times New Roman" w:cs="Times New Roman"/>
                <w:sz w:val="24"/>
                <w:szCs w:val="28"/>
              </w:rPr>
              <w:lastRenderedPageBreak/>
              <w:t xml:space="preserve">С. 360. Мила дідусева дружина дивиться на мене </w:t>
            </w:r>
            <w:r w:rsidRPr="00AC1725">
              <w:rPr>
                <w:rFonts w:ascii="Times New Roman" w:hAnsi="Times New Roman" w:cs="Times New Roman"/>
                <w:sz w:val="24"/>
                <w:szCs w:val="28"/>
              </w:rPr>
              <w:lastRenderedPageBreak/>
              <w:t xml:space="preserve">так хитренько, а її очі світяться еротичним блиском, як у </w:t>
            </w:r>
            <w:r w:rsidRPr="00AC1725">
              <w:rPr>
                <w:rFonts w:ascii="Times New Roman" w:hAnsi="Times New Roman" w:cs="Times New Roman"/>
                <w:i/>
                <w:iCs/>
                <w:sz w:val="24"/>
                <w:szCs w:val="28"/>
              </w:rPr>
              <w:t>Бетті Дейвіс</w:t>
            </w:r>
            <w:r w:rsidRPr="00AC1725">
              <w:rPr>
                <w:rFonts w:ascii="Times New Roman" w:hAnsi="Times New Roman" w:cs="Times New Roman"/>
                <w:sz w:val="24"/>
                <w:szCs w:val="28"/>
              </w:rPr>
              <w:t>.</w:t>
            </w:r>
          </w:p>
        </w:tc>
      </w:tr>
    </w:tbl>
    <w:p w14:paraId="20231A3A" w14:textId="6B171B6A" w:rsidR="00FD6665" w:rsidRDefault="000875F4" w:rsidP="00AF776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Бетт Дэвис – американская актриса</w:t>
      </w:r>
      <w:r w:rsidR="00970C55">
        <w:rPr>
          <w:rFonts w:ascii="Times New Roman" w:hAnsi="Times New Roman" w:cs="Times New Roman"/>
          <w:sz w:val="28"/>
          <w:szCs w:val="28"/>
        </w:rPr>
        <w:t xml:space="preserve">, </w:t>
      </w:r>
      <w:r w:rsidR="00A54C96">
        <w:rPr>
          <w:rFonts w:ascii="Times New Roman" w:hAnsi="Times New Roman" w:cs="Times New Roman"/>
          <w:sz w:val="28"/>
          <w:szCs w:val="28"/>
        </w:rPr>
        <w:t>которую в</w:t>
      </w:r>
      <w:r w:rsidR="00970C55">
        <w:rPr>
          <w:rFonts w:ascii="Times New Roman" w:hAnsi="Times New Roman" w:cs="Times New Roman"/>
          <w:sz w:val="28"/>
          <w:szCs w:val="28"/>
        </w:rPr>
        <w:t xml:space="preserve"> Американский институт кино </w:t>
      </w:r>
      <w:r w:rsidR="00A54C96">
        <w:rPr>
          <w:rFonts w:ascii="Times New Roman" w:hAnsi="Times New Roman" w:cs="Times New Roman"/>
          <w:sz w:val="28"/>
          <w:szCs w:val="28"/>
        </w:rPr>
        <w:t xml:space="preserve">в 1999 г. </w:t>
      </w:r>
      <w:r w:rsidR="00970C55">
        <w:rPr>
          <w:rFonts w:ascii="Times New Roman" w:hAnsi="Times New Roman" w:cs="Times New Roman"/>
          <w:sz w:val="28"/>
          <w:szCs w:val="28"/>
        </w:rPr>
        <w:t xml:space="preserve">поставил на второе место в списке величайших актрис в истории Голливуда. Огонек в глазах Бетт Дэвис переносится на персонажа </w:t>
      </w:r>
      <w:r w:rsidR="00A54C96">
        <w:rPr>
          <w:rFonts w:ascii="Times New Roman" w:hAnsi="Times New Roman" w:cs="Times New Roman"/>
          <w:sz w:val="28"/>
          <w:szCs w:val="28"/>
        </w:rPr>
        <w:t>книги</w:t>
      </w:r>
      <w:r w:rsidR="00970C55">
        <w:rPr>
          <w:rFonts w:ascii="Times New Roman" w:hAnsi="Times New Roman" w:cs="Times New Roman"/>
          <w:sz w:val="28"/>
          <w:szCs w:val="28"/>
        </w:rPr>
        <w:t xml:space="preserve">: бабушка героини вспоминает </w:t>
      </w:r>
      <w:r w:rsidR="00FD6665">
        <w:rPr>
          <w:rFonts w:ascii="Times New Roman" w:hAnsi="Times New Roman" w:cs="Times New Roman"/>
          <w:sz w:val="28"/>
          <w:szCs w:val="28"/>
        </w:rPr>
        <w:t xml:space="preserve">свой </w:t>
      </w:r>
      <w:r w:rsidR="00970C55">
        <w:rPr>
          <w:rFonts w:ascii="Times New Roman" w:hAnsi="Times New Roman" w:cs="Times New Roman"/>
          <w:sz w:val="28"/>
          <w:szCs w:val="28"/>
        </w:rPr>
        <w:t>юношеский роман</w:t>
      </w:r>
      <w:r w:rsidR="00FD6665">
        <w:rPr>
          <w:rFonts w:ascii="Times New Roman" w:hAnsi="Times New Roman" w:cs="Times New Roman"/>
          <w:sz w:val="28"/>
          <w:szCs w:val="28"/>
        </w:rPr>
        <w:t xml:space="preserve"> с молодым итальянцем</w:t>
      </w:r>
      <w:r w:rsidR="00970C55">
        <w:rPr>
          <w:rFonts w:ascii="Times New Roman" w:hAnsi="Times New Roman" w:cs="Times New Roman"/>
          <w:sz w:val="28"/>
          <w:szCs w:val="28"/>
        </w:rPr>
        <w:t xml:space="preserve">. </w:t>
      </w:r>
      <w:r w:rsidR="00FD6665">
        <w:rPr>
          <w:rFonts w:ascii="Times New Roman" w:hAnsi="Times New Roman" w:cs="Times New Roman"/>
          <w:sz w:val="28"/>
          <w:szCs w:val="28"/>
        </w:rPr>
        <w:t>Форма аллюзии в переводах передана полно, функция сохранена.</w:t>
      </w:r>
    </w:p>
    <w:tbl>
      <w:tblPr>
        <w:tblStyle w:val="a3"/>
        <w:tblW w:w="5000" w:type="pct"/>
        <w:tblLook w:val="04A0" w:firstRow="1" w:lastRow="0" w:firstColumn="1" w:lastColumn="0" w:noHBand="0" w:noVBand="1"/>
      </w:tblPr>
      <w:tblGrid>
        <w:gridCol w:w="3210"/>
        <w:gridCol w:w="3210"/>
        <w:gridCol w:w="3208"/>
      </w:tblGrid>
      <w:tr w:rsidR="006869BF" w:rsidRPr="004962AF" w14:paraId="50B6240E" w14:textId="77777777" w:rsidTr="00651A4A">
        <w:tc>
          <w:tcPr>
            <w:tcW w:w="1667" w:type="pct"/>
          </w:tcPr>
          <w:p w14:paraId="597D9A1B" w14:textId="21BD4621" w:rsidR="006869BF" w:rsidRPr="004962AF" w:rsidRDefault="001508DA" w:rsidP="004962AF">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(32) </w:t>
            </w:r>
            <w:r w:rsidR="006869BF" w:rsidRPr="004962AF">
              <w:rPr>
                <w:rFonts w:ascii="Times New Roman" w:hAnsi="Times New Roman" w:cs="Times New Roman"/>
                <w:sz w:val="24"/>
                <w:szCs w:val="28"/>
                <w:lang w:val="en-US"/>
              </w:rPr>
              <w:t>GO:</w:t>
            </w:r>
            <w:proofErr w:type="gramEnd"/>
            <w:r w:rsidR="006869BF" w:rsidRPr="004962AF">
              <w:rPr>
                <w:rFonts w:ascii="Times New Roman" w:hAnsi="Times New Roman" w:cs="Times New Roman"/>
                <w:sz w:val="24"/>
                <w:szCs w:val="28"/>
                <w:lang w:val="en-US"/>
              </w:rPr>
              <w:t xml:space="preserve"> p. 28. The babies looked similar, both being small, blotchy, and looking sort of, though not really, like </w:t>
            </w:r>
            <w:r w:rsidR="006869BF" w:rsidRPr="004962AF">
              <w:rPr>
                <w:rFonts w:ascii="Times New Roman" w:hAnsi="Times New Roman" w:cs="Times New Roman"/>
                <w:i/>
                <w:iCs/>
                <w:sz w:val="24"/>
                <w:szCs w:val="28"/>
                <w:lang w:val="en-US"/>
              </w:rPr>
              <w:t>Winston Churchill</w:t>
            </w:r>
            <w:r w:rsidR="006869BF" w:rsidRPr="004962AF">
              <w:rPr>
                <w:rFonts w:ascii="Times New Roman" w:hAnsi="Times New Roman" w:cs="Times New Roman"/>
                <w:sz w:val="24"/>
                <w:szCs w:val="28"/>
                <w:lang w:val="en-US"/>
              </w:rPr>
              <w:t>.</w:t>
            </w:r>
          </w:p>
        </w:tc>
        <w:tc>
          <w:tcPr>
            <w:tcW w:w="1667" w:type="pct"/>
          </w:tcPr>
          <w:p w14:paraId="428DDA7F" w14:textId="77777777" w:rsidR="006869BF" w:rsidRPr="004962AF" w:rsidRDefault="006869BF" w:rsidP="004962AF">
            <w:pPr>
              <w:spacing w:after="120" w:line="360" w:lineRule="auto"/>
              <w:jc w:val="both"/>
              <w:rPr>
                <w:rFonts w:ascii="Times New Roman" w:hAnsi="Times New Roman" w:cs="Times New Roman"/>
                <w:sz w:val="24"/>
                <w:szCs w:val="28"/>
              </w:rPr>
            </w:pPr>
            <w:r w:rsidRPr="004962AF">
              <w:rPr>
                <w:rFonts w:ascii="Times New Roman" w:hAnsi="Times New Roman" w:cs="Times New Roman"/>
                <w:sz w:val="24"/>
                <w:szCs w:val="28"/>
              </w:rPr>
              <w:t xml:space="preserve">С. 33. Младенцы выглядели почти одинаково: оба маленькие, пятнистые и чём-то – но не вполне – похожие на </w:t>
            </w:r>
            <w:r w:rsidRPr="004962AF">
              <w:rPr>
                <w:rFonts w:ascii="Times New Roman" w:hAnsi="Times New Roman" w:cs="Times New Roman"/>
                <w:i/>
                <w:iCs/>
                <w:sz w:val="24"/>
                <w:szCs w:val="28"/>
              </w:rPr>
              <w:t>Уинстона Черчилля</w:t>
            </w:r>
            <w:r w:rsidRPr="004962AF">
              <w:rPr>
                <w:rFonts w:ascii="Times New Roman" w:hAnsi="Times New Roman" w:cs="Times New Roman"/>
                <w:sz w:val="24"/>
                <w:szCs w:val="28"/>
              </w:rPr>
              <w:t>.</w:t>
            </w:r>
          </w:p>
        </w:tc>
        <w:tc>
          <w:tcPr>
            <w:tcW w:w="1667" w:type="pct"/>
          </w:tcPr>
          <w:p w14:paraId="57040810" w14:textId="77777777" w:rsidR="006869BF" w:rsidRPr="004962AF" w:rsidRDefault="006869BF" w:rsidP="004962AF">
            <w:pPr>
              <w:spacing w:after="120" w:line="360" w:lineRule="auto"/>
              <w:jc w:val="both"/>
              <w:rPr>
                <w:rFonts w:ascii="Times New Roman" w:hAnsi="Times New Roman" w:cs="Times New Roman"/>
                <w:sz w:val="24"/>
                <w:szCs w:val="28"/>
              </w:rPr>
            </w:pPr>
            <w:r w:rsidRPr="004962AF">
              <w:rPr>
                <w:rFonts w:ascii="Times New Roman" w:hAnsi="Times New Roman" w:cs="Times New Roman"/>
                <w:sz w:val="24"/>
                <w:szCs w:val="28"/>
              </w:rPr>
              <w:t xml:space="preserve">С. 39. Обидва немовляти дуже схожі: маленькі, вкриті плямками і трохи нагадують – хоч насправді не дуже, – </w:t>
            </w:r>
            <w:r w:rsidRPr="004962AF">
              <w:rPr>
                <w:rFonts w:ascii="Times New Roman" w:hAnsi="Times New Roman" w:cs="Times New Roman"/>
                <w:i/>
                <w:iCs/>
                <w:sz w:val="24"/>
                <w:szCs w:val="28"/>
              </w:rPr>
              <w:t>Вінстона Черчилля</w:t>
            </w:r>
            <w:r w:rsidRPr="004962AF">
              <w:rPr>
                <w:rFonts w:ascii="Times New Roman" w:hAnsi="Times New Roman" w:cs="Times New Roman"/>
                <w:sz w:val="24"/>
                <w:szCs w:val="28"/>
              </w:rPr>
              <w:t>.</w:t>
            </w:r>
          </w:p>
        </w:tc>
      </w:tr>
    </w:tbl>
    <w:p w14:paraId="50BC0E4E" w14:textId="5802E550" w:rsidR="006869BF" w:rsidRDefault="006869BF" w:rsidP="00AF77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сравнению читатель может представить себе черты </w:t>
      </w:r>
      <w:r w:rsidR="00161FD3">
        <w:rPr>
          <w:rFonts w:ascii="Times New Roman" w:hAnsi="Times New Roman" w:cs="Times New Roman"/>
          <w:sz w:val="28"/>
          <w:szCs w:val="28"/>
        </w:rPr>
        <w:t xml:space="preserve">лица </w:t>
      </w:r>
      <w:r>
        <w:rPr>
          <w:rFonts w:ascii="Times New Roman" w:hAnsi="Times New Roman" w:cs="Times New Roman"/>
          <w:sz w:val="28"/>
          <w:szCs w:val="28"/>
        </w:rPr>
        <w:t>младенцев. Сравнительно-уподобительная функция дополняется здесь комической функцией</w:t>
      </w:r>
      <w:r w:rsidR="005451BF">
        <w:rPr>
          <w:rFonts w:ascii="Times New Roman" w:hAnsi="Times New Roman" w:cs="Times New Roman"/>
          <w:sz w:val="28"/>
          <w:szCs w:val="28"/>
        </w:rPr>
        <w:t xml:space="preserve">, </w:t>
      </w:r>
      <w:r>
        <w:rPr>
          <w:rFonts w:ascii="Times New Roman" w:hAnsi="Times New Roman" w:cs="Times New Roman"/>
          <w:sz w:val="28"/>
          <w:szCs w:val="28"/>
        </w:rPr>
        <w:t>за счет контраста между объектами сравнения: новорожденны</w:t>
      </w:r>
      <w:r w:rsidR="005451BF">
        <w:rPr>
          <w:rFonts w:ascii="Times New Roman" w:hAnsi="Times New Roman" w:cs="Times New Roman"/>
          <w:sz w:val="28"/>
          <w:szCs w:val="28"/>
        </w:rPr>
        <w:t>ми</w:t>
      </w:r>
      <w:r>
        <w:rPr>
          <w:rFonts w:ascii="Times New Roman" w:hAnsi="Times New Roman" w:cs="Times New Roman"/>
          <w:sz w:val="28"/>
          <w:szCs w:val="28"/>
        </w:rPr>
        <w:t xml:space="preserve"> и велики</w:t>
      </w:r>
      <w:r w:rsidR="005451BF">
        <w:rPr>
          <w:rFonts w:ascii="Times New Roman" w:hAnsi="Times New Roman" w:cs="Times New Roman"/>
          <w:sz w:val="28"/>
          <w:szCs w:val="28"/>
        </w:rPr>
        <w:t>м</w:t>
      </w:r>
      <w:r>
        <w:rPr>
          <w:rFonts w:ascii="Times New Roman" w:hAnsi="Times New Roman" w:cs="Times New Roman"/>
          <w:sz w:val="28"/>
          <w:szCs w:val="28"/>
        </w:rPr>
        <w:t xml:space="preserve"> политически</w:t>
      </w:r>
      <w:r w:rsidR="005451BF">
        <w:rPr>
          <w:rFonts w:ascii="Times New Roman" w:hAnsi="Times New Roman" w:cs="Times New Roman"/>
          <w:sz w:val="28"/>
          <w:szCs w:val="28"/>
        </w:rPr>
        <w:t>м</w:t>
      </w:r>
      <w:r>
        <w:rPr>
          <w:rFonts w:ascii="Times New Roman" w:hAnsi="Times New Roman" w:cs="Times New Roman"/>
          <w:sz w:val="28"/>
          <w:szCs w:val="28"/>
        </w:rPr>
        <w:t xml:space="preserve"> деятел</w:t>
      </w:r>
      <w:r w:rsidR="005451BF">
        <w:rPr>
          <w:rFonts w:ascii="Times New Roman" w:hAnsi="Times New Roman" w:cs="Times New Roman"/>
          <w:sz w:val="28"/>
          <w:szCs w:val="28"/>
        </w:rPr>
        <w:t>ем</w:t>
      </w:r>
      <w:r>
        <w:rPr>
          <w:rFonts w:ascii="Times New Roman" w:hAnsi="Times New Roman" w:cs="Times New Roman"/>
          <w:sz w:val="28"/>
          <w:szCs w:val="28"/>
        </w:rPr>
        <w:t xml:space="preserve">. </w:t>
      </w:r>
      <w:r w:rsidR="005451BF">
        <w:rPr>
          <w:rFonts w:ascii="Times New Roman" w:hAnsi="Times New Roman" w:cs="Times New Roman"/>
          <w:sz w:val="28"/>
          <w:szCs w:val="28"/>
        </w:rPr>
        <w:t>Форма аллюзии</w:t>
      </w:r>
      <w:r w:rsidR="005532EA">
        <w:rPr>
          <w:rFonts w:ascii="Times New Roman" w:hAnsi="Times New Roman" w:cs="Times New Roman"/>
          <w:sz w:val="28"/>
          <w:szCs w:val="28"/>
        </w:rPr>
        <w:t>, как и ее функция,</w:t>
      </w:r>
      <w:r w:rsidR="005451BF">
        <w:rPr>
          <w:rFonts w:ascii="Times New Roman" w:hAnsi="Times New Roman" w:cs="Times New Roman"/>
          <w:sz w:val="28"/>
          <w:szCs w:val="28"/>
        </w:rPr>
        <w:t xml:space="preserve"> в переводах </w:t>
      </w:r>
      <w:r w:rsidR="005532EA">
        <w:rPr>
          <w:rFonts w:ascii="Times New Roman" w:hAnsi="Times New Roman" w:cs="Times New Roman"/>
          <w:sz w:val="28"/>
          <w:szCs w:val="28"/>
        </w:rPr>
        <w:t>сохранены</w:t>
      </w:r>
      <w:r w:rsidR="005451BF">
        <w:rPr>
          <w:rFonts w:ascii="Times New Roman" w:hAnsi="Times New Roman" w:cs="Times New Roman"/>
          <w:sz w:val="28"/>
          <w:szCs w:val="28"/>
        </w:rPr>
        <w:t>.</w:t>
      </w:r>
      <w:r>
        <w:rPr>
          <w:rFonts w:ascii="Times New Roman" w:hAnsi="Times New Roman" w:cs="Times New Roman"/>
          <w:sz w:val="28"/>
          <w:szCs w:val="28"/>
        </w:rPr>
        <w:t xml:space="preserve"> </w:t>
      </w:r>
    </w:p>
    <w:tbl>
      <w:tblPr>
        <w:tblStyle w:val="a3"/>
        <w:tblW w:w="5000" w:type="pct"/>
        <w:tblLook w:val="04A0" w:firstRow="1" w:lastRow="0" w:firstColumn="1" w:lastColumn="0" w:noHBand="0" w:noVBand="1"/>
      </w:tblPr>
      <w:tblGrid>
        <w:gridCol w:w="3210"/>
        <w:gridCol w:w="3210"/>
        <w:gridCol w:w="3208"/>
      </w:tblGrid>
      <w:tr w:rsidR="00520761" w:rsidRPr="00A0612B" w14:paraId="3D1FC1DA" w14:textId="77777777" w:rsidTr="00651A4A">
        <w:tc>
          <w:tcPr>
            <w:tcW w:w="1667" w:type="pct"/>
          </w:tcPr>
          <w:p w14:paraId="056E4B2F" w14:textId="7DAE8B4A" w:rsidR="00520761" w:rsidRPr="00A0612B" w:rsidRDefault="001508DA" w:rsidP="00A0612B">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(33) </w:t>
            </w:r>
            <w:r w:rsidR="00520761" w:rsidRPr="00A0612B">
              <w:rPr>
                <w:rFonts w:ascii="Times New Roman" w:hAnsi="Times New Roman" w:cs="Times New Roman"/>
                <w:sz w:val="24"/>
                <w:szCs w:val="28"/>
                <w:lang w:val="en-US"/>
              </w:rPr>
              <w:t>GO:</w:t>
            </w:r>
            <w:proofErr w:type="gramEnd"/>
            <w:r w:rsidR="00520761" w:rsidRPr="00A0612B">
              <w:rPr>
                <w:rFonts w:ascii="Times New Roman" w:hAnsi="Times New Roman" w:cs="Times New Roman"/>
                <w:sz w:val="24"/>
                <w:szCs w:val="28"/>
                <w:lang w:val="en-US"/>
              </w:rPr>
              <w:t xml:space="preserve"> p. 340. He took his hands out of his </w:t>
            </w:r>
            <w:proofErr w:type="gramStart"/>
            <w:r w:rsidR="00520761" w:rsidRPr="00A0612B">
              <w:rPr>
                <w:rFonts w:ascii="Times New Roman" w:hAnsi="Times New Roman" w:cs="Times New Roman"/>
                <w:sz w:val="24"/>
                <w:szCs w:val="28"/>
                <w:lang w:val="en-US"/>
              </w:rPr>
              <w:t xml:space="preserve">pockets and he raised them like </w:t>
            </w:r>
            <w:r w:rsidR="00520761" w:rsidRPr="00A0612B">
              <w:rPr>
                <w:rFonts w:ascii="Times New Roman" w:hAnsi="Times New Roman" w:cs="Times New Roman"/>
                <w:i/>
                <w:iCs/>
                <w:sz w:val="24"/>
                <w:szCs w:val="28"/>
                <w:lang w:val="en-US"/>
              </w:rPr>
              <w:t>Bruce Lee</w:t>
            </w:r>
            <w:proofErr w:type="gramEnd"/>
            <w:r w:rsidR="00520761" w:rsidRPr="00A0612B">
              <w:rPr>
                <w:rFonts w:ascii="Times New Roman" w:hAnsi="Times New Roman" w:cs="Times New Roman"/>
                <w:sz w:val="24"/>
                <w:szCs w:val="28"/>
                <w:lang w:val="en-US"/>
              </w:rPr>
              <w:t xml:space="preserve"> and then he smiled like </w:t>
            </w:r>
            <w:r w:rsidR="00520761" w:rsidRPr="00A0612B">
              <w:rPr>
                <w:rFonts w:ascii="Times New Roman" w:hAnsi="Times New Roman" w:cs="Times New Roman"/>
                <w:i/>
                <w:iCs/>
                <w:sz w:val="24"/>
                <w:szCs w:val="28"/>
                <w:lang w:val="en-US"/>
              </w:rPr>
              <w:t>Lee van Cleef</w:t>
            </w:r>
            <w:r w:rsidR="00520761" w:rsidRPr="00A0612B">
              <w:rPr>
                <w:rFonts w:ascii="Times New Roman" w:hAnsi="Times New Roman" w:cs="Times New Roman"/>
                <w:sz w:val="24"/>
                <w:szCs w:val="28"/>
                <w:lang w:val="en-US"/>
              </w:rPr>
              <w:t xml:space="preserve">. </w:t>
            </w:r>
          </w:p>
        </w:tc>
        <w:tc>
          <w:tcPr>
            <w:tcW w:w="1667" w:type="pct"/>
          </w:tcPr>
          <w:p w14:paraId="7346EE56" w14:textId="77777777" w:rsidR="00520761" w:rsidRPr="00A0612B" w:rsidRDefault="00520761" w:rsidP="00A0612B">
            <w:pPr>
              <w:spacing w:after="120" w:line="360" w:lineRule="auto"/>
              <w:jc w:val="both"/>
              <w:rPr>
                <w:rFonts w:ascii="Times New Roman" w:hAnsi="Times New Roman" w:cs="Times New Roman"/>
                <w:sz w:val="24"/>
                <w:szCs w:val="28"/>
              </w:rPr>
            </w:pPr>
            <w:r w:rsidRPr="00A0612B">
              <w:rPr>
                <w:rFonts w:ascii="Times New Roman" w:hAnsi="Times New Roman" w:cs="Times New Roman"/>
                <w:sz w:val="24"/>
                <w:szCs w:val="28"/>
              </w:rPr>
              <w:t xml:space="preserve">С. 425. Он вытащил руки из карманов, поднял их, как </w:t>
            </w:r>
            <w:r w:rsidRPr="00A0612B">
              <w:rPr>
                <w:rFonts w:ascii="Times New Roman" w:hAnsi="Times New Roman" w:cs="Times New Roman"/>
                <w:i/>
                <w:iCs/>
                <w:sz w:val="24"/>
                <w:szCs w:val="28"/>
              </w:rPr>
              <w:t>Брюс Ли</w:t>
            </w:r>
            <w:r w:rsidRPr="00A0612B">
              <w:rPr>
                <w:rFonts w:ascii="Times New Roman" w:hAnsi="Times New Roman" w:cs="Times New Roman"/>
                <w:sz w:val="24"/>
                <w:szCs w:val="28"/>
              </w:rPr>
              <w:t xml:space="preserve">, и улыбнулся, как </w:t>
            </w:r>
            <w:r w:rsidRPr="00A0612B">
              <w:rPr>
                <w:rFonts w:ascii="Times New Roman" w:hAnsi="Times New Roman" w:cs="Times New Roman"/>
                <w:i/>
                <w:iCs/>
                <w:sz w:val="24"/>
                <w:szCs w:val="28"/>
              </w:rPr>
              <w:t>Ли ван Клиф</w:t>
            </w:r>
            <w:r w:rsidRPr="00A0612B">
              <w:rPr>
                <w:rFonts w:ascii="Times New Roman" w:hAnsi="Times New Roman" w:cs="Times New Roman"/>
                <w:sz w:val="24"/>
                <w:szCs w:val="28"/>
              </w:rPr>
              <w:t>.</w:t>
            </w:r>
          </w:p>
        </w:tc>
        <w:tc>
          <w:tcPr>
            <w:tcW w:w="1667" w:type="pct"/>
          </w:tcPr>
          <w:p w14:paraId="03325627" w14:textId="77777777" w:rsidR="00520761" w:rsidRPr="00A0612B" w:rsidRDefault="00520761" w:rsidP="00A0612B">
            <w:pPr>
              <w:spacing w:after="120" w:line="360" w:lineRule="auto"/>
              <w:jc w:val="both"/>
              <w:rPr>
                <w:rFonts w:ascii="Times New Roman" w:hAnsi="Times New Roman" w:cs="Times New Roman"/>
                <w:sz w:val="24"/>
                <w:szCs w:val="28"/>
              </w:rPr>
            </w:pPr>
            <w:r w:rsidRPr="00A0612B">
              <w:rPr>
                <w:rFonts w:ascii="Times New Roman" w:hAnsi="Times New Roman" w:cs="Times New Roman"/>
                <w:sz w:val="24"/>
                <w:szCs w:val="28"/>
              </w:rPr>
              <w:t xml:space="preserve">С. 376. Він витяг руки з кишень і підняв їх у стійку </w:t>
            </w:r>
            <w:r w:rsidRPr="00A0612B">
              <w:rPr>
                <w:rFonts w:ascii="Times New Roman" w:hAnsi="Times New Roman" w:cs="Times New Roman"/>
                <w:i/>
                <w:iCs/>
                <w:sz w:val="24"/>
                <w:szCs w:val="28"/>
              </w:rPr>
              <w:t>Брюса Лі</w:t>
            </w:r>
            <w:r w:rsidRPr="00A0612B">
              <w:rPr>
                <w:rFonts w:ascii="Times New Roman" w:hAnsi="Times New Roman" w:cs="Times New Roman"/>
                <w:sz w:val="24"/>
                <w:szCs w:val="28"/>
              </w:rPr>
              <w:t xml:space="preserve">, а тоді розтяг губи у посмішці </w:t>
            </w:r>
            <w:r w:rsidRPr="00A0612B">
              <w:rPr>
                <w:rFonts w:ascii="Times New Roman" w:hAnsi="Times New Roman" w:cs="Times New Roman"/>
                <w:i/>
                <w:iCs/>
                <w:sz w:val="24"/>
                <w:szCs w:val="28"/>
              </w:rPr>
              <w:t>Лі ван Кліфа</w:t>
            </w:r>
            <w:r w:rsidRPr="00A0612B">
              <w:rPr>
                <w:rFonts w:ascii="Times New Roman" w:hAnsi="Times New Roman" w:cs="Times New Roman"/>
                <w:sz w:val="24"/>
                <w:szCs w:val="28"/>
              </w:rPr>
              <w:t xml:space="preserve">. </w:t>
            </w:r>
          </w:p>
        </w:tc>
      </w:tr>
    </w:tbl>
    <w:p w14:paraId="52434EC9" w14:textId="1015CF69" w:rsidR="00520761" w:rsidRDefault="00520761" w:rsidP="00AF776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w:t>
      </w:r>
      <w:r w:rsidR="009D72EB">
        <w:rPr>
          <w:rFonts w:ascii="Times New Roman" w:hAnsi="Times New Roman" w:cs="Times New Roman"/>
          <w:sz w:val="28"/>
          <w:szCs w:val="28"/>
        </w:rPr>
        <w:t>ю</w:t>
      </w:r>
      <w:r>
        <w:rPr>
          <w:rFonts w:ascii="Times New Roman" w:hAnsi="Times New Roman" w:cs="Times New Roman"/>
          <w:sz w:val="28"/>
          <w:szCs w:val="28"/>
        </w:rPr>
        <w:t>тся в виду боевая стойкая актера</w:t>
      </w:r>
      <w:r w:rsidR="009D72EB">
        <w:rPr>
          <w:rFonts w:ascii="Times New Roman" w:hAnsi="Times New Roman" w:cs="Times New Roman"/>
          <w:sz w:val="28"/>
          <w:szCs w:val="28"/>
        </w:rPr>
        <w:t xml:space="preserve"> и </w:t>
      </w:r>
      <w:proofErr w:type="gramStart"/>
      <w:r>
        <w:rPr>
          <w:rFonts w:ascii="Times New Roman" w:hAnsi="Times New Roman" w:cs="Times New Roman"/>
          <w:sz w:val="28"/>
          <w:szCs w:val="28"/>
        </w:rPr>
        <w:t>мастера боевых искусств Брюса Ли</w:t>
      </w:r>
      <w:proofErr w:type="gramEnd"/>
      <w:r>
        <w:rPr>
          <w:rFonts w:ascii="Times New Roman" w:hAnsi="Times New Roman" w:cs="Times New Roman"/>
          <w:sz w:val="28"/>
          <w:szCs w:val="28"/>
        </w:rPr>
        <w:t xml:space="preserve"> и </w:t>
      </w:r>
      <w:r w:rsidR="009D72EB">
        <w:rPr>
          <w:rFonts w:ascii="Times New Roman" w:hAnsi="Times New Roman" w:cs="Times New Roman"/>
          <w:sz w:val="28"/>
          <w:szCs w:val="28"/>
        </w:rPr>
        <w:t xml:space="preserve">самоуверенная усмешка Ли ван Клифа, который чаще всего играл отрицательных персонажей. Данное сравнение обеспечивает яркое описание готовности </w:t>
      </w:r>
      <w:r w:rsidR="005532EA">
        <w:rPr>
          <w:rFonts w:ascii="Times New Roman" w:hAnsi="Times New Roman" w:cs="Times New Roman"/>
          <w:sz w:val="28"/>
          <w:szCs w:val="28"/>
        </w:rPr>
        <w:t>персонажа</w:t>
      </w:r>
      <w:r w:rsidR="009D72EB">
        <w:rPr>
          <w:rFonts w:ascii="Times New Roman" w:hAnsi="Times New Roman" w:cs="Times New Roman"/>
          <w:sz w:val="28"/>
          <w:szCs w:val="28"/>
        </w:rPr>
        <w:t xml:space="preserve"> к переделке. Форма аллюзии в обоих переводах передана полно</w:t>
      </w:r>
      <w:r w:rsidR="005532EA">
        <w:rPr>
          <w:rFonts w:ascii="Times New Roman" w:hAnsi="Times New Roman" w:cs="Times New Roman"/>
          <w:sz w:val="28"/>
          <w:szCs w:val="28"/>
        </w:rPr>
        <w:t>, ее функция сохранена.</w:t>
      </w:r>
    </w:p>
    <w:tbl>
      <w:tblPr>
        <w:tblStyle w:val="a3"/>
        <w:tblW w:w="5000" w:type="pct"/>
        <w:tblLook w:val="04A0" w:firstRow="1" w:lastRow="0" w:firstColumn="1" w:lastColumn="0" w:noHBand="0" w:noVBand="1"/>
      </w:tblPr>
      <w:tblGrid>
        <w:gridCol w:w="3210"/>
        <w:gridCol w:w="3210"/>
        <w:gridCol w:w="3208"/>
      </w:tblGrid>
      <w:tr w:rsidR="00AC278D" w:rsidRPr="001E300E" w14:paraId="1CFDFD87" w14:textId="77777777" w:rsidTr="00AD4EBE">
        <w:tc>
          <w:tcPr>
            <w:tcW w:w="1667" w:type="pct"/>
          </w:tcPr>
          <w:p w14:paraId="37C793F0" w14:textId="0EDE13C0" w:rsidR="00AC278D" w:rsidRPr="001E300E" w:rsidRDefault="001508DA" w:rsidP="001E300E">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lastRenderedPageBreak/>
              <w:t xml:space="preserve">(34) </w:t>
            </w:r>
            <w:r w:rsidR="00AC278D" w:rsidRPr="001E300E">
              <w:rPr>
                <w:rFonts w:ascii="Times New Roman" w:hAnsi="Times New Roman" w:cs="Times New Roman"/>
                <w:sz w:val="24"/>
                <w:szCs w:val="28"/>
                <w:lang w:val="en-US"/>
              </w:rPr>
              <w:t xml:space="preserve">AB: p. 120. With his pencil moustache, he reminded her of </w:t>
            </w:r>
            <w:r w:rsidR="00AC278D" w:rsidRPr="001E300E">
              <w:rPr>
                <w:rFonts w:ascii="Times New Roman" w:hAnsi="Times New Roman" w:cs="Times New Roman"/>
                <w:i/>
                <w:iCs/>
                <w:sz w:val="24"/>
                <w:szCs w:val="28"/>
                <w:lang w:val="en-US"/>
              </w:rPr>
              <w:t>Cab Calloway</w:t>
            </w:r>
            <w:r w:rsidR="00AC278D" w:rsidRPr="001E300E">
              <w:rPr>
                <w:rFonts w:ascii="Times New Roman" w:hAnsi="Times New Roman" w:cs="Times New Roman"/>
                <w:sz w:val="24"/>
                <w:szCs w:val="28"/>
                <w:lang w:val="en-US"/>
              </w:rPr>
              <w:t xml:space="preserve">, perhaps, or </w:t>
            </w:r>
            <w:r w:rsidR="00AC278D" w:rsidRPr="001E300E">
              <w:rPr>
                <w:rFonts w:ascii="Times New Roman" w:hAnsi="Times New Roman" w:cs="Times New Roman"/>
                <w:i/>
                <w:iCs/>
                <w:sz w:val="24"/>
                <w:szCs w:val="28"/>
                <w:lang w:val="en-US"/>
              </w:rPr>
              <w:t>Don Ameche</w:t>
            </w:r>
            <w:r w:rsidR="00AC278D" w:rsidRPr="001E300E">
              <w:rPr>
                <w:rFonts w:ascii="Times New Roman" w:hAnsi="Times New Roman" w:cs="Times New Roman"/>
                <w:sz w:val="24"/>
                <w:szCs w:val="28"/>
                <w:lang w:val="en-US"/>
              </w:rPr>
              <w:t>, one of those stars who aged but never stopped being stars.</w:t>
            </w:r>
          </w:p>
        </w:tc>
        <w:tc>
          <w:tcPr>
            <w:tcW w:w="1667" w:type="pct"/>
          </w:tcPr>
          <w:p w14:paraId="7E83352D" w14:textId="77777777" w:rsidR="00AC278D" w:rsidRPr="001E300E" w:rsidRDefault="00AC278D" w:rsidP="001E300E">
            <w:pPr>
              <w:spacing w:after="120" w:line="360" w:lineRule="auto"/>
              <w:jc w:val="both"/>
              <w:rPr>
                <w:rFonts w:ascii="Times New Roman" w:hAnsi="Times New Roman" w:cs="Times New Roman"/>
                <w:sz w:val="24"/>
                <w:szCs w:val="28"/>
              </w:rPr>
            </w:pPr>
            <w:r w:rsidRPr="001E300E">
              <w:rPr>
                <w:rFonts w:ascii="Times New Roman" w:hAnsi="Times New Roman" w:cs="Times New Roman"/>
                <w:sz w:val="24"/>
                <w:szCs w:val="28"/>
                <w:lang w:val="en-US"/>
              </w:rPr>
              <w:t>C</w:t>
            </w:r>
            <w:r w:rsidRPr="001E300E">
              <w:rPr>
                <w:rFonts w:ascii="Times New Roman" w:hAnsi="Times New Roman" w:cs="Times New Roman"/>
                <w:sz w:val="24"/>
                <w:szCs w:val="28"/>
              </w:rPr>
              <w:t xml:space="preserve">. 303. Его тонкие усы напомнили ей, пожалуй, </w:t>
            </w:r>
            <w:r w:rsidRPr="001E300E">
              <w:rPr>
                <w:rFonts w:ascii="Times New Roman" w:hAnsi="Times New Roman" w:cs="Times New Roman"/>
                <w:i/>
                <w:iCs/>
                <w:sz w:val="24"/>
                <w:szCs w:val="28"/>
              </w:rPr>
              <w:t>Кэба Кэллоуэя</w:t>
            </w:r>
            <w:r w:rsidRPr="001E300E">
              <w:rPr>
                <w:rFonts w:ascii="Times New Roman" w:hAnsi="Times New Roman" w:cs="Times New Roman"/>
                <w:sz w:val="24"/>
                <w:szCs w:val="28"/>
              </w:rPr>
              <w:t xml:space="preserve"> или </w:t>
            </w:r>
            <w:r w:rsidRPr="001E300E">
              <w:rPr>
                <w:rFonts w:ascii="Times New Roman" w:hAnsi="Times New Roman" w:cs="Times New Roman"/>
                <w:i/>
                <w:iCs/>
                <w:sz w:val="24"/>
                <w:szCs w:val="28"/>
              </w:rPr>
              <w:t>Дона Амичи</w:t>
            </w:r>
            <w:r w:rsidRPr="001E300E">
              <w:rPr>
                <w:rFonts w:ascii="Times New Roman" w:hAnsi="Times New Roman" w:cs="Times New Roman"/>
                <w:sz w:val="24"/>
                <w:szCs w:val="28"/>
              </w:rPr>
              <w:t>, одну из тех звезд, что, старея, не утрачивают своей звездности.</w:t>
            </w:r>
          </w:p>
        </w:tc>
        <w:tc>
          <w:tcPr>
            <w:tcW w:w="1667" w:type="pct"/>
          </w:tcPr>
          <w:p w14:paraId="0A9BFB22" w14:textId="77777777" w:rsidR="00AC278D" w:rsidRPr="001E300E" w:rsidRDefault="00AC278D" w:rsidP="001E300E">
            <w:pPr>
              <w:spacing w:after="120" w:line="360" w:lineRule="auto"/>
              <w:jc w:val="both"/>
              <w:rPr>
                <w:rFonts w:ascii="Times New Roman" w:hAnsi="Times New Roman" w:cs="Times New Roman"/>
                <w:sz w:val="24"/>
                <w:szCs w:val="28"/>
              </w:rPr>
            </w:pPr>
            <w:r w:rsidRPr="001E300E">
              <w:rPr>
                <w:rFonts w:ascii="Times New Roman" w:hAnsi="Times New Roman" w:cs="Times New Roman"/>
                <w:sz w:val="24"/>
                <w:szCs w:val="28"/>
              </w:rPr>
              <w:t xml:space="preserve">С. 335. Своїми тонкими вусами від нагадував їй </w:t>
            </w:r>
            <w:r w:rsidRPr="001E300E">
              <w:rPr>
                <w:rFonts w:ascii="Times New Roman" w:hAnsi="Times New Roman" w:cs="Times New Roman"/>
                <w:i/>
                <w:iCs/>
                <w:sz w:val="24"/>
                <w:szCs w:val="28"/>
              </w:rPr>
              <w:t>Кеба Келловея</w:t>
            </w:r>
            <w:r w:rsidRPr="001E300E">
              <w:rPr>
                <w:rFonts w:ascii="Times New Roman" w:hAnsi="Times New Roman" w:cs="Times New Roman"/>
                <w:sz w:val="24"/>
                <w:szCs w:val="28"/>
              </w:rPr>
              <w:t xml:space="preserve">, чи, може, </w:t>
            </w:r>
            <w:r w:rsidRPr="001E300E">
              <w:rPr>
                <w:rFonts w:ascii="Times New Roman" w:hAnsi="Times New Roman" w:cs="Times New Roman"/>
                <w:i/>
                <w:iCs/>
                <w:sz w:val="24"/>
                <w:szCs w:val="28"/>
              </w:rPr>
              <w:t>Дона Амічі</w:t>
            </w:r>
            <w:r w:rsidRPr="001E300E">
              <w:rPr>
                <w:rFonts w:ascii="Times New Roman" w:hAnsi="Times New Roman" w:cs="Times New Roman"/>
                <w:sz w:val="24"/>
                <w:szCs w:val="28"/>
              </w:rPr>
              <w:t xml:space="preserve"> – якусь із тих зірок, які старішають, та все одно назавжди лишаються зірками.</w:t>
            </w:r>
          </w:p>
        </w:tc>
      </w:tr>
    </w:tbl>
    <w:p w14:paraId="37F4AAB4" w14:textId="2B160B7F" w:rsidR="00AC278D" w:rsidRDefault="00AC278D" w:rsidP="00AF776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Кэб Кэллоуэй и Дон Амичи – американцы, певец и актер соответственно. Оба – улыбчивые мужчины, которые носили усы. Внешность и поведение – это те характеристики, которые переносятся на персонажа «Сыновей Ананси» благодаря введенной аллюзии. Форма включения на обоих языках передана полностью</w:t>
      </w:r>
      <w:r w:rsidR="006026CA">
        <w:rPr>
          <w:rFonts w:ascii="Times New Roman" w:hAnsi="Times New Roman" w:cs="Times New Roman"/>
          <w:sz w:val="28"/>
          <w:szCs w:val="28"/>
        </w:rPr>
        <w:t>, его функция сохранена.</w:t>
      </w:r>
    </w:p>
    <w:tbl>
      <w:tblPr>
        <w:tblStyle w:val="a3"/>
        <w:tblW w:w="5000" w:type="pct"/>
        <w:tblLook w:val="04A0" w:firstRow="1" w:lastRow="0" w:firstColumn="1" w:lastColumn="0" w:noHBand="0" w:noVBand="1"/>
      </w:tblPr>
      <w:tblGrid>
        <w:gridCol w:w="3210"/>
        <w:gridCol w:w="3210"/>
        <w:gridCol w:w="3208"/>
      </w:tblGrid>
      <w:tr w:rsidR="00FD6665" w:rsidRPr="00E0796D" w14:paraId="5E6503C2" w14:textId="77777777" w:rsidTr="00AD4EBE">
        <w:tc>
          <w:tcPr>
            <w:tcW w:w="1667" w:type="pct"/>
            <w:shd w:val="clear" w:color="auto" w:fill="auto"/>
          </w:tcPr>
          <w:p w14:paraId="09812F0F" w14:textId="56D5E14A" w:rsidR="00FD6665" w:rsidRPr="00E0796D" w:rsidRDefault="008C21D2" w:rsidP="00E0796D">
            <w:pPr>
              <w:spacing w:after="120" w:line="360" w:lineRule="auto"/>
              <w:jc w:val="both"/>
              <w:rPr>
                <w:rFonts w:ascii="Times New Roman" w:hAnsi="Times New Roman" w:cs="Times New Roman"/>
                <w:sz w:val="24"/>
                <w:szCs w:val="28"/>
                <w:lang w:val="en-US"/>
              </w:rPr>
            </w:pPr>
            <w:bookmarkStart w:id="40" w:name="_Hlk73277596"/>
            <w:r w:rsidRPr="008C21D2">
              <w:rPr>
                <w:rFonts w:ascii="Times New Roman" w:hAnsi="Times New Roman" w:cs="Times New Roman"/>
                <w:sz w:val="24"/>
                <w:szCs w:val="28"/>
                <w:lang w:val="en-US"/>
              </w:rPr>
              <w:t xml:space="preserve">(35) </w:t>
            </w:r>
            <w:r w:rsidR="00FD6665" w:rsidRPr="00E0796D">
              <w:rPr>
                <w:rFonts w:ascii="Times New Roman" w:hAnsi="Times New Roman" w:cs="Times New Roman"/>
                <w:sz w:val="24"/>
                <w:szCs w:val="28"/>
                <w:lang w:val="en-US"/>
              </w:rPr>
              <w:t xml:space="preserve">EPL: p. 240 …the mother balancing on her head a three-tiered basket filled with fruit and flowers and a roasted duck – a headgear so magnificent and impressive that </w:t>
            </w:r>
            <w:r w:rsidR="00FD6665" w:rsidRPr="00E0796D">
              <w:rPr>
                <w:rFonts w:ascii="Times New Roman" w:hAnsi="Times New Roman" w:cs="Times New Roman"/>
                <w:i/>
                <w:iCs/>
                <w:sz w:val="24"/>
                <w:szCs w:val="28"/>
                <w:lang w:val="en-US"/>
              </w:rPr>
              <w:t>Carmen Miranda</w:t>
            </w:r>
            <w:r w:rsidR="00FD6665" w:rsidRPr="00E0796D">
              <w:rPr>
                <w:rFonts w:ascii="Times New Roman" w:hAnsi="Times New Roman" w:cs="Times New Roman"/>
                <w:sz w:val="24"/>
                <w:szCs w:val="28"/>
                <w:lang w:val="en-US"/>
              </w:rPr>
              <w:t xml:space="preserve"> would have bowed down in humility before it.</w:t>
            </w:r>
          </w:p>
        </w:tc>
        <w:tc>
          <w:tcPr>
            <w:tcW w:w="1667" w:type="pct"/>
          </w:tcPr>
          <w:p w14:paraId="64366599" w14:textId="7696A283" w:rsidR="00FD6665" w:rsidRPr="00E0796D" w:rsidRDefault="00FD6665" w:rsidP="00E0796D">
            <w:pPr>
              <w:spacing w:after="120" w:line="360" w:lineRule="auto"/>
              <w:jc w:val="both"/>
              <w:rPr>
                <w:rFonts w:ascii="Times New Roman" w:hAnsi="Times New Roman" w:cs="Times New Roman"/>
                <w:sz w:val="24"/>
                <w:szCs w:val="28"/>
              </w:rPr>
            </w:pPr>
            <w:r w:rsidRPr="00E0796D">
              <w:rPr>
                <w:rFonts w:ascii="Times New Roman" w:hAnsi="Times New Roman" w:cs="Times New Roman"/>
                <w:sz w:val="24"/>
                <w:szCs w:val="28"/>
              </w:rPr>
              <w:t>С. 176. Они приехали к Кетуту в тот же день, позже, и мать несла на голове трехэтажную</w:t>
            </w:r>
            <w:r w:rsidR="00E0796D">
              <w:rPr>
                <w:rFonts w:ascii="Times New Roman" w:hAnsi="Times New Roman" w:cs="Times New Roman"/>
                <w:sz w:val="24"/>
                <w:szCs w:val="28"/>
              </w:rPr>
              <w:t xml:space="preserve"> </w:t>
            </w:r>
            <w:r w:rsidRPr="00E0796D">
              <w:rPr>
                <w:rFonts w:ascii="Times New Roman" w:hAnsi="Times New Roman" w:cs="Times New Roman"/>
                <w:sz w:val="24"/>
                <w:szCs w:val="28"/>
              </w:rPr>
              <w:t xml:space="preserve">корзинку, полную фруктов и цветов, а еще там была жареная утка – такой шикарный и впечатляющий головной убор заставил бы </w:t>
            </w:r>
            <w:r w:rsidRPr="00E0796D">
              <w:rPr>
                <w:rFonts w:ascii="Times New Roman" w:hAnsi="Times New Roman" w:cs="Times New Roman"/>
                <w:i/>
                <w:iCs/>
                <w:sz w:val="24"/>
                <w:szCs w:val="28"/>
              </w:rPr>
              <w:t>Кармен Миранду</w:t>
            </w:r>
            <w:r w:rsidRPr="00E0796D">
              <w:rPr>
                <w:rFonts w:ascii="Times New Roman" w:hAnsi="Times New Roman" w:cs="Times New Roman"/>
                <w:sz w:val="24"/>
                <w:szCs w:val="28"/>
              </w:rPr>
              <w:t xml:space="preserve"> пристыженно опустить голову.)</w:t>
            </w:r>
          </w:p>
        </w:tc>
        <w:tc>
          <w:tcPr>
            <w:tcW w:w="1667" w:type="pct"/>
          </w:tcPr>
          <w:p w14:paraId="57331978" w14:textId="172C7003" w:rsidR="00FD6665" w:rsidRPr="00E0796D" w:rsidRDefault="00FD6665" w:rsidP="00E0796D">
            <w:pPr>
              <w:spacing w:after="120" w:line="360" w:lineRule="auto"/>
              <w:jc w:val="both"/>
              <w:rPr>
                <w:rFonts w:ascii="Times New Roman" w:hAnsi="Times New Roman" w:cs="Times New Roman"/>
                <w:sz w:val="24"/>
                <w:szCs w:val="28"/>
              </w:rPr>
            </w:pPr>
            <w:r w:rsidRPr="00E0796D">
              <w:rPr>
                <w:rFonts w:ascii="Times New Roman" w:hAnsi="Times New Roman" w:cs="Times New Roman"/>
                <w:sz w:val="24"/>
                <w:szCs w:val="28"/>
              </w:rPr>
              <w:t xml:space="preserve">С. 284. Мати несла на голові триповерховий кошик із фруктами, квітами та смаженою качкою – головний убір такий величний і приголомшливий, що </w:t>
            </w:r>
            <w:r w:rsidRPr="00E0796D">
              <w:rPr>
                <w:rFonts w:ascii="Times New Roman" w:hAnsi="Times New Roman" w:cs="Times New Roman"/>
                <w:i/>
                <w:iCs/>
                <w:sz w:val="24"/>
                <w:szCs w:val="28"/>
              </w:rPr>
              <w:t>Кармен Міранда</w:t>
            </w:r>
            <w:r w:rsidR="00E0796D">
              <w:rPr>
                <w:rFonts w:ascii="Times New Roman" w:hAnsi="Times New Roman" w:cs="Times New Roman"/>
                <w:i/>
                <w:iCs/>
                <w:sz w:val="24"/>
                <w:szCs w:val="28"/>
              </w:rPr>
              <w:t xml:space="preserve"> </w:t>
            </w:r>
            <w:r w:rsidRPr="00E0796D">
              <w:rPr>
                <w:rFonts w:ascii="Times New Roman" w:hAnsi="Times New Roman" w:cs="Times New Roman"/>
                <w:sz w:val="24"/>
                <w:szCs w:val="28"/>
              </w:rPr>
              <w:t>присоромлено перед нею похнюпилась би.</w:t>
            </w:r>
          </w:p>
        </w:tc>
      </w:tr>
    </w:tbl>
    <w:bookmarkEnd w:id="40"/>
    <w:p w14:paraId="32DD3B63" w14:textId="2D2AD34F" w:rsidR="00FD6665" w:rsidRDefault="00FD6665" w:rsidP="00C636CF">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прием к </w:t>
      </w:r>
      <w:r w:rsidR="00C5799B">
        <w:rPr>
          <w:rFonts w:ascii="Times New Roman" w:hAnsi="Times New Roman" w:cs="Times New Roman"/>
          <w:sz w:val="28"/>
          <w:szCs w:val="28"/>
        </w:rPr>
        <w:t>потомственному лекарю приходит балийская семья, и на голове у матери, в соответствии с традициями, корзина с подарками. Сравнение с головными уборами Кармен Миранды, бразильско-американской певицы и актрисы, позволяет экспрессивно охарактеризовать это преподношение. Форма и функция аллюзии в переводах сохранены.</w:t>
      </w:r>
    </w:p>
    <w:tbl>
      <w:tblPr>
        <w:tblStyle w:val="a3"/>
        <w:tblW w:w="5000" w:type="pct"/>
        <w:tblLook w:val="04A0" w:firstRow="1" w:lastRow="0" w:firstColumn="1" w:lastColumn="0" w:noHBand="0" w:noVBand="1"/>
      </w:tblPr>
      <w:tblGrid>
        <w:gridCol w:w="3210"/>
        <w:gridCol w:w="3210"/>
        <w:gridCol w:w="3208"/>
      </w:tblGrid>
      <w:tr w:rsidR="00C5799B" w:rsidRPr="0092019C" w14:paraId="301F6BBD" w14:textId="77777777" w:rsidTr="00D81BB8">
        <w:tc>
          <w:tcPr>
            <w:tcW w:w="1667" w:type="pct"/>
            <w:shd w:val="clear" w:color="auto" w:fill="auto"/>
          </w:tcPr>
          <w:p w14:paraId="13C14BCA" w14:textId="0D878DD2" w:rsidR="00C5799B" w:rsidRPr="0092019C" w:rsidRDefault="008C21D2" w:rsidP="0092019C">
            <w:pPr>
              <w:spacing w:after="120" w:line="360" w:lineRule="auto"/>
              <w:jc w:val="both"/>
              <w:rPr>
                <w:rFonts w:ascii="Times New Roman" w:hAnsi="Times New Roman" w:cs="Times New Roman"/>
                <w:sz w:val="24"/>
                <w:szCs w:val="28"/>
                <w:lang w:val="en-US"/>
              </w:rPr>
            </w:pPr>
            <w:bookmarkStart w:id="41" w:name="_Hlk73277513"/>
            <w:r w:rsidRPr="008C21D2">
              <w:rPr>
                <w:rFonts w:ascii="Times New Roman" w:hAnsi="Times New Roman" w:cs="Times New Roman"/>
                <w:sz w:val="24"/>
                <w:szCs w:val="28"/>
                <w:lang w:val="en-US"/>
              </w:rPr>
              <w:t xml:space="preserve">(36) </w:t>
            </w:r>
            <w:r w:rsidR="00C5799B" w:rsidRPr="0092019C">
              <w:rPr>
                <w:rFonts w:ascii="Times New Roman" w:hAnsi="Times New Roman" w:cs="Times New Roman"/>
                <w:sz w:val="24"/>
                <w:szCs w:val="28"/>
                <w:lang w:val="en-US"/>
              </w:rPr>
              <w:t xml:space="preserve">EPL: p. 112. …who generally behaves not at all like </w:t>
            </w:r>
            <w:r w:rsidR="00C5799B" w:rsidRPr="0092019C">
              <w:rPr>
                <w:rFonts w:ascii="Times New Roman" w:hAnsi="Times New Roman" w:cs="Times New Roman"/>
                <w:sz w:val="24"/>
                <w:szCs w:val="28"/>
                <w:lang w:val="en-US"/>
              </w:rPr>
              <w:lastRenderedPageBreak/>
              <w:t xml:space="preserve">a proper world leader but rather like a </w:t>
            </w:r>
            <w:r w:rsidR="00C5799B" w:rsidRPr="0092019C">
              <w:rPr>
                <w:rFonts w:ascii="Times New Roman" w:hAnsi="Times New Roman" w:cs="Times New Roman"/>
                <w:i/>
                <w:iCs/>
                <w:sz w:val="24"/>
                <w:szCs w:val="28"/>
                <w:lang w:val="en-US"/>
              </w:rPr>
              <w:t>Waterbury mayor</w:t>
            </w:r>
            <w:r w:rsidR="00C5799B" w:rsidRPr="0092019C">
              <w:rPr>
                <w:rFonts w:ascii="Times New Roman" w:hAnsi="Times New Roman" w:cs="Times New Roman"/>
                <w:sz w:val="24"/>
                <w:szCs w:val="28"/>
                <w:lang w:val="en-US"/>
              </w:rPr>
              <w:t xml:space="preserve"> (</w:t>
            </w:r>
            <w:proofErr w:type="gramStart"/>
            <w:r w:rsidR="00C5799B" w:rsidRPr="0092019C">
              <w:rPr>
                <w:rFonts w:ascii="Times New Roman" w:hAnsi="Times New Roman" w:cs="Times New Roman"/>
                <w:sz w:val="24"/>
                <w:szCs w:val="28"/>
                <w:lang w:val="en-US"/>
              </w:rPr>
              <w:t>that’s</w:t>
            </w:r>
            <w:proofErr w:type="gramEnd"/>
            <w:r w:rsidR="00C5799B" w:rsidRPr="0092019C">
              <w:rPr>
                <w:rFonts w:ascii="Times New Roman" w:hAnsi="Times New Roman" w:cs="Times New Roman"/>
                <w:sz w:val="24"/>
                <w:szCs w:val="28"/>
                <w:lang w:val="en-US"/>
              </w:rPr>
              <w:t xml:space="preserve"> an inside joke for </w:t>
            </w:r>
            <w:r w:rsidR="00C5799B" w:rsidRPr="00B95363">
              <w:rPr>
                <w:rFonts w:ascii="Times New Roman" w:hAnsi="Times New Roman" w:cs="Times New Roman"/>
                <w:sz w:val="24"/>
                <w:szCs w:val="28"/>
                <w:lang w:val="en-US"/>
              </w:rPr>
              <w:t>Connecticut</w:t>
            </w:r>
            <w:r w:rsidR="00C5799B" w:rsidRPr="0092019C">
              <w:rPr>
                <w:rFonts w:ascii="Times New Roman" w:hAnsi="Times New Roman" w:cs="Times New Roman"/>
                <w:i/>
                <w:iCs/>
                <w:sz w:val="24"/>
                <w:szCs w:val="28"/>
                <w:lang w:val="en-US"/>
              </w:rPr>
              <w:t xml:space="preserve"> </w:t>
            </w:r>
            <w:r w:rsidR="00C5799B" w:rsidRPr="0092019C">
              <w:rPr>
                <w:rFonts w:ascii="Times New Roman" w:hAnsi="Times New Roman" w:cs="Times New Roman"/>
                <w:sz w:val="24"/>
                <w:szCs w:val="28"/>
                <w:lang w:val="en-US"/>
              </w:rPr>
              <w:t>residents only – sorry).</w:t>
            </w:r>
          </w:p>
        </w:tc>
        <w:tc>
          <w:tcPr>
            <w:tcW w:w="1667" w:type="pct"/>
          </w:tcPr>
          <w:p w14:paraId="09F89F5A" w14:textId="32C57FD0" w:rsidR="00C5799B" w:rsidRPr="0092019C" w:rsidRDefault="00C5799B" w:rsidP="0092019C">
            <w:pPr>
              <w:spacing w:after="120" w:line="360" w:lineRule="auto"/>
              <w:jc w:val="both"/>
              <w:rPr>
                <w:rFonts w:ascii="Times New Roman" w:hAnsi="Times New Roman" w:cs="Times New Roman"/>
                <w:sz w:val="24"/>
                <w:szCs w:val="28"/>
              </w:rPr>
            </w:pPr>
            <w:r w:rsidRPr="0092019C">
              <w:rPr>
                <w:rFonts w:ascii="Times New Roman" w:hAnsi="Times New Roman" w:cs="Times New Roman"/>
                <w:sz w:val="24"/>
                <w:szCs w:val="28"/>
              </w:rPr>
              <w:lastRenderedPageBreak/>
              <w:t xml:space="preserve">С. 85. … и в общем и целом ведет себя как пристало не </w:t>
            </w:r>
            <w:r w:rsidRPr="0092019C">
              <w:rPr>
                <w:rFonts w:ascii="Times New Roman" w:hAnsi="Times New Roman" w:cs="Times New Roman"/>
                <w:sz w:val="24"/>
                <w:szCs w:val="28"/>
              </w:rPr>
              <w:lastRenderedPageBreak/>
              <w:t xml:space="preserve">уважающему себя главе государства, а, скорее, </w:t>
            </w:r>
            <w:r w:rsidRPr="0092019C">
              <w:rPr>
                <w:rFonts w:ascii="Times New Roman" w:hAnsi="Times New Roman" w:cs="Times New Roman"/>
                <w:i/>
                <w:iCs/>
                <w:sz w:val="24"/>
                <w:szCs w:val="28"/>
              </w:rPr>
              <w:t>мэру Уотербери</w:t>
            </w:r>
            <w:r w:rsidRPr="0092019C">
              <w:rPr>
                <w:rFonts w:ascii="Times New Roman" w:hAnsi="Times New Roman" w:cs="Times New Roman"/>
                <w:sz w:val="24"/>
                <w:szCs w:val="28"/>
              </w:rPr>
              <w:t xml:space="preserve"> (шутка, которую поймут лишь те, кто живет в </w:t>
            </w:r>
            <w:r w:rsidRPr="00B95363">
              <w:rPr>
                <w:rFonts w:ascii="Times New Roman" w:hAnsi="Times New Roman" w:cs="Times New Roman"/>
                <w:sz w:val="24"/>
                <w:szCs w:val="28"/>
              </w:rPr>
              <w:t>Коннектикуте,</w:t>
            </w:r>
            <w:r w:rsidRPr="0092019C">
              <w:rPr>
                <w:rFonts w:ascii="Times New Roman" w:hAnsi="Times New Roman" w:cs="Times New Roman"/>
                <w:sz w:val="24"/>
                <w:szCs w:val="28"/>
              </w:rPr>
              <w:t xml:space="preserve"> уж извините).</w:t>
            </w:r>
          </w:p>
        </w:tc>
        <w:tc>
          <w:tcPr>
            <w:tcW w:w="1667" w:type="pct"/>
          </w:tcPr>
          <w:p w14:paraId="1A89B632" w14:textId="56CC51F4" w:rsidR="00C5799B" w:rsidRPr="0092019C" w:rsidRDefault="00C5799B" w:rsidP="0092019C">
            <w:pPr>
              <w:spacing w:after="120" w:line="360" w:lineRule="auto"/>
              <w:jc w:val="both"/>
              <w:rPr>
                <w:rFonts w:ascii="Times New Roman" w:hAnsi="Times New Roman" w:cs="Times New Roman"/>
                <w:sz w:val="24"/>
                <w:szCs w:val="28"/>
              </w:rPr>
            </w:pPr>
            <w:r w:rsidRPr="0092019C">
              <w:rPr>
                <w:rFonts w:ascii="Times New Roman" w:hAnsi="Times New Roman" w:cs="Times New Roman"/>
                <w:sz w:val="24"/>
                <w:szCs w:val="28"/>
              </w:rPr>
              <w:lastRenderedPageBreak/>
              <w:t xml:space="preserve">С. 137. … і взагалі поводиться не як світовий </w:t>
            </w:r>
            <w:r w:rsidRPr="0092019C">
              <w:rPr>
                <w:rFonts w:ascii="Times New Roman" w:hAnsi="Times New Roman" w:cs="Times New Roman"/>
                <w:sz w:val="24"/>
                <w:szCs w:val="28"/>
              </w:rPr>
              <w:lastRenderedPageBreak/>
              <w:t xml:space="preserve">лідер, а радше як </w:t>
            </w:r>
            <w:r w:rsidRPr="0092019C">
              <w:rPr>
                <w:rFonts w:ascii="Times New Roman" w:hAnsi="Times New Roman" w:cs="Times New Roman"/>
                <w:i/>
                <w:iCs/>
                <w:sz w:val="24"/>
                <w:szCs w:val="28"/>
              </w:rPr>
              <w:t xml:space="preserve">мер Вотербері </w:t>
            </w:r>
            <w:r w:rsidRPr="0092019C">
              <w:rPr>
                <w:rFonts w:ascii="Times New Roman" w:hAnsi="Times New Roman" w:cs="Times New Roman"/>
                <w:sz w:val="24"/>
                <w:szCs w:val="28"/>
              </w:rPr>
              <w:t xml:space="preserve">(цей жарт можуть зрозуміти тільки мешканці </w:t>
            </w:r>
            <w:r w:rsidRPr="00B95363">
              <w:rPr>
                <w:rFonts w:ascii="Times New Roman" w:hAnsi="Times New Roman" w:cs="Times New Roman"/>
                <w:sz w:val="24"/>
                <w:szCs w:val="28"/>
              </w:rPr>
              <w:t xml:space="preserve">Коннектикуту </w:t>
            </w:r>
            <w:r w:rsidRPr="0092019C">
              <w:rPr>
                <w:rFonts w:ascii="Times New Roman" w:hAnsi="Times New Roman" w:cs="Times New Roman"/>
                <w:sz w:val="24"/>
                <w:szCs w:val="28"/>
              </w:rPr>
              <w:t>– даруйте).</w:t>
            </w:r>
          </w:p>
        </w:tc>
      </w:tr>
    </w:tbl>
    <w:bookmarkEnd w:id="41"/>
    <w:p w14:paraId="7EF20C95" w14:textId="07C3DA89" w:rsidR="00C5799B" w:rsidRDefault="00C5799B" w:rsidP="00F84C4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Героиня сравнивает итальянского политика с двумя мэрами Уотербери, города в штате Коннектикут, где она выросла. Оба мэра </w:t>
      </w:r>
      <w:r w:rsidR="00D30EDB">
        <w:rPr>
          <w:rFonts w:ascii="Times New Roman" w:hAnsi="Times New Roman" w:cs="Times New Roman"/>
          <w:sz w:val="28"/>
          <w:szCs w:val="28"/>
        </w:rPr>
        <w:t>попали в тюрьму за финансовые преступления, совершенные во время пребывания на посту. Форма аллюзии передана полностью</w:t>
      </w:r>
      <w:r w:rsidR="00B95363">
        <w:rPr>
          <w:rFonts w:ascii="Times New Roman" w:hAnsi="Times New Roman" w:cs="Times New Roman"/>
          <w:sz w:val="28"/>
          <w:szCs w:val="28"/>
        </w:rPr>
        <w:t>;</w:t>
      </w:r>
      <w:r w:rsidR="00D30EDB">
        <w:rPr>
          <w:rFonts w:ascii="Times New Roman" w:hAnsi="Times New Roman" w:cs="Times New Roman"/>
          <w:sz w:val="28"/>
          <w:szCs w:val="28"/>
        </w:rPr>
        <w:t xml:space="preserve"> </w:t>
      </w:r>
      <w:r w:rsidR="00B95363">
        <w:rPr>
          <w:rFonts w:ascii="Times New Roman" w:hAnsi="Times New Roman" w:cs="Times New Roman"/>
          <w:sz w:val="28"/>
          <w:szCs w:val="28"/>
        </w:rPr>
        <w:t xml:space="preserve">сравнительно-уподобительная </w:t>
      </w:r>
      <w:r w:rsidR="00D30EDB">
        <w:rPr>
          <w:rFonts w:ascii="Times New Roman" w:hAnsi="Times New Roman" w:cs="Times New Roman"/>
          <w:sz w:val="28"/>
          <w:szCs w:val="28"/>
        </w:rPr>
        <w:t xml:space="preserve">функция </w:t>
      </w:r>
      <w:r w:rsidR="00B95363">
        <w:rPr>
          <w:rFonts w:ascii="Times New Roman" w:hAnsi="Times New Roman" w:cs="Times New Roman"/>
          <w:sz w:val="28"/>
          <w:szCs w:val="28"/>
        </w:rPr>
        <w:t xml:space="preserve">сочетается с функцией создания комического эффекта, в переводе обе </w:t>
      </w:r>
      <w:r w:rsidR="00D30EDB">
        <w:rPr>
          <w:rFonts w:ascii="Times New Roman" w:hAnsi="Times New Roman" w:cs="Times New Roman"/>
          <w:sz w:val="28"/>
          <w:szCs w:val="28"/>
        </w:rPr>
        <w:t>сохранен</w:t>
      </w:r>
      <w:r w:rsidR="00B95363">
        <w:rPr>
          <w:rFonts w:ascii="Times New Roman" w:hAnsi="Times New Roman" w:cs="Times New Roman"/>
          <w:sz w:val="28"/>
          <w:szCs w:val="28"/>
        </w:rPr>
        <w:t>ы</w:t>
      </w:r>
      <w:r w:rsidR="00D30EDB">
        <w:rPr>
          <w:rFonts w:ascii="Times New Roman" w:hAnsi="Times New Roman" w:cs="Times New Roman"/>
          <w:sz w:val="28"/>
          <w:szCs w:val="28"/>
        </w:rPr>
        <w:t>.</w:t>
      </w:r>
    </w:p>
    <w:tbl>
      <w:tblPr>
        <w:tblStyle w:val="a3"/>
        <w:tblW w:w="5000" w:type="pct"/>
        <w:tblLook w:val="04A0" w:firstRow="1" w:lastRow="0" w:firstColumn="1" w:lastColumn="0" w:noHBand="0" w:noVBand="1"/>
      </w:tblPr>
      <w:tblGrid>
        <w:gridCol w:w="3210"/>
        <w:gridCol w:w="3210"/>
        <w:gridCol w:w="3208"/>
      </w:tblGrid>
      <w:tr w:rsidR="00D30EDB" w:rsidRPr="009E0B9D" w14:paraId="782544CF" w14:textId="77777777" w:rsidTr="00D81BB8">
        <w:tc>
          <w:tcPr>
            <w:tcW w:w="1667" w:type="pct"/>
            <w:shd w:val="clear" w:color="auto" w:fill="auto"/>
          </w:tcPr>
          <w:p w14:paraId="6AD64482" w14:textId="6616272F" w:rsidR="00D30EDB" w:rsidRPr="009E0B9D" w:rsidRDefault="008C21D2" w:rsidP="009E0B9D">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(37) </w:t>
            </w:r>
            <w:r w:rsidR="00D30EDB" w:rsidRPr="009E0B9D">
              <w:rPr>
                <w:rFonts w:ascii="Times New Roman" w:hAnsi="Times New Roman" w:cs="Times New Roman"/>
                <w:sz w:val="24"/>
                <w:szCs w:val="28"/>
                <w:lang w:val="en-US"/>
              </w:rPr>
              <w:t xml:space="preserve">EPL: p. 279. He was making a joke at his own expense, saying, “I’m a full catastrophe of a Brazilian man – I can’t dance, I can’t play soccer and I can’t play any musical instruments.” For some reason I replied, “Maybe so. But I have a feeling you could play a very good </w:t>
            </w:r>
            <w:r w:rsidR="00D30EDB" w:rsidRPr="009E0B9D">
              <w:rPr>
                <w:rFonts w:ascii="Times New Roman" w:hAnsi="Times New Roman" w:cs="Times New Roman"/>
                <w:i/>
                <w:iCs/>
                <w:sz w:val="24"/>
                <w:szCs w:val="28"/>
                <w:lang w:val="en-US"/>
              </w:rPr>
              <w:t>Casanova</w:t>
            </w:r>
            <w:r w:rsidR="00D30EDB" w:rsidRPr="009E0B9D">
              <w:rPr>
                <w:rFonts w:ascii="Times New Roman" w:hAnsi="Times New Roman" w:cs="Times New Roman"/>
                <w:sz w:val="24"/>
                <w:szCs w:val="28"/>
                <w:lang w:val="en-US"/>
              </w:rPr>
              <w:t>.”</w:t>
            </w:r>
          </w:p>
        </w:tc>
        <w:tc>
          <w:tcPr>
            <w:tcW w:w="1667" w:type="pct"/>
          </w:tcPr>
          <w:p w14:paraId="48720F94" w14:textId="5922BA47" w:rsidR="00D30EDB" w:rsidRPr="009E0B9D" w:rsidRDefault="00D30EDB" w:rsidP="009E0B9D">
            <w:pPr>
              <w:spacing w:after="120" w:line="360" w:lineRule="auto"/>
              <w:jc w:val="both"/>
              <w:rPr>
                <w:rFonts w:ascii="Times New Roman" w:hAnsi="Times New Roman" w:cs="Times New Roman"/>
                <w:sz w:val="24"/>
                <w:szCs w:val="28"/>
              </w:rPr>
            </w:pPr>
            <w:r w:rsidRPr="009E0B9D">
              <w:rPr>
                <w:rFonts w:ascii="Times New Roman" w:hAnsi="Times New Roman" w:cs="Times New Roman"/>
                <w:sz w:val="24"/>
                <w:szCs w:val="28"/>
              </w:rPr>
              <w:t>С. 206. Он отпустил шутку в свой адрес,</w:t>
            </w:r>
            <w:r w:rsidR="009E0B9D">
              <w:rPr>
                <w:rFonts w:ascii="Times New Roman" w:hAnsi="Times New Roman" w:cs="Times New Roman"/>
                <w:sz w:val="24"/>
                <w:szCs w:val="28"/>
              </w:rPr>
              <w:t xml:space="preserve"> </w:t>
            </w:r>
            <w:r w:rsidRPr="009E0B9D">
              <w:rPr>
                <w:rFonts w:ascii="Times New Roman" w:hAnsi="Times New Roman" w:cs="Times New Roman"/>
                <w:sz w:val="24"/>
                <w:szCs w:val="28"/>
              </w:rPr>
              <w:t>сказав: «Бразилец из меня никудышный, – не умею танцевать, не играю в футбол и не владею</w:t>
            </w:r>
            <w:r w:rsidR="009E0B9D">
              <w:rPr>
                <w:rFonts w:ascii="Times New Roman" w:hAnsi="Times New Roman" w:cs="Times New Roman"/>
                <w:sz w:val="24"/>
                <w:szCs w:val="28"/>
              </w:rPr>
              <w:t xml:space="preserve"> </w:t>
            </w:r>
            <w:r w:rsidRPr="009E0B9D">
              <w:rPr>
                <w:rFonts w:ascii="Times New Roman" w:hAnsi="Times New Roman" w:cs="Times New Roman"/>
                <w:sz w:val="24"/>
                <w:szCs w:val="28"/>
              </w:rPr>
              <w:t>ни одним музыкальным инструментом». А я почему-то ответила: «Возможно. Но мне кажется,</w:t>
            </w:r>
            <w:r w:rsidR="009E0B9D">
              <w:rPr>
                <w:rFonts w:ascii="Times New Roman" w:hAnsi="Times New Roman" w:cs="Times New Roman"/>
                <w:sz w:val="24"/>
                <w:szCs w:val="28"/>
              </w:rPr>
              <w:t xml:space="preserve"> </w:t>
            </w:r>
            <w:r w:rsidRPr="009E0B9D">
              <w:rPr>
                <w:rFonts w:ascii="Times New Roman" w:hAnsi="Times New Roman" w:cs="Times New Roman"/>
                <w:sz w:val="24"/>
                <w:szCs w:val="28"/>
              </w:rPr>
              <w:t xml:space="preserve">из вас вышел бы неплохой </w:t>
            </w:r>
            <w:r w:rsidRPr="009E0B9D">
              <w:rPr>
                <w:rFonts w:ascii="Times New Roman" w:hAnsi="Times New Roman" w:cs="Times New Roman"/>
                <w:i/>
                <w:iCs/>
                <w:sz w:val="24"/>
                <w:szCs w:val="28"/>
              </w:rPr>
              <w:t>Казанова</w:t>
            </w:r>
            <w:r w:rsidRPr="009E0B9D">
              <w:rPr>
                <w:rFonts w:ascii="Times New Roman" w:hAnsi="Times New Roman" w:cs="Times New Roman"/>
                <w:sz w:val="24"/>
                <w:szCs w:val="28"/>
              </w:rPr>
              <w:t>».</w:t>
            </w:r>
          </w:p>
        </w:tc>
        <w:tc>
          <w:tcPr>
            <w:tcW w:w="1667" w:type="pct"/>
          </w:tcPr>
          <w:p w14:paraId="77C5BE5F" w14:textId="54786F88" w:rsidR="00D30EDB" w:rsidRPr="009E0B9D" w:rsidRDefault="00D30EDB" w:rsidP="009E0B9D">
            <w:pPr>
              <w:spacing w:after="120" w:line="360" w:lineRule="auto"/>
              <w:jc w:val="both"/>
              <w:rPr>
                <w:rFonts w:ascii="Times New Roman" w:hAnsi="Times New Roman" w:cs="Times New Roman"/>
                <w:sz w:val="24"/>
                <w:szCs w:val="28"/>
              </w:rPr>
            </w:pPr>
            <w:r w:rsidRPr="009E0B9D">
              <w:rPr>
                <w:rFonts w:ascii="Times New Roman" w:hAnsi="Times New Roman" w:cs="Times New Roman"/>
                <w:sz w:val="24"/>
                <w:szCs w:val="28"/>
                <w:lang w:val="en-US"/>
              </w:rPr>
              <w:t>c</w:t>
            </w:r>
            <w:r w:rsidRPr="009E0B9D">
              <w:rPr>
                <w:rFonts w:ascii="Times New Roman" w:hAnsi="Times New Roman" w:cs="Times New Roman"/>
                <w:sz w:val="24"/>
                <w:szCs w:val="28"/>
              </w:rPr>
              <w:t xml:space="preserve">. 330. Чоловік сам із себе жартував, стверджуючи, що він «пародія на бразильця», бо не вміє танцювати, грати </w:t>
            </w:r>
            <w:proofErr w:type="gramStart"/>
            <w:r w:rsidRPr="009E0B9D">
              <w:rPr>
                <w:rFonts w:ascii="Times New Roman" w:hAnsi="Times New Roman" w:cs="Times New Roman"/>
                <w:sz w:val="24"/>
                <w:szCs w:val="28"/>
              </w:rPr>
              <w:t>у футбол</w:t>
            </w:r>
            <w:proofErr w:type="gramEnd"/>
            <w:r w:rsidRPr="009E0B9D">
              <w:rPr>
                <w:rFonts w:ascii="Times New Roman" w:hAnsi="Times New Roman" w:cs="Times New Roman"/>
                <w:sz w:val="24"/>
                <w:szCs w:val="28"/>
              </w:rPr>
              <w:t xml:space="preserve"> і музикувати. А я раптом видала: «Мені здається, що ви добре вмієте грати </w:t>
            </w:r>
            <w:r w:rsidRPr="009E0B9D">
              <w:rPr>
                <w:rFonts w:ascii="Times New Roman" w:hAnsi="Times New Roman" w:cs="Times New Roman"/>
                <w:i/>
                <w:iCs/>
                <w:sz w:val="24"/>
                <w:szCs w:val="28"/>
              </w:rPr>
              <w:t>Казанову</w:t>
            </w:r>
            <w:r w:rsidRPr="009E0B9D">
              <w:rPr>
                <w:rFonts w:ascii="Times New Roman" w:hAnsi="Times New Roman" w:cs="Times New Roman"/>
                <w:sz w:val="24"/>
                <w:szCs w:val="28"/>
              </w:rPr>
              <w:t>».</w:t>
            </w:r>
          </w:p>
        </w:tc>
      </w:tr>
    </w:tbl>
    <w:p w14:paraId="03A67FE4" w14:textId="7C947169" w:rsidR="00D30EDB" w:rsidRDefault="00E5658D" w:rsidP="00C636CF">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с Казановой, авантюристом, прославившимся своими любовными похождениями, позволяет героине высказать предположение, что ее собеседник – хороший любовник. Введение аллюзии делает это высказывание более экспрессивным. Форма и функция аллюзии сохранены.</w:t>
      </w:r>
    </w:p>
    <w:tbl>
      <w:tblPr>
        <w:tblStyle w:val="a3"/>
        <w:tblW w:w="5000" w:type="pct"/>
        <w:tblLook w:val="04A0" w:firstRow="1" w:lastRow="0" w:firstColumn="1" w:lastColumn="0" w:noHBand="0" w:noVBand="1"/>
      </w:tblPr>
      <w:tblGrid>
        <w:gridCol w:w="3210"/>
        <w:gridCol w:w="3210"/>
        <w:gridCol w:w="3208"/>
      </w:tblGrid>
      <w:tr w:rsidR="0088702B" w:rsidRPr="003C4941" w14:paraId="2D4FDE84" w14:textId="77777777" w:rsidTr="00D81BB8">
        <w:tc>
          <w:tcPr>
            <w:tcW w:w="1667" w:type="pct"/>
            <w:shd w:val="clear" w:color="auto" w:fill="auto"/>
          </w:tcPr>
          <w:p w14:paraId="50747ACD" w14:textId="0F79E28C" w:rsidR="0088702B" w:rsidRPr="003C4941" w:rsidRDefault="008C21D2" w:rsidP="003C4941">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(38) </w:t>
            </w:r>
            <w:r w:rsidR="0088702B" w:rsidRPr="003C4941">
              <w:rPr>
                <w:rFonts w:ascii="Times New Roman" w:hAnsi="Times New Roman" w:cs="Times New Roman"/>
                <w:sz w:val="24"/>
                <w:szCs w:val="28"/>
                <w:lang w:val="en-US"/>
              </w:rPr>
              <w:t xml:space="preserve">EPL: p. 18. I wanted to be all </w:t>
            </w:r>
            <w:r w:rsidR="0088702B" w:rsidRPr="003C4941">
              <w:rPr>
                <w:rFonts w:ascii="Times New Roman" w:hAnsi="Times New Roman" w:cs="Times New Roman"/>
                <w:i/>
                <w:iCs/>
                <w:sz w:val="24"/>
                <w:szCs w:val="28"/>
                <w:lang w:val="en-US"/>
              </w:rPr>
              <w:t xml:space="preserve">Gandhi </w:t>
            </w:r>
            <w:r w:rsidR="0088702B" w:rsidRPr="003C4941">
              <w:rPr>
                <w:rFonts w:ascii="Times New Roman" w:hAnsi="Times New Roman" w:cs="Times New Roman"/>
                <w:sz w:val="24"/>
                <w:szCs w:val="28"/>
                <w:lang w:val="en-US"/>
              </w:rPr>
              <w:t>about this.</w:t>
            </w:r>
          </w:p>
        </w:tc>
        <w:tc>
          <w:tcPr>
            <w:tcW w:w="1667" w:type="pct"/>
          </w:tcPr>
          <w:p w14:paraId="1F97E67D" w14:textId="77777777" w:rsidR="0088702B" w:rsidRPr="003C4941" w:rsidRDefault="0088702B" w:rsidP="003C4941">
            <w:pPr>
              <w:spacing w:after="120" w:line="360" w:lineRule="auto"/>
              <w:jc w:val="both"/>
              <w:rPr>
                <w:rFonts w:ascii="Times New Roman" w:hAnsi="Times New Roman" w:cs="Times New Roman"/>
                <w:sz w:val="24"/>
                <w:szCs w:val="28"/>
              </w:rPr>
            </w:pPr>
            <w:r w:rsidRPr="003C4941">
              <w:rPr>
                <w:rFonts w:ascii="Times New Roman" w:hAnsi="Times New Roman" w:cs="Times New Roman"/>
                <w:sz w:val="24"/>
                <w:szCs w:val="28"/>
              </w:rPr>
              <w:t xml:space="preserve">С. 17. Я хотела быть как </w:t>
            </w:r>
            <w:r w:rsidRPr="003C4941">
              <w:rPr>
                <w:rFonts w:ascii="Times New Roman" w:hAnsi="Times New Roman" w:cs="Times New Roman"/>
                <w:i/>
                <w:iCs/>
                <w:sz w:val="24"/>
                <w:szCs w:val="28"/>
              </w:rPr>
              <w:t>Ганди</w:t>
            </w:r>
            <w:r w:rsidRPr="003C4941">
              <w:rPr>
                <w:rFonts w:ascii="Times New Roman" w:hAnsi="Times New Roman" w:cs="Times New Roman"/>
                <w:sz w:val="24"/>
                <w:szCs w:val="28"/>
              </w:rPr>
              <w:t>.</w:t>
            </w:r>
          </w:p>
        </w:tc>
        <w:tc>
          <w:tcPr>
            <w:tcW w:w="1667" w:type="pct"/>
          </w:tcPr>
          <w:p w14:paraId="2171FEFC" w14:textId="77777777" w:rsidR="0088702B" w:rsidRPr="003C4941" w:rsidRDefault="0088702B" w:rsidP="003C4941">
            <w:pPr>
              <w:spacing w:after="120" w:line="360" w:lineRule="auto"/>
              <w:jc w:val="both"/>
              <w:rPr>
                <w:rFonts w:ascii="Times New Roman" w:hAnsi="Times New Roman" w:cs="Times New Roman"/>
                <w:sz w:val="24"/>
                <w:szCs w:val="28"/>
              </w:rPr>
            </w:pPr>
            <w:r w:rsidRPr="003C4941">
              <w:rPr>
                <w:rFonts w:ascii="Times New Roman" w:hAnsi="Times New Roman" w:cs="Times New Roman"/>
                <w:sz w:val="24"/>
                <w:szCs w:val="28"/>
              </w:rPr>
              <w:t xml:space="preserve">С. 24. Я хотіла бути вся така </w:t>
            </w:r>
            <w:r w:rsidRPr="003C4941">
              <w:rPr>
                <w:rFonts w:ascii="Times New Roman" w:hAnsi="Times New Roman" w:cs="Times New Roman"/>
                <w:i/>
                <w:iCs/>
                <w:sz w:val="24"/>
                <w:szCs w:val="28"/>
              </w:rPr>
              <w:t xml:space="preserve">Магатма Ґанді </w:t>
            </w:r>
            <w:r w:rsidRPr="003C4941">
              <w:rPr>
                <w:rFonts w:ascii="Times New Roman" w:hAnsi="Times New Roman" w:cs="Times New Roman"/>
                <w:sz w:val="24"/>
                <w:szCs w:val="28"/>
              </w:rPr>
              <w:t>у цьому конфлікті.</w:t>
            </w:r>
          </w:p>
        </w:tc>
      </w:tr>
    </w:tbl>
    <w:p w14:paraId="163D87C0" w14:textId="41665373" w:rsidR="0088702B" w:rsidRDefault="0088702B" w:rsidP="00F84C4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Героиня разводится с мужем и хочет, чтобы процесс прошел мирно. </w:t>
      </w:r>
      <w:r w:rsidR="00F00C3E">
        <w:rPr>
          <w:rFonts w:ascii="Times New Roman" w:hAnsi="Times New Roman" w:cs="Times New Roman"/>
          <w:sz w:val="28"/>
          <w:szCs w:val="28"/>
        </w:rPr>
        <w:t>О</w:t>
      </w:r>
      <w:r>
        <w:rPr>
          <w:rFonts w:ascii="Times New Roman" w:hAnsi="Times New Roman" w:cs="Times New Roman"/>
          <w:sz w:val="28"/>
          <w:szCs w:val="28"/>
        </w:rPr>
        <w:t xml:space="preserve">на даже готова отдать </w:t>
      </w:r>
      <w:r w:rsidR="00F00C3E">
        <w:rPr>
          <w:rFonts w:ascii="Times New Roman" w:hAnsi="Times New Roman" w:cs="Times New Roman"/>
          <w:sz w:val="28"/>
          <w:szCs w:val="28"/>
        </w:rPr>
        <w:t>ему</w:t>
      </w:r>
      <w:r>
        <w:rPr>
          <w:rFonts w:ascii="Times New Roman" w:hAnsi="Times New Roman" w:cs="Times New Roman"/>
          <w:sz w:val="28"/>
          <w:szCs w:val="28"/>
        </w:rPr>
        <w:t xml:space="preserve"> свою долю имущества</w:t>
      </w:r>
      <w:r w:rsidR="00F00C3E">
        <w:rPr>
          <w:rFonts w:ascii="Times New Roman" w:hAnsi="Times New Roman" w:cs="Times New Roman"/>
          <w:sz w:val="28"/>
          <w:szCs w:val="28"/>
        </w:rPr>
        <w:t>, чтобы загладить инициирование развода</w:t>
      </w:r>
      <w:r w:rsidR="006026CA">
        <w:rPr>
          <w:rFonts w:ascii="Times New Roman" w:hAnsi="Times New Roman" w:cs="Times New Roman"/>
          <w:sz w:val="28"/>
          <w:szCs w:val="28"/>
        </w:rPr>
        <w:t>, но муж</w:t>
      </w:r>
      <w:r w:rsidR="00F00C3E">
        <w:rPr>
          <w:rFonts w:ascii="Times New Roman" w:hAnsi="Times New Roman" w:cs="Times New Roman"/>
          <w:sz w:val="28"/>
          <w:szCs w:val="28"/>
        </w:rPr>
        <w:t xml:space="preserve"> </w:t>
      </w:r>
      <w:r w:rsidR="006026CA">
        <w:rPr>
          <w:rFonts w:ascii="Times New Roman" w:hAnsi="Times New Roman" w:cs="Times New Roman"/>
          <w:sz w:val="28"/>
          <w:szCs w:val="28"/>
        </w:rPr>
        <w:t>в ярости</w:t>
      </w:r>
      <w:r w:rsidR="00F00C3E">
        <w:rPr>
          <w:rFonts w:ascii="Times New Roman" w:hAnsi="Times New Roman" w:cs="Times New Roman"/>
          <w:sz w:val="28"/>
          <w:szCs w:val="28"/>
        </w:rPr>
        <w:t xml:space="preserve">. </w:t>
      </w:r>
      <w:r>
        <w:rPr>
          <w:rFonts w:ascii="Times New Roman" w:hAnsi="Times New Roman" w:cs="Times New Roman"/>
          <w:sz w:val="28"/>
          <w:szCs w:val="28"/>
        </w:rPr>
        <w:t>Сравнение позволяет емко передать желания персонажа – стремление вести себя миролюбиво и не отвечать не агрессию.</w:t>
      </w:r>
      <w:r w:rsidR="00F00C3E">
        <w:rPr>
          <w:rFonts w:ascii="Times New Roman" w:hAnsi="Times New Roman" w:cs="Times New Roman"/>
          <w:sz w:val="28"/>
          <w:szCs w:val="28"/>
        </w:rPr>
        <w:t xml:space="preserve"> Форма аллюзии в РЯ повторяет форму оригинальной аллюзии, в УЯ она расширена с помощью трансформации добавления, вероятно, чтобы повысить узнаваемость. Сравнительно-уподобительная функция аллюзивного антропонима </w:t>
      </w:r>
      <w:r w:rsidR="006026CA">
        <w:rPr>
          <w:rFonts w:ascii="Times New Roman" w:hAnsi="Times New Roman" w:cs="Times New Roman"/>
          <w:sz w:val="28"/>
          <w:szCs w:val="28"/>
        </w:rPr>
        <w:t xml:space="preserve">в переводах </w:t>
      </w:r>
      <w:r w:rsidR="00F00C3E">
        <w:rPr>
          <w:rFonts w:ascii="Times New Roman" w:hAnsi="Times New Roman" w:cs="Times New Roman"/>
          <w:sz w:val="28"/>
          <w:szCs w:val="28"/>
        </w:rPr>
        <w:t xml:space="preserve">сохраняется. </w:t>
      </w:r>
      <w:r w:rsidR="00DB1200">
        <w:rPr>
          <w:rFonts w:ascii="Times New Roman" w:hAnsi="Times New Roman" w:cs="Times New Roman"/>
          <w:sz w:val="28"/>
          <w:szCs w:val="28"/>
        </w:rPr>
        <w:t xml:space="preserve"> </w:t>
      </w:r>
    </w:p>
    <w:tbl>
      <w:tblPr>
        <w:tblStyle w:val="a3"/>
        <w:tblW w:w="5000" w:type="pct"/>
        <w:tblLook w:val="04A0" w:firstRow="1" w:lastRow="0" w:firstColumn="1" w:lastColumn="0" w:noHBand="0" w:noVBand="1"/>
      </w:tblPr>
      <w:tblGrid>
        <w:gridCol w:w="3210"/>
        <w:gridCol w:w="3210"/>
        <w:gridCol w:w="3208"/>
      </w:tblGrid>
      <w:tr w:rsidR="00391A2C" w:rsidRPr="00EE703E" w14:paraId="1B23A2D4" w14:textId="77777777" w:rsidTr="00D81BB8">
        <w:tc>
          <w:tcPr>
            <w:tcW w:w="1667" w:type="pct"/>
          </w:tcPr>
          <w:p w14:paraId="6E1ED182" w14:textId="36E64F05" w:rsidR="00391A2C" w:rsidRPr="00EE703E" w:rsidRDefault="008C21D2" w:rsidP="00EE703E">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(39) </w:t>
            </w:r>
            <w:r w:rsidR="00391A2C" w:rsidRPr="00EE703E">
              <w:rPr>
                <w:rFonts w:ascii="Times New Roman" w:hAnsi="Times New Roman" w:cs="Times New Roman"/>
                <w:sz w:val="24"/>
                <w:szCs w:val="28"/>
                <w:lang w:val="en-US"/>
              </w:rPr>
              <w:t>GO:</w:t>
            </w:r>
            <w:proofErr w:type="gramEnd"/>
            <w:r w:rsidR="00391A2C" w:rsidRPr="00EE703E">
              <w:rPr>
                <w:rFonts w:ascii="Times New Roman" w:hAnsi="Times New Roman" w:cs="Times New Roman"/>
                <w:sz w:val="24"/>
                <w:szCs w:val="28"/>
                <w:lang w:val="en-US"/>
              </w:rPr>
              <w:t xml:space="preserve"> p. 143. She </w:t>
            </w:r>
            <w:proofErr w:type="gramStart"/>
            <w:r w:rsidR="00391A2C" w:rsidRPr="00EE703E">
              <w:rPr>
                <w:rFonts w:ascii="Times New Roman" w:hAnsi="Times New Roman" w:cs="Times New Roman"/>
                <w:sz w:val="24"/>
                <w:szCs w:val="28"/>
                <w:lang w:val="en-US"/>
              </w:rPr>
              <w:t>didn’t</w:t>
            </w:r>
            <w:proofErr w:type="gramEnd"/>
            <w:r w:rsidR="00391A2C" w:rsidRPr="00EE703E">
              <w:rPr>
                <w:rFonts w:ascii="Times New Roman" w:hAnsi="Times New Roman" w:cs="Times New Roman"/>
                <w:sz w:val="24"/>
                <w:szCs w:val="28"/>
                <w:lang w:val="en-US"/>
              </w:rPr>
              <w:t xml:space="preserve"> compartmentalize her beliefs. They were welded into one enormous, seamless belief, compared with which that held by </w:t>
            </w:r>
            <w:r w:rsidR="00391A2C" w:rsidRPr="00EE703E">
              <w:rPr>
                <w:rFonts w:ascii="Times New Roman" w:hAnsi="Times New Roman" w:cs="Times New Roman"/>
                <w:i/>
                <w:iCs/>
                <w:sz w:val="24"/>
                <w:szCs w:val="28"/>
                <w:lang w:val="en-US"/>
              </w:rPr>
              <w:t>Joan of Arc</w:t>
            </w:r>
            <w:r w:rsidR="00391A2C" w:rsidRPr="00EE703E">
              <w:rPr>
                <w:rFonts w:ascii="Times New Roman" w:hAnsi="Times New Roman" w:cs="Times New Roman"/>
                <w:sz w:val="24"/>
                <w:szCs w:val="28"/>
                <w:lang w:val="en-US"/>
              </w:rPr>
              <w:t xml:space="preserve"> seemed a mere idle notion.</w:t>
            </w:r>
          </w:p>
        </w:tc>
        <w:tc>
          <w:tcPr>
            <w:tcW w:w="1667" w:type="pct"/>
          </w:tcPr>
          <w:p w14:paraId="2F584A62" w14:textId="77777777" w:rsidR="00391A2C" w:rsidRPr="00EE703E" w:rsidRDefault="00391A2C" w:rsidP="00EE703E">
            <w:pPr>
              <w:spacing w:after="120" w:line="360" w:lineRule="auto"/>
              <w:jc w:val="both"/>
              <w:rPr>
                <w:rFonts w:ascii="Times New Roman" w:hAnsi="Times New Roman" w:cs="Times New Roman"/>
                <w:sz w:val="24"/>
                <w:szCs w:val="28"/>
              </w:rPr>
            </w:pPr>
            <w:r w:rsidRPr="00EE703E">
              <w:rPr>
                <w:rFonts w:ascii="Times New Roman" w:hAnsi="Times New Roman" w:cs="Times New Roman"/>
                <w:sz w:val="24"/>
                <w:szCs w:val="28"/>
              </w:rPr>
              <w:t xml:space="preserve">С. 173. Она никак не классифицировала свои верования; все они сплавились в одну огромную и целостную веру, в сравнении с которой религия </w:t>
            </w:r>
            <w:r w:rsidRPr="00EE703E">
              <w:rPr>
                <w:rFonts w:ascii="Times New Roman" w:hAnsi="Times New Roman" w:cs="Times New Roman"/>
                <w:i/>
                <w:iCs/>
                <w:sz w:val="24"/>
                <w:szCs w:val="28"/>
              </w:rPr>
              <w:t>Жанны д’Арк</w:t>
            </w:r>
            <w:r w:rsidRPr="00EE703E">
              <w:rPr>
                <w:rFonts w:ascii="Times New Roman" w:hAnsi="Times New Roman" w:cs="Times New Roman"/>
                <w:sz w:val="24"/>
                <w:szCs w:val="28"/>
              </w:rPr>
              <w:t xml:space="preserve"> казалась досужей болтовней. </w:t>
            </w:r>
          </w:p>
        </w:tc>
        <w:tc>
          <w:tcPr>
            <w:tcW w:w="1667" w:type="pct"/>
          </w:tcPr>
          <w:p w14:paraId="692A69A4" w14:textId="77777777" w:rsidR="00391A2C" w:rsidRPr="00EE703E" w:rsidRDefault="00391A2C" w:rsidP="00EE703E">
            <w:pPr>
              <w:spacing w:after="120" w:line="360" w:lineRule="auto"/>
              <w:jc w:val="both"/>
              <w:rPr>
                <w:rFonts w:ascii="Times New Roman" w:hAnsi="Times New Roman" w:cs="Times New Roman"/>
                <w:sz w:val="24"/>
                <w:szCs w:val="28"/>
              </w:rPr>
            </w:pPr>
            <w:r w:rsidRPr="00EE703E">
              <w:rPr>
                <w:rFonts w:ascii="Times New Roman" w:hAnsi="Times New Roman" w:cs="Times New Roman"/>
                <w:sz w:val="24"/>
                <w:szCs w:val="28"/>
              </w:rPr>
              <w:t xml:space="preserve">С. 164. І у вірувань ії не було жодної структури. Вони всі спліталися в єдину безшовну систему, порівняно з якою вірування </w:t>
            </w:r>
            <w:r w:rsidRPr="00EE703E">
              <w:rPr>
                <w:rFonts w:ascii="Times New Roman" w:hAnsi="Times New Roman" w:cs="Times New Roman"/>
                <w:i/>
                <w:iCs/>
                <w:sz w:val="24"/>
                <w:szCs w:val="28"/>
              </w:rPr>
              <w:t>Жанни д’Арк</w:t>
            </w:r>
            <w:r w:rsidRPr="00EE703E">
              <w:rPr>
                <w:rFonts w:ascii="Times New Roman" w:hAnsi="Times New Roman" w:cs="Times New Roman"/>
                <w:sz w:val="24"/>
                <w:szCs w:val="28"/>
              </w:rPr>
              <w:t xml:space="preserve"> були дитячими забаганками.</w:t>
            </w:r>
          </w:p>
        </w:tc>
      </w:tr>
    </w:tbl>
    <w:p w14:paraId="63E61477" w14:textId="46D03078" w:rsidR="006869BF" w:rsidRDefault="00DE7673" w:rsidP="00F84C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Убеждения Жанны д</w:t>
      </w:r>
      <w:r w:rsidRPr="00DE7673">
        <w:rPr>
          <w:rFonts w:ascii="Times New Roman" w:hAnsi="Times New Roman" w:cs="Times New Roman"/>
          <w:sz w:val="28"/>
          <w:szCs w:val="28"/>
        </w:rPr>
        <w:t>’</w:t>
      </w:r>
      <w:r>
        <w:rPr>
          <w:rFonts w:ascii="Times New Roman" w:hAnsi="Times New Roman" w:cs="Times New Roman"/>
          <w:sz w:val="28"/>
          <w:szCs w:val="28"/>
        </w:rPr>
        <w:t>Арк были настолько непоколебимыми (голоса святых открыли девушке, что ей суждено освободить французскую землю от англичан), что даже угроза казни не заставила ее от них отказаться. Поэтому сравнение верований Анафемы с верованиями Орлеанской девы демонстрирует</w:t>
      </w:r>
      <w:r w:rsidR="00520761">
        <w:rPr>
          <w:rFonts w:ascii="Times New Roman" w:hAnsi="Times New Roman" w:cs="Times New Roman"/>
          <w:sz w:val="28"/>
          <w:szCs w:val="28"/>
        </w:rPr>
        <w:t xml:space="preserve"> силу</w:t>
      </w:r>
      <w:r w:rsidR="001A719A">
        <w:rPr>
          <w:rFonts w:ascii="Times New Roman" w:hAnsi="Times New Roman" w:cs="Times New Roman"/>
          <w:sz w:val="28"/>
          <w:szCs w:val="28"/>
        </w:rPr>
        <w:t xml:space="preserve"> убеждений персонажа</w:t>
      </w:r>
      <w:r>
        <w:rPr>
          <w:rFonts w:ascii="Times New Roman" w:hAnsi="Times New Roman" w:cs="Times New Roman"/>
          <w:sz w:val="28"/>
          <w:szCs w:val="28"/>
        </w:rPr>
        <w:t xml:space="preserve">. </w:t>
      </w:r>
      <w:r w:rsidR="00520761">
        <w:rPr>
          <w:rFonts w:ascii="Times New Roman" w:hAnsi="Times New Roman" w:cs="Times New Roman"/>
          <w:sz w:val="28"/>
          <w:szCs w:val="28"/>
        </w:rPr>
        <w:t xml:space="preserve">Форма </w:t>
      </w:r>
      <w:r w:rsidR="00F77C1F">
        <w:rPr>
          <w:rFonts w:ascii="Times New Roman" w:hAnsi="Times New Roman" w:cs="Times New Roman"/>
          <w:sz w:val="28"/>
          <w:szCs w:val="28"/>
        </w:rPr>
        <w:t>и функция а</w:t>
      </w:r>
      <w:r w:rsidR="00520761">
        <w:rPr>
          <w:rFonts w:ascii="Times New Roman" w:hAnsi="Times New Roman" w:cs="Times New Roman"/>
          <w:sz w:val="28"/>
          <w:szCs w:val="28"/>
        </w:rPr>
        <w:t>ллюзии в переводах сохранен</w:t>
      </w:r>
      <w:r w:rsidR="00F77C1F">
        <w:rPr>
          <w:rFonts w:ascii="Times New Roman" w:hAnsi="Times New Roman" w:cs="Times New Roman"/>
          <w:sz w:val="28"/>
          <w:szCs w:val="28"/>
        </w:rPr>
        <w:t>ы</w:t>
      </w:r>
      <w:r w:rsidR="00520761">
        <w:rPr>
          <w:rFonts w:ascii="Times New Roman" w:hAnsi="Times New Roman" w:cs="Times New Roman"/>
          <w:sz w:val="28"/>
          <w:szCs w:val="28"/>
        </w:rPr>
        <w:t>.</w:t>
      </w:r>
    </w:p>
    <w:p w14:paraId="4E06F6AE" w14:textId="1122DF8E" w:rsidR="0092150F" w:rsidRDefault="0092150F" w:rsidP="00F84C41">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пример, в котором функция аллюзии заключается в создани</w:t>
      </w:r>
      <w:r w:rsidR="001A719A">
        <w:rPr>
          <w:rFonts w:ascii="Times New Roman" w:hAnsi="Times New Roman" w:cs="Times New Roman"/>
          <w:sz w:val="28"/>
          <w:szCs w:val="28"/>
        </w:rPr>
        <w:t>и</w:t>
      </w:r>
      <w:r>
        <w:rPr>
          <w:rFonts w:ascii="Times New Roman" w:hAnsi="Times New Roman" w:cs="Times New Roman"/>
          <w:sz w:val="28"/>
          <w:szCs w:val="28"/>
        </w:rPr>
        <w:t xml:space="preserve"> комического эффекта.</w:t>
      </w:r>
    </w:p>
    <w:tbl>
      <w:tblPr>
        <w:tblStyle w:val="a3"/>
        <w:tblW w:w="5000" w:type="pct"/>
        <w:tblLook w:val="04A0" w:firstRow="1" w:lastRow="0" w:firstColumn="1" w:lastColumn="0" w:noHBand="0" w:noVBand="1"/>
      </w:tblPr>
      <w:tblGrid>
        <w:gridCol w:w="3210"/>
        <w:gridCol w:w="3210"/>
        <w:gridCol w:w="3208"/>
      </w:tblGrid>
      <w:tr w:rsidR="00E5658D" w:rsidRPr="000818C7" w14:paraId="432D752C" w14:textId="77777777" w:rsidTr="00D81BB8">
        <w:tc>
          <w:tcPr>
            <w:tcW w:w="1667" w:type="pct"/>
            <w:shd w:val="clear" w:color="auto" w:fill="auto"/>
          </w:tcPr>
          <w:p w14:paraId="4A53BB79" w14:textId="28EAF8FF" w:rsidR="00E5658D" w:rsidRPr="000818C7" w:rsidRDefault="008C21D2" w:rsidP="000818C7">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(40) </w:t>
            </w:r>
            <w:r w:rsidR="00E5658D" w:rsidRPr="000818C7">
              <w:rPr>
                <w:rFonts w:ascii="Times New Roman" w:hAnsi="Times New Roman" w:cs="Times New Roman"/>
                <w:sz w:val="24"/>
                <w:szCs w:val="28"/>
                <w:lang w:val="en-US"/>
              </w:rPr>
              <w:t>EPL: p. 159. “I bet most people can’t see my control issues when they first look at me.”</w:t>
            </w:r>
          </w:p>
          <w:p w14:paraId="094BDC57" w14:textId="77777777" w:rsidR="00E5658D" w:rsidRPr="000818C7" w:rsidRDefault="00E5658D" w:rsidP="000818C7">
            <w:pPr>
              <w:spacing w:after="120" w:line="360" w:lineRule="auto"/>
              <w:jc w:val="both"/>
              <w:rPr>
                <w:rFonts w:ascii="Times New Roman" w:hAnsi="Times New Roman" w:cs="Times New Roman"/>
                <w:sz w:val="24"/>
                <w:szCs w:val="28"/>
                <w:lang w:val="en-US"/>
              </w:rPr>
            </w:pPr>
            <w:r w:rsidRPr="000818C7">
              <w:rPr>
                <w:rFonts w:ascii="Times New Roman" w:hAnsi="Times New Roman" w:cs="Times New Roman"/>
                <w:sz w:val="24"/>
                <w:szCs w:val="28"/>
                <w:lang w:val="en-US"/>
              </w:rPr>
              <w:t>[…]</w:t>
            </w:r>
          </w:p>
          <w:p w14:paraId="3E509EBE" w14:textId="77777777" w:rsidR="00E5658D" w:rsidRPr="000818C7" w:rsidRDefault="00E5658D" w:rsidP="000818C7">
            <w:pPr>
              <w:spacing w:after="120" w:line="360" w:lineRule="auto"/>
              <w:jc w:val="both"/>
              <w:rPr>
                <w:rFonts w:ascii="Times New Roman" w:hAnsi="Times New Roman" w:cs="Times New Roman"/>
                <w:sz w:val="24"/>
                <w:szCs w:val="28"/>
                <w:lang w:val="en-US"/>
              </w:rPr>
            </w:pPr>
            <w:r w:rsidRPr="000818C7">
              <w:rPr>
                <w:rFonts w:ascii="Times New Roman" w:hAnsi="Times New Roman" w:cs="Times New Roman"/>
                <w:sz w:val="24"/>
                <w:szCs w:val="28"/>
                <w:lang w:val="en-US"/>
              </w:rPr>
              <w:lastRenderedPageBreak/>
              <w:t xml:space="preserve">“They can’t? Honey – </w:t>
            </w:r>
            <w:r w:rsidRPr="000818C7">
              <w:rPr>
                <w:rFonts w:ascii="Times New Roman" w:hAnsi="Times New Roman" w:cs="Times New Roman"/>
                <w:i/>
                <w:iCs/>
                <w:sz w:val="24"/>
                <w:szCs w:val="28"/>
                <w:lang w:val="en-US"/>
              </w:rPr>
              <w:t>Ray Charles</w:t>
            </w:r>
            <w:r w:rsidRPr="000818C7">
              <w:rPr>
                <w:rFonts w:ascii="Times New Roman" w:hAnsi="Times New Roman" w:cs="Times New Roman"/>
                <w:sz w:val="24"/>
                <w:szCs w:val="28"/>
                <w:lang w:val="en-US"/>
              </w:rPr>
              <w:t xml:space="preserve"> could see your control issues!”</w:t>
            </w:r>
          </w:p>
        </w:tc>
        <w:tc>
          <w:tcPr>
            <w:tcW w:w="1667" w:type="pct"/>
          </w:tcPr>
          <w:p w14:paraId="35E6AE26" w14:textId="77777777" w:rsidR="00E5658D" w:rsidRPr="000818C7" w:rsidRDefault="00E5658D" w:rsidP="000818C7">
            <w:pPr>
              <w:spacing w:after="120" w:line="360" w:lineRule="auto"/>
              <w:jc w:val="both"/>
              <w:rPr>
                <w:rFonts w:ascii="Times New Roman" w:hAnsi="Times New Roman" w:cs="Times New Roman"/>
                <w:sz w:val="24"/>
                <w:szCs w:val="28"/>
              </w:rPr>
            </w:pPr>
            <w:r w:rsidRPr="000818C7">
              <w:rPr>
                <w:rFonts w:ascii="Times New Roman" w:hAnsi="Times New Roman" w:cs="Times New Roman"/>
                <w:sz w:val="24"/>
                <w:szCs w:val="28"/>
              </w:rPr>
              <w:lastRenderedPageBreak/>
              <w:t>С. 116-117. – Спорим, большинство людей после первой же встречи не видят во мне маньяка порядка.</w:t>
            </w:r>
          </w:p>
          <w:p w14:paraId="6DB3BA73" w14:textId="77777777" w:rsidR="00E5658D" w:rsidRPr="000818C7" w:rsidRDefault="00E5658D" w:rsidP="000818C7">
            <w:pPr>
              <w:spacing w:after="120" w:line="360" w:lineRule="auto"/>
              <w:jc w:val="both"/>
              <w:rPr>
                <w:rFonts w:ascii="Times New Roman" w:hAnsi="Times New Roman" w:cs="Times New Roman"/>
                <w:sz w:val="24"/>
                <w:szCs w:val="28"/>
              </w:rPr>
            </w:pPr>
            <w:r w:rsidRPr="000818C7">
              <w:rPr>
                <w:rFonts w:ascii="Times New Roman" w:hAnsi="Times New Roman" w:cs="Times New Roman"/>
                <w:sz w:val="24"/>
                <w:szCs w:val="28"/>
              </w:rPr>
              <w:t xml:space="preserve">[…] </w:t>
            </w:r>
          </w:p>
          <w:p w14:paraId="2304B508" w14:textId="77777777" w:rsidR="00E5658D" w:rsidRPr="000818C7" w:rsidRDefault="00E5658D" w:rsidP="000818C7">
            <w:pPr>
              <w:spacing w:after="120" w:line="360" w:lineRule="auto"/>
              <w:jc w:val="both"/>
              <w:rPr>
                <w:rFonts w:ascii="Times New Roman" w:hAnsi="Times New Roman" w:cs="Times New Roman"/>
                <w:sz w:val="24"/>
                <w:szCs w:val="28"/>
              </w:rPr>
            </w:pPr>
            <w:r w:rsidRPr="000818C7">
              <w:rPr>
                <w:rFonts w:ascii="Times New Roman" w:hAnsi="Times New Roman" w:cs="Times New Roman"/>
                <w:sz w:val="24"/>
                <w:szCs w:val="28"/>
              </w:rPr>
              <w:lastRenderedPageBreak/>
              <w:t xml:space="preserve">– Не видят? Дорогуша, даже </w:t>
            </w:r>
            <w:r w:rsidRPr="000818C7">
              <w:rPr>
                <w:rFonts w:ascii="Times New Roman" w:hAnsi="Times New Roman" w:cs="Times New Roman"/>
                <w:i/>
                <w:iCs/>
                <w:sz w:val="24"/>
                <w:szCs w:val="28"/>
              </w:rPr>
              <w:t>Рэй Чарлз</w:t>
            </w:r>
            <w:r w:rsidRPr="000818C7">
              <w:rPr>
                <w:rFonts w:ascii="Times New Roman" w:hAnsi="Times New Roman" w:cs="Times New Roman"/>
                <w:sz w:val="24"/>
                <w:szCs w:val="28"/>
              </w:rPr>
              <w:t xml:space="preserve"> увидел бы, что у тебя проблемы!</w:t>
            </w:r>
          </w:p>
          <w:p w14:paraId="06A1B313" w14:textId="77777777" w:rsidR="00E5658D" w:rsidRPr="000818C7" w:rsidRDefault="00E5658D" w:rsidP="000818C7">
            <w:pPr>
              <w:spacing w:after="120" w:line="360" w:lineRule="auto"/>
              <w:rPr>
                <w:rFonts w:ascii="Times New Roman" w:hAnsi="Times New Roman" w:cs="Times New Roman"/>
                <w:sz w:val="24"/>
                <w:szCs w:val="28"/>
              </w:rPr>
            </w:pPr>
          </w:p>
        </w:tc>
        <w:tc>
          <w:tcPr>
            <w:tcW w:w="1667" w:type="pct"/>
          </w:tcPr>
          <w:p w14:paraId="625AD9C3" w14:textId="3772441E" w:rsidR="00E5658D" w:rsidRPr="000818C7" w:rsidRDefault="00E5658D" w:rsidP="000818C7">
            <w:pPr>
              <w:spacing w:after="120" w:line="360" w:lineRule="auto"/>
              <w:jc w:val="both"/>
              <w:rPr>
                <w:rFonts w:ascii="Times New Roman" w:hAnsi="Times New Roman" w:cs="Times New Roman"/>
                <w:sz w:val="24"/>
                <w:szCs w:val="28"/>
              </w:rPr>
            </w:pPr>
            <w:r w:rsidRPr="000818C7">
              <w:rPr>
                <w:rFonts w:ascii="Times New Roman" w:hAnsi="Times New Roman" w:cs="Times New Roman"/>
                <w:sz w:val="24"/>
                <w:szCs w:val="28"/>
              </w:rPr>
              <w:lastRenderedPageBreak/>
              <w:t>С. 190. – Б’юсь об заклад, більшість людей не помітять цього за першої зустрічі.</w:t>
            </w:r>
          </w:p>
          <w:p w14:paraId="5260F025" w14:textId="77777777" w:rsidR="00E5658D" w:rsidRPr="000818C7" w:rsidRDefault="00E5658D" w:rsidP="000818C7">
            <w:pPr>
              <w:spacing w:after="120" w:line="360" w:lineRule="auto"/>
              <w:jc w:val="both"/>
              <w:rPr>
                <w:rFonts w:ascii="Times New Roman" w:hAnsi="Times New Roman" w:cs="Times New Roman"/>
                <w:sz w:val="24"/>
                <w:szCs w:val="28"/>
              </w:rPr>
            </w:pPr>
            <w:r w:rsidRPr="000818C7">
              <w:rPr>
                <w:rFonts w:ascii="Times New Roman" w:hAnsi="Times New Roman" w:cs="Times New Roman"/>
                <w:sz w:val="24"/>
                <w:szCs w:val="28"/>
              </w:rPr>
              <w:t>[…]</w:t>
            </w:r>
          </w:p>
          <w:p w14:paraId="686D4643" w14:textId="35AC0C70" w:rsidR="00E5658D" w:rsidRPr="000818C7" w:rsidRDefault="00E5658D" w:rsidP="00EE703E">
            <w:pPr>
              <w:spacing w:after="120" w:line="360" w:lineRule="auto"/>
              <w:jc w:val="both"/>
              <w:rPr>
                <w:rFonts w:ascii="Times New Roman" w:hAnsi="Times New Roman" w:cs="Times New Roman"/>
                <w:sz w:val="24"/>
                <w:szCs w:val="28"/>
              </w:rPr>
            </w:pPr>
            <w:r w:rsidRPr="000818C7">
              <w:rPr>
                <w:rFonts w:ascii="Times New Roman" w:hAnsi="Times New Roman" w:cs="Times New Roman"/>
                <w:sz w:val="24"/>
                <w:szCs w:val="28"/>
              </w:rPr>
              <w:lastRenderedPageBreak/>
              <w:t xml:space="preserve">– Не зможуть? Мила моя, </w:t>
            </w:r>
            <w:r w:rsidRPr="000818C7">
              <w:rPr>
                <w:rFonts w:ascii="Times New Roman" w:hAnsi="Times New Roman" w:cs="Times New Roman"/>
                <w:i/>
                <w:iCs/>
                <w:sz w:val="24"/>
                <w:szCs w:val="28"/>
              </w:rPr>
              <w:t>Рей Чарльз</w:t>
            </w:r>
            <w:r w:rsidRPr="000818C7">
              <w:rPr>
                <w:rFonts w:ascii="Times New Roman" w:hAnsi="Times New Roman" w:cs="Times New Roman"/>
                <w:sz w:val="24"/>
                <w:szCs w:val="28"/>
              </w:rPr>
              <w:t xml:space="preserve"> міг би побачити твої проблеми з контролем.</w:t>
            </w:r>
          </w:p>
        </w:tc>
      </w:tr>
    </w:tbl>
    <w:p w14:paraId="70BC6706" w14:textId="09611549" w:rsidR="00E5658D" w:rsidRDefault="0092150F" w:rsidP="00875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Рэй Чарлз – американский эстрадный певец, ослепший в детстве. Форма аллюзии в обоих языках перевода передана полно, комическая функция сохранена. </w:t>
      </w:r>
    </w:p>
    <w:p w14:paraId="100C78DC" w14:textId="0EF2B2C9" w:rsidR="007602C7" w:rsidRDefault="007602C7" w:rsidP="00875B1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примеры, функция аллюзии в которых – ироническая. </w:t>
      </w:r>
    </w:p>
    <w:p w14:paraId="0FC179E0" w14:textId="60EC87A5" w:rsidR="006B5030" w:rsidRDefault="006B5030" w:rsidP="00875B1A">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примере аллюзия в переводе на РЯ опущена.</w:t>
      </w:r>
    </w:p>
    <w:tbl>
      <w:tblPr>
        <w:tblStyle w:val="a3"/>
        <w:tblW w:w="5000" w:type="pct"/>
        <w:tblLook w:val="04A0" w:firstRow="1" w:lastRow="0" w:firstColumn="1" w:lastColumn="0" w:noHBand="0" w:noVBand="1"/>
      </w:tblPr>
      <w:tblGrid>
        <w:gridCol w:w="3210"/>
        <w:gridCol w:w="3210"/>
        <w:gridCol w:w="3208"/>
      </w:tblGrid>
      <w:tr w:rsidR="007602C7" w:rsidRPr="00E925DE" w14:paraId="0221A484" w14:textId="77777777" w:rsidTr="00C878F9">
        <w:tc>
          <w:tcPr>
            <w:tcW w:w="1667" w:type="pct"/>
            <w:shd w:val="clear" w:color="auto" w:fill="auto"/>
          </w:tcPr>
          <w:p w14:paraId="49854C3D" w14:textId="451719B0" w:rsidR="007602C7" w:rsidRPr="00E925DE" w:rsidRDefault="008C21D2" w:rsidP="00C878F9">
            <w:pPr>
              <w:spacing w:after="120" w:line="360" w:lineRule="auto"/>
              <w:jc w:val="both"/>
              <w:rPr>
                <w:rFonts w:ascii="Times New Roman" w:hAnsi="Times New Roman" w:cs="Times New Roman"/>
                <w:sz w:val="24"/>
                <w:szCs w:val="28"/>
                <w:lang w:val="en-US"/>
              </w:rPr>
            </w:pPr>
            <w:bookmarkStart w:id="42" w:name="_Hlk73277065"/>
            <w:r w:rsidRPr="001030A3">
              <w:rPr>
                <w:rFonts w:ascii="Times New Roman" w:hAnsi="Times New Roman" w:cs="Times New Roman"/>
                <w:sz w:val="24"/>
                <w:szCs w:val="28"/>
                <w:lang w:val="en-US"/>
              </w:rPr>
              <w:t xml:space="preserve">(41) </w:t>
            </w:r>
            <w:r w:rsidR="007602C7" w:rsidRPr="00E925DE">
              <w:rPr>
                <w:rFonts w:ascii="Times New Roman" w:hAnsi="Times New Roman" w:cs="Times New Roman"/>
                <w:sz w:val="24"/>
                <w:szCs w:val="28"/>
                <w:lang w:val="en-US"/>
              </w:rPr>
              <w:t xml:space="preserve">EPL: p. 2. Now before I get too </w:t>
            </w:r>
            <w:r w:rsidR="007602C7" w:rsidRPr="00E925DE">
              <w:rPr>
                <w:rFonts w:ascii="Times New Roman" w:hAnsi="Times New Roman" w:cs="Times New Roman"/>
                <w:i/>
                <w:iCs/>
                <w:sz w:val="24"/>
                <w:szCs w:val="28"/>
                <w:lang w:val="en-US"/>
              </w:rPr>
              <w:t>Louis Farrakhan</w:t>
            </w:r>
            <w:r w:rsidR="007602C7" w:rsidRPr="00E925DE">
              <w:rPr>
                <w:rFonts w:ascii="Times New Roman" w:hAnsi="Times New Roman" w:cs="Times New Roman"/>
                <w:sz w:val="24"/>
                <w:szCs w:val="28"/>
                <w:lang w:val="en-US"/>
              </w:rPr>
              <w:t xml:space="preserve"> here with this numerology business… </w:t>
            </w:r>
          </w:p>
          <w:p w14:paraId="19CAA278" w14:textId="77777777" w:rsidR="007602C7" w:rsidRPr="00E925DE" w:rsidRDefault="007602C7" w:rsidP="00C878F9">
            <w:pPr>
              <w:spacing w:after="120" w:line="360" w:lineRule="auto"/>
              <w:rPr>
                <w:rFonts w:ascii="Times New Roman" w:hAnsi="Times New Roman" w:cs="Times New Roman"/>
                <w:sz w:val="24"/>
                <w:szCs w:val="28"/>
                <w:lang w:val="en-US"/>
              </w:rPr>
            </w:pPr>
          </w:p>
        </w:tc>
        <w:tc>
          <w:tcPr>
            <w:tcW w:w="1667" w:type="pct"/>
          </w:tcPr>
          <w:p w14:paraId="0DC79510" w14:textId="77777777" w:rsidR="007602C7" w:rsidRPr="00E925DE" w:rsidRDefault="007602C7" w:rsidP="00C878F9">
            <w:pPr>
              <w:spacing w:after="120" w:line="360" w:lineRule="auto"/>
              <w:jc w:val="both"/>
              <w:rPr>
                <w:rFonts w:ascii="Times New Roman" w:hAnsi="Times New Roman" w:cs="Times New Roman"/>
                <w:sz w:val="24"/>
                <w:szCs w:val="28"/>
              </w:rPr>
            </w:pPr>
            <w:r w:rsidRPr="00E925DE">
              <w:rPr>
                <w:rFonts w:ascii="Times New Roman" w:hAnsi="Times New Roman" w:cs="Times New Roman"/>
                <w:sz w:val="24"/>
                <w:szCs w:val="28"/>
              </w:rPr>
              <w:t>С. 7. Но довольно нумерологии – иначе вы начнете зевать, так и не начав читать.</w:t>
            </w:r>
          </w:p>
        </w:tc>
        <w:tc>
          <w:tcPr>
            <w:tcW w:w="1667" w:type="pct"/>
          </w:tcPr>
          <w:p w14:paraId="3CAE3485" w14:textId="77777777" w:rsidR="007602C7" w:rsidRPr="00E925DE" w:rsidRDefault="007602C7" w:rsidP="00C878F9">
            <w:pPr>
              <w:spacing w:after="120" w:line="360" w:lineRule="auto"/>
              <w:jc w:val="both"/>
              <w:rPr>
                <w:rFonts w:ascii="Times New Roman" w:hAnsi="Times New Roman" w:cs="Times New Roman"/>
                <w:sz w:val="24"/>
                <w:szCs w:val="28"/>
              </w:rPr>
            </w:pPr>
            <w:r w:rsidRPr="00E925DE">
              <w:rPr>
                <w:rFonts w:ascii="Times New Roman" w:hAnsi="Times New Roman" w:cs="Times New Roman"/>
                <w:sz w:val="24"/>
                <w:szCs w:val="28"/>
              </w:rPr>
              <w:t xml:space="preserve">С. 6. А зараз, поки я ще не стала другим </w:t>
            </w:r>
            <w:r w:rsidRPr="00E925DE">
              <w:rPr>
                <w:rFonts w:ascii="Times New Roman" w:hAnsi="Times New Roman" w:cs="Times New Roman"/>
                <w:i/>
                <w:iCs/>
                <w:sz w:val="24"/>
                <w:szCs w:val="28"/>
              </w:rPr>
              <w:t>Луїсом Барраґаном</w:t>
            </w:r>
            <w:r w:rsidRPr="00E925DE">
              <w:rPr>
                <w:rFonts w:ascii="Times New Roman" w:hAnsi="Times New Roman" w:cs="Times New Roman"/>
                <w:sz w:val="24"/>
                <w:szCs w:val="28"/>
              </w:rPr>
              <w:t xml:space="preserve"> із усіма цими нумерологічними заворотами…</w:t>
            </w:r>
          </w:p>
        </w:tc>
      </w:tr>
    </w:tbl>
    <w:bookmarkEnd w:id="42"/>
    <w:p w14:paraId="5FB11965" w14:textId="6D1CB601" w:rsidR="007602C7" w:rsidRDefault="007602C7" w:rsidP="00875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Луис Фаррахан – американский</w:t>
      </w:r>
      <w:r w:rsidRPr="00F959EE">
        <w:rPr>
          <w:rFonts w:ascii="Times New Roman" w:hAnsi="Times New Roman" w:cs="Times New Roman"/>
          <w:sz w:val="28"/>
          <w:szCs w:val="28"/>
        </w:rPr>
        <w:t xml:space="preserve"> </w:t>
      </w:r>
      <w:r>
        <w:rPr>
          <w:rFonts w:ascii="Times New Roman" w:hAnsi="Times New Roman" w:cs="Times New Roman"/>
          <w:sz w:val="28"/>
          <w:szCs w:val="28"/>
        </w:rPr>
        <w:t>общественный</w:t>
      </w:r>
      <w:r w:rsidRPr="00F959EE">
        <w:rPr>
          <w:rFonts w:ascii="Times New Roman" w:hAnsi="Times New Roman" w:cs="Times New Roman"/>
          <w:sz w:val="28"/>
          <w:szCs w:val="28"/>
        </w:rPr>
        <w:t xml:space="preserve"> </w:t>
      </w:r>
      <w:r>
        <w:rPr>
          <w:rFonts w:ascii="Times New Roman" w:hAnsi="Times New Roman" w:cs="Times New Roman"/>
          <w:sz w:val="28"/>
          <w:szCs w:val="28"/>
        </w:rPr>
        <w:t>деятель, лидер</w:t>
      </w:r>
      <w:r w:rsidRPr="00F959EE">
        <w:rPr>
          <w:rFonts w:ascii="Times New Roman" w:hAnsi="Times New Roman" w:cs="Times New Roman"/>
          <w:sz w:val="28"/>
          <w:szCs w:val="28"/>
        </w:rPr>
        <w:t xml:space="preserve"> </w:t>
      </w:r>
      <w:r>
        <w:rPr>
          <w:rFonts w:ascii="Times New Roman" w:hAnsi="Times New Roman" w:cs="Times New Roman"/>
          <w:sz w:val="28"/>
          <w:szCs w:val="28"/>
        </w:rPr>
        <w:t xml:space="preserve">радикальной организации «Нация ислама». В своих длинных речах нередко обращается к нумерологии, что может вызывать недоумение, поэтому функция аллюзии в данном случае – ироническая. Автор романа «Есть, молиться, любить» в предисловии объясняет, по какому принципу организована книга (в каждом разделе одинаковое количество глав). Объяснения она заканчивает шуткой – понятной американцу, но, вероятно, не очень понятной жителю постсоветского пространства. В странах СНГ Луис Фаррахан не очень известен, хотя </w:t>
      </w:r>
      <w:r w:rsidR="001A719A">
        <w:rPr>
          <w:rFonts w:ascii="Times New Roman" w:hAnsi="Times New Roman" w:cs="Times New Roman"/>
          <w:sz w:val="28"/>
          <w:szCs w:val="28"/>
        </w:rPr>
        <w:t xml:space="preserve">Россию </w:t>
      </w:r>
      <w:r>
        <w:rPr>
          <w:rFonts w:ascii="Times New Roman" w:hAnsi="Times New Roman" w:cs="Times New Roman"/>
          <w:sz w:val="28"/>
          <w:szCs w:val="28"/>
        </w:rPr>
        <w:t xml:space="preserve">он посещал. В переводе на РЯ аллюзия опущена и </w:t>
      </w:r>
      <w:r w:rsidR="00DE5E45">
        <w:rPr>
          <w:rFonts w:ascii="Times New Roman" w:hAnsi="Times New Roman" w:cs="Times New Roman"/>
          <w:sz w:val="28"/>
          <w:szCs w:val="28"/>
        </w:rPr>
        <w:t xml:space="preserve">смысл включения передается </w:t>
      </w:r>
      <w:r w:rsidR="00B95363">
        <w:rPr>
          <w:rFonts w:ascii="Times New Roman" w:hAnsi="Times New Roman" w:cs="Times New Roman"/>
          <w:sz w:val="28"/>
          <w:szCs w:val="28"/>
        </w:rPr>
        <w:t>описательно, но ирония не сохраняется.</w:t>
      </w:r>
      <w:r>
        <w:rPr>
          <w:rFonts w:ascii="Times New Roman" w:hAnsi="Times New Roman" w:cs="Times New Roman"/>
          <w:sz w:val="28"/>
          <w:szCs w:val="28"/>
        </w:rPr>
        <w:t xml:space="preserve"> В переводе на УЯ, вероятно, аллюзию планировалось передать, однако вместо Луиса Фаррахана в тексте фигурирует Луис Барраган, мексиканский архитектор, который не имеет отношения к нумерологии. Поэтому, коммуникативное намерение </w:t>
      </w:r>
      <w:r w:rsidR="001A719A">
        <w:rPr>
          <w:rFonts w:ascii="Times New Roman" w:hAnsi="Times New Roman" w:cs="Times New Roman"/>
          <w:sz w:val="28"/>
          <w:szCs w:val="28"/>
        </w:rPr>
        <w:t>автора не передано</w:t>
      </w:r>
      <w:r>
        <w:rPr>
          <w:rFonts w:ascii="Times New Roman" w:hAnsi="Times New Roman" w:cs="Times New Roman"/>
          <w:sz w:val="28"/>
          <w:szCs w:val="28"/>
        </w:rPr>
        <w:t xml:space="preserve">, и функцию оригинальной аллюзии – иронию – в переводе </w:t>
      </w:r>
      <w:r w:rsidR="00AF530C">
        <w:rPr>
          <w:rFonts w:ascii="Times New Roman" w:hAnsi="Times New Roman" w:cs="Times New Roman"/>
          <w:sz w:val="28"/>
          <w:szCs w:val="28"/>
        </w:rPr>
        <w:t xml:space="preserve">сохранить </w:t>
      </w:r>
      <w:r>
        <w:rPr>
          <w:rFonts w:ascii="Times New Roman" w:hAnsi="Times New Roman" w:cs="Times New Roman"/>
          <w:sz w:val="28"/>
          <w:szCs w:val="28"/>
        </w:rPr>
        <w:t>не удается.</w:t>
      </w:r>
    </w:p>
    <w:p w14:paraId="017F483E" w14:textId="4474159B" w:rsidR="006B5030" w:rsidRDefault="006B5030" w:rsidP="00875B1A">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примере аллюзия в переводе на РЯ опущена.</w:t>
      </w:r>
    </w:p>
    <w:tbl>
      <w:tblPr>
        <w:tblStyle w:val="a3"/>
        <w:tblW w:w="5000" w:type="pct"/>
        <w:tblLook w:val="04A0" w:firstRow="1" w:lastRow="0" w:firstColumn="1" w:lastColumn="0" w:noHBand="0" w:noVBand="1"/>
      </w:tblPr>
      <w:tblGrid>
        <w:gridCol w:w="3210"/>
        <w:gridCol w:w="3210"/>
        <w:gridCol w:w="3208"/>
      </w:tblGrid>
      <w:tr w:rsidR="007602C7" w:rsidRPr="003B420A" w14:paraId="7804F6A5" w14:textId="77777777" w:rsidTr="00D81BB8">
        <w:tc>
          <w:tcPr>
            <w:tcW w:w="1667" w:type="pct"/>
          </w:tcPr>
          <w:p w14:paraId="28280F70" w14:textId="0150DD48" w:rsidR="007602C7" w:rsidRPr="003B420A" w:rsidRDefault="008C21D2" w:rsidP="003B420A">
            <w:pPr>
              <w:spacing w:after="120" w:line="360" w:lineRule="auto"/>
              <w:jc w:val="both"/>
              <w:rPr>
                <w:rFonts w:ascii="Times New Roman" w:hAnsi="Times New Roman" w:cs="Times New Roman"/>
                <w:sz w:val="24"/>
                <w:szCs w:val="28"/>
                <w:lang w:val="en-US"/>
              </w:rPr>
            </w:pPr>
            <w:bookmarkStart w:id="43" w:name="_Hlk73276916"/>
            <w:proofErr w:type="gramStart"/>
            <w:r w:rsidRPr="001030A3">
              <w:rPr>
                <w:rFonts w:ascii="Times New Roman" w:hAnsi="Times New Roman" w:cs="Times New Roman"/>
                <w:sz w:val="24"/>
                <w:szCs w:val="28"/>
                <w:lang w:val="en-US"/>
              </w:rPr>
              <w:lastRenderedPageBreak/>
              <w:t xml:space="preserve">(42) </w:t>
            </w:r>
            <w:r w:rsidR="007602C7" w:rsidRPr="003B420A">
              <w:rPr>
                <w:rFonts w:ascii="Times New Roman" w:hAnsi="Times New Roman" w:cs="Times New Roman"/>
                <w:sz w:val="24"/>
                <w:szCs w:val="28"/>
                <w:lang w:val="en-US"/>
              </w:rPr>
              <w:t>GO:</w:t>
            </w:r>
            <w:proofErr w:type="gramEnd"/>
            <w:r w:rsidR="007602C7" w:rsidRPr="003B420A">
              <w:rPr>
                <w:rFonts w:ascii="Times New Roman" w:hAnsi="Times New Roman" w:cs="Times New Roman"/>
                <w:sz w:val="24"/>
                <w:szCs w:val="28"/>
                <w:lang w:val="en-US"/>
              </w:rPr>
              <w:t xml:space="preserve"> p. 208. ‘Anyway, witchfinding isn’t like it was in those days. I </w:t>
            </w:r>
            <w:proofErr w:type="gramStart"/>
            <w:r w:rsidR="007602C7" w:rsidRPr="003B420A">
              <w:rPr>
                <w:rFonts w:ascii="Times New Roman" w:hAnsi="Times New Roman" w:cs="Times New Roman"/>
                <w:sz w:val="24"/>
                <w:szCs w:val="28"/>
                <w:lang w:val="en-US"/>
              </w:rPr>
              <w:t>don’t</w:t>
            </w:r>
            <w:proofErr w:type="gramEnd"/>
            <w:r w:rsidR="007602C7" w:rsidRPr="003B420A">
              <w:rPr>
                <w:rFonts w:ascii="Times New Roman" w:hAnsi="Times New Roman" w:cs="Times New Roman"/>
                <w:sz w:val="24"/>
                <w:szCs w:val="28"/>
                <w:lang w:val="en-US"/>
              </w:rPr>
              <w:t xml:space="preserve"> even think old Shadwell’s ever done more than kick over </w:t>
            </w:r>
            <w:r w:rsidR="007602C7" w:rsidRPr="003B420A">
              <w:rPr>
                <w:rFonts w:ascii="Times New Roman" w:hAnsi="Times New Roman" w:cs="Times New Roman"/>
                <w:i/>
                <w:iCs/>
                <w:sz w:val="24"/>
                <w:szCs w:val="28"/>
                <w:lang w:val="en-US"/>
              </w:rPr>
              <w:t>Doris Stoke</w:t>
            </w:r>
            <w:r w:rsidR="00DE5E45">
              <w:rPr>
                <w:rFonts w:ascii="Times New Roman" w:hAnsi="Times New Roman" w:cs="Times New Roman"/>
                <w:i/>
                <w:iCs/>
                <w:sz w:val="24"/>
                <w:szCs w:val="28"/>
                <w:lang w:val="en-US"/>
              </w:rPr>
              <w:t>s</w:t>
            </w:r>
            <w:r w:rsidR="007602C7" w:rsidRPr="003B420A">
              <w:rPr>
                <w:rFonts w:ascii="Times New Roman" w:hAnsi="Times New Roman" w:cs="Times New Roman"/>
                <w:sz w:val="24"/>
                <w:szCs w:val="28"/>
                <w:lang w:val="en-US"/>
              </w:rPr>
              <w:t>’</w:t>
            </w:r>
            <w:r w:rsidR="00DE5E45">
              <w:rPr>
                <w:rFonts w:ascii="Times New Roman" w:hAnsi="Times New Roman" w:cs="Times New Roman"/>
                <w:sz w:val="24"/>
                <w:szCs w:val="28"/>
                <w:lang w:val="en-US"/>
              </w:rPr>
              <w:t>s</w:t>
            </w:r>
            <w:r w:rsidR="007602C7" w:rsidRPr="003B420A">
              <w:rPr>
                <w:rFonts w:ascii="Times New Roman" w:hAnsi="Times New Roman" w:cs="Times New Roman"/>
                <w:sz w:val="24"/>
                <w:szCs w:val="28"/>
                <w:lang w:val="en-US"/>
              </w:rPr>
              <w:t xml:space="preserve"> dustbins.’</w:t>
            </w:r>
          </w:p>
        </w:tc>
        <w:tc>
          <w:tcPr>
            <w:tcW w:w="1667" w:type="pct"/>
          </w:tcPr>
          <w:p w14:paraId="23E4FAB4" w14:textId="77777777" w:rsidR="007602C7" w:rsidRPr="003B420A" w:rsidRDefault="007602C7" w:rsidP="003B420A">
            <w:pPr>
              <w:spacing w:after="120" w:line="360" w:lineRule="auto"/>
              <w:jc w:val="both"/>
              <w:rPr>
                <w:rFonts w:ascii="Times New Roman" w:hAnsi="Times New Roman" w:cs="Times New Roman"/>
                <w:sz w:val="24"/>
                <w:szCs w:val="28"/>
              </w:rPr>
            </w:pPr>
            <w:r w:rsidRPr="003B420A">
              <w:rPr>
                <w:rFonts w:ascii="Times New Roman" w:hAnsi="Times New Roman" w:cs="Times New Roman"/>
                <w:sz w:val="24"/>
                <w:szCs w:val="28"/>
              </w:rPr>
              <w:t>С. 254. – Все равно охота на ведьм сейчас уже совсем не та, что в былые дни. Я думаю, Шедвелл разве что у местной спиритуалистки переворачивает мусорные баки.</w:t>
            </w:r>
          </w:p>
        </w:tc>
        <w:tc>
          <w:tcPr>
            <w:tcW w:w="1667" w:type="pct"/>
          </w:tcPr>
          <w:p w14:paraId="21D80A04" w14:textId="710F815B" w:rsidR="007602C7" w:rsidRPr="003B420A" w:rsidRDefault="007602C7" w:rsidP="003B420A">
            <w:pPr>
              <w:spacing w:after="120" w:line="360" w:lineRule="auto"/>
              <w:jc w:val="both"/>
              <w:rPr>
                <w:rFonts w:ascii="Times New Roman" w:hAnsi="Times New Roman" w:cs="Times New Roman"/>
                <w:sz w:val="24"/>
                <w:szCs w:val="28"/>
              </w:rPr>
            </w:pPr>
            <w:r w:rsidRPr="003B420A">
              <w:rPr>
                <w:rFonts w:ascii="Times New Roman" w:hAnsi="Times New Roman" w:cs="Times New Roman"/>
                <w:sz w:val="24"/>
                <w:szCs w:val="28"/>
              </w:rPr>
              <w:t xml:space="preserve">С. 233. – До речі, полювання на відьом вже зовсім не таке, як раньше. Мені здається, старий Шадвелл за життя своє не зробив нічого гіршого за перекидання сміттєвого баку </w:t>
            </w:r>
            <w:r w:rsidRPr="003B420A">
              <w:rPr>
                <w:rFonts w:ascii="Times New Roman" w:hAnsi="Times New Roman" w:cs="Times New Roman"/>
                <w:i/>
                <w:iCs/>
                <w:sz w:val="24"/>
                <w:szCs w:val="28"/>
              </w:rPr>
              <w:t>Доріс Стоукс</w:t>
            </w:r>
            <w:r w:rsidRPr="003B420A">
              <w:rPr>
                <w:rFonts w:ascii="Times New Roman" w:hAnsi="Times New Roman" w:cs="Times New Roman"/>
                <w:sz w:val="24"/>
                <w:szCs w:val="28"/>
              </w:rPr>
              <w:t>.</w:t>
            </w:r>
          </w:p>
        </w:tc>
      </w:tr>
    </w:tbl>
    <w:bookmarkEnd w:id="43"/>
    <w:p w14:paraId="6C7A3DCD" w14:textId="2840CC0D" w:rsidR="007602C7" w:rsidRDefault="007602C7" w:rsidP="002F5C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Дорис Стоукс</w:t>
      </w:r>
      <w:r w:rsidR="00E01AE1">
        <w:rPr>
          <w:rFonts w:ascii="Times New Roman" w:hAnsi="Times New Roman" w:cs="Times New Roman"/>
          <w:sz w:val="28"/>
          <w:szCs w:val="28"/>
        </w:rPr>
        <w:t xml:space="preserve"> </w:t>
      </w:r>
      <w:r>
        <w:rPr>
          <w:rFonts w:ascii="Times New Roman" w:hAnsi="Times New Roman" w:cs="Times New Roman"/>
          <w:sz w:val="28"/>
          <w:szCs w:val="28"/>
        </w:rPr>
        <w:t>– британская спиритуалистка, самопровозглашенный медиум. Если в Великобритании ее имя широко известно, то на постсоветском пространстве оно едва ли знакомо читателю. При переводе на РЯ было принято решение опустить аллюзивный антропоним и передать его описательно. Функция иронии сохранена – ведьмолов Шедвелл не отправляет на костер ведьм, как его предшественники, а может, разве что, «насолить» женщинам, которые занимаются чем-то сродни магии (проводят спиритические сеансы). В переводе на УЯ форма оригинальной аллюзии сохранена</w:t>
      </w:r>
      <w:r w:rsidR="00FD7317">
        <w:rPr>
          <w:rFonts w:ascii="Times New Roman" w:hAnsi="Times New Roman" w:cs="Times New Roman"/>
          <w:sz w:val="28"/>
          <w:szCs w:val="28"/>
        </w:rPr>
        <w:t>, как и ее функция</w:t>
      </w:r>
      <w:r>
        <w:rPr>
          <w:rFonts w:ascii="Times New Roman" w:hAnsi="Times New Roman" w:cs="Times New Roman"/>
          <w:sz w:val="28"/>
          <w:szCs w:val="28"/>
        </w:rPr>
        <w:t xml:space="preserve">. </w:t>
      </w:r>
    </w:p>
    <w:p w14:paraId="5664CC91" w14:textId="77777777" w:rsidR="00BF1AA2" w:rsidRPr="00E5658D" w:rsidRDefault="00BF1AA2" w:rsidP="006017CC">
      <w:pPr>
        <w:spacing w:before="0" w:after="0" w:line="360" w:lineRule="auto"/>
        <w:ind w:firstLine="709"/>
        <w:jc w:val="both"/>
        <w:rPr>
          <w:rFonts w:ascii="Times New Roman" w:hAnsi="Times New Roman" w:cs="Times New Roman"/>
          <w:sz w:val="28"/>
          <w:szCs w:val="28"/>
        </w:rPr>
      </w:pPr>
    </w:p>
    <w:p w14:paraId="58BBBEEA" w14:textId="223D7679" w:rsidR="00FD6665" w:rsidRPr="006322FF" w:rsidRDefault="0092150F" w:rsidP="003A4C7E">
      <w:pPr>
        <w:pStyle w:val="3"/>
        <w:numPr>
          <w:ilvl w:val="2"/>
          <w:numId w:val="13"/>
        </w:numPr>
        <w:spacing w:before="0" w:line="360" w:lineRule="auto"/>
        <w:ind w:hanging="11"/>
        <w:rPr>
          <w:rFonts w:ascii="Times New Roman" w:hAnsi="Times New Roman" w:cs="Times New Roman"/>
          <w:b/>
          <w:bCs/>
          <w:color w:val="auto"/>
          <w:sz w:val="28"/>
          <w:szCs w:val="28"/>
        </w:rPr>
      </w:pPr>
      <w:bookmarkStart w:id="44" w:name="_Toc73727140"/>
      <w:r w:rsidRPr="006322FF">
        <w:rPr>
          <w:rFonts w:ascii="Times New Roman" w:hAnsi="Times New Roman" w:cs="Times New Roman"/>
          <w:b/>
          <w:bCs/>
          <w:color w:val="auto"/>
          <w:sz w:val="28"/>
          <w:szCs w:val="28"/>
        </w:rPr>
        <w:t>Аллюзивные антропонимы и метатекст</w:t>
      </w:r>
      <w:bookmarkEnd w:id="44"/>
    </w:p>
    <w:p w14:paraId="1CC13D52" w14:textId="3C5A304E" w:rsidR="00D00364" w:rsidRDefault="002D2EEB" w:rsidP="003A4C7E">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из рассмотренных выше аллюзивных имен собственных</w:t>
      </w:r>
      <w:r w:rsidRPr="002D2EEB">
        <w:rPr>
          <w:rFonts w:ascii="Times New Roman" w:hAnsi="Times New Roman" w:cs="Times New Roman"/>
          <w:sz w:val="28"/>
          <w:szCs w:val="28"/>
        </w:rPr>
        <w:t xml:space="preserve"> </w:t>
      </w:r>
      <w:r>
        <w:rPr>
          <w:rFonts w:ascii="Times New Roman" w:hAnsi="Times New Roman" w:cs="Times New Roman"/>
          <w:sz w:val="28"/>
          <w:szCs w:val="28"/>
        </w:rPr>
        <w:t>(</w:t>
      </w:r>
      <w:r w:rsidRPr="002D2EEB">
        <w:rPr>
          <w:rFonts w:ascii="Times New Roman" w:hAnsi="Times New Roman" w:cs="Times New Roman"/>
          <w:sz w:val="28"/>
          <w:szCs w:val="28"/>
        </w:rPr>
        <w:t>Нострадамуса, Пикассо, У. Черчилля, Казановы, Ганди, Жанны д'Арк</w:t>
      </w:r>
      <w:r>
        <w:rPr>
          <w:rFonts w:ascii="Times New Roman" w:hAnsi="Times New Roman" w:cs="Times New Roman"/>
          <w:sz w:val="28"/>
          <w:szCs w:val="28"/>
        </w:rPr>
        <w:t xml:space="preserve">) не требуют пояснений. Другие – в основном, это имена американских певцов и актеров – на наш взгляд, желательно пояснить, потому что на постсоветском пространстве их денотаты менее известны. Это касается следующих аллюзивных имен: </w:t>
      </w:r>
      <w:r w:rsidRPr="002D2EEB">
        <w:rPr>
          <w:rFonts w:ascii="Times New Roman" w:hAnsi="Times New Roman" w:cs="Times New Roman"/>
          <w:sz w:val="28"/>
          <w:szCs w:val="28"/>
        </w:rPr>
        <w:t xml:space="preserve">Бетт Дэвис, Брюса Ли, </w:t>
      </w:r>
      <w:proofErr w:type="gramStart"/>
      <w:r w:rsidRPr="002D2EEB">
        <w:rPr>
          <w:rFonts w:ascii="Times New Roman" w:hAnsi="Times New Roman" w:cs="Times New Roman"/>
          <w:sz w:val="28"/>
          <w:szCs w:val="28"/>
        </w:rPr>
        <w:t>Ли</w:t>
      </w:r>
      <w:proofErr w:type="gramEnd"/>
      <w:r w:rsidRPr="002D2EEB">
        <w:rPr>
          <w:rFonts w:ascii="Times New Roman" w:hAnsi="Times New Roman" w:cs="Times New Roman"/>
          <w:sz w:val="28"/>
          <w:szCs w:val="28"/>
        </w:rPr>
        <w:t xml:space="preserve"> ван Клифа, Кэба Кэллоуэя, Дона Амичи, Рэя Чарлза</w:t>
      </w:r>
      <w:r>
        <w:rPr>
          <w:rFonts w:ascii="Times New Roman" w:hAnsi="Times New Roman" w:cs="Times New Roman"/>
          <w:sz w:val="28"/>
          <w:szCs w:val="28"/>
        </w:rPr>
        <w:t>. В нашем материале примеры</w:t>
      </w:r>
      <w:r w:rsidR="005C41CE">
        <w:rPr>
          <w:rFonts w:ascii="Times New Roman" w:hAnsi="Times New Roman" w:cs="Times New Roman"/>
          <w:sz w:val="28"/>
          <w:szCs w:val="28"/>
        </w:rPr>
        <w:t xml:space="preserve"> аллюзий</w:t>
      </w:r>
      <w:r>
        <w:rPr>
          <w:rFonts w:ascii="Times New Roman" w:hAnsi="Times New Roman" w:cs="Times New Roman"/>
          <w:sz w:val="28"/>
          <w:szCs w:val="28"/>
        </w:rPr>
        <w:t xml:space="preserve">, переводы которых содержат комментарий, </w:t>
      </w:r>
      <w:r w:rsidR="005C41CE">
        <w:rPr>
          <w:rFonts w:ascii="Times New Roman" w:hAnsi="Times New Roman" w:cs="Times New Roman"/>
          <w:sz w:val="28"/>
          <w:szCs w:val="28"/>
        </w:rPr>
        <w:t>затрагивают лиц, известных, в основном, в Великобритании и США. Рассмотрим эти примеры.</w:t>
      </w:r>
    </w:p>
    <w:tbl>
      <w:tblPr>
        <w:tblStyle w:val="a3"/>
        <w:tblW w:w="5000" w:type="pct"/>
        <w:tblLayout w:type="fixed"/>
        <w:tblLook w:val="04A0" w:firstRow="1" w:lastRow="0" w:firstColumn="1" w:lastColumn="0" w:noHBand="0" w:noVBand="1"/>
      </w:tblPr>
      <w:tblGrid>
        <w:gridCol w:w="3210"/>
        <w:gridCol w:w="3210"/>
        <w:gridCol w:w="3208"/>
      </w:tblGrid>
      <w:tr w:rsidR="00854F8F" w:rsidRPr="00BE0025" w14:paraId="1DF1E3EA" w14:textId="77777777" w:rsidTr="00D81BB8">
        <w:tc>
          <w:tcPr>
            <w:tcW w:w="1667" w:type="pct"/>
            <w:shd w:val="clear" w:color="auto" w:fill="auto"/>
          </w:tcPr>
          <w:p w14:paraId="2E260AF4" w14:textId="6DD01C74" w:rsidR="00854F8F" w:rsidRPr="00BE0025" w:rsidRDefault="008C21D2" w:rsidP="00BE0025">
            <w:pPr>
              <w:spacing w:after="120" w:line="360" w:lineRule="auto"/>
              <w:jc w:val="both"/>
              <w:rPr>
                <w:rFonts w:ascii="Times New Roman" w:hAnsi="Times New Roman" w:cs="Times New Roman"/>
                <w:sz w:val="24"/>
                <w:szCs w:val="28"/>
                <w:lang w:val="en-US"/>
              </w:rPr>
            </w:pPr>
            <w:r w:rsidRPr="008C21D2">
              <w:rPr>
                <w:rFonts w:ascii="Times New Roman" w:hAnsi="Times New Roman" w:cs="Times New Roman"/>
                <w:sz w:val="24"/>
                <w:szCs w:val="28"/>
                <w:lang w:val="en-US"/>
              </w:rPr>
              <w:t xml:space="preserve">(35) </w:t>
            </w:r>
            <w:r w:rsidR="00854F8F" w:rsidRPr="00BE0025">
              <w:rPr>
                <w:rFonts w:ascii="Times New Roman" w:hAnsi="Times New Roman" w:cs="Times New Roman"/>
                <w:sz w:val="24"/>
                <w:szCs w:val="28"/>
                <w:lang w:val="en-US"/>
              </w:rPr>
              <w:t xml:space="preserve">EPL: p. 240 …the mother balancing on her head a three-tiered basket filled with fruit </w:t>
            </w:r>
            <w:r w:rsidR="00854F8F" w:rsidRPr="00BE0025">
              <w:rPr>
                <w:rFonts w:ascii="Times New Roman" w:hAnsi="Times New Roman" w:cs="Times New Roman"/>
                <w:sz w:val="24"/>
                <w:szCs w:val="28"/>
                <w:lang w:val="en-US"/>
              </w:rPr>
              <w:lastRenderedPageBreak/>
              <w:t xml:space="preserve">and flowers and a roasted duck – a headgear so magnificent and impressive that </w:t>
            </w:r>
            <w:r w:rsidR="00854F8F" w:rsidRPr="00BE0025">
              <w:rPr>
                <w:rFonts w:ascii="Times New Roman" w:hAnsi="Times New Roman" w:cs="Times New Roman"/>
                <w:i/>
                <w:iCs/>
                <w:sz w:val="24"/>
                <w:szCs w:val="28"/>
                <w:lang w:val="en-US"/>
              </w:rPr>
              <w:t>Carmen Miranda</w:t>
            </w:r>
            <w:r w:rsidR="00854F8F" w:rsidRPr="00BE0025">
              <w:rPr>
                <w:rFonts w:ascii="Times New Roman" w:hAnsi="Times New Roman" w:cs="Times New Roman"/>
                <w:sz w:val="24"/>
                <w:szCs w:val="28"/>
                <w:lang w:val="en-US"/>
              </w:rPr>
              <w:t xml:space="preserve"> would have bowed down in humility before it.</w:t>
            </w:r>
          </w:p>
        </w:tc>
        <w:tc>
          <w:tcPr>
            <w:tcW w:w="1667" w:type="pct"/>
          </w:tcPr>
          <w:p w14:paraId="1545E7F1" w14:textId="55BDDF0E" w:rsidR="00854F8F" w:rsidRPr="00BE0025" w:rsidRDefault="00854F8F" w:rsidP="00BE0025">
            <w:pPr>
              <w:spacing w:after="120" w:line="360" w:lineRule="auto"/>
              <w:jc w:val="both"/>
              <w:rPr>
                <w:rFonts w:ascii="Times New Roman" w:hAnsi="Times New Roman" w:cs="Times New Roman"/>
                <w:sz w:val="24"/>
                <w:szCs w:val="28"/>
              </w:rPr>
            </w:pPr>
            <w:r w:rsidRPr="00BE0025">
              <w:rPr>
                <w:rFonts w:ascii="Times New Roman" w:hAnsi="Times New Roman" w:cs="Times New Roman"/>
                <w:sz w:val="24"/>
                <w:szCs w:val="28"/>
              </w:rPr>
              <w:lastRenderedPageBreak/>
              <w:t xml:space="preserve">С. 176. Они приехали к Кетуту в тот же день, позже, и мать несла на голове </w:t>
            </w:r>
            <w:r w:rsidRPr="00BE0025">
              <w:rPr>
                <w:rFonts w:ascii="Times New Roman" w:hAnsi="Times New Roman" w:cs="Times New Roman"/>
                <w:sz w:val="24"/>
                <w:szCs w:val="28"/>
              </w:rPr>
              <w:lastRenderedPageBreak/>
              <w:t>трехэтажную</w:t>
            </w:r>
            <w:r w:rsidR="00BE0025">
              <w:rPr>
                <w:rFonts w:ascii="Times New Roman" w:hAnsi="Times New Roman" w:cs="Times New Roman"/>
                <w:sz w:val="24"/>
                <w:szCs w:val="28"/>
              </w:rPr>
              <w:t xml:space="preserve"> </w:t>
            </w:r>
            <w:r w:rsidRPr="00BE0025">
              <w:rPr>
                <w:rFonts w:ascii="Times New Roman" w:hAnsi="Times New Roman" w:cs="Times New Roman"/>
                <w:sz w:val="24"/>
                <w:szCs w:val="28"/>
              </w:rPr>
              <w:t xml:space="preserve">корзинку, полную фруктов и цветов, а еще там была жареная утка – такой шикарный и впечатляющий головной убор заставил бы </w:t>
            </w:r>
            <w:r w:rsidRPr="00BE0025">
              <w:rPr>
                <w:rFonts w:ascii="Times New Roman" w:hAnsi="Times New Roman" w:cs="Times New Roman"/>
                <w:i/>
                <w:iCs/>
                <w:sz w:val="24"/>
                <w:szCs w:val="28"/>
              </w:rPr>
              <w:t>Кармен Миранду</w:t>
            </w:r>
            <w:r w:rsidRPr="00BE0025">
              <w:rPr>
                <w:rFonts w:ascii="Times New Roman" w:hAnsi="Times New Roman" w:cs="Times New Roman"/>
                <w:sz w:val="24"/>
                <w:szCs w:val="28"/>
              </w:rPr>
              <w:t xml:space="preserve"> пристыженно опустить голову.</w:t>
            </w:r>
          </w:p>
          <w:p w14:paraId="6453FDAB" w14:textId="5C611DF8" w:rsidR="00854F8F" w:rsidRPr="00BE0025" w:rsidRDefault="00854F8F" w:rsidP="00BE0025">
            <w:pPr>
              <w:spacing w:after="120" w:line="360" w:lineRule="auto"/>
              <w:jc w:val="both"/>
              <w:rPr>
                <w:rFonts w:ascii="Times New Roman" w:hAnsi="Times New Roman" w:cs="Times New Roman"/>
                <w:sz w:val="24"/>
                <w:szCs w:val="28"/>
              </w:rPr>
            </w:pPr>
            <w:r w:rsidRPr="00BE0025">
              <w:rPr>
                <w:rFonts w:ascii="Times New Roman" w:hAnsi="Times New Roman" w:cs="Times New Roman"/>
                <w:sz w:val="24"/>
                <w:szCs w:val="28"/>
              </w:rPr>
              <w:t>Сноска: Кармен Миранда – исполнительница самбы, популярная в 1940-х; часто выходила на сцену в поражающих воображение</w:t>
            </w:r>
            <w:r w:rsidR="00BE0025">
              <w:rPr>
                <w:rFonts w:ascii="Times New Roman" w:hAnsi="Times New Roman" w:cs="Times New Roman"/>
                <w:sz w:val="24"/>
                <w:szCs w:val="28"/>
              </w:rPr>
              <w:t xml:space="preserve"> </w:t>
            </w:r>
            <w:r w:rsidRPr="00BE0025">
              <w:rPr>
                <w:rFonts w:ascii="Times New Roman" w:hAnsi="Times New Roman" w:cs="Times New Roman"/>
                <w:sz w:val="24"/>
                <w:szCs w:val="28"/>
              </w:rPr>
              <w:t>головных уборах из фруктов.</w:t>
            </w:r>
          </w:p>
        </w:tc>
        <w:tc>
          <w:tcPr>
            <w:tcW w:w="1667" w:type="pct"/>
          </w:tcPr>
          <w:p w14:paraId="3C20C368" w14:textId="469BDCD1" w:rsidR="00854F8F" w:rsidRPr="00BE0025" w:rsidRDefault="00854F8F" w:rsidP="00BE0025">
            <w:pPr>
              <w:spacing w:after="120" w:line="360" w:lineRule="auto"/>
              <w:jc w:val="both"/>
              <w:rPr>
                <w:rFonts w:ascii="Times New Roman" w:hAnsi="Times New Roman" w:cs="Times New Roman"/>
                <w:sz w:val="24"/>
                <w:szCs w:val="28"/>
              </w:rPr>
            </w:pPr>
            <w:r w:rsidRPr="00BE0025">
              <w:rPr>
                <w:rFonts w:ascii="Times New Roman" w:hAnsi="Times New Roman" w:cs="Times New Roman"/>
                <w:sz w:val="24"/>
                <w:szCs w:val="28"/>
              </w:rPr>
              <w:lastRenderedPageBreak/>
              <w:t xml:space="preserve">С. 284. Мати несла на голові триповерховий кошик із фруктами, квітами та </w:t>
            </w:r>
            <w:r w:rsidRPr="00BE0025">
              <w:rPr>
                <w:rFonts w:ascii="Times New Roman" w:hAnsi="Times New Roman" w:cs="Times New Roman"/>
                <w:sz w:val="24"/>
                <w:szCs w:val="28"/>
              </w:rPr>
              <w:lastRenderedPageBreak/>
              <w:t xml:space="preserve">смаженою качкою – головний убір такий величний і приголомшливий, що </w:t>
            </w:r>
            <w:r w:rsidRPr="00BE0025">
              <w:rPr>
                <w:rFonts w:ascii="Times New Roman" w:hAnsi="Times New Roman" w:cs="Times New Roman"/>
                <w:i/>
                <w:iCs/>
                <w:sz w:val="24"/>
                <w:szCs w:val="28"/>
              </w:rPr>
              <w:t>Кармен Міранда</w:t>
            </w:r>
            <w:r w:rsidR="00BE0025">
              <w:rPr>
                <w:rFonts w:ascii="Times New Roman" w:hAnsi="Times New Roman" w:cs="Times New Roman"/>
                <w:i/>
                <w:iCs/>
                <w:sz w:val="24"/>
                <w:szCs w:val="28"/>
              </w:rPr>
              <w:t xml:space="preserve"> </w:t>
            </w:r>
            <w:r w:rsidRPr="00BE0025">
              <w:rPr>
                <w:rFonts w:ascii="Times New Roman" w:hAnsi="Times New Roman" w:cs="Times New Roman"/>
                <w:sz w:val="24"/>
                <w:szCs w:val="28"/>
              </w:rPr>
              <w:t>присоромлено перед нею похнюпилась би.</w:t>
            </w:r>
          </w:p>
          <w:p w14:paraId="0E13856A" w14:textId="6473081A" w:rsidR="00854F8F" w:rsidRPr="00BE0025" w:rsidRDefault="00854F8F" w:rsidP="00BE0025">
            <w:pPr>
              <w:spacing w:after="120" w:line="360" w:lineRule="auto"/>
              <w:jc w:val="both"/>
              <w:rPr>
                <w:rFonts w:ascii="Times New Roman" w:hAnsi="Times New Roman" w:cs="Times New Roman"/>
                <w:sz w:val="24"/>
                <w:szCs w:val="28"/>
              </w:rPr>
            </w:pPr>
            <w:r w:rsidRPr="00BE0025">
              <w:rPr>
                <w:rFonts w:ascii="Times New Roman" w:hAnsi="Times New Roman" w:cs="Times New Roman"/>
                <w:sz w:val="24"/>
                <w:szCs w:val="28"/>
              </w:rPr>
              <w:t>Сноска: Кармен Міранда – бразильська та американська актриса і співачка тридцятих-п’ятдесятих років ХХ ст., знялась у безлічі фільмів, працювала на радіо і на телебаченні. Капелюх із тропічними фруктами, у якому Кармен Міранда часто знімалась у фільмах, став відомий у всьому світі. З 1945 року її визнано найвисокооплачуванішою жінкою у США.</w:t>
            </w:r>
          </w:p>
        </w:tc>
      </w:tr>
    </w:tbl>
    <w:p w14:paraId="233FCF4D" w14:textId="1FEB44A2" w:rsidR="00854F8F" w:rsidRDefault="00854F8F" w:rsidP="002F5C89">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Метатекст в виде постраничных сносок эксплицирует дополнительное смысловое содержание аллюзии.</w:t>
      </w:r>
    </w:p>
    <w:tbl>
      <w:tblPr>
        <w:tblStyle w:val="a3"/>
        <w:tblW w:w="5000" w:type="pct"/>
        <w:tblLook w:val="04A0" w:firstRow="1" w:lastRow="0" w:firstColumn="1" w:lastColumn="0" w:noHBand="0" w:noVBand="1"/>
      </w:tblPr>
      <w:tblGrid>
        <w:gridCol w:w="3210"/>
        <w:gridCol w:w="3210"/>
        <w:gridCol w:w="3208"/>
      </w:tblGrid>
      <w:tr w:rsidR="00854F8F" w:rsidRPr="00292EF5" w14:paraId="468697E0" w14:textId="77777777" w:rsidTr="00D81BB8">
        <w:tc>
          <w:tcPr>
            <w:tcW w:w="1667" w:type="pct"/>
            <w:shd w:val="clear" w:color="auto" w:fill="auto"/>
          </w:tcPr>
          <w:p w14:paraId="3FD743F6" w14:textId="70C98DFD" w:rsidR="00854F8F" w:rsidRPr="00292EF5" w:rsidRDefault="008C21D2" w:rsidP="00292EF5">
            <w:pPr>
              <w:spacing w:after="120" w:line="360" w:lineRule="auto"/>
              <w:jc w:val="both"/>
              <w:rPr>
                <w:rFonts w:ascii="Times New Roman" w:hAnsi="Times New Roman" w:cs="Times New Roman"/>
                <w:sz w:val="24"/>
                <w:szCs w:val="28"/>
                <w:lang w:val="en-US"/>
              </w:rPr>
            </w:pPr>
            <w:r w:rsidRPr="008C21D2">
              <w:rPr>
                <w:rFonts w:ascii="Times New Roman" w:hAnsi="Times New Roman" w:cs="Times New Roman"/>
                <w:sz w:val="24"/>
                <w:szCs w:val="28"/>
                <w:lang w:val="en-US"/>
              </w:rPr>
              <w:t xml:space="preserve">(36) </w:t>
            </w:r>
            <w:r w:rsidR="00854F8F" w:rsidRPr="00292EF5">
              <w:rPr>
                <w:rFonts w:ascii="Times New Roman" w:hAnsi="Times New Roman" w:cs="Times New Roman"/>
                <w:sz w:val="24"/>
                <w:szCs w:val="28"/>
                <w:lang w:val="en-US"/>
              </w:rPr>
              <w:t xml:space="preserve">EPL: p. 112. …who generally behaves not at all like a proper world leader but rather like a </w:t>
            </w:r>
            <w:r w:rsidR="00854F8F" w:rsidRPr="00292EF5">
              <w:rPr>
                <w:rFonts w:ascii="Times New Roman" w:hAnsi="Times New Roman" w:cs="Times New Roman"/>
                <w:i/>
                <w:iCs/>
                <w:sz w:val="24"/>
                <w:szCs w:val="28"/>
                <w:lang w:val="en-US"/>
              </w:rPr>
              <w:t>Waterbury mayor</w:t>
            </w:r>
            <w:r w:rsidR="00854F8F" w:rsidRPr="00292EF5">
              <w:rPr>
                <w:rFonts w:ascii="Times New Roman" w:hAnsi="Times New Roman" w:cs="Times New Roman"/>
                <w:sz w:val="24"/>
                <w:szCs w:val="28"/>
                <w:lang w:val="en-US"/>
              </w:rPr>
              <w:t xml:space="preserve"> (</w:t>
            </w:r>
            <w:proofErr w:type="gramStart"/>
            <w:r w:rsidR="00854F8F" w:rsidRPr="00292EF5">
              <w:rPr>
                <w:rFonts w:ascii="Times New Roman" w:hAnsi="Times New Roman" w:cs="Times New Roman"/>
                <w:sz w:val="24"/>
                <w:szCs w:val="28"/>
                <w:lang w:val="en-US"/>
              </w:rPr>
              <w:t>that’s</w:t>
            </w:r>
            <w:proofErr w:type="gramEnd"/>
            <w:r w:rsidR="00854F8F" w:rsidRPr="00292EF5">
              <w:rPr>
                <w:rFonts w:ascii="Times New Roman" w:hAnsi="Times New Roman" w:cs="Times New Roman"/>
                <w:sz w:val="24"/>
                <w:szCs w:val="28"/>
                <w:lang w:val="en-US"/>
              </w:rPr>
              <w:t xml:space="preserve"> an inside joke for </w:t>
            </w:r>
            <w:r w:rsidR="00854F8F" w:rsidRPr="00323372">
              <w:rPr>
                <w:rFonts w:ascii="Times New Roman" w:hAnsi="Times New Roman" w:cs="Times New Roman"/>
                <w:sz w:val="24"/>
                <w:szCs w:val="28"/>
                <w:lang w:val="en-US"/>
              </w:rPr>
              <w:t xml:space="preserve">Connecticut </w:t>
            </w:r>
            <w:r w:rsidR="00854F8F" w:rsidRPr="00292EF5">
              <w:rPr>
                <w:rFonts w:ascii="Times New Roman" w:hAnsi="Times New Roman" w:cs="Times New Roman"/>
                <w:sz w:val="24"/>
                <w:szCs w:val="28"/>
                <w:lang w:val="en-US"/>
              </w:rPr>
              <w:t>residents only – sorry).</w:t>
            </w:r>
          </w:p>
        </w:tc>
        <w:tc>
          <w:tcPr>
            <w:tcW w:w="1667" w:type="pct"/>
          </w:tcPr>
          <w:p w14:paraId="40571ACB" w14:textId="77777777" w:rsidR="00854F8F" w:rsidRPr="00292EF5" w:rsidRDefault="00854F8F" w:rsidP="00292EF5">
            <w:pPr>
              <w:spacing w:after="120" w:line="360" w:lineRule="auto"/>
              <w:jc w:val="both"/>
              <w:rPr>
                <w:rFonts w:ascii="Times New Roman" w:hAnsi="Times New Roman" w:cs="Times New Roman"/>
                <w:sz w:val="24"/>
                <w:szCs w:val="28"/>
              </w:rPr>
            </w:pPr>
            <w:r w:rsidRPr="00292EF5">
              <w:rPr>
                <w:rFonts w:ascii="Times New Roman" w:hAnsi="Times New Roman" w:cs="Times New Roman"/>
                <w:sz w:val="24"/>
                <w:szCs w:val="28"/>
              </w:rPr>
              <w:t xml:space="preserve">С. 85. … и в общем и целом ведет себя как пристало не уважающему себя главе государства, а, скорее, </w:t>
            </w:r>
            <w:r w:rsidRPr="00292EF5">
              <w:rPr>
                <w:rFonts w:ascii="Times New Roman" w:hAnsi="Times New Roman" w:cs="Times New Roman"/>
                <w:i/>
                <w:iCs/>
                <w:sz w:val="24"/>
                <w:szCs w:val="28"/>
              </w:rPr>
              <w:t>мэру Уотербери</w:t>
            </w:r>
            <w:r w:rsidRPr="00292EF5">
              <w:rPr>
                <w:rFonts w:ascii="Times New Roman" w:hAnsi="Times New Roman" w:cs="Times New Roman"/>
                <w:sz w:val="24"/>
                <w:szCs w:val="28"/>
              </w:rPr>
              <w:t xml:space="preserve"> (шутка, которую поймут лишь те, кто живет в </w:t>
            </w:r>
            <w:r w:rsidRPr="00323372">
              <w:rPr>
                <w:rFonts w:ascii="Times New Roman" w:hAnsi="Times New Roman" w:cs="Times New Roman"/>
                <w:sz w:val="24"/>
                <w:szCs w:val="28"/>
              </w:rPr>
              <w:t>Коннектикуте,</w:t>
            </w:r>
            <w:r w:rsidRPr="00292EF5">
              <w:rPr>
                <w:rFonts w:ascii="Times New Roman" w:hAnsi="Times New Roman" w:cs="Times New Roman"/>
                <w:sz w:val="24"/>
                <w:szCs w:val="28"/>
              </w:rPr>
              <w:t xml:space="preserve"> уж извините).</w:t>
            </w:r>
          </w:p>
          <w:p w14:paraId="68ABC332" w14:textId="77777777" w:rsidR="00854F8F" w:rsidRPr="00292EF5" w:rsidRDefault="00854F8F" w:rsidP="00292EF5">
            <w:pPr>
              <w:spacing w:after="120" w:line="360" w:lineRule="auto"/>
              <w:jc w:val="both"/>
              <w:rPr>
                <w:rFonts w:ascii="Times New Roman" w:hAnsi="Times New Roman" w:cs="Times New Roman"/>
                <w:sz w:val="24"/>
                <w:szCs w:val="28"/>
              </w:rPr>
            </w:pPr>
            <w:r w:rsidRPr="00292EF5">
              <w:rPr>
                <w:rFonts w:ascii="Times New Roman" w:hAnsi="Times New Roman" w:cs="Times New Roman"/>
                <w:sz w:val="24"/>
                <w:szCs w:val="28"/>
              </w:rPr>
              <w:t xml:space="preserve">Сноска: Два мэра Уотербери, Джозеф Сантопьетро и Филип Джордано, отсидели </w:t>
            </w:r>
            <w:r w:rsidRPr="00292EF5">
              <w:rPr>
                <w:rFonts w:ascii="Times New Roman" w:hAnsi="Times New Roman" w:cs="Times New Roman"/>
                <w:sz w:val="24"/>
                <w:szCs w:val="28"/>
              </w:rPr>
              <w:lastRenderedPageBreak/>
              <w:t>тюремный срок за финансовые преступления, совершенные во время пребывания на посту.</w:t>
            </w:r>
          </w:p>
        </w:tc>
        <w:tc>
          <w:tcPr>
            <w:tcW w:w="1667" w:type="pct"/>
          </w:tcPr>
          <w:p w14:paraId="60CB90F5" w14:textId="346E23F8" w:rsidR="00854F8F" w:rsidRPr="00292EF5" w:rsidRDefault="00854F8F" w:rsidP="00292EF5">
            <w:pPr>
              <w:spacing w:after="120" w:line="360" w:lineRule="auto"/>
              <w:jc w:val="both"/>
              <w:rPr>
                <w:rFonts w:ascii="Times New Roman" w:hAnsi="Times New Roman" w:cs="Times New Roman"/>
                <w:sz w:val="24"/>
                <w:szCs w:val="28"/>
              </w:rPr>
            </w:pPr>
            <w:r w:rsidRPr="00292EF5">
              <w:rPr>
                <w:rFonts w:ascii="Times New Roman" w:hAnsi="Times New Roman" w:cs="Times New Roman"/>
                <w:sz w:val="24"/>
                <w:szCs w:val="28"/>
              </w:rPr>
              <w:lastRenderedPageBreak/>
              <w:t xml:space="preserve">С. 137. … і взагалі поводиться не як світовий лідер, а радше як </w:t>
            </w:r>
            <w:r w:rsidRPr="00292EF5">
              <w:rPr>
                <w:rFonts w:ascii="Times New Roman" w:hAnsi="Times New Roman" w:cs="Times New Roman"/>
                <w:i/>
                <w:iCs/>
                <w:sz w:val="24"/>
                <w:szCs w:val="28"/>
              </w:rPr>
              <w:t xml:space="preserve">мер Вотербері </w:t>
            </w:r>
            <w:r w:rsidRPr="00292EF5">
              <w:rPr>
                <w:rFonts w:ascii="Times New Roman" w:hAnsi="Times New Roman" w:cs="Times New Roman"/>
                <w:sz w:val="24"/>
                <w:szCs w:val="28"/>
              </w:rPr>
              <w:t xml:space="preserve">(цей жарт можуть зрозуміти тільки мешканці </w:t>
            </w:r>
            <w:r w:rsidRPr="00323372">
              <w:rPr>
                <w:rFonts w:ascii="Times New Roman" w:hAnsi="Times New Roman" w:cs="Times New Roman"/>
                <w:sz w:val="24"/>
                <w:szCs w:val="28"/>
              </w:rPr>
              <w:t>Коннектикуту</w:t>
            </w:r>
            <w:r w:rsidRPr="00292EF5">
              <w:rPr>
                <w:rFonts w:ascii="Times New Roman" w:hAnsi="Times New Roman" w:cs="Times New Roman"/>
                <w:sz w:val="24"/>
                <w:szCs w:val="28"/>
              </w:rPr>
              <w:t xml:space="preserve"> – даруйте).</w:t>
            </w:r>
          </w:p>
          <w:p w14:paraId="1308753E" w14:textId="12C56A58" w:rsidR="00854F8F" w:rsidRPr="00292EF5" w:rsidRDefault="00854F8F" w:rsidP="00292EF5">
            <w:pPr>
              <w:spacing w:after="120" w:line="360" w:lineRule="auto"/>
              <w:jc w:val="both"/>
              <w:rPr>
                <w:rFonts w:ascii="Times New Roman" w:hAnsi="Times New Roman" w:cs="Times New Roman"/>
                <w:sz w:val="24"/>
                <w:szCs w:val="28"/>
              </w:rPr>
            </w:pPr>
            <w:r w:rsidRPr="00292EF5">
              <w:rPr>
                <w:rFonts w:ascii="Times New Roman" w:hAnsi="Times New Roman" w:cs="Times New Roman"/>
                <w:sz w:val="24"/>
                <w:szCs w:val="28"/>
              </w:rPr>
              <w:t xml:space="preserve">Сноска: Два мери Вотербері, Джозеф Сантоп’єтро та Філіп Джордано, відбули тюремне ув’язнення за </w:t>
            </w:r>
            <w:r w:rsidRPr="00292EF5">
              <w:rPr>
                <w:rFonts w:ascii="Times New Roman" w:hAnsi="Times New Roman" w:cs="Times New Roman"/>
                <w:sz w:val="24"/>
                <w:szCs w:val="28"/>
              </w:rPr>
              <w:lastRenderedPageBreak/>
              <w:t>фінансові злочини під час свого перебування на постах мерів міста.</w:t>
            </w:r>
          </w:p>
        </w:tc>
      </w:tr>
    </w:tbl>
    <w:p w14:paraId="4037A542" w14:textId="5354329B" w:rsidR="002B1D6B" w:rsidRDefault="00854F8F" w:rsidP="005C0C2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Метатекст в переводах на РЯ и УЯ эксплицирует дополнительное смысловое содержание аллюзии. </w:t>
      </w:r>
      <w:r w:rsidR="002B1D6B">
        <w:rPr>
          <w:rFonts w:ascii="Times New Roman" w:hAnsi="Times New Roman" w:cs="Times New Roman"/>
          <w:sz w:val="28"/>
          <w:szCs w:val="28"/>
        </w:rPr>
        <w:t xml:space="preserve"> </w:t>
      </w:r>
    </w:p>
    <w:tbl>
      <w:tblPr>
        <w:tblStyle w:val="a3"/>
        <w:tblW w:w="5000" w:type="pct"/>
        <w:tblLook w:val="04A0" w:firstRow="1" w:lastRow="0" w:firstColumn="1" w:lastColumn="0" w:noHBand="0" w:noVBand="1"/>
      </w:tblPr>
      <w:tblGrid>
        <w:gridCol w:w="3210"/>
        <w:gridCol w:w="3210"/>
        <w:gridCol w:w="3208"/>
      </w:tblGrid>
      <w:tr w:rsidR="0092150F" w:rsidRPr="00EE3487" w14:paraId="3A48D4CB" w14:textId="77777777" w:rsidTr="00D81BB8">
        <w:tc>
          <w:tcPr>
            <w:tcW w:w="1667" w:type="pct"/>
            <w:shd w:val="clear" w:color="auto" w:fill="auto"/>
          </w:tcPr>
          <w:p w14:paraId="6A37FBCB" w14:textId="2A1E59BD" w:rsidR="0092150F" w:rsidRPr="00EE3487" w:rsidRDefault="008C21D2" w:rsidP="00EE3487">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(40) </w:t>
            </w:r>
            <w:r w:rsidR="0092150F" w:rsidRPr="00EE3487">
              <w:rPr>
                <w:rFonts w:ascii="Times New Roman" w:hAnsi="Times New Roman" w:cs="Times New Roman"/>
                <w:sz w:val="24"/>
                <w:szCs w:val="28"/>
                <w:lang w:val="en-US"/>
              </w:rPr>
              <w:t>EPL: p. 159. “I bet most people can’t see my control issues when they first look at me.”</w:t>
            </w:r>
          </w:p>
          <w:p w14:paraId="00C389CB" w14:textId="77777777" w:rsidR="0092150F" w:rsidRPr="00EE3487" w:rsidRDefault="0092150F" w:rsidP="00EE3487">
            <w:pPr>
              <w:spacing w:after="120" w:line="360" w:lineRule="auto"/>
              <w:jc w:val="both"/>
              <w:rPr>
                <w:rFonts w:ascii="Times New Roman" w:hAnsi="Times New Roman" w:cs="Times New Roman"/>
                <w:sz w:val="24"/>
                <w:szCs w:val="28"/>
                <w:lang w:val="en-US"/>
              </w:rPr>
            </w:pPr>
            <w:r w:rsidRPr="00EE3487">
              <w:rPr>
                <w:rFonts w:ascii="Times New Roman" w:hAnsi="Times New Roman" w:cs="Times New Roman"/>
                <w:sz w:val="24"/>
                <w:szCs w:val="28"/>
                <w:lang w:val="en-US"/>
              </w:rPr>
              <w:t>[…]</w:t>
            </w:r>
          </w:p>
          <w:p w14:paraId="6889EB90" w14:textId="77777777" w:rsidR="0092150F" w:rsidRPr="00EE3487" w:rsidRDefault="0092150F" w:rsidP="00EE3487">
            <w:pPr>
              <w:spacing w:after="120" w:line="360" w:lineRule="auto"/>
              <w:jc w:val="both"/>
              <w:rPr>
                <w:rFonts w:ascii="Times New Roman" w:hAnsi="Times New Roman" w:cs="Times New Roman"/>
                <w:sz w:val="24"/>
                <w:szCs w:val="28"/>
                <w:lang w:val="en-US"/>
              </w:rPr>
            </w:pPr>
            <w:r w:rsidRPr="00EE3487">
              <w:rPr>
                <w:rFonts w:ascii="Times New Roman" w:hAnsi="Times New Roman" w:cs="Times New Roman"/>
                <w:sz w:val="24"/>
                <w:szCs w:val="28"/>
                <w:lang w:val="en-US"/>
              </w:rPr>
              <w:t xml:space="preserve">“They can’t? Honey – </w:t>
            </w:r>
            <w:r w:rsidRPr="00EE3487">
              <w:rPr>
                <w:rFonts w:ascii="Times New Roman" w:hAnsi="Times New Roman" w:cs="Times New Roman"/>
                <w:i/>
                <w:iCs/>
                <w:sz w:val="24"/>
                <w:szCs w:val="28"/>
                <w:lang w:val="en-US"/>
              </w:rPr>
              <w:t>Ray Charles</w:t>
            </w:r>
            <w:r w:rsidRPr="00EE3487">
              <w:rPr>
                <w:rFonts w:ascii="Times New Roman" w:hAnsi="Times New Roman" w:cs="Times New Roman"/>
                <w:sz w:val="24"/>
                <w:szCs w:val="28"/>
                <w:lang w:val="en-US"/>
              </w:rPr>
              <w:t xml:space="preserve"> could see your control issues!”</w:t>
            </w:r>
          </w:p>
        </w:tc>
        <w:tc>
          <w:tcPr>
            <w:tcW w:w="1667" w:type="pct"/>
          </w:tcPr>
          <w:p w14:paraId="0E1EE3B6" w14:textId="77777777" w:rsidR="0092150F" w:rsidRPr="00EE3487" w:rsidRDefault="0092150F" w:rsidP="00EE3487">
            <w:pPr>
              <w:spacing w:after="120" w:line="360" w:lineRule="auto"/>
              <w:jc w:val="both"/>
              <w:rPr>
                <w:rFonts w:ascii="Times New Roman" w:hAnsi="Times New Roman" w:cs="Times New Roman"/>
                <w:sz w:val="24"/>
                <w:szCs w:val="28"/>
              </w:rPr>
            </w:pPr>
            <w:r w:rsidRPr="00EE3487">
              <w:rPr>
                <w:rFonts w:ascii="Times New Roman" w:hAnsi="Times New Roman" w:cs="Times New Roman"/>
                <w:sz w:val="24"/>
                <w:szCs w:val="28"/>
              </w:rPr>
              <w:t>С. 116-117. – Спорим, большинство людей после первой же встречи не видят во мне маньяка порядка.</w:t>
            </w:r>
          </w:p>
          <w:p w14:paraId="52126760" w14:textId="77777777" w:rsidR="0092150F" w:rsidRPr="00EE3487" w:rsidRDefault="0092150F" w:rsidP="00EE3487">
            <w:pPr>
              <w:spacing w:after="120" w:line="360" w:lineRule="auto"/>
              <w:jc w:val="both"/>
              <w:rPr>
                <w:rFonts w:ascii="Times New Roman" w:hAnsi="Times New Roman" w:cs="Times New Roman"/>
                <w:sz w:val="24"/>
                <w:szCs w:val="28"/>
              </w:rPr>
            </w:pPr>
            <w:r w:rsidRPr="00EE3487">
              <w:rPr>
                <w:rFonts w:ascii="Times New Roman" w:hAnsi="Times New Roman" w:cs="Times New Roman"/>
                <w:sz w:val="24"/>
                <w:szCs w:val="28"/>
              </w:rPr>
              <w:t xml:space="preserve">[…] </w:t>
            </w:r>
          </w:p>
          <w:p w14:paraId="2714B8CD" w14:textId="77777777" w:rsidR="0092150F" w:rsidRPr="00EE3487" w:rsidRDefault="0092150F" w:rsidP="00EE3487">
            <w:pPr>
              <w:spacing w:after="120" w:line="360" w:lineRule="auto"/>
              <w:jc w:val="both"/>
              <w:rPr>
                <w:rFonts w:ascii="Times New Roman" w:hAnsi="Times New Roman" w:cs="Times New Roman"/>
                <w:sz w:val="24"/>
                <w:szCs w:val="28"/>
              </w:rPr>
            </w:pPr>
            <w:r w:rsidRPr="00EE3487">
              <w:rPr>
                <w:rFonts w:ascii="Times New Roman" w:hAnsi="Times New Roman" w:cs="Times New Roman"/>
                <w:sz w:val="24"/>
                <w:szCs w:val="28"/>
              </w:rPr>
              <w:t xml:space="preserve">– Не видят? Дорогуша, даже </w:t>
            </w:r>
            <w:r w:rsidRPr="00EE3487">
              <w:rPr>
                <w:rFonts w:ascii="Times New Roman" w:hAnsi="Times New Roman" w:cs="Times New Roman"/>
                <w:i/>
                <w:iCs/>
                <w:sz w:val="24"/>
                <w:szCs w:val="28"/>
              </w:rPr>
              <w:t>Рэй Чарлз</w:t>
            </w:r>
            <w:r w:rsidRPr="00EE3487">
              <w:rPr>
                <w:rFonts w:ascii="Times New Roman" w:hAnsi="Times New Roman" w:cs="Times New Roman"/>
                <w:sz w:val="24"/>
                <w:szCs w:val="28"/>
              </w:rPr>
              <w:t xml:space="preserve"> увидел бы, что у тебя проблемы!</w:t>
            </w:r>
          </w:p>
          <w:p w14:paraId="61024BAA" w14:textId="77777777" w:rsidR="0092150F" w:rsidRPr="00EE3487" w:rsidRDefault="0092150F" w:rsidP="00EE3487">
            <w:pPr>
              <w:spacing w:after="120" w:line="360" w:lineRule="auto"/>
              <w:rPr>
                <w:rFonts w:ascii="Times New Roman" w:hAnsi="Times New Roman" w:cs="Times New Roman"/>
                <w:sz w:val="24"/>
                <w:szCs w:val="28"/>
              </w:rPr>
            </w:pPr>
          </w:p>
        </w:tc>
        <w:tc>
          <w:tcPr>
            <w:tcW w:w="1667" w:type="pct"/>
          </w:tcPr>
          <w:p w14:paraId="7C67E867" w14:textId="4C5EF6FB" w:rsidR="0092150F" w:rsidRPr="00EE3487" w:rsidRDefault="0092150F" w:rsidP="00EE3487">
            <w:pPr>
              <w:spacing w:after="120" w:line="360" w:lineRule="auto"/>
              <w:jc w:val="both"/>
              <w:rPr>
                <w:rFonts w:ascii="Times New Roman" w:hAnsi="Times New Roman" w:cs="Times New Roman"/>
                <w:sz w:val="24"/>
                <w:szCs w:val="28"/>
              </w:rPr>
            </w:pPr>
            <w:r w:rsidRPr="00EE3487">
              <w:rPr>
                <w:rFonts w:ascii="Times New Roman" w:hAnsi="Times New Roman" w:cs="Times New Roman"/>
                <w:sz w:val="24"/>
                <w:szCs w:val="28"/>
              </w:rPr>
              <w:t>С. 190. – Б’юсь об заклад, більшість людей не помітять цього за першої зустрічі.</w:t>
            </w:r>
          </w:p>
          <w:p w14:paraId="394BAC3B" w14:textId="77777777" w:rsidR="0092150F" w:rsidRPr="00EE3487" w:rsidRDefault="0092150F" w:rsidP="00EE3487">
            <w:pPr>
              <w:spacing w:after="120" w:line="360" w:lineRule="auto"/>
              <w:jc w:val="both"/>
              <w:rPr>
                <w:rFonts w:ascii="Times New Roman" w:hAnsi="Times New Roman" w:cs="Times New Roman"/>
                <w:sz w:val="24"/>
                <w:szCs w:val="28"/>
              </w:rPr>
            </w:pPr>
            <w:r w:rsidRPr="00EE3487">
              <w:rPr>
                <w:rFonts w:ascii="Times New Roman" w:hAnsi="Times New Roman" w:cs="Times New Roman"/>
                <w:sz w:val="24"/>
                <w:szCs w:val="28"/>
              </w:rPr>
              <w:t>[…]</w:t>
            </w:r>
          </w:p>
          <w:p w14:paraId="59AD1C34" w14:textId="3E26A3BE" w:rsidR="0092150F" w:rsidRPr="00EE3487" w:rsidRDefault="0092150F" w:rsidP="00EE3487">
            <w:pPr>
              <w:spacing w:after="120" w:line="360" w:lineRule="auto"/>
              <w:jc w:val="both"/>
              <w:rPr>
                <w:rFonts w:ascii="Times New Roman" w:hAnsi="Times New Roman" w:cs="Times New Roman"/>
                <w:sz w:val="24"/>
                <w:szCs w:val="28"/>
              </w:rPr>
            </w:pPr>
            <w:r w:rsidRPr="00EE3487">
              <w:rPr>
                <w:rFonts w:ascii="Times New Roman" w:hAnsi="Times New Roman" w:cs="Times New Roman"/>
                <w:sz w:val="24"/>
                <w:szCs w:val="28"/>
              </w:rPr>
              <w:t xml:space="preserve">– Не зможуть? Мила моя, </w:t>
            </w:r>
            <w:r w:rsidRPr="00EE3487">
              <w:rPr>
                <w:rFonts w:ascii="Times New Roman" w:hAnsi="Times New Roman" w:cs="Times New Roman"/>
                <w:i/>
                <w:iCs/>
                <w:sz w:val="24"/>
                <w:szCs w:val="28"/>
              </w:rPr>
              <w:t>Рей Чарльз</w:t>
            </w:r>
            <w:r w:rsidRPr="00EE3487">
              <w:rPr>
                <w:rFonts w:ascii="Times New Roman" w:hAnsi="Times New Roman" w:cs="Times New Roman"/>
                <w:sz w:val="24"/>
                <w:szCs w:val="28"/>
              </w:rPr>
              <w:t xml:space="preserve"> міг би побачити твої проблеми з контролем.</w:t>
            </w:r>
          </w:p>
          <w:p w14:paraId="1D32A0A0" w14:textId="6B648D75" w:rsidR="0092150F" w:rsidRPr="00EE3487" w:rsidRDefault="0092150F" w:rsidP="00EE3487">
            <w:pPr>
              <w:spacing w:after="120" w:line="360" w:lineRule="auto"/>
              <w:jc w:val="both"/>
              <w:rPr>
                <w:rFonts w:ascii="Times New Roman" w:hAnsi="Times New Roman" w:cs="Times New Roman"/>
                <w:sz w:val="24"/>
                <w:szCs w:val="28"/>
              </w:rPr>
            </w:pPr>
            <w:r w:rsidRPr="00EE3487">
              <w:rPr>
                <w:rFonts w:ascii="Times New Roman" w:hAnsi="Times New Roman" w:cs="Times New Roman"/>
                <w:sz w:val="24"/>
                <w:szCs w:val="28"/>
              </w:rPr>
              <w:t>Сноска: Раймонд Чарльз Робінсон (відомий як Рей Чарльз, Ray Charles; 1930-2004 рр.) – американський співак, композитор у стилі джаз, блюз, рок-н-рол та кантрі. Один із творців стилю соул. Осліп у сім років.</w:t>
            </w:r>
          </w:p>
        </w:tc>
      </w:tr>
    </w:tbl>
    <w:p w14:paraId="17185234" w14:textId="0BE6651A" w:rsidR="0092150F" w:rsidRPr="00E5658D" w:rsidRDefault="0092150F" w:rsidP="00DF523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метатекст дополняет </w:t>
      </w:r>
      <w:r w:rsidR="002B1D6B">
        <w:rPr>
          <w:rFonts w:ascii="Times New Roman" w:hAnsi="Times New Roman" w:cs="Times New Roman"/>
          <w:sz w:val="28"/>
          <w:szCs w:val="28"/>
        </w:rPr>
        <w:t>украинский перевод и в нем эксплицирует дополнительное смысловое содержание аллюзии. В русском же переводе д</w:t>
      </w:r>
      <w:r>
        <w:rPr>
          <w:rFonts w:ascii="Times New Roman" w:hAnsi="Times New Roman" w:cs="Times New Roman"/>
          <w:sz w:val="28"/>
          <w:szCs w:val="28"/>
        </w:rPr>
        <w:t xml:space="preserve">ля адекватного восприятия аллюзии и реализации комического эффекта необходимо наличие у читателя соответствующих фоновых знаний. </w:t>
      </w:r>
    </w:p>
    <w:tbl>
      <w:tblPr>
        <w:tblStyle w:val="a3"/>
        <w:tblW w:w="5000" w:type="pct"/>
        <w:tblLook w:val="04A0" w:firstRow="1" w:lastRow="0" w:firstColumn="1" w:lastColumn="0" w:noHBand="0" w:noVBand="1"/>
      </w:tblPr>
      <w:tblGrid>
        <w:gridCol w:w="3210"/>
        <w:gridCol w:w="3210"/>
        <w:gridCol w:w="3208"/>
      </w:tblGrid>
      <w:tr w:rsidR="007602C7" w:rsidRPr="0080255D" w14:paraId="4899C399" w14:textId="77777777" w:rsidTr="00D81BB8">
        <w:tc>
          <w:tcPr>
            <w:tcW w:w="1667" w:type="pct"/>
            <w:shd w:val="clear" w:color="auto" w:fill="auto"/>
          </w:tcPr>
          <w:p w14:paraId="0AAA3BAA" w14:textId="1B58C7E2" w:rsidR="007602C7" w:rsidRPr="0080255D" w:rsidRDefault="008C21D2" w:rsidP="0080255D">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(41) </w:t>
            </w:r>
            <w:r w:rsidR="007602C7" w:rsidRPr="0080255D">
              <w:rPr>
                <w:rFonts w:ascii="Times New Roman" w:hAnsi="Times New Roman" w:cs="Times New Roman"/>
                <w:sz w:val="24"/>
                <w:szCs w:val="28"/>
                <w:lang w:val="en-US"/>
              </w:rPr>
              <w:t xml:space="preserve">EPL: p. 2. Now before I get too </w:t>
            </w:r>
            <w:r w:rsidR="007602C7" w:rsidRPr="0080255D">
              <w:rPr>
                <w:rFonts w:ascii="Times New Roman" w:hAnsi="Times New Roman" w:cs="Times New Roman"/>
                <w:i/>
                <w:iCs/>
                <w:sz w:val="24"/>
                <w:szCs w:val="28"/>
                <w:lang w:val="en-US"/>
              </w:rPr>
              <w:t>Louis Farrakhan</w:t>
            </w:r>
            <w:r w:rsidR="007602C7" w:rsidRPr="0080255D">
              <w:rPr>
                <w:rFonts w:ascii="Times New Roman" w:hAnsi="Times New Roman" w:cs="Times New Roman"/>
                <w:sz w:val="24"/>
                <w:szCs w:val="28"/>
                <w:lang w:val="en-US"/>
              </w:rPr>
              <w:t xml:space="preserve"> here with this numerology business… </w:t>
            </w:r>
          </w:p>
          <w:p w14:paraId="3FBFACDE" w14:textId="77777777" w:rsidR="007602C7" w:rsidRPr="0080255D" w:rsidRDefault="007602C7" w:rsidP="0080255D">
            <w:pPr>
              <w:spacing w:after="120" w:line="360" w:lineRule="auto"/>
              <w:jc w:val="both"/>
              <w:rPr>
                <w:rFonts w:ascii="Times New Roman" w:hAnsi="Times New Roman" w:cs="Times New Roman"/>
                <w:sz w:val="24"/>
                <w:szCs w:val="28"/>
                <w:lang w:val="en-US"/>
              </w:rPr>
            </w:pPr>
          </w:p>
        </w:tc>
        <w:tc>
          <w:tcPr>
            <w:tcW w:w="1667" w:type="pct"/>
          </w:tcPr>
          <w:p w14:paraId="37579EC2" w14:textId="77777777" w:rsidR="007602C7" w:rsidRPr="0080255D" w:rsidRDefault="007602C7" w:rsidP="0080255D">
            <w:pPr>
              <w:spacing w:after="120" w:line="360" w:lineRule="auto"/>
              <w:jc w:val="both"/>
              <w:rPr>
                <w:rFonts w:ascii="Times New Roman" w:hAnsi="Times New Roman" w:cs="Times New Roman"/>
                <w:sz w:val="24"/>
                <w:szCs w:val="28"/>
              </w:rPr>
            </w:pPr>
            <w:r w:rsidRPr="0080255D">
              <w:rPr>
                <w:rFonts w:ascii="Times New Roman" w:hAnsi="Times New Roman" w:cs="Times New Roman"/>
                <w:sz w:val="24"/>
                <w:szCs w:val="28"/>
              </w:rPr>
              <w:lastRenderedPageBreak/>
              <w:t>С. 7. Но довольно нумерологии – иначе вы начнете зевать, так и не начав читать.</w:t>
            </w:r>
          </w:p>
        </w:tc>
        <w:tc>
          <w:tcPr>
            <w:tcW w:w="1667" w:type="pct"/>
          </w:tcPr>
          <w:p w14:paraId="377257B6" w14:textId="77777777" w:rsidR="007602C7" w:rsidRPr="0080255D" w:rsidRDefault="007602C7" w:rsidP="0080255D">
            <w:pPr>
              <w:spacing w:after="120" w:line="360" w:lineRule="auto"/>
              <w:jc w:val="both"/>
              <w:rPr>
                <w:rFonts w:ascii="Times New Roman" w:hAnsi="Times New Roman" w:cs="Times New Roman"/>
                <w:sz w:val="24"/>
                <w:szCs w:val="28"/>
              </w:rPr>
            </w:pPr>
            <w:r w:rsidRPr="0080255D">
              <w:rPr>
                <w:rFonts w:ascii="Times New Roman" w:hAnsi="Times New Roman" w:cs="Times New Roman"/>
                <w:sz w:val="24"/>
                <w:szCs w:val="28"/>
              </w:rPr>
              <w:t xml:space="preserve">С. 6. А зараз, поки я ще не стала другим </w:t>
            </w:r>
            <w:r w:rsidRPr="0080255D">
              <w:rPr>
                <w:rFonts w:ascii="Times New Roman" w:hAnsi="Times New Roman" w:cs="Times New Roman"/>
                <w:i/>
                <w:iCs/>
                <w:sz w:val="24"/>
                <w:szCs w:val="28"/>
              </w:rPr>
              <w:t>Луїсом Барраґаном</w:t>
            </w:r>
            <w:r w:rsidRPr="0080255D">
              <w:rPr>
                <w:rFonts w:ascii="Times New Roman" w:hAnsi="Times New Roman" w:cs="Times New Roman"/>
                <w:sz w:val="24"/>
                <w:szCs w:val="28"/>
              </w:rPr>
              <w:t xml:space="preserve"> із усіма цими </w:t>
            </w:r>
            <w:r w:rsidRPr="0080255D">
              <w:rPr>
                <w:rFonts w:ascii="Times New Roman" w:hAnsi="Times New Roman" w:cs="Times New Roman"/>
                <w:sz w:val="24"/>
                <w:szCs w:val="28"/>
              </w:rPr>
              <w:lastRenderedPageBreak/>
              <w:t>нумерологічними заворотами…</w:t>
            </w:r>
          </w:p>
          <w:p w14:paraId="389BB5C9" w14:textId="210CAC88" w:rsidR="007602C7" w:rsidRPr="0080255D" w:rsidRDefault="007602C7" w:rsidP="0080255D">
            <w:pPr>
              <w:spacing w:after="120" w:line="360" w:lineRule="auto"/>
              <w:jc w:val="both"/>
              <w:rPr>
                <w:rFonts w:ascii="Times New Roman" w:hAnsi="Times New Roman" w:cs="Times New Roman"/>
                <w:sz w:val="24"/>
                <w:szCs w:val="28"/>
              </w:rPr>
            </w:pPr>
            <w:r w:rsidRPr="0080255D">
              <w:rPr>
                <w:rFonts w:ascii="Times New Roman" w:hAnsi="Times New Roman" w:cs="Times New Roman"/>
                <w:sz w:val="24"/>
                <w:szCs w:val="28"/>
              </w:rPr>
              <w:t>Сноска: Луїс Барраґан (1902-1988 рр.) – найвідоміший мексиканський архітектор ХХ століття, представник так званої</w:t>
            </w:r>
            <w:r w:rsidR="006031D3">
              <w:rPr>
                <w:rFonts w:ascii="Times New Roman" w:hAnsi="Times New Roman" w:cs="Times New Roman"/>
                <w:sz w:val="24"/>
                <w:szCs w:val="28"/>
              </w:rPr>
              <w:t xml:space="preserve"> </w:t>
            </w:r>
            <w:r w:rsidRPr="0080255D">
              <w:rPr>
                <w:rFonts w:ascii="Times New Roman" w:hAnsi="Times New Roman" w:cs="Times New Roman"/>
                <w:sz w:val="24"/>
                <w:szCs w:val="28"/>
              </w:rPr>
              <w:t>«емоційної» архітектури.</w:t>
            </w:r>
          </w:p>
        </w:tc>
      </w:tr>
    </w:tbl>
    <w:p w14:paraId="4DF1ADC8" w14:textId="1BC91AB7" w:rsidR="007602C7" w:rsidRDefault="007602C7" w:rsidP="00992A77">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переводе на РЯ аллюзия опущена, а потому экспликации не требуется. В УЯ аллюзия передана не</w:t>
      </w:r>
      <w:r w:rsidR="00730D5B">
        <w:rPr>
          <w:rFonts w:ascii="Times New Roman" w:hAnsi="Times New Roman" w:cs="Times New Roman"/>
          <w:sz w:val="28"/>
          <w:szCs w:val="28"/>
        </w:rPr>
        <w:t>правильно</w:t>
      </w:r>
      <w:r>
        <w:rPr>
          <w:rFonts w:ascii="Times New Roman" w:hAnsi="Times New Roman" w:cs="Times New Roman"/>
          <w:sz w:val="28"/>
          <w:szCs w:val="28"/>
        </w:rPr>
        <w:t>,</w:t>
      </w:r>
      <w:r w:rsidR="00730D5B">
        <w:rPr>
          <w:rFonts w:ascii="Times New Roman" w:hAnsi="Times New Roman" w:cs="Times New Roman"/>
          <w:sz w:val="28"/>
          <w:szCs w:val="28"/>
        </w:rPr>
        <w:t xml:space="preserve"> </w:t>
      </w:r>
      <w:r>
        <w:rPr>
          <w:rFonts w:ascii="Times New Roman" w:hAnsi="Times New Roman" w:cs="Times New Roman"/>
          <w:sz w:val="28"/>
          <w:szCs w:val="28"/>
        </w:rPr>
        <w:t>по</w:t>
      </w:r>
      <w:r w:rsidR="00730D5B">
        <w:rPr>
          <w:rFonts w:ascii="Times New Roman" w:hAnsi="Times New Roman" w:cs="Times New Roman"/>
          <w:sz w:val="28"/>
          <w:szCs w:val="28"/>
        </w:rPr>
        <w:t>э</w:t>
      </w:r>
      <w:r>
        <w:rPr>
          <w:rFonts w:ascii="Times New Roman" w:hAnsi="Times New Roman" w:cs="Times New Roman"/>
          <w:sz w:val="28"/>
          <w:szCs w:val="28"/>
        </w:rPr>
        <w:t>тому комментарий, эксплицирующий дополнительное смысловое содержание</w:t>
      </w:r>
      <w:r w:rsidR="00730D5B">
        <w:rPr>
          <w:rFonts w:ascii="Times New Roman" w:hAnsi="Times New Roman" w:cs="Times New Roman"/>
          <w:sz w:val="28"/>
          <w:szCs w:val="28"/>
        </w:rPr>
        <w:t xml:space="preserve"> другого, не задуманного автором аллюзивного имени собственного</w:t>
      </w:r>
      <w:r>
        <w:rPr>
          <w:rFonts w:ascii="Times New Roman" w:hAnsi="Times New Roman" w:cs="Times New Roman"/>
          <w:sz w:val="28"/>
          <w:szCs w:val="28"/>
        </w:rPr>
        <w:t xml:space="preserve">, также не способствует разъяснению смысла высказывания. </w:t>
      </w:r>
    </w:p>
    <w:tbl>
      <w:tblPr>
        <w:tblStyle w:val="a3"/>
        <w:tblW w:w="5000" w:type="pct"/>
        <w:tblLook w:val="04A0" w:firstRow="1" w:lastRow="0" w:firstColumn="1" w:lastColumn="0" w:noHBand="0" w:noVBand="1"/>
      </w:tblPr>
      <w:tblGrid>
        <w:gridCol w:w="3210"/>
        <w:gridCol w:w="3210"/>
        <w:gridCol w:w="3208"/>
      </w:tblGrid>
      <w:tr w:rsidR="007602C7" w:rsidRPr="00E160B0" w14:paraId="09AE82D0" w14:textId="77777777" w:rsidTr="00D81BB8">
        <w:tc>
          <w:tcPr>
            <w:tcW w:w="1667" w:type="pct"/>
          </w:tcPr>
          <w:p w14:paraId="4BA4AC65" w14:textId="397656B5" w:rsidR="007602C7" w:rsidRPr="00E160B0" w:rsidRDefault="008C21D2" w:rsidP="00E160B0">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(42) </w:t>
            </w:r>
            <w:r w:rsidR="007602C7" w:rsidRPr="00E160B0">
              <w:rPr>
                <w:rFonts w:ascii="Times New Roman" w:hAnsi="Times New Roman" w:cs="Times New Roman"/>
                <w:sz w:val="24"/>
                <w:szCs w:val="28"/>
                <w:lang w:val="en-US"/>
              </w:rPr>
              <w:t>GO:</w:t>
            </w:r>
            <w:proofErr w:type="gramEnd"/>
            <w:r w:rsidR="007602C7" w:rsidRPr="00E160B0">
              <w:rPr>
                <w:rFonts w:ascii="Times New Roman" w:hAnsi="Times New Roman" w:cs="Times New Roman"/>
                <w:sz w:val="24"/>
                <w:szCs w:val="28"/>
                <w:lang w:val="en-US"/>
              </w:rPr>
              <w:t xml:space="preserve"> p. 208. ‘Anyway, witchfinding isn’t like it was in those days. I </w:t>
            </w:r>
            <w:proofErr w:type="gramStart"/>
            <w:r w:rsidR="007602C7" w:rsidRPr="00E160B0">
              <w:rPr>
                <w:rFonts w:ascii="Times New Roman" w:hAnsi="Times New Roman" w:cs="Times New Roman"/>
                <w:sz w:val="24"/>
                <w:szCs w:val="28"/>
                <w:lang w:val="en-US"/>
              </w:rPr>
              <w:t>don’t</w:t>
            </w:r>
            <w:proofErr w:type="gramEnd"/>
            <w:r w:rsidR="007602C7" w:rsidRPr="00E160B0">
              <w:rPr>
                <w:rFonts w:ascii="Times New Roman" w:hAnsi="Times New Roman" w:cs="Times New Roman"/>
                <w:sz w:val="24"/>
                <w:szCs w:val="28"/>
                <w:lang w:val="en-US"/>
              </w:rPr>
              <w:t xml:space="preserve"> even think old Shadwell’s ever done more than kick over </w:t>
            </w:r>
            <w:r w:rsidR="007602C7" w:rsidRPr="00E160B0">
              <w:rPr>
                <w:rFonts w:ascii="Times New Roman" w:hAnsi="Times New Roman" w:cs="Times New Roman"/>
                <w:i/>
                <w:iCs/>
                <w:sz w:val="24"/>
                <w:szCs w:val="28"/>
                <w:lang w:val="en-US"/>
              </w:rPr>
              <w:t>Doris Stoke</w:t>
            </w:r>
            <w:r w:rsidR="007602C7" w:rsidRPr="00E160B0">
              <w:rPr>
                <w:rFonts w:ascii="Times New Roman" w:hAnsi="Times New Roman" w:cs="Times New Roman"/>
                <w:sz w:val="24"/>
                <w:szCs w:val="28"/>
                <w:lang w:val="en-US"/>
              </w:rPr>
              <w:t>’s dustbins.’</w:t>
            </w:r>
          </w:p>
        </w:tc>
        <w:tc>
          <w:tcPr>
            <w:tcW w:w="1667" w:type="pct"/>
          </w:tcPr>
          <w:p w14:paraId="07767743" w14:textId="77777777" w:rsidR="007602C7" w:rsidRPr="00E160B0" w:rsidRDefault="007602C7" w:rsidP="00E160B0">
            <w:pPr>
              <w:spacing w:after="120" w:line="360" w:lineRule="auto"/>
              <w:jc w:val="both"/>
              <w:rPr>
                <w:rFonts w:ascii="Times New Roman" w:hAnsi="Times New Roman" w:cs="Times New Roman"/>
                <w:sz w:val="24"/>
                <w:szCs w:val="28"/>
              </w:rPr>
            </w:pPr>
            <w:r w:rsidRPr="00E160B0">
              <w:rPr>
                <w:rFonts w:ascii="Times New Roman" w:hAnsi="Times New Roman" w:cs="Times New Roman"/>
                <w:sz w:val="24"/>
                <w:szCs w:val="28"/>
              </w:rPr>
              <w:t>С. 254. – Все равно охота на ведьм сейчас уже совсем не та, что в былые дни. Я думаю, Шедвелл разве что у местной спиритуалистки переворачивает мусорные баки.</w:t>
            </w:r>
          </w:p>
        </w:tc>
        <w:tc>
          <w:tcPr>
            <w:tcW w:w="1667" w:type="pct"/>
          </w:tcPr>
          <w:p w14:paraId="66C9ED46" w14:textId="77777777" w:rsidR="007602C7" w:rsidRPr="00E160B0" w:rsidRDefault="007602C7" w:rsidP="00E160B0">
            <w:pPr>
              <w:spacing w:after="120" w:line="360" w:lineRule="auto"/>
              <w:jc w:val="both"/>
              <w:rPr>
                <w:rFonts w:ascii="Times New Roman" w:hAnsi="Times New Roman" w:cs="Times New Roman"/>
                <w:sz w:val="24"/>
                <w:szCs w:val="28"/>
              </w:rPr>
            </w:pPr>
            <w:r w:rsidRPr="00E160B0">
              <w:rPr>
                <w:rFonts w:ascii="Times New Roman" w:hAnsi="Times New Roman" w:cs="Times New Roman"/>
                <w:sz w:val="24"/>
                <w:szCs w:val="28"/>
              </w:rPr>
              <w:t xml:space="preserve">С. 233. – До речі, полювання на відьом вже зовсім не таке, як раньше. Мені здається, старий Шадвелл за життя своє не зробив нічого гіршого за перекидання сміттєвого баку </w:t>
            </w:r>
            <w:r w:rsidRPr="00E160B0">
              <w:rPr>
                <w:rFonts w:ascii="Times New Roman" w:hAnsi="Times New Roman" w:cs="Times New Roman"/>
                <w:i/>
                <w:iCs/>
                <w:sz w:val="24"/>
                <w:szCs w:val="28"/>
              </w:rPr>
              <w:t>Доріс Стоукс</w:t>
            </w:r>
            <w:r w:rsidRPr="00E160B0">
              <w:rPr>
                <w:rFonts w:ascii="Times New Roman" w:hAnsi="Times New Roman" w:cs="Times New Roman"/>
                <w:sz w:val="24"/>
                <w:szCs w:val="28"/>
              </w:rPr>
              <w:t>.</w:t>
            </w:r>
          </w:p>
          <w:p w14:paraId="6BA08F83" w14:textId="77777777" w:rsidR="007602C7" w:rsidRPr="00E160B0" w:rsidRDefault="007602C7" w:rsidP="00E160B0">
            <w:pPr>
              <w:spacing w:after="120" w:line="360" w:lineRule="auto"/>
              <w:jc w:val="both"/>
              <w:rPr>
                <w:rFonts w:ascii="Times New Roman" w:hAnsi="Times New Roman" w:cs="Times New Roman"/>
                <w:sz w:val="24"/>
                <w:szCs w:val="28"/>
              </w:rPr>
            </w:pPr>
            <w:r w:rsidRPr="00E160B0">
              <w:rPr>
                <w:rFonts w:ascii="Times New Roman" w:hAnsi="Times New Roman" w:cs="Times New Roman"/>
                <w:sz w:val="24"/>
                <w:szCs w:val="28"/>
              </w:rPr>
              <w:t>Комментарий: Доріс Стоукс (1920-1987): британська жінка-медіум, яка постійно виступала перед публікою та на телебаченні. Її автобіографічні книжки розійшлися мільйонами екземплярів.</w:t>
            </w:r>
          </w:p>
        </w:tc>
      </w:tr>
    </w:tbl>
    <w:p w14:paraId="6C44515B" w14:textId="5098ACE6" w:rsidR="0092150F" w:rsidRDefault="007602C7" w:rsidP="005028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примере в переводе на РЯ аллюзия опущена, поэтому снимается необходимость экспликации. В переводе на УЯ а</w:t>
      </w:r>
      <w:r w:rsidR="00C34FF6">
        <w:rPr>
          <w:rFonts w:ascii="Times New Roman" w:hAnsi="Times New Roman" w:cs="Times New Roman"/>
          <w:sz w:val="28"/>
          <w:szCs w:val="28"/>
        </w:rPr>
        <w:t>ллюзия</w:t>
      </w:r>
      <w:r>
        <w:rPr>
          <w:rFonts w:ascii="Times New Roman" w:hAnsi="Times New Roman" w:cs="Times New Roman"/>
          <w:sz w:val="28"/>
          <w:szCs w:val="28"/>
        </w:rPr>
        <w:t xml:space="preserve"> сохранена, и в комментарии эксплицируется ее дополнительное смысловое содержание.</w:t>
      </w:r>
    </w:p>
    <w:p w14:paraId="0C2DD7AA" w14:textId="5A272E09" w:rsidR="00F22779" w:rsidRPr="008C21D2" w:rsidRDefault="00F22779" w:rsidP="00156BAF">
      <w:pPr>
        <w:spacing w:after="120" w:line="360" w:lineRule="auto"/>
        <w:ind w:firstLine="709"/>
        <w:jc w:val="both"/>
        <w:rPr>
          <w:rFonts w:ascii="Times New Roman" w:hAnsi="Times New Roman" w:cs="Times New Roman"/>
          <w:sz w:val="28"/>
          <w:szCs w:val="28"/>
        </w:rPr>
      </w:pPr>
      <w:r w:rsidRPr="008C21D2">
        <w:rPr>
          <w:rFonts w:ascii="Times New Roman" w:hAnsi="Times New Roman" w:cs="Times New Roman"/>
          <w:sz w:val="28"/>
          <w:szCs w:val="28"/>
        </w:rPr>
        <w:t>Количественные подсчеты</w:t>
      </w:r>
    </w:p>
    <w:p w14:paraId="4DA9543E" w14:textId="066280C6" w:rsidR="00F22779" w:rsidRDefault="00F22779" w:rsidP="005028A0">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Аллюзивные антропонимы в нашем материале чаще всего употребляются </w:t>
      </w:r>
      <w:r w:rsidR="004775C4">
        <w:rPr>
          <w:rFonts w:ascii="Times New Roman" w:hAnsi="Times New Roman" w:cs="Times New Roman"/>
          <w:sz w:val="28"/>
          <w:szCs w:val="28"/>
        </w:rPr>
        <w:t>для сравнения и переноса каких-либо качеств на героя книги. Приведем полученные данные:</w:t>
      </w:r>
    </w:p>
    <w:p w14:paraId="6F33E0B1" w14:textId="319D29E0" w:rsidR="00487574" w:rsidRPr="00A2721E" w:rsidRDefault="00487574" w:rsidP="00487574">
      <w:pPr>
        <w:pStyle w:val="a9"/>
        <w:keepNext/>
        <w:rPr>
          <w:color w:val="auto"/>
        </w:rPr>
      </w:pPr>
      <w:r w:rsidRPr="00A2721E">
        <w:rPr>
          <w:color w:val="auto"/>
        </w:rPr>
        <w:t>Таблица 7</w:t>
      </w:r>
    </w:p>
    <w:tbl>
      <w:tblPr>
        <w:tblStyle w:val="a3"/>
        <w:tblW w:w="0" w:type="auto"/>
        <w:tblLook w:val="04A0" w:firstRow="1" w:lastRow="0" w:firstColumn="1" w:lastColumn="0" w:noHBand="0" w:noVBand="1"/>
      </w:tblPr>
      <w:tblGrid>
        <w:gridCol w:w="3209"/>
        <w:gridCol w:w="3209"/>
        <w:gridCol w:w="3210"/>
      </w:tblGrid>
      <w:tr w:rsidR="004775C4" w14:paraId="271C3D57" w14:textId="77777777" w:rsidTr="004775C4">
        <w:tc>
          <w:tcPr>
            <w:tcW w:w="3209" w:type="dxa"/>
          </w:tcPr>
          <w:p w14:paraId="5EDEAF04" w14:textId="4F60A083" w:rsidR="004775C4" w:rsidRPr="004775C4" w:rsidRDefault="004775C4" w:rsidP="00A2721E">
            <w:pPr>
              <w:spacing w:before="0" w:line="360" w:lineRule="auto"/>
              <w:jc w:val="center"/>
              <w:rPr>
                <w:rFonts w:ascii="Times New Roman" w:hAnsi="Times New Roman" w:cs="Times New Roman"/>
                <w:sz w:val="24"/>
                <w:szCs w:val="24"/>
              </w:rPr>
            </w:pPr>
            <w:r w:rsidRPr="004775C4">
              <w:rPr>
                <w:rFonts w:ascii="Times New Roman" w:hAnsi="Times New Roman" w:cs="Times New Roman"/>
                <w:sz w:val="24"/>
                <w:szCs w:val="24"/>
              </w:rPr>
              <w:t>Функция</w:t>
            </w:r>
          </w:p>
        </w:tc>
        <w:tc>
          <w:tcPr>
            <w:tcW w:w="3209" w:type="dxa"/>
          </w:tcPr>
          <w:p w14:paraId="1FED0745" w14:textId="0251495A" w:rsidR="004775C4" w:rsidRPr="004775C4" w:rsidRDefault="004775C4" w:rsidP="00A2721E">
            <w:pPr>
              <w:spacing w:before="0" w:line="360" w:lineRule="auto"/>
              <w:jc w:val="center"/>
              <w:rPr>
                <w:rFonts w:ascii="Times New Roman" w:hAnsi="Times New Roman" w:cs="Times New Roman"/>
                <w:sz w:val="24"/>
                <w:szCs w:val="24"/>
              </w:rPr>
            </w:pPr>
            <w:r w:rsidRPr="004775C4">
              <w:rPr>
                <w:rFonts w:ascii="Times New Roman" w:hAnsi="Times New Roman" w:cs="Times New Roman"/>
                <w:sz w:val="24"/>
                <w:szCs w:val="24"/>
              </w:rPr>
              <w:t>РЯ</w:t>
            </w:r>
          </w:p>
        </w:tc>
        <w:tc>
          <w:tcPr>
            <w:tcW w:w="3210" w:type="dxa"/>
          </w:tcPr>
          <w:p w14:paraId="633C9B3C" w14:textId="73AA2CA8" w:rsidR="004775C4" w:rsidRPr="004775C4" w:rsidRDefault="004775C4" w:rsidP="00A2721E">
            <w:pPr>
              <w:spacing w:before="0" w:line="360" w:lineRule="auto"/>
              <w:jc w:val="center"/>
              <w:rPr>
                <w:rFonts w:ascii="Times New Roman" w:hAnsi="Times New Roman" w:cs="Times New Roman"/>
                <w:sz w:val="24"/>
                <w:szCs w:val="24"/>
              </w:rPr>
            </w:pPr>
            <w:r w:rsidRPr="004775C4">
              <w:rPr>
                <w:rFonts w:ascii="Times New Roman" w:hAnsi="Times New Roman" w:cs="Times New Roman"/>
                <w:sz w:val="24"/>
                <w:szCs w:val="24"/>
              </w:rPr>
              <w:t>УЯ</w:t>
            </w:r>
          </w:p>
        </w:tc>
      </w:tr>
      <w:tr w:rsidR="004775C4" w14:paraId="281A630B" w14:textId="77777777" w:rsidTr="00A2721E">
        <w:tc>
          <w:tcPr>
            <w:tcW w:w="3209" w:type="dxa"/>
          </w:tcPr>
          <w:p w14:paraId="70A9143D" w14:textId="77777777" w:rsidR="004775C4" w:rsidRPr="004775C4" w:rsidRDefault="004775C4" w:rsidP="00A2721E">
            <w:pPr>
              <w:spacing w:before="0" w:line="360" w:lineRule="auto"/>
              <w:jc w:val="both"/>
              <w:rPr>
                <w:rFonts w:ascii="Times New Roman" w:hAnsi="Times New Roman" w:cs="Times New Roman"/>
                <w:sz w:val="24"/>
                <w:szCs w:val="24"/>
              </w:rPr>
            </w:pPr>
            <w:r w:rsidRPr="004775C4">
              <w:rPr>
                <w:rFonts w:ascii="Times New Roman" w:hAnsi="Times New Roman" w:cs="Times New Roman"/>
                <w:sz w:val="24"/>
                <w:szCs w:val="24"/>
              </w:rPr>
              <w:t>Сравн.-уподобительная</w:t>
            </w:r>
          </w:p>
          <w:p w14:paraId="4D12AF32" w14:textId="77777777" w:rsidR="004775C4" w:rsidRPr="004775C4" w:rsidRDefault="004775C4" w:rsidP="00A2721E">
            <w:pPr>
              <w:spacing w:before="0" w:line="360" w:lineRule="auto"/>
              <w:jc w:val="both"/>
              <w:rPr>
                <w:rFonts w:ascii="Times New Roman" w:hAnsi="Times New Roman" w:cs="Times New Roman"/>
                <w:sz w:val="24"/>
                <w:szCs w:val="24"/>
              </w:rPr>
            </w:pPr>
            <w:r w:rsidRPr="004775C4">
              <w:rPr>
                <w:rFonts w:ascii="Times New Roman" w:hAnsi="Times New Roman" w:cs="Times New Roman"/>
                <w:sz w:val="24"/>
                <w:szCs w:val="24"/>
              </w:rPr>
              <w:t>Сравн.-уп. + комич.</w:t>
            </w:r>
          </w:p>
          <w:p w14:paraId="390A8D9C" w14:textId="77777777" w:rsidR="004775C4" w:rsidRPr="004775C4" w:rsidRDefault="004775C4" w:rsidP="00A2721E">
            <w:pPr>
              <w:spacing w:before="0" w:line="360" w:lineRule="auto"/>
              <w:jc w:val="both"/>
              <w:rPr>
                <w:rFonts w:ascii="Times New Roman" w:hAnsi="Times New Roman" w:cs="Times New Roman"/>
                <w:sz w:val="24"/>
                <w:szCs w:val="24"/>
              </w:rPr>
            </w:pPr>
            <w:r w:rsidRPr="004775C4">
              <w:rPr>
                <w:rFonts w:ascii="Times New Roman" w:hAnsi="Times New Roman" w:cs="Times New Roman"/>
                <w:sz w:val="24"/>
                <w:szCs w:val="24"/>
              </w:rPr>
              <w:t>Комическая</w:t>
            </w:r>
          </w:p>
          <w:p w14:paraId="07783FF3" w14:textId="77777777" w:rsidR="004775C4" w:rsidRPr="004775C4" w:rsidRDefault="004775C4" w:rsidP="00A2721E">
            <w:pPr>
              <w:spacing w:before="0" w:line="360" w:lineRule="auto"/>
              <w:jc w:val="both"/>
              <w:rPr>
                <w:rFonts w:ascii="Times New Roman" w:hAnsi="Times New Roman" w:cs="Times New Roman"/>
                <w:sz w:val="24"/>
                <w:szCs w:val="24"/>
              </w:rPr>
            </w:pPr>
            <w:r w:rsidRPr="004775C4">
              <w:rPr>
                <w:rFonts w:ascii="Times New Roman" w:hAnsi="Times New Roman" w:cs="Times New Roman"/>
                <w:sz w:val="24"/>
                <w:szCs w:val="24"/>
              </w:rPr>
              <w:t>Ироническая</w:t>
            </w:r>
          </w:p>
          <w:p w14:paraId="016A05B5" w14:textId="340CED64" w:rsidR="004775C4" w:rsidRPr="004775C4" w:rsidRDefault="004775C4" w:rsidP="00A2721E">
            <w:pPr>
              <w:spacing w:before="0" w:line="360" w:lineRule="auto"/>
              <w:jc w:val="both"/>
              <w:rPr>
                <w:rFonts w:ascii="Times New Roman" w:hAnsi="Times New Roman" w:cs="Times New Roman"/>
                <w:sz w:val="24"/>
                <w:szCs w:val="24"/>
              </w:rPr>
            </w:pPr>
            <w:r w:rsidRPr="004775C4">
              <w:rPr>
                <w:rFonts w:ascii="Times New Roman" w:hAnsi="Times New Roman" w:cs="Times New Roman"/>
                <w:sz w:val="24"/>
                <w:szCs w:val="24"/>
              </w:rPr>
              <w:t>Ф-я не сохраняется</w:t>
            </w:r>
          </w:p>
        </w:tc>
        <w:tc>
          <w:tcPr>
            <w:tcW w:w="3209" w:type="dxa"/>
            <w:vAlign w:val="center"/>
          </w:tcPr>
          <w:p w14:paraId="35FB1C03" w14:textId="77777777" w:rsidR="004775C4" w:rsidRPr="004775C4" w:rsidRDefault="004775C4" w:rsidP="00A2721E">
            <w:pPr>
              <w:spacing w:before="0" w:line="360" w:lineRule="auto"/>
              <w:jc w:val="center"/>
              <w:rPr>
                <w:rFonts w:ascii="Times New Roman" w:hAnsi="Times New Roman" w:cs="Times New Roman"/>
                <w:sz w:val="24"/>
                <w:szCs w:val="24"/>
              </w:rPr>
            </w:pPr>
            <w:r w:rsidRPr="004775C4">
              <w:rPr>
                <w:rFonts w:ascii="Times New Roman" w:hAnsi="Times New Roman" w:cs="Times New Roman"/>
                <w:sz w:val="24"/>
                <w:szCs w:val="24"/>
              </w:rPr>
              <w:t>10</w:t>
            </w:r>
          </w:p>
          <w:p w14:paraId="1D3643E3" w14:textId="77777777" w:rsidR="004775C4" w:rsidRPr="004775C4" w:rsidRDefault="004775C4" w:rsidP="00A2721E">
            <w:pPr>
              <w:spacing w:before="0" w:line="360" w:lineRule="auto"/>
              <w:jc w:val="center"/>
              <w:rPr>
                <w:rFonts w:ascii="Times New Roman" w:hAnsi="Times New Roman" w:cs="Times New Roman"/>
                <w:sz w:val="24"/>
                <w:szCs w:val="24"/>
              </w:rPr>
            </w:pPr>
            <w:r w:rsidRPr="004775C4">
              <w:rPr>
                <w:rFonts w:ascii="Times New Roman" w:hAnsi="Times New Roman" w:cs="Times New Roman"/>
                <w:sz w:val="24"/>
                <w:szCs w:val="24"/>
              </w:rPr>
              <w:t>2</w:t>
            </w:r>
          </w:p>
          <w:p w14:paraId="10ABDDBA" w14:textId="77777777" w:rsidR="004775C4" w:rsidRPr="004775C4" w:rsidRDefault="004775C4" w:rsidP="00A2721E">
            <w:pPr>
              <w:spacing w:before="0" w:line="360" w:lineRule="auto"/>
              <w:jc w:val="center"/>
              <w:rPr>
                <w:rFonts w:ascii="Times New Roman" w:hAnsi="Times New Roman" w:cs="Times New Roman"/>
                <w:sz w:val="24"/>
                <w:szCs w:val="24"/>
              </w:rPr>
            </w:pPr>
            <w:r w:rsidRPr="004775C4">
              <w:rPr>
                <w:rFonts w:ascii="Times New Roman" w:hAnsi="Times New Roman" w:cs="Times New Roman"/>
                <w:sz w:val="24"/>
                <w:szCs w:val="24"/>
              </w:rPr>
              <w:t>2</w:t>
            </w:r>
          </w:p>
          <w:p w14:paraId="2B023C4B" w14:textId="77777777" w:rsidR="004775C4" w:rsidRPr="004775C4" w:rsidRDefault="004775C4" w:rsidP="00A2721E">
            <w:pPr>
              <w:spacing w:before="0" w:line="360" w:lineRule="auto"/>
              <w:jc w:val="center"/>
              <w:rPr>
                <w:rFonts w:ascii="Times New Roman" w:hAnsi="Times New Roman" w:cs="Times New Roman"/>
                <w:sz w:val="24"/>
                <w:szCs w:val="24"/>
              </w:rPr>
            </w:pPr>
            <w:r w:rsidRPr="004775C4">
              <w:rPr>
                <w:rFonts w:ascii="Times New Roman" w:hAnsi="Times New Roman" w:cs="Times New Roman"/>
                <w:sz w:val="24"/>
                <w:szCs w:val="24"/>
              </w:rPr>
              <w:t>1</w:t>
            </w:r>
          </w:p>
          <w:p w14:paraId="5B698EB9" w14:textId="0FCFCDE2" w:rsidR="004775C4" w:rsidRPr="004775C4" w:rsidRDefault="004775C4" w:rsidP="00A2721E">
            <w:pPr>
              <w:spacing w:before="0" w:line="360" w:lineRule="auto"/>
              <w:jc w:val="center"/>
              <w:rPr>
                <w:rFonts w:ascii="Times New Roman" w:hAnsi="Times New Roman" w:cs="Times New Roman"/>
                <w:sz w:val="24"/>
                <w:szCs w:val="24"/>
              </w:rPr>
            </w:pPr>
            <w:r w:rsidRPr="004775C4">
              <w:rPr>
                <w:rFonts w:ascii="Times New Roman" w:hAnsi="Times New Roman" w:cs="Times New Roman"/>
                <w:sz w:val="24"/>
                <w:szCs w:val="24"/>
              </w:rPr>
              <w:t>1</w:t>
            </w:r>
          </w:p>
        </w:tc>
        <w:tc>
          <w:tcPr>
            <w:tcW w:w="3210" w:type="dxa"/>
            <w:vAlign w:val="center"/>
          </w:tcPr>
          <w:p w14:paraId="575C783B" w14:textId="77777777" w:rsidR="004775C4" w:rsidRPr="004775C4" w:rsidRDefault="004775C4" w:rsidP="00A2721E">
            <w:pPr>
              <w:spacing w:before="0" w:line="360" w:lineRule="auto"/>
              <w:jc w:val="center"/>
              <w:rPr>
                <w:rFonts w:ascii="Times New Roman" w:hAnsi="Times New Roman" w:cs="Times New Roman"/>
                <w:sz w:val="24"/>
                <w:szCs w:val="24"/>
              </w:rPr>
            </w:pPr>
            <w:r w:rsidRPr="004775C4">
              <w:rPr>
                <w:rFonts w:ascii="Times New Roman" w:hAnsi="Times New Roman" w:cs="Times New Roman"/>
                <w:sz w:val="24"/>
                <w:szCs w:val="24"/>
              </w:rPr>
              <w:t>10</w:t>
            </w:r>
          </w:p>
          <w:p w14:paraId="63BD6EF8" w14:textId="77777777" w:rsidR="004775C4" w:rsidRPr="004775C4" w:rsidRDefault="004775C4" w:rsidP="00A2721E">
            <w:pPr>
              <w:spacing w:before="0" w:line="360" w:lineRule="auto"/>
              <w:jc w:val="center"/>
              <w:rPr>
                <w:rFonts w:ascii="Times New Roman" w:hAnsi="Times New Roman" w:cs="Times New Roman"/>
                <w:sz w:val="24"/>
                <w:szCs w:val="24"/>
              </w:rPr>
            </w:pPr>
            <w:r w:rsidRPr="004775C4">
              <w:rPr>
                <w:rFonts w:ascii="Times New Roman" w:hAnsi="Times New Roman" w:cs="Times New Roman"/>
                <w:sz w:val="24"/>
                <w:szCs w:val="24"/>
              </w:rPr>
              <w:t>2</w:t>
            </w:r>
          </w:p>
          <w:p w14:paraId="66C1EC32" w14:textId="77777777" w:rsidR="004775C4" w:rsidRPr="004775C4" w:rsidRDefault="004775C4" w:rsidP="00A2721E">
            <w:pPr>
              <w:spacing w:before="0" w:line="360" w:lineRule="auto"/>
              <w:jc w:val="center"/>
              <w:rPr>
                <w:rFonts w:ascii="Times New Roman" w:hAnsi="Times New Roman" w:cs="Times New Roman"/>
                <w:sz w:val="24"/>
                <w:szCs w:val="24"/>
              </w:rPr>
            </w:pPr>
            <w:r w:rsidRPr="004775C4">
              <w:rPr>
                <w:rFonts w:ascii="Times New Roman" w:hAnsi="Times New Roman" w:cs="Times New Roman"/>
                <w:sz w:val="24"/>
                <w:szCs w:val="24"/>
              </w:rPr>
              <w:t>2</w:t>
            </w:r>
          </w:p>
          <w:p w14:paraId="5151A756" w14:textId="77777777" w:rsidR="004775C4" w:rsidRPr="004775C4" w:rsidRDefault="004775C4" w:rsidP="00A2721E">
            <w:pPr>
              <w:spacing w:before="0" w:line="360" w:lineRule="auto"/>
              <w:jc w:val="center"/>
              <w:rPr>
                <w:rFonts w:ascii="Times New Roman" w:hAnsi="Times New Roman" w:cs="Times New Roman"/>
                <w:sz w:val="24"/>
                <w:szCs w:val="24"/>
              </w:rPr>
            </w:pPr>
            <w:r w:rsidRPr="004775C4">
              <w:rPr>
                <w:rFonts w:ascii="Times New Roman" w:hAnsi="Times New Roman" w:cs="Times New Roman"/>
                <w:sz w:val="24"/>
                <w:szCs w:val="24"/>
              </w:rPr>
              <w:t>1</w:t>
            </w:r>
          </w:p>
          <w:p w14:paraId="7B954238" w14:textId="448D7F29" w:rsidR="004775C4" w:rsidRPr="004775C4" w:rsidRDefault="004775C4" w:rsidP="00A2721E">
            <w:pPr>
              <w:spacing w:before="0" w:line="360" w:lineRule="auto"/>
              <w:jc w:val="center"/>
              <w:rPr>
                <w:rFonts w:ascii="Times New Roman" w:hAnsi="Times New Roman" w:cs="Times New Roman"/>
                <w:sz w:val="24"/>
                <w:szCs w:val="24"/>
              </w:rPr>
            </w:pPr>
            <w:r w:rsidRPr="004775C4">
              <w:rPr>
                <w:rFonts w:ascii="Times New Roman" w:hAnsi="Times New Roman" w:cs="Times New Roman"/>
                <w:sz w:val="24"/>
                <w:szCs w:val="24"/>
              </w:rPr>
              <w:t>1</w:t>
            </w:r>
          </w:p>
        </w:tc>
      </w:tr>
    </w:tbl>
    <w:p w14:paraId="18F6E774" w14:textId="37AA2D82" w:rsidR="004775C4" w:rsidRDefault="004775C4" w:rsidP="00851E70">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случаев форма аллюзии полностью передана.</w:t>
      </w:r>
    </w:p>
    <w:p w14:paraId="7335FB85" w14:textId="33D5EFAC" w:rsidR="00487574" w:rsidRPr="00A2721E" w:rsidRDefault="00487574" w:rsidP="00487574">
      <w:pPr>
        <w:pStyle w:val="a9"/>
        <w:keepNext/>
        <w:rPr>
          <w:color w:val="auto"/>
        </w:rPr>
      </w:pPr>
      <w:r w:rsidRPr="00A2721E">
        <w:rPr>
          <w:color w:val="auto"/>
        </w:rPr>
        <w:t>Таблица 8</w:t>
      </w:r>
    </w:p>
    <w:tbl>
      <w:tblPr>
        <w:tblStyle w:val="a3"/>
        <w:tblW w:w="0" w:type="auto"/>
        <w:tblLook w:val="04A0" w:firstRow="1" w:lastRow="0" w:firstColumn="1" w:lastColumn="0" w:noHBand="0" w:noVBand="1"/>
      </w:tblPr>
      <w:tblGrid>
        <w:gridCol w:w="3209"/>
        <w:gridCol w:w="3209"/>
        <w:gridCol w:w="3210"/>
      </w:tblGrid>
      <w:tr w:rsidR="004775C4" w:rsidRPr="00A2721E" w14:paraId="58E01E7D" w14:textId="77777777" w:rsidTr="004775C4">
        <w:tc>
          <w:tcPr>
            <w:tcW w:w="3209" w:type="dxa"/>
          </w:tcPr>
          <w:p w14:paraId="7241BE13" w14:textId="373D8C86" w:rsidR="004775C4" w:rsidRPr="00A2721E" w:rsidRDefault="004775C4"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Передача при переводе</w:t>
            </w:r>
          </w:p>
        </w:tc>
        <w:tc>
          <w:tcPr>
            <w:tcW w:w="3209" w:type="dxa"/>
          </w:tcPr>
          <w:p w14:paraId="5F25E420" w14:textId="1976CBE4" w:rsidR="004775C4" w:rsidRPr="00A2721E" w:rsidRDefault="004775C4"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РЯ</w:t>
            </w:r>
          </w:p>
        </w:tc>
        <w:tc>
          <w:tcPr>
            <w:tcW w:w="3210" w:type="dxa"/>
          </w:tcPr>
          <w:p w14:paraId="4BAD77F7" w14:textId="1BC69681" w:rsidR="004775C4" w:rsidRPr="00A2721E" w:rsidRDefault="004775C4"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УЯ</w:t>
            </w:r>
          </w:p>
        </w:tc>
      </w:tr>
      <w:tr w:rsidR="004775C4" w:rsidRPr="00A2721E" w14:paraId="700D920B" w14:textId="77777777" w:rsidTr="0080378A">
        <w:tc>
          <w:tcPr>
            <w:tcW w:w="3209" w:type="dxa"/>
          </w:tcPr>
          <w:p w14:paraId="08D9C849" w14:textId="77777777" w:rsidR="004775C4" w:rsidRPr="00A2721E" w:rsidRDefault="004775C4" w:rsidP="0080378A">
            <w:pPr>
              <w:spacing w:before="0" w:line="360" w:lineRule="auto"/>
              <w:jc w:val="both"/>
              <w:rPr>
                <w:rFonts w:ascii="Times New Roman" w:hAnsi="Times New Roman" w:cs="Times New Roman"/>
                <w:sz w:val="24"/>
                <w:szCs w:val="24"/>
              </w:rPr>
            </w:pPr>
            <w:r w:rsidRPr="00A2721E">
              <w:rPr>
                <w:rFonts w:ascii="Times New Roman" w:hAnsi="Times New Roman" w:cs="Times New Roman"/>
                <w:sz w:val="24"/>
                <w:szCs w:val="24"/>
              </w:rPr>
              <w:t>Полная</w:t>
            </w:r>
          </w:p>
          <w:p w14:paraId="6DC799F2" w14:textId="77777777" w:rsidR="004775C4" w:rsidRPr="00A2721E" w:rsidRDefault="004775C4" w:rsidP="0080378A">
            <w:pPr>
              <w:spacing w:before="0" w:line="360" w:lineRule="auto"/>
              <w:jc w:val="both"/>
              <w:rPr>
                <w:rFonts w:ascii="Times New Roman" w:hAnsi="Times New Roman" w:cs="Times New Roman"/>
                <w:sz w:val="24"/>
                <w:szCs w:val="24"/>
              </w:rPr>
            </w:pPr>
            <w:r w:rsidRPr="00A2721E">
              <w:rPr>
                <w:rFonts w:ascii="Times New Roman" w:hAnsi="Times New Roman" w:cs="Times New Roman"/>
                <w:sz w:val="24"/>
                <w:szCs w:val="24"/>
              </w:rPr>
              <w:t>Опущение</w:t>
            </w:r>
          </w:p>
          <w:p w14:paraId="2A10A7D6" w14:textId="77777777" w:rsidR="004775C4" w:rsidRPr="00A2721E" w:rsidRDefault="004775C4" w:rsidP="0080378A">
            <w:pPr>
              <w:spacing w:before="0" w:line="360" w:lineRule="auto"/>
              <w:jc w:val="both"/>
              <w:rPr>
                <w:rFonts w:ascii="Times New Roman" w:hAnsi="Times New Roman" w:cs="Times New Roman"/>
                <w:sz w:val="24"/>
                <w:szCs w:val="24"/>
              </w:rPr>
            </w:pPr>
            <w:r w:rsidRPr="00A2721E">
              <w:rPr>
                <w:rFonts w:ascii="Times New Roman" w:hAnsi="Times New Roman" w:cs="Times New Roman"/>
                <w:sz w:val="24"/>
                <w:szCs w:val="24"/>
              </w:rPr>
              <w:t>Расширение</w:t>
            </w:r>
          </w:p>
          <w:p w14:paraId="28FE807F" w14:textId="3DC51D7B" w:rsidR="004775C4" w:rsidRPr="00A2721E" w:rsidRDefault="004775C4" w:rsidP="0080378A">
            <w:pPr>
              <w:spacing w:before="0" w:line="360" w:lineRule="auto"/>
              <w:jc w:val="both"/>
              <w:rPr>
                <w:rFonts w:ascii="Times New Roman" w:hAnsi="Times New Roman" w:cs="Times New Roman"/>
                <w:sz w:val="24"/>
                <w:szCs w:val="24"/>
              </w:rPr>
            </w:pPr>
            <w:r w:rsidRPr="00A2721E">
              <w:rPr>
                <w:rFonts w:ascii="Times New Roman" w:hAnsi="Times New Roman" w:cs="Times New Roman"/>
                <w:sz w:val="24"/>
                <w:szCs w:val="24"/>
              </w:rPr>
              <w:t>Ошибка при передаче</w:t>
            </w:r>
          </w:p>
        </w:tc>
        <w:tc>
          <w:tcPr>
            <w:tcW w:w="3209" w:type="dxa"/>
            <w:vAlign w:val="center"/>
          </w:tcPr>
          <w:p w14:paraId="0FDDCDF8" w14:textId="77777777" w:rsidR="004775C4" w:rsidRPr="00A2721E" w:rsidRDefault="004775C4"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14</w:t>
            </w:r>
          </w:p>
          <w:p w14:paraId="46E71D7D" w14:textId="77777777" w:rsidR="004775C4" w:rsidRPr="00A2721E" w:rsidRDefault="004775C4"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2</w:t>
            </w:r>
          </w:p>
          <w:p w14:paraId="73893DFF" w14:textId="02CCEDF3" w:rsidR="004775C4" w:rsidRPr="00A2721E" w:rsidRDefault="004775C4"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w:t>
            </w:r>
          </w:p>
          <w:p w14:paraId="46944EDE" w14:textId="5D8BEC7E" w:rsidR="004775C4" w:rsidRPr="00A2721E" w:rsidRDefault="004775C4"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w:t>
            </w:r>
          </w:p>
        </w:tc>
        <w:tc>
          <w:tcPr>
            <w:tcW w:w="3210" w:type="dxa"/>
            <w:vAlign w:val="center"/>
          </w:tcPr>
          <w:p w14:paraId="2FBA6A5B" w14:textId="77777777" w:rsidR="004775C4" w:rsidRPr="00A2721E" w:rsidRDefault="004775C4"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14</w:t>
            </w:r>
          </w:p>
          <w:p w14:paraId="5A9E1391" w14:textId="77777777" w:rsidR="004775C4" w:rsidRPr="00A2721E" w:rsidRDefault="004775C4"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w:t>
            </w:r>
          </w:p>
          <w:p w14:paraId="23C01B1B" w14:textId="7853CC4A" w:rsidR="004775C4" w:rsidRPr="00A2721E" w:rsidRDefault="004775C4"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1</w:t>
            </w:r>
          </w:p>
          <w:p w14:paraId="42A28678" w14:textId="44141D1D" w:rsidR="004775C4" w:rsidRPr="00A2721E" w:rsidRDefault="004775C4"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1</w:t>
            </w:r>
          </w:p>
        </w:tc>
      </w:tr>
    </w:tbl>
    <w:p w14:paraId="7467C3E8" w14:textId="132EFD2D" w:rsidR="004775C4" w:rsidRDefault="001A0530" w:rsidP="00851E70">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Метатекст, если он предусмотрен, эксплицирует дополнительное смысловое содержание аллюзии.</w:t>
      </w:r>
    </w:p>
    <w:p w14:paraId="1B0BF4FC" w14:textId="4D5D4645" w:rsidR="00487574" w:rsidRPr="00A2721E" w:rsidRDefault="00487574" w:rsidP="00487574">
      <w:pPr>
        <w:pStyle w:val="a9"/>
        <w:keepNext/>
        <w:rPr>
          <w:color w:val="auto"/>
        </w:rPr>
      </w:pPr>
      <w:r w:rsidRPr="00A2721E">
        <w:rPr>
          <w:color w:val="auto"/>
        </w:rPr>
        <w:t>Таблица 9</w:t>
      </w:r>
    </w:p>
    <w:tbl>
      <w:tblPr>
        <w:tblStyle w:val="a3"/>
        <w:tblW w:w="0" w:type="auto"/>
        <w:tblLook w:val="04A0" w:firstRow="1" w:lastRow="0" w:firstColumn="1" w:lastColumn="0" w:noHBand="0" w:noVBand="1"/>
      </w:tblPr>
      <w:tblGrid>
        <w:gridCol w:w="3209"/>
        <w:gridCol w:w="3209"/>
        <w:gridCol w:w="3210"/>
      </w:tblGrid>
      <w:tr w:rsidR="001A0530" w:rsidRPr="00A2721E" w14:paraId="38A862CC" w14:textId="77777777" w:rsidTr="001A0530">
        <w:tc>
          <w:tcPr>
            <w:tcW w:w="3209" w:type="dxa"/>
          </w:tcPr>
          <w:p w14:paraId="48775D37" w14:textId="12BDC685" w:rsidR="001A0530" w:rsidRPr="00A2721E" w:rsidRDefault="001A0530"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Эксплицируется</w:t>
            </w:r>
          </w:p>
        </w:tc>
        <w:tc>
          <w:tcPr>
            <w:tcW w:w="3209" w:type="dxa"/>
          </w:tcPr>
          <w:p w14:paraId="263FCFAA" w14:textId="600C8CAC" w:rsidR="001A0530" w:rsidRPr="00A2721E" w:rsidRDefault="001A0530"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РЯ</w:t>
            </w:r>
          </w:p>
        </w:tc>
        <w:tc>
          <w:tcPr>
            <w:tcW w:w="3210" w:type="dxa"/>
          </w:tcPr>
          <w:p w14:paraId="790E6793" w14:textId="577012CB" w:rsidR="001A0530" w:rsidRPr="00A2721E" w:rsidRDefault="001A0530"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УЯ</w:t>
            </w:r>
          </w:p>
        </w:tc>
      </w:tr>
      <w:tr w:rsidR="001A0530" w:rsidRPr="00A2721E" w14:paraId="5A44B962" w14:textId="77777777" w:rsidTr="0080378A">
        <w:tc>
          <w:tcPr>
            <w:tcW w:w="3209" w:type="dxa"/>
          </w:tcPr>
          <w:p w14:paraId="2EE2F145" w14:textId="2E923324" w:rsidR="001A0530" w:rsidRPr="00A2721E" w:rsidRDefault="001A0530" w:rsidP="0080378A">
            <w:pPr>
              <w:spacing w:before="0" w:line="360" w:lineRule="auto"/>
              <w:jc w:val="both"/>
              <w:rPr>
                <w:rFonts w:ascii="Times New Roman" w:hAnsi="Times New Roman" w:cs="Times New Roman"/>
                <w:sz w:val="24"/>
                <w:szCs w:val="24"/>
              </w:rPr>
            </w:pPr>
            <w:r w:rsidRPr="00A2721E">
              <w:rPr>
                <w:rFonts w:ascii="Times New Roman" w:hAnsi="Times New Roman" w:cs="Times New Roman"/>
                <w:sz w:val="24"/>
                <w:szCs w:val="24"/>
              </w:rPr>
              <w:t>Доп. смысл. содержание</w:t>
            </w:r>
          </w:p>
        </w:tc>
        <w:tc>
          <w:tcPr>
            <w:tcW w:w="3209" w:type="dxa"/>
            <w:vAlign w:val="center"/>
          </w:tcPr>
          <w:p w14:paraId="534EB0A4" w14:textId="39C0B283" w:rsidR="001A0530" w:rsidRPr="00A2721E" w:rsidRDefault="001A0530"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2</w:t>
            </w:r>
          </w:p>
        </w:tc>
        <w:tc>
          <w:tcPr>
            <w:tcW w:w="3210" w:type="dxa"/>
            <w:vAlign w:val="center"/>
          </w:tcPr>
          <w:p w14:paraId="0CDB75D9" w14:textId="308D1B8A" w:rsidR="001A0530" w:rsidRPr="00A2721E" w:rsidRDefault="001A0530" w:rsidP="0080378A">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5</w:t>
            </w:r>
          </w:p>
        </w:tc>
      </w:tr>
    </w:tbl>
    <w:p w14:paraId="0CB35C53" w14:textId="77777777" w:rsidR="001A0530" w:rsidRDefault="001A0530" w:rsidP="00FD6665">
      <w:pPr>
        <w:spacing w:line="360" w:lineRule="auto"/>
        <w:ind w:firstLine="709"/>
        <w:jc w:val="both"/>
        <w:rPr>
          <w:rFonts w:ascii="Times New Roman" w:hAnsi="Times New Roman" w:cs="Times New Roman"/>
          <w:sz w:val="28"/>
          <w:szCs w:val="28"/>
        </w:rPr>
      </w:pPr>
    </w:p>
    <w:p w14:paraId="4C441073" w14:textId="23D8F8BF" w:rsidR="0092150F" w:rsidRPr="003F0EE9" w:rsidRDefault="00AF4C04" w:rsidP="0080378A">
      <w:pPr>
        <w:pStyle w:val="2"/>
        <w:numPr>
          <w:ilvl w:val="1"/>
          <w:numId w:val="13"/>
        </w:numPr>
        <w:spacing w:before="0" w:line="360" w:lineRule="auto"/>
        <w:ind w:hanging="11"/>
      </w:pPr>
      <w:bookmarkStart w:id="45" w:name="_Toc73727141"/>
      <w:r w:rsidRPr="003F0EE9">
        <w:t>Библейские аллюзии</w:t>
      </w:r>
      <w:bookmarkEnd w:id="45"/>
      <w:r w:rsidRPr="003F0EE9">
        <w:t xml:space="preserve"> </w:t>
      </w:r>
    </w:p>
    <w:p w14:paraId="25DD0495" w14:textId="1BE61BBA" w:rsidR="00AF4C04" w:rsidRDefault="00AF4C04" w:rsidP="0080378A">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материале собрано </w:t>
      </w:r>
      <w:r w:rsidR="00DE522D">
        <w:rPr>
          <w:rFonts w:ascii="Times New Roman" w:hAnsi="Times New Roman" w:cs="Times New Roman"/>
          <w:sz w:val="28"/>
          <w:szCs w:val="28"/>
        </w:rPr>
        <w:t>12</w:t>
      </w:r>
      <w:r>
        <w:rPr>
          <w:rFonts w:ascii="Times New Roman" w:hAnsi="Times New Roman" w:cs="Times New Roman"/>
          <w:sz w:val="28"/>
          <w:szCs w:val="28"/>
        </w:rPr>
        <w:t xml:space="preserve"> </w:t>
      </w:r>
      <w:r w:rsidR="00155BD4">
        <w:rPr>
          <w:rFonts w:ascii="Times New Roman" w:hAnsi="Times New Roman" w:cs="Times New Roman"/>
          <w:sz w:val="28"/>
          <w:szCs w:val="28"/>
        </w:rPr>
        <w:t xml:space="preserve">таких </w:t>
      </w:r>
      <w:r>
        <w:rPr>
          <w:rFonts w:ascii="Times New Roman" w:hAnsi="Times New Roman" w:cs="Times New Roman"/>
          <w:sz w:val="28"/>
          <w:szCs w:val="28"/>
        </w:rPr>
        <w:t>примеров</w:t>
      </w:r>
      <w:r w:rsidR="00155BD4">
        <w:rPr>
          <w:rFonts w:ascii="Times New Roman" w:hAnsi="Times New Roman" w:cs="Times New Roman"/>
          <w:sz w:val="28"/>
          <w:szCs w:val="28"/>
        </w:rPr>
        <w:t>.</w:t>
      </w:r>
    </w:p>
    <w:p w14:paraId="680661DA" w14:textId="3EA3918C" w:rsidR="00AF4C04" w:rsidRPr="00B435D4" w:rsidRDefault="00AF4C04" w:rsidP="0080378A">
      <w:pPr>
        <w:pStyle w:val="3"/>
        <w:numPr>
          <w:ilvl w:val="2"/>
          <w:numId w:val="13"/>
        </w:numPr>
        <w:spacing w:before="0" w:line="360" w:lineRule="auto"/>
        <w:ind w:hanging="11"/>
        <w:jc w:val="both"/>
        <w:rPr>
          <w:rFonts w:ascii="Times New Roman" w:hAnsi="Times New Roman" w:cs="Times New Roman"/>
          <w:b/>
          <w:bCs/>
          <w:color w:val="auto"/>
          <w:sz w:val="28"/>
          <w:szCs w:val="28"/>
        </w:rPr>
      </w:pPr>
      <w:bookmarkStart w:id="46" w:name="_Toc73727142"/>
      <w:r w:rsidRPr="00B435D4">
        <w:rPr>
          <w:rFonts w:ascii="Times New Roman" w:hAnsi="Times New Roman" w:cs="Times New Roman"/>
          <w:b/>
          <w:bCs/>
          <w:color w:val="auto"/>
          <w:sz w:val="28"/>
          <w:szCs w:val="28"/>
        </w:rPr>
        <w:lastRenderedPageBreak/>
        <w:t>Функции и способы пере</w:t>
      </w:r>
      <w:r w:rsidR="001F6BCA" w:rsidRPr="00B435D4">
        <w:rPr>
          <w:rFonts w:ascii="Times New Roman" w:hAnsi="Times New Roman" w:cs="Times New Roman"/>
          <w:b/>
          <w:bCs/>
          <w:color w:val="auto"/>
          <w:sz w:val="28"/>
          <w:szCs w:val="28"/>
        </w:rPr>
        <w:t>дачи</w:t>
      </w:r>
      <w:r w:rsidRPr="00B435D4">
        <w:rPr>
          <w:rFonts w:ascii="Times New Roman" w:hAnsi="Times New Roman" w:cs="Times New Roman"/>
          <w:b/>
          <w:bCs/>
          <w:color w:val="auto"/>
          <w:sz w:val="28"/>
          <w:szCs w:val="28"/>
        </w:rPr>
        <w:t xml:space="preserve"> библейских аллюзий</w:t>
      </w:r>
      <w:bookmarkEnd w:id="46"/>
    </w:p>
    <w:p w14:paraId="4BF22B6F" w14:textId="2E781FAA" w:rsidR="00C24ACB" w:rsidRDefault="00C24ACB" w:rsidP="0080378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 рассмотрим примеры, в которых аллюзия выполняет сравнительно-уподобительную функцию.</w:t>
      </w:r>
    </w:p>
    <w:tbl>
      <w:tblPr>
        <w:tblStyle w:val="a3"/>
        <w:tblW w:w="5000" w:type="pct"/>
        <w:tblLook w:val="04A0" w:firstRow="1" w:lastRow="0" w:firstColumn="1" w:lastColumn="0" w:noHBand="0" w:noVBand="1"/>
      </w:tblPr>
      <w:tblGrid>
        <w:gridCol w:w="3210"/>
        <w:gridCol w:w="3210"/>
        <w:gridCol w:w="3208"/>
      </w:tblGrid>
      <w:tr w:rsidR="00AF4C04" w:rsidRPr="00D01F9F" w14:paraId="08855BDF" w14:textId="77777777" w:rsidTr="00D81BB8">
        <w:tc>
          <w:tcPr>
            <w:tcW w:w="1667" w:type="pct"/>
          </w:tcPr>
          <w:p w14:paraId="4A8794F6" w14:textId="770923AF" w:rsidR="00AF4C04" w:rsidRPr="00D01F9F" w:rsidRDefault="002122A7" w:rsidP="00D01F9F">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(43) </w:t>
            </w:r>
            <w:r w:rsidR="00AF4C04" w:rsidRPr="00D01F9F">
              <w:rPr>
                <w:rFonts w:ascii="Times New Roman" w:hAnsi="Times New Roman" w:cs="Times New Roman"/>
                <w:sz w:val="24"/>
                <w:szCs w:val="28"/>
                <w:lang w:val="en-US"/>
              </w:rPr>
              <w:t xml:space="preserve">EPL: p. 246. I </w:t>
            </w:r>
            <w:proofErr w:type="gramStart"/>
            <w:r w:rsidR="00AF4C04" w:rsidRPr="00D01F9F">
              <w:rPr>
                <w:rFonts w:ascii="Times New Roman" w:hAnsi="Times New Roman" w:cs="Times New Roman"/>
                <w:sz w:val="24"/>
                <w:szCs w:val="28"/>
                <w:lang w:val="en-US"/>
              </w:rPr>
              <w:t>don’t</w:t>
            </w:r>
            <w:proofErr w:type="gramEnd"/>
            <w:r w:rsidR="00AF4C04" w:rsidRPr="00D01F9F">
              <w:rPr>
                <w:rFonts w:ascii="Times New Roman" w:hAnsi="Times New Roman" w:cs="Times New Roman"/>
                <w:sz w:val="24"/>
                <w:szCs w:val="28"/>
                <w:lang w:val="en-US"/>
              </w:rPr>
              <w:t xml:space="preserve"> know what any of these extraordinary equatorial flowers are called, so I make up names for them. </w:t>
            </w:r>
            <w:proofErr w:type="gramStart"/>
            <w:r w:rsidR="00AF4C04" w:rsidRPr="00D01F9F">
              <w:rPr>
                <w:rFonts w:ascii="Times New Roman" w:hAnsi="Times New Roman" w:cs="Times New Roman"/>
                <w:sz w:val="24"/>
                <w:szCs w:val="28"/>
                <w:lang w:val="en-US"/>
              </w:rPr>
              <w:t>And</w:t>
            </w:r>
            <w:proofErr w:type="gramEnd"/>
            <w:r w:rsidR="00AF4C04" w:rsidRPr="00D01F9F">
              <w:rPr>
                <w:rFonts w:ascii="Times New Roman" w:hAnsi="Times New Roman" w:cs="Times New Roman"/>
                <w:sz w:val="24"/>
                <w:szCs w:val="28"/>
                <w:lang w:val="en-US"/>
              </w:rPr>
              <w:t xml:space="preserve"> why not? </w:t>
            </w:r>
            <w:proofErr w:type="gramStart"/>
            <w:r w:rsidR="00AF4C04" w:rsidRPr="00D01F9F">
              <w:rPr>
                <w:rFonts w:ascii="Times New Roman" w:hAnsi="Times New Roman" w:cs="Times New Roman"/>
                <w:sz w:val="24"/>
                <w:szCs w:val="28"/>
                <w:lang w:val="en-US"/>
              </w:rPr>
              <w:t>It’s</w:t>
            </w:r>
            <w:proofErr w:type="gramEnd"/>
            <w:r w:rsidR="00AF4C04" w:rsidRPr="00D01F9F">
              <w:rPr>
                <w:rFonts w:ascii="Times New Roman" w:hAnsi="Times New Roman" w:cs="Times New Roman"/>
                <w:sz w:val="24"/>
                <w:szCs w:val="28"/>
                <w:lang w:val="en-US"/>
              </w:rPr>
              <w:t xml:space="preserve"> my </w:t>
            </w:r>
            <w:r w:rsidR="00AF4C04" w:rsidRPr="00D01F9F">
              <w:rPr>
                <w:rFonts w:ascii="Times New Roman" w:hAnsi="Times New Roman" w:cs="Times New Roman"/>
                <w:i/>
                <w:iCs/>
                <w:sz w:val="24"/>
                <w:szCs w:val="28"/>
                <w:lang w:val="en-US"/>
              </w:rPr>
              <w:t>Eden</w:t>
            </w:r>
            <w:r w:rsidR="00AF4C04" w:rsidRPr="00D01F9F">
              <w:rPr>
                <w:rFonts w:ascii="Times New Roman" w:hAnsi="Times New Roman" w:cs="Times New Roman"/>
                <w:sz w:val="24"/>
                <w:szCs w:val="28"/>
                <w:lang w:val="en-US"/>
              </w:rPr>
              <w:t>, is it not?</w:t>
            </w:r>
          </w:p>
        </w:tc>
        <w:tc>
          <w:tcPr>
            <w:tcW w:w="1667" w:type="pct"/>
          </w:tcPr>
          <w:p w14:paraId="6419E80A" w14:textId="7F38E83A" w:rsidR="00AF4C04" w:rsidRPr="00D01F9F" w:rsidRDefault="00AF4C04" w:rsidP="00D01F9F">
            <w:pPr>
              <w:spacing w:after="120" w:line="360" w:lineRule="auto"/>
              <w:jc w:val="both"/>
              <w:rPr>
                <w:rFonts w:ascii="Times New Roman" w:hAnsi="Times New Roman" w:cs="Times New Roman"/>
                <w:sz w:val="24"/>
                <w:szCs w:val="28"/>
              </w:rPr>
            </w:pPr>
            <w:r w:rsidRPr="00D01F9F">
              <w:rPr>
                <w:rFonts w:ascii="Times New Roman" w:hAnsi="Times New Roman" w:cs="Times New Roman"/>
                <w:sz w:val="24"/>
                <w:szCs w:val="28"/>
              </w:rPr>
              <w:t>С. 180. Я не знаю названия ни одного из этих экваториальных бутонов, поэтому сама</w:t>
            </w:r>
            <w:r w:rsidR="00D01F9F">
              <w:rPr>
                <w:rFonts w:ascii="Times New Roman" w:hAnsi="Times New Roman" w:cs="Times New Roman"/>
                <w:sz w:val="24"/>
                <w:szCs w:val="28"/>
              </w:rPr>
              <w:t xml:space="preserve"> </w:t>
            </w:r>
            <w:r w:rsidRPr="00D01F9F">
              <w:rPr>
                <w:rFonts w:ascii="Times New Roman" w:hAnsi="Times New Roman" w:cs="Times New Roman"/>
                <w:sz w:val="24"/>
                <w:szCs w:val="28"/>
              </w:rPr>
              <w:t xml:space="preserve">их придумываю. Почему бы и нет? Это же мой собственный </w:t>
            </w:r>
            <w:r w:rsidRPr="00D01F9F">
              <w:rPr>
                <w:rFonts w:ascii="Times New Roman" w:hAnsi="Times New Roman" w:cs="Times New Roman"/>
                <w:i/>
                <w:iCs/>
                <w:sz w:val="24"/>
                <w:szCs w:val="28"/>
              </w:rPr>
              <w:t>Эдем</w:t>
            </w:r>
            <w:r w:rsidRPr="00D01F9F">
              <w:rPr>
                <w:rFonts w:ascii="Times New Roman" w:hAnsi="Times New Roman" w:cs="Times New Roman"/>
                <w:sz w:val="24"/>
                <w:szCs w:val="28"/>
              </w:rPr>
              <w:t>.</w:t>
            </w:r>
          </w:p>
        </w:tc>
        <w:tc>
          <w:tcPr>
            <w:tcW w:w="1667" w:type="pct"/>
          </w:tcPr>
          <w:p w14:paraId="633878F6" w14:textId="04D357D0" w:rsidR="00AF4C04" w:rsidRPr="00D01F9F" w:rsidRDefault="00AF4C04" w:rsidP="00D01F9F">
            <w:pPr>
              <w:spacing w:after="120" w:line="360" w:lineRule="auto"/>
              <w:jc w:val="both"/>
              <w:rPr>
                <w:rFonts w:ascii="Times New Roman" w:hAnsi="Times New Roman" w:cs="Times New Roman"/>
                <w:sz w:val="24"/>
                <w:szCs w:val="28"/>
              </w:rPr>
            </w:pPr>
            <w:r w:rsidRPr="00D01F9F">
              <w:rPr>
                <w:rFonts w:ascii="Times New Roman" w:hAnsi="Times New Roman" w:cs="Times New Roman"/>
                <w:sz w:val="24"/>
                <w:szCs w:val="28"/>
              </w:rPr>
              <w:t xml:space="preserve">С. 290-291. Я не знаю назви жодної з цих неймовірних екваторіальних рослин, тому сама вигадую для них імена. А чом би й ні? Хіба це не мій </w:t>
            </w:r>
            <w:r w:rsidRPr="00D01F9F">
              <w:rPr>
                <w:rFonts w:ascii="Times New Roman" w:hAnsi="Times New Roman" w:cs="Times New Roman"/>
                <w:i/>
                <w:iCs/>
                <w:sz w:val="24"/>
                <w:szCs w:val="28"/>
              </w:rPr>
              <w:t>Едем</w:t>
            </w:r>
            <w:r w:rsidRPr="00D01F9F">
              <w:rPr>
                <w:rFonts w:ascii="Times New Roman" w:hAnsi="Times New Roman" w:cs="Times New Roman"/>
                <w:sz w:val="24"/>
                <w:szCs w:val="28"/>
              </w:rPr>
              <w:t>?</w:t>
            </w:r>
          </w:p>
        </w:tc>
      </w:tr>
    </w:tbl>
    <w:p w14:paraId="49DDD4A8" w14:textId="346DB41A" w:rsidR="00AF4C04" w:rsidRDefault="00AF4C04" w:rsidP="00691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Героиня приезжает на Бали</w:t>
      </w:r>
      <w:r w:rsidR="004352E4">
        <w:rPr>
          <w:rFonts w:ascii="Times New Roman" w:hAnsi="Times New Roman" w:cs="Times New Roman"/>
          <w:sz w:val="28"/>
          <w:szCs w:val="28"/>
        </w:rPr>
        <w:t xml:space="preserve">. Она снимает дом, и прилегающий сад полон неизвестных ей цветов. Героиня решает сама дать им названия, </w:t>
      </w:r>
      <w:proofErr w:type="gramStart"/>
      <w:r w:rsidR="001A719A">
        <w:rPr>
          <w:rFonts w:ascii="Times New Roman" w:hAnsi="Times New Roman" w:cs="Times New Roman"/>
          <w:sz w:val="28"/>
          <w:szCs w:val="28"/>
        </w:rPr>
        <w:t>точно</w:t>
      </w:r>
      <w:proofErr w:type="gramEnd"/>
      <w:r w:rsidR="001A719A">
        <w:rPr>
          <w:rFonts w:ascii="Times New Roman" w:hAnsi="Times New Roman" w:cs="Times New Roman"/>
          <w:sz w:val="28"/>
          <w:szCs w:val="28"/>
        </w:rPr>
        <w:t xml:space="preserve"> </w:t>
      </w:r>
      <w:r w:rsidR="004352E4">
        <w:rPr>
          <w:rFonts w:ascii="Times New Roman" w:hAnsi="Times New Roman" w:cs="Times New Roman"/>
          <w:sz w:val="28"/>
          <w:szCs w:val="28"/>
        </w:rPr>
        <w:t>как Адам называл птиц и животных в Эдемском саду. Форма оригинальной аллюзии в переводах сохранена, как и ее сравнительно-уподобительная функция.</w:t>
      </w:r>
    </w:p>
    <w:p w14:paraId="6FA30649" w14:textId="51447B59" w:rsidR="006B5030" w:rsidRDefault="006B5030" w:rsidP="006910A3">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примере аллюзия в переводе на РЯ опущена.</w:t>
      </w:r>
    </w:p>
    <w:tbl>
      <w:tblPr>
        <w:tblStyle w:val="a3"/>
        <w:tblW w:w="5000" w:type="pct"/>
        <w:tblLook w:val="04A0" w:firstRow="1" w:lastRow="0" w:firstColumn="1" w:lastColumn="0" w:noHBand="0" w:noVBand="1"/>
      </w:tblPr>
      <w:tblGrid>
        <w:gridCol w:w="3210"/>
        <w:gridCol w:w="3210"/>
        <w:gridCol w:w="3208"/>
      </w:tblGrid>
      <w:tr w:rsidR="00C24ACB" w:rsidRPr="00C93A91" w14:paraId="10FAB62C" w14:textId="77777777" w:rsidTr="00D81BB8">
        <w:tc>
          <w:tcPr>
            <w:tcW w:w="1667" w:type="pct"/>
            <w:shd w:val="clear" w:color="auto" w:fill="auto"/>
          </w:tcPr>
          <w:p w14:paraId="0E27635C" w14:textId="49431CE9" w:rsidR="00C24ACB" w:rsidRPr="00C93A91" w:rsidRDefault="002122A7" w:rsidP="00C93A91">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(44) </w:t>
            </w:r>
            <w:r w:rsidR="00C24ACB" w:rsidRPr="00C93A91">
              <w:rPr>
                <w:rFonts w:ascii="Times New Roman" w:hAnsi="Times New Roman" w:cs="Times New Roman"/>
                <w:sz w:val="24"/>
                <w:szCs w:val="28"/>
                <w:lang w:val="en-US"/>
              </w:rPr>
              <w:t xml:space="preserve">EPL: p. 247. </w:t>
            </w:r>
            <w:proofErr w:type="gramStart"/>
            <w:r w:rsidR="00C24ACB" w:rsidRPr="00C93A91">
              <w:rPr>
                <w:rFonts w:ascii="Times New Roman" w:hAnsi="Times New Roman" w:cs="Times New Roman"/>
                <w:sz w:val="24"/>
                <w:szCs w:val="28"/>
                <w:lang w:val="en-US"/>
              </w:rPr>
              <w:t>I’d</w:t>
            </w:r>
            <w:proofErr w:type="gramEnd"/>
            <w:r w:rsidR="00C24ACB" w:rsidRPr="00C93A91">
              <w:rPr>
                <w:rFonts w:ascii="Times New Roman" w:hAnsi="Times New Roman" w:cs="Times New Roman"/>
                <w:sz w:val="24"/>
                <w:szCs w:val="28"/>
                <w:lang w:val="en-US"/>
              </w:rPr>
              <w:t xml:space="preserve"> been telling people since I first visited Bali two years ago that this small island was the world’s only true utopia, a place that has known only peace and harmony and balance for all time. A perfect </w:t>
            </w:r>
            <w:r w:rsidR="00C24ACB" w:rsidRPr="00C93A91">
              <w:rPr>
                <w:rFonts w:ascii="Times New Roman" w:hAnsi="Times New Roman" w:cs="Times New Roman"/>
                <w:i/>
                <w:iCs/>
                <w:sz w:val="24"/>
                <w:szCs w:val="28"/>
                <w:lang w:val="en-US"/>
              </w:rPr>
              <w:t>Eden</w:t>
            </w:r>
            <w:r w:rsidR="00C24ACB" w:rsidRPr="00C93A91">
              <w:rPr>
                <w:rFonts w:ascii="Times New Roman" w:hAnsi="Times New Roman" w:cs="Times New Roman"/>
                <w:sz w:val="24"/>
                <w:szCs w:val="28"/>
                <w:lang w:val="en-US"/>
              </w:rPr>
              <w:t xml:space="preserve"> with no history of violence or bloodshed ever.</w:t>
            </w:r>
          </w:p>
        </w:tc>
        <w:tc>
          <w:tcPr>
            <w:tcW w:w="1667" w:type="pct"/>
          </w:tcPr>
          <w:p w14:paraId="72F0CDE9" w14:textId="74B564AD" w:rsidR="00C24ACB" w:rsidRPr="00C93A91" w:rsidRDefault="00C24ACB" w:rsidP="00C93A91">
            <w:pPr>
              <w:spacing w:after="120" w:line="360" w:lineRule="auto"/>
              <w:jc w:val="both"/>
              <w:rPr>
                <w:rFonts w:ascii="Times New Roman" w:hAnsi="Times New Roman" w:cs="Times New Roman"/>
                <w:sz w:val="24"/>
                <w:szCs w:val="28"/>
              </w:rPr>
            </w:pPr>
            <w:r w:rsidRPr="00C93A91">
              <w:rPr>
                <w:rFonts w:ascii="Times New Roman" w:hAnsi="Times New Roman" w:cs="Times New Roman"/>
                <w:sz w:val="24"/>
                <w:szCs w:val="28"/>
              </w:rPr>
              <w:t>С. 182. Впервые побывав на Бали два года назад, я всем растрезвонила о том, что этот</w:t>
            </w:r>
            <w:r w:rsidR="00C93A91">
              <w:rPr>
                <w:rFonts w:ascii="Times New Roman" w:hAnsi="Times New Roman" w:cs="Times New Roman"/>
                <w:sz w:val="24"/>
                <w:szCs w:val="28"/>
              </w:rPr>
              <w:t xml:space="preserve"> </w:t>
            </w:r>
            <w:r w:rsidRPr="00C93A91">
              <w:rPr>
                <w:rFonts w:ascii="Times New Roman" w:hAnsi="Times New Roman" w:cs="Times New Roman"/>
                <w:sz w:val="24"/>
                <w:szCs w:val="28"/>
              </w:rPr>
              <w:t>маленький остров – единственное в мире по-настоящему утопическое место, с начала времен</w:t>
            </w:r>
            <w:r w:rsidR="00C93A91">
              <w:rPr>
                <w:rFonts w:ascii="Times New Roman" w:hAnsi="Times New Roman" w:cs="Times New Roman"/>
                <w:sz w:val="24"/>
                <w:szCs w:val="28"/>
              </w:rPr>
              <w:t xml:space="preserve"> </w:t>
            </w:r>
            <w:r w:rsidRPr="00C93A91">
              <w:rPr>
                <w:rFonts w:ascii="Times New Roman" w:hAnsi="Times New Roman" w:cs="Times New Roman"/>
                <w:sz w:val="24"/>
                <w:szCs w:val="28"/>
              </w:rPr>
              <w:t>знавшее лишь мир, гармонию и равновесие. Идеальный райский остров, в истории которого не</w:t>
            </w:r>
            <w:r w:rsidR="00C93A91">
              <w:rPr>
                <w:rFonts w:ascii="Times New Roman" w:hAnsi="Times New Roman" w:cs="Times New Roman"/>
                <w:sz w:val="24"/>
                <w:szCs w:val="28"/>
              </w:rPr>
              <w:t xml:space="preserve"> </w:t>
            </w:r>
            <w:r w:rsidRPr="00C93A91">
              <w:rPr>
                <w:rFonts w:ascii="Times New Roman" w:hAnsi="Times New Roman" w:cs="Times New Roman"/>
                <w:sz w:val="24"/>
                <w:szCs w:val="28"/>
              </w:rPr>
              <w:t>было ни одного случая насилия или кровопролития.</w:t>
            </w:r>
          </w:p>
        </w:tc>
        <w:tc>
          <w:tcPr>
            <w:tcW w:w="1667" w:type="pct"/>
          </w:tcPr>
          <w:p w14:paraId="1B185ED4" w14:textId="77777777" w:rsidR="00C24ACB" w:rsidRPr="00C93A91" w:rsidRDefault="00C24ACB" w:rsidP="00C93A91">
            <w:pPr>
              <w:spacing w:after="120" w:line="360" w:lineRule="auto"/>
              <w:jc w:val="both"/>
              <w:rPr>
                <w:rFonts w:ascii="Times New Roman" w:hAnsi="Times New Roman" w:cs="Times New Roman"/>
                <w:sz w:val="24"/>
                <w:szCs w:val="28"/>
              </w:rPr>
            </w:pPr>
            <w:r w:rsidRPr="00C93A91">
              <w:rPr>
                <w:rFonts w:ascii="Times New Roman" w:hAnsi="Times New Roman" w:cs="Times New Roman"/>
                <w:sz w:val="24"/>
                <w:szCs w:val="28"/>
              </w:rPr>
              <w:t xml:space="preserve">С. 292. Два роки тому, після перших відвідин цього маленького острова, я всім розповідала, що це єдина у світі справжня Утопія, місце спокою, гармонії та рівноваги. Досконалий </w:t>
            </w:r>
            <w:r w:rsidRPr="00C93A91">
              <w:rPr>
                <w:rFonts w:ascii="Times New Roman" w:hAnsi="Times New Roman" w:cs="Times New Roman"/>
                <w:i/>
                <w:iCs/>
                <w:sz w:val="24"/>
                <w:szCs w:val="28"/>
              </w:rPr>
              <w:t>Едем</w:t>
            </w:r>
            <w:r w:rsidRPr="00C93A91">
              <w:rPr>
                <w:rFonts w:ascii="Times New Roman" w:hAnsi="Times New Roman" w:cs="Times New Roman"/>
                <w:sz w:val="24"/>
                <w:szCs w:val="28"/>
              </w:rPr>
              <w:t xml:space="preserve"> без трагічних сторінок історії, сповнених жорстокості та кровопролить.</w:t>
            </w:r>
          </w:p>
        </w:tc>
      </w:tr>
    </w:tbl>
    <w:p w14:paraId="20D74851" w14:textId="17567A53" w:rsidR="00FD6665" w:rsidRDefault="00C24ACB" w:rsidP="007A4A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Героиня сравнивает остров Бали с Эдемом. Таким образом она переносит на индонезийский остров характеристики рая, в том числе, красоту и </w:t>
      </w:r>
      <w:r>
        <w:rPr>
          <w:rFonts w:ascii="Times New Roman" w:hAnsi="Times New Roman" w:cs="Times New Roman"/>
          <w:sz w:val="28"/>
          <w:szCs w:val="28"/>
        </w:rPr>
        <w:lastRenderedPageBreak/>
        <w:t xml:space="preserve">спокойствие. </w:t>
      </w:r>
      <w:r w:rsidR="001A2DE2">
        <w:rPr>
          <w:rFonts w:ascii="Times New Roman" w:hAnsi="Times New Roman" w:cs="Times New Roman"/>
          <w:sz w:val="28"/>
          <w:szCs w:val="28"/>
        </w:rPr>
        <w:t>В переводе на РЯ аллюзия передана описательно, как «райский остров», в переводе на УЯ передана форма оригинальной аллюзии. В обоих переводах сохраняется сравнительно-уподобительная функция</w:t>
      </w:r>
      <w:r w:rsidR="00885E9A">
        <w:rPr>
          <w:rFonts w:ascii="Times New Roman" w:hAnsi="Times New Roman" w:cs="Times New Roman"/>
          <w:sz w:val="28"/>
          <w:szCs w:val="28"/>
        </w:rPr>
        <w:t xml:space="preserve"> аллюзии</w:t>
      </w:r>
      <w:r w:rsidR="001A2DE2">
        <w:rPr>
          <w:rFonts w:ascii="Times New Roman" w:hAnsi="Times New Roman" w:cs="Times New Roman"/>
          <w:sz w:val="28"/>
          <w:szCs w:val="28"/>
        </w:rPr>
        <w:t>.</w:t>
      </w:r>
    </w:p>
    <w:p w14:paraId="06F70E2C" w14:textId="2401A9E4" w:rsidR="001A2DE2" w:rsidRDefault="007B70A5" w:rsidP="007A4AF9">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примеры, в которых аллюзия выполняет комическую функцию.</w:t>
      </w:r>
    </w:p>
    <w:tbl>
      <w:tblPr>
        <w:tblStyle w:val="a3"/>
        <w:tblW w:w="5000" w:type="pct"/>
        <w:tblLook w:val="04A0" w:firstRow="1" w:lastRow="0" w:firstColumn="1" w:lastColumn="0" w:noHBand="0" w:noVBand="1"/>
      </w:tblPr>
      <w:tblGrid>
        <w:gridCol w:w="3210"/>
        <w:gridCol w:w="3210"/>
        <w:gridCol w:w="3208"/>
      </w:tblGrid>
      <w:tr w:rsidR="001A2DE2" w:rsidRPr="00CA202F" w14:paraId="415913E1" w14:textId="77777777" w:rsidTr="00D81BB8">
        <w:tc>
          <w:tcPr>
            <w:tcW w:w="1667" w:type="pct"/>
          </w:tcPr>
          <w:p w14:paraId="19B24A69" w14:textId="676D63C8" w:rsidR="001A2DE2" w:rsidRPr="00CA202F" w:rsidRDefault="002122A7" w:rsidP="00CA202F">
            <w:pPr>
              <w:spacing w:after="120" w:line="360" w:lineRule="auto"/>
              <w:jc w:val="both"/>
              <w:rPr>
                <w:rFonts w:ascii="Times New Roman" w:hAnsi="Times New Roman" w:cs="Times New Roman"/>
                <w:sz w:val="24"/>
                <w:szCs w:val="28"/>
                <w:lang w:val="en-US"/>
              </w:rPr>
            </w:pPr>
            <w:bookmarkStart w:id="47" w:name="_Hlk73304204"/>
            <w:proofErr w:type="gramStart"/>
            <w:r w:rsidRPr="001030A3">
              <w:rPr>
                <w:rFonts w:ascii="Times New Roman" w:hAnsi="Times New Roman" w:cs="Times New Roman"/>
                <w:sz w:val="24"/>
                <w:szCs w:val="28"/>
                <w:lang w:val="en-US"/>
              </w:rPr>
              <w:t xml:space="preserve">(45) </w:t>
            </w:r>
            <w:r w:rsidR="001A2DE2" w:rsidRPr="00CA202F">
              <w:rPr>
                <w:rFonts w:ascii="Times New Roman" w:hAnsi="Times New Roman" w:cs="Times New Roman"/>
                <w:sz w:val="24"/>
                <w:szCs w:val="28"/>
                <w:lang w:val="en-US"/>
              </w:rPr>
              <w:t>GO:</w:t>
            </w:r>
            <w:proofErr w:type="gramEnd"/>
            <w:r w:rsidR="001A2DE2" w:rsidRPr="00CA202F">
              <w:rPr>
                <w:rFonts w:ascii="Times New Roman" w:hAnsi="Times New Roman" w:cs="Times New Roman"/>
                <w:sz w:val="24"/>
                <w:szCs w:val="28"/>
                <w:lang w:val="en-US"/>
              </w:rPr>
              <w:t xml:space="preserve"> p. 191. Witchfinder-Colonel </w:t>
            </w:r>
            <w:r w:rsidR="001A2DE2" w:rsidRPr="00CA202F">
              <w:rPr>
                <w:rFonts w:ascii="Times New Roman" w:hAnsi="Times New Roman" w:cs="Times New Roman"/>
                <w:i/>
                <w:iCs/>
                <w:sz w:val="24"/>
                <w:szCs w:val="28"/>
                <w:lang w:val="en-US"/>
              </w:rPr>
              <w:t>Ye-Shall-Not-Eat-Any-Living-Thing-With-The-Blood-Neither-Shall-Ye-Use-Enchantment-Nor-Observe-Times</w:t>
            </w:r>
            <w:r w:rsidR="001A2DE2" w:rsidRPr="00CA202F">
              <w:rPr>
                <w:rFonts w:ascii="Times New Roman" w:hAnsi="Times New Roman" w:cs="Times New Roman"/>
                <w:sz w:val="24"/>
                <w:szCs w:val="28"/>
                <w:lang w:val="en-US"/>
              </w:rPr>
              <w:t xml:space="preserve"> </w:t>
            </w:r>
            <w:r w:rsidR="001A2DE2" w:rsidRPr="006B7927">
              <w:rPr>
                <w:rFonts w:ascii="Times New Roman" w:hAnsi="Times New Roman" w:cs="Times New Roman"/>
                <w:sz w:val="24"/>
                <w:szCs w:val="28"/>
                <w:lang w:val="en-US"/>
              </w:rPr>
              <w:t>Dalrymple.</w:t>
            </w:r>
          </w:p>
        </w:tc>
        <w:tc>
          <w:tcPr>
            <w:tcW w:w="1667" w:type="pct"/>
          </w:tcPr>
          <w:p w14:paraId="67DD5FB4" w14:textId="77777777" w:rsidR="001A2DE2" w:rsidRPr="006B7927" w:rsidRDefault="001A2DE2" w:rsidP="00CA202F">
            <w:pPr>
              <w:spacing w:after="120" w:line="360" w:lineRule="auto"/>
              <w:jc w:val="both"/>
              <w:rPr>
                <w:rFonts w:ascii="Times New Roman" w:hAnsi="Times New Roman" w:cs="Times New Roman"/>
                <w:sz w:val="24"/>
                <w:szCs w:val="28"/>
              </w:rPr>
            </w:pPr>
            <w:r w:rsidRPr="00CA202F">
              <w:rPr>
                <w:rFonts w:ascii="Times New Roman" w:hAnsi="Times New Roman" w:cs="Times New Roman"/>
                <w:sz w:val="24"/>
                <w:szCs w:val="28"/>
              </w:rPr>
              <w:t xml:space="preserve">С. 231. Полковник-ведьмолов </w:t>
            </w:r>
            <w:proofErr w:type="gramStart"/>
            <w:r w:rsidRPr="00CA202F">
              <w:rPr>
                <w:rFonts w:ascii="Times New Roman" w:hAnsi="Times New Roman" w:cs="Times New Roman"/>
                <w:i/>
                <w:iCs/>
                <w:sz w:val="24"/>
                <w:szCs w:val="28"/>
              </w:rPr>
              <w:t>Не</w:t>
            </w:r>
            <w:proofErr w:type="gramEnd"/>
            <w:r w:rsidRPr="00CA202F">
              <w:rPr>
                <w:rFonts w:ascii="Times New Roman" w:hAnsi="Times New Roman" w:cs="Times New Roman"/>
                <w:i/>
                <w:iCs/>
                <w:sz w:val="24"/>
                <w:szCs w:val="28"/>
              </w:rPr>
              <w:t xml:space="preserve">-Вкушай-Мяса-С-Кровью-Не-Ворожи-И-Не-Гадай </w:t>
            </w:r>
            <w:r w:rsidRPr="006B7927">
              <w:rPr>
                <w:rFonts w:ascii="Times New Roman" w:hAnsi="Times New Roman" w:cs="Times New Roman"/>
                <w:sz w:val="24"/>
                <w:szCs w:val="28"/>
              </w:rPr>
              <w:t>Далримпл.</w:t>
            </w:r>
          </w:p>
          <w:p w14:paraId="32AD7A1F" w14:textId="240B5E03" w:rsidR="001A2DE2" w:rsidRPr="00CA202F" w:rsidRDefault="001A2DE2" w:rsidP="00CA202F">
            <w:pPr>
              <w:spacing w:after="120" w:line="360" w:lineRule="auto"/>
              <w:rPr>
                <w:rFonts w:ascii="Times New Roman" w:hAnsi="Times New Roman" w:cs="Times New Roman"/>
                <w:sz w:val="24"/>
                <w:szCs w:val="28"/>
              </w:rPr>
            </w:pPr>
          </w:p>
        </w:tc>
        <w:tc>
          <w:tcPr>
            <w:tcW w:w="1667" w:type="pct"/>
          </w:tcPr>
          <w:p w14:paraId="4432C929" w14:textId="3BC8B147" w:rsidR="001A2DE2" w:rsidRPr="006B7927" w:rsidRDefault="001A2DE2" w:rsidP="00CA202F">
            <w:pPr>
              <w:spacing w:after="120" w:line="360" w:lineRule="auto"/>
              <w:jc w:val="both"/>
              <w:rPr>
                <w:rFonts w:ascii="Times New Roman" w:hAnsi="Times New Roman" w:cs="Times New Roman"/>
                <w:sz w:val="24"/>
                <w:szCs w:val="28"/>
              </w:rPr>
            </w:pPr>
            <w:r w:rsidRPr="00CA202F">
              <w:rPr>
                <w:rFonts w:ascii="Times New Roman" w:hAnsi="Times New Roman" w:cs="Times New Roman"/>
                <w:sz w:val="24"/>
                <w:szCs w:val="28"/>
              </w:rPr>
              <w:t xml:space="preserve">С. 213. Полковник АМВ </w:t>
            </w:r>
            <w:r w:rsidRPr="00CA202F">
              <w:rPr>
                <w:rFonts w:ascii="Times New Roman" w:hAnsi="Times New Roman" w:cs="Times New Roman"/>
                <w:i/>
                <w:iCs/>
                <w:sz w:val="24"/>
                <w:szCs w:val="28"/>
              </w:rPr>
              <w:t>Не-Будете-Їсти-З-Кров’ю-Не-Будете-Ворожити-І-Не-Будете-Чарувати</w:t>
            </w:r>
            <w:r w:rsidR="003F0EE9">
              <w:rPr>
                <w:rFonts w:ascii="Times New Roman" w:hAnsi="Times New Roman" w:cs="Times New Roman"/>
                <w:i/>
                <w:iCs/>
                <w:sz w:val="24"/>
                <w:szCs w:val="28"/>
              </w:rPr>
              <w:t xml:space="preserve"> </w:t>
            </w:r>
            <w:r w:rsidRPr="006B7927">
              <w:rPr>
                <w:rFonts w:ascii="Times New Roman" w:hAnsi="Times New Roman" w:cs="Times New Roman"/>
                <w:sz w:val="24"/>
                <w:szCs w:val="28"/>
              </w:rPr>
              <w:t>Далрімпл.</w:t>
            </w:r>
          </w:p>
          <w:p w14:paraId="6B5BF1D3" w14:textId="6322678A" w:rsidR="001A2DE2" w:rsidRPr="00CA202F" w:rsidRDefault="001A2DE2" w:rsidP="00CA202F">
            <w:pPr>
              <w:spacing w:after="120" w:line="360" w:lineRule="auto"/>
              <w:rPr>
                <w:rFonts w:ascii="Times New Roman" w:hAnsi="Times New Roman" w:cs="Times New Roman"/>
                <w:sz w:val="24"/>
                <w:szCs w:val="28"/>
              </w:rPr>
            </w:pPr>
          </w:p>
        </w:tc>
      </w:tr>
    </w:tbl>
    <w:bookmarkEnd w:id="47"/>
    <w:p w14:paraId="72E050E9" w14:textId="4268B80F" w:rsidR="00C24ACB" w:rsidRDefault="007B70A5" w:rsidP="006910A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«Благих знамений» обыгрывают популярность длинных </w:t>
      </w:r>
      <w:r w:rsidR="008F0988">
        <w:rPr>
          <w:rFonts w:ascii="Times New Roman" w:hAnsi="Times New Roman" w:cs="Times New Roman"/>
          <w:sz w:val="28"/>
          <w:szCs w:val="28"/>
        </w:rPr>
        <w:t xml:space="preserve">религиозных </w:t>
      </w:r>
      <w:r>
        <w:rPr>
          <w:rFonts w:ascii="Times New Roman" w:hAnsi="Times New Roman" w:cs="Times New Roman"/>
          <w:sz w:val="28"/>
          <w:szCs w:val="28"/>
        </w:rPr>
        <w:t xml:space="preserve">имен </w:t>
      </w:r>
      <w:r w:rsidR="008F0988">
        <w:rPr>
          <w:rFonts w:ascii="Times New Roman" w:hAnsi="Times New Roman" w:cs="Times New Roman"/>
          <w:sz w:val="28"/>
          <w:szCs w:val="28"/>
        </w:rPr>
        <w:t>у пуритан</w:t>
      </w:r>
      <w:r>
        <w:rPr>
          <w:rFonts w:ascii="Times New Roman" w:hAnsi="Times New Roman" w:cs="Times New Roman"/>
          <w:sz w:val="28"/>
          <w:szCs w:val="28"/>
        </w:rPr>
        <w:t>. Это имя – аллюзия на стих из книги Левит Ветхого Завета. Форма оригинальной аллюзии в переводах передана полно. Комическая функция сохранена.</w:t>
      </w:r>
    </w:p>
    <w:tbl>
      <w:tblPr>
        <w:tblStyle w:val="a3"/>
        <w:tblW w:w="5000" w:type="pct"/>
        <w:tblLook w:val="04A0" w:firstRow="1" w:lastRow="0" w:firstColumn="1" w:lastColumn="0" w:noHBand="0" w:noVBand="1"/>
      </w:tblPr>
      <w:tblGrid>
        <w:gridCol w:w="3210"/>
        <w:gridCol w:w="3210"/>
        <w:gridCol w:w="3208"/>
      </w:tblGrid>
      <w:tr w:rsidR="005565B0" w:rsidRPr="00853EDA" w14:paraId="69437281" w14:textId="77777777" w:rsidTr="00CA43DB">
        <w:tc>
          <w:tcPr>
            <w:tcW w:w="1667" w:type="pct"/>
          </w:tcPr>
          <w:p w14:paraId="01AF57AA" w14:textId="3C43A491" w:rsidR="005565B0" w:rsidRPr="00853EDA" w:rsidRDefault="002122A7" w:rsidP="00853EDA">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(46) </w:t>
            </w:r>
            <w:r w:rsidR="005565B0" w:rsidRPr="00853EDA">
              <w:rPr>
                <w:rFonts w:ascii="Times New Roman" w:hAnsi="Times New Roman" w:cs="Times New Roman"/>
                <w:sz w:val="24"/>
                <w:szCs w:val="28"/>
                <w:lang w:val="en-US"/>
              </w:rPr>
              <w:t>GO:</w:t>
            </w:r>
            <w:proofErr w:type="gramEnd"/>
            <w:r w:rsidR="005565B0" w:rsidRPr="00853EDA">
              <w:rPr>
                <w:rFonts w:ascii="Times New Roman" w:hAnsi="Times New Roman" w:cs="Times New Roman"/>
                <w:sz w:val="24"/>
                <w:szCs w:val="28"/>
                <w:lang w:val="en-US"/>
              </w:rPr>
              <w:t xml:space="preserve"> p. 143. On any scale of </w:t>
            </w:r>
            <w:proofErr w:type="gramStart"/>
            <w:r w:rsidR="005565B0" w:rsidRPr="00853EDA">
              <w:rPr>
                <w:rFonts w:ascii="Times New Roman" w:hAnsi="Times New Roman" w:cs="Times New Roman"/>
                <w:i/>
                <w:iCs/>
                <w:sz w:val="24"/>
                <w:szCs w:val="28"/>
                <w:lang w:val="en-US"/>
              </w:rPr>
              <w:t>mountain-moving</w:t>
            </w:r>
            <w:proofErr w:type="gramEnd"/>
            <w:r w:rsidR="005565B0" w:rsidRPr="00853EDA">
              <w:rPr>
                <w:rFonts w:ascii="Times New Roman" w:hAnsi="Times New Roman" w:cs="Times New Roman"/>
                <w:sz w:val="24"/>
                <w:szCs w:val="28"/>
                <w:lang w:val="en-US"/>
              </w:rPr>
              <w:t xml:space="preserve"> it shifted at least point five of an alp.</w:t>
            </w:r>
          </w:p>
        </w:tc>
        <w:tc>
          <w:tcPr>
            <w:tcW w:w="1667" w:type="pct"/>
          </w:tcPr>
          <w:p w14:paraId="3EC2BE6B" w14:textId="77777777" w:rsidR="005565B0" w:rsidRPr="00853EDA" w:rsidRDefault="005565B0" w:rsidP="00853EDA">
            <w:pPr>
              <w:spacing w:after="120" w:line="360" w:lineRule="auto"/>
              <w:jc w:val="both"/>
              <w:rPr>
                <w:rFonts w:ascii="Times New Roman" w:hAnsi="Times New Roman" w:cs="Times New Roman"/>
                <w:sz w:val="24"/>
                <w:szCs w:val="28"/>
              </w:rPr>
            </w:pPr>
            <w:r w:rsidRPr="00853EDA">
              <w:rPr>
                <w:rFonts w:ascii="Times New Roman" w:hAnsi="Times New Roman" w:cs="Times New Roman"/>
                <w:sz w:val="24"/>
                <w:szCs w:val="28"/>
              </w:rPr>
              <w:t xml:space="preserve">С. 173. По шкале </w:t>
            </w:r>
            <w:r w:rsidRPr="00853EDA">
              <w:rPr>
                <w:rFonts w:ascii="Times New Roman" w:hAnsi="Times New Roman" w:cs="Times New Roman"/>
                <w:i/>
                <w:iCs/>
                <w:sz w:val="24"/>
                <w:szCs w:val="28"/>
              </w:rPr>
              <w:t>передвижения гор</w:t>
            </w:r>
            <w:r w:rsidRPr="00853EDA">
              <w:rPr>
                <w:rFonts w:ascii="Times New Roman" w:hAnsi="Times New Roman" w:cs="Times New Roman"/>
                <w:sz w:val="24"/>
                <w:szCs w:val="28"/>
              </w:rPr>
              <w:t xml:space="preserve"> вера Анафемы достигала как минимум полуальпа.</w:t>
            </w:r>
          </w:p>
        </w:tc>
        <w:tc>
          <w:tcPr>
            <w:tcW w:w="1667" w:type="pct"/>
          </w:tcPr>
          <w:p w14:paraId="0D53F750" w14:textId="50E7A8EE" w:rsidR="005565B0" w:rsidRPr="00853EDA" w:rsidRDefault="005565B0" w:rsidP="00853EDA">
            <w:pPr>
              <w:spacing w:after="120" w:line="360" w:lineRule="auto"/>
              <w:jc w:val="both"/>
              <w:rPr>
                <w:rFonts w:ascii="Times New Roman" w:hAnsi="Times New Roman" w:cs="Times New Roman"/>
                <w:sz w:val="24"/>
                <w:szCs w:val="28"/>
              </w:rPr>
            </w:pPr>
            <w:r w:rsidRPr="00853EDA">
              <w:rPr>
                <w:rFonts w:ascii="Times New Roman" w:hAnsi="Times New Roman" w:cs="Times New Roman"/>
                <w:sz w:val="24"/>
                <w:szCs w:val="28"/>
              </w:rPr>
              <w:t xml:space="preserve">С. 164. За загальною шкалою </w:t>
            </w:r>
            <w:r w:rsidRPr="00853EDA">
              <w:rPr>
                <w:rFonts w:ascii="Times New Roman" w:hAnsi="Times New Roman" w:cs="Times New Roman"/>
                <w:i/>
                <w:iCs/>
                <w:sz w:val="24"/>
                <w:szCs w:val="28"/>
              </w:rPr>
              <w:t>зсування гір</w:t>
            </w:r>
            <w:r w:rsidRPr="00853EDA">
              <w:rPr>
                <w:rFonts w:ascii="Times New Roman" w:hAnsi="Times New Roman" w:cs="Times New Roman"/>
                <w:sz w:val="24"/>
                <w:szCs w:val="28"/>
              </w:rPr>
              <w:t xml:space="preserve"> віра Анатеми мала силу 0,5 альпів.</w:t>
            </w:r>
          </w:p>
        </w:tc>
      </w:tr>
    </w:tbl>
    <w:p w14:paraId="26EEE0FE" w14:textId="231702AD" w:rsidR="007B70A5" w:rsidRPr="005565B0" w:rsidRDefault="005565B0" w:rsidP="007A4AF9">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аллюзия на стих из Евангелия от Матфея, согласно которому </w:t>
      </w:r>
      <w:r w:rsidR="008F0988">
        <w:rPr>
          <w:rFonts w:ascii="Times New Roman" w:hAnsi="Times New Roman" w:cs="Times New Roman"/>
          <w:sz w:val="28"/>
          <w:szCs w:val="28"/>
        </w:rPr>
        <w:t>имеющий веру</w:t>
      </w:r>
      <w:r>
        <w:rPr>
          <w:rFonts w:ascii="Times New Roman" w:hAnsi="Times New Roman" w:cs="Times New Roman"/>
          <w:sz w:val="28"/>
          <w:szCs w:val="28"/>
        </w:rPr>
        <w:t xml:space="preserve"> способен передвинуть горы. Форма аллюзии в переводах передана</w:t>
      </w:r>
      <w:r w:rsidR="00885E9A">
        <w:rPr>
          <w:rFonts w:ascii="Times New Roman" w:hAnsi="Times New Roman" w:cs="Times New Roman"/>
          <w:sz w:val="28"/>
          <w:szCs w:val="28"/>
        </w:rPr>
        <w:t xml:space="preserve"> полностью</w:t>
      </w:r>
      <w:r>
        <w:rPr>
          <w:rFonts w:ascii="Times New Roman" w:hAnsi="Times New Roman" w:cs="Times New Roman"/>
          <w:sz w:val="28"/>
          <w:szCs w:val="28"/>
        </w:rPr>
        <w:t xml:space="preserve">. Комическая функция реализована в том, что </w:t>
      </w:r>
      <w:r w:rsidR="008F0988">
        <w:rPr>
          <w:rFonts w:ascii="Times New Roman" w:hAnsi="Times New Roman" w:cs="Times New Roman"/>
          <w:sz w:val="28"/>
          <w:szCs w:val="28"/>
        </w:rPr>
        <w:t>разработана некая</w:t>
      </w:r>
      <w:r>
        <w:rPr>
          <w:rFonts w:ascii="Times New Roman" w:hAnsi="Times New Roman" w:cs="Times New Roman"/>
          <w:sz w:val="28"/>
          <w:szCs w:val="28"/>
        </w:rPr>
        <w:t xml:space="preserve"> «шкал</w:t>
      </w:r>
      <w:r w:rsidR="008F0988">
        <w:rPr>
          <w:rFonts w:ascii="Times New Roman" w:hAnsi="Times New Roman" w:cs="Times New Roman"/>
          <w:sz w:val="28"/>
          <w:szCs w:val="28"/>
        </w:rPr>
        <w:t>а</w:t>
      </w:r>
      <w:r>
        <w:rPr>
          <w:rFonts w:ascii="Times New Roman" w:hAnsi="Times New Roman" w:cs="Times New Roman"/>
          <w:sz w:val="28"/>
          <w:szCs w:val="28"/>
        </w:rPr>
        <w:t xml:space="preserve"> передвижения гор»</w:t>
      </w:r>
      <w:r w:rsidR="008F0988">
        <w:rPr>
          <w:rFonts w:ascii="Times New Roman" w:hAnsi="Times New Roman" w:cs="Times New Roman"/>
          <w:sz w:val="28"/>
          <w:szCs w:val="28"/>
        </w:rPr>
        <w:t xml:space="preserve">, по которой </w:t>
      </w:r>
      <w:r w:rsidR="00FF0730">
        <w:rPr>
          <w:rFonts w:ascii="Times New Roman" w:hAnsi="Times New Roman" w:cs="Times New Roman"/>
          <w:sz w:val="28"/>
          <w:szCs w:val="28"/>
        </w:rPr>
        <w:t>представляется возможным</w:t>
      </w:r>
      <w:r w:rsidR="008F0988">
        <w:rPr>
          <w:rFonts w:ascii="Times New Roman" w:hAnsi="Times New Roman" w:cs="Times New Roman"/>
          <w:sz w:val="28"/>
          <w:szCs w:val="28"/>
        </w:rPr>
        <w:t xml:space="preserve"> измерить </w:t>
      </w:r>
      <w:r w:rsidR="00FF0730">
        <w:rPr>
          <w:rFonts w:ascii="Times New Roman" w:hAnsi="Times New Roman" w:cs="Times New Roman"/>
          <w:sz w:val="28"/>
          <w:szCs w:val="28"/>
        </w:rPr>
        <w:t xml:space="preserve">человеческую </w:t>
      </w:r>
      <w:r w:rsidR="008F0988">
        <w:rPr>
          <w:rFonts w:ascii="Times New Roman" w:hAnsi="Times New Roman" w:cs="Times New Roman"/>
          <w:sz w:val="28"/>
          <w:szCs w:val="28"/>
        </w:rPr>
        <w:t>веру.</w:t>
      </w:r>
    </w:p>
    <w:tbl>
      <w:tblPr>
        <w:tblStyle w:val="a3"/>
        <w:tblW w:w="5000" w:type="pct"/>
        <w:tblLook w:val="04A0" w:firstRow="1" w:lastRow="0" w:firstColumn="1" w:lastColumn="0" w:noHBand="0" w:noVBand="1"/>
      </w:tblPr>
      <w:tblGrid>
        <w:gridCol w:w="3210"/>
        <w:gridCol w:w="3210"/>
        <w:gridCol w:w="3208"/>
      </w:tblGrid>
      <w:tr w:rsidR="00885E9A" w:rsidRPr="00483303" w14:paraId="5163BE22" w14:textId="77777777" w:rsidTr="00D81BB8">
        <w:tc>
          <w:tcPr>
            <w:tcW w:w="1667" w:type="pct"/>
          </w:tcPr>
          <w:p w14:paraId="6E37B29D" w14:textId="57E11D3E" w:rsidR="00885E9A" w:rsidRPr="00483303" w:rsidRDefault="002122A7" w:rsidP="00483303">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(47) </w:t>
            </w:r>
            <w:r w:rsidR="00885E9A" w:rsidRPr="00483303">
              <w:rPr>
                <w:rFonts w:ascii="Times New Roman" w:hAnsi="Times New Roman" w:cs="Times New Roman"/>
                <w:sz w:val="24"/>
                <w:szCs w:val="28"/>
                <w:lang w:val="en-US"/>
              </w:rPr>
              <w:t>GO:</w:t>
            </w:r>
            <w:proofErr w:type="gramEnd"/>
            <w:r w:rsidR="00885E9A" w:rsidRPr="00483303">
              <w:rPr>
                <w:rFonts w:ascii="Times New Roman" w:hAnsi="Times New Roman" w:cs="Times New Roman"/>
                <w:sz w:val="24"/>
                <w:szCs w:val="28"/>
                <w:lang w:val="en-US"/>
              </w:rPr>
              <w:t xml:space="preserve"> p. 276. ‘What I mean is</w:t>
            </w:r>
            <w:proofErr w:type="gramStart"/>
            <w:r w:rsidR="00885E9A" w:rsidRPr="00483303">
              <w:rPr>
                <w:rFonts w:ascii="Times New Roman" w:hAnsi="Times New Roman" w:cs="Times New Roman"/>
                <w:sz w:val="24"/>
                <w:szCs w:val="28"/>
                <w:lang w:val="en-US"/>
              </w:rPr>
              <w:t>,</w:t>
            </w:r>
            <w:proofErr w:type="gramEnd"/>
            <w:r w:rsidR="00885E9A" w:rsidRPr="00483303">
              <w:rPr>
                <w:rFonts w:ascii="Times New Roman" w:hAnsi="Times New Roman" w:cs="Times New Roman"/>
                <w:sz w:val="24"/>
                <w:szCs w:val="28"/>
                <w:lang w:val="en-US"/>
              </w:rPr>
              <w:t xml:space="preserve"> they’re the Four Horsemen of the Apocalypse, right?’</w:t>
            </w:r>
          </w:p>
          <w:p w14:paraId="69CC34C2" w14:textId="77777777" w:rsidR="00885E9A" w:rsidRPr="00483303" w:rsidRDefault="00885E9A" w:rsidP="00483303">
            <w:pPr>
              <w:spacing w:after="120" w:line="360" w:lineRule="auto"/>
              <w:jc w:val="both"/>
              <w:rPr>
                <w:rFonts w:ascii="Times New Roman" w:hAnsi="Times New Roman" w:cs="Times New Roman"/>
                <w:sz w:val="24"/>
                <w:szCs w:val="28"/>
                <w:lang w:val="en-US"/>
              </w:rPr>
            </w:pPr>
            <w:r w:rsidRPr="00483303">
              <w:rPr>
                <w:rFonts w:ascii="Times New Roman" w:hAnsi="Times New Roman" w:cs="Times New Roman"/>
                <w:sz w:val="24"/>
                <w:szCs w:val="28"/>
                <w:lang w:val="en-US"/>
              </w:rPr>
              <w:t>‘Bikers,’ said Greaser.</w:t>
            </w:r>
          </w:p>
          <w:p w14:paraId="5A10DCE7" w14:textId="77777777" w:rsidR="00885E9A" w:rsidRPr="00483303" w:rsidRDefault="00885E9A" w:rsidP="00483303">
            <w:pPr>
              <w:spacing w:after="120" w:line="360" w:lineRule="auto"/>
              <w:jc w:val="both"/>
              <w:rPr>
                <w:rFonts w:ascii="Times New Roman" w:hAnsi="Times New Roman" w:cs="Times New Roman"/>
                <w:sz w:val="24"/>
                <w:szCs w:val="28"/>
                <w:lang w:val="en-US"/>
              </w:rPr>
            </w:pPr>
            <w:r w:rsidRPr="00483303">
              <w:rPr>
                <w:rFonts w:ascii="Times New Roman" w:hAnsi="Times New Roman" w:cs="Times New Roman"/>
                <w:sz w:val="24"/>
                <w:szCs w:val="28"/>
                <w:lang w:val="en-US"/>
              </w:rPr>
              <w:lastRenderedPageBreak/>
              <w:t xml:space="preserve">‘Right. </w:t>
            </w:r>
            <w:r w:rsidRPr="00483303">
              <w:rPr>
                <w:rFonts w:ascii="Times New Roman" w:hAnsi="Times New Roman" w:cs="Times New Roman"/>
                <w:i/>
                <w:iCs/>
                <w:sz w:val="24"/>
                <w:szCs w:val="28"/>
                <w:lang w:val="en-US"/>
              </w:rPr>
              <w:t>Four Bikers of the Apocalypse.</w:t>
            </w:r>
            <w:r w:rsidRPr="00483303">
              <w:rPr>
                <w:rFonts w:ascii="Times New Roman" w:hAnsi="Times New Roman" w:cs="Times New Roman"/>
                <w:sz w:val="24"/>
                <w:szCs w:val="28"/>
                <w:lang w:val="en-US"/>
              </w:rPr>
              <w:t>’</w:t>
            </w:r>
          </w:p>
        </w:tc>
        <w:tc>
          <w:tcPr>
            <w:tcW w:w="1667" w:type="pct"/>
          </w:tcPr>
          <w:p w14:paraId="53F76F5F" w14:textId="77777777" w:rsidR="00885E9A" w:rsidRPr="00483303" w:rsidRDefault="00885E9A" w:rsidP="00483303">
            <w:pPr>
              <w:spacing w:after="120" w:line="360" w:lineRule="auto"/>
              <w:jc w:val="both"/>
              <w:rPr>
                <w:rFonts w:ascii="Times New Roman" w:hAnsi="Times New Roman" w:cs="Times New Roman"/>
                <w:sz w:val="24"/>
                <w:szCs w:val="28"/>
              </w:rPr>
            </w:pPr>
            <w:r w:rsidRPr="00483303">
              <w:rPr>
                <w:rFonts w:ascii="Times New Roman" w:hAnsi="Times New Roman" w:cs="Times New Roman"/>
                <w:sz w:val="24"/>
                <w:szCs w:val="28"/>
              </w:rPr>
              <w:lastRenderedPageBreak/>
              <w:t xml:space="preserve">С. 341. – Я ведь о чем? Они – четыре всадника Апокалипсиса, верно? </w:t>
            </w:r>
          </w:p>
          <w:p w14:paraId="5678671A" w14:textId="77777777" w:rsidR="00885E9A" w:rsidRPr="00483303" w:rsidRDefault="00885E9A" w:rsidP="00483303">
            <w:pPr>
              <w:spacing w:after="120" w:line="360" w:lineRule="auto"/>
              <w:jc w:val="both"/>
              <w:rPr>
                <w:rFonts w:ascii="Times New Roman" w:hAnsi="Times New Roman" w:cs="Times New Roman"/>
                <w:sz w:val="24"/>
                <w:szCs w:val="28"/>
              </w:rPr>
            </w:pPr>
            <w:r w:rsidRPr="00483303">
              <w:rPr>
                <w:rFonts w:ascii="Times New Roman" w:hAnsi="Times New Roman" w:cs="Times New Roman"/>
                <w:sz w:val="24"/>
                <w:szCs w:val="28"/>
              </w:rPr>
              <w:lastRenderedPageBreak/>
              <w:t>– Байкера, – поправил Сальник.</w:t>
            </w:r>
          </w:p>
          <w:p w14:paraId="6418373F" w14:textId="77777777" w:rsidR="00885E9A" w:rsidRPr="00483303" w:rsidRDefault="00885E9A" w:rsidP="00483303">
            <w:pPr>
              <w:spacing w:after="120" w:line="360" w:lineRule="auto"/>
              <w:jc w:val="both"/>
              <w:rPr>
                <w:rFonts w:ascii="Times New Roman" w:hAnsi="Times New Roman" w:cs="Times New Roman"/>
                <w:sz w:val="24"/>
                <w:szCs w:val="28"/>
              </w:rPr>
            </w:pPr>
            <w:r w:rsidRPr="00483303">
              <w:rPr>
                <w:rFonts w:ascii="Times New Roman" w:hAnsi="Times New Roman" w:cs="Times New Roman"/>
                <w:sz w:val="24"/>
                <w:szCs w:val="28"/>
              </w:rPr>
              <w:t xml:space="preserve">– Ну ладно. </w:t>
            </w:r>
            <w:r w:rsidRPr="00483303">
              <w:rPr>
                <w:rFonts w:ascii="Times New Roman" w:hAnsi="Times New Roman" w:cs="Times New Roman"/>
                <w:i/>
                <w:iCs/>
                <w:sz w:val="24"/>
                <w:szCs w:val="28"/>
              </w:rPr>
              <w:t>Четыре байкера Апокалипсиса</w:t>
            </w:r>
            <w:r w:rsidRPr="00483303">
              <w:rPr>
                <w:rFonts w:ascii="Times New Roman" w:hAnsi="Times New Roman" w:cs="Times New Roman"/>
                <w:sz w:val="24"/>
                <w:szCs w:val="28"/>
              </w:rPr>
              <w:t>.</w:t>
            </w:r>
          </w:p>
        </w:tc>
        <w:tc>
          <w:tcPr>
            <w:tcW w:w="1667" w:type="pct"/>
          </w:tcPr>
          <w:p w14:paraId="100C4DD2" w14:textId="77777777" w:rsidR="00885E9A" w:rsidRPr="00483303" w:rsidRDefault="00885E9A" w:rsidP="00483303">
            <w:pPr>
              <w:spacing w:after="120" w:line="360" w:lineRule="auto"/>
              <w:jc w:val="both"/>
              <w:rPr>
                <w:rFonts w:ascii="Times New Roman" w:hAnsi="Times New Roman" w:cs="Times New Roman"/>
                <w:sz w:val="24"/>
                <w:szCs w:val="28"/>
              </w:rPr>
            </w:pPr>
            <w:r w:rsidRPr="00483303">
              <w:rPr>
                <w:rFonts w:ascii="Times New Roman" w:hAnsi="Times New Roman" w:cs="Times New Roman"/>
                <w:sz w:val="24"/>
                <w:szCs w:val="28"/>
              </w:rPr>
              <w:lastRenderedPageBreak/>
              <w:t>С. 307. – Ну, тобто, от вони – Чотири Вершники Апокаліпсису, ага?</w:t>
            </w:r>
          </w:p>
          <w:p w14:paraId="43123446" w14:textId="77777777" w:rsidR="00885E9A" w:rsidRPr="00483303" w:rsidRDefault="00885E9A" w:rsidP="00483303">
            <w:pPr>
              <w:spacing w:after="120" w:line="360" w:lineRule="auto"/>
              <w:jc w:val="both"/>
              <w:rPr>
                <w:rFonts w:ascii="Times New Roman" w:hAnsi="Times New Roman" w:cs="Times New Roman"/>
                <w:sz w:val="24"/>
                <w:szCs w:val="28"/>
              </w:rPr>
            </w:pPr>
            <w:r w:rsidRPr="00483303">
              <w:rPr>
                <w:rFonts w:ascii="Times New Roman" w:hAnsi="Times New Roman" w:cs="Times New Roman"/>
                <w:sz w:val="24"/>
                <w:szCs w:val="28"/>
              </w:rPr>
              <w:lastRenderedPageBreak/>
              <w:t>– Байкери, – вставив Гарнюня.</w:t>
            </w:r>
          </w:p>
          <w:p w14:paraId="2C6C4A1B" w14:textId="77777777" w:rsidR="00885E9A" w:rsidRPr="00483303" w:rsidRDefault="00885E9A" w:rsidP="00483303">
            <w:pPr>
              <w:spacing w:after="120" w:line="360" w:lineRule="auto"/>
              <w:jc w:val="both"/>
              <w:rPr>
                <w:rFonts w:ascii="Times New Roman" w:hAnsi="Times New Roman" w:cs="Times New Roman"/>
                <w:sz w:val="24"/>
                <w:szCs w:val="28"/>
              </w:rPr>
            </w:pPr>
            <w:r w:rsidRPr="00483303">
              <w:rPr>
                <w:rFonts w:ascii="Times New Roman" w:hAnsi="Times New Roman" w:cs="Times New Roman"/>
                <w:sz w:val="24"/>
                <w:szCs w:val="28"/>
              </w:rPr>
              <w:t xml:space="preserve">– Ага. </w:t>
            </w:r>
            <w:r w:rsidRPr="00483303">
              <w:rPr>
                <w:rFonts w:ascii="Times New Roman" w:hAnsi="Times New Roman" w:cs="Times New Roman"/>
                <w:i/>
                <w:iCs/>
                <w:sz w:val="24"/>
                <w:szCs w:val="28"/>
              </w:rPr>
              <w:t>Чотири Байкери Апокаліпсису</w:t>
            </w:r>
            <w:r w:rsidRPr="00483303">
              <w:rPr>
                <w:rFonts w:ascii="Times New Roman" w:hAnsi="Times New Roman" w:cs="Times New Roman"/>
                <w:sz w:val="24"/>
                <w:szCs w:val="28"/>
              </w:rPr>
              <w:t xml:space="preserve">. </w:t>
            </w:r>
          </w:p>
        </w:tc>
      </w:tr>
    </w:tbl>
    <w:p w14:paraId="16FD1501" w14:textId="2EBB22D7" w:rsidR="00FD6665" w:rsidRDefault="001573F7" w:rsidP="007A4AF9">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Это – аллюзия на Откровени</w:t>
      </w:r>
      <w:r w:rsidR="00595D57">
        <w:rPr>
          <w:rFonts w:ascii="Times New Roman" w:hAnsi="Times New Roman" w:cs="Times New Roman"/>
          <w:sz w:val="28"/>
          <w:szCs w:val="28"/>
        </w:rPr>
        <w:t>е</w:t>
      </w:r>
      <w:r>
        <w:rPr>
          <w:rFonts w:ascii="Times New Roman" w:hAnsi="Times New Roman" w:cs="Times New Roman"/>
          <w:sz w:val="28"/>
          <w:szCs w:val="28"/>
        </w:rPr>
        <w:t xml:space="preserve"> Иоанна Богослова, в котором описано наступление </w:t>
      </w:r>
      <w:r w:rsidR="00595D57">
        <w:rPr>
          <w:rFonts w:ascii="Times New Roman" w:hAnsi="Times New Roman" w:cs="Times New Roman"/>
          <w:sz w:val="28"/>
          <w:szCs w:val="28"/>
        </w:rPr>
        <w:t xml:space="preserve">Апокалипсиса и появление четырех его всадников. Только в конце ХХ века </w:t>
      </w:r>
      <w:r w:rsidR="008F0988">
        <w:rPr>
          <w:rFonts w:ascii="Times New Roman" w:hAnsi="Times New Roman" w:cs="Times New Roman"/>
          <w:sz w:val="28"/>
          <w:szCs w:val="28"/>
        </w:rPr>
        <w:t>четверка передвигается не на лошадях, а на мотоциклах</w:t>
      </w:r>
      <w:r w:rsidR="00595D57">
        <w:rPr>
          <w:rFonts w:ascii="Times New Roman" w:hAnsi="Times New Roman" w:cs="Times New Roman"/>
          <w:sz w:val="28"/>
          <w:szCs w:val="28"/>
        </w:rPr>
        <w:t>. Придание библейскому контексту, изображающему ужасы конца света, современных черт создает комический эффект. Форма оригинальной аллюзии полностью передана в переводах. Комическая функция сохранена.</w:t>
      </w:r>
    </w:p>
    <w:tbl>
      <w:tblPr>
        <w:tblStyle w:val="a3"/>
        <w:tblW w:w="5000" w:type="pct"/>
        <w:tblLook w:val="04A0" w:firstRow="1" w:lastRow="0" w:firstColumn="1" w:lastColumn="0" w:noHBand="0" w:noVBand="1"/>
      </w:tblPr>
      <w:tblGrid>
        <w:gridCol w:w="3210"/>
        <w:gridCol w:w="3210"/>
        <w:gridCol w:w="3208"/>
      </w:tblGrid>
      <w:tr w:rsidR="00931069" w:rsidRPr="00CB3FF5" w14:paraId="7A9CAA20" w14:textId="77777777" w:rsidTr="00D81BB8">
        <w:tc>
          <w:tcPr>
            <w:tcW w:w="1667" w:type="pct"/>
          </w:tcPr>
          <w:p w14:paraId="40071EE4" w14:textId="4684341A" w:rsidR="00931069" w:rsidRPr="00CB3FF5" w:rsidRDefault="002122A7" w:rsidP="00CB3FF5">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(48) </w:t>
            </w:r>
            <w:r w:rsidR="00931069" w:rsidRPr="00CB3FF5">
              <w:rPr>
                <w:rFonts w:ascii="Times New Roman" w:hAnsi="Times New Roman" w:cs="Times New Roman"/>
                <w:sz w:val="24"/>
                <w:szCs w:val="28"/>
                <w:lang w:val="en-US"/>
              </w:rPr>
              <w:t>GO:</w:t>
            </w:r>
            <w:proofErr w:type="gramEnd"/>
            <w:r w:rsidR="00931069" w:rsidRPr="00CB3FF5">
              <w:rPr>
                <w:rFonts w:ascii="Times New Roman" w:hAnsi="Times New Roman" w:cs="Times New Roman"/>
                <w:sz w:val="24"/>
                <w:szCs w:val="28"/>
                <w:lang w:val="en-US"/>
              </w:rPr>
              <w:t xml:space="preserve"> p. 34. ‘If it was a girl it would have been Lucinda after my mother.’</w:t>
            </w:r>
          </w:p>
          <w:p w14:paraId="6C38D443" w14:textId="77777777" w:rsidR="00931069" w:rsidRPr="00CB3FF5" w:rsidRDefault="00931069" w:rsidP="00CB3FF5">
            <w:pPr>
              <w:spacing w:after="120" w:line="360" w:lineRule="auto"/>
              <w:jc w:val="both"/>
              <w:rPr>
                <w:rFonts w:ascii="Times New Roman" w:hAnsi="Times New Roman" w:cs="Times New Roman"/>
                <w:sz w:val="24"/>
                <w:szCs w:val="28"/>
                <w:lang w:val="en-US"/>
              </w:rPr>
            </w:pPr>
            <w:r w:rsidRPr="00CB3FF5">
              <w:rPr>
                <w:rFonts w:ascii="Times New Roman" w:hAnsi="Times New Roman" w:cs="Times New Roman"/>
                <w:sz w:val="24"/>
                <w:szCs w:val="28"/>
                <w:lang w:val="en-US"/>
              </w:rPr>
              <w:t>‘</w:t>
            </w:r>
            <w:r w:rsidRPr="00CB3FF5">
              <w:rPr>
                <w:rFonts w:ascii="Times New Roman" w:hAnsi="Times New Roman" w:cs="Times New Roman"/>
                <w:i/>
                <w:iCs/>
                <w:sz w:val="24"/>
                <w:szCs w:val="28"/>
                <w:lang w:val="en-US"/>
              </w:rPr>
              <w:t>Wormwood</w:t>
            </w:r>
            <w:r w:rsidRPr="00CB3FF5">
              <w:rPr>
                <w:rFonts w:ascii="Times New Roman" w:hAnsi="Times New Roman" w:cs="Times New Roman"/>
                <w:sz w:val="24"/>
                <w:szCs w:val="28"/>
                <w:lang w:val="en-US"/>
              </w:rPr>
              <w:t xml:space="preserve">’s a nice name,’ said the nun, remembering her classics. </w:t>
            </w:r>
          </w:p>
        </w:tc>
        <w:tc>
          <w:tcPr>
            <w:tcW w:w="1667" w:type="pct"/>
          </w:tcPr>
          <w:p w14:paraId="5B33FA76" w14:textId="77777777" w:rsidR="00931069" w:rsidRPr="00CB3FF5" w:rsidRDefault="00931069" w:rsidP="00CB3FF5">
            <w:pPr>
              <w:spacing w:after="120" w:line="360" w:lineRule="auto"/>
              <w:jc w:val="both"/>
              <w:rPr>
                <w:rFonts w:ascii="Times New Roman" w:hAnsi="Times New Roman" w:cs="Times New Roman"/>
                <w:sz w:val="24"/>
                <w:szCs w:val="28"/>
              </w:rPr>
            </w:pPr>
            <w:r w:rsidRPr="00CB3FF5">
              <w:rPr>
                <w:rFonts w:ascii="Times New Roman" w:hAnsi="Times New Roman" w:cs="Times New Roman"/>
                <w:sz w:val="24"/>
                <w:szCs w:val="28"/>
              </w:rPr>
              <w:t>С. 40. – Если бы родилась девочка, ее назвали бы Люсиндой в честь моей матушки. […]</w:t>
            </w:r>
          </w:p>
          <w:p w14:paraId="397EB44F" w14:textId="23954F28" w:rsidR="00931069" w:rsidRPr="00CB3FF5" w:rsidRDefault="00931069" w:rsidP="00CB3FF5">
            <w:pPr>
              <w:spacing w:after="120" w:line="360" w:lineRule="auto"/>
              <w:jc w:val="both"/>
              <w:rPr>
                <w:rFonts w:ascii="Times New Roman" w:hAnsi="Times New Roman" w:cs="Times New Roman"/>
                <w:sz w:val="24"/>
                <w:szCs w:val="28"/>
              </w:rPr>
            </w:pPr>
            <w:r w:rsidRPr="00CB3FF5">
              <w:rPr>
                <w:rFonts w:ascii="Times New Roman" w:hAnsi="Times New Roman" w:cs="Times New Roman"/>
                <w:sz w:val="24"/>
                <w:szCs w:val="28"/>
              </w:rPr>
              <w:t xml:space="preserve">– А мне </w:t>
            </w:r>
            <w:r w:rsidRPr="00CB3FF5">
              <w:rPr>
                <w:rFonts w:ascii="Times New Roman" w:hAnsi="Times New Roman" w:cs="Times New Roman"/>
                <w:i/>
                <w:iCs/>
                <w:sz w:val="24"/>
                <w:szCs w:val="28"/>
              </w:rPr>
              <w:t>Полынь</w:t>
            </w:r>
            <w:r w:rsidRPr="00CB3FF5">
              <w:rPr>
                <w:rFonts w:ascii="Times New Roman" w:hAnsi="Times New Roman" w:cs="Times New Roman"/>
                <w:sz w:val="24"/>
                <w:szCs w:val="28"/>
              </w:rPr>
              <w:t xml:space="preserve"> нравится, – сказала монахиня, припоминая классику.</w:t>
            </w:r>
          </w:p>
        </w:tc>
        <w:tc>
          <w:tcPr>
            <w:tcW w:w="1667" w:type="pct"/>
          </w:tcPr>
          <w:p w14:paraId="4CD7FFC8" w14:textId="77777777" w:rsidR="00931069" w:rsidRPr="00CB3FF5" w:rsidRDefault="00931069" w:rsidP="00CB3FF5">
            <w:pPr>
              <w:spacing w:after="120" w:line="360" w:lineRule="auto"/>
              <w:jc w:val="both"/>
              <w:rPr>
                <w:rFonts w:ascii="Times New Roman" w:hAnsi="Times New Roman" w:cs="Times New Roman"/>
                <w:sz w:val="24"/>
                <w:szCs w:val="28"/>
              </w:rPr>
            </w:pPr>
            <w:r w:rsidRPr="00CB3FF5">
              <w:rPr>
                <w:rFonts w:ascii="Times New Roman" w:hAnsi="Times New Roman" w:cs="Times New Roman"/>
                <w:sz w:val="24"/>
                <w:szCs w:val="28"/>
              </w:rPr>
              <w:t>С. 45. – Якби народилася дівчинка – назвали б Люсіндою, на честь моєї матері. […]</w:t>
            </w:r>
          </w:p>
          <w:p w14:paraId="656BFB82" w14:textId="58807978" w:rsidR="00931069" w:rsidRPr="00CB3FF5" w:rsidRDefault="00931069" w:rsidP="00CB3FF5">
            <w:pPr>
              <w:spacing w:after="120" w:line="360" w:lineRule="auto"/>
              <w:jc w:val="both"/>
              <w:rPr>
                <w:rFonts w:ascii="Times New Roman" w:hAnsi="Times New Roman" w:cs="Times New Roman"/>
                <w:sz w:val="24"/>
                <w:szCs w:val="28"/>
              </w:rPr>
            </w:pPr>
            <w:r w:rsidRPr="00CB3FF5">
              <w:rPr>
                <w:rFonts w:ascii="Times New Roman" w:hAnsi="Times New Roman" w:cs="Times New Roman"/>
                <w:sz w:val="24"/>
                <w:szCs w:val="28"/>
              </w:rPr>
              <w:t xml:space="preserve">– Як на мене, </w:t>
            </w:r>
            <w:r w:rsidRPr="00CB3FF5">
              <w:rPr>
                <w:rFonts w:ascii="Times New Roman" w:hAnsi="Times New Roman" w:cs="Times New Roman"/>
                <w:i/>
                <w:iCs/>
                <w:sz w:val="24"/>
                <w:szCs w:val="28"/>
              </w:rPr>
              <w:t xml:space="preserve">Полин </w:t>
            </w:r>
            <w:r w:rsidRPr="00CB3FF5">
              <w:rPr>
                <w:rFonts w:ascii="Times New Roman" w:hAnsi="Times New Roman" w:cs="Times New Roman"/>
                <w:sz w:val="24"/>
                <w:szCs w:val="28"/>
              </w:rPr>
              <w:t>звучить дуже гарно, – промовляє черниця, згадуючи класичні тексти.</w:t>
            </w:r>
          </w:p>
        </w:tc>
      </w:tr>
    </w:tbl>
    <w:p w14:paraId="49096817" w14:textId="41D1E29F" w:rsidR="00931069" w:rsidRDefault="00C36F07" w:rsidP="007A4AF9">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Полынь в Откровении Иоанна Богослова – это звезда, упавшая с неба на источники вод, которые сделались горькими</w:t>
      </w:r>
      <w:r w:rsidR="001E14B7">
        <w:rPr>
          <w:rFonts w:ascii="Times New Roman" w:hAnsi="Times New Roman" w:cs="Times New Roman"/>
          <w:sz w:val="28"/>
          <w:szCs w:val="28"/>
        </w:rPr>
        <w:t>, в</w:t>
      </w:r>
      <w:r>
        <w:rPr>
          <w:rFonts w:ascii="Times New Roman" w:hAnsi="Times New Roman" w:cs="Times New Roman"/>
          <w:sz w:val="28"/>
          <w:szCs w:val="28"/>
        </w:rPr>
        <w:t xml:space="preserve"> результате </w:t>
      </w:r>
      <w:r w:rsidR="00E01AE1">
        <w:rPr>
          <w:rFonts w:ascii="Times New Roman" w:hAnsi="Times New Roman" w:cs="Times New Roman"/>
          <w:sz w:val="28"/>
          <w:szCs w:val="28"/>
        </w:rPr>
        <w:t>чего умерло</w:t>
      </w:r>
      <w:r w:rsidR="001E14B7">
        <w:rPr>
          <w:rFonts w:ascii="Times New Roman" w:hAnsi="Times New Roman" w:cs="Times New Roman"/>
          <w:sz w:val="28"/>
          <w:szCs w:val="28"/>
        </w:rPr>
        <w:t xml:space="preserve"> множество людей</w:t>
      </w:r>
      <w:r>
        <w:rPr>
          <w:rFonts w:ascii="Times New Roman" w:hAnsi="Times New Roman" w:cs="Times New Roman"/>
          <w:sz w:val="28"/>
          <w:szCs w:val="28"/>
        </w:rPr>
        <w:t>. В разговоре</w:t>
      </w:r>
      <w:r w:rsidR="008F0988">
        <w:rPr>
          <w:rFonts w:ascii="Times New Roman" w:hAnsi="Times New Roman" w:cs="Times New Roman"/>
          <w:sz w:val="28"/>
          <w:szCs w:val="28"/>
        </w:rPr>
        <w:t xml:space="preserve"> </w:t>
      </w:r>
      <w:r>
        <w:rPr>
          <w:rFonts w:ascii="Times New Roman" w:hAnsi="Times New Roman" w:cs="Times New Roman"/>
          <w:sz w:val="28"/>
          <w:szCs w:val="28"/>
        </w:rPr>
        <w:t>с человеком, который</w:t>
      </w:r>
      <w:r w:rsidR="00C85BBD">
        <w:rPr>
          <w:rFonts w:ascii="Times New Roman" w:hAnsi="Times New Roman" w:cs="Times New Roman"/>
          <w:sz w:val="28"/>
          <w:szCs w:val="28"/>
        </w:rPr>
        <w:t>,</w:t>
      </w:r>
      <w:r>
        <w:rPr>
          <w:rFonts w:ascii="Times New Roman" w:hAnsi="Times New Roman" w:cs="Times New Roman"/>
          <w:sz w:val="28"/>
          <w:szCs w:val="28"/>
        </w:rPr>
        <w:t xml:space="preserve"> сам того не зная, будет растить Антихриста, монахиня-сатанистка </w:t>
      </w:r>
      <w:r w:rsidR="00C85BBD">
        <w:rPr>
          <w:rFonts w:ascii="Times New Roman" w:hAnsi="Times New Roman" w:cs="Times New Roman"/>
          <w:sz w:val="28"/>
          <w:szCs w:val="28"/>
        </w:rPr>
        <w:t xml:space="preserve">предлагает для </w:t>
      </w:r>
      <w:r w:rsidR="008F0988">
        <w:rPr>
          <w:rFonts w:ascii="Times New Roman" w:hAnsi="Times New Roman" w:cs="Times New Roman"/>
          <w:sz w:val="28"/>
          <w:szCs w:val="28"/>
        </w:rPr>
        <w:t>сына Дьявола</w:t>
      </w:r>
      <w:r w:rsidR="00C85BBD">
        <w:rPr>
          <w:rFonts w:ascii="Times New Roman" w:hAnsi="Times New Roman" w:cs="Times New Roman"/>
          <w:sz w:val="28"/>
          <w:szCs w:val="28"/>
        </w:rPr>
        <w:t xml:space="preserve"> символичные имена. Необычность названного имени, а также тот факт, что отец не подозревает о намерениях монашки, создает комический эффект. В переводах форма аллюзии передана и ее функция сохранена.</w:t>
      </w:r>
    </w:p>
    <w:p w14:paraId="64718DDF" w14:textId="77777777" w:rsidR="0026383D" w:rsidRDefault="0026383D" w:rsidP="00FD6665">
      <w:pPr>
        <w:spacing w:line="360" w:lineRule="auto"/>
        <w:ind w:firstLine="709"/>
        <w:jc w:val="both"/>
        <w:rPr>
          <w:rFonts w:ascii="Times New Roman" w:hAnsi="Times New Roman" w:cs="Times New Roman"/>
          <w:sz w:val="28"/>
          <w:szCs w:val="28"/>
        </w:rPr>
      </w:pPr>
    </w:p>
    <w:p w14:paraId="5F563BE2" w14:textId="176FDE66" w:rsidR="00B17958" w:rsidRPr="0026383D" w:rsidRDefault="00B17958" w:rsidP="00BE33F5">
      <w:pPr>
        <w:pStyle w:val="3"/>
        <w:numPr>
          <w:ilvl w:val="2"/>
          <w:numId w:val="13"/>
        </w:numPr>
        <w:spacing w:before="0" w:line="360" w:lineRule="auto"/>
        <w:ind w:hanging="11"/>
        <w:rPr>
          <w:rFonts w:ascii="Times New Roman" w:hAnsi="Times New Roman" w:cs="Times New Roman"/>
          <w:b/>
          <w:bCs/>
          <w:color w:val="auto"/>
          <w:sz w:val="28"/>
          <w:szCs w:val="28"/>
        </w:rPr>
      </w:pPr>
      <w:bookmarkStart w:id="48" w:name="_Toc73727143"/>
      <w:r w:rsidRPr="0026383D">
        <w:rPr>
          <w:rFonts w:ascii="Times New Roman" w:hAnsi="Times New Roman" w:cs="Times New Roman"/>
          <w:b/>
          <w:bCs/>
          <w:color w:val="auto"/>
          <w:sz w:val="28"/>
          <w:szCs w:val="28"/>
        </w:rPr>
        <w:lastRenderedPageBreak/>
        <w:t>Библейские аллюзии и метатекст</w:t>
      </w:r>
      <w:bookmarkEnd w:id="48"/>
    </w:p>
    <w:p w14:paraId="01E72B78" w14:textId="7512F48C" w:rsidR="00304B36" w:rsidRDefault="00304B36" w:rsidP="009125A0">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аллюзии из рассмотренных нами выше не требуют пояснений (</w:t>
      </w:r>
      <w:r w:rsidR="001E14B7">
        <w:rPr>
          <w:rFonts w:ascii="Times New Roman" w:hAnsi="Times New Roman" w:cs="Times New Roman"/>
          <w:sz w:val="28"/>
          <w:szCs w:val="28"/>
        </w:rPr>
        <w:t xml:space="preserve">например, </w:t>
      </w:r>
      <w:r w:rsidRPr="001E14B7">
        <w:rPr>
          <w:rFonts w:ascii="Times New Roman" w:hAnsi="Times New Roman" w:cs="Times New Roman"/>
          <w:i/>
          <w:iCs/>
          <w:sz w:val="28"/>
          <w:szCs w:val="28"/>
        </w:rPr>
        <w:t>Эдем</w:t>
      </w:r>
      <w:r>
        <w:rPr>
          <w:rFonts w:ascii="Times New Roman" w:hAnsi="Times New Roman" w:cs="Times New Roman"/>
          <w:sz w:val="28"/>
          <w:szCs w:val="28"/>
        </w:rPr>
        <w:t>). Другие – переводятся с дополнением в виде метатекста, который эксплицирует их источники.</w:t>
      </w:r>
    </w:p>
    <w:tbl>
      <w:tblPr>
        <w:tblStyle w:val="a3"/>
        <w:tblW w:w="5000" w:type="pct"/>
        <w:tblLook w:val="04A0" w:firstRow="1" w:lastRow="0" w:firstColumn="1" w:lastColumn="0" w:noHBand="0" w:noVBand="1"/>
      </w:tblPr>
      <w:tblGrid>
        <w:gridCol w:w="3210"/>
        <w:gridCol w:w="3210"/>
        <w:gridCol w:w="3208"/>
      </w:tblGrid>
      <w:tr w:rsidR="00B17958" w:rsidRPr="00474E5D" w14:paraId="2D5EE7B2" w14:textId="77777777" w:rsidTr="00D81BB8">
        <w:tc>
          <w:tcPr>
            <w:tcW w:w="1667" w:type="pct"/>
          </w:tcPr>
          <w:p w14:paraId="6934D13A" w14:textId="296FE899" w:rsidR="00B17958" w:rsidRPr="00474E5D" w:rsidRDefault="002122A7" w:rsidP="00474E5D">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(45) </w:t>
            </w:r>
            <w:r w:rsidR="00B17958" w:rsidRPr="00474E5D">
              <w:rPr>
                <w:rFonts w:ascii="Times New Roman" w:hAnsi="Times New Roman" w:cs="Times New Roman"/>
                <w:sz w:val="24"/>
                <w:szCs w:val="28"/>
                <w:lang w:val="en-US"/>
              </w:rPr>
              <w:t>GO:</w:t>
            </w:r>
            <w:proofErr w:type="gramEnd"/>
            <w:r w:rsidR="00B17958" w:rsidRPr="00474E5D">
              <w:rPr>
                <w:rFonts w:ascii="Times New Roman" w:hAnsi="Times New Roman" w:cs="Times New Roman"/>
                <w:sz w:val="24"/>
                <w:szCs w:val="28"/>
                <w:lang w:val="en-US"/>
              </w:rPr>
              <w:t xml:space="preserve"> p. 191. Witchfinder-Colonel </w:t>
            </w:r>
            <w:r w:rsidR="00B17958" w:rsidRPr="00474E5D">
              <w:rPr>
                <w:rFonts w:ascii="Times New Roman" w:hAnsi="Times New Roman" w:cs="Times New Roman"/>
                <w:i/>
                <w:iCs/>
                <w:sz w:val="24"/>
                <w:szCs w:val="28"/>
                <w:lang w:val="en-US"/>
              </w:rPr>
              <w:t>Ye-Shall-Not-Eat-Any-Living-Thing-With-The-Blood-Neither-Shall-Ye-Use-Enchantment-Nor-Observe-Times</w:t>
            </w:r>
            <w:r w:rsidR="00B17958" w:rsidRPr="00474E5D">
              <w:rPr>
                <w:rFonts w:ascii="Times New Roman" w:hAnsi="Times New Roman" w:cs="Times New Roman"/>
                <w:sz w:val="24"/>
                <w:szCs w:val="28"/>
                <w:lang w:val="en-US"/>
              </w:rPr>
              <w:t xml:space="preserve"> Dalrymple.</w:t>
            </w:r>
          </w:p>
        </w:tc>
        <w:tc>
          <w:tcPr>
            <w:tcW w:w="1667" w:type="pct"/>
          </w:tcPr>
          <w:p w14:paraId="2A4B8A58" w14:textId="77777777" w:rsidR="00B17958" w:rsidRPr="00474E5D" w:rsidRDefault="00B17958" w:rsidP="00474E5D">
            <w:pPr>
              <w:spacing w:after="120" w:line="360" w:lineRule="auto"/>
              <w:jc w:val="both"/>
              <w:rPr>
                <w:rFonts w:ascii="Times New Roman" w:hAnsi="Times New Roman" w:cs="Times New Roman"/>
                <w:sz w:val="24"/>
                <w:szCs w:val="28"/>
              </w:rPr>
            </w:pPr>
            <w:r w:rsidRPr="00474E5D">
              <w:rPr>
                <w:rFonts w:ascii="Times New Roman" w:hAnsi="Times New Roman" w:cs="Times New Roman"/>
                <w:sz w:val="24"/>
                <w:szCs w:val="28"/>
              </w:rPr>
              <w:t xml:space="preserve">С. 231. Полковник-ведьмолов </w:t>
            </w:r>
            <w:proofErr w:type="gramStart"/>
            <w:r w:rsidRPr="00474E5D">
              <w:rPr>
                <w:rFonts w:ascii="Times New Roman" w:hAnsi="Times New Roman" w:cs="Times New Roman"/>
                <w:i/>
                <w:iCs/>
                <w:sz w:val="24"/>
                <w:szCs w:val="28"/>
              </w:rPr>
              <w:t>Не</w:t>
            </w:r>
            <w:proofErr w:type="gramEnd"/>
            <w:r w:rsidRPr="00474E5D">
              <w:rPr>
                <w:rFonts w:ascii="Times New Roman" w:hAnsi="Times New Roman" w:cs="Times New Roman"/>
                <w:i/>
                <w:iCs/>
                <w:sz w:val="24"/>
                <w:szCs w:val="28"/>
              </w:rPr>
              <w:t xml:space="preserve">-Вкушай-Мяса-С-Кровью-Не-Ворожи-И-Не-Гадай </w:t>
            </w:r>
            <w:r w:rsidRPr="00474E5D">
              <w:rPr>
                <w:rFonts w:ascii="Times New Roman" w:hAnsi="Times New Roman" w:cs="Times New Roman"/>
                <w:sz w:val="24"/>
                <w:szCs w:val="28"/>
              </w:rPr>
              <w:t>Далримпл.</w:t>
            </w:r>
          </w:p>
          <w:p w14:paraId="2F071781" w14:textId="398D76C0" w:rsidR="00B17958" w:rsidRPr="00474E5D" w:rsidRDefault="00B17958" w:rsidP="00474E5D">
            <w:pPr>
              <w:spacing w:after="120" w:line="360" w:lineRule="auto"/>
              <w:jc w:val="both"/>
              <w:rPr>
                <w:rFonts w:ascii="Times New Roman" w:hAnsi="Times New Roman" w:cs="Times New Roman"/>
                <w:sz w:val="24"/>
                <w:szCs w:val="28"/>
              </w:rPr>
            </w:pPr>
            <w:r w:rsidRPr="00474E5D">
              <w:rPr>
                <w:rFonts w:ascii="Times New Roman" w:hAnsi="Times New Roman" w:cs="Times New Roman"/>
                <w:sz w:val="24"/>
                <w:szCs w:val="28"/>
              </w:rPr>
              <w:t>Комментарий: Ср. «Не ешьте с кровью; не ворожите и не гадайте» (Лев. 19:26).</w:t>
            </w:r>
          </w:p>
        </w:tc>
        <w:tc>
          <w:tcPr>
            <w:tcW w:w="1667" w:type="pct"/>
          </w:tcPr>
          <w:p w14:paraId="3E1D78EB" w14:textId="77777777" w:rsidR="00B17958" w:rsidRPr="00474E5D" w:rsidRDefault="00B17958" w:rsidP="00474E5D">
            <w:pPr>
              <w:spacing w:after="120" w:line="360" w:lineRule="auto"/>
              <w:jc w:val="both"/>
              <w:rPr>
                <w:rFonts w:ascii="Times New Roman" w:hAnsi="Times New Roman" w:cs="Times New Roman"/>
                <w:sz w:val="24"/>
                <w:szCs w:val="28"/>
              </w:rPr>
            </w:pPr>
            <w:r w:rsidRPr="00474E5D">
              <w:rPr>
                <w:rFonts w:ascii="Times New Roman" w:hAnsi="Times New Roman" w:cs="Times New Roman"/>
                <w:sz w:val="24"/>
                <w:szCs w:val="28"/>
              </w:rPr>
              <w:t xml:space="preserve">С. 213. Полковник АМВ </w:t>
            </w:r>
            <w:r w:rsidRPr="00474E5D">
              <w:rPr>
                <w:rFonts w:ascii="Times New Roman" w:hAnsi="Times New Roman" w:cs="Times New Roman"/>
                <w:i/>
                <w:iCs/>
                <w:sz w:val="24"/>
                <w:szCs w:val="28"/>
              </w:rPr>
              <w:t>Не-Будете-Їсти-З-Кров’ю-Не-Будете-Ворожити-І-Не-Будете-Чарувати-Далрімпл.</w:t>
            </w:r>
          </w:p>
          <w:p w14:paraId="0BB4AD09" w14:textId="2D331155" w:rsidR="00B17958" w:rsidRPr="00474E5D" w:rsidRDefault="00B17958" w:rsidP="00474E5D">
            <w:pPr>
              <w:spacing w:after="120" w:line="360" w:lineRule="auto"/>
              <w:jc w:val="both"/>
              <w:rPr>
                <w:rFonts w:ascii="Times New Roman" w:hAnsi="Times New Roman" w:cs="Times New Roman"/>
                <w:sz w:val="24"/>
                <w:szCs w:val="28"/>
              </w:rPr>
            </w:pPr>
            <w:r w:rsidRPr="00474E5D">
              <w:rPr>
                <w:rFonts w:ascii="Times New Roman" w:hAnsi="Times New Roman" w:cs="Times New Roman"/>
                <w:sz w:val="24"/>
                <w:szCs w:val="28"/>
              </w:rPr>
              <w:t>Комментарий: Пор. «Не будете їсти з кров’ю. Не будете ворожити, і не будете чарувати!» (Лев. 19:26).</w:t>
            </w:r>
          </w:p>
        </w:tc>
      </w:tr>
    </w:tbl>
    <w:p w14:paraId="0906F010" w14:textId="5A4F01F8" w:rsidR="00B17958" w:rsidRPr="00C36F07" w:rsidRDefault="00B17958" w:rsidP="007A4AF9">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примере в обоих переводах метатекст эксплицирует источник аллюзии.</w:t>
      </w:r>
    </w:p>
    <w:tbl>
      <w:tblPr>
        <w:tblStyle w:val="a3"/>
        <w:tblW w:w="5000" w:type="pct"/>
        <w:tblLook w:val="04A0" w:firstRow="1" w:lastRow="0" w:firstColumn="1" w:lastColumn="0" w:noHBand="0" w:noVBand="1"/>
      </w:tblPr>
      <w:tblGrid>
        <w:gridCol w:w="3210"/>
        <w:gridCol w:w="3210"/>
        <w:gridCol w:w="3208"/>
      </w:tblGrid>
      <w:tr w:rsidR="00B17958" w:rsidRPr="00F503EA" w14:paraId="3CFDEE8E" w14:textId="77777777" w:rsidTr="00D81BB8">
        <w:tc>
          <w:tcPr>
            <w:tcW w:w="1667" w:type="pct"/>
          </w:tcPr>
          <w:p w14:paraId="169C2BB1" w14:textId="31FF9A70" w:rsidR="00B17958" w:rsidRPr="00F503EA" w:rsidRDefault="002122A7" w:rsidP="00F503EA">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(46) </w:t>
            </w:r>
            <w:r w:rsidR="00B17958" w:rsidRPr="00F503EA">
              <w:rPr>
                <w:rFonts w:ascii="Times New Roman" w:hAnsi="Times New Roman" w:cs="Times New Roman"/>
                <w:sz w:val="24"/>
                <w:szCs w:val="28"/>
                <w:lang w:val="en-US"/>
              </w:rPr>
              <w:t>GO:</w:t>
            </w:r>
            <w:proofErr w:type="gramEnd"/>
            <w:r w:rsidR="00B17958" w:rsidRPr="00F503EA">
              <w:rPr>
                <w:rFonts w:ascii="Times New Roman" w:hAnsi="Times New Roman" w:cs="Times New Roman"/>
                <w:sz w:val="24"/>
                <w:szCs w:val="28"/>
                <w:lang w:val="en-US"/>
              </w:rPr>
              <w:t xml:space="preserve"> p. 143. On any scale of </w:t>
            </w:r>
            <w:proofErr w:type="gramStart"/>
            <w:r w:rsidR="00B17958" w:rsidRPr="00F503EA">
              <w:rPr>
                <w:rFonts w:ascii="Times New Roman" w:hAnsi="Times New Roman" w:cs="Times New Roman"/>
                <w:i/>
                <w:iCs/>
                <w:sz w:val="24"/>
                <w:szCs w:val="28"/>
                <w:lang w:val="en-US"/>
              </w:rPr>
              <w:t>mountain-moving</w:t>
            </w:r>
            <w:proofErr w:type="gramEnd"/>
            <w:r w:rsidR="00B17958" w:rsidRPr="00F503EA">
              <w:rPr>
                <w:rFonts w:ascii="Times New Roman" w:hAnsi="Times New Roman" w:cs="Times New Roman"/>
                <w:sz w:val="24"/>
                <w:szCs w:val="28"/>
                <w:lang w:val="en-US"/>
              </w:rPr>
              <w:t xml:space="preserve"> it shifted at least point five of an alp.</w:t>
            </w:r>
          </w:p>
        </w:tc>
        <w:tc>
          <w:tcPr>
            <w:tcW w:w="1667" w:type="pct"/>
          </w:tcPr>
          <w:p w14:paraId="0044F0AF" w14:textId="77777777" w:rsidR="00B17958" w:rsidRPr="00F503EA" w:rsidRDefault="00B17958" w:rsidP="00F503EA">
            <w:pPr>
              <w:spacing w:after="120" w:line="360" w:lineRule="auto"/>
              <w:jc w:val="both"/>
              <w:rPr>
                <w:rFonts w:ascii="Times New Roman" w:hAnsi="Times New Roman" w:cs="Times New Roman"/>
                <w:sz w:val="24"/>
                <w:szCs w:val="28"/>
              </w:rPr>
            </w:pPr>
            <w:r w:rsidRPr="00F503EA">
              <w:rPr>
                <w:rFonts w:ascii="Times New Roman" w:hAnsi="Times New Roman" w:cs="Times New Roman"/>
                <w:sz w:val="24"/>
                <w:szCs w:val="28"/>
              </w:rPr>
              <w:t xml:space="preserve">С. 173. По шкале </w:t>
            </w:r>
            <w:r w:rsidRPr="00F503EA">
              <w:rPr>
                <w:rFonts w:ascii="Times New Roman" w:hAnsi="Times New Roman" w:cs="Times New Roman"/>
                <w:i/>
                <w:iCs/>
                <w:sz w:val="24"/>
                <w:szCs w:val="28"/>
              </w:rPr>
              <w:t>передвижения гор</w:t>
            </w:r>
            <w:r w:rsidRPr="00F503EA">
              <w:rPr>
                <w:rFonts w:ascii="Times New Roman" w:hAnsi="Times New Roman" w:cs="Times New Roman"/>
                <w:sz w:val="24"/>
                <w:szCs w:val="28"/>
              </w:rPr>
              <w:t xml:space="preserve"> вера Анафемы достигала как минимум полуальпа.</w:t>
            </w:r>
          </w:p>
        </w:tc>
        <w:tc>
          <w:tcPr>
            <w:tcW w:w="1667" w:type="pct"/>
          </w:tcPr>
          <w:p w14:paraId="6FD212B5" w14:textId="77777777" w:rsidR="00B17958" w:rsidRPr="00F503EA" w:rsidRDefault="00B17958" w:rsidP="00F503EA">
            <w:pPr>
              <w:spacing w:after="120" w:line="360" w:lineRule="auto"/>
              <w:jc w:val="both"/>
              <w:rPr>
                <w:rFonts w:ascii="Times New Roman" w:hAnsi="Times New Roman" w:cs="Times New Roman"/>
                <w:sz w:val="24"/>
                <w:szCs w:val="28"/>
              </w:rPr>
            </w:pPr>
            <w:r w:rsidRPr="00F503EA">
              <w:rPr>
                <w:rFonts w:ascii="Times New Roman" w:hAnsi="Times New Roman" w:cs="Times New Roman"/>
                <w:sz w:val="24"/>
                <w:szCs w:val="28"/>
              </w:rPr>
              <w:t xml:space="preserve">С. 164. За загальною шкалою </w:t>
            </w:r>
            <w:r w:rsidRPr="00F503EA">
              <w:rPr>
                <w:rFonts w:ascii="Times New Roman" w:hAnsi="Times New Roman" w:cs="Times New Roman"/>
                <w:i/>
                <w:iCs/>
                <w:sz w:val="24"/>
                <w:szCs w:val="28"/>
              </w:rPr>
              <w:t>зсування гір</w:t>
            </w:r>
            <w:r w:rsidRPr="00F503EA">
              <w:rPr>
                <w:rFonts w:ascii="Times New Roman" w:hAnsi="Times New Roman" w:cs="Times New Roman"/>
                <w:sz w:val="24"/>
                <w:szCs w:val="28"/>
              </w:rPr>
              <w:t xml:space="preserve"> віра Анатеми мала силу 0,5 альпів.</w:t>
            </w:r>
          </w:p>
          <w:p w14:paraId="69249F3E" w14:textId="0BE15381" w:rsidR="00B17958" w:rsidRPr="00F503EA" w:rsidRDefault="00B17958" w:rsidP="00F503EA">
            <w:pPr>
              <w:spacing w:after="120" w:line="360" w:lineRule="auto"/>
              <w:jc w:val="both"/>
              <w:rPr>
                <w:rFonts w:ascii="Times New Roman" w:hAnsi="Times New Roman" w:cs="Times New Roman"/>
                <w:sz w:val="24"/>
                <w:szCs w:val="28"/>
              </w:rPr>
            </w:pPr>
            <w:r w:rsidRPr="00F503EA">
              <w:rPr>
                <w:rFonts w:ascii="Times New Roman" w:hAnsi="Times New Roman" w:cs="Times New Roman"/>
                <w:sz w:val="24"/>
                <w:szCs w:val="28"/>
              </w:rPr>
              <w:t>Комментарий: «Коли будете ви мати віру, хоч як зерно гірчичне, і горі оцій скажете: Перейди звідси туди, то й перейде вона, і нічого не матимете неможливого!» (Мв. 17:20).</w:t>
            </w:r>
          </w:p>
        </w:tc>
      </w:tr>
    </w:tbl>
    <w:p w14:paraId="051C8E09" w14:textId="53C0D1DA" w:rsidR="00885E9A" w:rsidRDefault="0023599B" w:rsidP="0055418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переводе на РЯ комментария нет. В переводе на УЯ он есть и эксплицирует источник аллюзии.</w:t>
      </w:r>
    </w:p>
    <w:tbl>
      <w:tblPr>
        <w:tblStyle w:val="a3"/>
        <w:tblW w:w="5000" w:type="pct"/>
        <w:tblLook w:val="04A0" w:firstRow="1" w:lastRow="0" w:firstColumn="1" w:lastColumn="0" w:noHBand="0" w:noVBand="1"/>
      </w:tblPr>
      <w:tblGrid>
        <w:gridCol w:w="3210"/>
        <w:gridCol w:w="3210"/>
        <w:gridCol w:w="3208"/>
      </w:tblGrid>
      <w:tr w:rsidR="0023599B" w:rsidRPr="0068513F" w14:paraId="40D6AEF2" w14:textId="77777777" w:rsidTr="00D81BB8">
        <w:tc>
          <w:tcPr>
            <w:tcW w:w="1667" w:type="pct"/>
          </w:tcPr>
          <w:p w14:paraId="0FBF85DA" w14:textId="014B4433" w:rsidR="0023599B" w:rsidRPr="0068513F" w:rsidRDefault="002122A7" w:rsidP="0068513F">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(48</w:t>
            </w:r>
            <w:r w:rsidR="007F2716" w:rsidRPr="001030A3">
              <w:rPr>
                <w:rFonts w:ascii="Times New Roman" w:hAnsi="Times New Roman" w:cs="Times New Roman"/>
                <w:sz w:val="24"/>
                <w:szCs w:val="28"/>
                <w:lang w:val="en-US"/>
              </w:rPr>
              <w:t xml:space="preserve">) </w:t>
            </w:r>
            <w:r w:rsidR="0023599B" w:rsidRPr="0068513F">
              <w:rPr>
                <w:rFonts w:ascii="Times New Roman" w:hAnsi="Times New Roman" w:cs="Times New Roman"/>
                <w:sz w:val="24"/>
                <w:szCs w:val="28"/>
                <w:lang w:val="en-US"/>
              </w:rPr>
              <w:t>GO:</w:t>
            </w:r>
            <w:proofErr w:type="gramEnd"/>
            <w:r w:rsidR="0023599B" w:rsidRPr="0068513F">
              <w:rPr>
                <w:rFonts w:ascii="Times New Roman" w:hAnsi="Times New Roman" w:cs="Times New Roman"/>
                <w:sz w:val="24"/>
                <w:szCs w:val="28"/>
                <w:lang w:val="en-US"/>
              </w:rPr>
              <w:t xml:space="preserve"> p. 34. ‘If it was a girl it would have been Lucinda after my mother.’</w:t>
            </w:r>
          </w:p>
          <w:p w14:paraId="417EC1A7" w14:textId="77777777" w:rsidR="0023599B" w:rsidRPr="0068513F" w:rsidRDefault="0023599B" w:rsidP="0068513F">
            <w:pPr>
              <w:spacing w:after="120" w:line="360" w:lineRule="auto"/>
              <w:jc w:val="both"/>
              <w:rPr>
                <w:rFonts w:ascii="Times New Roman" w:hAnsi="Times New Roman" w:cs="Times New Roman"/>
                <w:sz w:val="24"/>
                <w:szCs w:val="28"/>
                <w:lang w:val="en-US"/>
              </w:rPr>
            </w:pPr>
            <w:r w:rsidRPr="0068513F">
              <w:rPr>
                <w:rFonts w:ascii="Times New Roman" w:hAnsi="Times New Roman" w:cs="Times New Roman"/>
                <w:sz w:val="24"/>
                <w:szCs w:val="28"/>
                <w:lang w:val="en-US"/>
              </w:rPr>
              <w:lastRenderedPageBreak/>
              <w:t>‘</w:t>
            </w:r>
            <w:r w:rsidRPr="0068513F">
              <w:rPr>
                <w:rFonts w:ascii="Times New Roman" w:hAnsi="Times New Roman" w:cs="Times New Roman"/>
                <w:i/>
                <w:iCs/>
                <w:sz w:val="24"/>
                <w:szCs w:val="28"/>
                <w:lang w:val="en-US"/>
              </w:rPr>
              <w:t>Wormwood</w:t>
            </w:r>
            <w:r w:rsidRPr="0068513F">
              <w:rPr>
                <w:rFonts w:ascii="Times New Roman" w:hAnsi="Times New Roman" w:cs="Times New Roman"/>
                <w:sz w:val="24"/>
                <w:szCs w:val="28"/>
                <w:lang w:val="en-US"/>
              </w:rPr>
              <w:t xml:space="preserve">’s a nice name,’ said the nun, remembering her classics. </w:t>
            </w:r>
          </w:p>
        </w:tc>
        <w:tc>
          <w:tcPr>
            <w:tcW w:w="1667" w:type="pct"/>
          </w:tcPr>
          <w:p w14:paraId="36D80C1E" w14:textId="77777777" w:rsidR="0023599B" w:rsidRPr="0068513F" w:rsidRDefault="0023599B" w:rsidP="0068513F">
            <w:pPr>
              <w:spacing w:after="120" w:line="360" w:lineRule="auto"/>
              <w:jc w:val="both"/>
              <w:rPr>
                <w:rFonts w:ascii="Times New Roman" w:hAnsi="Times New Roman" w:cs="Times New Roman"/>
                <w:sz w:val="24"/>
                <w:szCs w:val="28"/>
              </w:rPr>
            </w:pPr>
            <w:r w:rsidRPr="0068513F">
              <w:rPr>
                <w:rFonts w:ascii="Times New Roman" w:hAnsi="Times New Roman" w:cs="Times New Roman"/>
                <w:sz w:val="24"/>
                <w:szCs w:val="28"/>
              </w:rPr>
              <w:lastRenderedPageBreak/>
              <w:t xml:space="preserve">С. 40. – Если бы родилась девочка, ее назвали бы </w:t>
            </w:r>
            <w:r w:rsidRPr="0068513F">
              <w:rPr>
                <w:rFonts w:ascii="Times New Roman" w:hAnsi="Times New Roman" w:cs="Times New Roman"/>
                <w:sz w:val="24"/>
                <w:szCs w:val="28"/>
              </w:rPr>
              <w:lastRenderedPageBreak/>
              <w:t>Люсиндой в честь моей матушки. […]</w:t>
            </w:r>
          </w:p>
          <w:p w14:paraId="1955BCAF" w14:textId="77777777" w:rsidR="0023599B" w:rsidRPr="0068513F" w:rsidRDefault="0023599B" w:rsidP="0068513F">
            <w:pPr>
              <w:spacing w:after="120" w:line="360" w:lineRule="auto"/>
              <w:jc w:val="both"/>
              <w:rPr>
                <w:rFonts w:ascii="Times New Roman" w:hAnsi="Times New Roman" w:cs="Times New Roman"/>
                <w:sz w:val="24"/>
                <w:szCs w:val="28"/>
              </w:rPr>
            </w:pPr>
            <w:proofErr w:type="gramStart"/>
            <w:r w:rsidRPr="0068513F">
              <w:rPr>
                <w:rFonts w:ascii="Times New Roman" w:hAnsi="Times New Roman" w:cs="Times New Roman"/>
                <w:sz w:val="24"/>
                <w:szCs w:val="28"/>
              </w:rPr>
              <w:t xml:space="preserve">– А мне </w:t>
            </w:r>
            <w:r w:rsidRPr="0068513F">
              <w:rPr>
                <w:rFonts w:ascii="Times New Roman" w:hAnsi="Times New Roman" w:cs="Times New Roman"/>
                <w:i/>
                <w:iCs/>
                <w:sz w:val="24"/>
                <w:szCs w:val="28"/>
              </w:rPr>
              <w:t>Полынь</w:t>
            </w:r>
            <w:r w:rsidRPr="0068513F">
              <w:rPr>
                <w:rFonts w:ascii="Times New Roman" w:hAnsi="Times New Roman" w:cs="Times New Roman"/>
                <w:sz w:val="24"/>
                <w:szCs w:val="28"/>
              </w:rPr>
              <w:t xml:space="preserve"> нравится</w:t>
            </w:r>
            <w:proofErr w:type="gramEnd"/>
            <w:r w:rsidRPr="0068513F">
              <w:rPr>
                <w:rFonts w:ascii="Times New Roman" w:hAnsi="Times New Roman" w:cs="Times New Roman"/>
                <w:sz w:val="24"/>
                <w:szCs w:val="28"/>
              </w:rPr>
              <w:t>, – сказала монахиня, припоминая классику.</w:t>
            </w:r>
          </w:p>
          <w:p w14:paraId="33B9D6AE" w14:textId="3996F639" w:rsidR="0023599B" w:rsidRPr="0068513F" w:rsidRDefault="0023599B" w:rsidP="0068513F">
            <w:pPr>
              <w:spacing w:after="120" w:line="360" w:lineRule="auto"/>
              <w:jc w:val="both"/>
              <w:rPr>
                <w:rFonts w:ascii="Times New Roman" w:hAnsi="Times New Roman" w:cs="Times New Roman"/>
                <w:sz w:val="24"/>
                <w:szCs w:val="28"/>
              </w:rPr>
            </w:pPr>
            <w:r w:rsidRPr="0068513F">
              <w:rPr>
                <w:rFonts w:ascii="Times New Roman" w:hAnsi="Times New Roman" w:cs="Times New Roman"/>
                <w:sz w:val="24"/>
                <w:szCs w:val="28"/>
              </w:rPr>
              <w:t>Комментарий: «Звезда Полынь» из Откровения Иоанна Богослова. Полынью зовут мелкого беса из книги К.С. Льюиса «Письма Баламута» (1942); в русском переводе он Гнусик.</w:t>
            </w:r>
          </w:p>
        </w:tc>
        <w:tc>
          <w:tcPr>
            <w:tcW w:w="1667" w:type="pct"/>
          </w:tcPr>
          <w:p w14:paraId="7B6DA0C8" w14:textId="77777777" w:rsidR="0023599B" w:rsidRPr="0068513F" w:rsidRDefault="0023599B" w:rsidP="0068513F">
            <w:pPr>
              <w:spacing w:after="120" w:line="360" w:lineRule="auto"/>
              <w:jc w:val="both"/>
              <w:rPr>
                <w:rFonts w:ascii="Times New Roman" w:hAnsi="Times New Roman" w:cs="Times New Roman"/>
                <w:sz w:val="24"/>
                <w:szCs w:val="28"/>
              </w:rPr>
            </w:pPr>
            <w:r w:rsidRPr="0068513F">
              <w:rPr>
                <w:rFonts w:ascii="Times New Roman" w:hAnsi="Times New Roman" w:cs="Times New Roman"/>
                <w:sz w:val="24"/>
                <w:szCs w:val="28"/>
              </w:rPr>
              <w:lastRenderedPageBreak/>
              <w:t xml:space="preserve">С. 45. – Якби народилася дівчинка – назвали б </w:t>
            </w:r>
            <w:r w:rsidRPr="0068513F">
              <w:rPr>
                <w:rFonts w:ascii="Times New Roman" w:hAnsi="Times New Roman" w:cs="Times New Roman"/>
                <w:sz w:val="24"/>
                <w:szCs w:val="28"/>
              </w:rPr>
              <w:lastRenderedPageBreak/>
              <w:t>Люсіндою, на честь моєї матері. […]</w:t>
            </w:r>
          </w:p>
          <w:p w14:paraId="37BE151D" w14:textId="77777777" w:rsidR="0023599B" w:rsidRPr="0068513F" w:rsidRDefault="0023599B" w:rsidP="0068513F">
            <w:pPr>
              <w:spacing w:after="120" w:line="360" w:lineRule="auto"/>
              <w:jc w:val="both"/>
              <w:rPr>
                <w:rFonts w:ascii="Times New Roman" w:hAnsi="Times New Roman" w:cs="Times New Roman"/>
                <w:sz w:val="24"/>
                <w:szCs w:val="28"/>
              </w:rPr>
            </w:pPr>
            <w:r w:rsidRPr="0068513F">
              <w:rPr>
                <w:rFonts w:ascii="Times New Roman" w:hAnsi="Times New Roman" w:cs="Times New Roman"/>
                <w:sz w:val="24"/>
                <w:szCs w:val="28"/>
              </w:rPr>
              <w:t xml:space="preserve">– Як на мене, </w:t>
            </w:r>
            <w:r w:rsidRPr="0068513F">
              <w:rPr>
                <w:rFonts w:ascii="Times New Roman" w:hAnsi="Times New Roman" w:cs="Times New Roman"/>
                <w:i/>
                <w:iCs/>
                <w:sz w:val="24"/>
                <w:szCs w:val="28"/>
              </w:rPr>
              <w:t xml:space="preserve">Полин </w:t>
            </w:r>
            <w:r w:rsidRPr="0068513F">
              <w:rPr>
                <w:rFonts w:ascii="Times New Roman" w:hAnsi="Times New Roman" w:cs="Times New Roman"/>
                <w:sz w:val="24"/>
                <w:szCs w:val="28"/>
              </w:rPr>
              <w:t>звучить дуже гарно, – промовляє черниця, згадуючи класичні тексти.</w:t>
            </w:r>
          </w:p>
          <w:p w14:paraId="123CC823" w14:textId="363D8CEE" w:rsidR="0023599B" w:rsidRPr="0068513F" w:rsidRDefault="0023599B" w:rsidP="0068513F">
            <w:pPr>
              <w:spacing w:after="120" w:line="360" w:lineRule="auto"/>
              <w:jc w:val="both"/>
              <w:rPr>
                <w:rFonts w:ascii="Times New Roman" w:hAnsi="Times New Roman" w:cs="Times New Roman"/>
                <w:sz w:val="24"/>
                <w:szCs w:val="28"/>
              </w:rPr>
            </w:pPr>
            <w:r w:rsidRPr="0068513F">
              <w:rPr>
                <w:rFonts w:ascii="Times New Roman" w:hAnsi="Times New Roman" w:cs="Times New Roman"/>
                <w:sz w:val="24"/>
                <w:szCs w:val="28"/>
              </w:rPr>
              <w:t>Комментарий: «Зоря Полин» з Об’явлення Івана Богослова (8:11). Полином звуть і дрібного біса з книги К.С. Льюїса «Листи Ворохобника» (1941).</w:t>
            </w:r>
          </w:p>
        </w:tc>
      </w:tr>
    </w:tbl>
    <w:p w14:paraId="08860637" w14:textId="18A91D49" w:rsidR="003F5367" w:rsidRDefault="00304B36" w:rsidP="00073467">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Метатекст в обоих переводах эксплицирует источник ал</w:t>
      </w:r>
      <w:r w:rsidR="00BA1E05">
        <w:rPr>
          <w:rFonts w:ascii="Times New Roman" w:hAnsi="Times New Roman" w:cs="Times New Roman"/>
          <w:sz w:val="28"/>
          <w:szCs w:val="28"/>
        </w:rPr>
        <w:t>л</w:t>
      </w:r>
      <w:r>
        <w:rPr>
          <w:rFonts w:ascii="Times New Roman" w:hAnsi="Times New Roman" w:cs="Times New Roman"/>
          <w:sz w:val="28"/>
          <w:szCs w:val="28"/>
        </w:rPr>
        <w:t>юзии.</w:t>
      </w:r>
    </w:p>
    <w:p w14:paraId="779D7770" w14:textId="142A61A6" w:rsidR="00E10EF2" w:rsidRPr="007F2716" w:rsidRDefault="00E10EF2" w:rsidP="00073467">
      <w:pPr>
        <w:spacing w:before="0" w:after="0" w:line="360" w:lineRule="auto"/>
        <w:ind w:firstLine="709"/>
        <w:jc w:val="both"/>
        <w:rPr>
          <w:rFonts w:ascii="Times New Roman" w:hAnsi="Times New Roman" w:cs="Times New Roman"/>
          <w:sz w:val="28"/>
          <w:szCs w:val="28"/>
        </w:rPr>
      </w:pPr>
      <w:r w:rsidRPr="007F2716">
        <w:rPr>
          <w:rFonts w:ascii="Times New Roman" w:hAnsi="Times New Roman" w:cs="Times New Roman"/>
          <w:sz w:val="28"/>
          <w:szCs w:val="28"/>
        </w:rPr>
        <w:t>Количественные подсчеты</w:t>
      </w:r>
    </w:p>
    <w:p w14:paraId="2CAAB3CD" w14:textId="64138510" w:rsidR="00E10EF2" w:rsidRDefault="00826F48" w:rsidP="00073467">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функция аллюзий этой группы, насчитывающей в нашем материале 12 примеров, – комическая, потому что Т. Пратчетт и Н. Гейман обыгрывают тему конца света с юмором. Ниже представлены количественные подсчеты:</w:t>
      </w:r>
    </w:p>
    <w:p w14:paraId="6234F3C1" w14:textId="45B3ABE4" w:rsidR="00487574" w:rsidRPr="00A2721E" w:rsidRDefault="00487574" w:rsidP="00487574">
      <w:pPr>
        <w:pStyle w:val="a9"/>
        <w:keepNext/>
        <w:rPr>
          <w:color w:val="auto"/>
        </w:rPr>
      </w:pPr>
      <w:r w:rsidRPr="00A2721E">
        <w:rPr>
          <w:color w:val="auto"/>
        </w:rPr>
        <w:t>Таблица 10</w:t>
      </w:r>
    </w:p>
    <w:tbl>
      <w:tblPr>
        <w:tblStyle w:val="a3"/>
        <w:tblW w:w="0" w:type="auto"/>
        <w:tblLook w:val="04A0" w:firstRow="1" w:lastRow="0" w:firstColumn="1" w:lastColumn="0" w:noHBand="0" w:noVBand="1"/>
      </w:tblPr>
      <w:tblGrid>
        <w:gridCol w:w="3209"/>
        <w:gridCol w:w="3209"/>
        <w:gridCol w:w="3210"/>
      </w:tblGrid>
      <w:tr w:rsidR="00826F48" w:rsidRPr="00A2721E" w14:paraId="2450A70C" w14:textId="77777777" w:rsidTr="00826F48">
        <w:tc>
          <w:tcPr>
            <w:tcW w:w="3209" w:type="dxa"/>
          </w:tcPr>
          <w:p w14:paraId="53981EAB" w14:textId="19A2745C" w:rsidR="00826F48" w:rsidRPr="00A2721E" w:rsidRDefault="00826F48"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Функция</w:t>
            </w:r>
          </w:p>
        </w:tc>
        <w:tc>
          <w:tcPr>
            <w:tcW w:w="3209" w:type="dxa"/>
          </w:tcPr>
          <w:p w14:paraId="0DDD6F06" w14:textId="29A3B6E6" w:rsidR="00826F48" w:rsidRPr="00A2721E" w:rsidRDefault="00826F48"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РЯ</w:t>
            </w:r>
          </w:p>
        </w:tc>
        <w:tc>
          <w:tcPr>
            <w:tcW w:w="3210" w:type="dxa"/>
          </w:tcPr>
          <w:p w14:paraId="02F8F80C" w14:textId="597F6FC5" w:rsidR="00826F48" w:rsidRPr="00A2721E" w:rsidRDefault="00826F48"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УЯ</w:t>
            </w:r>
          </w:p>
        </w:tc>
      </w:tr>
      <w:tr w:rsidR="00826F48" w:rsidRPr="00A2721E" w14:paraId="28F322C0" w14:textId="77777777" w:rsidTr="006232CB">
        <w:tc>
          <w:tcPr>
            <w:tcW w:w="3209" w:type="dxa"/>
          </w:tcPr>
          <w:p w14:paraId="6837718D" w14:textId="77777777" w:rsidR="00826F48" w:rsidRPr="00A2721E" w:rsidRDefault="00826F48" w:rsidP="006232CB">
            <w:pPr>
              <w:spacing w:before="0" w:line="360" w:lineRule="auto"/>
              <w:jc w:val="both"/>
              <w:rPr>
                <w:rFonts w:ascii="Times New Roman" w:hAnsi="Times New Roman" w:cs="Times New Roman"/>
                <w:sz w:val="24"/>
                <w:szCs w:val="24"/>
              </w:rPr>
            </w:pPr>
            <w:r w:rsidRPr="00A2721E">
              <w:rPr>
                <w:rFonts w:ascii="Times New Roman" w:hAnsi="Times New Roman" w:cs="Times New Roman"/>
                <w:sz w:val="24"/>
                <w:szCs w:val="24"/>
              </w:rPr>
              <w:t>Комическая</w:t>
            </w:r>
          </w:p>
          <w:p w14:paraId="26DF4DD9" w14:textId="77777777" w:rsidR="00826F48" w:rsidRPr="00A2721E" w:rsidRDefault="00826F48" w:rsidP="006232CB">
            <w:pPr>
              <w:spacing w:before="0" w:line="360" w:lineRule="auto"/>
              <w:jc w:val="both"/>
              <w:rPr>
                <w:rFonts w:ascii="Times New Roman" w:hAnsi="Times New Roman" w:cs="Times New Roman"/>
                <w:sz w:val="24"/>
                <w:szCs w:val="24"/>
              </w:rPr>
            </w:pPr>
            <w:r w:rsidRPr="00A2721E">
              <w:rPr>
                <w:rFonts w:ascii="Times New Roman" w:hAnsi="Times New Roman" w:cs="Times New Roman"/>
                <w:sz w:val="24"/>
                <w:szCs w:val="24"/>
              </w:rPr>
              <w:t>Сравн.-уподобительная</w:t>
            </w:r>
          </w:p>
          <w:p w14:paraId="4525442A" w14:textId="25A4A596" w:rsidR="00826F48" w:rsidRPr="00A2721E" w:rsidRDefault="00826F48" w:rsidP="006232CB">
            <w:pPr>
              <w:spacing w:before="0" w:line="360" w:lineRule="auto"/>
              <w:jc w:val="both"/>
              <w:rPr>
                <w:rFonts w:ascii="Times New Roman" w:hAnsi="Times New Roman" w:cs="Times New Roman"/>
                <w:sz w:val="24"/>
                <w:szCs w:val="24"/>
              </w:rPr>
            </w:pPr>
            <w:r w:rsidRPr="00A2721E">
              <w:rPr>
                <w:rFonts w:ascii="Times New Roman" w:hAnsi="Times New Roman" w:cs="Times New Roman"/>
                <w:sz w:val="24"/>
                <w:szCs w:val="24"/>
              </w:rPr>
              <w:t>Ироническая</w:t>
            </w:r>
          </w:p>
        </w:tc>
        <w:tc>
          <w:tcPr>
            <w:tcW w:w="3209" w:type="dxa"/>
            <w:vAlign w:val="center"/>
          </w:tcPr>
          <w:p w14:paraId="38A7E2EA" w14:textId="6B9F3C0D" w:rsidR="00826F48" w:rsidRPr="00A2721E" w:rsidRDefault="00826F48"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7</w:t>
            </w:r>
          </w:p>
          <w:p w14:paraId="36DB85C5" w14:textId="77777777" w:rsidR="00826F48" w:rsidRPr="00A2721E" w:rsidRDefault="00826F48"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3</w:t>
            </w:r>
          </w:p>
          <w:p w14:paraId="41B4D0B5" w14:textId="1EA7B427" w:rsidR="00826F48" w:rsidRPr="00A2721E" w:rsidRDefault="00826F48"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2</w:t>
            </w:r>
          </w:p>
        </w:tc>
        <w:tc>
          <w:tcPr>
            <w:tcW w:w="3210" w:type="dxa"/>
            <w:vAlign w:val="center"/>
          </w:tcPr>
          <w:p w14:paraId="22318418" w14:textId="77777777" w:rsidR="00826F48" w:rsidRPr="00A2721E" w:rsidRDefault="00826F48"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7</w:t>
            </w:r>
          </w:p>
          <w:p w14:paraId="01DBAE20" w14:textId="77777777" w:rsidR="00826F48" w:rsidRPr="00A2721E" w:rsidRDefault="00826F48"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3</w:t>
            </w:r>
          </w:p>
          <w:p w14:paraId="50B7743D" w14:textId="63B3B1BA" w:rsidR="00826F48" w:rsidRPr="00A2721E" w:rsidRDefault="00826F48"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2</w:t>
            </w:r>
          </w:p>
        </w:tc>
      </w:tr>
    </w:tbl>
    <w:p w14:paraId="2C77828A" w14:textId="403A2CCF" w:rsidR="00826F48" w:rsidRDefault="00826F48" w:rsidP="00073467">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аллюзии в каждом из примеров, и на РЯ, и на УЯ передана полно.</w:t>
      </w:r>
    </w:p>
    <w:p w14:paraId="10DC6ED9" w14:textId="5E585EE9" w:rsidR="00487574" w:rsidRPr="00A2721E" w:rsidRDefault="00487574" w:rsidP="00487574">
      <w:pPr>
        <w:pStyle w:val="a9"/>
        <w:keepNext/>
        <w:rPr>
          <w:color w:val="auto"/>
        </w:rPr>
      </w:pPr>
      <w:r w:rsidRPr="00A2721E">
        <w:rPr>
          <w:color w:val="auto"/>
        </w:rPr>
        <w:t>Таблица 11</w:t>
      </w:r>
    </w:p>
    <w:tbl>
      <w:tblPr>
        <w:tblStyle w:val="a3"/>
        <w:tblW w:w="0" w:type="auto"/>
        <w:tblLook w:val="04A0" w:firstRow="1" w:lastRow="0" w:firstColumn="1" w:lastColumn="0" w:noHBand="0" w:noVBand="1"/>
      </w:tblPr>
      <w:tblGrid>
        <w:gridCol w:w="3209"/>
        <w:gridCol w:w="3209"/>
        <w:gridCol w:w="3210"/>
      </w:tblGrid>
      <w:tr w:rsidR="00826F48" w:rsidRPr="00A2721E" w14:paraId="3694EDCE" w14:textId="77777777" w:rsidTr="00826F48">
        <w:tc>
          <w:tcPr>
            <w:tcW w:w="3209" w:type="dxa"/>
          </w:tcPr>
          <w:p w14:paraId="348AB95A" w14:textId="4D4765FC" w:rsidR="00826F48" w:rsidRPr="00A2721E" w:rsidRDefault="00826F48"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Передача при переводе</w:t>
            </w:r>
          </w:p>
        </w:tc>
        <w:tc>
          <w:tcPr>
            <w:tcW w:w="3209" w:type="dxa"/>
          </w:tcPr>
          <w:p w14:paraId="48F59174" w14:textId="3CCB04E1" w:rsidR="00826F48" w:rsidRPr="00A2721E" w:rsidRDefault="00826F48"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РЯ</w:t>
            </w:r>
          </w:p>
        </w:tc>
        <w:tc>
          <w:tcPr>
            <w:tcW w:w="3210" w:type="dxa"/>
          </w:tcPr>
          <w:p w14:paraId="0FD9EE3A" w14:textId="7DF3902D" w:rsidR="00826F48" w:rsidRPr="00A2721E" w:rsidRDefault="00826F48"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УЯ</w:t>
            </w:r>
          </w:p>
        </w:tc>
      </w:tr>
      <w:tr w:rsidR="00826F48" w:rsidRPr="00A2721E" w14:paraId="72C144D3" w14:textId="77777777" w:rsidTr="006232CB">
        <w:tc>
          <w:tcPr>
            <w:tcW w:w="3209" w:type="dxa"/>
          </w:tcPr>
          <w:p w14:paraId="0A73BD4C" w14:textId="797C7FC2" w:rsidR="00826F48" w:rsidRPr="00A2721E" w:rsidRDefault="00826F48" w:rsidP="006232CB">
            <w:pPr>
              <w:spacing w:before="0" w:line="360" w:lineRule="auto"/>
              <w:jc w:val="both"/>
              <w:rPr>
                <w:rFonts w:ascii="Times New Roman" w:hAnsi="Times New Roman" w:cs="Times New Roman"/>
                <w:sz w:val="24"/>
                <w:szCs w:val="24"/>
              </w:rPr>
            </w:pPr>
            <w:r w:rsidRPr="00A2721E">
              <w:rPr>
                <w:rFonts w:ascii="Times New Roman" w:hAnsi="Times New Roman" w:cs="Times New Roman"/>
                <w:sz w:val="24"/>
                <w:szCs w:val="24"/>
              </w:rPr>
              <w:t>Полная</w:t>
            </w:r>
          </w:p>
        </w:tc>
        <w:tc>
          <w:tcPr>
            <w:tcW w:w="3209" w:type="dxa"/>
            <w:vAlign w:val="center"/>
          </w:tcPr>
          <w:p w14:paraId="1531CEB3" w14:textId="45844732" w:rsidR="00826F48" w:rsidRPr="00A2721E" w:rsidRDefault="00826F48"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12</w:t>
            </w:r>
          </w:p>
        </w:tc>
        <w:tc>
          <w:tcPr>
            <w:tcW w:w="3210" w:type="dxa"/>
            <w:vAlign w:val="center"/>
          </w:tcPr>
          <w:p w14:paraId="32D36472" w14:textId="2E9C39F5" w:rsidR="00826F48" w:rsidRPr="00A2721E" w:rsidRDefault="00826F48"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12</w:t>
            </w:r>
          </w:p>
        </w:tc>
      </w:tr>
    </w:tbl>
    <w:p w14:paraId="12D5C623" w14:textId="7B639B9E" w:rsidR="00826F48" w:rsidRDefault="001A0530" w:rsidP="00073467">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Метатекст, если предусмотрен, эксплицирует источник аллюзии.</w:t>
      </w:r>
    </w:p>
    <w:p w14:paraId="375600CC" w14:textId="77777777" w:rsidR="00D03DE5" w:rsidRDefault="00D03DE5" w:rsidP="00073467">
      <w:pPr>
        <w:spacing w:after="120" w:line="360" w:lineRule="auto"/>
        <w:ind w:firstLine="709"/>
        <w:jc w:val="both"/>
        <w:rPr>
          <w:rFonts w:ascii="Times New Roman" w:hAnsi="Times New Roman" w:cs="Times New Roman"/>
          <w:sz w:val="28"/>
          <w:szCs w:val="28"/>
        </w:rPr>
      </w:pPr>
    </w:p>
    <w:p w14:paraId="1100A52C" w14:textId="4C262C1F" w:rsidR="00487574" w:rsidRPr="00A2721E" w:rsidRDefault="00487574" w:rsidP="00487574">
      <w:pPr>
        <w:pStyle w:val="a9"/>
        <w:keepNext/>
        <w:rPr>
          <w:color w:val="auto"/>
        </w:rPr>
      </w:pPr>
      <w:r w:rsidRPr="00A2721E">
        <w:rPr>
          <w:color w:val="auto"/>
        </w:rPr>
        <w:lastRenderedPageBreak/>
        <w:t>Таблица 12</w:t>
      </w:r>
    </w:p>
    <w:tbl>
      <w:tblPr>
        <w:tblStyle w:val="a3"/>
        <w:tblW w:w="0" w:type="auto"/>
        <w:tblLook w:val="04A0" w:firstRow="1" w:lastRow="0" w:firstColumn="1" w:lastColumn="0" w:noHBand="0" w:noVBand="1"/>
      </w:tblPr>
      <w:tblGrid>
        <w:gridCol w:w="3209"/>
        <w:gridCol w:w="3209"/>
        <w:gridCol w:w="3210"/>
      </w:tblGrid>
      <w:tr w:rsidR="001A0530" w:rsidRPr="00A2721E" w14:paraId="4DBC1C0F" w14:textId="77777777" w:rsidTr="001A0530">
        <w:tc>
          <w:tcPr>
            <w:tcW w:w="3209" w:type="dxa"/>
          </w:tcPr>
          <w:p w14:paraId="7FA66C6D" w14:textId="3E10DB3E" w:rsidR="001A0530" w:rsidRPr="00A2721E" w:rsidRDefault="001A0530"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Эксплицируется</w:t>
            </w:r>
          </w:p>
        </w:tc>
        <w:tc>
          <w:tcPr>
            <w:tcW w:w="3209" w:type="dxa"/>
          </w:tcPr>
          <w:p w14:paraId="2E9A9852" w14:textId="4D3DC166" w:rsidR="001A0530" w:rsidRPr="00A2721E" w:rsidRDefault="001A0530"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РЯ</w:t>
            </w:r>
          </w:p>
        </w:tc>
        <w:tc>
          <w:tcPr>
            <w:tcW w:w="3210" w:type="dxa"/>
          </w:tcPr>
          <w:p w14:paraId="7BD24C0A" w14:textId="5F83ADCF" w:rsidR="001A0530" w:rsidRPr="00A2721E" w:rsidRDefault="001A0530"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УЯ</w:t>
            </w:r>
          </w:p>
        </w:tc>
      </w:tr>
      <w:tr w:rsidR="001A0530" w:rsidRPr="00A2721E" w14:paraId="565548FF" w14:textId="77777777" w:rsidTr="006232CB">
        <w:tc>
          <w:tcPr>
            <w:tcW w:w="3209" w:type="dxa"/>
          </w:tcPr>
          <w:p w14:paraId="448D522D" w14:textId="3A640FEB" w:rsidR="001A0530" w:rsidRPr="00A2721E" w:rsidRDefault="001A0530" w:rsidP="006232CB">
            <w:pPr>
              <w:spacing w:before="0" w:line="360" w:lineRule="auto"/>
              <w:jc w:val="both"/>
              <w:rPr>
                <w:rFonts w:ascii="Times New Roman" w:hAnsi="Times New Roman" w:cs="Times New Roman"/>
                <w:sz w:val="24"/>
                <w:szCs w:val="24"/>
              </w:rPr>
            </w:pPr>
            <w:r w:rsidRPr="00A2721E">
              <w:rPr>
                <w:rFonts w:ascii="Times New Roman" w:hAnsi="Times New Roman" w:cs="Times New Roman"/>
                <w:sz w:val="24"/>
                <w:szCs w:val="24"/>
              </w:rPr>
              <w:t>Источник</w:t>
            </w:r>
          </w:p>
        </w:tc>
        <w:tc>
          <w:tcPr>
            <w:tcW w:w="3209" w:type="dxa"/>
            <w:vAlign w:val="center"/>
          </w:tcPr>
          <w:p w14:paraId="7C96634F" w14:textId="2BC389E8" w:rsidR="001A0530" w:rsidRPr="00A2721E" w:rsidRDefault="001A0530"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2</w:t>
            </w:r>
          </w:p>
        </w:tc>
        <w:tc>
          <w:tcPr>
            <w:tcW w:w="3210" w:type="dxa"/>
            <w:vAlign w:val="center"/>
          </w:tcPr>
          <w:p w14:paraId="306CBB2C" w14:textId="078E5377" w:rsidR="001A0530" w:rsidRPr="00A2721E" w:rsidRDefault="001A0530" w:rsidP="006232CB">
            <w:pPr>
              <w:spacing w:before="0" w:line="360" w:lineRule="auto"/>
              <w:jc w:val="center"/>
              <w:rPr>
                <w:rFonts w:ascii="Times New Roman" w:hAnsi="Times New Roman" w:cs="Times New Roman"/>
                <w:sz w:val="24"/>
                <w:szCs w:val="24"/>
              </w:rPr>
            </w:pPr>
            <w:r w:rsidRPr="00A2721E">
              <w:rPr>
                <w:rFonts w:ascii="Times New Roman" w:hAnsi="Times New Roman" w:cs="Times New Roman"/>
                <w:sz w:val="24"/>
                <w:szCs w:val="24"/>
              </w:rPr>
              <w:t>3</w:t>
            </w:r>
          </w:p>
        </w:tc>
      </w:tr>
    </w:tbl>
    <w:p w14:paraId="379021AA" w14:textId="77777777" w:rsidR="006E10E8" w:rsidRDefault="006E10E8" w:rsidP="006E597D">
      <w:pPr>
        <w:spacing w:before="0" w:after="0" w:line="360" w:lineRule="auto"/>
        <w:jc w:val="both"/>
        <w:rPr>
          <w:rFonts w:ascii="Times New Roman" w:hAnsi="Times New Roman" w:cs="Times New Roman"/>
          <w:sz w:val="28"/>
          <w:szCs w:val="28"/>
        </w:rPr>
      </w:pPr>
    </w:p>
    <w:p w14:paraId="5E9BF0AF" w14:textId="13B53401" w:rsidR="00304B36" w:rsidRPr="008F0988" w:rsidRDefault="00304B36" w:rsidP="00CA36C0">
      <w:pPr>
        <w:pStyle w:val="2"/>
        <w:numPr>
          <w:ilvl w:val="1"/>
          <w:numId w:val="13"/>
        </w:numPr>
        <w:spacing w:line="360" w:lineRule="auto"/>
        <w:ind w:hanging="11"/>
      </w:pPr>
      <w:bookmarkStart w:id="49" w:name="_Toc73727144"/>
      <w:r w:rsidRPr="008F0988">
        <w:t>Аллюзии на изобразительное искусство</w:t>
      </w:r>
      <w:bookmarkEnd w:id="49"/>
      <w:r w:rsidRPr="008F0988">
        <w:t xml:space="preserve"> </w:t>
      </w:r>
    </w:p>
    <w:p w14:paraId="152060B2" w14:textId="4A97BD8A" w:rsidR="00304B36" w:rsidRDefault="00304B36" w:rsidP="00CA36C0">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материале собрано </w:t>
      </w:r>
      <w:r w:rsidR="00DE522D">
        <w:rPr>
          <w:rFonts w:ascii="Times New Roman" w:hAnsi="Times New Roman" w:cs="Times New Roman"/>
          <w:sz w:val="28"/>
          <w:szCs w:val="28"/>
        </w:rPr>
        <w:t>5</w:t>
      </w:r>
      <w:r w:rsidR="008F0988">
        <w:rPr>
          <w:rFonts w:ascii="Times New Roman" w:hAnsi="Times New Roman" w:cs="Times New Roman"/>
          <w:sz w:val="28"/>
          <w:szCs w:val="28"/>
        </w:rPr>
        <w:t xml:space="preserve"> </w:t>
      </w:r>
      <w:r>
        <w:rPr>
          <w:rFonts w:ascii="Times New Roman" w:hAnsi="Times New Roman" w:cs="Times New Roman"/>
          <w:sz w:val="28"/>
          <w:szCs w:val="28"/>
        </w:rPr>
        <w:t>примеров</w:t>
      </w:r>
      <w:r w:rsidR="008F0988">
        <w:rPr>
          <w:rFonts w:ascii="Times New Roman" w:hAnsi="Times New Roman" w:cs="Times New Roman"/>
          <w:sz w:val="28"/>
          <w:szCs w:val="28"/>
        </w:rPr>
        <w:t xml:space="preserve"> аллюзий на произведения скульптуры</w:t>
      </w:r>
      <w:r w:rsidR="002626C0">
        <w:rPr>
          <w:rFonts w:ascii="Times New Roman" w:hAnsi="Times New Roman" w:cs="Times New Roman"/>
          <w:sz w:val="28"/>
          <w:szCs w:val="28"/>
        </w:rPr>
        <w:t xml:space="preserve"> и </w:t>
      </w:r>
      <w:r w:rsidR="008F0988">
        <w:rPr>
          <w:rFonts w:ascii="Times New Roman" w:hAnsi="Times New Roman" w:cs="Times New Roman"/>
          <w:sz w:val="28"/>
          <w:szCs w:val="28"/>
        </w:rPr>
        <w:t>графики</w:t>
      </w:r>
      <w:r w:rsidR="002626C0">
        <w:rPr>
          <w:rFonts w:ascii="Times New Roman" w:hAnsi="Times New Roman" w:cs="Times New Roman"/>
          <w:sz w:val="28"/>
          <w:szCs w:val="28"/>
        </w:rPr>
        <w:t>, а также творчество конкретных художников.</w:t>
      </w:r>
    </w:p>
    <w:p w14:paraId="3A4F44C1" w14:textId="77777777" w:rsidR="006E10E8" w:rsidRDefault="006E10E8" w:rsidP="00CA36C0">
      <w:pPr>
        <w:spacing w:before="0" w:after="0" w:line="360" w:lineRule="auto"/>
        <w:ind w:firstLine="709"/>
        <w:jc w:val="both"/>
        <w:rPr>
          <w:rFonts w:ascii="Times New Roman" w:hAnsi="Times New Roman" w:cs="Times New Roman"/>
          <w:sz w:val="28"/>
          <w:szCs w:val="28"/>
        </w:rPr>
      </w:pPr>
    </w:p>
    <w:p w14:paraId="6E743EE4" w14:textId="0FFB7189" w:rsidR="00EB4A02" w:rsidRPr="006E10E8" w:rsidRDefault="00EB4A02" w:rsidP="00CA36C0">
      <w:pPr>
        <w:pStyle w:val="3"/>
        <w:numPr>
          <w:ilvl w:val="2"/>
          <w:numId w:val="13"/>
        </w:numPr>
        <w:spacing w:line="360" w:lineRule="auto"/>
        <w:ind w:hanging="11"/>
        <w:jc w:val="both"/>
        <w:rPr>
          <w:rFonts w:ascii="Times New Roman" w:hAnsi="Times New Roman" w:cs="Times New Roman"/>
          <w:b/>
          <w:bCs/>
          <w:color w:val="auto"/>
          <w:sz w:val="28"/>
          <w:szCs w:val="28"/>
        </w:rPr>
      </w:pPr>
      <w:bookmarkStart w:id="50" w:name="_Toc73727145"/>
      <w:r w:rsidRPr="006E10E8">
        <w:rPr>
          <w:rFonts w:ascii="Times New Roman" w:hAnsi="Times New Roman" w:cs="Times New Roman"/>
          <w:b/>
          <w:bCs/>
          <w:color w:val="auto"/>
          <w:sz w:val="28"/>
          <w:szCs w:val="28"/>
        </w:rPr>
        <w:t>Функции и способы пере</w:t>
      </w:r>
      <w:r w:rsidR="003F5367" w:rsidRPr="006E10E8">
        <w:rPr>
          <w:rFonts w:ascii="Times New Roman" w:hAnsi="Times New Roman" w:cs="Times New Roman"/>
          <w:b/>
          <w:bCs/>
          <w:color w:val="auto"/>
          <w:sz w:val="28"/>
          <w:szCs w:val="28"/>
        </w:rPr>
        <w:t>дачи</w:t>
      </w:r>
      <w:r w:rsidRPr="006E10E8">
        <w:rPr>
          <w:rFonts w:ascii="Times New Roman" w:hAnsi="Times New Roman" w:cs="Times New Roman"/>
          <w:b/>
          <w:bCs/>
          <w:color w:val="auto"/>
          <w:sz w:val="28"/>
          <w:szCs w:val="28"/>
        </w:rPr>
        <w:t xml:space="preserve"> аллюзий на изобразительное искусство</w:t>
      </w:r>
      <w:bookmarkEnd w:id="50"/>
    </w:p>
    <w:p w14:paraId="29E1B8E0" w14:textId="4099B012" w:rsidR="00BA1E05" w:rsidRPr="00BA1E05" w:rsidRDefault="00BA1E05" w:rsidP="00CA36C0">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пример, в котором аллюзия выполняет сравнительно-уподобительную функцию. </w:t>
      </w:r>
    </w:p>
    <w:tbl>
      <w:tblPr>
        <w:tblStyle w:val="a3"/>
        <w:tblW w:w="5000" w:type="pct"/>
        <w:tblLook w:val="04A0" w:firstRow="1" w:lastRow="0" w:firstColumn="1" w:lastColumn="0" w:noHBand="0" w:noVBand="1"/>
      </w:tblPr>
      <w:tblGrid>
        <w:gridCol w:w="3210"/>
        <w:gridCol w:w="3210"/>
        <w:gridCol w:w="3208"/>
      </w:tblGrid>
      <w:tr w:rsidR="00BA1E05" w:rsidRPr="000A1D0F" w14:paraId="4FEF75A6" w14:textId="77777777" w:rsidTr="00D81BB8">
        <w:tc>
          <w:tcPr>
            <w:tcW w:w="1667" w:type="pct"/>
          </w:tcPr>
          <w:p w14:paraId="7FEE86B2" w14:textId="4E713625" w:rsidR="00BA1E05" w:rsidRPr="000A1D0F" w:rsidRDefault="007F2716" w:rsidP="000A1D0F">
            <w:pPr>
              <w:spacing w:after="120" w:line="360" w:lineRule="auto"/>
              <w:jc w:val="both"/>
              <w:rPr>
                <w:rFonts w:ascii="Times New Roman" w:hAnsi="Times New Roman" w:cs="Times New Roman"/>
                <w:sz w:val="24"/>
                <w:szCs w:val="28"/>
                <w:lang w:val="en-US"/>
              </w:rPr>
            </w:pPr>
            <w:bookmarkStart w:id="51" w:name="_Hlk73311836"/>
            <w:proofErr w:type="gramStart"/>
            <w:r w:rsidRPr="001030A3">
              <w:rPr>
                <w:rFonts w:ascii="Times New Roman" w:hAnsi="Times New Roman" w:cs="Times New Roman"/>
                <w:sz w:val="24"/>
                <w:szCs w:val="28"/>
                <w:lang w:val="en-US"/>
              </w:rPr>
              <w:t xml:space="preserve">(49) </w:t>
            </w:r>
            <w:r w:rsidR="00BA1E05" w:rsidRPr="000A1D0F">
              <w:rPr>
                <w:rFonts w:ascii="Times New Roman" w:hAnsi="Times New Roman" w:cs="Times New Roman"/>
                <w:sz w:val="24"/>
                <w:szCs w:val="28"/>
                <w:lang w:val="en-US"/>
              </w:rPr>
              <w:t>GO:</w:t>
            </w:r>
            <w:proofErr w:type="gramEnd"/>
            <w:r w:rsidR="00BA1E05" w:rsidRPr="000A1D0F">
              <w:rPr>
                <w:rFonts w:ascii="Times New Roman" w:hAnsi="Times New Roman" w:cs="Times New Roman"/>
                <w:sz w:val="24"/>
                <w:szCs w:val="28"/>
                <w:lang w:val="en-US"/>
              </w:rPr>
              <w:t xml:space="preserve"> p. 139. Just around this </w:t>
            </w:r>
            <w:proofErr w:type="gramStart"/>
            <w:r w:rsidR="00BA1E05" w:rsidRPr="000A1D0F">
              <w:rPr>
                <w:rFonts w:ascii="Times New Roman" w:hAnsi="Times New Roman" w:cs="Times New Roman"/>
                <w:sz w:val="24"/>
                <w:szCs w:val="28"/>
                <w:lang w:val="en-US"/>
              </w:rPr>
              <w:t>village</w:t>
            </w:r>
            <w:proofErr w:type="gramEnd"/>
            <w:r w:rsidR="00BA1E05" w:rsidRPr="000A1D0F">
              <w:rPr>
                <w:rFonts w:ascii="Times New Roman" w:hAnsi="Times New Roman" w:cs="Times New Roman"/>
                <w:sz w:val="24"/>
                <w:szCs w:val="28"/>
                <w:lang w:val="en-US"/>
              </w:rPr>
              <w:t xml:space="preserve"> it was superb. If </w:t>
            </w:r>
            <w:r w:rsidR="00BA1E05" w:rsidRPr="000A1D0F">
              <w:rPr>
                <w:rFonts w:ascii="Times New Roman" w:hAnsi="Times New Roman" w:cs="Times New Roman"/>
                <w:i/>
                <w:iCs/>
                <w:sz w:val="24"/>
                <w:szCs w:val="28"/>
                <w:lang w:val="en-US"/>
              </w:rPr>
              <w:t>Turner</w:t>
            </w:r>
            <w:r w:rsidR="00BA1E05" w:rsidRPr="000A1D0F">
              <w:rPr>
                <w:rFonts w:ascii="Times New Roman" w:hAnsi="Times New Roman" w:cs="Times New Roman"/>
                <w:sz w:val="24"/>
                <w:szCs w:val="28"/>
                <w:lang w:val="en-US"/>
              </w:rPr>
              <w:t xml:space="preserve"> and </w:t>
            </w:r>
            <w:r w:rsidR="00BA1E05" w:rsidRPr="000A1D0F">
              <w:rPr>
                <w:rFonts w:ascii="Times New Roman" w:hAnsi="Times New Roman" w:cs="Times New Roman"/>
                <w:i/>
                <w:iCs/>
                <w:sz w:val="24"/>
                <w:szCs w:val="28"/>
                <w:lang w:val="en-US"/>
              </w:rPr>
              <w:t>Landseer</w:t>
            </w:r>
            <w:r w:rsidR="00BA1E05" w:rsidRPr="000A1D0F">
              <w:rPr>
                <w:rFonts w:ascii="Times New Roman" w:hAnsi="Times New Roman" w:cs="Times New Roman"/>
                <w:sz w:val="24"/>
                <w:szCs w:val="28"/>
                <w:lang w:val="en-US"/>
              </w:rPr>
              <w:t xml:space="preserve"> had met </w:t>
            </w:r>
            <w:r w:rsidR="00BA1E05" w:rsidRPr="000A1D0F">
              <w:rPr>
                <w:rFonts w:ascii="Times New Roman" w:hAnsi="Times New Roman" w:cs="Times New Roman"/>
                <w:i/>
                <w:iCs/>
                <w:sz w:val="24"/>
                <w:szCs w:val="28"/>
                <w:lang w:val="en-US"/>
              </w:rPr>
              <w:t>Samuel Palmer</w:t>
            </w:r>
            <w:r w:rsidR="00BA1E05" w:rsidRPr="000A1D0F">
              <w:rPr>
                <w:rFonts w:ascii="Times New Roman" w:hAnsi="Times New Roman" w:cs="Times New Roman"/>
                <w:sz w:val="24"/>
                <w:szCs w:val="28"/>
                <w:lang w:val="en-US"/>
              </w:rPr>
              <w:t xml:space="preserve"> in a pub and worked it all out, and then got </w:t>
            </w:r>
            <w:r w:rsidR="00BA1E05" w:rsidRPr="000A1D0F">
              <w:rPr>
                <w:rFonts w:ascii="Times New Roman" w:hAnsi="Times New Roman" w:cs="Times New Roman"/>
                <w:i/>
                <w:iCs/>
                <w:sz w:val="24"/>
                <w:szCs w:val="28"/>
                <w:lang w:val="en-US"/>
              </w:rPr>
              <w:t>Stubbs</w:t>
            </w:r>
            <w:r w:rsidR="00BA1E05" w:rsidRPr="000A1D0F">
              <w:rPr>
                <w:rFonts w:ascii="Times New Roman" w:hAnsi="Times New Roman" w:cs="Times New Roman"/>
                <w:sz w:val="24"/>
                <w:szCs w:val="28"/>
                <w:lang w:val="en-US"/>
              </w:rPr>
              <w:t xml:space="preserve"> to do the horses, it </w:t>
            </w:r>
            <w:proofErr w:type="gramStart"/>
            <w:r w:rsidR="00BA1E05" w:rsidRPr="000A1D0F">
              <w:rPr>
                <w:rFonts w:ascii="Times New Roman" w:hAnsi="Times New Roman" w:cs="Times New Roman"/>
                <w:sz w:val="24"/>
                <w:szCs w:val="28"/>
                <w:lang w:val="en-US"/>
              </w:rPr>
              <w:t>couldn’t</w:t>
            </w:r>
            <w:proofErr w:type="gramEnd"/>
            <w:r w:rsidR="00BA1E05" w:rsidRPr="000A1D0F">
              <w:rPr>
                <w:rFonts w:ascii="Times New Roman" w:hAnsi="Times New Roman" w:cs="Times New Roman"/>
                <w:sz w:val="24"/>
                <w:szCs w:val="28"/>
                <w:lang w:val="en-US"/>
              </w:rPr>
              <w:t xml:space="preserve"> have been better.</w:t>
            </w:r>
          </w:p>
        </w:tc>
        <w:tc>
          <w:tcPr>
            <w:tcW w:w="1667" w:type="pct"/>
          </w:tcPr>
          <w:p w14:paraId="7CB24B6E" w14:textId="77777777" w:rsidR="00BA1E05" w:rsidRPr="000A1D0F" w:rsidRDefault="00BA1E05" w:rsidP="000A1D0F">
            <w:pPr>
              <w:spacing w:after="120" w:line="360" w:lineRule="auto"/>
              <w:jc w:val="both"/>
              <w:rPr>
                <w:rFonts w:ascii="Times New Roman" w:hAnsi="Times New Roman" w:cs="Times New Roman"/>
                <w:sz w:val="24"/>
                <w:szCs w:val="28"/>
              </w:rPr>
            </w:pPr>
            <w:r w:rsidRPr="000A1D0F">
              <w:rPr>
                <w:rFonts w:ascii="Times New Roman" w:hAnsi="Times New Roman" w:cs="Times New Roman"/>
                <w:sz w:val="24"/>
                <w:szCs w:val="28"/>
              </w:rPr>
              <w:t xml:space="preserve">С. 169. Природа в окрестностях городка казалась идиллически роскошной. Если бы </w:t>
            </w:r>
            <w:r w:rsidRPr="000A1D0F">
              <w:rPr>
                <w:rFonts w:ascii="Times New Roman" w:hAnsi="Times New Roman" w:cs="Times New Roman"/>
                <w:i/>
                <w:iCs/>
                <w:sz w:val="24"/>
                <w:szCs w:val="28"/>
              </w:rPr>
              <w:t>Тернер</w:t>
            </w:r>
            <w:r w:rsidRPr="000A1D0F">
              <w:rPr>
                <w:rFonts w:ascii="Times New Roman" w:hAnsi="Times New Roman" w:cs="Times New Roman"/>
                <w:sz w:val="24"/>
                <w:szCs w:val="28"/>
              </w:rPr>
              <w:t xml:space="preserve"> и </w:t>
            </w:r>
            <w:r w:rsidRPr="000A1D0F">
              <w:rPr>
                <w:rFonts w:ascii="Times New Roman" w:hAnsi="Times New Roman" w:cs="Times New Roman"/>
                <w:i/>
                <w:iCs/>
                <w:sz w:val="24"/>
                <w:szCs w:val="28"/>
              </w:rPr>
              <w:t xml:space="preserve">Ландсир </w:t>
            </w:r>
            <w:r w:rsidRPr="000A1D0F">
              <w:rPr>
                <w:rFonts w:ascii="Times New Roman" w:hAnsi="Times New Roman" w:cs="Times New Roman"/>
                <w:sz w:val="24"/>
                <w:szCs w:val="28"/>
              </w:rPr>
              <w:t xml:space="preserve">встретились за кружкой пива с </w:t>
            </w:r>
            <w:r w:rsidRPr="000A1D0F">
              <w:rPr>
                <w:rFonts w:ascii="Times New Roman" w:hAnsi="Times New Roman" w:cs="Times New Roman"/>
                <w:i/>
                <w:iCs/>
                <w:sz w:val="24"/>
                <w:szCs w:val="28"/>
              </w:rPr>
              <w:t>Сэмюелем Палмером</w:t>
            </w:r>
            <w:r w:rsidRPr="000A1D0F">
              <w:rPr>
                <w:rFonts w:ascii="Times New Roman" w:hAnsi="Times New Roman" w:cs="Times New Roman"/>
                <w:sz w:val="24"/>
                <w:szCs w:val="28"/>
              </w:rPr>
              <w:t xml:space="preserve">, чтобы сообща написать идеальный пейзаж, а потом еще попросили </w:t>
            </w:r>
            <w:r w:rsidRPr="000A1D0F">
              <w:rPr>
                <w:rFonts w:ascii="Times New Roman" w:hAnsi="Times New Roman" w:cs="Times New Roman"/>
                <w:i/>
                <w:iCs/>
                <w:sz w:val="24"/>
                <w:szCs w:val="28"/>
              </w:rPr>
              <w:t xml:space="preserve">Стаббса </w:t>
            </w:r>
            <w:r w:rsidRPr="000A1D0F">
              <w:rPr>
                <w:rFonts w:ascii="Times New Roman" w:hAnsi="Times New Roman" w:cs="Times New Roman"/>
                <w:sz w:val="24"/>
                <w:szCs w:val="28"/>
              </w:rPr>
              <w:t>добавить лошадей, им и то вряд ли удалось бы создать нечто более прекрасное.</w:t>
            </w:r>
          </w:p>
        </w:tc>
        <w:tc>
          <w:tcPr>
            <w:tcW w:w="1667" w:type="pct"/>
          </w:tcPr>
          <w:p w14:paraId="5F04A309" w14:textId="77777777" w:rsidR="00BA1E05" w:rsidRPr="000A1D0F" w:rsidRDefault="00BA1E05" w:rsidP="000A1D0F">
            <w:pPr>
              <w:spacing w:after="120" w:line="360" w:lineRule="auto"/>
              <w:jc w:val="both"/>
              <w:rPr>
                <w:rFonts w:ascii="Times New Roman" w:hAnsi="Times New Roman" w:cs="Times New Roman"/>
                <w:sz w:val="24"/>
                <w:szCs w:val="28"/>
              </w:rPr>
            </w:pPr>
            <w:r w:rsidRPr="000A1D0F">
              <w:rPr>
                <w:rFonts w:ascii="Times New Roman" w:hAnsi="Times New Roman" w:cs="Times New Roman"/>
                <w:sz w:val="24"/>
                <w:szCs w:val="28"/>
              </w:rPr>
              <w:t xml:space="preserve">С. 160. Насправді, пейзажі тут були просто казкові. Навіть якби </w:t>
            </w:r>
            <w:r w:rsidRPr="000A1D0F">
              <w:rPr>
                <w:rFonts w:ascii="Times New Roman" w:hAnsi="Times New Roman" w:cs="Times New Roman"/>
                <w:i/>
                <w:iCs/>
                <w:sz w:val="24"/>
                <w:szCs w:val="28"/>
              </w:rPr>
              <w:t>Тернер</w:t>
            </w:r>
            <w:r w:rsidRPr="000A1D0F">
              <w:rPr>
                <w:rFonts w:ascii="Times New Roman" w:hAnsi="Times New Roman" w:cs="Times New Roman"/>
                <w:sz w:val="24"/>
                <w:szCs w:val="28"/>
              </w:rPr>
              <w:t xml:space="preserve"> і </w:t>
            </w:r>
            <w:r w:rsidRPr="000A1D0F">
              <w:rPr>
                <w:rFonts w:ascii="Times New Roman" w:hAnsi="Times New Roman" w:cs="Times New Roman"/>
                <w:i/>
                <w:iCs/>
                <w:sz w:val="24"/>
                <w:szCs w:val="28"/>
              </w:rPr>
              <w:t>Лендсір</w:t>
            </w:r>
            <w:r w:rsidRPr="000A1D0F">
              <w:rPr>
                <w:rFonts w:ascii="Times New Roman" w:hAnsi="Times New Roman" w:cs="Times New Roman"/>
                <w:sz w:val="24"/>
                <w:szCs w:val="28"/>
              </w:rPr>
              <w:t xml:space="preserve"> зустрілися із </w:t>
            </w:r>
            <w:r w:rsidRPr="000A1D0F">
              <w:rPr>
                <w:rFonts w:ascii="Times New Roman" w:hAnsi="Times New Roman" w:cs="Times New Roman"/>
                <w:i/>
                <w:iCs/>
                <w:sz w:val="24"/>
                <w:szCs w:val="28"/>
              </w:rPr>
              <w:t>Самюелем</w:t>
            </w:r>
            <w:r w:rsidRPr="000A1D0F">
              <w:rPr>
                <w:rFonts w:ascii="Times New Roman" w:hAnsi="Times New Roman" w:cs="Times New Roman"/>
                <w:sz w:val="24"/>
                <w:szCs w:val="28"/>
              </w:rPr>
              <w:t xml:space="preserve"> </w:t>
            </w:r>
            <w:r w:rsidRPr="000A1D0F">
              <w:rPr>
                <w:rFonts w:ascii="Times New Roman" w:hAnsi="Times New Roman" w:cs="Times New Roman"/>
                <w:i/>
                <w:iCs/>
                <w:sz w:val="24"/>
                <w:szCs w:val="28"/>
              </w:rPr>
              <w:t>Палмером</w:t>
            </w:r>
            <w:r w:rsidRPr="000A1D0F">
              <w:rPr>
                <w:rFonts w:ascii="Times New Roman" w:hAnsi="Times New Roman" w:cs="Times New Roman"/>
                <w:sz w:val="24"/>
                <w:szCs w:val="28"/>
              </w:rPr>
              <w:t xml:space="preserve"> у пабі, обговорили план роботи, а потім ще попросили </w:t>
            </w:r>
            <w:r w:rsidRPr="000A1D0F">
              <w:rPr>
                <w:rFonts w:ascii="Times New Roman" w:hAnsi="Times New Roman" w:cs="Times New Roman"/>
                <w:i/>
                <w:iCs/>
                <w:sz w:val="24"/>
                <w:szCs w:val="28"/>
              </w:rPr>
              <w:t xml:space="preserve">Стаббса </w:t>
            </w:r>
            <w:r w:rsidRPr="000A1D0F">
              <w:rPr>
                <w:rFonts w:ascii="Times New Roman" w:hAnsi="Times New Roman" w:cs="Times New Roman"/>
                <w:sz w:val="24"/>
                <w:szCs w:val="28"/>
              </w:rPr>
              <w:t>домалювати коней – навряд чи вийшло б настільки гарно.</w:t>
            </w:r>
          </w:p>
        </w:tc>
      </w:tr>
    </w:tbl>
    <w:bookmarkEnd w:id="51"/>
    <w:p w14:paraId="7CB9062A" w14:textId="13502797" w:rsidR="00BA1E05" w:rsidRDefault="00BA1E05" w:rsidP="00073467">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Окрестности английской деревни описываются путем сравнения с работами живописцев Тернера и Палмера и анималистов Ландсира и Стаббса. Форма аллюзии в текстах переводов передана полностью. Ее функция сохраняется.</w:t>
      </w:r>
    </w:p>
    <w:tbl>
      <w:tblPr>
        <w:tblStyle w:val="a3"/>
        <w:tblW w:w="5000" w:type="pct"/>
        <w:tblLook w:val="04A0" w:firstRow="1" w:lastRow="0" w:firstColumn="1" w:lastColumn="0" w:noHBand="0" w:noVBand="1"/>
      </w:tblPr>
      <w:tblGrid>
        <w:gridCol w:w="3210"/>
        <w:gridCol w:w="3210"/>
        <w:gridCol w:w="3208"/>
      </w:tblGrid>
      <w:tr w:rsidR="00304B36" w:rsidRPr="004A6263" w14:paraId="169BDB09" w14:textId="77777777" w:rsidTr="00D81BB8">
        <w:tc>
          <w:tcPr>
            <w:tcW w:w="1667" w:type="pct"/>
          </w:tcPr>
          <w:p w14:paraId="7F42C0E9" w14:textId="0B3B0431" w:rsidR="00304B36" w:rsidRPr="004A6263" w:rsidRDefault="007F2716" w:rsidP="004A6263">
            <w:pPr>
              <w:spacing w:after="120" w:line="360" w:lineRule="auto"/>
              <w:jc w:val="both"/>
              <w:rPr>
                <w:rFonts w:ascii="Times New Roman" w:hAnsi="Times New Roman" w:cs="Times New Roman"/>
                <w:sz w:val="24"/>
                <w:szCs w:val="28"/>
                <w:lang w:val="en-US"/>
              </w:rPr>
            </w:pPr>
            <w:bookmarkStart w:id="52" w:name="_Hlk73312341"/>
            <w:proofErr w:type="gramStart"/>
            <w:r w:rsidRPr="001030A3">
              <w:rPr>
                <w:rFonts w:ascii="Times New Roman" w:hAnsi="Times New Roman" w:cs="Times New Roman"/>
                <w:sz w:val="24"/>
                <w:szCs w:val="28"/>
                <w:lang w:val="en-US"/>
              </w:rPr>
              <w:lastRenderedPageBreak/>
              <w:t xml:space="preserve">(50) </w:t>
            </w:r>
            <w:r w:rsidR="00304B36" w:rsidRPr="004A6263">
              <w:rPr>
                <w:rFonts w:ascii="Times New Roman" w:hAnsi="Times New Roman" w:cs="Times New Roman"/>
                <w:sz w:val="24"/>
                <w:szCs w:val="28"/>
                <w:lang w:val="en-US"/>
              </w:rPr>
              <w:t>GO:</w:t>
            </w:r>
            <w:proofErr w:type="gramEnd"/>
            <w:r w:rsidR="00304B36" w:rsidRPr="004A6263">
              <w:rPr>
                <w:rFonts w:ascii="Times New Roman" w:hAnsi="Times New Roman" w:cs="Times New Roman"/>
                <w:sz w:val="24"/>
                <w:szCs w:val="28"/>
                <w:lang w:val="en-US"/>
              </w:rPr>
              <w:t xml:space="preserve"> p. 292. ‘This Antichrist – how many nipples has he?’</w:t>
            </w:r>
          </w:p>
          <w:p w14:paraId="3EEFA7C6" w14:textId="77777777" w:rsidR="00304B36" w:rsidRPr="004A6263" w:rsidRDefault="00304B36" w:rsidP="004A6263">
            <w:pPr>
              <w:spacing w:after="120" w:line="360" w:lineRule="auto"/>
              <w:jc w:val="both"/>
              <w:rPr>
                <w:rFonts w:ascii="Times New Roman" w:hAnsi="Times New Roman" w:cs="Times New Roman"/>
                <w:sz w:val="24"/>
                <w:szCs w:val="28"/>
                <w:lang w:val="en-US"/>
              </w:rPr>
            </w:pPr>
            <w:r w:rsidRPr="004A6263">
              <w:rPr>
                <w:rFonts w:ascii="Times New Roman" w:hAnsi="Times New Roman" w:cs="Times New Roman"/>
                <w:sz w:val="24"/>
                <w:szCs w:val="28"/>
                <w:lang w:val="en-US"/>
              </w:rPr>
              <w:t>[…]</w:t>
            </w:r>
          </w:p>
          <w:p w14:paraId="0B043DF6" w14:textId="77777777" w:rsidR="00304B36" w:rsidRPr="004A6263" w:rsidRDefault="00304B36" w:rsidP="004A6263">
            <w:pPr>
              <w:spacing w:after="120" w:line="360" w:lineRule="auto"/>
              <w:jc w:val="both"/>
              <w:rPr>
                <w:rFonts w:ascii="Times New Roman" w:hAnsi="Times New Roman" w:cs="Times New Roman"/>
                <w:sz w:val="24"/>
                <w:szCs w:val="28"/>
                <w:lang w:val="en-US"/>
              </w:rPr>
            </w:pPr>
            <w:r w:rsidRPr="004A6263">
              <w:rPr>
                <w:rFonts w:ascii="Times New Roman" w:hAnsi="Times New Roman" w:cs="Times New Roman"/>
                <w:sz w:val="24"/>
                <w:szCs w:val="28"/>
                <w:lang w:val="en-US"/>
              </w:rPr>
              <w:t xml:space="preserve">‘Oodles. His chest is covered with them – he makes </w:t>
            </w:r>
            <w:r w:rsidRPr="004A6263">
              <w:rPr>
                <w:rFonts w:ascii="Times New Roman" w:hAnsi="Times New Roman" w:cs="Times New Roman"/>
                <w:i/>
                <w:iCs/>
                <w:sz w:val="24"/>
                <w:szCs w:val="28"/>
                <w:lang w:val="en-US"/>
              </w:rPr>
              <w:t>Diana of the Ephesians</w:t>
            </w:r>
            <w:r w:rsidRPr="004A6263">
              <w:rPr>
                <w:rFonts w:ascii="Times New Roman" w:hAnsi="Times New Roman" w:cs="Times New Roman"/>
                <w:sz w:val="24"/>
                <w:szCs w:val="28"/>
                <w:lang w:val="en-US"/>
              </w:rPr>
              <w:t xml:space="preserve"> look positively nippleless.’</w:t>
            </w:r>
          </w:p>
        </w:tc>
        <w:tc>
          <w:tcPr>
            <w:tcW w:w="1667" w:type="pct"/>
          </w:tcPr>
          <w:p w14:paraId="3CC9B07A" w14:textId="77777777" w:rsidR="00304B36" w:rsidRPr="004A6263" w:rsidRDefault="00304B36" w:rsidP="004A6263">
            <w:pPr>
              <w:spacing w:after="120" w:line="360" w:lineRule="auto"/>
              <w:jc w:val="both"/>
              <w:rPr>
                <w:rFonts w:ascii="Times New Roman" w:hAnsi="Times New Roman" w:cs="Times New Roman"/>
                <w:sz w:val="24"/>
                <w:szCs w:val="28"/>
              </w:rPr>
            </w:pPr>
            <w:r w:rsidRPr="004A6263">
              <w:rPr>
                <w:rFonts w:ascii="Times New Roman" w:hAnsi="Times New Roman" w:cs="Times New Roman"/>
                <w:sz w:val="24"/>
                <w:szCs w:val="28"/>
              </w:rPr>
              <w:t>С. 362. – А у этого Антихриста… сколько у него сосков?</w:t>
            </w:r>
          </w:p>
          <w:p w14:paraId="2084154F" w14:textId="77777777" w:rsidR="00304B36" w:rsidRPr="004A6263" w:rsidRDefault="00304B36" w:rsidP="004A6263">
            <w:pPr>
              <w:spacing w:after="120" w:line="360" w:lineRule="auto"/>
              <w:jc w:val="both"/>
              <w:rPr>
                <w:rFonts w:ascii="Times New Roman" w:hAnsi="Times New Roman" w:cs="Times New Roman"/>
                <w:sz w:val="24"/>
                <w:szCs w:val="28"/>
              </w:rPr>
            </w:pPr>
            <w:r w:rsidRPr="004A6263">
              <w:rPr>
                <w:rFonts w:ascii="Times New Roman" w:hAnsi="Times New Roman" w:cs="Times New Roman"/>
                <w:sz w:val="24"/>
                <w:szCs w:val="28"/>
              </w:rPr>
              <w:t>[…]</w:t>
            </w:r>
          </w:p>
          <w:p w14:paraId="06323B23" w14:textId="77777777" w:rsidR="00304B36" w:rsidRPr="004A6263" w:rsidRDefault="00304B36" w:rsidP="004A6263">
            <w:pPr>
              <w:spacing w:after="120" w:line="360" w:lineRule="auto"/>
              <w:jc w:val="both"/>
              <w:rPr>
                <w:rFonts w:ascii="Times New Roman" w:hAnsi="Times New Roman" w:cs="Times New Roman"/>
                <w:sz w:val="24"/>
                <w:szCs w:val="28"/>
              </w:rPr>
            </w:pPr>
            <w:r w:rsidRPr="004A6263">
              <w:rPr>
                <w:rFonts w:ascii="Times New Roman" w:hAnsi="Times New Roman" w:cs="Times New Roman"/>
                <w:sz w:val="24"/>
                <w:szCs w:val="28"/>
              </w:rPr>
              <w:t xml:space="preserve">– Множество. По сравнению с ним, </w:t>
            </w:r>
            <w:r w:rsidRPr="004A6263">
              <w:rPr>
                <w:rFonts w:ascii="Times New Roman" w:hAnsi="Times New Roman" w:cs="Times New Roman"/>
                <w:i/>
                <w:iCs/>
                <w:sz w:val="24"/>
                <w:szCs w:val="28"/>
              </w:rPr>
              <w:t>Диана Эфесская</w:t>
            </w:r>
            <w:r w:rsidRPr="004A6263">
              <w:rPr>
                <w:rFonts w:ascii="Times New Roman" w:hAnsi="Times New Roman" w:cs="Times New Roman"/>
                <w:sz w:val="24"/>
                <w:szCs w:val="28"/>
              </w:rPr>
              <w:t xml:space="preserve"> кажется почти безгрудой.</w:t>
            </w:r>
          </w:p>
        </w:tc>
        <w:tc>
          <w:tcPr>
            <w:tcW w:w="1667" w:type="pct"/>
          </w:tcPr>
          <w:p w14:paraId="50137379" w14:textId="77777777" w:rsidR="00304B36" w:rsidRPr="004A6263" w:rsidRDefault="00304B36" w:rsidP="004A6263">
            <w:pPr>
              <w:spacing w:after="120" w:line="360" w:lineRule="auto"/>
              <w:jc w:val="both"/>
              <w:rPr>
                <w:rFonts w:ascii="Times New Roman" w:hAnsi="Times New Roman" w:cs="Times New Roman"/>
                <w:sz w:val="24"/>
                <w:szCs w:val="28"/>
              </w:rPr>
            </w:pPr>
            <w:r w:rsidRPr="004A6263">
              <w:rPr>
                <w:rFonts w:ascii="Times New Roman" w:hAnsi="Times New Roman" w:cs="Times New Roman"/>
                <w:sz w:val="24"/>
                <w:szCs w:val="28"/>
              </w:rPr>
              <w:t>С. 324. – А в Антихриста цього… скільки в нього сосків?</w:t>
            </w:r>
          </w:p>
          <w:p w14:paraId="1541C6EC" w14:textId="77777777" w:rsidR="00304B36" w:rsidRPr="004A6263" w:rsidRDefault="00304B36" w:rsidP="004A6263">
            <w:pPr>
              <w:spacing w:after="120" w:line="360" w:lineRule="auto"/>
              <w:jc w:val="both"/>
              <w:rPr>
                <w:rFonts w:ascii="Times New Roman" w:hAnsi="Times New Roman" w:cs="Times New Roman"/>
                <w:sz w:val="24"/>
                <w:szCs w:val="28"/>
              </w:rPr>
            </w:pPr>
            <w:r w:rsidRPr="004A6263">
              <w:rPr>
                <w:rFonts w:ascii="Times New Roman" w:hAnsi="Times New Roman" w:cs="Times New Roman"/>
                <w:sz w:val="24"/>
                <w:szCs w:val="28"/>
              </w:rPr>
              <w:t>[…]</w:t>
            </w:r>
          </w:p>
          <w:p w14:paraId="1778F6AC" w14:textId="77777777" w:rsidR="00304B36" w:rsidRPr="004A6263" w:rsidRDefault="00304B36" w:rsidP="004A6263">
            <w:pPr>
              <w:spacing w:after="120" w:line="360" w:lineRule="auto"/>
              <w:jc w:val="both"/>
              <w:rPr>
                <w:rFonts w:ascii="Times New Roman" w:hAnsi="Times New Roman" w:cs="Times New Roman"/>
                <w:sz w:val="24"/>
                <w:szCs w:val="28"/>
              </w:rPr>
            </w:pPr>
            <w:r w:rsidRPr="004A6263">
              <w:rPr>
                <w:rFonts w:ascii="Times New Roman" w:hAnsi="Times New Roman" w:cs="Times New Roman"/>
                <w:sz w:val="24"/>
                <w:szCs w:val="28"/>
              </w:rPr>
              <w:t xml:space="preserve">– Ліку їм не даси. Порівняно з ним, </w:t>
            </w:r>
            <w:r w:rsidRPr="004A6263">
              <w:rPr>
                <w:rFonts w:ascii="Times New Roman" w:hAnsi="Times New Roman" w:cs="Times New Roman"/>
                <w:i/>
                <w:iCs/>
                <w:sz w:val="24"/>
                <w:szCs w:val="28"/>
              </w:rPr>
              <w:t xml:space="preserve">Діана з Ефесу </w:t>
            </w:r>
            <w:r w:rsidRPr="004A6263">
              <w:rPr>
                <w:rFonts w:ascii="Times New Roman" w:hAnsi="Times New Roman" w:cs="Times New Roman"/>
                <w:sz w:val="24"/>
                <w:szCs w:val="28"/>
              </w:rPr>
              <w:t>сосків не має взагалі.</w:t>
            </w:r>
          </w:p>
        </w:tc>
      </w:tr>
    </w:tbl>
    <w:bookmarkEnd w:id="52"/>
    <w:p w14:paraId="1A5C5F12" w14:textId="4B3CEB9C" w:rsidR="00304B36" w:rsidRDefault="00B87140" w:rsidP="006D22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Статуя Дианы (Артемиды) Эфесской изображает богиню, которая считается символом плодородия, с многочисленными наростами, напоминающими сосцы. Сравнение с культовой статуей позволяет персонажу экспрессивно выразить, что у Антихриста </w:t>
      </w:r>
      <w:r w:rsidR="00F14A82">
        <w:rPr>
          <w:rFonts w:ascii="Times New Roman" w:hAnsi="Times New Roman" w:cs="Times New Roman"/>
          <w:sz w:val="28"/>
          <w:szCs w:val="28"/>
        </w:rPr>
        <w:t>сосков</w:t>
      </w:r>
      <w:r w:rsidR="001E14B7">
        <w:rPr>
          <w:rFonts w:ascii="Times New Roman" w:hAnsi="Times New Roman" w:cs="Times New Roman"/>
          <w:sz w:val="28"/>
          <w:szCs w:val="28"/>
        </w:rPr>
        <w:t xml:space="preserve"> множество</w:t>
      </w:r>
      <w:r>
        <w:rPr>
          <w:rFonts w:ascii="Times New Roman" w:hAnsi="Times New Roman" w:cs="Times New Roman"/>
          <w:sz w:val="28"/>
          <w:szCs w:val="28"/>
        </w:rPr>
        <w:t>. (</w:t>
      </w:r>
      <w:r w:rsidR="00F14A82">
        <w:rPr>
          <w:rFonts w:ascii="Times New Roman" w:hAnsi="Times New Roman" w:cs="Times New Roman"/>
          <w:sz w:val="28"/>
          <w:szCs w:val="28"/>
        </w:rPr>
        <w:t>Это то, что хочет услышать ведьмолов</w:t>
      </w:r>
      <w:r>
        <w:rPr>
          <w:rFonts w:ascii="Times New Roman" w:hAnsi="Times New Roman" w:cs="Times New Roman"/>
          <w:sz w:val="28"/>
          <w:szCs w:val="28"/>
        </w:rPr>
        <w:t xml:space="preserve"> – </w:t>
      </w:r>
      <w:r w:rsidR="00F14A82">
        <w:rPr>
          <w:rFonts w:ascii="Times New Roman" w:hAnsi="Times New Roman" w:cs="Times New Roman"/>
          <w:sz w:val="28"/>
          <w:szCs w:val="28"/>
        </w:rPr>
        <w:t>ведь он</w:t>
      </w:r>
      <w:r>
        <w:rPr>
          <w:rFonts w:ascii="Times New Roman" w:hAnsi="Times New Roman" w:cs="Times New Roman"/>
          <w:sz w:val="28"/>
          <w:szCs w:val="28"/>
        </w:rPr>
        <w:t xml:space="preserve"> считает изобилие сосков признаком связи с магией и поводом для преследования). Форма аллюзии в переводах передана полностью. Сравнительно-уподобительная функция дополняется функцией создания комического эффекта. </w:t>
      </w:r>
    </w:p>
    <w:p w14:paraId="7B27972F" w14:textId="65087CE3" w:rsidR="006B5030" w:rsidRDefault="006B5030" w:rsidP="006D229E">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примере аллюзия в переводе на УЯ опущена.</w:t>
      </w:r>
    </w:p>
    <w:tbl>
      <w:tblPr>
        <w:tblStyle w:val="a3"/>
        <w:tblW w:w="5000" w:type="pct"/>
        <w:tblLook w:val="04A0" w:firstRow="1" w:lastRow="0" w:firstColumn="1" w:lastColumn="0" w:noHBand="0" w:noVBand="1"/>
      </w:tblPr>
      <w:tblGrid>
        <w:gridCol w:w="3210"/>
        <w:gridCol w:w="3210"/>
        <w:gridCol w:w="3208"/>
      </w:tblGrid>
      <w:tr w:rsidR="00AF5C13" w:rsidRPr="004A6263" w14:paraId="5D46DC84" w14:textId="77777777" w:rsidTr="00D81BB8">
        <w:tc>
          <w:tcPr>
            <w:tcW w:w="1667" w:type="pct"/>
            <w:shd w:val="clear" w:color="auto" w:fill="auto"/>
          </w:tcPr>
          <w:p w14:paraId="037C73AF" w14:textId="4D7BEC65" w:rsidR="00AF5C13" w:rsidRPr="004A6263" w:rsidRDefault="007F2716" w:rsidP="004A6263">
            <w:pPr>
              <w:spacing w:after="120" w:line="360" w:lineRule="auto"/>
              <w:jc w:val="both"/>
              <w:rPr>
                <w:rFonts w:ascii="Times New Roman" w:hAnsi="Times New Roman" w:cs="Times New Roman"/>
                <w:sz w:val="24"/>
                <w:szCs w:val="28"/>
                <w:lang w:val="en-US"/>
              </w:rPr>
            </w:pPr>
            <w:r w:rsidRPr="001030A3">
              <w:rPr>
                <w:rFonts w:ascii="Times New Roman" w:hAnsi="Times New Roman" w:cs="Times New Roman"/>
                <w:sz w:val="24"/>
                <w:szCs w:val="28"/>
                <w:lang w:val="en-US"/>
              </w:rPr>
              <w:t xml:space="preserve">(51) </w:t>
            </w:r>
            <w:r w:rsidR="00AF5C13" w:rsidRPr="004A6263">
              <w:rPr>
                <w:rFonts w:ascii="Times New Roman" w:hAnsi="Times New Roman" w:cs="Times New Roman"/>
                <w:sz w:val="24"/>
                <w:szCs w:val="28"/>
                <w:lang w:val="en-US"/>
              </w:rPr>
              <w:t xml:space="preserve">EPL: p. 316. This is a </w:t>
            </w:r>
            <w:proofErr w:type="gramStart"/>
            <w:r w:rsidR="00AF5C13" w:rsidRPr="004A6263">
              <w:rPr>
                <w:rFonts w:ascii="Times New Roman" w:hAnsi="Times New Roman" w:cs="Times New Roman"/>
                <w:sz w:val="24"/>
                <w:szCs w:val="28"/>
                <w:lang w:val="en-US"/>
              </w:rPr>
              <w:t>fairly good</w:t>
            </w:r>
            <w:proofErr w:type="gramEnd"/>
            <w:r w:rsidR="00AF5C13" w:rsidRPr="004A6263">
              <w:rPr>
                <w:rFonts w:ascii="Times New Roman" w:hAnsi="Times New Roman" w:cs="Times New Roman"/>
                <w:sz w:val="24"/>
                <w:szCs w:val="28"/>
                <w:lang w:val="en-US"/>
              </w:rPr>
              <w:t xml:space="preserve">-looking crowd, what with their fine </w:t>
            </w:r>
            <w:r w:rsidR="00AF5C13" w:rsidRPr="004A6263">
              <w:rPr>
                <w:rFonts w:ascii="Times New Roman" w:hAnsi="Times New Roman" w:cs="Times New Roman"/>
                <w:i/>
                <w:iCs/>
                <w:sz w:val="24"/>
                <w:szCs w:val="28"/>
                <w:lang w:val="en-US"/>
              </w:rPr>
              <w:t xml:space="preserve">Gauguin </w:t>
            </w:r>
            <w:r w:rsidR="00AF5C13" w:rsidRPr="00CF755A">
              <w:rPr>
                <w:rFonts w:ascii="Times New Roman" w:hAnsi="Times New Roman" w:cs="Times New Roman"/>
                <w:sz w:val="24"/>
                <w:szCs w:val="28"/>
                <w:lang w:val="en-US"/>
              </w:rPr>
              <w:t>skin</w:t>
            </w:r>
            <w:r w:rsidR="00AF5C13" w:rsidRPr="004A6263">
              <w:rPr>
                <w:rFonts w:ascii="Times New Roman" w:hAnsi="Times New Roman" w:cs="Times New Roman"/>
                <w:sz w:val="24"/>
                <w:szCs w:val="28"/>
                <w:lang w:val="en-US"/>
              </w:rPr>
              <w:t>, toned bodies and groovy long hair.</w:t>
            </w:r>
          </w:p>
        </w:tc>
        <w:tc>
          <w:tcPr>
            <w:tcW w:w="1667" w:type="pct"/>
          </w:tcPr>
          <w:p w14:paraId="586EB3C0" w14:textId="77777777" w:rsidR="00AF5C13" w:rsidRPr="004A6263" w:rsidRDefault="00AF5C13" w:rsidP="004A6263">
            <w:pPr>
              <w:spacing w:after="120" w:line="360" w:lineRule="auto"/>
              <w:jc w:val="both"/>
              <w:rPr>
                <w:rFonts w:ascii="Times New Roman" w:hAnsi="Times New Roman" w:cs="Times New Roman"/>
                <w:sz w:val="24"/>
                <w:szCs w:val="28"/>
              </w:rPr>
            </w:pPr>
            <w:r w:rsidRPr="004A6263">
              <w:rPr>
                <w:rFonts w:ascii="Times New Roman" w:hAnsi="Times New Roman" w:cs="Times New Roman"/>
                <w:sz w:val="24"/>
                <w:szCs w:val="28"/>
              </w:rPr>
              <w:t xml:space="preserve">С. 235. Они действительно довольно хороши собой: тонкая </w:t>
            </w:r>
            <w:r w:rsidRPr="004A6263">
              <w:rPr>
                <w:rFonts w:ascii="Times New Roman" w:hAnsi="Times New Roman" w:cs="Times New Roman"/>
                <w:i/>
                <w:iCs/>
                <w:sz w:val="24"/>
                <w:szCs w:val="28"/>
              </w:rPr>
              <w:t>гогеновская</w:t>
            </w:r>
            <w:r w:rsidRPr="004A6263">
              <w:rPr>
                <w:rFonts w:ascii="Times New Roman" w:hAnsi="Times New Roman" w:cs="Times New Roman"/>
                <w:sz w:val="24"/>
                <w:szCs w:val="28"/>
              </w:rPr>
              <w:t xml:space="preserve"> </w:t>
            </w:r>
            <w:r w:rsidRPr="00CF755A">
              <w:rPr>
                <w:rFonts w:ascii="Times New Roman" w:hAnsi="Times New Roman" w:cs="Times New Roman"/>
                <w:sz w:val="24"/>
                <w:szCs w:val="28"/>
              </w:rPr>
              <w:t>кожа</w:t>
            </w:r>
            <w:r w:rsidRPr="004A6263">
              <w:rPr>
                <w:rFonts w:ascii="Times New Roman" w:hAnsi="Times New Roman" w:cs="Times New Roman"/>
                <w:sz w:val="24"/>
                <w:szCs w:val="28"/>
              </w:rPr>
              <w:t>, накачанные тела и роскошные длинные волосы.</w:t>
            </w:r>
          </w:p>
        </w:tc>
        <w:tc>
          <w:tcPr>
            <w:tcW w:w="1667" w:type="pct"/>
          </w:tcPr>
          <w:p w14:paraId="29F2A8EA" w14:textId="77777777" w:rsidR="00AF5C13" w:rsidRPr="004A6263" w:rsidRDefault="00AF5C13" w:rsidP="004A6263">
            <w:pPr>
              <w:spacing w:after="120" w:line="360" w:lineRule="auto"/>
              <w:jc w:val="both"/>
              <w:rPr>
                <w:rFonts w:ascii="Times New Roman" w:hAnsi="Times New Roman" w:cs="Times New Roman"/>
                <w:sz w:val="24"/>
                <w:szCs w:val="28"/>
              </w:rPr>
            </w:pPr>
            <w:r w:rsidRPr="004A6263">
              <w:rPr>
                <w:rFonts w:ascii="Times New Roman" w:hAnsi="Times New Roman" w:cs="Times New Roman"/>
                <w:sz w:val="24"/>
                <w:szCs w:val="28"/>
              </w:rPr>
              <w:t>С. 375. На загал, ця компанія хлопців доволі симпатична, з ніжною шкірою, стрункими м’язистими тілами і розкішним довгим волоссям.</w:t>
            </w:r>
          </w:p>
        </w:tc>
      </w:tr>
    </w:tbl>
    <w:p w14:paraId="61ACB9DB" w14:textId="2D6F1ABD" w:rsidR="00AF5C13" w:rsidRDefault="00AF5C13" w:rsidP="006D22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Вероятно, имеется в виду сияющая темная кожа таитянок на портретах Поля Гогена. Героиня книги так</w:t>
      </w:r>
      <w:r w:rsidR="008F0988">
        <w:rPr>
          <w:rFonts w:ascii="Times New Roman" w:hAnsi="Times New Roman" w:cs="Times New Roman"/>
          <w:sz w:val="28"/>
          <w:szCs w:val="28"/>
        </w:rPr>
        <w:t>им образом</w:t>
      </w:r>
      <w:r>
        <w:rPr>
          <w:rFonts w:ascii="Times New Roman" w:hAnsi="Times New Roman" w:cs="Times New Roman"/>
          <w:sz w:val="28"/>
          <w:szCs w:val="28"/>
        </w:rPr>
        <w:t xml:space="preserve"> описывает внешность молодых </w:t>
      </w:r>
      <w:r w:rsidR="00052CB4">
        <w:rPr>
          <w:rFonts w:ascii="Times New Roman" w:hAnsi="Times New Roman" w:cs="Times New Roman"/>
          <w:sz w:val="28"/>
          <w:szCs w:val="28"/>
        </w:rPr>
        <w:t xml:space="preserve">балийских </w:t>
      </w:r>
      <w:r>
        <w:rPr>
          <w:rFonts w:ascii="Times New Roman" w:hAnsi="Times New Roman" w:cs="Times New Roman"/>
          <w:sz w:val="28"/>
          <w:szCs w:val="28"/>
        </w:rPr>
        <w:t xml:space="preserve">таксистов. </w:t>
      </w:r>
      <w:r w:rsidR="00052CB4">
        <w:rPr>
          <w:rFonts w:ascii="Times New Roman" w:hAnsi="Times New Roman" w:cs="Times New Roman"/>
          <w:sz w:val="28"/>
          <w:szCs w:val="28"/>
        </w:rPr>
        <w:t>Такое с</w:t>
      </w:r>
      <w:r>
        <w:rPr>
          <w:rFonts w:ascii="Times New Roman" w:hAnsi="Times New Roman" w:cs="Times New Roman"/>
          <w:sz w:val="28"/>
          <w:szCs w:val="28"/>
        </w:rPr>
        <w:t>равнение обеспечивает характеристике особую экспрессивность. В русском переводе форма</w:t>
      </w:r>
      <w:r w:rsidR="00EB4A02">
        <w:rPr>
          <w:rFonts w:ascii="Times New Roman" w:hAnsi="Times New Roman" w:cs="Times New Roman"/>
          <w:sz w:val="28"/>
          <w:szCs w:val="28"/>
        </w:rPr>
        <w:t xml:space="preserve"> аллюзии</w:t>
      </w:r>
      <w:r>
        <w:rPr>
          <w:rFonts w:ascii="Times New Roman" w:hAnsi="Times New Roman" w:cs="Times New Roman"/>
          <w:sz w:val="28"/>
          <w:szCs w:val="28"/>
        </w:rPr>
        <w:t xml:space="preserve"> передана, </w:t>
      </w:r>
      <w:r w:rsidR="00EB4A02">
        <w:rPr>
          <w:rFonts w:ascii="Times New Roman" w:hAnsi="Times New Roman" w:cs="Times New Roman"/>
          <w:sz w:val="28"/>
          <w:szCs w:val="28"/>
        </w:rPr>
        <w:t>ее функция сохранена. В переводе на украинский язык, однако, аллюзия опущена</w:t>
      </w:r>
      <w:r w:rsidR="007C2C2A">
        <w:rPr>
          <w:rFonts w:ascii="Times New Roman" w:hAnsi="Times New Roman" w:cs="Times New Roman"/>
          <w:sz w:val="28"/>
          <w:szCs w:val="28"/>
        </w:rPr>
        <w:t>, в результате</w:t>
      </w:r>
      <w:r w:rsidR="00EB4A02">
        <w:rPr>
          <w:rFonts w:ascii="Times New Roman" w:hAnsi="Times New Roman" w:cs="Times New Roman"/>
          <w:sz w:val="28"/>
          <w:szCs w:val="28"/>
        </w:rPr>
        <w:t xml:space="preserve"> дополнительные смыслы (загар на коже</w:t>
      </w:r>
      <w:r w:rsidR="00AB71EA">
        <w:rPr>
          <w:rFonts w:ascii="Times New Roman" w:hAnsi="Times New Roman" w:cs="Times New Roman"/>
          <w:sz w:val="28"/>
          <w:szCs w:val="28"/>
        </w:rPr>
        <w:t>, ее свежесть</w:t>
      </w:r>
      <w:r w:rsidR="00EB4A02">
        <w:rPr>
          <w:rFonts w:ascii="Times New Roman" w:hAnsi="Times New Roman" w:cs="Times New Roman"/>
          <w:sz w:val="28"/>
          <w:szCs w:val="28"/>
        </w:rPr>
        <w:t>) и экспрессивность утеряны.</w:t>
      </w:r>
      <w:r w:rsidR="00E01AE1">
        <w:rPr>
          <w:rFonts w:ascii="Times New Roman" w:hAnsi="Times New Roman" w:cs="Times New Roman"/>
          <w:sz w:val="28"/>
          <w:szCs w:val="28"/>
        </w:rPr>
        <w:t xml:space="preserve"> Функция включения не сохраняется.</w:t>
      </w:r>
    </w:p>
    <w:p w14:paraId="10F70292" w14:textId="3261FA1F" w:rsidR="006B5030" w:rsidRDefault="000A4305" w:rsidP="006D229E">
      <w:pPr>
        <w:spacing w:before="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Рассмотрим пример, в котором аллюзия выполняет функцию создания комического эффекта. </w:t>
      </w:r>
      <w:r w:rsidR="00E01AE1">
        <w:rPr>
          <w:rFonts w:ascii="Times New Roman" w:hAnsi="Times New Roman" w:cs="Times New Roman"/>
          <w:sz w:val="28"/>
          <w:szCs w:val="28"/>
        </w:rPr>
        <w:t>В п</w:t>
      </w:r>
      <w:r w:rsidR="006B5030">
        <w:rPr>
          <w:rFonts w:ascii="Times New Roman" w:hAnsi="Times New Roman" w:cs="Times New Roman"/>
          <w:sz w:val="28"/>
          <w:szCs w:val="28"/>
        </w:rPr>
        <w:t>ереводе на РЯ использована трансформация частичного опущения.</w:t>
      </w:r>
    </w:p>
    <w:tbl>
      <w:tblPr>
        <w:tblStyle w:val="a3"/>
        <w:tblW w:w="5000" w:type="pct"/>
        <w:tblLook w:val="04A0" w:firstRow="1" w:lastRow="0" w:firstColumn="1" w:lastColumn="0" w:noHBand="0" w:noVBand="1"/>
      </w:tblPr>
      <w:tblGrid>
        <w:gridCol w:w="3210"/>
        <w:gridCol w:w="3210"/>
        <w:gridCol w:w="3208"/>
      </w:tblGrid>
      <w:tr w:rsidR="000A4305" w:rsidRPr="00B66ED4" w14:paraId="65267F7F" w14:textId="77777777" w:rsidTr="00B66ED4">
        <w:tc>
          <w:tcPr>
            <w:tcW w:w="1667" w:type="pct"/>
          </w:tcPr>
          <w:p w14:paraId="4FAB2D81" w14:textId="0E5BC629" w:rsidR="000A4305" w:rsidRPr="00B66ED4" w:rsidRDefault="007F2716" w:rsidP="00B66ED4">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(52) </w:t>
            </w:r>
            <w:r w:rsidR="000A4305" w:rsidRPr="00B66ED4">
              <w:rPr>
                <w:rFonts w:ascii="Times New Roman" w:hAnsi="Times New Roman" w:cs="Times New Roman"/>
                <w:sz w:val="24"/>
                <w:szCs w:val="28"/>
                <w:lang w:val="en-US"/>
              </w:rPr>
              <w:t>GO:</w:t>
            </w:r>
            <w:proofErr w:type="gramEnd"/>
            <w:r w:rsidR="000A4305" w:rsidRPr="00B66ED4">
              <w:rPr>
                <w:rFonts w:ascii="Times New Roman" w:hAnsi="Times New Roman" w:cs="Times New Roman"/>
                <w:sz w:val="24"/>
                <w:szCs w:val="28"/>
                <w:lang w:val="en-US"/>
              </w:rPr>
              <w:t xml:space="preserve"> p. 330. </w:t>
            </w:r>
            <w:r w:rsidR="000A4305" w:rsidRPr="00B66ED4">
              <w:rPr>
                <w:rFonts w:ascii="Times New Roman" w:hAnsi="Times New Roman" w:cs="Times New Roman"/>
                <w:i/>
                <w:iCs/>
                <w:sz w:val="24"/>
                <w:szCs w:val="28"/>
                <w:lang w:val="en-US"/>
              </w:rPr>
              <w:t>Albrecht Dürer</w:t>
            </w:r>
            <w:r w:rsidR="000A4305" w:rsidRPr="00B66ED4">
              <w:rPr>
                <w:rFonts w:ascii="Times New Roman" w:hAnsi="Times New Roman" w:cs="Times New Roman"/>
                <w:sz w:val="24"/>
                <w:szCs w:val="28"/>
                <w:lang w:val="en-US"/>
              </w:rPr>
              <w:t xml:space="preserve"> </w:t>
            </w:r>
            <w:proofErr w:type="gramStart"/>
            <w:r w:rsidR="000A4305" w:rsidRPr="002626C0">
              <w:rPr>
                <w:rFonts w:ascii="Times New Roman" w:hAnsi="Times New Roman" w:cs="Times New Roman"/>
                <w:sz w:val="24"/>
                <w:szCs w:val="28"/>
                <w:lang w:val="en-US"/>
              </w:rPr>
              <w:t>didn’t</w:t>
            </w:r>
            <w:proofErr w:type="gramEnd"/>
            <w:r w:rsidR="000A4305" w:rsidRPr="002626C0">
              <w:rPr>
                <w:rFonts w:ascii="Times New Roman" w:hAnsi="Times New Roman" w:cs="Times New Roman"/>
                <w:sz w:val="24"/>
                <w:szCs w:val="28"/>
                <w:lang w:val="en-US"/>
              </w:rPr>
              <w:t xml:space="preserve"> waste his time doing</w:t>
            </w:r>
            <w:r w:rsidR="000A4305" w:rsidRPr="00B66ED4">
              <w:rPr>
                <w:rFonts w:ascii="Times New Roman" w:hAnsi="Times New Roman" w:cs="Times New Roman"/>
                <w:sz w:val="24"/>
                <w:szCs w:val="28"/>
                <w:lang w:val="en-US"/>
              </w:rPr>
              <w:t xml:space="preserve"> </w:t>
            </w:r>
            <w:r w:rsidR="000A4305" w:rsidRPr="00B66ED4">
              <w:rPr>
                <w:rFonts w:ascii="Times New Roman" w:hAnsi="Times New Roman" w:cs="Times New Roman"/>
                <w:i/>
                <w:iCs/>
                <w:sz w:val="24"/>
                <w:szCs w:val="28"/>
                <w:lang w:val="en-US"/>
              </w:rPr>
              <w:t>woodcuts of the Four Button-Pressers of the Apocalypse</w:t>
            </w:r>
            <w:r w:rsidR="000A4305" w:rsidRPr="00B66ED4">
              <w:rPr>
                <w:rFonts w:ascii="Times New Roman" w:hAnsi="Times New Roman" w:cs="Times New Roman"/>
                <w:sz w:val="24"/>
                <w:szCs w:val="28"/>
                <w:lang w:val="en-US"/>
              </w:rPr>
              <w:t>, I do know that.</w:t>
            </w:r>
          </w:p>
        </w:tc>
        <w:tc>
          <w:tcPr>
            <w:tcW w:w="1667" w:type="pct"/>
          </w:tcPr>
          <w:p w14:paraId="74FD9E7A" w14:textId="77777777" w:rsidR="000A4305" w:rsidRPr="00B66ED4" w:rsidRDefault="000A4305" w:rsidP="00B66ED4">
            <w:pPr>
              <w:spacing w:after="120" w:line="360" w:lineRule="auto"/>
              <w:jc w:val="both"/>
              <w:rPr>
                <w:rFonts w:ascii="Times New Roman" w:hAnsi="Times New Roman" w:cs="Times New Roman"/>
                <w:sz w:val="24"/>
                <w:szCs w:val="28"/>
              </w:rPr>
            </w:pPr>
            <w:r w:rsidRPr="00B66ED4">
              <w:rPr>
                <w:rFonts w:ascii="Times New Roman" w:hAnsi="Times New Roman" w:cs="Times New Roman"/>
                <w:sz w:val="24"/>
                <w:szCs w:val="28"/>
              </w:rPr>
              <w:t xml:space="preserve">С. 412. </w:t>
            </w:r>
            <w:r w:rsidRPr="00B66ED4">
              <w:rPr>
                <w:rFonts w:ascii="Times New Roman" w:hAnsi="Times New Roman" w:cs="Times New Roman"/>
                <w:i/>
                <w:iCs/>
                <w:sz w:val="24"/>
                <w:szCs w:val="28"/>
              </w:rPr>
              <w:t>Альбрехт Дюрер</w:t>
            </w:r>
            <w:r w:rsidRPr="00B66ED4">
              <w:rPr>
                <w:rFonts w:ascii="Times New Roman" w:hAnsi="Times New Roman" w:cs="Times New Roman"/>
                <w:sz w:val="24"/>
                <w:szCs w:val="28"/>
              </w:rPr>
              <w:t xml:space="preserve"> </w:t>
            </w:r>
            <w:r w:rsidRPr="002626C0">
              <w:rPr>
                <w:rFonts w:ascii="Times New Roman" w:hAnsi="Times New Roman" w:cs="Times New Roman"/>
                <w:sz w:val="24"/>
                <w:szCs w:val="28"/>
              </w:rPr>
              <w:t>не зря тратил время на</w:t>
            </w:r>
            <w:r w:rsidRPr="00B66ED4">
              <w:rPr>
                <w:rFonts w:ascii="Times New Roman" w:hAnsi="Times New Roman" w:cs="Times New Roman"/>
                <w:sz w:val="24"/>
                <w:szCs w:val="28"/>
              </w:rPr>
              <w:t xml:space="preserve"> </w:t>
            </w:r>
            <w:r w:rsidRPr="00B66ED4">
              <w:rPr>
                <w:rFonts w:ascii="Times New Roman" w:hAnsi="Times New Roman" w:cs="Times New Roman"/>
                <w:i/>
                <w:iCs/>
                <w:sz w:val="24"/>
                <w:szCs w:val="28"/>
              </w:rPr>
              <w:t>апокалиптические гравюры</w:t>
            </w:r>
            <w:r w:rsidRPr="00B66ED4">
              <w:rPr>
                <w:rFonts w:ascii="Times New Roman" w:hAnsi="Times New Roman" w:cs="Times New Roman"/>
                <w:sz w:val="24"/>
                <w:szCs w:val="28"/>
              </w:rPr>
              <w:t>, уж я-то знаю.</w:t>
            </w:r>
          </w:p>
        </w:tc>
        <w:tc>
          <w:tcPr>
            <w:tcW w:w="1667" w:type="pct"/>
          </w:tcPr>
          <w:p w14:paraId="14FDBC1E" w14:textId="5ADFE3D6" w:rsidR="000A4305" w:rsidRPr="00B66ED4" w:rsidRDefault="000A4305" w:rsidP="00B66ED4">
            <w:pPr>
              <w:spacing w:after="120" w:line="360" w:lineRule="auto"/>
              <w:jc w:val="both"/>
              <w:rPr>
                <w:rFonts w:ascii="Times New Roman" w:hAnsi="Times New Roman" w:cs="Times New Roman"/>
                <w:sz w:val="24"/>
                <w:szCs w:val="28"/>
              </w:rPr>
            </w:pPr>
            <w:r w:rsidRPr="00B66ED4">
              <w:rPr>
                <w:rFonts w:ascii="Times New Roman" w:hAnsi="Times New Roman" w:cs="Times New Roman"/>
                <w:sz w:val="24"/>
                <w:szCs w:val="28"/>
              </w:rPr>
              <w:t xml:space="preserve">С. 365. </w:t>
            </w:r>
            <w:r w:rsidRPr="00B66ED4">
              <w:rPr>
                <w:rFonts w:ascii="Times New Roman" w:hAnsi="Times New Roman" w:cs="Times New Roman"/>
                <w:i/>
                <w:iCs/>
                <w:sz w:val="24"/>
                <w:szCs w:val="28"/>
              </w:rPr>
              <w:t>Альбрехт Дюрер</w:t>
            </w:r>
            <w:r w:rsidRPr="00B66ED4">
              <w:rPr>
                <w:rFonts w:ascii="Times New Roman" w:hAnsi="Times New Roman" w:cs="Times New Roman"/>
                <w:sz w:val="24"/>
                <w:szCs w:val="28"/>
              </w:rPr>
              <w:t xml:space="preserve"> </w:t>
            </w:r>
            <w:r w:rsidRPr="002626C0">
              <w:rPr>
                <w:rFonts w:ascii="Times New Roman" w:hAnsi="Times New Roman" w:cs="Times New Roman"/>
                <w:sz w:val="24"/>
                <w:szCs w:val="28"/>
              </w:rPr>
              <w:t xml:space="preserve">точно не став би малювати </w:t>
            </w:r>
            <w:r w:rsidRPr="002626C0">
              <w:rPr>
                <w:rFonts w:ascii="Times New Roman" w:hAnsi="Times New Roman" w:cs="Times New Roman"/>
                <w:i/>
                <w:iCs/>
                <w:sz w:val="24"/>
                <w:szCs w:val="28"/>
              </w:rPr>
              <w:t>гравюри про</w:t>
            </w:r>
            <w:r w:rsidRPr="00B66ED4">
              <w:rPr>
                <w:rFonts w:ascii="Times New Roman" w:hAnsi="Times New Roman" w:cs="Times New Roman"/>
                <w:i/>
                <w:iCs/>
                <w:sz w:val="24"/>
                <w:szCs w:val="28"/>
              </w:rPr>
              <w:t xml:space="preserve"> Чотирьох Кнопконатискачів Апокаліпсису</w:t>
            </w:r>
            <w:r w:rsidRPr="00B66ED4">
              <w:rPr>
                <w:rFonts w:ascii="Times New Roman" w:hAnsi="Times New Roman" w:cs="Times New Roman"/>
                <w:sz w:val="24"/>
                <w:szCs w:val="28"/>
              </w:rPr>
              <w:t>.</w:t>
            </w:r>
          </w:p>
        </w:tc>
      </w:tr>
    </w:tbl>
    <w:p w14:paraId="74DE040B" w14:textId="73C5329A" w:rsidR="00B85740" w:rsidRDefault="000A4305" w:rsidP="006D229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байкеров Апокалипсиса жалуется, что они действуют недостаточно масштабно – им всего-то нужно нажать пару кнопок на пульте управления в стенах военной базы, </w:t>
      </w:r>
      <w:r w:rsidR="001E14B7">
        <w:rPr>
          <w:rFonts w:ascii="Times New Roman" w:hAnsi="Times New Roman" w:cs="Times New Roman"/>
          <w:sz w:val="28"/>
          <w:szCs w:val="28"/>
        </w:rPr>
        <w:t>и начнется</w:t>
      </w:r>
      <w:r>
        <w:rPr>
          <w:rFonts w:ascii="Times New Roman" w:hAnsi="Times New Roman" w:cs="Times New Roman"/>
          <w:sz w:val="28"/>
          <w:szCs w:val="28"/>
        </w:rPr>
        <w:t xml:space="preserve"> ядерн</w:t>
      </w:r>
      <w:r w:rsidR="001E14B7">
        <w:rPr>
          <w:rFonts w:ascii="Times New Roman" w:hAnsi="Times New Roman" w:cs="Times New Roman"/>
          <w:sz w:val="28"/>
          <w:szCs w:val="28"/>
        </w:rPr>
        <w:t>ая</w:t>
      </w:r>
      <w:r>
        <w:rPr>
          <w:rFonts w:ascii="Times New Roman" w:hAnsi="Times New Roman" w:cs="Times New Roman"/>
          <w:sz w:val="28"/>
          <w:szCs w:val="28"/>
        </w:rPr>
        <w:t xml:space="preserve"> войн</w:t>
      </w:r>
      <w:r w:rsidR="001E14B7">
        <w:rPr>
          <w:rFonts w:ascii="Times New Roman" w:hAnsi="Times New Roman" w:cs="Times New Roman"/>
          <w:sz w:val="28"/>
          <w:szCs w:val="28"/>
        </w:rPr>
        <w:t>а, которая уничтожит жизнь на Земле</w:t>
      </w:r>
      <w:r>
        <w:rPr>
          <w:rFonts w:ascii="Times New Roman" w:hAnsi="Times New Roman" w:cs="Times New Roman"/>
          <w:sz w:val="28"/>
          <w:szCs w:val="28"/>
        </w:rPr>
        <w:t>. Зато гравюра на дереве А. Дюрера изображает появление четырех всадников очень драматично: они мчатся верхом во всей своей мощи</w:t>
      </w:r>
      <w:r w:rsidR="00ED15DC">
        <w:rPr>
          <w:rFonts w:ascii="Times New Roman" w:hAnsi="Times New Roman" w:cs="Times New Roman"/>
          <w:sz w:val="28"/>
          <w:szCs w:val="28"/>
        </w:rPr>
        <w:t xml:space="preserve">, под копытами их коней гибнут люди. В переводе на РЯ </w:t>
      </w:r>
      <w:r w:rsidR="0076320F">
        <w:rPr>
          <w:rFonts w:ascii="Times New Roman" w:hAnsi="Times New Roman" w:cs="Times New Roman"/>
          <w:sz w:val="28"/>
          <w:szCs w:val="28"/>
        </w:rPr>
        <w:t xml:space="preserve">аллюзия </w:t>
      </w:r>
      <w:r w:rsidR="00741AC0">
        <w:rPr>
          <w:rFonts w:ascii="Times New Roman" w:hAnsi="Times New Roman" w:cs="Times New Roman"/>
          <w:sz w:val="28"/>
          <w:szCs w:val="28"/>
        </w:rPr>
        <w:t>частично опущена</w:t>
      </w:r>
      <w:r w:rsidR="00ED15DC">
        <w:rPr>
          <w:rFonts w:ascii="Times New Roman" w:hAnsi="Times New Roman" w:cs="Times New Roman"/>
          <w:sz w:val="28"/>
          <w:szCs w:val="28"/>
        </w:rPr>
        <w:t xml:space="preserve">, </w:t>
      </w:r>
      <w:r w:rsidR="00741AC0">
        <w:rPr>
          <w:rFonts w:ascii="Times New Roman" w:hAnsi="Times New Roman" w:cs="Times New Roman"/>
          <w:sz w:val="28"/>
          <w:szCs w:val="28"/>
        </w:rPr>
        <w:t>и ее фрагмент пере</w:t>
      </w:r>
      <w:r w:rsidR="002626C0">
        <w:rPr>
          <w:rFonts w:ascii="Times New Roman" w:hAnsi="Times New Roman" w:cs="Times New Roman"/>
          <w:sz w:val="28"/>
          <w:szCs w:val="28"/>
        </w:rPr>
        <w:t>да</w:t>
      </w:r>
      <w:r w:rsidR="00741AC0">
        <w:rPr>
          <w:rFonts w:ascii="Times New Roman" w:hAnsi="Times New Roman" w:cs="Times New Roman"/>
          <w:sz w:val="28"/>
          <w:szCs w:val="28"/>
        </w:rPr>
        <w:t>н описательно</w:t>
      </w:r>
      <w:r w:rsidR="00B0284E">
        <w:rPr>
          <w:rFonts w:ascii="Times New Roman" w:hAnsi="Times New Roman" w:cs="Times New Roman"/>
          <w:sz w:val="28"/>
          <w:szCs w:val="28"/>
        </w:rPr>
        <w:t>.</w:t>
      </w:r>
      <w:r w:rsidR="00ED15DC">
        <w:rPr>
          <w:rFonts w:ascii="Times New Roman" w:hAnsi="Times New Roman" w:cs="Times New Roman"/>
          <w:sz w:val="28"/>
          <w:szCs w:val="28"/>
        </w:rPr>
        <w:t xml:space="preserve"> </w:t>
      </w:r>
      <w:r w:rsidR="00B0284E">
        <w:rPr>
          <w:rFonts w:ascii="Times New Roman" w:hAnsi="Times New Roman" w:cs="Times New Roman"/>
          <w:sz w:val="28"/>
          <w:szCs w:val="28"/>
        </w:rPr>
        <w:t>В</w:t>
      </w:r>
      <w:r w:rsidR="00ED15DC">
        <w:rPr>
          <w:rFonts w:ascii="Times New Roman" w:hAnsi="Times New Roman" w:cs="Times New Roman"/>
          <w:sz w:val="28"/>
          <w:szCs w:val="28"/>
        </w:rPr>
        <w:t xml:space="preserve"> переводе на УЯ</w:t>
      </w:r>
      <w:r w:rsidR="00B0284E">
        <w:rPr>
          <w:rFonts w:ascii="Times New Roman" w:hAnsi="Times New Roman" w:cs="Times New Roman"/>
          <w:sz w:val="28"/>
          <w:szCs w:val="28"/>
        </w:rPr>
        <w:t xml:space="preserve"> форма оригинальной аллюзии сохранена</w:t>
      </w:r>
      <w:r w:rsidR="00AF5C13">
        <w:rPr>
          <w:rFonts w:ascii="Times New Roman" w:hAnsi="Times New Roman" w:cs="Times New Roman"/>
          <w:sz w:val="28"/>
          <w:szCs w:val="28"/>
        </w:rPr>
        <w:t xml:space="preserve">. </w:t>
      </w:r>
      <w:r w:rsidR="00B0284E">
        <w:rPr>
          <w:rFonts w:ascii="Times New Roman" w:hAnsi="Times New Roman" w:cs="Times New Roman"/>
          <w:sz w:val="28"/>
          <w:szCs w:val="28"/>
        </w:rPr>
        <w:t>Комическая функция сохранена в обоих переводах</w:t>
      </w:r>
      <w:r w:rsidR="00AF5C13">
        <w:rPr>
          <w:rFonts w:ascii="Times New Roman" w:hAnsi="Times New Roman" w:cs="Times New Roman"/>
          <w:sz w:val="28"/>
          <w:szCs w:val="28"/>
        </w:rPr>
        <w:t>.</w:t>
      </w:r>
    </w:p>
    <w:p w14:paraId="5A991ECA" w14:textId="6BE34E77" w:rsidR="00B85740" w:rsidRPr="00B85740" w:rsidRDefault="00EB4A02" w:rsidP="004E2568">
      <w:pPr>
        <w:pStyle w:val="3"/>
        <w:numPr>
          <w:ilvl w:val="2"/>
          <w:numId w:val="13"/>
        </w:numPr>
        <w:spacing w:before="0" w:line="360" w:lineRule="auto"/>
        <w:ind w:hanging="11"/>
        <w:jc w:val="both"/>
        <w:rPr>
          <w:rFonts w:ascii="Times New Roman" w:hAnsi="Times New Roman" w:cs="Times New Roman"/>
          <w:b/>
          <w:bCs/>
          <w:color w:val="auto"/>
          <w:sz w:val="28"/>
          <w:szCs w:val="28"/>
        </w:rPr>
      </w:pPr>
      <w:bookmarkStart w:id="53" w:name="_Toc73727146"/>
      <w:r w:rsidRPr="00B85740">
        <w:rPr>
          <w:rFonts w:ascii="Times New Roman" w:hAnsi="Times New Roman" w:cs="Times New Roman"/>
          <w:b/>
          <w:bCs/>
          <w:color w:val="auto"/>
          <w:sz w:val="28"/>
          <w:szCs w:val="28"/>
        </w:rPr>
        <w:t>Аллюзии на изобразительное искусство и метатекст</w:t>
      </w:r>
      <w:bookmarkEnd w:id="53"/>
    </w:p>
    <w:tbl>
      <w:tblPr>
        <w:tblStyle w:val="a3"/>
        <w:tblW w:w="5000" w:type="pct"/>
        <w:tblLook w:val="04A0" w:firstRow="1" w:lastRow="0" w:firstColumn="1" w:lastColumn="0" w:noHBand="0" w:noVBand="1"/>
      </w:tblPr>
      <w:tblGrid>
        <w:gridCol w:w="3210"/>
        <w:gridCol w:w="3210"/>
        <w:gridCol w:w="3208"/>
      </w:tblGrid>
      <w:tr w:rsidR="003F1611" w:rsidRPr="00B66ED4" w14:paraId="73C2BB4B" w14:textId="77777777" w:rsidTr="00D81BB8">
        <w:tc>
          <w:tcPr>
            <w:tcW w:w="1667" w:type="pct"/>
          </w:tcPr>
          <w:p w14:paraId="6F2302BA" w14:textId="36000E8D" w:rsidR="003F1611" w:rsidRPr="00B66ED4" w:rsidRDefault="007F2716" w:rsidP="00B66ED4">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(49) </w:t>
            </w:r>
            <w:r w:rsidR="003F1611" w:rsidRPr="00B66ED4">
              <w:rPr>
                <w:rFonts w:ascii="Times New Roman" w:hAnsi="Times New Roman" w:cs="Times New Roman"/>
                <w:sz w:val="24"/>
                <w:szCs w:val="28"/>
                <w:lang w:val="en-US"/>
              </w:rPr>
              <w:t>GO:</w:t>
            </w:r>
            <w:proofErr w:type="gramEnd"/>
            <w:r w:rsidR="003F1611" w:rsidRPr="00B66ED4">
              <w:rPr>
                <w:rFonts w:ascii="Times New Roman" w:hAnsi="Times New Roman" w:cs="Times New Roman"/>
                <w:sz w:val="24"/>
                <w:szCs w:val="28"/>
                <w:lang w:val="en-US"/>
              </w:rPr>
              <w:t xml:space="preserve"> p. 139. Just around this </w:t>
            </w:r>
            <w:proofErr w:type="gramStart"/>
            <w:r w:rsidR="003F1611" w:rsidRPr="00B66ED4">
              <w:rPr>
                <w:rFonts w:ascii="Times New Roman" w:hAnsi="Times New Roman" w:cs="Times New Roman"/>
                <w:sz w:val="24"/>
                <w:szCs w:val="28"/>
                <w:lang w:val="en-US"/>
              </w:rPr>
              <w:t>village</w:t>
            </w:r>
            <w:proofErr w:type="gramEnd"/>
            <w:r w:rsidR="003F1611" w:rsidRPr="00B66ED4">
              <w:rPr>
                <w:rFonts w:ascii="Times New Roman" w:hAnsi="Times New Roman" w:cs="Times New Roman"/>
                <w:sz w:val="24"/>
                <w:szCs w:val="28"/>
                <w:lang w:val="en-US"/>
              </w:rPr>
              <w:t xml:space="preserve"> it was superb. If </w:t>
            </w:r>
            <w:r w:rsidR="003F1611" w:rsidRPr="00B66ED4">
              <w:rPr>
                <w:rFonts w:ascii="Times New Roman" w:hAnsi="Times New Roman" w:cs="Times New Roman"/>
                <w:i/>
                <w:iCs/>
                <w:sz w:val="24"/>
                <w:szCs w:val="28"/>
                <w:lang w:val="en-US"/>
              </w:rPr>
              <w:t>Turner</w:t>
            </w:r>
            <w:r w:rsidR="003F1611" w:rsidRPr="00B66ED4">
              <w:rPr>
                <w:rFonts w:ascii="Times New Roman" w:hAnsi="Times New Roman" w:cs="Times New Roman"/>
                <w:sz w:val="24"/>
                <w:szCs w:val="28"/>
                <w:lang w:val="en-US"/>
              </w:rPr>
              <w:t xml:space="preserve"> and </w:t>
            </w:r>
            <w:r w:rsidR="003F1611" w:rsidRPr="00B66ED4">
              <w:rPr>
                <w:rFonts w:ascii="Times New Roman" w:hAnsi="Times New Roman" w:cs="Times New Roman"/>
                <w:i/>
                <w:iCs/>
                <w:sz w:val="24"/>
                <w:szCs w:val="28"/>
                <w:lang w:val="en-US"/>
              </w:rPr>
              <w:t>Landseer</w:t>
            </w:r>
            <w:r w:rsidR="003F1611" w:rsidRPr="00B66ED4">
              <w:rPr>
                <w:rFonts w:ascii="Times New Roman" w:hAnsi="Times New Roman" w:cs="Times New Roman"/>
                <w:sz w:val="24"/>
                <w:szCs w:val="28"/>
                <w:lang w:val="en-US"/>
              </w:rPr>
              <w:t xml:space="preserve"> had met </w:t>
            </w:r>
            <w:r w:rsidR="003F1611" w:rsidRPr="00B66ED4">
              <w:rPr>
                <w:rFonts w:ascii="Times New Roman" w:hAnsi="Times New Roman" w:cs="Times New Roman"/>
                <w:i/>
                <w:iCs/>
                <w:sz w:val="24"/>
                <w:szCs w:val="28"/>
                <w:lang w:val="en-US"/>
              </w:rPr>
              <w:t>Samuel Palmer</w:t>
            </w:r>
            <w:r w:rsidR="003F1611" w:rsidRPr="00B66ED4">
              <w:rPr>
                <w:rFonts w:ascii="Times New Roman" w:hAnsi="Times New Roman" w:cs="Times New Roman"/>
                <w:sz w:val="24"/>
                <w:szCs w:val="28"/>
                <w:lang w:val="en-US"/>
              </w:rPr>
              <w:t xml:space="preserve"> in a pub and worked it all out, and then got </w:t>
            </w:r>
            <w:r w:rsidR="003F1611" w:rsidRPr="00B66ED4">
              <w:rPr>
                <w:rFonts w:ascii="Times New Roman" w:hAnsi="Times New Roman" w:cs="Times New Roman"/>
                <w:i/>
                <w:iCs/>
                <w:sz w:val="24"/>
                <w:szCs w:val="28"/>
                <w:lang w:val="en-US"/>
              </w:rPr>
              <w:t>Stubbs</w:t>
            </w:r>
            <w:r w:rsidR="003F1611" w:rsidRPr="00B66ED4">
              <w:rPr>
                <w:rFonts w:ascii="Times New Roman" w:hAnsi="Times New Roman" w:cs="Times New Roman"/>
                <w:sz w:val="24"/>
                <w:szCs w:val="28"/>
                <w:lang w:val="en-US"/>
              </w:rPr>
              <w:t xml:space="preserve"> to do the horses, it </w:t>
            </w:r>
            <w:proofErr w:type="gramStart"/>
            <w:r w:rsidR="003F1611" w:rsidRPr="00B66ED4">
              <w:rPr>
                <w:rFonts w:ascii="Times New Roman" w:hAnsi="Times New Roman" w:cs="Times New Roman"/>
                <w:sz w:val="24"/>
                <w:szCs w:val="28"/>
                <w:lang w:val="en-US"/>
              </w:rPr>
              <w:t>couldn’t</w:t>
            </w:r>
            <w:proofErr w:type="gramEnd"/>
            <w:r w:rsidR="003F1611" w:rsidRPr="00B66ED4">
              <w:rPr>
                <w:rFonts w:ascii="Times New Roman" w:hAnsi="Times New Roman" w:cs="Times New Roman"/>
                <w:sz w:val="24"/>
                <w:szCs w:val="28"/>
                <w:lang w:val="en-US"/>
              </w:rPr>
              <w:t xml:space="preserve"> have been better.</w:t>
            </w:r>
          </w:p>
        </w:tc>
        <w:tc>
          <w:tcPr>
            <w:tcW w:w="1667" w:type="pct"/>
          </w:tcPr>
          <w:p w14:paraId="382A9252" w14:textId="77777777" w:rsidR="003F1611" w:rsidRPr="00B66ED4" w:rsidRDefault="003F1611" w:rsidP="00B66ED4">
            <w:pPr>
              <w:spacing w:after="120" w:line="360" w:lineRule="auto"/>
              <w:jc w:val="both"/>
              <w:rPr>
                <w:rFonts w:ascii="Times New Roman" w:hAnsi="Times New Roman" w:cs="Times New Roman"/>
                <w:sz w:val="24"/>
                <w:szCs w:val="28"/>
              </w:rPr>
            </w:pPr>
            <w:r w:rsidRPr="00B66ED4">
              <w:rPr>
                <w:rFonts w:ascii="Times New Roman" w:hAnsi="Times New Roman" w:cs="Times New Roman"/>
                <w:sz w:val="24"/>
                <w:szCs w:val="28"/>
              </w:rPr>
              <w:t xml:space="preserve">С. 169. Природа в окрестностях городка казалась идиллически роскошной. Если бы </w:t>
            </w:r>
            <w:r w:rsidRPr="00B66ED4">
              <w:rPr>
                <w:rFonts w:ascii="Times New Roman" w:hAnsi="Times New Roman" w:cs="Times New Roman"/>
                <w:i/>
                <w:iCs/>
                <w:sz w:val="24"/>
                <w:szCs w:val="28"/>
              </w:rPr>
              <w:t>Тернер</w:t>
            </w:r>
            <w:r w:rsidRPr="00B66ED4">
              <w:rPr>
                <w:rFonts w:ascii="Times New Roman" w:hAnsi="Times New Roman" w:cs="Times New Roman"/>
                <w:sz w:val="24"/>
                <w:szCs w:val="28"/>
              </w:rPr>
              <w:t xml:space="preserve"> и </w:t>
            </w:r>
            <w:r w:rsidRPr="00B66ED4">
              <w:rPr>
                <w:rFonts w:ascii="Times New Roman" w:hAnsi="Times New Roman" w:cs="Times New Roman"/>
                <w:i/>
                <w:iCs/>
                <w:sz w:val="24"/>
                <w:szCs w:val="28"/>
              </w:rPr>
              <w:t xml:space="preserve">Ландсир </w:t>
            </w:r>
            <w:r w:rsidRPr="00B66ED4">
              <w:rPr>
                <w:rFonts w:ascii="Times New Roman" w:hAnsi="Times New Roman" w:cs="Times New Roman"/>
                <w:sz w:val="24"/>
                <w:szCs w:val="28"/>
              </w:rPr>
              <w:t xml:space="preserve">встретились за кружкой пива с </w:t>
            </w:r>
            <w:r w:rsidRPr="00B66ED4">
              <w:rPr>
                <w:rFonts w:ascii="Times New Roman" w:hAnsi="Times New Roman" w:cs="Times New Roman"/>
                <w:i/>
                <w:iCs/>
                <w:sz w:val="24"/>
                <w:szCs w:val="28"/>
              </w:rPr>
              <w:t>Сэмюелем Палмером</w:t>
            </w:r>
            <w:r w:rsidRPr="00B66ED4">
              <w:rPr>
                <w:rFonts w:ascii="Times New Roman" w:hAnsi="Times New Roman" w:cs="Times New Roman"/>
                <w:sz w:val="24"/>
                <w:szCs w:val="28"/>
              </w:rPr>
              <w:t xml:space="preserve">, чтобы сообща написать идеальный пейзаж, а потом еще попросили </w:t>
            </w:r>
            <w:r w:rsidRPr="00B66ED4">
              <w:rPr>
                <w:rFonts w:ascii="Times New Roman" w:hAnsi="Times New Roman" w:cs="Times New Roman"/>
                <w:i/>
                <w:iCs/>
                <w:sz w:val="24"/>
                <w:szCs w:val="28"/>
              </w:rPr>
              <w:t xml:space="preserve">Стаббса </w:t>
            </w:r>
            <w:r w:rsidRPr="00B66ED4">
              <w:rPr>
                <w:rFonts w:ascii="Times New Roman" w:hAnsi="Times New Roman" w:cs="Times New Roman"/>
                <w:sz w:val="24"/>
                <w:szCs w:val="28"/>
              </w:rPr>
              <w:t xml:space="preserve">добавить лошадей, им и то вряд ли удалось бы </w:t>
            </w:r>
            <w:r w:rsidRPr="00B66ED4">
              <w:rPr>
                <w:rFonts w:ascii="Times New Roman" w:hAnsi="Times New Roman" w:cs="Times New Roman"/>
                <w:sz w:val="24"/>
                <w:szCs w:val="28"/>
              </w:rPr>
              <w:lastRenderedPageBreak/>
              <w:t>создать нечто более прекрасное.</w:t>
            </w:r>
          </w:p>
          <w:p w14:paraId="2D2C943B" w14:textId="1C27A906" w:rsidR="003F1611" w:rsidRPr="00B66ED4" w:rsidRDefault="003F1611" w:rsidP="00B66ED4">
            <w:pPr>
              <w:spacing w:after="120" w:line="360" w:lineRule="auto"/>
              <w:jc w:val="both"/>
              <w:rPr>
                <w:rFonts w:ascii="Times New Roman" w:hAnsi="Times New Roman" w:cs="Times New Roman"/>
                <w:sz w:val="24"/>
                <w:szCs w:val="28"/>
              </w:rPr>
            </w:pPr>
            <w:r w:rsidRPr="00B66ED4">
              <w:rPr>
                <w:rFonts w:ascii="Times New Roman" w:hAnsi="Times New Roman" w:cs="Times New Roman"/>
                <w:sz w:val="24"/>
                <w:szCs w:val="28"/>
              </w:rPr>
              <w:t>Комментарий: Перечисляются английские пейзажисты и анималисты: Уильям Тернер (1775-1851), Эдвин Генри Ландсир (1802-1873), Сэмюэль Палмер (1805-1881), Джордж Стаббс (1724-1806).</w:t>
            </w:r>
          </w:p>
        </w:tc>
        <w:tc>
          <w:tcPr>
            <w:tcW w:w="1667" w:type="pct"/>
          </w:tcPr>
          <w:p w14:paraId="6E75DC09" w14:textId="77777777" w:rsidR="003F1611" w:rsidRPr="00B66ED4" w:rsidRDefault="003F1611" w:rsidP="00B66ED4">
            <w:pPr>
              <w:spacing w:after="120" w:line="360" w:lineRule="auto"/>
              <w:jc w:val="both"/>
              <w:rPr>
                <w:rFonts w:ascii="Times New Roman" w:hAnsi="Times New Roman" w:cs="Times New Roman"/>
                <w:sz w:val="24"/>
                <w:szCs w:val="28"/>
              </w:rPr>
            </w:pPr>
            <w:r w:rsidRPr="00B66ED4">
              <w:rPr>
                <w:rFonts w:ascii="Times New Roman" w:hAnsi="Times New Roman" w:cs="Times New Roman"/>
                <w:sz w:val="24"/>
                <w:szCs w:val="28"/>
              </w:rPr>
              <w:lastRenderedPageBreak/>
              <w:t xml:space="preserve">С. 160. Насправді, пейзажі тут були просто казкові. Навіть якби </w:t>
            </w:r>
            <w:r w:rsidRPr="00B66ED4">
              <w:rPr>
                <w:rFonts w:ascii="Times New Roman" w:hAnsi="Times New Roman" w:cs="Times New Roman"/>
                <w:i/>
                <w:iCs/>
                <w:sz w:val="24"/>
                <w:szCs w:val="28"/>
              </w:rPr>
              <w:t>Тернер</w:t>
            </w:r>
            <w:r w:rsidRPr="00B66ED4">
              <w:rPr>
                <w:rFonts w:ascii="Times New Roman" w:hAnsi="Times New Roman" w:cs="Times New Roman"/>
                <w:sz w:val="24"/>
                <w:szCs w:val="28"/>
              </w:rPr>
              <w:t xml:space="preserve"> і </w:t>
            </w:r>
            <w:r w:rsidRPr="00B66ED4">
              <w:rPr>
                <w:rFonts w:ascii="Times New Roman" w:hAnsi="Times New Roman" w:cs="Times New Roman"/>
                <w:i/>
                <w:iCs/>
                <w:sz w:val="24"/>
                <w:szCs w:val="28"/>
              </w:rPr>
              <w:t>Лендсір</w:t>
            </w:r>
            <w:r w:rsidRPr="00B66ED4">
              <w:rPr>
                <w:rFonts w:ascii="Times New Roman" w:hAnsi="Times New Roman" w:cs="Times New Roman"/>
                <w:sz w:val="24"/>
                <w:szCs w:val="28"/>
              </w:rPr>
              <w:t xml:space="preserve"> зустрілися із </w:t>
            </w:r>
            <w:r w:rsidRPr="00B66ED4">
              <w:rPr>
                <w:rFonts w:ascii="Times New Roman" w:hAnsi="Times New Roman" w:cs="Times New Roman"/>
                <w:i/>
                <w:iCs/>
                <w:sz w:val="24"/>
                <w:szCs w:val="28"/>
              </w:rPr>
              <w:t>Самюелем</w:t>
            </w:r>
            <w:r w:rsidRPr="00B66ED4">
              <w:rPr>
                <w:rFonts w:ascii="Times New Roman" w:hAnsi="Times New Roman" w:cs="Times New Roman"/>
                <w:sz w:val="24"/>
                <w:szCs w:val="28"/>
              </w:rPr>
              <w:t xml:space="preserve"> </w:t>
            </w:r>
            <w:r w:rsidRPr="00B66ED4">
              <w:rPr>
                <w:rFonts w:ascii="Times New Roman" w:hAnsi="Times New Roman" w:cs="Times New Roman"/>
                <w:i/>
                <w:iCs/>
                <w:sz w:val="24"/>
                <w:szCs w:val="28"/>
              </w:rPr>
              <w:t>Палмером</w:t>
            </w:r>
            <w:r w:rsidRPr="00B66ED4">
              <w:rPr>
                <w:rFonts w:ascii="Times New Roman" w:hAnsi="Times New Roman" w:cs="Times New Roman"/>
                <w:sz w:val="24"/>
                <w:szCs w:val="28"/>
              </w:rPr>
              <w:t xml:space="preserve"> у пабі, обговорили план роботи, а потім ще попросили </w:t>
            </w:r>
            <w:r w:rsidRPr="00B66ED4">
              <w:rPr>
                <w:rFonts w:ascii="Times New Roman" w:hAnsi="Times New Roman" w:cs="Times New Roman"/>
                <w:i/>
                <w:iCs/>
                <w:sz w:val="24"/>
                <w:szCs w:val="28"/>
              </w:rPr>
              <w:t xml:space="preserve">Стаббса </w:t>
            </w:r>
            <w:r w:rsidRPr="00B66ED4">
              <w:rPr>
                <w:rFonts w:ascii="Times New Roman" w:hAnsi="Times New Roman" w:cs="Times New Roman"/>
                <w:sz w:val="24"/>
                <w:szCs w:val="28"/>
              </w:rPr>
              <w:t>домалювати коней – навряд чи вийшло б настільки гарно.</w:t>
            </w:r>
          </w:p>
          <w:p w14:paraId="223F5C40" w14:textId="78D98016" w:rsidR="003F1611" w:rsidRPr="00B66ED4" w:rsidRDefault="003F1611" w:rsidP="00B66ED4">
            <w:pPr>
              <w:spacing w:after="120" w:line="360" w:lineRule="auto"/>
              <w:jc w:val="both"/>
              <w:rPr>
                <w:rFonts w:ascii="Times New Roman" w:hAnsi="Times New Roman" w:cs="Times New Roman"/>
                <w:sz w:val="24"/>
                <w:szCs w:val="28"/>
              </w:rPr>
            </w:pPr>
            <w:r w:rsidRPr="00B66ED4">
              <w:rPr>
                <w:rFonts w:ascii="Times New Roman" w:hAnsi="Times New Roman" w:cs="Times New Roman"/>
                <w:sz w:val="24"/>
                <w:szCs w:val="28"/>
              </w:rPr>
              <w:t xml:space="preserve">Комментарий: Перераховуються англійські пейзажисти й анімалісти: </w:t>
            </w:r>
            <w:r w:rsidRPr="00B66ED4">
              <w:rPr>
                <w:rFonts w:ascii="Times New Roman" w:hAnsi="Times New Roman" w:cs="Times New Roman"/>
                <w:sz w:val="24"/>
                <w:szCs w:val="28"/>
              </w:rPr>
              <w:lastRenderedPageBreak/>
              <w:t>Вільям Тернер (1775-1851), Едвін Генрі Лендсір (1802-1873), Самюел Палмер (1805-1881), Джордж Стаббс (1724-1806).</w:t>
            </w:r>
          </w:p>
        </w:tc>
      </w:tr>
    </w:tbl>
    <w:p w14:paraId="28B15E3F" w14:textId="1A5C9697" w:rsidR="003F1611" w:rsidRDefault="003F1611" w:rsidP="006D229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обоих переводах метатекст эксплицирует дополнительное смысловое содержание аллюзии.</w:t>
      </w:r>
    </w:p>
    <w:tbl>
      <w:tblPr>
        <w:tblStyle w:val="a3"/>
        <w:tblW w:w="5000" w:type="pct"/>
        <w:tblLook w:val="04A0" w:firstRow="1" w:lastRow="0" w:firstColumn="1" w:lastColumn="0" w:noHBand="0" w:noVBand="1"/>
      </w:tblPr>
      <w:tblGrid>
        <w:gridCol w:w="3210"/>
        <w:gridCol w:w="3210"/>
        <w:gridCol w:w="3208"/>
      </w:tblGrid>
      <w:tr w:rsidR="003F1611" w:rsidRPr="00BC504C" w14:paraId="57AA976C" w14:textId="77777777" w:rsidTr="00BC504C">
        <w:tc>
          <w:tcPr>
            <w:tcW w:w="1667" w:type="pct"/>
          </w:tcPr>
          <w:p w14:paraId="4755FB0B" w14:textId="05DA1936" w:rsidR="003F1611" w:rsidRPr="00BC504C" w:rsidRDefault="007F2716" w:rsidP="00BC504C">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 xml:space="preserve">(50) </w:t>
            </w:r>
            <w:r w:rsidR="003F1611" w:rsidRPr="00BC504C">
              <w:rPr>
                <w:rFonts w:ascii="Times New Roman" w:hAnsi="Times New Roman" w:cs="Times New Roman"/>
                <w:sz w:val="24"/>
                <w:szCs w:val="28"/>
                <w:lang w:val="en-US"/>
              </w:rPr>
              <w:t>GO:</w:t>
            </w:r>
            <w:proofErr w:type="gramEnd"/>
            <w:r w:rsidR="003F1611" w:rsidRPr="00BC504C">
              <w:rPr>
                <w:rFonts w:ascii="Times New Roman" w:hAnsi="Times New Roman" w:cs="Times New Roman"/>
                <w:sz w:val="24"/>
                <w:szCs w:val="28"/>
                <w:lang w:val="en-US"/>
              </w:rPr>
              <w:t xml:space="preserve"> p. 292. ‘This Antichrist – how many nipples has he?’</w:t>
            </w:r>
          </w:p>
          <w:p w14:paraId="488CB56E" w14:textId="77777777" w:rsidR="003F1611" w:rsidRPr="00BC504C" w:rsidRDefault="003F1611" w:rsidP="00BC504C">
            <w:pPr>
              <w:spacing w:after="120" w:line="360" w:lineRule="auto"/>
              <w:jc w:val="both"/>
              <w:rPr>
                <w:rFonts w:ascii="Times New Roman" w:hAnsi="Times New Roman" w:cs="Times New Roman"/>
                <w:sz w:val="24"/>
                <w:szCs w:val="28"/>
                <w:lang w:val="en-US"/>
              </w:rPr>
            </w:pPr>
            <w:r w:rsidRPr="00BC504C">
              <w:rPr>
                <w:rFonts w:ascii="Times New Roman" w:hAnsi="Times New Roman" w:cs="Times New Roman"/>
                <w:sz w:val="24"/>
                <w:szCs w:val="28"/>
                <w:lang w:val="en-US"/>
              </w:rPr>
              <w:t>[…]</w:t>
            </w:r>
          </w:p>
          <w:p w14:paraId="59190E08" w14:textId="77777777" w:rsidR="003F1611" w:rsidRPr="00BC504C" w:rsidRDefault="003F1611" w:rsidP="00BC504C">
            <w:pPr>
              <w:spacing w:after="120" w:line="360" w:lineRule="auto"/>
              <w:jc w:val="both"/>
              <w:rPr>
                <w:rFonts w:ascii="Times New Roman" w:hAnsi="Times New Roman" w:cs="Times New Roman"/>
                <w:sz w:val="24"/>
                <w:szCs w:val="28"/>
                <w:lang w:val="en-US"/>
              </w:rPr>
            </w:pPr>
            <w:r w:rsidRPr="00BC504C">
              <w:rPr>
                <w:rFonts w:ascii="Times New Roman" w:hAnsi="Times New Roman" w:cs="Times New Roman"/>
                <w:sz w:val="24"/>
                <w:szCs w:val="28"/>
                <w:lang w:val="en-US"/>
              </w:rPr>
              <w:t xml:space="preserve">‘Oodles. His chest is covered with them – he makes </w:t>
            </w:r>
            <w:r w:rsidRPr="00BC504C">
              <w:rPr>
                <w:rFonts w:ascii="Times New Roman" w:hAnsi="Times New Roman" w:cs="Times New Roman"/>
                <w:i/>
                <w:iCs/>
                <w:sz w:val="24"/>
                <w:szCs w:val="28"/>
                <w:lang w:val="en-US"/>
              </w:rPr>
              <w:t>Diana of the Ephesians</w:t>
            </w:r>
            <w:r w:rsidRPr="00BC504C">
              <w:rPr>
                <w:rFonts w:ascii="Times New Roman" w:hAnsi="Times New Roman" w:cs="Times New Roman"/>
                <w:sz w:val="24"/>
                <w:szCs w:val="28"/>
                <w:lang w:val="en-US"/>
              </w:rPr>
              <w:t xml:space="preserve"> look positively nippleless.’</w:t>
            </w:r>
          </w:p>
        </w:tc>
        <w:tc>
          <w:tcPr>
            <w:tcW w:w="1667" w:type="pct"/>
          </w:tcPr>
          <w:p w14:paraId="313C3747" w14:textId="77777777" w:rsidR="003F1611" w:rsidRPr="00BC504C" w:rsidRDefault="003F1611" w:rsidP="00BC504C">
            <w:pPr>
              <w:spacing w:after="120" w:line="360" w:lineRule="auto"/>
              <w:jc w:val="both"/>
              <w:rPr>
                <w:rFonts w:ascii="Times New Roman" w:hAnsi="Times New Roman" w:cs="Times New Roman"/>
                <w:sz w:val="24"/>
                <w:szCs w:val="28"/>
              </w:rPr>
            </w:pPr>
            <w:r w:rsidRPr="00BC504C">
              <w:rPr>
                <w:rFonts w:ascii="Times New Roman" w:hAnsi="Times New Roman" w:cs="Times New Roman"/>
                <w:sz w:val="24"/>
                <w:szCs w:val="28"/>
              </w:rPr>
              <w:t>С. 362. – А у этого Антихриста… сколько у него сосков?</w:t>
            </w:r>
          </w:p>
          <w:p w14:paraId="6E21679F" w14:textId="77777777" w:rsidR="003F1611" w:rsidRPr="00BC504C" w:rsidRDefault="003F1611" w:rsidP="00BC504C">
            <w:pPr>
              <w:spacing w:after="120" w:line="360" w:lineRule="auto"/>
              <w:jc w:val="both"/>
              <w:rPr>
                <w:rFonts w:ascii="Times New Roman" w:hAnsi="Times New Roman" w:cs="Times New Roman"/>
                <w:sz w:val="24"/>
                <w:szCs w:val="28"/>
              </w:rPr>
            </w:pPr>
            <w:r w:rsidRPr="00BC504C">
              <w:rPr>
                <w:rFonts w:ascii="Times New Roman" w:hAnsi="Times New Roman" w:cs="Times New Roman"/>
                <w:sz w:val="24"/>
                <w:szCs w:val="28"/>
              </w:rPr>
              <w:t>[…]</w:t>
            </w:r>
          </w:p>
          <w:p w14:paraId="3368FE0F" w14:textId="77777777" w:rsidR="003F1611" w:rsidRPr="00BC504C" w:rsidRDefault="003F1611" w:rsidP="00BC504C">
            <w:pPr>
              <w:spacing w:after="120" w:line="360" w:lineRule="auto"/>
              <w:jc w:val="both"/>
              <w:rPr>
                <w:rFonts w:ascii="Times New Roman" w:hAnsi="Times New Roman" w:cs="Times New Roman"/>
                <w:sz w:val="24"/>
                <w:szCs w:val="28"/>
              </w:rPr>
            </w:pPr>
            <w:r w:rsidRPr="00BC504C">
              <w:rPr>
                <w:rFonts w:ascii="Times New Roman" w:hAnsi="Times New Roman" w:cs="Times New Roman"/>
                <w:sz w:val="24"/>
                <w:szCs w:val="28"/>
              </w:rPr>
              <w:t xml:space="preserve">– Множество. По сравнению с ним, </w:t>
            </w:r>
            <w:r w:rsidRPr="00BC504C">
              <w:rPr>
                <w:rFonts w:ascii="Times New Roman" w:hAnsi="Times New Roman" w:cs="Times New Roman"/>
                <w:i/>
                <w:iCs/>
                <w:sz w:val="24"/>
                <w:szCs w:val="28"/>
              </w:rPr>
              <w:t>Диана Эфесская</w:t>
            </w:r>
            <w:r w:rsidRPr="00BC504C">
              <w:rPr>
                <w:rFonts w:ascii="Times New Roman" w:hAnsi="Times New Roman" w:cs="Times New Roman"/>
                <w:sz w:val="24"/>
                <w:szCs w:val="28"/>
              </w:rPr>
              <w:t xml:space="preserve"> кажется почти безгрудой.</w:t>
            </w:r>
          </w:p>
          <w:p w14:paraId="12912DE2" w14:textId="1C6A631B" w:rsidR="003F1611" w:rsidRPr="00BC504C" w:rsidRDefault="003F1611" w:rsidP="00BC504C">
            <w:pPr>
              <w:spacing w:after="120" w:line="360" w:lineRule="auto"/>
              <w:jc w:val="both"/>
              <w:rPr>
                <w:rFonts w:ascii="Times New Roman" w:hAnsi="Times New Roman" w:cs="Times New Roman"/>
                <w:sz w:val="24"/>
                <w:szCs w:val="28"/>
              </w:rPr>
            </w:pPr>
            <w:r w:rsidRPr="00BC504C">
              <w:rPr>
                <w:rFonts w:ascii="Times New Roman" w:hAnsi="Times New Roman" w:cs="Times New Roman"/>
                <w:sz w:val="24"/>
                <w:szCs w:val="28"/>
              </w:rPr>
              <w:t>Комментарий: Статуя Артемиды (Дианы) в малоазиатском городе Эфесе изображала богиню многогрудой, что символизировало плодородие.</w:t>
            </w:r>
          </w:p>
        </w:tc>
        <w:tc>
          <w:tcPr>
            <w:tcW w:w="1667" w:type="pct"/>
          </w:tcPr>
          <w:p w14:paraId="6699F8F6" w14:textId="77777777" w:rsidR="003F1611" w:rsidRPr="00BC504C" w:rsidRDefault="003F1611" w:rsidP="00BC504C">
            <w:pPr>
              <w:spacing w:after="120" w:line="360" w:lineRule="auto"/>
              <w:jc w:val="both"/>
              <w:rPr>
                <w:rFonts w:ascii="Times New Roman" w:hAnsi="Times New Roman" w:cs="Times New Roman"/>
                <w:sz w:val="24"/>
                <w:szCs w:val="28"/>
              </w:rPr>
            </w:pPr>
            <w:r w:rsidRPr="00BC504C">
              <w:rPr>
                <w:rFonts w:ascii="Times New Roman" w:hAnsi="Times New Roman" w:cs="Times New Roman"/>
                <w:sz w:val="24"/>
                <w:szCs w:val="28"/>
              </w:rPr>
              <w:t>С. 324. – А в Антихриста цього… скільки в нього сосків?</w:t>
            </w:r>
          </w:p>
          <w:p w14:paraId="3BF0E89C" w14:textId="77777777" w:rsidR="003F1611" w:rsidRPr="00BC504C" w:rsidRDefault="003F1611" w:rsidP="00BC504C">
            <w:pPr>
              <w:spacing w:after="120" w:line="360" w:lineRule="auto"/>
              <w:jc w:val="both"/>
              <w:rPr>
                <w:rFonts w:ascii="Times New Roman" w:hAnsi="Times New Roman" w:cs="Times New Roman"/>
                <w:sz w:val="24"/>
                <w:szCs w:val="28"/>
              </w:rPr>
            </w:pPr>
            <w:r w:rsidRPr="00BC504C">
              <w:rPr>
                <w:rFonts w:ascii="Times New Roman" w:hAnsi="Times New Roman" w:cs="Times New Roman"/>
                <w:sz w:val="24"/>
                <w:szCs w:val="28"/>
              </w:rPr>
              <w:t>[…]</w:t>
            </w:r>
          </w:p>
          <w:p w14:paraId="78B07D65" w14:textId="77777777" w:rsidR="003F1611" w:rsidRPr="00BC504C" w:rsidRDefault="003F1611" w:rsidP="00BC504C">
            <w:pPr>
              <w:spacing w:after="120" w:line="360" w:lineRule="auto"/>
              <w:jc w:val="both"/>
              <w:rPr>
                <w:rFonts w:ascii="Times New Roman" w:hAnsi="Times New Roman" w:cs="Times New Roman"/>
                <w:sz w:val="24"/>
                <w:szCs w:val="28"/>
              </w:rPr>
            </w:pPr>
            <w:r w:rsidRPr="00BC504C">
              <w:rPr>
                <w:rFonts w:ascii="Times New Roman" w:hAnsi="Times New Roman" w:cs="Times New Roman"/>
                <w:sz w:val="24"/>
                <w:szCs w:val="28"/>
              </w:rPr>
              <w:t xml:space="preserve">– Ліку їм не даси. Порівняно з ним, </w:t>
            </w:r>
            <w:r w:rsidRPr="00BC504C">
              <w:rPr>
                <w:rFonts w:ascii="Times New Roman" w:hAnsi="Times New Roman" w:cs="Times New Roman"/>
                <w:i/>
                <w:iCs/>
                <w:sz w:val="24"/>
                <w:szCs w:val="28"/>
              </w:rPr>
              <w:t xml:space="preserve">Діана з Ефесу </w:t>
            </w:r>
            <w:r w:rsidRPr="00BC504C">
              <w:rPr>
                <w:rFonts w:ascii="Times New Roman" w:hAnsi="Times New Roman" w:cs="Times New Roman"/>
                <w:sz w:val="24"/>
                <w:szCs w:val="28"/>
              </w:rPr>
              <w:t>сосків не має взагалі.</w:t>
            </w:r>
          </w:p>
          <w:p w14:paraId="24186A16" w14:textId="2FB2C0FB" w:rsidR="00967EAF" w:rsidRPr="00BC504C" w:rsidRDefault="00967EAF" w:rsidP="00BC504C">
            <w:pPr>
              <w:spacing w:after="120" w:line="360" w:lineRule="auto"/>
              <w:jc w:val="both"/>
              <w:rPr>
                <w:rFonts w:ascii="Times New Roman" w:hAnsi="Times New Roman" w:cs="Times New Roman"/>
                <w:sz w:val="24"/>
                <w:szCs w:val="28"/>
              </w:rPr>
            </w:pPr>
            <w:r w:rsidRPr="00BC504C">
              <w:rPr>
                <w:rFonts w:ascii="Times New Roman" w:hAnsi="Times New Roman" w:cs="Times New Roman"/>
                <w:sz w:val="24"/>
                <w:szCs w:val="28"/>
              </w:rPr>
              <w:t>Комментарий: Статуя Артеміди (Діани) в малоазійському місті Ефесі зображувала богиню багатогрудою, що символізувало плодючість.</w:t>
            </w:r>
          </w:p>
        </w:tc>
      </w:tr>
    </w:tbl>
    <w:p w14:paraId="13646DCB" w14:textId="06318669" w:rsidR="00EB4A02" w:rsidRDefault="00967EAF" w:rsidP="006D229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Метатекст в обоих переводах эксплицирует дополнительное смысловое содержание аллюзии.</w:t>
      </w:r>
    </w:p>
    <w:tbl>
      <w:tblPr>
        <w:tblStyle w:val="a3"/>
        <w:tblW w:w="5000" w:type="pct"/>
        <w:tblLook w:val="04A0" w:firstRow="1" w:lastRow="0" w:firstColumn="1" w:lastColumn="0" w:noHBand="0" w:noVBand="1"/>
      </w:tblPr>
      <w:tblGrid>
        <w:gridCol w:w="3210"/>
        <w:gridCol w:w="3210"/>
        <w:gridCol w:w="3208"/>
      </w:tblGrid>
      <w:tr w:rsidR="00967EAF" w:rsidRPr="00CD4828" w14:paraId="359D9137" w14:textId="77777777" w:rsidTr="00D81BB8">
        <w:tc>
          <w:tcPr>
            <w:tcW w:w="1667" w:type="pct"/>
          </w:tcPr>
          <w:p w14:paraId="5A346D85" w14:textId="03CBB849" w:rsidR="00967EAF" w:rsidRPr="00CD4828" w:rsidRDefault="007F2716" w:rsidP="00CD4828">
            <w:pPr>
              <w:spacing w:after="120" w:line="360" w:lineRule="auto"/>
              <w:jc w:val="both"/>
              <w:rPr>
                <w:rFonts w:ascii="Times New Roman" w:hAnsi="Times New Roman" w:cs="Times New Roman"/>
                <w:sz w:val="24"/>
                <w:szCs w:val="28"/>
                <w:lang w:val="en-US"/>
              </w:rPr>
            </w:pPr>
            <w:proofErr w:type="gramStart"/>
            <w:r w:rsidRPr="001030A3">
              <w:rPr>
                <w:rFonts w:ascii="Times New Roman" w:hAnsi="Times New Roman" w:cs="Times New Roman"/>
                <w:sz w:val="24"/>
                <w:szCs w:val="28"/>
                <w:lang w:val="en-US"/>
              </w:rPr>
              <w:t>(5</w:t>
            </w:r>
            <w:r w:rsidR="0035213B" w:rsidRPr="001030A3">
              <w:rPr>
                <w:rFonts w:ascii="Times New Roman" w:hAnsi="Times New Roman" w:cs="Times New Roman"/>
                <w:sz w:val="24"/>
                <w:szCs w:val="28"/>
                <w:lang w:val="en-US"/>
              </w:rPr>
              <w:t>2</w:t>
            </w:r>
            <w:r w:rsidRPr="001030A3">
              <w:rPr>
                <w:rFonts w:ascii="Times New Roman" w:hAnsi="Times New Roman" w:cs="Times New Roman"/>
                <w:sz w:val="24"/>
                <w:szCs w:val="28"/>
                <w:lang w:val="en-US"/>
              </w:rPr>
              <w:t xml:space="preserve">) </w:t>
            </w:r>
            <w:r w:rsidR="00967EAF" w:rsidRPr="00CD4828">
              <w:rPr>
                <w:rFonts w:ascii="Times New Roman" w:hAnsi="Times New Roman" w:cs="Times New Roman"/>
                <w:sz w:val="24"/>
                <w:szCs w:val="28"/>
                <w:lang w:val="en-US"/>
              </w:rPr>
              <w:t>GO:</w:t>
            </w:r>
            <w:proofErr w:type="gramEnd"/>
            <w:r w:rsidR="00967EAF" w:rsidRPr="00CD4828">
              <w:rPr>
                <w:rFonts w:ascii="Times New Roman" w:hAnsi="Times New Roman" w:cs="Times New Roman"/>
                <w:sz w:val="24"/>
                <w:szCs w:val="28"/>
                <w:lang w:val="en-US"/>
              </w:rPr>
              <w:t xml:space="preserve"> p. 330. </w:t>
            </w:r>
            <w:r w:rsidR="00967EAF" w:rsidRPr="00CD4828">
              <w:rPr>
                <w:rFonts w:ascii="Times New Roman" w:hAnsi="Times New Roman" w:cs="Times New Roman"/>
                <w:i/>
                <w:iCs/>
                <w:sz w:val="24"/>
                <w:szCs w:val="28"/>
                <w:lang w:val="en-US"/>
              </w:rPr>
              <w:t>Albrecht Dürer</w:t>
            </w:r>
            <w:r w:rsidR="00967EAF" w:rsidRPr="00CD4828">
              <w:rPr>
                <w:rFonts w:ascii="Times New Roman" w:hAnsi="Times New Roman" w:cs="Times New Roman"/>
                <w:sz w:val="24"/>
                <w:szCs w:val="28"/>
                <w:lang w:val="en-US"/>
              </w:rPr>
              <w:t xml:space="preserve"> </w:t>
            </w:r>
            <w:proofErr w:type="gramStart"/>
            <w:r w:rsidR="00967EAF" w:rsidRPr="00CD4828">
              <w:rPr>
                <w:rFonts w:ascii="Times New Roman" w:hAnsi="Times New Roman" w:cs="Times New Roman"/>
                <w:sz w:val="24"/>
                <w:szCs w:val="28"/>
                <w:lang w:val="en-US"/>
              </w:rPr>
              <w:t>didn’t</w:t>
            </w:r>
            <w:proofErr w:type="gramEnd"/>
            <w:r w:rsidR="00967EAF" w:rsidRPr="00CD4828">
              <w:rPr>
                <w:rFonts w:ascii="Times New Roman" w:hAnsi="Times New Roman" w:cs="Times New Roman"/>
                <w:sz w:val="24"/>
                <w:szCs w:val="28"/>
                <w:lang w:val="en-US"/>
              </w:rPr>
              <w:t xml:space="preserve"> waste his time </w:t>
            </w:r>
            <w:r w:rsidR="00967EAF" w:rsidRPr="00CD4828">
              <w:rPr>
                <w:rFonts w:ascii="Times New Roman" w:hAnsi="Times New Roman" w:cs="Times New Roman"/>
                <w:sz w:val="24"/>
                <w:szCs w:val="28"/>
                <w:lang w:val="en-US"/>
              </w:rPr>
              <w:lastRenderedPageBreak/>
              <w:t xml:space="preserve">doing </w:t>
            </w:r>
            <w:r w:rsidR="00967EAF" w:rsidRPr="00CD4828">
              <w:rPr>
                <w:rFonts w:ascii="Times New Roman" w:hAnsi="Times New Roman" w:cs="Times New Roman"/>
                <w:i/>
                <w:iCs/>
                <w:sz w:val="24"/>
                <w:szCs w:val="28"/>
                <w:lang w:val="en-US"/>
              </w:rPr>
              <w:t>woodcuts of the Four Button-Pressers of the Apocalypse</w:t>
            </w:r>
            <w:r w:rsidR="00967EAF" w:rsidRPr="00CD4828">
              <w:rPr>
                <w:rFonts w:ascii="Times New Roman" w:hAnsi="Times New Roman" w:cs="Times New Roman"/>
                <w:sz w:val="24"/>
                <w:szCs w:val="28"/>
                <w:lang w:val="en-US"/>
              </w:rPr>
              <w:t>, I do know that.</w:t>
            </w:r>
          </w:p>
        </w:tc>
        <w:tc>
          <w:tcPr>
            <w:tcW w:w="1667" w:type="pct"/>
          </w:tcPr>
          <w:p w14:paraId="285A6CEC" w14:textId="77777777" w:rsidR="00967EAF" w:rsidRPr="00CD4828" w:rsidRDefault="00967EAF" w:rsidP="00CD4828">
            <w:pPr>
              <w:spacing w:after="120" w:line="360" w:lineRule="auto"/>
              <w:jc w:val="both"/>
              <w:rPr>
                <w:rFonts w:ascii="Times New Roman" w:hAnsi="Times New Roman" w:cs="Times New Roman"/>
                <w:sz w:val="24"/>
                <w:szCs w:val="28"/>
              </w:rPr>
            </w:pPr>
            <w:r w:rsidRPr="00CD4828">
              <w:rPr>
                <w:rFonts w:ascii="Times New Roman" w:hAnsi="Times New Roman" w:cs="Times New Roman"/>
                <w:sz w:val="24"/>
                <w:szCs w:val="28"/>
              </w:rPr>
              <w:lastRenderedPageBreak/>
              <w:t xml:space="preserve">С. 412. </w:t>
            </w:r>
            <w:r w:rsidRPr="00CD4828">
              <w:rPr>
                <w:rFonts w:ascii="Times New Roman" w:hAnsi="Times New Roman" w:cs="Times New Roman"/>
                <w:i/>
                <w:iCs/>
                <w:sz w:val="24"/>
                <w:szCs w:val="28"/>
              </w:rPr>
              <w:t>Альбрехт Дюрер</w:t>
            </w:r>
            <w:r w:rsidRPr="00CD4828">
              <w:rPr>
                <w:rFonts w:ascii="Times New Roman" w:hAnsi="Times New Roman" w:cs="Times New Roman"/>
                <w:sz w:val="24"/>
                <w:szCs w:val="28"/>
              </w:rPr>
              <w:t xml:space="preserve"> не зря тратил время на </w:t>
            </w:r>
            <w:r w:rsidRPr="00CD4828">
              <w:rPr>
                <w:rFonts w:ascii="Times New Roman" w:hAnsi="Times New Roman" w:cs="Times New Roman"/>
                <w:i/>
                <w:iCs/>
                <w:sz w:val="24"/>
                <w:szCs w:val="28"/>
              </w:rPr>
              <w:lastRenderedPageBreak/>
              <w:t>апокалиптические гравюры</w:t>
            </w:r>
            <w:r w:rsidRPr="00CD4828">
              <w:rPr>
                <w:rFonts w:ascii="Times New Roman" w:hAnsi="Times New Roman" w:cs="Times New Roman"/>
                <w:sz w:val="24"/>
                <w:szCs w:val="28"/>
              </w:rPr>
              <w:t>, уж я-то знаю.</w:t>
            </w:r>
          </w:p>
        </w:tc>
        <w:tc>
          <w:tcPr>
            <w:tcW w:w="1667" w:type="pct"/>
          </w:tcPr>
          <w:p w14:paraId="613F6C62" w14:textId="77777777" w:rsidR="00CD4828" w:rsidRDefault="00967EAF" w:rsidP="00CD4828">
            <w:pPr>
              <w:spacing w:after="120" w:line="360" w:lineRule="auto"/>
              <w:jc w:val="both"/>
              <w:rPr>
                <w:rFonts w:ascii="Times New Roman" w:hAnsi="Times New Roman" w:cs="Times New Roman"/>
                <w:sz w:val="24"/>
                <w:szCs w:val="28"/>
              </w:rPr>
            </w:pPr>
            <w:r w:rsidRPr="00CD4828">
              <w:rPr>
                <w:rFonts w:ascii="Times New Roman" w:hAnsi="Times New Roman" w:cs="Times New Roman"/>
                <w:sz w:val="24"/>
                <w:szCs w:val="28"/>
              </w:rPr>
              <w:lastRenderedPageBreak/>
              <w:t xml:space="preserve">С. 365. </w:t>
            </w:r>
            <w:proofErr w:type="gramStart"/>
            <w:r w:rsidRPr="00CD4828">
              <w:rPr>
                <w:rFonts w:ascii="Times New Roman" w:hAnsi="Times New Roman" w:cs="Times New Roman"/>
                <w:i/>
                <w:iCs/>
                <w:sz w:val="24"/>
                <w:szCs w:val="28"/>
              </w:rPr>
              <w:t>Альбрехт Дюрер</w:t>
            </w:r>
            <w:proofErr w:type="gramEnd"/>
            <w:r w:rsidRPr="00CD4828">
              <w:rPr>
                <w:rFonts w:ascii="Times New Roman" w:hAnsi="Times New Roman" w:cs="Times New Roman"/>
                <w:sz w:val="24"/>
                <w:szCs w:val="28"/>
              </w:rPr>
              <w:t xml:space="preserve"> точно не став би малювати </w:t>
            </w:r>
            <w:r w:rsidRPr="00CD4828">
              <w:rPr>
                <w:rFonts w:ascii="Times New Roman" w:hAnsi="Times New Roman" w:cs="Times New Roman"/>
                <w:i/>
                <w:iCs/>
                <w:sz w:val="24"/>
                <w:szCs w:val="28"/>
              </w:rPr>
              <w:lastRenderedPageBreak/>
              <w:t>гравюри про Чотирьох Кнопконатискачів Апокаліпсису</w:t>
            </w:r>
            <w:r w:rsidRPr="00CD4828">
              <w:rPr>
                <w:rFonts w:ascii="Times New Roman" w:hAnsi="Times New Roman" w:cs="Times New Roman"/>
                <w:sz w:val="24"/>
                <w:szCs w:val="28"/>
              </w:rPr>
              <w:t>.</w:t>
            </w:r>
            <w:r w:rsidR="00CD4828">
              <w:rPr>
                <w:rFonts w:ascii="Times New Roman" w:hAnsi="Times New Roman" w:cs="Times New Roman"/>
                <w:sz w:val="24"/>
                <w:szCs w:val="28"/>
              </w:rPr>
              <w:t xml:space="preserve"> </w:t>
            </w:r>
          </w:p>
          <w:p w14:paraId="248C4E1E" w14:textId="107485D8" w:rsidR="00967EAF" w:rsidRPr="00CD4828" w:rsidRDefault="00967EAF" w:rsidP="00CD4828">
            <w:pPr>
              <w:spacing w:after="120" w:line="360" w:lineRule="auto"/>
              <w:jc w:val="both"/>
              <w:rPr>
                <w:rFonts w:ascii="Times New Roman" w:hAnsi="Times New Roman" w:cs="Times New Roman"/>
                <w:sz w:val="24"/>
                <w:szCs w:val="28"/>
              </w:rPr>
            </w:pPr>
            <w:r w:rsidRPr="00CD4828">
              <w:rPr>
                <w:rFonts w:ascii="Times New Roman" w:hAnsi="Times New Roman" w:cs="Times New Roman"/>
                <w:sz w:val="24"/>
                <w:szCs w:val="28"/>
              </w:rPr>
              <w:t>Комментарий: Зате в нього є славетна гравюра «Чотири вершники» з циклу «Апокаліпсис» (1498).</w:t>
            </w:r>
          </w:p>
        </w:tc>
      </w:tr>
    </w:tbl>
    <w:p w14:paraId="53B3A37F" w14:textId="2D92D469" w:rsidR="00F93623" w:rsidRDefault="00967EAF" w:rsidP="006D229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Метатекст в украинском переводе эксплицирует дополнительное смысловое содержание аллюзии.</w:t>
      </w:r>
    </w:p>
    <w:p w14:paraId="32A7F1A0" w14:textId="0B17C0BD" w:rsidR="00121739" w:rsidRPr="007F2716" w:rsidRDefault="00121739" w:rsidP="006D229E">
      <w:pPr>
        <w:spacing w:before="0" w:after="0" w:line="360" w:lineRule="auto"/>
        <w:ind w:firstLine="709"/>
        <w:jc w:val="both"/>
        <w:rPr>
          <w:rFonts w:ascii="Times New Roman" w:hAnsi="Times New Roman" w:cs="Times New Roman"/>
          <w:sz w:val="28"/>
          <w:szCs w:val="28"/>
        </w:rPr>
      </w:pPr>
      <w:r w:rsidRPr="007F2716">
        <w:rPr>
          <w:rFonts w:ascii="Times New Roman" w:hAnsi="Times New Roman" w:cs="Times New Roman"/>
          <w:sz w:val="28"/>
          <w:szCs w:val="28"/>
        </w:rPr>
        <w:t>Количественные подсчеты</w:t>
      </w:r>
    </w:p>
    <w:p w14:paraId="32241A88" w14:textId="43F9BCB0" w:rsidR="00121739" w:rsidRDefault="00121739" w:rsidP="006D229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Самая частотная функция в этой группе – сравнительно-уподобительная.</w:t>
      </w:r>
    </w:p>
    <w:p w14:paraId="6B2AA080" w14:textId="7E1EFC13" w:rsidR="00487574" w:rsidRPr="00F96558" w:rsidRDefault="00487574" w:rsidP="00487574">
      <w:pPr>
        <w:pStyle w:val="a9"/>
        <w:keepNext/>
        <w:rPr>
          <w:color w:val="auto"/>
        </w:rPr>
      </w:pPr>
      <w:r w:rsidRPr="00F96558">
        <w:rPr>
          <w:color w:val="auto"/>
        </w:rPr>
        <w:t>Таблица 13</w:t>
      </w:r>
    </w:p>
    <w:tbl>
      <w:tblPr>
        <w:tblStyle w:val="a3"/>
        <w:tblW w:w="0" w:type="auto"/>
        <w:tblLook w:val="04A0" w:firstRow="1" w:lastRow="0" w:firstColumn="1" w:lastColumn="0" w:noHBand="0" w:noVBand="1"/>
      </w:tblPr>
      <w:tblGrid>
        <w:gridCol w:w="3209"/>
        <w:gridCol w:w="3209"/>
        <w:gridCol w:w="3210"/>
      </w:tblGrid>
      <w:tr w:rsidR="00121739" w14:paraId="60FC4C6F" w14:textId="77777777" w:rsidTr="00121739">
        <w:tc>
          <w:tcPr>
            <w:tcW w:w="3209" w:type="dxa"/>
          </w:tcPr>
          <w:p w14:paraId="6E8968B6" w14:textId="48CF61B0"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Функция</w:t>
            </w:r>
          </w:p>
        </w:tc>
        <w:tc>
          <w:tcPr>
            <w:tcW w:w="3209" w:type="dxa"/>
          </w:tcPr>
          <w:p w14:paraId="288303D5" w14:textId="6D9B959F"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РЯ</w:t>
            </w:r>
          </w:p>
        </w:tc>
        <w:tc>
          <w:tcPr>
            <w:tcW w:w="3210" w:type="dxa"/>
          </w:tcPr>
          <w:p w14:paraId="4536C3A4" w14:textId="021F66BF"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УЯ</w:t>
            </w:r>
          </w:p>
        </w:tc>
      </w:tr>
      <w:tr w:rsidR="00121739" w14:paraId="5DE93B9C" w14:textId="77777777" w:rsidTr="006232CB">
        <w:tc>
          <w:tcPr>
            <w:tcW w:w="3209" w:type="dxa"/>
          </w:tcPr>
          <w:p w14:paraId="1AF087A0" w14:textId="77777777" w:rsidR="00121739" w:rsidRPr="00121739" w:rsidRDefault="00121739" w:rsidP="006232CB">
            <w:pPr>
              <w:spacing w:before="0" w:line="360" w:lineRule="auto"/>
              <w:jc w:val="both"/>
              <w:rPr>
                <w:rFonts w:ascii="Times New Roman" w:hAnsi="Times New Roman" w:cs="Times New Roman"/>
                <w:sz w:val="24"/>
                <w:szCs w:val="24"/>
              </w:rPr>
            </w:pPr>
            <w:r w:rsidRPr="00121739">
              <w:rPr>
                <w:rFonts w:ascii="Times New Roman" w:hAnsi="Times New Roman" w:cs="Times New Roman"/>
                <w:sz w:val="24"/>
                <w:szCs w:val="24"/>
              </w:rPr>
              <w:t>Сравн.-уподобительная</w:t>
            </w:r>
          </w:p>
          <w:p w14:paraId="6B628707" w14:textId="77777777" w:rsidR="00121739" w:rsidRPr="00121739" w:rsidRDefault="00121739" w:rsidP="006232CB">
            <w:pPr>
              <w:spacing w:before="0" w:line="360" w:lineRule="auto"/>
              <w:jc w:val="both"/>
              <w:rPr>
                <w:rFonts w:ascii="Times New Roman" w:hAnsi="Times New Roman" w:cs="Times New Roman"/>
                <w:sz w:val="24"/>
                <w:szCs w:val="24"/>
              </w:rPr>
            </w:pPr>
            <w:r w:rsidRPr="00121739">
              <w:rPr>
                <w:rFonts w:ascii="Times New Roman" w:hAnsi="Times New Roman" w:cs="Times New Roman"/>
                <w:sz w:val="24"/>
                <w:szCs w:val="24"/>
              </w:rPr>
              <w:t>Сравн.-уп. + комич.</w:t>
            </w:r>
          </w:p>
          <w:p w14:paraId="17366E7E" w14:textId="77777777" w:rsidR="00121739" w:rsidRPr="00121739" w:rsidRDefault="00121739" w:rsidP="006232CB">
            <w:pPr>
              <w:spacing w:before="0" w:line="360" w:lineRule="auto"/>
              <w:jc w:val="both"/>
              <w:rPr>
                <w:rFonts w:ascii="Times New Roman" w:hAnsi="Times New Roman" w:cs="Times New Roman"/>
                <w:sz w:val="24"/>
                <w:szCs w:val="24"/>
              </w:rPr>
            </w:pPr>
            <w:r w:rsidRPr="00121739">
              <w:rPr>
                <w:rFonts w:ascii="Times New Roman" w:hAnsi="Times New Roman" w:cs="Times New Roman"/>
                <w:sz w:val="24"/>
                <w:szCs w:val="24"/>
              </w:rPr>
              <w:t>Комическая</w:t>
            </w:r>
          </w:p>
          <w:p w14:paraId="4A0D20B4" w14:textId="04F3631B" w:rsidR="00121739" w:rsidRPr="00121739" w:rsidRDefault="00121739" w:rsidP="006232CB">
            <w:pPr>
              <w:spacing w:before="0" w:line="360" w:lineRule="auto"/>
              <w:jc w:val="both"/>
              <w:rPr>
                <w:rFonts w:ascii="Times New Roman" w:hAnsi="Times New Roman" w:cs="Times New Roman"/>
                <w:sz w:val="24"/>
                <w:szCs w:val="24"/>
              </w:rPr>
            </w:pPr>
            <w:r w:rsidRPr="00121739">
              <w:rPr>
                <w:rFonts w:ascii="Times New Roman" w:hAnsi="Times New Roman" w:cs="Times New Roman"/>
                <w:sz w:val="24"/>
                <w:szCs w:val="24"/>
              </w:rPr>
              <w:t>Ф-я не сохранена</w:t>
            </w:r>
          </w:p>
        </w:tc>
        <w:tc>
          <w:tcPr>
            <w:tcW w:w="3209" w:type="dxa"/>
            <w:vAlign w:val="center"/>
          </w:tcPr>
          <w:p w14:paraId="47FC3E46" w14:textId="77777777"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3</w:t>
            </w:r>
          </w:p>
          <w:p w14:paraId="3D202B1C" w14:textId="77777777"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1</w:t>
            </w:r>
          </w:p>
          <w:p w14:paraId="5ACE362D" w14:textId="77777777"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1</w:t>
            </w:r>
          </w:p>
          <w:p w14:paraId="74AC862F" w14:textId="34013FC7"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w:t>
            </w:r>
          </w:p>
        </w:tc>
        <w:tc>
          <w:tcPr>
            <w:tcW w:w="3210" w:type="dxa"/>
            <w:vAlign w:val="center"/>
          </w:tcPr>
          <w:p w14:paraId="5C40E47E" w14:textId="77777777"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2</w:t>
            </w:r>
          </w:p>
          <w:p w14:paraId="2D4866B4" w14:textId="77777777"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1</w:t>
            </w:r>
          </w:p>
          <w:p w14:paraId="60D886F7" w14:textId="77777777"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1</w:t>
            </w:r>
          </w:p>
          <w:p w14:paraId="19A4AF63" w14:textId="6DBE9575"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1</w:t>
            </w:r>
          </w:p>
        </w:tc>
      </w:tr>
    </w:tbl>
    <w:p w14:paraId="5EC87418" w14:textId="04DAC2D0" w:rsidR="00121739" w:rsidRDefault="00121739" w:rsidP="006D229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Преобладает полная передача формы включения.</w:t>
      </w:r>
    </w:p>
    <w:p w14:paraId="2032D533" w14:textId="2B9945E5" w:rsidR="00487574" w:rsidRPr="00F96558" w:rsidRDefault="00487574" w:rsidP="00487574">
      <w:pPr>
        <w:pStyle w:val="a9"/>
        <w:keepNext/>
        <w:rPr>
          <w:color w:val="auto"/>
        </w:rPr>
      </w:pPr>
      <w:r w:rsidRPr="00F96558">
        <w:rPr>
          <w:color w:val="auto"/>
        </w:rPr>
        <w:t>Таблица 14</w:t>
      </w:r>
    </w:p>
    <w:tbl>
      <w:tblPr>
        <w:tblStyle w:val="a3"/>
        <w:tblW w:w="0" w:type="auto"/>
        <w:tblLook w:val="04A0" w:firstRow="1" w:lastRow="0" w:firstColumn="1" w:lastColumn="0" w:noHBand="0" w:noVBand="1"/>
      </w:tblPr>
      <w:tblGrid>
        <w:gridCol w:w="3209"/>
        <w:gridCol w:w="3209"/>
        <w:gridCol w:w="3210"/>
      </w:tblGrid>
      <w:tr w:rsidR="00121739" w14:paraId="4D2B4105" w14:textId="77777777" w:rsidTr="00121739">
        <w:tc>
          <w:tcPr>
            <w:tcW w:w="3209" w:type="dxa"/>
          </w:tcPr>
          <w:p w14:paraId="27904A28" w14:textId="507C3229"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Передача при переводе</w:t>
            </w:r>
          </w:p>
        </w:tc>
        <w:tc>
          <w:tcPr>
            <w:tcW w:w="3209" w:type="dxa"/>
          </w:tcPr>
          <w:p w14:paraId="6579AC48" w14:textId="7649E246"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РЯ</w:t>
            </w:r>
          </w:p>
        </w:tc>
        <w:tc>
          <w:tcPr>
            <w:tcW w:w="3210" w:type="dxa"/>
          </w:tcPr>
          <w:p w14:paraId="07D33880" w14:textId="754C5F4F"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УЯ</w:t>
            </w:r>
          </w:p>
        </w:tc>
      </w:tr>
      <w:tr w:rsidR="00121739" w14:paraId="20414EA3" w14:textId="77777777" w:rsidTr="006232CB">
        <w:tc>
          <w:tcPr>
            <w:tcW w:w="3209" w:type="dxa"/>
          </w:tcPr>
          <w:p w14:paraId="2FE32AA0" w14:textId="77777777" w:rsidR="00121739" w:rsidRPr="00121739" w:rsidRDefault="00121739" w:rsidP="006232CB">
            <w:pPr>
              <w:spacing w:before="0" w:line="360" w:lineRule="auto"/>
              <w:jc w:val="both"/>
              <w:rPr>
                <w:rFonts w:ascii="Times New Roman" w:hAnsi="Times New Roman" w:cs="Times New Roman"/>
                <w:sz w:val="24"/>
                <w:szCs w:val="24"/>
              </w:rPr>
            </w:pPr>
            <w:r w:rsidRPr="00121739">
              <w:rPr>
                <w:rFonts w:ascii="Times New Roman" w:hAnsi="Times New Roman" w:cs="Times New Roman"/>
                <w:sz w:val="24"/>
                <w:szCs w:val="24"/>
              </w:rPr>
              <w:t>Полная</w:t>
            </w:r>
          </w:p>
          <w:p w14:paraId="5EDDDE5E" w14:textId="77777777" w:rsidR="00121739" w:rsidRPr="00121739" w:rsidRDefault="00121739" w:rsidP="006232CB">
            <w:pPr>
              <w:spacing w:before="0" w:line="360" w:lineRule="auto"/>
              <w:jc w:val="both"/>
              <w:rPr>
                <w:rFonts w:ascii="Times New Roman" w:hAnsi="Times New Roman" w:cs="Times New Roman"/>
                <w:sz w:val="24"/>
                <w:szCs w:val="24"/>
              </w:rPr>
            </w:pPr>
            <w:r w:rsidRPr="00121739">
              <w:rPr>
                <w:rFonts w:ascii="Times New Roman" w:hAnsi="Times New Roman" w:cs="Times New Roman"/>
                <w:sz w:val="24"/>
                <w:szCs w:val="24"/>
              </w:rPr>
              <w:t>Неполная</w:t>
            </w:r>
          </w:p>
          <w:p w14:paraId="0F6A3157" w14:textId="7388610E" w:rsidR="00121739" w:rsidRPr="00121739" w:rsidRDefault="00121739" w:rsidP="006232CB">
            <w:pPr>
              <w:spacing w:before="0" w:line="360" w:lineRule="auto"/>
              <w:jc w:val="both"/>
              <w:rPr>
                <w:rFonts w:ascii="Times New Roman" w:hAnsi="Times New Roman" w:cs="Times New Roman"/>
                <w:sz w:val="24"/>
                <w:szCs w:val="24"/>
              </w:rPr>
            </w:pPr>
            <w:r w:rsidRPr="00121739">
              <w:rPr>
                <w:rFonts w:ascii="Times New Roman" w:hAnsi="Times New Roman" w:cs="Times New Roman"/>
                <w:sz w:val="24"/>
                <w:szCs w:val="24"/>
              </w:rPr>
              <w:t>Опущение</w:t>
            </w:r>
          </w:p>
        </w:tc>
        <w:tc>
          <w:tcPr>
            <w:tcW w:w="3209" w:type="dxa"/>
            <w:vAlign w:val="center"/>
          </w:tcPr>
          <w:p w14:paraId="7894210B" w14:textId="77777777"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4</w:t>
            </w:r>
          </w:p>
          <w:p w14:paraId="412D77EB" w14:textId="77777777"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1</w:t>
            </w:r>
          </w:p>
          <w:p w14:paraId="77F385E2" w14:textId="7D99CDDC"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w:t>
            </w:r>
          </w:p>
        </w:tc>
        <w:tc>
          <w:tcPr>
            <w:tcW w:w="3210" w:type="dxa"/>
            <w:vAlign w:val="center"/>
          </w:tcPr>
          <w:p w14:paraId="58B6BCB2" w14:textId="77777777"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4</w:t>
            </w:r>
          </w:p>
          <w:p w14:paraId="07B938A5" w14:textId="77777777"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w:t>
            </w:r>
          </w:p>
          <w:p w14:paraId="5464208B" w14:textId="67BEC3D7" w:rsidR="00121739" w:rsidRPr="00121739" w:rsidRDefault="00121739" w:rsidP="006232CB">
            <w:pPr>
              <w:spacing w:before="0" w:line="360" w:lineRule="auto"/>
              <w:jc w:val="center"/>
              <w:rPr>
                <w:rFonts w:ascii="Times New Roman" w:hAnsi="Times New Roman" w:cs="Times New Roman"/>
                <w:sz w:val="24"/>
                <w:szCs w:val="24"/>
              </w:rPr>
            </w:pPr>
            <w:r w:rsidRPr="00121739">
              <w:rPr>
                <w:rFonts w:ascii="Times New Roman" w:hAnsi="Times New Roman" w:cs="Times New Roman"/>
                <w:sz w:val="24"/>
                <w:szCs w:val="24"/>
              </w:rPr>
              <w:t>1</w:t>
            </w:r>
          </w:p>
        </w:tc>
      </w:tr>
    </w:tbl>
    <w:p w14:paraId="57704DB9" w14:textId="3BA2BBC9" w:rsidR="00121739" w:rsidRDefault="00EF5168" w:rsidP="006D229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Метатекст, в тех случаях, когда он предусмотрен, эксплицирует </w:t>
      </w:r>
      <w:r w:rsidR="004C7388">
        <w:rPr>
          <w:rFonts w:ascii="Times New Roman" w:hAnsi="Times New Roman" w:cs="Times New Roman"/>
          <w:sz w:val="28"/>
          <w:szCs w:val="28"/>
        </w:rPr>
        <w:t>информацию культурологического характера и дополнительное смысловое содержание аллюзии.</w:t>
      </w:r>
    </w:p>
    <w:p w14:paraId="42B7B8F2" w14:textId="74CE18BB" w:rsidR="00487574" w:rsidRPr="00F96558" w:rsidRDefault="00487574" w:rsidP="00487574">
      <w:pPr>
        <w:pStyle w:val="a9"/>
        <w:keepNext/>
        <w:rPr>
          <w:color w:val="auto"/>
        </w:rPr>
      </w:pPr>
      <w:r w:rsidRPr="00F96558">
        <w:rPr>
          <w:color w:val="auto"/>
        </w:rPr>
        <w:t>Таблица 15</w:t>
      </w:r>
    </w:p>
    <w:tbl>
      <w:tblPr>
        <w:tblStyle w:val="a3"/>
        <w:tblW w:w="0" w:type="auto"/>
        <w:tblLook w:val="04A0" w:firstRow="1" w:lastRow="0" w:firstColumn="1" w:lastColumn="0" w:noHBand="0" w:noVBand="1"/>
      </w:tblPr>
      <w:tblGrid>
        <w:gridCol w:w="3209"/>
        <w:gridCol w:w="3209"/>
        <w:gridCol w:w="3210"/>
      </w:tblGrid>
      <w:tr w:rsidR="004C7388" w14:paraId="4736B4C6" w14:textId="77777777" w:rsidTr="00E43FF1">
        <w:tc>
          <w:tcPr>
            <w:tcW w:w="3209" w:type="dxa"/>
            <w:vAlign w:val="center"/>
          </w:tcPr>
          <w:p w14:paraId="696E9ED2" w14:textId="6F1C0C60" w:rsidR="004C7388" w:rsidRPr="004C7388" w:rsidRDefault="004C7388" w:rsidP="00E43FF1">
            <w:pPr>
              <w:spacing w:before="0" w:line="360" w:lineRule="auto"/>
              <w:jc w:val="center"/>
              <w:rPr>
                <w:rFonts w:ascii="Times New Roman" w:hAnsi="Times New Roman" w:cs="Times New Roman"/>
                <w:sz w:val="24"/>
                <w:szCs w:val="24"/>
              </w:rPr>
            </w:pPr>
            <w:r w:rsidRPr="004C7388">
              <w:rPr>
                <w:rFonts w:ascii="Times New Roman" w:hAnsi="Times New Roman" w:cs="Times New Roman"/>
                <w:sz w:val="24"/>
                <w:szCs w:val="24"/>
              </w:rPr>
              <w:t>Эксплицируется</w:t>
            </w:r>
          </w:p>
        </w:tc>
        <w:tc>
          <w:tcPr>
            <w:tcW w:w="3209" w:type="dxa"/>
            <w:vAlign w:val="center"/>
          </w:tcPr>
          <w:p w14:paraId="53CFC10B" w14:textId="7063C985" w:rsidR="004C7388" w:rsidRPr="004C7388" w:rsidRDefault="004C7388" w:rsidP="00F96558">
            <w:pPr>
              <w:spacing w:before="0" w:line="360" w:lineRule="auto"/>
              <w:jc w:val="center"/>
              <w:rPr>
                <w:rFonts w:ascii="Times New Roman" w:hAnsi="Times New Roman" w:cs="Times New Roman"/>
                <w:sz w:val="24"/>
                <w:szCs w:val="24"/>
              </w:rPr>
            </w:pPr>
            <w:r w:rsidRPr="004C7388">
              <w:rPr>
                <w:rFonts w:ascii="Times New Roman" w:hAnsi="Times New Roman" w:cs="Times New Roman"/>
                <w:sz w:val="24"/>
                <w:szCs w:val="24"/>
              </w:rPr>
              <w:t>РЯ</w:t>
            </w:r>
          </w:p>
        </w:tc>
        <w:tc>
          <w:tcPr>
            <w:tcW w:w="3210" w:type="dxa"/>
            <w:vAlign w:val="center"/>
          </w:tcPr>
          <w:p w14:paraId="642DAC45" w14:textId="3B009D70" w:rsidR="004C7388" w:rsidRPr="004C7388" w:rsidRDefault="004C7388" w:rsidP="00F96558">
            <w:pPr>
              <w:spacing w:before="0" w:line="360" w:lineRule="auto"/>
              <w:jc w:val="center"/>
              <w:rPr>
                <w:rFonts w:ascii="Times New Roman" w:hAnsi="Times New Roman" w:cs="Times New Roman"/>
                <w:sz w:val="24"/>
                <w:szCs w:val="24"/>
              </w:rPr>
            </w:pPr>
            <w:r w:rsidRPr="004C7388">
              <w:rPr>
                <w:rFonts w:ascii="Times New Roman" w:hAnsi="Times New Roman" w:cs="Times New Roman"/>
                <w:sz w:val="24"/>
                <w:szCs w:val="24"/>
              </w:rPr>
              <w:t>УЯ</w:t>
            </w:r>
          </w:p>
        </w:tc>
      </w:tr>
      <w:tr w:rsidR="004C7388" w14:paraId="4C8125D9" w14:textId="77777777" w:rsidTr="006232CB">
        <w:tc>
          <w:tcPr>
            <w:tcW w:w="3209" w:type="dxa"/>
          </w:tcPr>
          <w:p w14:paraId="0E87F00C" w14:textId="71590681" w:rsidR="00AF5B91" w:rsidRDefault="00AF5B91" w:rsidP="006232CB">
            <w:pPr>
              <w:spacing w:before="0" w:line="360" w:lineRule="auto"/>
              <w:jc w:val="both"/>
              <w:rPr>
                <w:rFonts w:ascii="Times New Roman" w:hAnsi="Times New Roman" w:cs="Times New Roman"/>
                <w:sz w:val="24"/>
                <w:szCs w:val="24"/>
              </w:rPr>
            </w:pPr>
            <w:r>
              <w:rPr>
                <w:rFonts w:ascii="Times New Roman" w:hAnsi="Times New Roman" w:cs="Times New Roman"/>
                <w:sz w:val="24"/>
                <w:szCs w:val="24"/>
              </w:rPr>
              <w:t>Доп. смысл. содержание</w:t>
            </w:r>
          </w:p>
          <w:p w14:paraId="18C1E460" w14:textId="126B3EB9" w:rsidR="004C7388" w:rsidRPr="004C7388" w:rsidRDefault="004C7388" w:rsidP="006232CB">
            <w:pPr>
              <w:spacing w:before="0" w:line="360" w:lineRule="auto"/>
              <w:jc w:val="both"/>
              <w:rPr>
                <w:rFonts w:ascii="Times New Roman" w:hAnsi="Times New Roman" w:cs="Times New Roman"/>
                <w:sz w:val="24"/>
                <w:szCs w:val="24"/>
              </w:rPr>
            </w:pPr>
            <w:r w:rsidRPr="004C7388">
              <w:rPr>
                <w:rFonts w:ascii="Times New Roman" w:hAnsi="Times New Roman" w:cs="Times New Roman"/>
                <w:sz w:val="24"/>
                <w:szCs w:val="24"/>
              </w:rPr>
              <w:t>Инф. культуролог</w:t>
            </w:r>
            <w:r>
              <w:rPr>
                <w:rFonts w:ascii="Times New Roman" w:hAnsi="Times New Roman" w:cs="Times New Roman"/>
                <w:sz w:val="24"/>
                <w:szCs w:val="24"/>
              </w:rPr>
              <w:t>.</w:t>
            </w:r>
            <w:r w:rsidR="004045AA">
              <w:rPr>
                <w:rFonts w:ascii="Times New Roman" w:hAnsi="Times New Roman" w:cs="Times New Roman"/>
                <w:sz w:val="24"/>
                <w:szCs w:val="24"/>
              </w:rPr>
              <w:t xml:space="preserve"> х-ра</w:t>
            </w:r>
          </w:p>
        </w:tc>
        <w:tc>
          <w:tcPr>
            <w:tcW w:w="3209" w:type="dxa"/>
            <w:vAlign w:val="center"/>
          </w:tcPr>
          <w:p w14:paraId="50DDBC54" w14:textId="77777777" w:rsidR="004C7388" w:rsidRDefault="00AF5B91" w:rsidP="006232CB">
            <w:pPr>
              <w:spacing w:before="0" w:line="360" w:lineRule="auto"/>
              <w:jc w:val="center"/>
              <w:rPr>
                <w:rFonts w:ascii="Times New Roman" w:hAnsi="Times New Roman" w:cs="Times New Roman"/>
                <w:sz w:val="24"/>
                <w:szCs w:val="24"/>
              </w:rPr>
            </w:pPr>
            <w:r>
              <w:rPr>
                <w:rFonts w:ascii="Times New Roman" w:hAnsi="Times New Roman" w:cs="Times New Roman"/>
                <w:sz w:val="24"/>
                <w:szCs w:val="24"/>
              </w:rPr>
              <w:t>2</w:t>
            </w:r>
          </w:p>
          <w:p w14:paraId="6163058C" w14:textId="658EB409" w:rsidR="00AF5B91" w:rsidRPr="004C7388" w:rsidRDefault="00AF5B91" w:rsidP="006232CB">
            <w:pPr>
              <w:spacing w:before="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10" w:type="dxa"/>
            <w:vAlign w:val="center"/>
          </w:tcPr>
          <w:p w14:paraId="11C859AD" w14:textId="77777777" w:rsidR="004C7388" w:rsidRDefault="00AF5B91" w:rsidP="006232CB">
            <w:pPr>
              <w:spacing w:before="0" w:line="360" w:lineRule="auto"/>
              <w:jc w:val="center"/>
              <w:rPr>
                <w:rFonts w:ascii="Times New Roman" w:hAnsi="Times New Roman" w:cs="Times New Roman"/>
                <w:sz w:val="24"/>
                <w:szCs w:val="24"/>
              </w:rPr>
            </w:pPr>
            <w:r>
              <w:rPr>
                <w:rFonts w:ascii="Times New Roman" w:hAnsi="Times New Roman" w:cs="Times New Roman"/>
                <w:sz w:val="24"/>
                <w:szCs w:val="24"/>
              </w:rPr>
              <w:t>2</w:t>
            </w:r>
          </w:p>
          <w:p w14:paraId="2ED8C16C" w14:textId="4E24F433" w:rsidR="00AF5B91" w:rsidRPr="004C7388" w:rsidRDefault="00AF5B91" w:rsidP="006232CB">
            <w:pPr>
              <w:spacing w:before="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2CFFD943" w14:textId="6EC2BA79" w:rsidR="00E60956" w:rsidRPr="00E60956" w:rsidRDefault="004D52D5" w:rsidP="00E60956">
      <w:pPr>
        <w:pStyle w:val="2"/>
        <w:spacing w:before="0" w:line="360" w:lineRule="auto"/>
        <w:jc w:val="center"/>
        <w:rPr>
          <w:lang w:val="en-US"/>
        </w:rPr>
      </w:pPr>
      <w:bookmarkStart w:id="54" w:name="_Toc73727147"/>
      <w:r w:rsidRPr="00426E8E">
        <w:lastRenderedPageBreak/>
        <w:t xml:space="preserve">Выводы по Главе </w:t>
      </w:r>
      <w:r w:rsidRPr="00426E8E">
        <w:rPr>
          <w:lang w:val="en-US"/>
        </w:rPr>
        <w:t>II</w:t>
      </w:r>
      <w:bookmarkEnd w:id="54"/>
    </w:p>
    <w:p w14:paraId="6EBFAB5C" w14:textId="5016A691" w:rsidR="004D52D5" w:rsidRDefault="00FF0274" w:rsidP="00E60956">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w:t>
      </w:r>
      <w:r w:rsidRPr="00FF0274">
        <w:rPr>
          <w:rFonts w:ascii="Times New Roman" w:hAnsi="Times New Roman" w:cs="Times New Roman"/>
          <w:sz w:val="28"/>
          <w:szCs w:val="28"/>
        </w:rPr>
        <w:t xml:space="preserve"> </w:t>
      </w:r>
      <w:r>
        <w:rPr>
          <w:rFonts w:ascii="Times New Roman" w:hAnsi="Times New Roman" w:cs="Times New Roman"/>
          <w:sz w:val="28"/>
          <w:szCs w:val="28"/>
        </w:rPr>
        <w:t xml:space="preserve">был собран нами </w:t>
      </w:r>
      <w:r w:rsidR="007E03AE">
        <w:rPr>
          <w:rFonts w:ascii="Times New Roman" w:hAnsi="Times New Roman" w:cs="Times New Roman"/>
          <w:sz w:val="28"/>
          <w:szCs w:val="28"/>
        </w:rPr>
        <w:t>из</w:t>
      </w:r>
      <w:r w:rsidR="007E03AE" w:rsidRPr="00FF0274">
        <w:rPr>
          <w:rFonts w:ascii="Times New Roman" w:hAnsi="Times New Roman" w:cs="Times New Roman"/>
          <w:sz w:val="28"/>
          <w:szCs w:val="28"/>
        </w:rPr>
        <w:t xml:space="preserve"> </w:t>
      </w:r>
      <w:r w:rsidR="007E03AE">
        <w:rPr>
          <w:rFonts w:ascii="Times New Roman" w:hAnsi="Times New Roman" w:cs="Times New Roman"/>
          <w:sz w:val="28"/>
          <w:szCs w:val="28"/>
        </w:rPr>
        <w:t>романов</w:t>
      </w:r>
      <w:r w:rsidR="007E03AE" w:rsidRPr="00FF0274">
        <w:rPr>
          <w:rFonts w:ascii="Times New Roman" w:hAnsi="Times New Roman" w:cs="Times New Roman"/>
          <w:sz w:val="28"/>
          <w:szCs w:val="28"/>
        </w:rPr>
        <w:t xml:space="preserve"> «</w:t>
      </w:r>
      <w:r w:rsidR="007E03AE">
        <w:rPr>
          <w:rFonts w:ascii="Times New Roman" w:hAnsi="Times New Roman" w:cs="Times New Roman"/>
          <w:sz w:val="28"/>
          <w:szCs w:val="28"/>
          <w:lang w:val="en-US"/>
        </w:rPr>
        <w:t>Eat</w:t>
      </w:r>
      <w:r w:rsidR="007E03AE" w:rsidRPr="00FF0274">
        <w:rPr>
          <w:rFonts w:ascii="Times New Roman" w:hAnsi="Times New Roman" w:cs="Times New Roman"/>
          <w:sz w:val="28"/>
          <w:szCs w:val="28"/>
        </w:rPr>
        <w:t xml:space="preserve">, </w:t>
      </w:r>
      <w:r w:rsidR="007E03AE">
        <w:rPr>
          <w:rFonts w:ascii="Times New Roman" w:hAnsi="Times New Roman" w:cs="Times New Roman"/>
          <w:sz w:val="28"/>
          <w:szCs w:val="28"/>
          <w:lang w:val="en-US"/>
        </w:rPr>
        <w:t>Pray</w:t>
      </w:r>
      <w:r w:rsidR="007E03AE" w:rsidRPr="00FF0274">
        <w:rPr>
          <w:rFonts w:ascii="Times New Roman" w:hAnsi="Times New Roman" w:cs="Times New Roman"/>
          <w:sz w:val="28"/>
          <w:szCs w:val="28"/>
        </w:rPr>
        <w:t xml:space="preserve">, </w:t>
      </w:r>
      <w:r w:rsidR="007E03AE">
        <w:rPr>
          <w:rFonts w:ascii="Times New Roman" w:hAnsi="Times New Roman" w:cs="Times New Roman"/>
          <w:sz w:val="28"/>
          <w:szCs w:val="28"/>
          <w:lang w:val="en-US"/>
        </w:rPr>
        <w:t>Love</w:t>
      </w:r>
      <w:r w:rsidR="007E03AE" w:rsidRPr="00FF0274">
        <w:rPr>
          <w:rFonts w:ascii="Times New Roman" w:hAnsi="Times New Roman" w:cs="Times New Roman"/>
          <w:sz w:val="28"/>
          <w:szCs w:val="28"/>
        </w:rPr>
        <w:t xml:space="preserve">» </w:t>
      </w:r>
      <w:r w:rsidR="007E03AE">
        <w:rPr>
          <w:rFonts w:ascii="Times New Roman" w:hAnsi="Times New Roman" w:cs="Times New Roman"/>
          <w:sz w:val="28"/>
          <w:szCs w:val="28"/>
        </w:rPr>
        <w:t>Элизабет</w:t>
      </w:r>
      <w:r w:rsidR="007E03AE" w:rsidRPr="00FF0274">
        <w:rPr>
          <w:rFonts w:ascii="Times New Roman" w:hAnsi="Times New Roman" w:cs="Times New Roman"/>
          <w:sz w:val="28"/>
          <w:szCs w:val="28"/>
        </w:rPr>
        <w:t xml:space="preserve"> </w:t>
      </w:r>
      <w:r w:rsidR="007E03AE">
        <w:rPr>
          <w:rFonts w:ascii="Times New Roman" w:hAnsi="Times New Roman" w:cs="Times New Roman"/>
          <w:sz w:val="28"/>
          <w:szCs w:val="28"/>
        </w:rPr>
        <w:t>Гилберт</w:t>
      </w:r>
      <w:r w:rsidR="007E03AE" w:rsidRPr="00FF0274">
        <w:rPr>
          <w:rFonts w:ascii="Times New Roman" w:hAnsi="Times New Roman" w:cs="Times New Roman"/>
          <w:sz w:val="28"/>
          <w:szCs w:val="28"/>
        </w:rPr>
        <w:t xml:space="preserve">, </w:t>
      </w:r>
      <w:r w:rsidRPr="00FF0274">
        <w:rPr>
          <w:rFonts w:ascii="Times New Roman" w:hAnsi="Times New Roman" w:cs="Times New Roman"/>
          <w:sz w:val="28"/>
          <w:szCs w:val="28"/>
        </w:rPr>
        <w:t>«</w:t>
      </w:r>
      <w:r>
        <w:rPr>
          <w:rFonts w:ascii="Times New Roman" w:hAnsi="Times New Roman" w:cs="Times New Roman"/>
          <w:sz w:val="28"/>
          <w:szCs w:val="28"/>
          <w:lang w:val="en-US"/>
        </w:rPr>
        <w:t>Good</w:t>
      </w:r>
      <w:r w:rsidRPr="00FF0274">
        <w:rPr>
          <w:rFonts w:ascii="Times New Roman" w:hAnsi="Times New Roman" w:cs="Times New Roman"/>
          <w:sz w:val="28"/>
          <w:szCs w:val="28"/>
        </w:rPr>
        <w:t xml:space="preserve"> </w:t>
      </w:r>
      <w:r>
        <w:rPr>
          <w:rFonts w:ascii="Times New Roman" w:hAnsi="Times New Roman" w:cs="Times New Roman"/>
          <w:sz w:val="28"/>
          <w:szCs w:val="28"/>
          <w:lang w:val="en-US"/>
        </w:rPr>
        <w:t>Omens</w:t>
      </w:r>
      <w:r w:rsidRPr="00FF0274">
        <w:rPr>
          <w:rFonts w:ascii="Times New Roman" w:hAnsi="Times New Roman" w:cs="Times New Roman"/>
          <w:sz w:val="28"/>
          <w:szCs w:val="28"/>
        </w:rPr>
        <w:t xml:space="preserve">» </w:t>
      </w:r>
      <w:r>
        <w:rPr>
          <w:rFonts w:ascii="Times New Roman" w:hAnsi="Times New Roman" w:cs="Times New Roman"/>
          <w:sz w:val="28"/>
          <w:szCs w:val="28"/>
        </w:rPr>
        <w:t>Терри</w:t>
      </w:r>
      <w:r w:rsidRPr="00FF0274">
        <w:rPr>
          <w:rFonts w:ascii="Times New Roman" w:hAnsi="Times New Roman" w:cs="Times New Roman"/>
          <w:sz w:val="28"/>
          <w:szCs w:val="28"/>
        </w:rPr>
        <w:t xml:space="preserve"> </w:t>
      </w:r>
      <w:r>
        <w:rPr>
          <w:rFonts w:ascii="Times New Roman" w:hAnsi="Times New Roman" w:cs="Times New Roman"/>
          <w:sz w:val="28"/>
          <w:szCs w:val="28"/>
        </w:rPr>
        <w:t>Пратчетта</w:t>
      </w:r>
      <w:r w:rsidRPr="00FF0274">
        <w:rPr>
          <w:rFonts w:ascii="Times New Roman" w:hAnsi="Times New Roman" w:cs="Times New Roman"/>
          <w:sz w:val="28"/>
          <w:szCs w:val="28"/>
        </w:rPr>
        <w:t xml:space="preserve"> </w:t>
      </w:r>
      <w:r>
        <w:rPr>
          <w:rFonts w:ascii="Times New Roman" w:hAnsi="Times New Roman" w:cs="Times New Roman"/>
          <w:sz w:val="28"/>
          <w:szCs w:val="28"/>
        </w:rPr>
        <w:t>и</w:t>
      </w:r>
      <w:r w:rsidRPr="00FF0274">
        <w:rPr>
          <w:rFonts w:ascii="Times New Roman" w:hAnsi="Times New Roman" w:cs="Times New Roman"/>
          <w:sz w:val="28"/>
          <w:szCs w:val="28"/>
        </w:rPr>
        <w:t xml:space="preserve"> </w:t>
      </w:r>
      <w:r>
        <w:rPr>
          <w:rFonts w:ascii="Times New Roman" w:hAnsi="Times New Roman" w:cs="Times New Roman"/>
          <w:sz w:val="28"/>
          <w:szCs w:val="28"/>
        </w:rPr>
        <w:t>Нила</w:t>
      </w:r>
      <w:r w:rsidRPr="00FF0274">
        <w:rPr>
          <w:rFonts w:ascii="Times New Roman" w:hAnsi="Times New Roman" w:cs="Times New Roman"/>
          <w:sz w:val="28"/>
          <w:szCs w:val="28"/>
        </w:rPr>
        <w:t xml:space="preserve"> </w:t>
      </w:r>
      <w:r>
        <w:rPr>
          <w:rFonts w:ascii="Times New Roman" w:hAnsi="Times New Roman" w:cs="Times New Roman"/>
          <w:sz w:val="28"/>
          <w:szCs w:val="28"/>
        </w:rPr>
        <w:t>Геймана</w:t>
      </w:r>
      <w:r w:rsidRPr="00FF0274">
        <w:rPr>
          <w:rFonts w:ascii="Times New Roman" w:hAnsi="Times New Roman" w:cs="Times New Roman"/>
          <w:sz w:val="28"/>
          <w:szCs w:val="28"/>
        </w:rPr>
        <w:t xml:space="preserve"> </w:t>
      </w:r>
      <w:r>
        <w:rPr>
          <w:rFonts w:ascii="Times New Roman" w:hAnsi="Times New Roman" w:cs="Times New Roman"/>
          <w:sz w:val="28"/>
          <w:szCs w:val="28"/>
        </w:rPr>
        <w:t>и</w:t>
      </w:r>
      <w:r w:rsidRPr="00FF0274">
        <w:rPr>
          <w:rFonts w:ascii="Times New Roman" w:hAnsi="Times New Roman" w:cs="Times New Roman"/>
          <w:sz w:val="28"/>
          <w:szCs w:val="28"/>
        </w:rPr>
        <w:t xml:space="preserve"> «</w:t>
      </w:r>
      <w:r>
        <w:rPr>
          <w:rFonts w:ascii="Times New Roman" w:hAnsi="Times New Roman" w:cs="Times New Roman"/>
          <w:sz w:val="28"/>
          <w:szCs w:val="28"/>
          <w:lang w:val="en-US"/>
        </w:rPr>
        <w:t>Anansi</w:t>
      </w:r>
      <w:r w:rsidRPr="00FF0274">
        <w:rPr>
          <w:rFonts w:ascii="Times New Roman" w:hAnsi="Times New Roman" w:cs="Times New Roman"/>
          <w:sz w:val="28"/>
          <w:szCs w:val="28"/>
        </w:rPr>
        <w:t xml:space="preserve"> </w:t>
      </w:r>
      <w:r>
        <w:rPr>
          <w:rFonts w:ascii="Times New Roman" w:hAnsi="Times New Roman" w:cs="Times New Roman"/>
          <w:sz w:val="28"/>
          <w:szCs w:val="28"/>
          <w:lang w:val="en-US"/>
        </w:rPr>
        <w:t>Boys</w:t>
      </w:r>
      <w:r w:rsidRPr="00FF0274">
        <w:rPr>
          <w:rFonts w:ascii="Times New Roman" w:hAnsi="Times New Roman" w:cs="Times New Roman"/>
          <w:sz w:val="28"/>
          <w:szCs w:val="28"/>
        </w:rPr>
        <w:t xml:space="preserve">» </w:t>
      </w:r>
      <w:r>
        <w:rPr>
          <w:rFonts w:ascii="Times New Roman" w:hAnsi="Times New Roman" w:cs="Times New Roman"/>
          <w:sz w:val="28"/>
          <w:szCs w:val="28"/>
        </w:rPr>
        <w:t>Нила</w:t>
      </w:r>
      <w:r w:rsidRPr="00FF0274">
        <w:rPr>
          <w:rFonts w:ascii="Times New Roman" w:hAnsi="Times New Roman" w:cs="Times New Roman"/>
          <w:sz w:val="28"/>
          <w:szCs w:val="28"/>
        </w:rPr>
        <w:t xml:space="preserve"> </w:t>
      </w:r>
      <w:r>
        <w:rPr>
          <w:rFonts w:ascii="Times New Roman" w:hAnsi="Times New Roman" w:cs="Times New Roman"/>
          <w:sz w:val="28"/>
          <w:szCs w:val="28"/>
        </w:rPr>
        <w:t xml:space="preserve">Геймана. Мы провели классификацию собранных примеров и получили пять категорий, которые рассматривали отдельно: киноаллюзии, литературные аллюзии, аллюзивные антропонимы, библейские аллюзии и аллюзии на изобразительное искусство. </w:t>
      </w:r>
    </w:p>
    <w:p w14:paraId="1000DB06" w14:textId="0ABF51D3" w:rsidR="00FF0274" w:rsidRDefault="00FF0274" w:rsidP="00E60956">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категории киноаллюзий представлены аллюзии на сюжет, </w:t>
      </w:r>
      <w:r w:rsidR="002871C8">
        <w:rPr>
          <w:rFonts w:ascii="Times New Roman" w:hAnsi="Times New Roman" w:cs="Times New Roman"/>
          <w:sz w:val="28"/>
          <w:szCs w:val="28"/>
        </w:rPr>
        <w:t xml:space="preserve">конкретные </w:t>
      </w:r>
      <w:r>
        <w:rPr>
          <w:rFonts w:ascii="Times New Roman" w:hAnsi="Times New Roman" w:cs="Times New Roman"/>
          <w:sz w:val="28"/>
          <w:szCs w:val="28"/>
        </w:rPr>
        <w:t xml:space="preserve">эпизоды или персонажей фильмов, мультфильмов, сериалов и мультсериалов. </w:t>
      </w:r>
      <w:r w:rsidR="002871C8">
        <w:rPr>
          <w:rFonts w:ascii="Times New Roman" w:hAnsi="Times New Roman" w:cs="Times New Roman"/>
          <w:sz w:val="28"/>
          <w:szCs w:val="28"/>
        </w:rPr>
        <w:t xml:space="preserve">Данная категория насчитывает 24 примера. </w:t>
      </w:r>
      <w:r>
        <w:rPr>
          <w:rFonts w:ascii="Times New Roman" w:hAnsi="Times New Roman" w:cs="Times New Roman"/>
          <w:sz w:val="28"/>
          <w:szCs w:val="28"/>
        </w:rPr>
        <w:t>В тексте</w:t>
      </w:r>
      <w:r w:rsidR="00FB5332">
        <w:rPr>
          <w:rFonts w:ascii="Times New Roman" w:hAnsi="Times New Roman" w:cs="Times New Roman"/>
          <w:sz w:val="28"/>
          <w:szCs w:val="28"/>
        </w:rPr>
        <w:t xml:space="preserve"> романов</w:t>
      </w:r>
      <w:r>
        <w:rPr>
          <w:rFonts w:ascii="Times New Roman" w:hAnsi="Times New Roman" w:cs="Times New Roman"/>
          <w:sz w:val="28"/>
          <w:szCs w:val="28"/>
        </w:rPr>
        <w:t xml:space="preserve"> </w:t>
      </w:r>
      <w:r w:rsidR="002871C8">
        <w:rPr>
          <w:rFonts w:ascii="Times New Roman" w:hAnsi="Times New Roman" w:cs="Times New Roman"/>
          <w:sz w:val="28"/>
          <w:szCs w:val="28"/>
        </w:rPr>
        <w:t>киноаллюзии</w:t>
      </w:r>
      <w:r>
        <w:rPr>
          <w:rFonts w:ascii="Times New Roman" w:hAnsi="Times New Roman" w:cs="Times New Roman"/>
          <w:sz w:val="28"/>
          <w:szCs w:val="28"/>
        </w:rPr>
        <w:t xml:space="preserve"> чаще всего выполняют сравнительно-уподобительную и комическую функции, или обе одновременно. В большинстве случаев форма этих аллюзий полностью передана в переводах. </w:t>
      </w:r>
      <w:r w:rsidR="002871C8">
        <w:rPr>
          <w:rFonts w:ascii="Times New Roman" w:hAnsi="Times New Roman" w:cs="Times New Roman"/>
          <w:sz w:val="28"/>
          <w:szCs w:val="28"/>
        </w:rPr>
        <w:t>Метатекст, если он предусмотрен, для этой группы чаще всего эксплицирует источник введенной аллюзии или одновременно ее источник и дополнительное смысловое содержание.</w:t>
      </w:r>
      <w:r w:rsidR="00FB5332">
        <w:rPr>
          <w:rFonts w:ascii="Times New Roman" w:hAnsi="Times New Roman" w:cs="Times New Roman"/>
          <w:sz w:val="28"/>
          <w:szCs w:val="28"/>
        </w:rPr>
        <w:t xml:space="preserve"> Примечания вводятся для тех явлений, которые не приобрели мировой популярности.</w:t>
      </w:r>
    </w:p>
    <w:p w14:paraId="69F079B6" w14:textId="78135774" w:rsidR="002871C8" w:rsidRDefault="002871C8" w:rsidP="00E60956">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Группа литературных аллюзий представлена аллюзиями на сюжет литературных произведений, их персонажей и на особенности творческой манеры того или иного автора. В нашем материале насчитывается 16 </w:t>
      </w:r>
      <w:r w:rsidR="00FB5332">
        <w:rPr>
          <w:rFonts w:ascii="Times New Roman" w:hAnsi="Times New Roman" w:cs="Times New Roman"/>
          <w:sz w:val="28"/>
          <w:szCs w:val="28"/>
        </w:rPr>
        <w:t xml:space="preserve">таких </w:t>
      </w:r>
      <w:r>
        <w:rPr>
          <w:rFonts w:ascii="Times New Roman" w:hAnsi="Times New Roman" w:cs="Times New Roman"/>
          <w:sz w:val="28"/>
          <w:szCs w:val="28"/>
        </w:rPr>
        <w:t xml:space="preserve">примеров. В основном, аллюзии </w:t>
      </w:r>
      <w:r w:rsidR="00FB5332">
        <w:rPr>
          <w:rFonts w:ascii="Times New Roman" w:hAnsi="Times New Roman" w:cs="Times New Roman"/>
          <w:sz w:val="28"/>
          <w:szCs w:val="28"/>
        </w:rPr>
        <w:t xml:space="preserve">данной группы </w:t>
      </w:r>
      <w:r>
        <w:rPr>
          <w:rFonts w:ascii="Times New Roman" w:hAnsi="Times New Roman" w:cs="Times New Roman"/>
          <w:sz w:val="28"/>
          <w:szCs w:val="28"/>
        </w:rPr>
        <w:t xml:space="preserve">выполняют сравнительно-уподобительную функцию, а их форма полностью передается в переводах. Метатекст чаще всего эксплицирует источник аллюзии или источник вместе с </w:t>
      </w:r>
      <w:r w:rsidR="00FB5332">
        <w:rPr>
          <w:rFonts w:ascii="Times New Roman" w:hAnsi="Times New Roman" w:cs="Times New Roman"/>
          <w:sz w:val="28"/>
          <w:szCs w:val="28"/>
        </w:rPr>
        <w:t xml:space="preserve">ее </w:t>
      </w:r>
      <w:r>
        <w:rPr>
          <w:rFonts w:ascii="Times New Roman" w:hAnsi="Times New Roman" w:cs="Times New Roman"/>
          <w:sz w:val="28"/>
          <w:szCs w:val="28"/>
        </w:rPr>
        <w:t>дополнительным смысловым содержанием</w:t>
      </w:r>
      <w:r w:rsidR="00FB5332">
        <w:rPr>
          <w:rFonts w:ascii="Times New Roman" w:hAnsi="Times New Roman" w:cs="Times New Roman"/>
          <w:sz w:val="28"/>
          <w:szCs w:val="28"/>
        </w:rPr>
        <w:t xml:space="preserve"> и</w:t>
      </w:r>
      <w:r w:rsidR="001D08DD">
        <w:rPr>
          <w:rFonts w:ascii="Times New Roman" w:hAnsi="Times New Roman" w:cs="Times New Roman"/>
          <w:sz w:val="28"/>
          <w:szCs w:val="28"/>
        </w:rPr>
        <w:t>, как и в случае киноаллюзий,</w:t>
      </w:r>
      <w:r w:rsidR="00FB5332">
        <w:rPr>
          <w:rFonts w:ascii="Times New Roman" w:hAnsi="Times New Roman" w:cs="Times New Roman"/>
          <w:sz w:val="28"/>
          <w:szCs w:val="28"/>
        </w:rPr>
        <w:t xml:space="preserve"> предусмотрен для тех феноменов, которые не получили широкого распространения на постсоветском пространстве</w:t>
      </w:r>
      <w:r>
        <w:rPr>
          <w:rFonts w:ascii="Times New Roman" w:hAnsi="Times New Roman" w:cs="Times New Roman"/>
          <w:sz w:val="28"/>
          <w:szCs w:val="28"/>
        </w:rPr>
        <w:t>.</w:t>
      </w:r>
    </w:p>
    <w:p w14:paraId="2E9A11EC" w14:textId="33E5C3C2" w:rsidR="002871C8" w:rsidRDefault="002871C8" w:rsidP="00E60956">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Группа аллюзивных антропонимов в нашем материале представлена </w:t>
      </w:r>
      <w:r w:rsidR="00124572">
        <w:rPr>
          <w:rFonts w:ascii="Times New Roman" w:hAnsi="Times New Roman" w:cs="Times New Roman"/>
          <w:sz w:val="28"/>
          <w:szCs w:val="28"/>
        </w:rPr>
        <w:t>16 примерами. Наиболее частотной оказывается сравнительно-уподобительная функция</w:t>
      </w:r>
      <w:r w:rsidR="00CE6DDD">
        <w:rPr>
          <w:rFonts w:ascii="Times New Roman" w:hAnsi="Times New Roman" w:cs="Times New Roman"/>
          <w:sz w:val="28"/>
          <w:szCs w:val="28"/>
        </w:rPr>
        <w:t>, так как аллюзивные имена собственные в основном используются для переноса качеств упомянутой личност</w:t>
      </w:r>
      <w:r w:rsidR="001D08DD">
        <w:rPr>
          <w:rFonts w:ascii="Times New Roman" w:hAnsi="Times New Roman" w:cs="Times New Roman"/>
          <w:sz w:val="28"/>
          <w:szCs w:val="28"/>
        </w:rPr>
        <w:t>и</w:t>
      </w:r>
      <w:r w:rsidR="00CE6DDD">
        <w:rPr>
          <w:rFonts w:ascii="Times New Roman" w:hAnsi="Times New Roman" w:cs="Times New Roman"/>
          <w:sz w:val="28"/>
          <w:szCs w:val="28"/>
        </w:rPr>
        <w:t xml:space="preserve"> на </w:t>
      </w:r>
      <w:r w:rsidR="001D08DD">
        <w:rPr>
          <w:rFonts w:ascii="Times New Roman" w:hAnsi="Times New Roman" w:cs="Times New Roman"/>
          <w:sz w:val="28"/>
          <w:szCs w:val="28"/>
        </w:rPr>
        <w:t xml:space="preserve">того или иного </w:t>
      </w:r>
      <w:r w:rsidR="00CE6DDD">
        <w:rPr>
          <w:rFonts w:ascii="Times New Roman" w:hAnsi="Times New Roman" w:cs="Times New Roman"/>
          <w:sz w:val="28"/>
          <w:szCs w:val="28"/>
        </w:rPr>
        <w:t xml:space="preserve">персонажа </w:t>
      </w:r>
      <w:r w:rsidR="001D08DD">
        <w:rPr>
          <w:rFonts w:ascii="Times New Roman" w:hAnsi="Times New Roman" w:cs="Times New Roman"/>
          <w:sz w:val="28"/>
          <w:szCs w:val="28"/>
        </w:rPr>
        <w:t>романа</w:t>
      </w:r>
      <w:r w:rsidR="00124572">
        <w:rPr>
          <w:rFonts w:ascii="Times New Roman" w:hAnsi="Times New Roman" w:cs="Times New Roman"/>
          <w:sz w:val="28"/>
          <w:szCs w:val="28"/>
        </w:rPr>
        <w:t>. Форма оригинальной аллюзии в переводах, преимущественно, передается полно</w:t>
      </w:r>
      <w:r w:rsidR="00CE6DDD">
        <w:rPr>
          <w:rFonts w:ascii="Times New Roman" w:hAnsi="Times New Roman" w:cs="Times New Roman"/>
          <w:sz w:val="28"/>
          <w:szCs w:val="28"/>
        </w:rPr>
        <w:t xml:space="preserve">, </w:t>
      </w:r>
      <w:r w:rsidR="00CE6DDD">
        <w:rPr>
          <w:rFonts w:ascii="Times New Roman" w:hAnsi="Times New Roman" w:cs="Times New Roman"/>
          <w:sz w:val="28"/>
          <w:szCs w:val="28"/>
        </w:rPr>
        <w:lastRenderedPageBreak/>
        <w:t>так как она имеет простую структуру.</w:t>
      </w:r>
      <w:r w:rsidR="00124572">
        <w:rPr>
          <w:rFonts w:ascii="Times New Roman" w:hAnsi="Times New Roman" w:cs="Times New Roman"/>
          <w:sz w:val="28"/>
          <w:szCs w:val="28"/>
        </w:rPr>
        <w:t xml:space="preserve"> Метатекст, если представлен, эксплицирует дополнительное смысловое содержание включения</w:t>
      </w:r>
      <w:r w:rsidR="00CE6DDD">
        <w:rPr>
          <w:rFonts w:ascii="Times New Roman" w:hAnsi="Times New Roman" w:cs="Times New Roman"/>
          <w:sz w:val="28"/>
          <w:szCs w:val="28"/>
        </w:rPr>
        <w:t>, то есть те качества денотата аллюзии, которые переносятся в новый контекст</w:t>
      </w:r>
      <w:r w:rsidR="00124572">
        <w:rPr>
          <w:rFonts w:ascii="Times New Roman" w:hAnsi="Times New Roman" w:cs="Times New Roman"/>
          <w:sz w:val="28"/>
          <w:szCs w:val="28"/>
        </w:rPr>
        <w:t>.</w:t>
      </w:r>
    </w:p>
    <w:p w14:paraId="202FE26D" w14:textId="74C2D775" w:rsidR="00124572" w:rsidRDefault="00124572" w:rsidP="00E60956">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Библейские аллюзии в нашей выборке представлены 12 примерами. Наиболее частотной в этой категории оказывается комическая функция, что обусловлено спецификой романа, откуда, в основном, собраны аллюзии этой группы: в «Благих знамениях» Т. Пратчетта и Н. Геймана с юмором обыгрывается тема конца света. Форма аллюзии</w:t>
      </w:r>
      <w:r w:rsidR="00CE6DDD">
        <w:rPr>
          <w:rFonts w:ascii="Times New Roman" w:hAnsi="Times New Roman" w:cs="Times New Roman"/>
          <w:sz w:val="28"/>
          <w:szCs w:val="28"/>
        </w:rPr>
        <w:t xml:space="preserve"> данной категории в каждом нашем примере </w:t>
      </w:r>
      <w:r>
        <w:rPr>
          <w:rFonts w:ascii="Times New Roman" w:hAnsi="Times New Roman" w:cs="Times New Roman"/>
          <w:sz w:val="28"/>
          <w:szCs w:val="28"/>
        </w:rPr>
        <w:t>передается полностью</w:t>
      </w:r>
      <w:r w:rsidR="00CE6DDD">
        <w:rPr>
          <w:rFonts w:ascii="Times New Roman" w:hAnsi="Times New Roman" w:cs="Times New Roman"/>
          <w:sz w:val="28"/>
          <w:szCs w:val="28"/>
        </w:rPr>
        <w:t xml:space="preserve">, что связано с доступностью прецедентного текста. </w:t>
      </w:r>
      <w:r>
        <w:rPr>
          <w:rFonts w:ascii="Times New Roman" w:hAnsi="Times New Roman" w:cs="Times New Roman"/>
          <w:sz w:val="28"/>
          <w:szCs w:val="28"/>
        </w:rPr>
        <w:t>Метатекст, при наличии, эксплицирует источник аллюзии – конкретный стих в Библии</w:t>
      </w:r>
      <w:r w:rsidR="00CE6DDD">
        <w:rPr>
          <w:rFonts w:ascii="Times New Roman" w:hAnsi="Times New Roman" w:cs="Times New Roman"/>
          <w:sz w:val="28"/>
          <w:szCs w:val="28"/>
        </w:rPr>
        <w:t>, ознакомившись с которым, читатель может сам извлечь дополнительные аллюзивные смыслы.</w:t>
      </w:r>
    </w:p>
    <w:p w14:paraId="71D095FE" w14:textId="6468A391" w:rsidR="00FB5332" w:rsidRDefault="00FB5332" w:rsidP="00E60956">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Аллюзии на изобразительное искусство в нашем материале наименее многочисленны и представлены 5 примерами. Объектами таких аллюзий становятся произведения скульптуры и графики, а также творчес</w:t>
      </w:r>
      <w:r w:rsidR="001D08DD">
        <w:rPr>
          <w:rFonts w:ascii="Times New Roman" w:hAnsi="Times New Roman" w:cs="Times New Roman"/>
          <w:sz w:val="28"/>
          <w:szCs w:val="28"/>
        </w:rPr>
        <w:t>кая манера</w:t>
      </w:r>
      <w:r>
        <w:rPr>
          <w:rFonts w:ascii="Times New Roman" w:hAnsi="Times New Roman" w:cs="Times New Roman"/>
          <w:sz w:val="28"/>
          <w:szCs w:val="28"/>
        </w:rPr>
        <w:t xml:space="preserve"> определенного мастера</w:t>
      </w:r>
      <w:r w:rsidR="00D065AD">
        <w:rPr>
          <w:rFonts w:ascii="Times New Roman" w:hAnsi="Times New Roman" w:cs="Times New Roman"/>
          <w:sz w:val="28"/>
          <w:szCs w:val="28"/>
        </w:rPr>
        <w:t>. Наиболее частотной оказывается сравнительно-уподобительная функция: свойства денотатов аллюзии переносятся в новый текст. Как и в других группах, при переводе форма аллюзии, преимущественно, передается полно. Введенный метатекст эксплицирует дополнительное смысловое содержание аллюзии или информацию культурологического характера</w:t>
      </w:r>
      <w:r w:rsidR="007A78FD">
        <w:rPr>
          <w:rFonts w:ascii="Times New Roman" w:hAnsi="Times New Roman" w:cs="Times New Roman"/>
          <w:sz w:val="28"/>
          <w:szCs w:val="28"/>
        </w:rPr>
        <w:t>, касающуюся денотата.</w:t>
      </w:r>
    </w:p>
    <w:p w14:paraId="3E8D068E" w14:textId="434153EC" w:rsidR="00426E8E" w:rsidRDefault="00426E8E" w:rsidP="00FD6665">
      <w:pPr>
        <w:spacing w:line="360" w:lineRule="auto"/>
        <w:ind w:firstLine="709"/>
        <w:jc w:val="both"/>
        <w:rPr>
          <w:rFonts w:ascii="Times New Roman" w:hAnsi="Times New Roman" w:cs="Times New Roman"/>
          <w:sz w:val="28"/>
          <w:szCs w:val="28"/>
        </w:rPr>
      </w:pPr>
    </w:p>
    <w:p w14:paraId="3C3D5283" w14:textId="179333E6" w:rsidR="00426E8E" w:rsidRDefault="00426E8E" w:rsidP="00FD6665">
      <w:pPr>
        <w:spacing w:line="360" w:lineRule="auto"/>
        <w:ind w:firstLine="709"/>
        <w:jc w:val="both"/>
        <w:rPr>
          <w:rFonts w:ascii="Times New Roman" w:hAnsi="Times New Roman" w:cs="Times New Roman"/>
          <w:sz w:val="28"/>
          <w:szCs w:val="28"/>
        </w:rPr>
      </w:pPr>
    </w:p>
    <w:p w14:paraId="52F3FF14" w14:textId="77777777" w:rsidR="00B75D55" w:rsidRDefault="00B75D55" w:rsidP="00B75D55">
      <w:pPr>
        <w:pStyle w:val="1"/>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br w:type="page"/>
      </w:r>
    </w:p>
    <w:p w14:paraId="053ABCE6" w14:textId="5DD71239" w:rsidR="00426E8E" w:rsidRDefault="00426E8E" w:rsidP="00E60956">
      <w:pPr>
        <w:pStyle w:val="1"/>
        <w:spacing w:before="0" w:line="360" w:lineRule="auto"/>
        <w:jc w:val="center"/>
        <w:rPr>
          <w:rFonts w:ascii="Times New Roman" w:hAnsi="Times New Roman" w:cs="Times New Roman"/>
          <w:b/>
          <w:bCs/>
          <w:color w:val="auto"/>
          <w:sz w:val="28"/>
          <w:szCs w:val="28"/>
        </w:rPr>
      </w:pPr>
      <w:bookmarkStart w:id="55" w:name="_Toc73727148"/>
      <w:r w:rsidRPr="00B75D55">
        <w:rPr>
          <w:rFonts w:ascii="Times New Roman" w:hAnsi="Times New Roman" w:cs="Times New Roman"/>
          <w:b/>
          <w:bCs/>
          <w:color w:val="auto"/>
          <w:sz w:val="28"/>
          <w:szCs w:val="28"/>
        </w:rPr>
        <w:lastRenderedPageBreak/>
        <w:t>Заключение</w:t>
      </w:r>
      <w:bookmarkEnd w:id="55"/>
    </w:p>
    <w:p w14:paraId="1EE2FCB6" w14:textId="77777777" w:rsidR="00A24128" w:rsidRPr="00A24128" w:rsidRDefault="00A24128" w:rsidP="00E60956">
      <w:pPr>
        <w:spacing w:before="0" w:after="0" w:line="360" w:lineRule="auto"/>
      </w:pPr>
    </w:p>
    <w:p w14:paraId="6AC2C107" w14:textId="77777777" w:rsidR="00E45873" w:rsidRDefault="00426E8E" w:rsidP="00E60956">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Аллюзии – это единицы с богатой культурно-значимой семантикой. Мы рассматриваем эти включения как интертекстуальное средство, которое </w:t>
      </w:r>
      <w:r w:rsidR="006A0F09">
        <w:rPr>
          <w:rFonts w:ascii="Times New Roman" w:hAnsi="Times New Roman" w:cs="Times New Roman"/>
          <w:sz w:val="28"/>
          <w:szCs w:val="28"/>
        </w:rPr>
        <w:t>обеспечивает привнесение дополнительных смыслов из прецедентного в новый текст</w:t>
      </w:r>
      <w:r>
        <w:rPr>
          <w:rFonts w:ascii="Times New Roman" w:hAnsi="Times New Roman" w:cs="Times New Roman"/>
          <w:sz w:val="28"/>
          <w:szCs w:val="28"/>
        </w:rPr>
        <w:t xml:space="preserve">. Прецедентный текст нами понимается широко: это </w:t>
      </w:r>
      <w:proofErr w:type="gramStart"/>
      <w:r>
        <w:rPr>
          <w:rFonts w:ascii="Times New Roman" w:hAnsi="Times New Roman" w:cs="Times New Roman"/>
          <w:sz w:val="28"/>
          <w:szCs w:val="28"/>
        </w:rPr>
        <w:t>может быть</w:t>
      </w:r>
      <w:proofErr w:type="gramEnd"/>
      <w:r>
        <w:rPr>
          <w:rFonts w:ascii="Times New Roman" w:hAnsi="Times New Roman" w:cs="Times New Roman"/>
          <w:sz w:val="28"/>
          <w:szCs w:val="28"/>
        </w:rPr>
        <w:t xml:space="preserve"> как текстовый, так и внетекстовый объект. Аллюзии могут иметь разнообразные денотаты:</w:t>
      </w:r>
      <w:r w:rsidR="006A0F09">
        <w:rPr>
          <w:rFonts w:ascii="Times New Roman" w:hAnsi="Times New Roman" w:cs="Times New Roman"/>
          <w:sz w:val="28"/>
          <w:szCs w:val="28"/>
        </w:rPr>
        <w:t xml:space="preserve"> </w:t>
      </w:r>
      <w:r>
        <w:rPr>
          <w:rFonts w:ascii="Times New Roman" w:hAnsi="Times New Roman" w:cs="Times New Roman"/>
          <w:sz w:val="28"/>
          <w:szCs w:val="28"/>
        </w:rPr>
        <w:t xml:space="preserve">текст Библии, мифологические сюжеты и персонажи, кино, литературные произведения, </w:t>
      </w:r>
      <w:r w:rsidR="009B0F8C">
        <w:rPr>
          <w:rFonts w:ascii="Times New Roman" w:hAnsi="Times New Roman" w:cs="Times New Roman"/>
          <w:sz w:val="28"/>
          <w:szCs w:val="28"/>
        </w:rPr>
        <w:t xml:space="preserve">известные личности, </w:t>
      </w:r>
      <w:r>
        <w:rPr>
          <w:rFonts w:ascii="Times New Roman" w:hAnsi="Times New Roman" w:cs="Times New Roman"/>
          <w:sz w:val="28"/>
          <w:szCs w:val="28"/>
        </w:rPr>
        <w:t>исторические события, факты общественной жизни, пословицы</w:t>
      </w:r>
      <w:r w:rsidR="006A0F09">
        <w:rPr>
          <w:rFonts w:ascii="Times New Roman" w:hAnsi="Times New Roman" w:cs="Times New Roman"/>
          <w:sz w:val="28"/>
          <w:szCs w:val="28"/>
        </w:rPr>
        <w:t>, а также другие явления языка и культуры</w:t>
      </w:r>
      <w:r>
        <w:rPr>
          <w:rFonts w:ascii="Times New Roman" w:hAnsi="Times New Roman" w:cs="Times New Roman"/>
          <w:sz w:val="28"/>
          <w:szCs w:val="28"/>
        </w:rPr>
        <w:t>.</w:t>
      </w:r>
    </w:p>
    <w:p w14:paraId="1CD1B453" w14:textId="77777777" w:rsidR="00E45873" w:rsidRDefault="00426E8E" w:rsidP="00E60956">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Материалом для нашего исследования послужили романы британских и американских писателей, впервые опубликованные на языке оригинала в период с 1990 по 2006 год. </w:t>
      </w:r>
      <w:r w:rsidR="00B47FCD">
        <w:rPr>
          <w:rFonts w:ascii="Times New Roman" w:hAnsi="Times New Roman" w:cs="Times New Roman"/>
          <w:sz w:val="28"/>
          <w:szCs w:val="28"/>
        </w:rPr>
        <w:t>Мы классифицировали</w:t>
      </w:r>
      <w:r>
        <w:rPr>
          <w:rFonts w:ascii="Times New Roman" w:hAnsi="Times New Roman" w:cs="Times New Roman"/>
          <w:sz w:val="28"/>
          <w:szCs w:val="28"/>
        </w:rPr>
        <w:t xml:space="preserve"> собранн</w:t>
      </w:r>
      <w:r w:rsidR="006A0F09">
        <w:rPr>
          <w:rFonts w:ascii="Times New Roman" w:hAnsi="Times New Roman" w:cs="Times New Roman"/>
          <w:sz w:val="28"/>
          <w:szCs w:val="28"/>
        </w:rPr>
        <w:t>ый материал</w:t>
      </w:r>
      <w:r w:rsidR="00B47FCD">
        <w:rPr>
          <w:rFonts w:ascii="Times New Roman" w:hAnsi="Times New Roman" w:cs="Times New Roman"/>
          <w:sz w:val="28"/>
          <w:szCs w:val="28"/>
        </w:rPr>
        <w:t xml:space="preserve"> в</w:t>
      </w:r>
      <w:r>
        <w:rPr>
          <w:rFonts w:ascii="Times New Roman" w:hAnsi="Times New Roman" w:cs="Times New Roman"/>
          <w:sz w:val="28"/>
          <w:szCs w:val="28"/>
        </w:rPr>
        <w:t xml:space="preserve"> пять категорий: </w:t>
      </w:r>
      <w:r w:rsidR="009B0F8C">
        <w:rPr>
          <w:rFonts w:ascii="Times New Roman" w:hAnsi="Times New Roman" w:cs="Times New Roman"/>
          <w:sz w:val="28"/>
          <w:szCs w:val="28"/>
        </w:rPr>
        <w:t xml:space="preserve">киноаллюзии, литературные аллюзии, аллюзивные антропонимы, библейские аллюзии и аллюзии на изобразительное искусство. </w:t>
      </w:r>
      <w:r w:rsidR="00B47FCD">
        <w:rPr>
          <w:rFonts w:ascii="Times New Roman" w:hAnsi="Times New Roman" w:cs="Times New Roman"/>
          <w:sz w:val="28"/>
          <w:szCs w:val="28"/>
        </w:rPr>
        <w:t>А</w:t>
      </w:r>
      <w:r w:rsidR="009B0F8C">
        <w:rPr>
          <w:rFonts w:ascii="Times New Roman" w:hAnsi="Times New Roman" w:cs="Times New Roman"/>
          <w:sz w:val="28"/>
          <w:szCs w:val="28"/>
        </w:rPr>
        <w:t xml:space="preserve">ллюзивные включения каждой категории </w:t>
      </w:r>
      <w:r w:rsidR="00B47FCD">
        <w:rPr>
          <w:rFonts w:ascii="Times New Roman" w:hAnsi="Times New Roman" w:cs="Times New Roman"/>
          <w:sz w:val="28"/>
          <w:szCs w:val="28"/>
        </w:rPr>
        <w:t xml:space="preserve">были нами рассмотрены </w:t>
      </w:r>
      <w:r w:rsidR="009B0F8C">
        <w:rPr>
          <w:rFonts w:ascii="Times New Roman" w:hAnsi="Times New Roman" w:cs="Times New Roman"/>
          <w:sz w:val="28"/>
          <w:szCs w:val="28"/>
        </w:rPr>
        <w:t>с точки зрения их функций в тексте, способов пере</w:t>
      </w:r>
      <w:r w:rsidR="006A0F09">
        <w:rPr>
          <w:rFonts w:ascii="Times New Roman" w:hAnsi="Times New Roman" w:cs="Times New Roman"/>
          <w:sz w:val="28"/>
          <w:szCs w:val="28"/>
        </w:rPr>
        <w:t>вода</w:t>
      </w:r>
      <w:r w:rsidR="009B0F8C">
        <w:rPr>
          <w:rFonts w:ascii="Times New Roman" w:hAnsi="Times New Roman" w:cs="Times New Roman"/>
          <w:sz w:val="28"/>
          <w:szCs w:val="28"/>
        </w:rPr>
        <w:t xml:space="preserve">, а также роли, которую в их передаче играет метатекст. </w:t>
      </w:r>
    </w:p>
    <w:p w14:paraId="6DBAF4E1" w14:textId="77777777" w:rsidR="00E45873" w:rsidRDefault="005667B3" w:rsidP="00E60956">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B0F8C">
        <w:rPr>
          <w:rFonts w:ascii="Times New Roman" w:hAnsi="Times New Roman" w:cs="Times New Roman"/>
          <w:sz w:val="28"/>
          <w:szCs w:val="28"/>
        </w:rPr>
        <w:t>аиболее частотной оказалась сравнительно-уподобительна</w:t>
      </w:r>
      <w:r>
        <w:rPr>
          <w:rFonts w:ascii="Times New Roman" w:hAnsi="Times New Roman" w:cs="Times New Roman"/>
          <w:sz w:val="28"/>
          <w:szCs w:val="28"/>
        </w:rPr>
        <w:t>я функция</w:t>
      </w:r>
      <w:r w:rsidR="009B0F8C">
        <w:rPr>
          <w:rFonts w:ascii="Times New Roman" w:hAnsi="Times New Roman" w:cs="Times New Roman"/>
          <w:sz w:val="28"/>
          <w:szCs w:val="28"/>
        </w:rPr>
        <w:t xml:space="preserve">, так как аллюзии </w:t>
      </w:r>
      <w:r w:rsidR="00A95600">
        <w:rPr>
          <w:rFonts w:ascii="Times New Roman" w:hAnsi="Times New Roman" w:cs="Times New Roman"/>
          <w:sz w:val="28"/>
          <w:szCs w:val="28"/>
        </w:rPr>
        <w:t>широко</w:t>
      </w:r>
      <w:r w:rsidR="009B0F8C">
        <w:rPr>
          <w:rFonts w:ascii="Times New Roman" w:hAnsi="Times New Roman" w:cs="Times New Roman"/>
          <w:sz w:val="28"/>
          <w:szCs w:val="28"/>
        </w:rPr>
        <w:t xml:space="preserve"> используются в качестве свернутой характеристики</w:t>
      </w:r>
      <w:r w:rsidR="00F056CE">
        <w:rPr>
          <w:rFonts w:ascii="Times New Roman" w:hAnsi="Times New Roman" w:cs="Times New Roman"/>
          <w:sz w:val="28"/>
          <w:szCs w:val="28"/>
        </w:rPr>
        <w:t xml:space="preserve"> – свойства денотата переносятся на объект в новом тексте, и в результате снимается необходимость обширных описаний, а экспрессивность текста повышается. </w:t>
      </w:r>
      <w:r w:rsidR="00483FFC">
        <w:rPr>
          <w:rFonts w:ascii="Times New Roman" w:hAnsi="Times New Roman" w:cs="Times New Roman"/>
          <w:sz w:val="28"/>
          <w:szCs w:val="28"/>
        </w:rPr>
        <w:t xml:space="preserve">Также аллюзии в нашей выборке </w:t>
      </w:r>
      <w:r w:rsidR="00B675E2">
        <w:rPr>
          <w:rFonts w:ascii="Times New Roman" w:hAnsi="Times New Roman" w:cs="Times New Roman"/>
          <w:sz w:val="28"/>
          <w:szCs w:val="28"/>
        </w:rPr>
        <w:t>выполняют</w:t>
      </w:r>
      <w:r w:rsidR="00483FFC">
        <w:rPr>
          <w:rFonts w:ascii="Times New Roman" w:hAnsi="Times New Roman" w:cs="Times New Roman"/>
          <w:sz w:val="28"/>
          <w:szCs w:val="28"/>
        </w:rPr>
        <w:t xml:space="preserve"> комическую, ироническую и окказиональную (введение читателя в определенную атмосферу) функции</w:t>
      </w:r>
      <w:r>
        <w:rPr>
          <w:rFonts w:ascii="Times New Roman" w:hAnsi="Times New Roman" w:cs="Times New Roman"/>
          <w:sz w:val="28"/>
          <w:szCs w:val="28"/>
        </w:rPr>
        <w:t>. Нередко аллюзия выполняет сразу две функции. Функция аллюзии отражает коммуникативное намерение автора,</w:t>
      </w:r>
      <w:r w:rsidR="006A0F09">
        <w:rPr>
          <w:rFonts w:ascii="Times New Roman" w:hAnsi="Times New Roman" w:cs="Times New Roman"/>
          <w:sz w:val="28"/>
          <w:szCs w:val="28"/>
        </w:rPr>
        <w:t xml:space="preserve"> донесение которого является целью художественного перевода</w:t>
      </w:r>
      <w:r>
        <w:rPr>
          <w:rFonts w:ascii="Times New Roman" w:hAnsi="Times New Roman" w:cs="Times New Roman"/>
          <w:sz w:val="28"/>
          <w:szCs w:val="28"/>
        </w:rPr>
        <w:t>.</w:t>
      </w:r>
      <w:r w:rsidR="00A20EBC">
        <w:rPr>
          <w:rFonts w:ascii="Times New Roman" w:hAnsi="Times New Roman" w:cs="Times New Roman"/>
          <w:sz w:val="28"/>
          <w:szCs w:val="28"/>
        </w:rPr>
        <w:t xml:space="preserve"> </w:t>
      </w:r>
    </w:p>
    <w:p w14:paraId="24E7B6CC" w14:textId="77777777" w:rsidR="00E45873" w:rsidRDefault="00A20EBC" w:rsidP="00E60956">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формы оригинальной аллюзии в переводе может быть полной, расширенной (используется трансформация добавления</w:t>
      </w:r>
      <w:r w:rsidR="0028253C">
        <w:rPr>
          <w:rFonts w:ascii="Times New Roman" w:hAnsi="Times New Roman" w:cs="Times New Roman"/>
          <w:sz w:val="28"/>
          <w:szCs w:val="28"/>
        </w:rPr>
        <w:t>, чтобы эксплицировать дополнительную информацию в основном тексте перевода</w:t>
      </w:r>
      <w:r>
        <w:rPr>
          <w:rFonts w:ascii="Times New Roman" w:hAnsi="Times New Roman" w:cs="Times New Roman"/>
          <w:sz w:val="28"/>
          <w:szCs w:val="28"/>
        </w:rPr>
        <w:t>), неполной (используется трансформация частичного опущения</w:t>
      </w:r>
      <w:r w:rsidR="0028253C">
        <w:rPr>
          <w:rFonts w:ascii="Times New Roman" w:hAnsi="Times New Roman" w:cs="Times New Roman"/>
          <w:sz w:val="28"/>
          <w:szCs w:val="28"/>
        </w:rPr>
        <w:t xml:space="preserve">, чтобы удалить избыточную </w:t>
      </w:r>
      <w:r w:rsidR="0028253C">
        <w:rPr>
          <w:rFonts w:ascii="Times New Roman" w:hAnsi="Times New Roman" w:cs="Times New Roman"/>
          <w:sz w:val="28"/>
          <w:szCs w:val="28"/>
        </w:rPr>
        <w:lastRenderedPageBreak/>
        <w:t>информацию и оставить объем, достаточный для узнавания денотата</w:t>
      </w:r>
      <w:r>
        <w:rPr>
          <w:rFonts w:ascii="Times New Roman" w:hAnsi="Times New Roman" w:cs="Times New Roman"/>
          <w:sz w:val="28"/>
          <w:szCs w:val="28"/>
        </w:rPr>
        <w:t xml:space="preserve">). Также аллюзия может быть </w:t>
      </w:r>
      <w:r w:rsidR="000A6AB9">
        <w:rPr>
          <w:rFonts w:ascii="Times New Roman" w:hAnsi="Times New Roman" w:cs="Times New Roman"/>
          <w:sz w:val="28"/>
          <w:szCs w:val="28"/>
        </w:rPr>
        <w:t>замен</w:t>
      </w:r>
      <w:r w:rsidR="0028253C">
        <w:rPr>
          <w:rFonts w:ascii="Times New Roman" w:hAnsi="Times New Roman" w:cs="Times New Roman"/>
          <w:sz w:val="28"/>
          <w:szCs w:val="28"/>
        </w:rPr>
        <w:t>ен</w:t>
      </w:r>
      <w:r w:rsidR="000A6AB9">
        <w:rPr>
          <w:rFonts w:ascii="Times New Roman" w:hAnsi="Times New Roman" w:cs="Times New Roman"/>
          <w:sz w:val="28"/>
          <w:szCs w:val="28"/>
        </w:rPr>
        <w:t xml:space="preserve">а другой, более понятной читателю перевода, </w:t>
      </w:r>
      <w:r w:rsidR="00FB6BC2">
        <w:rPr>
          <w:rFonts w:ascii="Times New Roman" w:hAnsi="Times New Roman" w:cs="Times New Roman"/>
          <w:sz w:val="28"/>
          <w:szCs w:val="28"/>
        </w:rPr>
        <w:t>но способной выполнить функцию оригинального включения</w:t>
      </w:r>
      <w:r w:rsidR="000A6AB9">
        <w:rPr>
          <w:rFonts w:ascii="Times New Roman" w:hAnsi="Times New Roman" w:cs="Times New Roman"/>
          <w:sz w:val="28"/>
          <w:szCs w:val="28"/>
        </w:rPr>
        <w:t xml:space="preserve">. Аллюзия может быть и </w:t>
      </w:r>
      <w:r w:rsidR="00B675E2">
        <w:rPr>
          <w:rFonts w:ascii="Times New Roman" w:hAnsi="Times New Roman" w:cs="Times New Roman"/>
          <w:sz w:val="28"/>
          <w:szCs w:val="28"/>
        </w:rPr>
        <w:t xml:space="preserve">полностью </w:t>
      </w:r>
      <w:r>
        <w:rPr>
          <w:rFonts w:ascii="Times New Roman" w:hAnsi="Times New Roman" w:cs="Times New Roman"/>
          <w:sz w:val="28"/>
          <w:szCs w:val="28"/>
        </w:rPr>
        <w:t xml:space="preserve">опущена. В таком случае ее смысл </w:t>
      </w:r>
      <w:r w:rsidR="00B675E2">
        <w:rPr>
          <w:rFonts w:ascii="Times New Roman" w:hAnsi="Times New Roman" w:cs="Times New Roman"/>
          <w:sz w:val="28"/>
          <w:szCs w:val="28"/>
        </w:rPr>
        <w:t>передается</w:t>
      </w:r>
      <w:r>
        <w:rPr>
          <w:rFonts w:ascii="Times New Roman" w:hAnsi="Times New Roman" w:cs="Times New Roman"/>
          <w:sz w:val="28"/>
          <w:szCs w:val="28"/>
        </w:rPr>
        <w:t xml:space="preserve"> неаллюзивными средствами </w:t>
      </w:r>
      <w:r w:rsidR="00FB6BC2">
        <w:rPr>
          <w:rFonts w:ascii="Times New Roman" w:hAnsi="Times New Roman" w:cs="Times New Roman"/>
          <w:sz w:val="28"/>
          <w:szCs w:val="28"/>
        </w:rPr>
        <w:t xml:space="preserve">при сохранении оригинальной функции </w:t>
      </w:r>
      <w:r>
        <w:rPr>
          <w:rFonts w:ascii="Times New Roman" w:hAnsi="Times New Roman" w:cs="Times New Roman"/>
          <w:sz w:val="28"/>
          <w:szCs w:val="28"/>
        </w:rPr>
        <w:t>либо же никак не восполня</w:t>
      </w:r>
      <w:r w:rsidR="00B675E2">
        <w:rPr>
          <w:rFonts w:ascii="Times New Roman" w:hAnsi="Times New Roman" w:cs="Times New Roman"/>
          <w:sz w:val="28"/>
          <w:szCs w:val="28"/>
        </w:rPr>
        <w:t>ется</w:t>
      </w:r>
      <w:r>
        <w:rPr>
          <w:rFonts w:ascii="Times New Roman" w:hAnsi="Times New Roman" w:cs="Times New Roman"/>
          <w:sz w:val="28"/>
          <w:szCs w:val="28"/>
        </w:rPr>
        <w:t xml:space="preserve">. В большинстве наших примеров форма аллюзии полностью передается на обоих языках перевода. </w:t>
      </w:r>
    </w:p>
    <w:p w14:paraId="46474B2E" w14:textId="3851604A" w:rsidR="00426E8E" w:rsidRDefault="00A20EBC" w:rsidP="00E60956">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Важную роль в передаче включений, насыщенных культурологической информацией, играет метатекст. </w:t>
      </w:r>
      <w:r w:rsidR="00B47FCD">
        <w:rPr>
          <w:rFonts w:ascii="Times New Roman" w:hAnsi="Times New Roman" w:cs="Times New Roman"/>
          <w:sz w:val="28"/>
          <w:szCs w:val="28"/>
        </w:rPr>
        <w:t xml:space="preserve">Его введение позволяет заполнить пробелы в фоновых знаниях читателя и предоставить ему информацию, необходимую для «расшифровки» аллюзии и извлечения из нее дополнительных смыслов. В нашем материале примечания в виде постраничных сносок или концевого комментария эксплицируют источник аллюзии, ее дополнительное смысловое содержание или и то, и другое одновременно, а также предоставляют информацию культурологического характера. Метатекст чаще всего вводится для пояснения явлений, которые специфичны для культуры Великобритании и США, а денотаты, известные русско- и украиноязычному населению, </w:t>
      </w:r>
      <w:r w:rsidR="00B675E2">
        <w:rPr>
          <w:rFonts w:ascii="Times New Roman" w:hAnsi="Times New Roman" w:cs="Times New Roman"/>
          <w:sz w:val="28"/>
          <w:szCs w:val="28"/>
        </w:rPr>
        <w:t xml:space="preserve">обычно </w:t>
      </w:r>
      <w:r w:rsidR="00B47FCD">
        <w:rPr>
          <w:rFonts w:ascii="Times New Roman" w:hAnsi="Times New Roman" w:cs="Times New Roman"/>
          <w:sz w:val="28"/>
          <w:szCs w:val="28"/>
        </w:rPr>
        <w:t>не комментируются. Метатекст оказывается избыточен в случае</w:t>
      </w:r>
      <w:r w:rsidR="00B675E2">
        <w:rPr>
          <w:rFonts w:ascii="Times New Roman" w:hAnsi="Times New Roman" w:cs="Times New Roman"/>
          <w:sz w:val="28"/>
          <w:szCs w:val="28"/>
        </w:rPr>
        <w:t>,</w:t>
      </w:r>
      <w:r w:rsidR="00B47FCD">
        <w:rPr>
          <w:rFonts w:ascii="Times New Roman" w:hAnsi="Times New Roman" w:cs="Times New Roman"/>
          <w:sz w:val="28"/>
          <w:szCs w:val="28"/>
        </w:rPr>
        <w:t xml:space="preserve"> если смысл аллюзии эксплицирован в основном тексте перевода с помощью трансформации добавления. Необходимость в</w:t>
      </w:r>
      <w:r w:rsidR="00FB6BC2">
        <w:rPr>
          <w:rFonts w:ascii="Times New Roman" w:hAnsi="Times New Roman" w:cs="Times New Roman"/>
          <w:sz w:val="28"/>
          <w:szCs w:val="28"/>
        </w:rPr>
        <w:t xml:space="preserve"> комментар</w:t>
      </w:r>
      <w:r w:rsidR="00B47FCD">
        <w:rPr>
          <w:rFonts w:ascii="Times New Roman" w:hAnsi="Times New Roman" w:cs="Times New Roman"/>
          <w:sz w:val="28"/>
          <w:szCs w:val="28"/>
        </w:rPr>
        <w:t>ии также снимается, если аллюзия в переводе не сохранена</w:t>
      </w:r>
      <w:r w:rsidR="00B675E2">
        <w:rPr>
          <w:rFonts w:ascii="Times New Roman" w:hAnsi="Times New Roman" w:cs="Times New Roman"/>
          <w:sz w:val="28"/>
          <w:szCs w:val="28"/>
        </w:rPr>
        <w:t>.</w:t>
      </w:r>
    </w:p>
    <w:p w14:paraId="49E3E580" w14:textId="3E082867" w:rsidR="009A3750" w:rsidRDefault="009A3750" w:rsidP="00E60956">
      <w:pPr>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различий между переводами на русский и украинский языки, они незначительны. </w:t>
      </w:r>
      <w:r w:rsidR="00E45873">
        <w:rPr>
          <w:rFonts w:ascii="Times New Roman" w:hAnsi="Times New Roman" w:cs="Times New Roman"/>
          <w:sz w:val="28"/>
          <w:szCs w:val="28"/>
        </w:rPr>
        <w:t xml:space="preserve">В переводах на РЯ чаще использовалась трансформация частичного опущения, на УЯ – трансформация добавления. В русском переводе аллюзия чаще опускалась, в украинском – использовалась замена. Аллюзии в переводе на украинский язык несколько чаще эксплицировались метатекстом. </w:t>
      </w:r>
    </w:p>
    <w:p w14:paraId="262759A4" w14:textId="4EA6A75E" w:rsidR="00F93623" w:rsidRDefault="00F93623" w:rsidP="00B47FCD">
      <w:pPr>
        <w:spacing w:line="360" w:lineRule="auto"/>
        <w:ind w:firstLine="709"/>
        <w:jc w:val="both"/>
        <w:rPr>
          <w:rFonts w:ascii="Times New Roman" w:hAnsi="Times New Roman" w:cs="Times New Roman"/>
          <w:sz w:val="28"/>
          <w:szCs w:val="28"/>
        </w:rPr>
      </w:pPr>
    </w:p>
    <w:p w14:paraId="023FDA1E" w14:textId="77777777" w:rsidR="00E60956" w:rsidRDefault="00E60956" w:rsidP="009D586B">
      <w:pPr>
        <w:pStyle w:val="1"/>
        <w:spacing w:after="120"/>
        <w:jc w:val="center"/>
        <w:rPr>
          <w:rFonts w:ascii="Times New Roman" w:hAnsi="Times New Roman" w:cs="Times New Roman"/>
          <w:b/>
          <w:bCs/>
          <w:color w:val="auto"/>
          <w:sz w:val="28"/>
          <w:szCs w:val="28"/>
        </w:rPr>
      </w:pPr>
      <w:bookmarkStart w:id="56" w:name="_Toc73727149"/>
      <w:r>
        <w:rPr>
          <w:rFonts w:ascii="Times New Roman" w:hAnsi="Times New Roman" w:cs="Times New Roman"/>
          <w:b/>
          <w:bCs/>
          <w:color w:val="auto"/>
          <w:sz w:val="28"/>
          <w:szCs w:val="28"/>
        </w:rPr>
        <w:br w:type="page"/>
      </w:r>
    </w:p>
    <w:p w14:paraId="22C54767" w14:textId="7FA1EE4C" w:rsidR="00F93623" w:rsidRDefault="00F93623" w:rsidP="00EC53AB">
      <w:pPr>
        <w:pStyle w:val="1"/>
        <w:spacing w:before="0" w:line="360" w:lineRule="auto"/>
        <w:jc w:val="center"/>
        <w:rPr>
          <w:rFonts w:ascii="Times New Roman" w:hAnsi="Times New Roman" w:cs="Times New Roman"/>
          <w:b/>
          <w:bCs/>
          <w:color w:val="auto"/>
          <w:sz w:val="28"/>
          <w:szCs w:val="28"/>
        </w:rPr>
      </w:pPr>
      <w:r w:rsidRPr="00B75D55">
        <w:rPr>
          <w:rFonts w:ascii="Times New Roman" w:hAnsi="Times New Roman" w:cs="Times New Roman"/>
          <w:b/>
          <w:bCs/>
          <w:color w:val="auto"/>
          <w:sz w:val="28"/>
          <w:szCs w:val="28"/>
        </w:rPr>
        <w:lastRenderedPageBreak/>
        <w:t>Список научной литературы</w:t>
      </w:r>
      <w:bookmarkEnd w:id="56"/>
    </w:p>
    <w:p w14:paraId="408F6222" w14:textId="77777777" w:rsidR="00A24128" w:rsidRPr="00A24128" w:rsidRDefault="00A24128" w:rsidP="00EC53AB">
      <w:pPr>
        <w:spacing w:before="0" w:after="0" w:line="360" w:lineRule="auto"/>
      </w:pPr>
    </w:p>
    <w:p w14:paraId="596E36F5" w14:textId="3FC5C436"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Ананьина М. А., Ускова Б. А. Трудности передачи лингвокультурной информации при переводе аллюзий на русский язык // Lingua mobilis. 2014. № 2 (48). С. 21-25.</w:t>
      </w:r>
    </w:p>
    <w:p w14:paraId="1039EFA4" w14:textId="2326EC95"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Арнольд, И.В. Семантика. Стилистика. Интертекстуальность: Сборник статей / Науч. редактор П.Е. Бухаркин. – СПб.: Изд-во С.-Петерб. ун-та, 1999. — 444 с.</w:t>
      </w:r>
    </w:p>
    <w:p w14:paraId="274EE746" w14:textId="3385A697" w:rsidR="003A6AFD" w:rsidRDefault="003A6AFD" w:rsidP="00EC53AB">
      <w:pPr>
        <w:pStyle w:val="a4"/>
        <w:numPr>
          <w:ilvl w:val="0"/>
          <w:numId w:val="5"/>
        </w:numPr>
        <w:spacing w:after="0" w:line="360" w:lineRule="auto"/>
        <w:jc w:val="both"/>
        <w:rPr>
          <w:rFonts w:ascii="Times New Roman" w:hAnsi="Times New Roman" w:cs="Times New Roman"/>
          <w:sz w:val="28"/>
          <w:szCs w:val="28"/>
        </w:rPr>
      </w:pPr>
      <w:r w:rsidRPr="003A6AFD">
        <w:rPr>
          <w:rFonts w:ascii="Times New Roman" w:hAnsi="Times New Roman" w:cs="Times New Roman"/>
          <w:sz w:val="28"/>
          <w:szCs w:val="28"/>
        </w:rPr>
        <w:t xml:space="preserve">Арнольд И.В. Читательское восприятие интертекстуальности и герменевтика // Интертекстуальные связи в художественном тексте: межвуз. сб. науч. тр. СПб., 1993. </w:t>
      </w:r>
      <w:r w:rsidR="00E142FE">
        <w:rPr>
          <w:rFonts w:ascii="Times New Roman" w:hAnsi="Times New Roman" w:cs="Times New Roman"/>
          <w:sz w:val="28"/>
          <w:szCs w:val="28"/>
        </w:rPr>
        <w:t xml:space="preserve">– </w:t>
      </w:r>
      <w:r w:rsidRPr="003A6AFD">
        <w:rPr>
          <w:rFonts w:ascii="Times New Roman" w:hAnsi="Times New Roman" w:cs="Times New Roman"/>
          <w:sz w:val="28"/>
          <w:szCs w:val="28"/>
        </w:rPr>
        <w:t>С. 4-12.</w:t>
      </w:r>
    </w:p>
    <w:p w14:paraId="33E48ACD" w14:textId="77777777"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Барт Р. Избранные работы: Семиотика. Поэтика / пер. с фр. М.: Прогресс, 1989. 616 с.</w:t>
      </w:r>
    </w:p>
    <w:p w14:paraId="01513D2B" w14:textId="128BB333"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Бахтин М.М. Проблема речевых жанров // Бахтин М. М. Эстетика словесного творчества. М.: Книга по требованию, 1986. С. 250-296.</w:t>
      </w:r>
    </w:p>
    <w:p w14:paraId="2B72C2BE" w14:textId="38292616"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Бобырева Е.В., Карасик В.И. Прецедентность религиозного дискурса // Интертекстуальность и фигуры интертекста в дискурсах разных типов: коллективная монография / науч. ред. Т. Н. Колокольцева, В. П. Москвин. М.: Флинта; Наука, 2014. С. 255-279.</w:t>
      </w:r>
    </w:p>
    <w:p w14:paraId="3134833B" w14:textId="016B0F97"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Вежбицкая, А. Метатекст в тексте // Новое в зарубежной лингвистике. Вып.8. Лингвистика текста. М., 1978. – С. 402-421.</w:t>
      </w:r>
    </w:p>
    <w:p w14:paraId="0341BDF8" w14:textId="32E81089" w:rsidR="00C943CE" w:rsidRPr="00B46153" w:rsidRDefault="00C943CE" w:rsidP="00EC53AB">
      <w:pPr>
        <w:pStyle w:val="a4"/>
        <w:numPr>
          <w:ilvl w:val="0"/>
          <w:numId w:val="5"/>
        </w:numPr>
        <w:spacing w:after="0" w:line="360" w:lineRule="auto"/>
        <w:jc w:val="both"/>
        <w:rPr>
          <w:rFonts w:ascii="Times New Roman" w:hAnsi="Times New Roman" w:cs="Times New Roman"/>
          <w:sz w:val="28"/>
          <w:szCs w:val="28"/>
        </w:rPr>
      </w:pPr>
      <w:r w:rsidRPr="00C943CE">
        <w:rPr>
          <w:rFonts w:ascii="Times New Roman" w:hAnsi="Times New Roman" w:cs="Times New Roman"/>
          <w:sz w:val="28"/>
          <w:szCs w:val="28"/>
        </w:rPr>
        <w:t>Владимирова Н.Г. Условность, созидающая мир</w:t>
      </w:r>
      <w:r>
        <w:rPr>
          <w:rFonts w:ascii="Times New Roman" w:hAnsi="Times New Roman" w:cs="Times New Roman"/>
          <w:sz w:val="28"/>
          <w:szCs w:val="28"/>
        </w:rPr>
        <w:t xml:space="preserve"> </w:t>
      </w:r>
      <w:r w:rsidRPr="00C943CE">
        <w:rPr>
          <w:rFonts w:ascii="Times New Roman" w:hAnsi="Times New Roman" w:cs="Times New Roman"/>
          <w:sz w:val="28"/>
          <w:szCs w:val="28"/>
        </w:rPr>
        <w:t>/ Н.Г. Владимирова. — В. Новгород: Изд-во Новгородского гос. университета</w:t>
      </w:r>
      <w:r>
        <w:rPr>
          <w:rFonts w:ascii="Times New Roman" w:hAnsi="Times New Roman" w:cs="Times New Roman"/>
          <w:sz w:val="28"/>
          <w:szCs w:val="28"/>
        </w:rPr>
        <w:t xml:space="preserve"> им. </w:t>
      </w:r>
      <w:r w:rsidRPr="00C943CE">
        <w:rPr>
          <w:rFonts w:ascii="Times New Roman" w:hAnsi="Times New Roman" w:cs="Times New Roman"/>
          <w:sz w:val="28"/>
          <w:szCs w:val="28"/>
        </w:rPr>
        <w:t>Ярослава Мудрого, 2001. — 270 с.</w:t>
      </w:r>
    </w:p>
    <w:p w14:paraId="469B4C2B"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Гальперин, И.Р. Текст как объект лингвистического исследования. – М.: Наука, 1981. – 138 с.</w:t>
      </w:r>
    </w:p>
    <w:p w14:paraId="4EC5F060" w14:textId="120E7D94"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Гончарова, Н.Н. Языковая картина мира как объект лингвистического описания // Известия ТулГУ. Гуманитарные науки. 2012. №2. URL: https://cyberleninka.ru/article/n/yazykovaya-kartina-mira-kak-obekt-lingvisticheskogo-opisaniya (дата обращения: 28.03.2021).</w:t>
      </w:r>
    </w:p>
    <w:p w14:paraId="50F4528F" w14:textId="414F2620" w:rsidR="005127B2" w:rsidRPr="00B46153" w:rsidRDefault="005127B2" w:rsidP="00EC53AB">
      <w:pPr>
        <w:pStyle w:val="a4"/>
        <w:numPr>
          <w:ilvl w:val="0"/>
          <w:numId w:val="5"/>
        </w:numPr>
        <w:spacing w:after="0" w:line="360" w:lineRule="auto"/>
        <w:jc w:val="both"/>
        <w:rPr>
          <w:rFonts w:ascii="Times New Roman" w:hAnsi="Times New Roman" w:cs="Times New Roman"/>
          <w:sz w:val="28"/>
          <w:szCs w:val="28"/>
        </w:rPr>
      </w:pPr>
      <w:r w:rsidRPr="005127B2">
        <w:rPr>
          <w:rFonts w:ascii="Times New Roman" w:hAnsi="Times New Roman" w:cs="Times New Roman"/>
          <w:sz w:val="28"/>
          <w:szCs w:val="28"/>
        </w:rPr>
        <w:lastRenderedPageBreak/>
        <w:t>Грузберг Л.А. Интертекст // Филолог. Выпуск № 6</w:t>
      </w:r>
      <w:r>
        <w:rPr>
          <w:rFonts w:ascii="Times New Roman" w:hAnsi="Times New Roman" w:cs="Times New Roman"/>
          <w:sz w:val="28"/>
          <w:szCs w:val="28"/>
        </w:rPr>
        <w:t xml:space="preserve">. – </w:t>
      </w:r>
      <w:r w:rsidRPr="005127B2">
        <w:rPr>
          <w:rFonts w:ascii="Times New Roman" w:hAnsi="Times New Roman" w:cs="Times New Roman"/>
          <w:sz w:val="28"/>
          <w:szCs w:val="28"/>
        </w:rPr>
        <w:t xml:space="preserve">Пермь, 2005. </w:t>
      </w:r>
      <w:r>
        <w:rPr>
          <w:rFonts w:ascii="Times New Roman" w:hAnsi="Times New Roman" w:cs="Times New Roman"/>
          <w:sz w:val="28"/>
          <w:szCs w:val="28"/>
        </w:rPr>
        <w:t xml:space="preserve">– </w:t>
      </w:r>
      <w:r w:rsidRPr="005127B2">
        <w:rPr>
          <w:rFonts w:ascii="Times New Roman" w:hAnsi="Times New Roman" w:cs="Times New Roman"/>
          <w:sz w:val="28"/>
          <w:szCs w:val="28"/>
        </w:rPr>
        <w:t>С.</w:t>
      </w:r>
      <w:r>
        <w:rPr>
          <w:rFonts w:ascii="Times New Roman" w:hAnsi="Times New Roman" w:cs="Times New Roman"/>
          <w:sz w:val="28"/>
          <w:szCs w:val="28"/>
        </w:rPr>
        <w:t> </w:t>
      </w:r>
      <w:r w:rsidRPr="005127B2">
        <w:rPr>
          <w:rFonts w:ascii="Times New Roman" w:hAnsi="Times New Roman" w:cs="Times New Roman"/>
          <w:sz w:val="28"/>
          <w:szCs w:val="28"/>
        </w:rPr>
        <w:t>76–79</w:t>
      </w:r>
    </w:p>
    <w:p w14:paraId="1AA37C27"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Долинин, К.А. Имплицитное содержание высказывания // Вопросы языкознания. 1983. № 6. С. 37-47.</w:t>
      </w:r>
    </w:p>
    <w:p w14:paraId="0CDE9F84" w14:textId="5ECA42E2"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Дронова, Е.М. Стилистический прием аллюзии в свете теории интертекстуальности: на материале языка англо-ирландской драмы первой половины XX века // Автореферат диссертации. – Воронеж, 2006.</w:t>
      </w:r>
    </w:p>
    <w:p w14:paraId="1074B3E4" w14:textId="07C48714" w:rsidR="00C44D97" w:rsidRPr="00B46153" w:rsidRDefault="00C44D97" w:rsidP="00EC53AB">
      <w:pPr>
        <w:pStyle w:val="a4"/>
        <w:numPr>
          <w:ilvl w:val="0"/>
          <w:numId w:val="5"/>
        </w:numPr>
        <w:spacing w:after="0" w:line="360" w:lineRule="auto"/>
        <w:jc w:val="both"/>
        <w:rPr>
          <w:rFonts w:ascii="Times New Roman" w:hAnsi="Times New Roman" w:cs="Times New Roman"/>
          <w:sz w:val="28"/>
          <w:szCs w:val="28"/>
        </w:rPr>
      </w:pPr>
      <w:r w:rsidRPr="00C44D97">
        <w:rPr>
          <w:rFonts w:ascii="Times New Roman" w:hAnsi="Times New Roman" w:cs="Times New Roman"/>
          <w:sz w:val="28"/>
          <w:szCs w:val="28"/>
        </w:rPr>
        <w:t>Еременко Е.Г. Интертекстуальность, интертекст и основные интертекстуальные формы в литературе // Уральский филологический вестник. Серия: Русская классика: динамика художественных систем. 2012. №6. URL: https://cyberleninka.ru/article/n/intertekstualnost-intertekst-i-osnovnye-intertekstualnye-formy-v-literature (дата обращения: 0</w:t>
      </w:r>
      <w:r>
        <w:rPr>
          <w:rFonts w:ascii="Times New Roman" w:hAnsi="Times New Roman" w:cs="Times New Roman"/>
          <w:sz w:val="28"/>
          <w:szCs w:val="28"/>
        </w:rPr>
        <w:t>4</w:t>
      </w:r>
      <w:r w:rsidRPr="00C44D97">
        <w:rPr>
          <w:rFonts w:ascii="Times New Roman" w:hAnsi="Times New Roman" w:cs="Times New Roman"/>
          <w:sz w:val="28"/>
          <w:szCs w:val="28"/>
        </w:rPr>
        <w:t>.0</w:t>
      </w:r>
      <w:r>
        <w:rPr>
          <w:rFonts w:ascii="Times New Roman" w:hAnsi="Times New Roman" w:cs="Times New Roman"/>
          <w:sz w:val="28"/>
          <w:szCs w:val="28"/>
        </w:rPr>
        <w:t>3</w:t>
      </w:r>
      <w:r w:rsidRPr="00C44D97">
        <w:rPr>
          <w:rFonts w:ascii="Times New Roman" w:hAnsi="Times New Roman" w:cs="Times New Roman"/>
          <w:sz w:val="28"/>
          <w:szCs w:val="28"/>
        </w:rPr>
        <w:t>.2021).</w:t>
      </w:r>
    </w:p>
    <w:p w14:paraId="539A3908"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Женетт Ж. Палимпсесты: литература во второй степени. – М.: Науч. мир, 1982. – 213 с.</w:t>
      </w:r>
    </w:p>
    <w:p w14:paraId="5E8ADCF1"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Зайнуллина Д.И., Савицкая А.И. Трудности перевода аллюзий с английского на русский язык. LINGUA ACADEMICA: АКТУАЛЬНЫЕ ПРОБЛЕМЫ ЛИНГВИСТИКИ И ЛИНГВОДИДАКТИКИ. Материалы III Всероссийской научно-практической конференции. Под ред. Н.А. Крашенинниковой. Издательство: Ульяновский государственный университет. 2018.</w:t>
      </w:r>
    </w:p>
    <w:p w14:paraId="104AFF1E"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Казаева, С.А. Особенности реализации категории интертекстуальности в современных английских научных и газетных текстах: автореф. дисс. … канд. филол. наук / С.А. Казаева. – СПб., 2003.</w:t>
      </w:r>
    </w:p>
    <w:p w14:paraId="2829D527"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Казакова Т.А. Практические основы перевода. English &lt;=&gt; Russian. – Серия: Изучаем иностранные языки. – СПб.: «Издательство Союз». – 2001. – 320 с.</w:t>
      </w:r>
    </w:p>
    <w:p w14:paraId="67E2F5EF"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lastRenderedPageBreak/>
        <w:t>Казакова Т.А. Художественный перевод. Учебное пособие. — СПб.: Институт внешнеэкономических связей, экономики и права, 2002. — 113 с.</w:t>
      </w:r>
    </w:p>
    <w:p w14:paraId="0901B795"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 xml:space="preserve">Караулов, Ю.Н. Русский язык и языковая личность / Ю.Н. Караулов. – Изд. 6-е. – </w:t>
      </w:r>
      <w:proofErr w:type="gramStart"/>
      <w:r w:rsidRPr="00B46153">
        <w:rPr>
          <w:rFonts w:ascii="Times New Roman" w:hAnsi="Times New Roman" w:cs="Times New Roman"/>
          <w:sz w:val="28"/>
          <w:szCs w:val="28"/>
        </w:rPr>
        <w:t>М. :</w:t>
      </w:r>
      <w:proofErr w:type="gramEnd"/>
      <w:r w:rsidRPr="00B46153">
        <w:rPr>
          <w:rFonts w:ascii="Times New Roman" w:hAnsi="Times New Roman" w:cs="Times New Roman"/>
          <w:sz w:val="28"/>
          <w:szCs w:val="28"/>
        </w:rPr>
        <w:t xml:space="preserve"> Из-во ЛКИ, 2007.</w:t>
      </w:r>
    </w:p>
    <w:p w14:paraId="21EC75DE" w14:textId="26839F78"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Каунова Е.В., Шишкина М.В. Интертекстуальность в художественном дискурсе // Интертекстуальность и фигуры интертекста в дискурсах разных типов: коллективная монография / науч. ред. Т. Н. Колокольцева, В. П. Москвин. М.: Флинта; Наука, 2014. С. 280-304.</w:t>
      </w:r>
    </w:p>
    <w:p w14:paraId="07729BF8"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Коптілов В.В. Критерії оцінки перекладу // Радянське літературознавство. – 1972. – №8. – С. 53–59.</w:t>
      </w:r>
    </w:p>
    <w:p w14:paraId="55024E16" w14:textId="2F8B2DBE"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Коптілов В.В. Теорія і практика перекладу. Київ: Видавництво при Київському державному університеті видавничого обїєднання «Вища школа», 1982.</w:t>
      </w:r>
    </w:p>
    <w:p w14:paraId="4BC8641D" w14:textId="0966AE90"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Кристева Ю. Избранные труды: Разрушение поэтики. 2004. – М.: «Российская политическая энциклопедия» (РОС-СПЭН). – Сер.: Книга света. – 656 с.</w:t>
      </w:r>
    </w:p>
    <w:p w14:paraId="019402FA" w14:textId="22898F4B"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Лотман Ю.М. Внутри мыслящих миров: человек – текст – семиосфера – история. М.: Языки русской культуры, 1996. 464 с.</w:t>
      </w:r>
    </w:p>
    <w:p w14:paraId="2642D78F"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Лотман Ю. Текст в тексте // Труды по знаковым системам. Т. XIV / Учен. зап. Тартуского гос. ун-та. – Тарту: 1981.</w:t>
      </w:r>
    </w:p>
    <w:p w14:paraId="6D545F44"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Машкова, Л.А. Аллюзивность как категория вертикального контекста // Вестник МГУ. Серия 9. Филология, 1989. – № 2. – С. 25-33.</w:t>
      </w:r>
    </w:p>
    <w:p w14:paraId="58D7A2A2"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Михалева, И.М. Типы прецедентных текстов и их цитирование // Деятельностные аспекты языка. – М.: 1988.</w:t>
      </w:r>
    </w:p>
    <w:p w14:paraId="63870AE0" w14:textId="0E261A5A"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Москвин, В.П. Цитирование, аппликация, парафраз: к разграничению понятий // Филологические науки. – 2002. – № 1.</w:t>
      </w:r>
    </w:p>
    <w:p w14:paraId="66CDA637" w14:textId="3E61E4F3" w:rsidR="00872FD0" w:rsidRPr="00B46153" w:rsidRDefault="00872FD0" w:rsidP="00EC53AB">
      <w:pPr>
        <w:pStyle w:val="a4"/>
        <w:numPr>
          <w:ilvl w:val="0"/>
          <w:numId w:val="5"/>
        </w:numPr>
        <w:spacing w:after="0" w:line="360" w:lineRule="auto"/>
        <w:jc w:val="both"/>
        <w:rPr>
          <w:rFonts w:ascii="Times New Roman" w:hAnsi="Times New Roman" w:cs="Times New Roman"/>
          <w:sz w:val="28"/>
          <w:szCs w:val="28"/>
        </w:rPr>
      </w:pPr>
      <w:r w:rsidRPr="00872FD0">
        <w:rPr>
          <w:rFonts w:ascii="Times New Roman" w:hAnsi="Times New Roman" w:cs="Times New Roman"/>
          <w:sz w:val="28"/>
          <w:szCs w:val="28"/>
        </w:rPr>
        <w:t>Напцок Б</w:t>
      </w:r>
      <w:r>
        <w:rPr>
          <w:rFonts w:ascii="Times New Roman" w:hAnsi="Times New Roman" w:cs="Times New Roman"/>
          <w:sz w:val="28"/>
          <w:szCs w:val="28"/>
        </w:rPr>
        <w:t xml:space="preserve">.Р. </w:t>
      </w:r>
      <w:r w:rsidRPr="00872FD0">
        <w:rPr>
          <w:rFonts w:ascii="Times New Roman" w:hAnsi="Times New Roman" w:cs="Times New Roman"/>
          <w:sz w:val="28"/>
          <w:szCs w:val="28"/>
        </w:rPr>
        <w:t xml:space="preserve">Интертекстуальные стратегии в «Готических» текстах (на материале английской прозы XVIII века) // Вестник Адыгейского государственного университета. Серия 2: Филология и </w:t>
      </w:r>
      <w:r w:rsidRPr="00872FD0">
        <w:rPr>
          <w:rFonts w:ascii="Times New Roman" w:hAnsi="Times New Roman" w:cs="Times New Roman"/>
          <w:sz w:val="28"/>
          <w:szCs w:val="28"/>
        </w:rPr>
        <w:lastRenderedPageBreak/>
        <w:t>искусствоведение. 2016. №3 (182). URL: https://cyberleninka.ru/article/n/intertekstualnye-strategii-v-goticheskih-tekstah-na-materiale-angliyskoy-prozy-xviii-veka (дата обращения: 04.0</w:t>
      </w:r>
      <w:r>
        <w:rPr>
          <w:rFonts w:ascii="Times New Roman" w:hAnsi="Times New Roman" w:cs="Times New Roman"/>
          <w:sz w:val="28"/>
          <w:szCs w:val="28"/>
        </w:rPr>
        <w:t>3</w:t>
      </w:r>
      <w:r w:rsidRPr="00872FD0">
        <w:rPr>
          <w:rFonts w:ascii="Times New Roman" w:hAnsi="Times New Roman" w:cs="Times New Roman"/>
          <w:sz w:val="28"/>
          <w:szCs w:val="28"/>
        </w:rPr>
        <w:t>.2021).</w:t>
      </w:r>
    </w:p>
    <w:p w14:paraId="4EB90E0A"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Нечаева К.К. Аллюзии: виды, функции, трудности перевода (на примере португальских СМИ) // Вестник Московского государственного лингвистического университета. Гуманитарные науки. 2018. №12 (805). URL: https://cyberleninka.ru/article/n/allyuzii-vidy-funktsii-trudnosti-perevoda-na-primere-portugalskih-smi (дата обращения: 10.03.2021).</w:t>
      </w:r>
    </w:p>
    <w:p w14:paraId="2C5C673B"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Новохачева Н.Ю. Стилистический прием литературной аллюзии в газетно-публицистическом дискурсе конца ХХ - начала XXI вв.: автореф. дисс. ... канд. филол. наук. Ставрополь, 2005. – 16 с.</w:t>
      </w:r>
    </w:p>
    <w:p w14:paraId="6FF114DA" w14:textId="124AFBC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Павленко, Е.А. О сигналах подтекста в аллюзивном тексте // НАЦИОНАЛЬНАЯ АССОЦИАЦИЯ УЧЕНЫХ, (10-1), 2015. – С. 114-116.</w:t>
      </w:r>
    </w:p>
    <w:p w14:paraId="0EB9E7E8"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Павленко, Е.А. Специфика функционирования аллюзивных имен собственных (на материале цикла романов Л. Дж. Браун «Кот, который…») // Балтийский гуманитарный журнал. 2018. Т. 7. №4 (25). С 88-90.</w:t>
      </w:r>
    </w:p>
    <w:p w14:paraId="0D027ABD"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Павленко, Е.А. Функции аллюзии в британском газетном тексте // Вестник СПбГУ. Язык и литература. 2013. №4. URL: https://cyberleninka.ru/article/n/funktsii-allyuzii-v-britanskom-gazetnom-tekste (дата обращения: 10.11.2020).</w:t>
      </w:r>
    </w:p>
    <w:p w14:paraId="332B54C4" w14:textId="7F03CA95"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 xml:space="preserve">Плотникова, С.Н. Прагматическая интерпретация текстовых реминисценций-дайджестов // Филологические науки. – 2001. – № 4. </w:t>
      </w:r>
    </w:p>
    <w:p w14:paraId="4F7FC577" w14:textId="01FD1CE9" w:rsidR="002472D1" w:rsidRPr="00B46153" w:rsidRDefault="002472D1" w:rsidP="00EC53AB">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Политыко Е.Н. Метатекст: терминологический и функциональные аспекты </w:t>
      </w:r>
      <w:r w:rsidRPr="002472D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Littera</w:t>
      </w:r>
      <w:r w:rsidRPr="002472D1">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terra</w:t>
      </w:r>
      <w:r w:rsidRPr="002472D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Сб. аспирант. и студенч. науч. трудов </w:t>
      </w:r>
      <w:r w:rsidRPr="002472D1">
        <w:rPr>
          <w:rFonts w:ascii="Times New Roman" w:hAnsi="Times New Roman" w:cs="Times New Roman"/>
          <w:sz w:val="28"/>
          <w:szCs w:val="28"/>
        </w:rPr>
        <w:t xml:space="preserve">/ </w:t>
      </w:r>
      <w:r>
        <w:rPr>
          <w:rFonts w:ascii="Times New Roman" w:hAnsi="Times New Roman" w:cs="Times New Roman"/>
          <w:sz w:val="28"/>
          <w:szCs w:val="28"/>
        </w:rPr>
        <w:t xml:space="preserve">Урал. гос. пед. ун-т. Екатеринбург, 2010. – Вып. №5. – С. 140-153. </w:t>
      </w:r>
    </w:p>
    <w:p w14:paraId="43438A4D" w14:textId="22067E9F"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lastRenderedPageBreak/>
        <w:t>Пьеге-Гро Н. Введение в теорию интертекстуальности: Пер. с фр. / Общ. ред. и вступ. ст. Г. К. Косикова. — М.: Издательство ЛКИ, 2008. — 240</w:t>
      </w:r>
      <w:r>
        <w:rPr>
          <w:rFonts w:ascii="Times New Roman" w:hAnsi="Times New Roman" w:cs="Times New Roman"/>
          <w:sz w:val="28"/>
          <w:szCs w:val="28"/>
        </w:rPr>
        <w:t> </w:t>
      </w:r>
      <w:r w:rsidRPr="00B46153">
        <w:rPr>
          <w:rFonts w:ascii="Times New Roman" w:hAnsi="Times New Roman" w:cs="Times New Roman"/>
          <w:sz w:val="28"/>
          <w:szCs w:val="28"/>
        </w:rPr>
        <w:t>с.</w:t>
      </w:r>
    </w:p>
    <w:p w14:paraId="3ABD30F7" w14:textId="1D53F747"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Саблина М. В. Цитата и ее типовые разновидности: к проблеме классификации // МНКО. 2009. №3. URL: https://cyberleninka.ru/article/n/tsitata-i-ee-tipovye-raznovidnosti-k-probleme-klassifikatsii (дата обращения: 25.03.2021).</w:t>
      </w:r>
    </w:p>
    <w:p w14:paraId="39422B12" w14:textId="173B13AF" w:rsidR="00D62D55" w:rsidRDefault="00D62D55" w:rsidP="00EC53AB">
      <w:pPr>
        <w:pStyle w:val="a4"/>
        <w:numPr>
          <w:ilvl w:val="0"/>
          <w:numId w:val="5"/>
        </w:numPr>
        <w:spacing w:after="0" w:line="360" w:lineRule="auto"/>
        <w:jc w:val="both"/>
        <w:rPr>
          <w:rFonts w:ascii="Times New Roman" w:hAnsi="Times New Roman" w:cs="Times New Roman"/>
          <w:sz w:val="28"/>
          <w:szCs w:val="28"/>
        </w:rPr>
      </w:pPr>
      <w:r w:rsidRPr="00D62D55">
        <w:rPr>
          <w:rFonts w:ascii="Times New Roman" w:hAnsi="Times New Roman" w:cs="Times New Roman"/>
          <w:sz w:val="28"/>
          <w:szCs w:val="28"/>
        </w:rPr>
        <w:t>Седых Э.В. К проблеме интермедиальности // Вестник СПбГУ. Язык и литература. 2008. №3-2. URL: https://cyberleninka.ru/article/n/k-probleme-intermedialnosti (дата обращения: 04.0</w:t>
      </w:r>
      <w:r>
        <w:rPr>
          <w:rFonts w:ascii="Times New Roman" w:hAnsi="Times New Roman" w:cs="Times New Roman"/>
          <w:sz w:val="28"/>
          <w:szCs w:val="28"/>
        </w:rPr>
        <w:t>3</w:t>
      </w:r>
      <w:r w:rsidRPr="00D62D55">
        <w:rPr>
          <w:rFonts w:ascii="Times New Roman" w:hAnsi="Times New Roman" w:cs="Times New Roman"/>
          <w:sz w:val="28"/>
          <w:szCs w:val="28"/>
        </w:rPr>
        <w:t>.2021).</w:t>
      </w:r>
    </w:p>
    <w:p w14:paraId="506EE043" w14:textId="63320C4B" w:rsidR="005127B2" w:rsidRPr="00B46153" w:rsidRDefault="005127B2" w:rsidP="00EC53AB">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Сидоренко К.П. Интертекстовые связи Пушкинского слова </w:t>
      </w:r>
      <w:r w:rsidRPr="005127B2">
        <w:rPr>
          <w:rFonts w:ascii="Times New Roman" w:hAnsi="Times New Roman" w:cs="Times New Roman"/>
          <w:sz w:val="28"/>
          <w:szCs w:val="28"/>
        </w:rPr>
        <w:t xml:space="preserve">/ </w:t>
      </w:r>
      <w:r>
        <w:rPr>
          <w:rFonts w:ascii="Times New Roman" w:hAnsi="Times New Roman" w:cs="Times New Roman"/>
          <w:sz w:val="28"/>
          <w:szCs w:val="28"/>
        </w:rPr>
        <w:t xml:space="preserve">К.П. Сидоренко. – Спб.: </w:t>
      </w:r>
      <w:r w:rsidRPr="005127B2">
        <w:rPr>
          <w:rFonts w:ascii="Times New Roman" w:hAnsi="Times New Roman" w:cs="Times New Roman"/>
          <w:sz w:val="28"/>
          <w:szCs w:val="28"/>
        </w:rPr>
        <w:t>Изд-во РГПУ им. А.И. Герцена, 1999</w:t>
      </w:r>
      <w:r>
        <w:rPr>
          <w:rFonts w:ascii="Times New Roman" w:hAnsi="Times New Roman" w:cs="Times New Roman"/>
          <w:sz w:val="28"/>
          <w:szCs w:val="28"/>
        </w:rPr>
        <w:t>. – 253 с.</w:t>
      </w:r>
    </w:p>
    <w:p w14:paraId="070C422F"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Сиренко Татьяна Сергеевна Стилистический аспект аллюзии // Гуманитарные, социально-экономические и общественные науки. 2015. №1. URL: https://cyberleninka.ru/article/n/stilisticheskiy-aspekt-allyuzii (дата обращения: 20.03.2021).</w:t>
      </w:r>
    </w:p>
    <w:p w14:paraId="7C53BF5D" w14:textId="4D3A9EEB"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Слышкин, Г.Г. Лингвокультурные концепты прецедентных текстов: автореф. дисс. … канд. филол. наук. Волгоград, 1999. – 18 с.</w:t>
      </w:r>
    </w:p>
    <w:p w14:paraId="5CEF8C0A" w14:textId="20C87778" w:rsidR="00CD7B85" w:rsidRPr="00B46153" w:rsidRDefault="00CD7B85" w:rsidP="00EC53AB">
      <w:pPr>
        <w:pStyle w:val="a4"/>
        <w:numPr>
          <w:ilvl w:val="0"/>
          <w:numId w:val="5"/>
        </w:numPr>
        <w:spacing w:after="0" w:line="360" w:lineRule="auto"/>
        <w:jc w:val="both"/>
        <w:rPr>
          <w:rFonts w:ascii="Times New Roman" w:hAnsi="Times New Roman" w:cs="Times New Roman"/>
          <w:sz w:val="28"/>
          <w:szCs w:val="28"/>
        </w:rPr>
      </w:pPr>
      <w:r w:rsidRPr="00CD7B85">
        <w:rPr>
          <w:rFonts w:ascii="Times New Roman" w:hAnsi="Times New Roman" w:cs="Times New Roman"/>
          <w:sz w:val="28"/>
          <w:szCs w:val="28"/>
        </w:rPr>
        <w:t>Степанов Ю.С. "Интертекст", "интернет", "интерсубъект" (к основаниям сравнительной концептологии) // Известия Академии наук. Серия литературы и языка. 2001. Т. 60. № 1. С. 3-11.</w:t>
      </w:r>
    </w:p>
    <w:p w14:paraId="33E15F20" w14:textId="09FDC3E3"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 xml:space="preserve">Степанова, Н.И. Интертекстуальность в текстах культуры // Преподаватель ХХI век. 2012. №3. </w:t>
      </w:r>
      <w:r w:rsidR="00E876EF">
        <w:rPr>
          <w:rFonts w:ascii="Times New Roman" w:hAnsi="Times New Roman" w:cs="Times New Roman"/>
          <w:sz w:val="28"/>
          <w:szCs w:val="28"/>
          <w:lang w:val="en-US"/>
        </w:rPr>
        <w:t>URL</w:t>
      </w:r>
      <w:r w:rsidRPr="00B46153">
        <w:rPr>
          <w:rFonts w:ascii="Times New Roman" w:hAnsi="Times New Roman" w:cs="Times New Roman"/>
          <w:sz w:val="28"/>
          <w:szCs w:val="28"/>
        </w:rPr>
        <w:t>: https://cyberleninka.ru/article/n/intertekstualnost-v-tekstah-kultury (дата обращения: 24.03.2021).</w:t>
      </w:r>
    </w:p>
    <w:p w14:paraId="319FFDB0" w14:textId="4214C5EA" w:rsidR="00D62D55" w:rsidRDefault="00D62D55" w:rsidP="00EC53AB">
      <w:pPr>
        <w:pStyle w:val="a4"/>
        <w:numPr>
          <w:ilvl w:val="0"/>
          <w:numId w:val="5"/>
        </w:numPr>
        <w:spacing w:after="0" w:line="360" w:lineRule="auto"/>
        <w:jc w:val="both"/>
        <w:rPr>
          <w:rFonts w:ascii="Times New Roman" w:hAnsi="Times New Roman" w:cs="Times New Roman"/>
          <w:sz w:val="28"/>
          <w:szCs w:val="28"/>
        </w:rPr>
      </w:pPr>
      <w:r w:rsidRPr="00D62D55">
        <w:rPr>
          <w:rFonts w:ascii="Times New Roman" w:hAnsi="Times New Roman" w:cs="Times New Roman"/>
          <w:sz w:val="28"/>
          <w:szCs w:val="28"/>
        </w:rPr>
        <w:t xml:space="preserve">Тишунина, Н.В. Интермедиальность: к определению границ понятия / Н. В. Тишунина // Тезисы I Междунар. конференции «Литература в системе </w:t>
      </w:r>
      <w:proofErr w:type="gramStart"/>
      <w:r w:rsidRPr="00D62D55">
        <w:rPr>
          <w:rFonts w:ascii="Times New Roman" w:hAnsi="Times New Roman" w:cs="Times New Roman"/>
          <w:sz w:val="28"/>
          <w:szCs w:val="28"/>
        </w:rPr>
        <w:t>искусств :</w:t>
      </w:r>
      <w:proofErr w:type="gramEnd"/>
      <w:r w:rsidRPr="00D62D55">
        <w:rPr>
          <w:rFonts w:ascii="Times New Roman" w:hAnsi="Times New Roman" w:cs="Times New Roman"/>
          <w:sz w:val="28"/>
          <w:szCs w:val="28"/>
        </w:rPr>
        <w:t xml:space="preserve"> методология междисциплинарных исследований»</w:t>
      </w:r>
      <w:r>
        <w:rPr>
          <w:rFonts w:ascii="Times New Roman" w:hAnsi="Times New Roman" w:cs="Times New Roman"/>
          <w:sz w:val="28"/>
          <w:szCs w:val="28"/>
        </w:rPr>
        <w:t xml:space="preserve"> </w:t>
      </w:r>
      <w:r w:rsidRPr="00D62D55">
        <w:rPr>
          <w:rFonts w:ascii="Times New Roman" w:hAnsi="Times New Roman" w:cs="Times New Roman"/>
          <w:sz w:val="28"/>
          <w:szCs w:val="28"/>
        </w:rPr>
        <w:t>— СПб., 2000. — С. 17-19.</w:t>
      </w:r>
    </w:p>
    <w:p w14:paraId="680B30B4" w14:textId="58E05815"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lastRenderedPageBreak/>
        <w:t>Топоров В. Н. Об одном индивидуальном варианте «автоинтертекстуальности»: случай Пастернака // Пастернаковские чтения / Российская академия наук, Институт мировой литературы им. А. М. Горького. М., 1998. Вып. 2. С. 4-37.</w:t>
      </w:r>
    </w:p>
    <w:p w14:paraId="772BA9C9" w14:textId="42B7808F" w:rsidR="000C7050" w:rsidRPr="000C7050" w:rsidRDefault="000C7050" w:rsidP="00EC53AB">
      <w:pPr>
        <w:pStyle w:val="a4"/>
        <w:numPr>
          <w:ilvl w:val="0"/>
          <w:numId w:val="5"/>
        </w:numPr>
        <w:spacing w:after="0" w:line="360" w:lineRule="auto"/>
        <w:jc w:val="both"/>
        <w:rPr>
          <w:rFonts w:ascii="Times New Roman" w:hAnsi="Times New Roman" w:cs="Times New Roman"/>
          <w:sz w:val="28"/>
          <w:szCs w:val="28"/>
        </w:rPr>
      </w:pPr>
      <w:r w:rsidRPr="000C7050">
        <w:rPr>
          <w:rFonts w:ascii="Times New Roman" w:hAnsi="Times New Roman" w:cs="Times New Roman"/>
          <w:sz w:val="28"/>
          <w:szCs w:val="28"/>
        </w:rPr>
        <w:t>Фатеева</w:t>
      </w:r>
      <w:r>
        <w:rPr>
          <w:rFonts w:ascii="Times New Roman" w:hAnsi="Times New Roman" w:cs="Times New Roman"/>
          <w:sz w:val="28"/>
          <w:szCs w:val="28"/>
        </w:rPr>
        <w:t xml:space="preserve">, Н.А. </w:t>
      </w:r>
      <w:r w:rsidRPr="000C7050">
        <w:rPr>
          <w:rFonts w:ascii="Times New Roman" w:hAnsi="Times New Roman" w:cs="Times New Roman"/>
          <w:sz w:val="28"/>
          <w:szCs w:val="28"/>
        </w:rPr>
        <w:t xml:space="preserve">Интертекст в мире текстов: Контрапункт интертекстуальности. М.: Комкнига, 2006. — 280 с. </w:t>
      </w:r>
    </w:p>
    <w:p w14:paraId="105860AE" w14:textId="707A57BA"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Фатеева</w:t>
      </w:r>
      <w:r w:rsidR="000C7050">
        <w:rPr>
          <w:rFonts w:ascii="Times New Roman" w:hAnsi="Times New Roman" w:cs="Times New Roman"/>
          <w:sz w:val="28"/>
          <w:szCs w:val="28"/>
        </w:rPr>
        <w:t>,</w:t>
      </w:r>
      <w:r w:rsidRPr="00B46153">
        <w:rPr>
          <w:rFonts w:ascii="Times New Roman" w:hAnsi="Times New Roman" w:cs="Times New Roman"/>
          <w:sz w:val="28"/>
          <w:szCs w:val="28"/>
        </w:rPr>
        <w:t xml:space="preserve"> Н.А. Типология интертекстуальных элементов и связей в художественной речи // Известия РАН. Серия литературы и языка. 1998. Т. 57. № 5. С. 25-38.</w:t>
      </w:r>
    </w:p>
    <w:p w14:paraId="2981AD48"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 xml:space="preserve">Христенко, И.С. К истории термина «аллюзия» // Вестник МГУ. Серия 9. Филология. – 1992. – № 4. </w:t>
      </w:r>
    </w:p>
    <w:p w14:paraId="6EE1743A"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Худолей Н.В. Интертекстуальность и интертекст как феномены художественной коммуникации: теоретический аспект. Режим доступа: https://www.gramota.net/articles/issn_1997-292X_2015_11-1_52.pdf.</w:t>
      </w:r>
    </w:p>
    <w:p w14:paraId="67503328" w14:textId="353A8EF5"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Эко У. Инновация и повторение. Между эстетикой модерна и постмодерна // Философия эпохи постмодерна: сб. переводов и рефератов. Мн.: Красико-принт, 1996. С. 48-73.</w:t>
      </w:r>
    </w:p>
    <w:p w14:paraId="15D439C4"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lang w:val="en-US"/>
        </w:rPr>
      </w:pPr>
      <w:r w:rsidRPr="00B46153">
        <w:rPr>
          <w:rFonts w:ascii="Times New Roman" w:hAnsi="Times New Roman" w:cs="Times New Roman"/>
          <w:sz w:val="28"/>
          <w:szCs w:val="28"/>
          <w:lang w:val="en-US"/>
        </w:rPr>
        <w:t>Bloom H. A Map of Misreading. Oxford: Oxford University Press, 2003. – 236 p.</w:t>
      </w:r>
    </w:p>
    <w:p w14:paraId="09B8DD30"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lang w:val="en-US"/>
        </w:rPr>
      </w:pPr>
      <w:r w:rsidRPr="00B46153">
        <w:rPr>
          <w:rFonts w:ascii="Times New Roman" w:hAnsi="Times New Roman" w:cs="Times New Roman"/>
          <w:sz w:val="28"/>
          <w:szCs w:val="28"/>
          <w:lang w:val="en-US"/>
        </w:rPr>
        <w:t>Galperin I.R. (1977). Stylistics. M.: Higher School Publishing House.</w:t>
      </w:r>
    </w:p>
    <w:p w14:paraId="140A2AC5"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lang w:val="en-US"/>
        </w:rPr>
        <w:t xml:space="preserve">Genette Gérard, </w:t>
      </w:r>
      <w:proofErr w:type="gramStart"/>
      <w:r w:rsidRPr="00B46153">
        <w:rPr>
          <w:rFonts w:ascii="Times New Roman" w:hAnsi="Times New Roman" w:cs="Times New Roman"/>
          <w:sz w:val="28"/>
          <w:szCs w:val="28"/>
          <w:lang w:val="en-US"/>
        </w:rPr>
        <w:t>Palimpsestes :</w:t>
      </w:r>
      <w:proofErr w:type="gramEnd"/>
      <w:r w:rsidRPr="00B46153">
        <w:rPr>
          <w:rFonts w:ascii="Times New Roman" w:hAnsi="Times New Roman" w:cs="Times New Roman"/>
          <w:sz w:val="28"/>
          <w:szCs w:val="28"/>
          <w:lang w:val="en-US"/>
        </w:rPr>
        <w:t xml:space="preserve"> La littérature au second degré. </w:t>
      </w:r>
      <w:r w:rsidRPr="00B46153">
        <w:rPr>
          <w:rFonts w:ascii="Times New Roman" w:hAnsi="Times New Roman" w:cs="Times New Roman"/>
          <w:sz w:val="28"/>
          <w:szCs w:val="28"/>
        </w:rPr>
        <w:t>Paris: Seuil, 1982. – 490 p.</w:t>
      </w:r>
    </w:p>
    <w:p w14:paraId="6517811C" w14:textId="77777777" w:rsidR="00B46153" w:rsidRP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lang w:val="en-US"/>
        </w:rPr>
        <w:t xml:space="preserve">Kristeva J. Bakhtine, le mot, le dialogue </w:t>
      </w:r>
      <w:proofErr w:type="gramStart"/>
      <w:r w:rsidRPr="00B46153">
        <w:rPr>
          <w:rFonts w:ascii="Times New Roman" w:hAnsi="Times New Roman" w:cs="Times New Roman"/>
          <w:sz w:val="28"/>
          <w:szCs w:val="28"/>
          <w:lang w:val="en-US"/>
        </w:rPr>
        <w:t>et</w:t>
      </w:r>
      <w:proofErr w:type="gramEnd"/>
      <w:r w:rsidRPr="00B46153">
        <w:rPr>
          <w:rFonts w:ascii="Times New Roman" w:hAnsi="Times New Roman" w:cs="Times New Roman"/>
          <w:sz w:val="28"/>
          <w:szCs w:val="28"/>
          <w:lang w:val="en-US"/>
        </w:rPr>
        <w:t xml:space="preserve"> le roman // Critique, 1967. </w:t>
      </w:r>
      <w:r w:rsidRPr="00B46153">
        <w:rPr>
          <w:rFonts w:ascii="Times New Roman" w:hAnsi="Times New Roman" w:cs="Times New Roman"/>
          <w:sz w:val="28"/>
          <w:szCs w:val="28"/>
        </w:rPr>
        <w:t>T. 23, № 239, p. 438-465.</w:t>
      </w:r>
    </w:p>
    <w:p w14:paraId="228B1CBB" w14:textId="7397C8A7" w:rsidR="00B46153" w:rsidRDefault="00B46153" w:rsidP="00EC53AB">
      <w:pPr>
        <w:pStyle w:val="a4"/>
        <w:numPr>
          <w:ilvl w:val="0"/>
          <w:numId w:val="5"/>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lang w:val="en-US"/>
        </w:rPr>
        <w:t xml:space="preserve">Perri C. (1978). On Alluding. Poetics 7. </w:t>
      </w:r>
      <w:r w:rsidRPr="00B46153">
        <w:rPr>
          <w:rFonts w:ascii="Times New Roman" w:hAnsi="Times New Roman" w:cs="Times New Roman"/>
          <w:sz w:val="28"/>
          <w:szCs w:val="28"/>
        </w:rPr>
        <w:t>P. 289 – 307.</w:t>
      </w:r>
    </w:p>
    <w:p w14:paraId="20F99B3E" w14:textId="2D641D7C" w:rsidR="00B46153" w:rsidRDefault="00B46153" w:rsidP="00EC53AB">
      <w:pPr>
        <w:spacing w:before="0" w:after="0" w:line="360" w:lineRule="auto"/>
        <w:jc w:val="both"/>
        <w:rPr>
          <w:rFonts w:ascii="Times New Roman" w:hAnsi="Times New Roman" w:cs="Times New Roman"/>
          <w:sz w:val="28"/>
          <w:szCs w:val="28"/>
        </w:rPr>
      </w:pPr>
    </w:p>
    <w:p w14:paraId="0A0BB539" w14:textId="77777777" w:rsidR="00034C71" w:rsidRDefault="00034C71" w:rsidP="00EC53AB">
      <w:pPr>
        <w:spacing w:before="0"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4CBE321" w14:textId="7C758F64" w:rsidR="00B46153" w:rsidRDefault="00B46153" w:rsidP="00EC53AB">
      <w:pPr>
        <w:pStyle w:val="1"/>
        <w:spacing w:before="0" w:line="360" w:lineRule="auto"/>
        <w:jc w:val="center"/>
        <w:rPr>
          <w:rFonts w:ascii="Times New Roman" w:hAnsi="Times New Roman" w:cs="Times New Roman"/>
          <w:b/>
          <w:bCs/>
          <w:color w:val="auto"/>
          <w:sz w:val="28"/>
          <w:szCs w:val="28"/>
        </w:rPr>
      </w:pPr>
      <w:bookmarkStart w:id="57" w:name="_Toc73727150"/>
      <w:r w:rsidRPr="00034C71">
        <w:rPr>
          <w:rFonts w:ascii="Times New Roman" w:hAnsi="Times New Roman" w:cs="Times New Roman"/>
          <w:b/>
          <w:bCs/>
          <w:color w:val="auto"/>
          <w:sz w:val="28"/>
          <w:szCs w:val="28"/>
        </w:rPr>
        <w:lastRenderedPageBreak/>
        <w:t>Список словарей и энциклопедий</w:t>
      </w:r>
      <w:bookmarkEnd w:id="57"/>
    </w:p>
    <w:p w14:paraId="450AF1A1" w14:textId="77777777" w:rsidR="00180B31" w:rsidRPr="00180B31" w:rsidRDefault="00180B31" w:rsidP="00EC53AB">
      <w:pPr>
        <w:spacing w:before="0" w:after="0" w:line="360" w:lineRule="auto"/>
      </w:pPr>
    </w:p>
    <w:p w14:paraId="283F7DF1" w14:textId="7A69476B" w:rsidR="00B46153" w:rsidRPr="00B46153" w:rsidRDefault="00B46153" w:rsidP="00EC53AB">
      <w:pPr>
        <w:pStyle w:val="a4"/>
        <w:numPr>
          <w:ilvl w:val="0"/>
          <w:numId w:val="6"/>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Большой толковый словарь русского языка / глав. ред. С.А. Кузнецов. – СПб</w:t>
      </w:r>
      <w:r w:rsidR="000E5943">
        <w:rPr>
          <w:rFonts w:ascii="Times New Roman" w:hAnsi="Times New Roman" w:cs="Times New Roman"/>
          <w:sz w:val="28"/>
          <w:szCs w:val="28"/>
        </w:rPr>
        <w:t>.: Норинт, 1998</w:t>
      </w:r>
      <w:r w:rsidRPr="00B46153">
        <w:rPr>
          <w:rFonts w:ascii="Times New Roman" w:hAnsi="Times New Roman" w:cs="Times New Roman"/>
          <w:sz w:val="28"/>
          <w:szCs w:val="28"/>
        </w:rPr>
        <w:t>.</w:t>
      </w:r>
      <w:r w:rsidR="000E5943">
        <w:rPr>
          <w:rFonts w:ascii="Times New Roman" w:hAnsi="Times New Roman" w:cs="Times New Roman"/>
          <w:sz w:val="28"/>
          <w:szCs w:val="28"/>
        </w:rPr>
        <w:t xml:space="preserve"> – 1534 с.</w:t>
      </w:r>
    </w:p>
    <w:p w14:paraId="26CF6004" w14:textId="3D9404A3" w:rsidR="00B46153" w:rsidRPr="00B46153" w:rsidRDefault="00B46153" w:rsidP="00EC53AB">
      <w:pPr>
        <w:pStyle w:val="a4"/>
        <w:numPr>
          <w:ilvl w:val="0"/>
          <w:numId w:val="6"/>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 xml:space="preserve">Культура русской речи: энциклопедический словарь-справочник / под ред. Л.Ю. Иванова, А.П. Сковородникова, Е.Н. Ширяева и др. – </w:t>
      </w:r>
      <w:r w:rsidR="006D555F" w:rsidRPr="006D555F">
        <w:rPr>
          <w:rFonts w:ascii="Times New Roman" w:hAnsi="Times New Roman" w:cs="Times New Roman"/>
          <w:sz w:val="28"/>
          <w:szCs w:val="28"/>
        </w:rPr>
        <w:t>М.: Флинта: Наука, 2003. — 840 с.</w:t>
      </w:r>
    </w:p>
    <w:p w14:paraId="7CA34EA5" w14:textId="6A7F483A" w:rsidR="00B46153" w:rsidRPr="00B46153" w:rsidRDefault="00B46153" w:rsidP="00EC53AB">
      <w:pPr>
        <w:pStyle w:val="a4"/>
        <w:numPr>
          <w:ilvl w:val="0"/>
          <w:numId w:val="6"/>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 xml:space="preserve">Литературный энциклопедический словарь / под общ. ред. В.М. Кожевникова, П.А. Николаева. – </w:t>
      </w:r>
      <w:r w:rsidR="000E5943" w:rsidRPr="000E5943">
        <w:rPr>
          <w:rFonts w:ascii="Times New Roman" w:hAnsi="Times New Roman" w:cs="Times New Roman"/>
          <w:sz w:val="28"/>
          <w:szCs w:val="28"/>
        </w:rPr>
        <w:t>М</w:t>
      </w:r>
      <w:r w:rsidR="000E5943">
        <w:rPr>
          <w:rFonts w:ascii="Times New Roman" w:hAnsi="Times New Roman" w:cs="Times New Roman"/>
          <w:sz w:val="28"/>
          <w:szCs w:val="28"/>
        </w:rPr>
        <w:t>.</w:t>
      </w:r>
      <w:r w:rsidR="000E5943" w:rsidRPr="000E5943">
        <w:rPr>
          <w:rFonts w:ascii="Times New Roman" w:hAnsi="Times New Roman" w:cs="Times New Roman"/>
          <w:sz w:val="28"/>
          <w:szCs w:val="28"/>
        </w:rPr>
        <w:t>: Сов. энцикл., 1987. – 751 с.</w:t>
      </w:r>
    </w:p>
    <w:p w14:paraId="4106B4DA" w14:textId="32176042" w:rsidR="00B46153" w:rsidRDefault="00B46153" w:rsidP="00EC53AB">
      <w:pPr>
        <w:pStyle w:val="a4"/>
        <w:numPr>
          <w:ilvl w:val="0"/>
          <w:numId w:val="6"/>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 xml:space="preserve">Русский язык: энциклопедия / глав. ред. Ю.Н. Караулов. – </w:t>
      </w:r>
      <w:proofErr w:type="gramStart"/>
      <w:r w:rsidR="000E5943" w:rsidRPr="000E5943">
        <w:rPr>
          <w:rFonts w:ascii="Times New Roman" w:hAnsi="Times New Roman" w:cs="Times New Roman"/>
          <w:sz w:val="28"/>
          <w:szCs w:val="28"/>
        </w:rPr>
        <w:t>М. :</w:t>
      </w:r>
      <w:proofErr w:type="gramEnd"/>
      <w:r w:rsidR="000E5943" w:rsidRPr="000E5943">
        <w:rPr>
          <w:rFonts w:ascii="Times New Roman" w:hAnsi="Times New Roman" w:cs="Times New Roman"/>
          <w:sz w:val="28"/>
          <w:szCs w:val="28"/>
        </w:rPr>
        <w:t xml:space="preserve"> Большая рос. энцикл. : Дрофа, 1997.</w:t>
      </w:r>
    </w:p>
    <w:p w14:paraId="38FBEA44" w14:textId="77777777" w:rsidR="00C57901" w:rsidRDefault="00C57901" w:rsidP="00EC53AB">
      <w:pPr>
        <w:spacing w:before="0" w:after="0" w:line="360" w:lineRule="auto"/>
        <w:jc w:val="both"/>
        <w:rPr>
          <w:rFonts w:ascii="Times New Roman" w:hAnsi="Times New Roman" w:cs="Times New Roman"/>
          <w:sz w:val="28"/>
          <w:szCs w:val="28"/>
        </w:rPr>
      </w:pPr>
    </w:p>
    <w:p w14:paraId="4B83CB40" w14:textId="4FE48288" w:rsidR="00B46153" w:rsidRDefault="00B46153" w:rsidP="00EC53AB">
      <w:pPr>
        <w:pStyle w:val="1"/>
        <w:spacing w:before="0" w:line="360" w:lineRule="auto"/>
        <w:jc w:val="center"/>
        <w:rPr>
          <w:rFonts w:ascii="Times New Roman" w:hAnsi="Times New Roman" w:cs="Times New Roman"/>
          <w:b/>
          <w:bCs/>
          <w:color w:val="auto"/>
          <w:sz w:val="28"/>
          <w:szCs w:val="28"/>
        </w:rPr>
      </w:pPr>
      <w:bookmarkStart w:id="58" w:name="_Toc73727151"/>
      <w:r w:rsidRPr="00034C71">
        <w:rPr>
          <w:rFonts w:ascii="Times New Roman" w:hAnsi="Times New Roman" w:cs="Times New Roman"/>
          <w:b/>
          <w:bCs/>
          <w:color w:val="auto"/>
          <w:sz w:val="28"/>
          <w:szCs w:val="28"/>
        </w:rPr>
        <w:t>Список источников материала</w:t>
      </w:r>
      <w:bookmarkEnd w:id="58"/>
    </w:p>
    <w:p w14:paraId="0C707B78" w14:textId="77777777" w:rsidR="00180B31" w:rsidRPr="00180B31" w:rsidRDefault="00180B31" w:rsidP="00EC53AB">
      <w:pPr>
        <w:spacing w:before="0" w:after="0" w:line="360" w:lineRule="auto"/>
      </w:pPr>
    </w:p>
    <w:p w14:paraId="4F175F87" w14:textId="0AFC2B2A" w:rsidR="00B46153" w:rsidRDefault="00B46153" w:rsidP="002A1AB5">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Гейман, Нил. Сыновья </w:t>
      </w:r>
      <w:proofErr w:type="gramStart"/>
      <w:r>
        <w:rPr>
          <w:rFonts w:ascii="Times New Roman" w:hAnsi="Times New Roman" w:cs="Times New Roman"/>
          <w:sz w:val="28"/>
          <w:szCs w:val="28"/>
        </w:rPr>
        <w:t>Ананси :</w:t>
      </w:r>
      <w:proofErr w:type="gramEnd"/>
      <w:r>
        <w:rPr>
          <w:rFonts w:ascii="Times New Roman" w:hAnsi="Times New Roman" w:cs="Times New Roman"/>
          <w:sz w:val="28"/>
          <w:szCs w:val="28"/>
        </w:rPr>
        <w:t xml:space="preserve"> </w:t>
      </w:r>
      <w:r w:rsidRPr="00B46153">
        <w:rPr>
          <w:rFonts w:ascii="Times New Roman" w:hAnsi="Times New Roman" w:cs="Times New Roman"/>
          <w:sz w:val="28"/>
          <w:szCs w:val="28"/>
        </w:rPr>
        <w:t>[</w:t>
      </w:r>
      <w:r>
        <w:rPr>
          <w:rFonts w:ascii="Times New Roman" w:hAnsi="Times New Roman" w:cs="Times New Roman"/>
          <w:sz w:val="28"/>
          <w:szCs w:val="28"/>
        </w:rPr>
        <w:t>роман</w:t>
      </w:r>
      <w:r w:rsidRPr="00B46153">
        <w:rPr>
          <w:rFonts w:ascii="Times New Roman" w:hAnsi="Times New Roman" w:cs="Times New Roman"/>
          <w:sz w:val="28"/>
          <w:szCs w:val="28"/>
        </w:rPr>
        <w:t>]</w:t>
      </w:r>
      <w:r>
        <w:rPr>
          <w:rFonts w:ascii="Times New Roman" w:hAnsi="Times New Roman" w:cs="Times New Roman"/>
          <w:sz w:val="28"/>
          <w:szCs w:val="28"/>
        </w:rPr>
        <w:t xml:space="preserve"> </w:t>
      </w:r>
      <w:r w:rsidRPr="00B46153">
        <w:rPr>
          <w:rFonts w:ascii="Times New Roman" w:hAnsi="Times New Roman" w:cs="Times New Roman"/>
          <w:sz w:val="28"/>
          <w:szCs w:val="28"/>
        </w:rPr>
        <w:t xml:space="preserve">/ </w:t>
      </w:r>
      <w:r>
        <w:rPr>
          <w:rFonts w:ascii="Times New Roman" w:hAnsi="Times New Roman" w:cs="Times New Roman"/>
          <w:sz w:val="28"/>
          <w:szCs w:val="28"/>
        </w:rPr>
        <w:t xml:space="preserve">Нил Гейман ; </w:t>
      </w:r>
      <w:r w:rsidRPr="00B46153">
        <w:rPr>
          <w:rFonts w:ascii="Times New Roman" w:hAnsi="Times New Roman" w:cs="Times New Roman"/>
          <w:sz w:val="28"/>
          <w:szCs w:val="28"/>
        </w:rPr>
        <w:t>[</w:t>
      </w:r>
      <w:r>
        <w:rPr>
          <w:rFonts w:ascii="Times New Roman" w:hAnsi="Times New Roman" w:cs="Times New Roman"/>
          <w:sz w:val="28"/>
          <w:szCs w:val="28"/>
        </w:rPr>
        <w:t>пер. с англ. В.</w:t>
      </w:r>
      <w:r w:rsidR="00F509A7">
        <w:rPr>
          <w:rFonts w:ascii="Times New Roman" w:hAnsi="Times New Roman" w:cs="Times New Roman"/>
          <w:sz w:val="28"/>
          <w:szCs w:val="28"/>
        </w:rPr>
        <w:t> </w:t>
      </w:r>
      <w:r>
        <w:rPr>
          <w:rFonts w:ascii="Times New Roman" w:hAnsi="Times New Roman" w:cs="Times New Roman"/>
          <w:sz w:val="28"/>
          <w:szCs w:val="28"/>
        </w:rPr>
        <w:t>Гуриева</w:t>
      </w:r>
      <w:r w:rsidRPr="00B46153">
        <w:rPr>
          <w:rFonts w:ascii="Times New Roman" w:hAnsi="Times New Roman" w:cs="Times New Roman"/>
          <w:sz w:val="28"/>
          <w:szCs w:val="28"/>
        </w:rPr>
        <w:t>]</w:t>
      </w:r>
      <w:r>
        <w:rPr>
          <w:rFonts w:ascii="Times New Roman" w:hAnsi="Times New Roman" w:cs="Times New Roman"/>
          <w:sz w:val="28"/>
          <w:szCs w:val="28"/>
        </w:rPr>
        <w:t xml:space="preserve">. – </w:t>
      </w:r>
      <w:proofErr w:type="gramStart"/>
      <w:r>
        <w:rPr>
          <w:rFonts w:ascii="Times New Roman" w:hAnsi="Times New Roman" w:cs="Times New Roman"/>
          <w:sz w:val="28"/>
          <w:szCs w:val="28"/>
        </w:rPr>
        <w:t>Москва :</w:t>
      </w:r>
      <w:proofErr w:type="gramEnd"/>
      <w:r>
        <w:rPr>
          <w:rFonts w:ascii="Times New Roman" w:hAnsi="Times New Roman" w:cs="Times New Roman"/>
          <w:sz w:val="28"/>
          <w:szCs w:val="28"/>
        </w:rPr>
        <w:t xml:space="preserve"> Издательство АСТ. – 2016. – 415 с.</w:t>
      </w:r>
    </w:p>
    <w:p w14:paraId="4DAED52E" w14:textId="35CF1A40" w:rsidR="00B46153" w:rsidRDefault="00B46153" w:rsidP="002A1AB5">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Ґейман, Н. Дітлахи Анансі </w:t>
      </w:r>
      <w:r w:rsidRPr="00B46153">
        <w:rPr>
          <w:rFonts w:ascii="Times New Roman" w:hAnsi="Times New Roman" w:cs="Times New Roman"/>
          <w:sz w:val="28"/>
          <w:szCs w:val="28"/>
        </w:rPr>
        <w:t>/</w:t>
      </w:r>
      <w:r>
        <w:rPr>
          <w:rFonts w:ascii="Times New Roman" w:hAnsi="Times New Roman" w:cs="Times New Roman"/>
          <w:sz w:val="28"/>
          <w:szCs w:val="28"/>
        </w:rPr>
        <w:t xml:space="preserve"> Ніл </w:t>
      </w:r>
      <w:proofErr w:type="gramStart"/>
      <w:r>
        <w:rPr>
          <w:rFonts w:ascii="Times New Roman" w:hAnsi="Times New Roman" w:cs="Times New Roman"/>
          <w:sz w:val="28"/>
          <w:szCs w:val="28"/>
        </w:rPr>
        <w:t>Ґейман ;</w:t>
      </w:r>
      <w:proofErr w:type="gramEnd"/>
      <w:r>
        <w:rPr>
          <w:rFonts w:ascii="Times New Roman" w:hAnsi="Times New Roman" w:cs="Times New Roman"/>
          <w:sz w:val="28"/>
          <w:szCs w:val="28"/>
        </w:rPr>
        <w:t xml:space="preserve"> пер. з англ. Г. Герасим та Н. Гриценко. – </w:t>
      </w:r>
      <w:proofErr w:type="gramStart"/>
      <w:r>
        <w:rPr>
          <w:rFonts w:ascii="Times New Roman" w:hAnsi="Times New Roman" w:cs="Times New Roman"/>
          <w:sz w:val="28"/>
          <w:szCs w:val="28"/>
        </w:rPr>
        <w:t>К. :</w:t>
      </w:r>
      <w:proofErr w:type="gramEnd"/>
      <w:r>
        <w:rPr>
          <w:rFonts w:ascii="Times New Roman" w:hAnsi="Times New Roman" w:cs="Times New Roman"/>
          <w:sz w:val="28"/>
          <w:szCs w:val="28"/>
        </w:rPr>
        <w:t xml:space="preserve"> Вид. група КМ-БУКС, 2019. – 448 с.</w:t>
      </w:r>
    </w:p>
    <w:p w14:paraId="652ECB7C" w14:textId="5B43ABCE" w:rsidR="00B46153" w:rsidRDefault="00B46153" w:rsidP="002A1AB5">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Ґейман, Н. Добрі передвісники: ґрунтовні й вичерпні пророцтва Агнеси Оглашенної, відьми </w:t>
      </w:r>
      <w:r w:rsidRPr="00B46153">
        <w:rPr>
          <w:rFonts w:ascii="Times New Roman" w:hAnsi="Times New Roman" w:cs="Times New Roman"/>
          <w:sz w:val="28"/>
          <w:szCs w:val="28"/>
        </w:rPr>
        <w:t xml:space="preserve">/ </w:t>
      </w:r>
      <w:r w:rsidR="00C57901">
        <w:rPr>
          <w:rFonts w:ascii="Times New Roman" w:hAnsi="Times New Roman" w:cs="Times New Roman"/>
          <w:sz w:val="28"/>
          <w:szCs w:val="28"/>
        </w:rPr>
        <w:t xml:space="preserve">Ніл Гейман, Террі </w:t>
      </w:r>
      <w:proofErr w:type="gramStart"/>
      <w:r w:rsidR="00C57901">
        <w:rPr>
          <w:rFonts w:ascii="Times New Roman" w:hAnsi="Times New Roman" w:cs="Times New Roman"/>
          <w:sz w:val="28"/>
          <w:szCs w:val="28"/>
        </w:rPr>
        <w:t>Пратчетт ;</w:t>
      </w:r>
      <w:proofErr w:type="gramEnd"/>
      <w:r w:rsidR="00C57901">
        <w:rPr>
          <w:rFonts w:ascii="Times New Roman" w:hAnsi="Times New Roman" w:cs="Times New Roman"/>
          <w:sz w:val="28"/>
          <w:szCs w:val="28"/>
        </w:rPr>
        <w:t xml:space="preserve"> пер. з англ. Б. Терещенко та О. Петіка. – 2-ге вид., виправл. – </w:t>
      </w:r>
      <w:proofErr w:type="gramStart"/>
      <w:r w:rsidR="00C57901">
        <w:rPr>
          <w:rFonts w:ascii="Times New Roman" w:hAnsi="Times New Roman" w:cs="Times New Roman"/>
          <w:sz w:val="28"/>
          <w:szCs w:val="28"/>
        </w:rPr>
        <w:t>К. :</w:t>
      </w:r>
      <w:proofErr w:type="gramEnd"/>
      <w:r w:rsidR="00C57901">
        <w:rPr>
          <w:rFonts w:ascii="Times New Roman" w:hAnsi="Times New Roman" w:cs="Times New Roman"/>
          <w:sz w:val="28"/>
          <w:szCs w:val="28"/>
        </w:rPr>
        <w:t xml:space="preserve"> Вид. група КМ-БУКС, 2019. – 472 с.</w:t>
      </w:r>
    </w:p>
    <w:p w14:paraId="196874A9" w14:textId="0D38B329" w:rsidR="00B46153" w:rsidRDefault="00B46153" w:rsidP="002A1AB5">
      <w:pPr>
        <w:pStyle w:val="a4"/>
        <w:numPr>
          <w:ilvl w:val="0"/>
          <w:numId w:val="7"/>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Гилберт Э.</w:t>
      </w:r>
      <w:r>
        <w:rPr>
          <w:rFonts w:ascii="Times New Roman" w:hAnsi="Times New Roman" w:cs="Times New Roman"/>
          <w:sz w:val="28"/>
          <w:szCs w:val="28"/>
        </w:rPr>
        <w:t xml:space="preserve"> </w:t>
      </w:r>
      <w:r w:rsidRPr="00B46153">
        <w:rPr>
          <w:rFonts w:ascii="Times New Roman" w:hAnsi="Times New Roman" w:cs="Times New Roman"/>
          <w:sz w:val="28"/>
          <w:szCs w:val="28"/>
        </w:rPr>
        <w:t>Есть, молиться, любить / Э. Гилберт — «РИПОЛ Классик», 2006. — 258 с.</w:t>
      </w:r>
    </w:p>
    <w:p w14:paraId="62B6B9D8" w14:textId="45BEF3C2" w:rsidR="00B46153" w:rsidRDefault="00B46153" w:rsidP="002A1AB5">
      <w:pPr>
        <w:pStyle w:val="a4"/>
        <w:numPr>
          <w:ilvl w:val="0"/>
          <w:numId w:val="7"/>
        </w:numPr>
        <w:spacing w:after="0" w:line="360" w:lineRule="auto"/>
        <w:jc w:val="both"/>
        <w:rPr>
          <w:rFonts w:ascii="Times New Roman" w:hAnsi="Times New Roman" w:cs="Times New Roman"/>
          <w:sz w:val="28"/>
          <w:szCs w:val="28"/>
        </w:rPr>
      </w:pPr>
      <w:r w:rsidRPr="00B46153">
        <w:rPr>
          <w:rFonts w:ascii="Times New Roman" w:hAnsi="Times New Roman" w:cs="Times New Roman"/>
          <w:sz w:val="28"/>
          <w:szCs w:val="28"/>
        </w:rPr>
        <w:t>Ґілберт</w:t>
      </w:r>
      <w:r>
        <w:rPr>
          <w:rFonts w:ascii="Times New Roman" w:hAnsi="Times New Roman" w:cs="Times New Roman"/>
          <w:sz w:val="28"/>
          <w:szCs w:val="28"/>
        </w:rPr>
        <w:t xml:space="preserve">. </w:t>
      </w:r>
      <w:r w:rsidRPr="00B46153">
        <w:rPr>
          <w:rFonts w:ascii="Times New Roman" w:hAnsi="Times New Roman" w:cs="Times New Roman"/>
          <w:sz w:val="28"/>
          <w:szCs w:val="28"/>
        </w:rPr>
        <w:t>Їсти, молитися, кохати [Tекст</w:t>
      </w:r>
      <w:proofErr w:type="gramStart"/>
      <w:r w:rsidRPr="00B46153">
        <w:rPr>
          <w:rFonts w:ascii="Times New Roman" w:hAnsi="Times New Roman" w:cs="Times New Roman"/>
          <w:sz w:val="28"/>
          <w:szCs w:val="28"/>
        </w:rPr>
        <w:t>] :</w:t>
      </w:r>
      <w:proofErr w:type="gramEnd"/>
      <w:r w:rsidRPr="00B46153">
        <w:rPr>
          <w:rFonts w:ascii="Times New Roman" w:hAnsi="Times New Roman" w:cs="Times New Roman"/>
          <w:sz w:val="28"/>
          <w:szCs w:val="28"/>
        </w:rPr>
        <w:t xml:space="preserve"> роман / Елізабет Ґілберт; переклад з англ. Ярини Винницької. — </w:t>
      </w:r>
      <w:proofErr w:type="gramStart"/>
      <w:r w:rsidRPr="00B46153">
        <w:rPr>
          <w:rFonts w:ascii="Times New Roman" w:hAnsi="Times New Roman" w:cs="Times New Roman"/>
          <w:sz w:val="28"/>
          <w:szCs w:val="28"/>
        </w:rPr>
        <w:t>Львів :</w:t>
      </w:r>
      <w:proofErr w:type="gramEnd"/>
      <w:r w:rsidRPr="00B46153">
        <w:rPr>
          <w:rFonts w:ascii="Times New Roman" w:hAnsi="Times New Roman" w:cs="Times New Roman"/>
          <w:sz w:val="28"/>
          <w:szCs w:val="28"/>
        </w:rPr>
        <w:t xml:space="preserve"> Видавництво Старого Лева, 2017. — 416 с.</w:t>
      </w:r>
    </w:p>
    <w:p w14:paraId="5712E1FB" w14:textId="68117191" w:rsidR="00B46153" w:rsidRDefault="00B46153" w:rsidP="002A1AB5">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Пратчетт, Терри. Благие знамения </w:t>
      </w:r>
      <w:r w:rsidRPr="00B46153">
        <w:rPr>
          <w:rFonts w:ascii="Times New Roman" w:hAnsi="Times New Roman" w:cs="Times New Roman"/>
          <w:sz w:val="28"/>
          <w:szCs w:val="28"/>
        </w:rPr>
        <w:t xml:space="preserve">/ </w:t>
      </w:r>
      <w:r>
        <w:rPr>
          <w:rFonts w:ascii="Times New Roman" w:hAnsi="Times New Roman" w:cs="Times New Roman"/>
          <w:sz w:val="28"/>
          <w:szCs w:val="28"/>
        </w:rPr>
        <w:t xml:space="preserve">Терри Пратчетт, Нил </w:t>
      </w:r>
      <w:proofErr w:type="gramStart"/>
      <w:r>
        <w:rPr>
          <w:rFonts w:ascii="Times New Roman" w:hAnsi="Times New Roman" w:cs="Times New Roman"/>
          <w:sz w:val="28"/>
          <w:szCs w:val="28"/>
        </w:rPr>
        <w:t>Гейман ;</w:t>
      </w:r>
      <w:proofErr w:type="gramEnd"/>
      <w:r>
        <w:rPr>
          <w:rFonts w:ascii="Times New Roman" w:hAnsi="Times New Roman" w:cs="Times New Roman"/>
          <w:sz w:val="28"/>
          <w:szCs w:val="28"/>
        </w:rPr>
        <w:t xml:space="preserve"> </w:t>
      </w:r>
      <w:r w:rsidRPr="00B46153">
        <w:rPr>
          <w:rFonts w:ascii="Times New Roman" w:hAnsi="Times New Roman" w:cs="Times New Roman"/>
          <w:sz w:val="28"/>
          <w:szCs w:val="28"/>
        </w:rPr>
        <w:t>[</w:t>
      </w:r>
      <w:r>
        <w:rPr>
          <w:rFonts w:ascii="Times New Roman" w:hAnsi="Times New Roman" w:cs="Times New Roman"/>
          <w:sz w:val="28"/>
          <w:szCs w:val="28"/>
        </w:rPr>
        <w:t>перевод с английского М. Юркан</w:t>
      </w:r>
      <w:r w:rsidRPr="00B46153">
        <w:rPr>
          <w:rFonts w:ascii="Times New Roman" w:hAnsi="Times New Roman" w:cs="Times New Roman"/>
          <w:sz w:val="28"/>
          <w:szCs w:val="28"/>
        </w:rPr>
        <w:t>]</w:t>
      </w:r>
      <w:r>
        <w:rPr>
          <w:rFonts w:ascii="Times New Roman" w:hAnsi="Times New Roman" w:cs="Times New Roman"/>
          <w:sz w:val="28"/>
          <w:szCs w:val="28"/>
        </w:rPr>
        <w:t xml:space="preserve">. – </w:t>
      </w:r>
      <w:proofErr w:type="gramStart"/>
      <w:r>
        <w:rPr>
          <w:rFonts w:ascii="Times New Roman" w:hAnsi="Times New Roman" w:cs="Times New Roman"/>
          <w:sz w:val="28"/>
          <w:szCs w:val="28"/>
        </w:rPr>
        <w:t>Москва :</w:t>
      </w:r>
      <w:proofErr w:type="gramEnd"/>
      <w:r>
        <w:rPr>
          <w:rFonts w:ascii="Times New Roman" w:hAnsi="Times New Roman" w:cs="Times New Roman"/>
          <w:sz w:val="28"/>
          <w:szCs w:val="28"/>
        </w:rPr>
        <w:t xml:space="preserve"> Эксмо, 2020. – 521 с.</w:t>
      </w:r>
    </w:p>
    <w:p w14:paraId="003EB633" w14:textId="2DD37065" w:rsidR="00C57901" w:rsidRPr="00C57901" w:rsidRDefault="00C57901" w:rsidP="002A1AB5">
      <w:pPr>
        <w:pStyle w:val="a4"/>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Gaiman, N. Anansi Boys / Neil Gaiman. – New York: HarperCollins</w:t>
      </w:r>
      <w:r w:rsidR="00F509A7" w:rsidRPr="00F509A7">
        <w:rPr>
          <w:rFonts w:ascii="Times New Roman" w:hAnsi="Times New Roman" w:cs="Times New Roman"/>
          <w:sz w:val="28"/>
          <w:szCs w:val="28"/>
          <w:lang w:val="en-US"/>
        </w:rPr>
        <w:t xml:space="preserve">. </w:t>
      </w:r>
      <w:r>
        <w:rPr>
          <w:rFonts w:ascii="Times New Roman" w:hAnsi="Times New Roman" w:cs="Times New Roman"/>
          <w:sz w:val="28"/>
          <w:szCs w:val="28"/>
          <w:lang w:val="en-US"/>
        </w:rPr>
        <w:t>2006. – 387 p.</w:t>
      </w:r>
    </w:p>
    <w:p w14:paraId="1B7C47A9" w14:textId="3DD9AB60" w:rsidR="00C57901" w:rsidRPr="00C57901" w:rsidRDefault="00C57901" w:rsidP="002A1AB5">
      <w:pPr>
        <w:pStyle w:val="a4"/>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Gilbert, E. Eat, Pray, Love / Elizabeth Gilbert. – London: Bloomsbury</w:t>
      </w:r>
      <w:r w:rsidR="00F509A7" w:rsidRPr="00F509A7">
        <w:rPr>
          <w:rFonts w:ascii="Times New Roman" w:hAnsi="Times New Roman" w:cs="Times New Roman"/>
          <w:sz w:val="28"/>
          <w:szCs w:val="28"/>
          <w:lang w:val="en-US"/>
        </w:rPr>
        <w:t>.</w:t>
      </w:r>
      <w:r>
        <w:rPr>
          <w:rFonts w:ascii="Times New Roman" w:hAnsi="Times New Roman" w:cs="Times New Roman"/>
          <w:sz w:val="28"/>
          <w:szCs w:val="28"/>
          <w:lang w:val="en-US"/>
        </w:rPr>
        <w:t xml:space="preserve"> 2010. – 348 p.</w:t>
      </w:r>
    </w:p>
    <w:p w14:paraId="2B794559" w14:textId="50D08C44" w:rsidR="00C57901" w:rsidRDefault="00C57901" w:rsidP="002A1AB5">
      <w:pPr>
        <w:pStyle w:val="a4"/>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Pratchett, T. Good Omens / Terry Pratchett, Neil Gaiman. – London: Corgi</w:t>
      </w:r>
      <w:r w:rsidR="00F509A7" w:rsidRPr="00F509A7">
        <w:rPr>
          <w:rFonts w:ascii="Times New Roman" w:hAnsi="Times New Roman" w:cs="Times New Roman"/>
          <w:sz w:val="28"/>
          <w:szCs w:val="28"/>
          <w:lang w:val="en-US"/>
        </w:rPr>
        <w:t>.</w:t>
      </w:r>
      <w:r>
        <w:rPr>
          <w:rFonts w:ascii="Times New Roman" w:hAnsi="Times New Roman" w:cs="Times New Roman"/>
          <w:sz w:val="28"/>
          <w:szCs w:val="28"/>
          <w:lang w:val="en-US"/>
        </w:rPr>
        <w:t xml:space="preserve"> 2014. – 405 p.</w:t>
      </w:r>
    </w:p>
    <w:p w14:paraId="1F25BEFC" w14:textId="38A10EEC" w:rsidR="00B92FD2" w:rsidRDefault="00B92FD2" w:rsidP="00B92FD2">
      <w:pPr>
        <w:spacing w:line="360" w:lineRule="auto"/>
        <w:rPr>
          <w:rFonts w:ascii="Times New Roman" w:hAnsi="Times New Roman" w:cs="Times New Roman"/>
          <w:sz w:val="28"/>
          <w:szCs w:val="28"/>
          <w:lang w:val="en-US"/>
        </w:rPr>
      </w:pPr>
    </w:p>
    <w:p w14:paraId="15C64183" w14:textId="71CC06E5" w:rsidR="00B92FD2" w:rsidRDefault="00B92FD2" w:rsidP="00B92FD2">
      <w:pPr>
        <w:spacing w:line="360" w:lineRule="auto"/>
        <w:rPr>
          <w:rFonts w:ascii="Times New Roman" w:hAnsi="Times New Roman" w:cs="Times New Roman"/>
          <w:sz w:val="28"/>
          <w:szCs w:val="28"/>
          <w:lang w:val="en-US"/>
        </w:rPr>
      </w:pPr>
    </w:p>
    <w:p w14:paraId="3B3163E5" w14:textId="70D226D3" w:rsidR="00B92FD2" w:rsidRDefault="00B92FD2" w:rsidP="00B92FD2">
      <w:pPr>
        <w:spacing w:line="360" w:lineRule="auto"/>
        <w:rPr>
          <w:rFonts w:ascii="Times New Roman" w:hAnsi="Times New Roman" w:cs="Times New Roman"/>
          <w:sz w:val="28"/>
          <w:szCs w:val="28"/>
          <w:lang w:val="en-US"/>
        </w:rPr>
      </w:pPr>
    </w:p>
    <w:p w14:paraId="4928564D" w14:textId="2B83A64F" w:rsidR="00B92FD2" w:rsidRDefault="00B92FD2" w:rsidP="00B92FD2">
      <w:pPr>
        <w:spacing w:line="360" w:lineRule="auto"/>
        <w:rPr>
          <w:rFonts w:ascii="Times New Roman" w:hAnsi="Times New Roman" w:cs="Times New Roman"/>
          <w:sz w:val="28"/>
          <w:szCs w:val="28"/>
          <w:lang w:val="en-US"/>
        </w:rPr>
      </w:pPr>
    </w:p>
    <w:p w14:paraId="748FF279" w14:textId="5155FAA0" w:rsidR="00B92FD2" w:rsidRDefault="00B92FD2" w:rsidP="00B92FD2">
      <w:pPr>
        <w:spacing w:line="360" w:lineRule="auto"/>
        <w:rPr>
          <w:rFonts w:ascii="Times New Roman" w:hAnsi="Times New Roman" w:cs="Times New Roman"/>
          <w:sz w:val="28"/>
          <w:szCs w:val="28"/>
          <w:lang w:val="en-US"/>
        </w:rPr>
      </w:pPr>
    </w:p>
    <w:p w14:paraId="1344167B" w14:textId="77777777" w:rsidR="00034C71" w:rsidRDefault="00034C71" w:rsidP="00034C71">
      <w:pPr>
        <w:pStyle w:val="1"/>
        <w:rPr>
          <w:rFonts w:ascii="Times New Roman" w:hAnsi="Times New Roman" w:cs="Times New Roman"/>
          <w:b/>
          <w:bCs/>
          <w:color w:val="auto"/>
          <w:sz w:val="28"/>
          <w:szCs w:val="28"/>
        </w:rPr>
      </w:pPr>
      <w:r>
        <w:rPr>
          <w:rFonts w:ascii="Times New Roman" w:hAnsi="Times New Roman" w:cs="Times New Roman"/>
          <w:b/>
          <w:bCs/>
          <w:color w:val="auto"/>
          <w:sz w:val="28"/>
          <w:szCs w:val="28"/>
        </w:rPr>
        <w:br w:type="page"/>
      </w:r>
    </w:p>
    <w:p w14:paraId="02AB9AD9" w14:textId="523D58D3" w:rsidR="00B92FD2" w:rsidRDefault="00B92FD2" w:rsidP="006017CC">
      <w:pPr>
        <w:pStyle w:val="1"/>
        <w:spacing w:before="0" w:line="360" w:lineRule="auto"/>
        <w:jc w:val="center"/>
        <w:rPr>
          <w:rFonts w:ascii="Times New Roman" w:hAnsi="Times New Roman" w:cs="Times New Roman"/>
          <w:b/>
          <w:bCs/>
          <w:color w:val="auto"/>
          <w:sz w:val="28"/>
          <w:szCs w:val="28"/>
        </w:rPr>
      </w:pPr>
      <w:bookmarkStart w:id="59" w:name="_Toc73727152"/>
      <w:r w:rsidRPr="00034C71">
        <w:rPr>
          <w:rFonts w:ascii="Times New Roman" w:hAnsi="Times New Roman" w:cs="Times New Roman"/>
          <w:b/>
          <w:bCs/>
          <w:color w:val="auto"/>
          <w:sz w:val="28"/>
          <w:szCs w:val="28"/>
        </w:rPr>
        <w:lastRenderedPageBreak/>
        <w:t>Приложение 1</w:t>
      </w:r>
      <w:bookmarkEnd w:id="59"/>
    </w:p>
    <w:p w14:paraId="16857344" w14:textId="77777777" w:rsidR="00180B31" w:rsidRPr="00180B31" w:rsidRDefault="00180B31" w:rsidP="006017CC">
      <w:pPr>
        <w:spacing w:before="0" w:after="0" w:line="360" w:lineRule="auto"/>
      </w:pPr>
      <w:bookmarkStart w:id="60" w:name="_GoBack"/>
      <w:bookmarkEnd w:id="60"/>
    </w:p>
    <w:tbl>
      <w:tblPr>
        <w:tblStyle w:val="a3"/>
        <w:tblW w:w="0" w:type="auto"/>
        <w:tblLook w:val="04A0" w:firstRow="1" w:lastRow="0" w:firstColumn="1" w:lastColumn="0" w:noHBand="0" w:noVBand="1"/>
      </w:tblPr>
      <w:tblGrid>
        <w:gridCol w:w="497"/>
        <w:gridCol w:w="2759"/>
        <w:gridCol w:w="3271"/>
        <w:gridCol w:w="3095"/>
      </w:tblGrid>
      <w:tr w:rsidR="00A42F41" w:rsidRPr="00A42F41" w14:paraId="276AB529" w14:textId="77777777" w:rsidTr="0080378A">
        <w:tc>
          <w:tcPr>
            <w:tcW w:w="9345" w:type="dxa"/>
            <w:gridSpan w:val="4"/>
          </w:tcPr>
          <w:p w14:paraId="02F90CBF" w14:textId="77777777" w:rsidR="00A42F41" w:rsidRPr="00A42F41" w:rsidRDefault="00A42F41" w:rsidP="00A42F41">
            <w:pPr>
              <w:spacing w:before="0"/>
              <w:jc w:val="center"/>
              <w:rPr>
                <w:rFonts w:ascii="Times New Roman" w:hAnsi="Times New Roman" w:cs="Times New Roman"/>
                <w:b/>
                <w:bCs/>
                <w:sz w:val="28"/>
                <w:szCs w:val="28"/>
              </w:rPr>
            </w:pPr>
            <w:r w:rsidRPr="00A42F41">
              <w:rPr>
                <w:rFonts w:ascii="Times New Roman" w:hAnsi="Times New Roman" w:cs="Times New Roman"/>
                <w:b/>
                <w:bCs/>
                <w:sz w:val="28"/>
                <w:szCs w:val="28"/>
              </w:rPr>
              <w:t>Киноаллюзии</w:t>
            </w:r>
          </w:p>
        </w:tc>
      </w:tr>
      <w:tr w:rsidR="00A42F41" w:rsidRPr="00A42F41" w14:paraId="41C41118" w14:textId="77777777" w:rsidTr="0080378A">
        <w:tc>
          <w:tcPr>
            <w:tcW w:w="497" w:type="dxa"/>
          </w:tcPr>
          <w:p w14:paraId="43B4A698"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1</w:t>
            </w:r>
          </w:p>
        </w:tc>
        <w:tc>
          <w:tcPr>
            <w:tcW w:w="2759" w:type="dxa"/>
          </w:tcPr>
          <w:p w14:paraId="0467E55C"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Goofy</w:t>
            </w:r>
          </w:p>
        </w:tc>
        <w:tc>
          <w:tcPr>
            <w:tcW w:w="2994" w:type="dxa"/>
          </w:tcPr>
          <w:p w14:paraId="20D6A4D5"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Гуфи</w:t>
            </w:r>
          </w:p>
          <w:p w14:paraId="657E51D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A17D7B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c>
          <w:tcPr>
            <w:tcW w:w="3095" w:type="dxa"/>
          </w:tcPr>
          <w:p w14:paraId="3FBA688F"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Ґуфі</w:t>
            </w:r>
          </w:p>
          <w:p w14:paraId="6D4A05D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BCE3B4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r>
      <w:tr w:rsidR="00A42F41" w:rsidRPr="00A42F41" w14:paraId="155E4CA4" w14:textId="77777777" w:rsidTr="0080378A">
        <w:tc>
          <w:tcPr>
            <w:tcW w:w="497" w:type="dxa"/>
          </w:tcPr>
          <w:p w14:paraId="19D08F73"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2</w:t>
            </w:r>
          </w:p>
        </w:tc>
        <w:tc>
          <w:tcPr>
            <w:tcW w:w="2759" w:type="dxa"/>
          </w:tcPr>
          <w:p w14:paraId="711BFE6C"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an Alfred Hitchcock film</w:t>
            </w:r>
          </w:p>
        </w:tc>
        <w:tc>
          <w:tcPr>
            <w:tcW w:w="2994" w:type="dxa"/>
          </w:tcPr>
          <w:p w14:paraId="59FC78A8"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фильма Хичкока</w:t>
            </w:r>
          </w:p>
          <w:p w14:paraId="45ADB5F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(неполн. передача,</w:t>
            </w:r>
          </w:p>
          <w:p w14:paraId="3429FAD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c>
          <w:tcPr>
            <w:tcW w:w="3095" w:type="dxa"/>
          </w:tcPr>
          <w:p w14:paraId="4989534A"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фільму Альфреда Гічкока</w:t>
            </w:r>
          </w:p>
          <w:p w14:paraId="344D0C6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0AE1D96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r>
      <w:tr w:rsidR="00A42F41" w:rsidRPr="00A42F41" w14:paraId="63D7B52E" w14:textId="77777777" w:rsidTr="0080378A">
        <w:tc>
          <w:tcPr>
            <w:tcW w:w="497" w:type="dxa"/>
          </w:tcPr>
          <w:p w14:paraId="5DAEEB98"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3</w:t>
            </w:r>
          </w:p>
        </w:tc>
        <w:tc>
          <w:tcPr>
            <w:tcW w:w="2759" w:type="dxa"/>
          </w:tcPr>
          <w:p w14:paraId="1A911304"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James Bond</w:t>
            </w:r>
          </w:p>
        </w:tc>
        <w:tc>
          <w:tcPr>
            <w:tcW w:w="2994" w:type="dxa"/>
          </w:tcPr>
          <w:p w14:paraId="4A935067"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Джеймс Бонд</w:t>
            </w:r>
          </w:p>
          <w:p w14:paraId="108051FE"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w:t>
            </w:r>
          </w:p>
          <w:p w14:paraId="25D6373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26103C4D"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Джеймс Бонд</w:t>
            </w:r>
          </w:p>
          <w:p w14:paraId="57E6263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w:t>
            </w:r>
          </w:p>
          <w:p w14:paraId="335520C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162683CE" w14:textId="77777777" w:rsidTr="0080378A">
        <w:tc>
          <w:tcPr>
            <w:tcW w:w="497" w:type="dxa"/>
          </w:tcPr>
          <w:p w14:paraId="654E90B5"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4</w:t>
            </w:r>
          </w:p>
        </w:tc>
        <w:tc>
          <w:tcPr>
            <w:tcW w:w="2759" w:type="dxa"/>
          </w:tcPr>
          <w:p w14:paraId="12125848"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death scenes from Julius Caesar</w:t>
            </w:r>
          </w:p>
        </w:tc>
        <w:tc>
          <w:tcPr>
            <w:tcW w:w="2994" w:type="dxa"/>
          </w:tcPr>
          <w:p w14:paraId="64D1848A"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сцене умирания из «Юлия Цезаря»</w:t>
            </w:r>
          </w:p>
          <w:p w14:paraId="54D69FC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w:t>
            </w:r>
          </w:p>
          <w:p w14:paraId="48BCD35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0F03701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сценах смерті з «Юлія Цезаря»</w:t>
            </w:r>
          </w:p>
          <w:p w14:paraId="11F0F06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w:t>
            </w:r>
          </w:p>
          <w:p w14:paraId="6342D65C"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sz w:val="28"/>
                <w:szCs w:val="28"/>
              </w:rPr>
              <w:t>сравн.-уп.)</w:t>
            </w:r>
          </w:p>
        </w:tc>
      </w:tr>
      <w:tr w:rsidR="00A42F41" w:rsidRPr="00A42F41" w14:paraId="1CF31027" w14:textId="77777777" w:rsidTr="0080378A">
        <w:tc>
          <w:tcPr>
            <w:tcW w:w="497" w:type="dxa"/>
          </w:tcPr>
          <w:p w14:paraId="5E9B3D64"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5</w:t>
            </w:r>
          </w:p>
        </w:tc>
        <w:tc>
          <w:tcPr>
            <w:tcW w:w="2759" w:type="dxa"/>
          </w:tcPr>
          <w:p w14:paraId="048F1114"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Close Encounters of the Third Kind</w:t>
            </w:r>
          </w:p>
          <w:p w14:paraId="7F8EE761" w14:textId="77777777" w:rsidR="00A42F41" w:rsidRPr="00A42F41" w:rsidRDefault="00A42F41" w:rsidP="00A42F41">
            <w:pPr>
              <w:spacing w:before="0"/>
              <w:rPr>
                <w:rFonts w:ascii="Times New Roman" w:hAnsi="Times New Roman" w:cs="Times New Roman"/>
                <w:sz w:val="28"/>
                <w:szCs w:val="28"/>
                <w:lang w:val="en-US"/>
              </w:rPr>
            </w:pPr>
          </w:p>
        </w:tc>
        <w:tc>
          <w:tcPr>
            <w:tcW w:w="2994" w:type="dxa"/>
          </w:tcPr>
          <w:p w14:paraId="284F8081"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«Близкие контакты третьего вида»</w:t>
            </w:r>
          </w:p>
          <w:p w14:paraId="0D01AFE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4C5FEF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окказ.)</w:t>
            </w:r>
          </w:p>
        </w:tc>
        <w:tc>
          <w:tcPr>
            <w:tcW w:w="3095" w:type="dxa"/>
          </w:tcPr>
          <w:p w14:paraId="0AD43A75"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«Близькі знайомства третього виду»</w:t>
            </w:r>
          </w:p>
          <w:p w14:paraId="0AD3485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668BD18E"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окказ.)</w:t>
            </w:r>
          </w:p>
        </w:tc>
      </w:tr>
      <w:tr w:rsidR="00A42F41" w:rsidRPr="00A42F41" w14:paraId="0F8B76D6" w14:textId="77777777" w:rsidTr="0080378A">
        <w:tc>
          <w:tcPr>
            <w:tcW w:w="497" w:type="dxa"/>
          </w:tcPr>
          <w:p w14:paraId="33BF5A4C"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6</w:t>
            </w:r>
          </w:p>
        </w:tc>
        <w:tc>
          <w:tcPr>
            <w:tcW w:w="2759" w:type="dxa"/>
          </w:tcPr>
          <w:p w14:paraId="4EF7DCF1"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the band on the Titanic</w:t>
            </w:r>
          </w:p>
        </w:tc>
        <w:tc>
          <w:tcPr>
            <w:tcW w:w="2994" w:type="dxa"/>
          </w:tcPr>
          <w:p w14:paraId="15E3E065"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оркестр «Титаника»</w:t>
            </w:r>
          </w:p>
          <w:p w14:paraId="62244A2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253E5EC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c>
          <w:tcPr>
            <w:tcW w:w="3095" w:type="dxa"/>
          </w:tcPr>
          <w:p w14:paraId="64C64471"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оркестр на «Тітаніку»</w:t>
            </w:r>
          </w:p>
          <w:p w14:paraId="253C889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E50745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r>
      <w:tr w:rsidR="00A42F41" w:rsidRPr="00A42F41" w14:paraId="5750DA1A" w14:textId="77777777" w:rsidTr="0080378A">
        <w:tc>
          <w:tcPr>
            <w:tcW w:w="497" w:type="dxa"/>
          </w:tcPr>
          <w:p w14:paraId="745AABAF"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7</w:t>
            </w:r>
          </w:p>
        </w:tc>
        <w:tc>
          <w:tcPr>
            <w:tcW w:w="2759" w:type="dxa"/>
          </w:tcPr>
          <w:p w14:paraId="55793E67"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the Star Wars character Yoda</w:t>
            </w:r>
          </w:p>
        </w:tc>
        <w:tc>
          <w:tcPr>
            <w:tcW w:w="2994" w:type="dxa"/>
          </w:tcPr>
          <w:p w14:paraId="275BC99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учителя Йоду из «Звездных войн»</w:t>
            </w:r>
          </w:p>
          <w:p w14:paraId="0750727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 конкретизация,</w:t>
            </w:r>
          </w:p>
          <w:p w14:paraId="3444920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c>
          <w:tcPr>
            <w:tcW w:w="3095" w:type="dxa"/>
          </w:tcPr>
          <w:p w14:paraId="45A2087B"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вчителя Йоду з «Зоряних воєн»</w:t>
            </w:r>
          </w:p>
          <w:p w14:paraId="742C218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 конкретизация,</w:t>
            </w:r>
          </w:p>
          <w:p w14:paraId="5C0F703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r>
      <w:tr w:rsidR="00A42F41" w:rsidRPr="00A42F41" w14:paraId="2A397A37" w14:textId="77777777" w:rsidTr="0080378A">
        <w:tc>
          <w:tcPr>
            <w:tcW w:w="497" w:type="dxa"/>
          </w:tcPr>
          <w:p w14:paraId="53CBF568"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8</w:t>
            </w:r>
          </w:p>
        </w:tc>
        <w:tc>
          <w:tcPr>
            <w:tcW w:w="2759" w:type="dxa"/>
          </w:tcPr>
          <w:p w14:paraId="52926814"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Travis Bickle</w:t>
            </w:r>
          </w:p>
        </w:tc>
        <w:tc>
          <w:tcPr>
            <w:tcW w:w="2994" w:type="dxa"/>
          </w:tcPr>
          <w:p w14:paraId="55AFA42D"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Тревиса Бикла</w:t>
            </w:r>
          </w:p>
          <w:p w14:paraId="4E3A352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w:t>
            </w:r>
          </w:p>
          <w:p w14:paraId="2A16EF9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4CF25171"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Тревіса Бікла</w:t>
            </w:r>
          </w:p>
          <w:p w14:paraId="072B30E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w:t>
            </w:r>
          </w:p>
          <w:p w14:paraId="1EFEA62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10329154" w14:textId="77777777" w:rsidTr="0080378A">
        <w:tc>
          <w:tcPr>
            <w:tcW w:w="497" w:type="dxa"/>
          </w:tcPr>
          <w:p w14:paraId="7A126B77"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9</w:t>
            </w:r>
          </w:p>
        </w:tc>
        <w:tc>
          <w:tcPr>
            <w:tcW w:w="2759" w:type="dxa"/>
          </w:tcPr>
          <w:p w14:paraId="2FB1AC1E"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Clark Kent</w:t>
            </w:r>
          </w:p>
        </w:tc>
        <w:tc>
          <w:tcPr>
            <w:tcW w:w="2994" w:type="dxa"/>
          </w:tcPr>
          <w:p w14:paraId="4E24C65A"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Кларка Кента</w:t>
            </w:r>
          </w:p>
          <w:p w14:paraId="73DA412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702B34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c>
          <w:tcPr>
            <w:tcW w:w="3095" w:type="dxa"/>
          </w:tcPr>
          <w:p w14:paraId="5DA3E46F"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Кларка Кента</w:t>
            </w:r>
          </w:p>
          <w:p w14:paraId="737F610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78B9EFD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r>
      <w:tr w:rsidR="00A42F41" w:rsidRPr="00A42F41" w14:paraId="02A4D1BE" w14:textId="77777777" w:rsidTr="0080378A">
        <w:tc>
          <w:tcPr>
            <w:tcW w:w="497" w:type="dxa"/>
          </w:tcPr>
          <w:p w14:paraId="7EFDF9FC"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10</w:t>
            </w:r>
          </w:p>
        </w:tc>
        <w:tc>
          <w:tcPr>
            <w:tcW w:w="2759" w:type="dxa"/>
          </w:tcPr>
          <w:p w14:paraId="706C3AC5"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a Ken Russell film</w:t>
            </w:r>
          </w:p>
          <w:p w14:paraId="03178C15" w14:textId="77777777" w:rsidR="00A42F41" w:rsidRPr="00A42F41" w:rsidRDefault="00A42F41" w:rsidP="00A42F41">
            <w:pPr>
              <w:spacing w:before="0"/>
              <w:rPr>
                <w:rFonts w:ascii="Times New Roman" w:hAnsi="Times New Roman" w:cs="Times New Roman"/>
                <w:sz w:val="28"/>
                <w:szCs w:val="28"/>
                <w:lang w:val="en-US"/>
              </w:rPr>
            </w:pPr>
          </w:p>
        </w:tc>
        <w:tc>
          <w:tcPr>
            <w:tcW w:w="2994" w:type="dxa"/>
          </w:tcPr>
          <w:p w14:paraId="3965C67D"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фильм Кена Рассела</w:t>
            </w:r>
          </w:p>
          <w:p w14:paraId="107C807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359BBB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c>
          <w:tcPr>
            <w:tcW w:w="3095" w:type="dxa"/>
          </w:tcPr>
          <w:p w14:paraId="74830477"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фільм Кена Расселла</w:t>
            </w:r>
          </w:p>
          <w:p w14:paraId="614F30C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60F43B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r>
      <w:tr w:rsidR="00A42F41" w:rsidRPr="00A42F41" w14:paraId="4132B372" w14:textId="77777777" w:rsidTr="0080378A">
        <w:tc>
          <w:tcPr>
            <w:tcW w:w="497" w:type="dxa"/>
          </w:tcPr>
          <w:p w14:paraId="080F23D8" w14:textId="77777777" w:rsidR="00A42F41" w:rsidRPr="00A42F41" w:rsidRDefault="00A42F41" w:rsidP="00A42F41">
            <w:pPr>
              <w:spacing w:before="0"/>
              <w:jc w:val="both"/>
              <w:rPr>
                <w:rFonts w:ascii="Times New Roman" w:hAnsi="Times New Roman" w:cs="Times New Roman"/>
                <w:sz w:val="28"/>
                <w:szCs w:val="28"/>
                <w:lang w:val="en-US"/>
              </w:rPr>
            </w:pPr>
            <w:r w:rsidRPr="00A42F41">
              <w:rPr>
                <w:rFonts w:ascii="Times New Roman" w:hAnsi="Times New Roman" w:cs="Times New Roman"/>
                <w:sz w:val="28"/>
                <w:szCs w:val="28"/>
                <w:lang w:val="en-US"/>
              </w:rPr>
              <w:t>11</w:t>
            </w:r>
          </w:p>
        </w:tc>
        <w:tc>
          <w:tcPr>
            <w:tcW w:w="2759" w:type="dxa"/>
          </w:tcPr>
          <w:p w14:paraId="47DEC354"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Julie McCoy</w:t>
            </w:r>
          </w:p>
          <w:p w14:paraId="47F83E47" w14:textId="77777777" w:rsidR="00A42F41" w:rsidRPr="00A42F41" w:rsidRDefault="00A42F41" w:rsidP="00A42F41">
            <w:pPr>
              <w:spacing w:before="0"/>
              <w:rPr>
                <w:rFonts w:ascii="Times New Roman" w:hAnsi="Times New Roman" w:cs="Times New Roman"/>
                <w:sz w:val="28"/>
                <w:szCs w:val="28"/>
                <w:lang w:val="en-US"/>
              </w:rPr>
            </w:pPr>
          </w:p>
        </w:tc>
        <w:tc>
          <w:tcPr>
            <w:tcW w:w="2994" w:type="dxa"/>
          </w:tcPr>
          <w:p w14:paraId="197A135F"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Джули Маккой</w:t>
            </w:r>
          </w:p>
          <w:p w14:paraId="7B45D45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0F0DE1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окказ.)</w:t>
            </w:r>
          </w:p>
        </w:tc>
        <w:tc>
          <w:tcPr>
            <w:tcW w:w="3095" w:type="dxa"/>
          </w:tcPr>
          <w:p w14:paraId="7385A86B"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Джулі Маккой</w:t>
            </w:r>
          </w:p>
          <w:p w14:paraId="699AFF5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7A41965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окказ.)</w:t>
            </w:r>
          </w:p>
        </w:tc>
      </w:tr>
      <w:tr w:rsidR="00A42F41" w:rsidRPr="00A42F41" w14:paraId="67DB4D4B" w14:textId="77777777" w:rsidTr="0080378A">
        <w:tc>
          <w:tcPr>
            <w:tcW w:w="497" w:type="dxa"/>
          </w:tcPr>
          <w:p w14:paraId="511AFCD9" w14:textId="77777777" w:rsidR="00A42F41" w:rsidRPr="00A42F41" w:rsidRDefault="00A42F41" w:rsidP="00A42F41">
            <w:pPr>
              <w:spacing w:before="0"/>
              <w:jc w:val="both"/>
              <w:rPr>
                <w:rFonts w:ascii="Times New Roman" w:hAnsi="Times New Roman" w:cs="Times New Roman"/>
                <w:sz w:val="28"/>
                <w:szCs w:val="28"/>
                <w:lang w:val="en-US"/>
              </w:rPr>
            </w:pPr>
            <w:r w:rsidRPr="00A42F41">
              <w:rPr>
                <w:rFonts w:ascii="Times New Roman" w:hAnsi="Times New Roman" w:cs="Times New Roman"/>
                <w:sz w:val="28"/>
                <w:szCs w:val="28"/>
                <w:lang w:val="en-US"/>
              </w:rPr>
              <w:t>12</w:t>
            </w:r>
          </w:p>
        </w:tc>
        <w:tc>
          <w:tcPr>
            <w:tcW w:w="2759" w:type="dxa"/>
          </w:tcPr>
          <w:p w14:paraId="1362E1E8"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 xml:space="preserve">the Karate Kid </w:t>
            </w:r>
          </w:p>
        </w:tc>
        <w:tc>
          <w:tcPr>
            <w:tcW w:w="2994" w:type="dxa"/>
          </w:tcPr>
          <w:p w14:paraId="53814949"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Малыша-Каратиста</w:t>
            </w:r>
          </w:p>
          <w:p w14:paraId="21E564B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w:t>
            </w:r>
          </w:p>
          <w:p w14:paraId="7855893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lastRenderedPageBreak/>
              <w:t>сравн.-уп.)</w:t>
            </w:r>
          </w:p>
        </w:tc>
        <w:tc>
          <w:tcPr>
            <w:tcW w:w="3095" w:type="dxa"/>
          </w:tcPr>
          <w:p w14:paraId="047EAAF4"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lastRenderedPageBreak/>
              <w:t>Малюк-каратист</w:t>
            </w:r>
          </w:p>
          <w:p w14:paraId="0A70F25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w:t>
            </w:r>
          </w:p>
          <w:p w14:paraId="2A0DA0B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lastRenderedPageBreak/>
              <w:t>сравн.-уп.)</w:t>
            </w:r>
          </w:p>
        </w:tc>
      </w:tr>
      <w:tr w:rsidR="00A42F41" w:rsidRPr="00A42F41" w14:paraId="560DB9D1" w14:textId="77777777" w:rsidTr="0080378A">
        <w:tc>
          <w:tcPr>
            <w:tcW w:w="497" w:type="dxa"/>
          </w:tcPr>
          <w:p w14:paraId="633114A7"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13</w:t>
            </w:r>
          </w:p>
        </w:tc>
        <w:tc>
          <w:tcPr>
            <w:tcW w:w="2759" w:type="dxa"/>
          </w:tcPr>
          <w:p w14:paraId="6CF245C6"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Cool Hand Luke</w:t>
            </w:r>
            <w:r w:rsidRPr="00A42F41">
              <w:rPr>
                <w:rFonts w:ascii="Times New Roman" w:hAnsi="Times New Roman" w:cs="Times New Roman"/>
                <w:i/>
                <w:iCs/>
                <w:sz w:val="28"/>
                <w:szCs w:val="28"/>
              </w:rPr>
              <w:t xml:space="preserve"> </w:t>
            </w:r>
            <w:r w:rsidRPr="00A42F41">
              <w:rPr>
                <w:rFonts w:ascii="Times New Roman" w:hAnsi="Times New Roman" w:cs="Times New Roman"/>
                <w:i/>
                <w:iCs/>
                <w:sz w:val="28"/>
                <w:szCs w:val="28"/>
                <w:lang w:val="en-US"/>
              </w:rPr>
              <w:t>shades</w:t>
            </w:r>
          </w:p>
        </w:tc>
        <w:tc>
          <w:tcPr>
            <w:tcW w:w="2994" w:type="dxa"/>
          </w:tcPr>
          <w:p w14:paraId="256BA77B"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солнцезащитными очками – точь-в-точь как у Пола Ньюмена в «Хладнокровном Люке»</w:t>
            </w:r>
          </w:p>
          <w:p w14:paraId="2E04D88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(расширенная передача,</w:t>
            </w:r>
          </w:p>
          <w:p w14:paraId="0AF45BEA" w14:textId="1793A939" w:rsidR="00A42F41" w:rsidRPr="00A42F41" w:rsidRDefault="004D2AA4" w:rsidP="00A42F41">
            <w:pPr>
              <w:spacing w:before="0"/>
              <w:rPr>
                <w:rFonts w:ascii="Times New Roman" w:hAnsi="Times New Roman" w:cs="Times New Roman"/>
                <w:sz w:val="28"/>
                <w:szCs w:val="28"/>
              </w:rPr>
            </w:pPr>
            <w:r>
              <w:rPr>
                <w:rFonts w:ascii="Times New Roman" w:hAnsi="Times New Roman" w:cs="Times New Roman"/>
                <w:sz w:val="28"/>
                <w:szCs w:val="28"/>
              </w:rPr>
              <w:t>ошибка</w:t>
            </w:r>
            <w:r w:rsidRPr="00B45887">
              <w:rPr>
                <w:rFonts w:ascii="Times New Roman" w:hAnsi="Times New Roman" w:cs="Times New Roman"/>
                <w:sz w:val="28"/>
                <w:szCs w:val="28"/>
              </w:rPr>
              <w:t>/</w:t>
            </w:r>
            <w:r>
              <w:rPr>
                <w:rFonts w:ascii="Times New Roman" w:hAnsi="Times New Roman" w:cs="Times New Roman"/>
                <w:sz w:val="28"/>
                <w:szCs w:val="28"/>
              </w:rPr>
              <w:t>ф-я не сохранена</w:t>
            </w:r>
            <w:r w:rsidR="00A42F41" w:rsidRPr="00A42F41">
              <w:rPr>
                <w:rFonts w:ascii="Times New Roman" w:hAnsi="Times New Roman" w:cs="Times New Roman"/>
                <w:sz w:val="28"/>
                <w:szCs w:val="28"/>
              </w:rPr>
              <w:t>)</w:t>
            </w:r>
          </w:p>
        </w:tc>
        <w:tc>
          <w:tcPr>
            <w:tcW w:w="3095" w:type="dxa"/>
          </w:tcPr>
          <w:p w14:paraId="5B76C672"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«окулярами з «Холоднокровного Люка»</w:t>
            </w:r>
          </w:p>
          <w:p w14:paraId="76A7E43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21EB2C4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r>
      <w:tr w:rsidR="00A42F41" w:rsidRPr="00A42F41" w14:paraId="2927919E" w14:textId="77777777" w:rsidTr="0080378A">
        <w:tc>
          <w:tcPr>
            <w:tcW w:w="497" w:type="dxa"/>
          </w:tcPr>
          <w:p w14:paraId="679E5898"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14</w:t>
            </w:r>
          </w:p>
        </w:tc>
        <w:tc>
          <w:tcPr>
            <w:tcW w:w="2759" w:type="dxa"/>
          </w:tcPr>
          <w:p w14:paraId="40B9BEF9"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The one that looked like a pepper pot</w:t>
            </w:r>
          </w:p>
        </w:tc>
        <w:tc>
          <w:tcPr>
            <w:tcW w:w="2994" w:type="dxa"/>
          </w:tcPr>
          <w:p w14:paraId="30E024AF"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А третий, похожий на перечницу</w:t>
            </w:r>
          </w:p>
          <w:p w14:paraId="21EC195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7994777D" w14:textId="77777777" w:rsidR="00A42F41" w:rsidRPr="00A42F41" w:rsidRDefault="00A42F41" w:rsidP="00A42F41">
            <w:pPr>
              <w:spacing w:before="0"/>
              <w:rPr>
                <w:rFonts w:ascii="Times New Roman" w:hAnsi="Times New Roman" w:cs="Times New Roman"/>
                <w:sz w:val="28"/>
                <w:szCs w:val="28"/>
                <w:lang w:val="en-US"/>
              </w:rPr>
            </w:pPr>
            <w:r w:rsidRPr="00A42F41">
              <w:rPr>
                <w:rFonts w:ascii="Times New Roman" w:hAnsi="Times New Roman" w:cs="Times New Roman"/>
                <w:sz w:val="28"/>
                <w:szCs w:val="28"/>
              </w:rPr>
              <w:t>комич. + окказ.)</w:t>
            </w:r>
          </w:p>
        </w:tc>
        <w:tc>
          <w:tcPr>
            <w:tcW w:w="3095" w:type="dxa"/>
          </w:tcPr>
          <w:p w14:paraId="4FB8FDA8"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Третя постать (що формою нагадувала перечницю)</w:t>
            </w:r>
          </w:p>
          <w:p w14:paraId="06E7EAA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0A20D8B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 + окказ.)</w:t>
            </w:r>
          </w:p>
        </w:tc>
      </w:tr>
      <w:tr w:rsidR="00A42F41" w:rsidRPr="00A42F41" w14:paraId="73A96FBA" w14:textId="77777777" w:rsidTr="0080378A">
        <w:tc>
          <w:tcPr>
            <w:tcW w:w="497" w:type="dxa"/>
          </w:tcPr>
          <w:p w14:paraId="6E0A34C2"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15</w:t>
            </w:r>
          </w:p>
        </w:tc>
        <w:tc>
          <w:tcPr>
            <w:tcW w:w="2759" w:type="dxa"/>
          </w:tcPr>
          <w:p w14:paraId="1896F8EE"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space alien with a face like a friendly turd</w:t>
            </w:r>
          </w:p>
        </w:tc>
        <w:tc>
          <w:tcPr>
            <w:tcW w:w="2994" w:type="dxa"/>
          </w:tcPr>
          <w:p w14:paraId="72D87F13"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 xml:space="preserve">космический пришелец с физиономией, </w:t>
            </w:r>
            <w:proofErr w:type="gramStart"/>
            <w:r w:rsidRPr="00A42F41">
              <w:rPr>
                <w:rFonts w:ascii="Times New Roman" w:hAnsi="Times New Roman" w:cs="Times New Roman"/>
                <w:i/>
                <w:iCs/>
                <w:sz w:val="28"/>
                <w:szCs w:val="28"/>
              </w:rPr>
              <w:t>точно</w:t>
            </w:r>
            <w:proofErr w:type="gramEnd"/>
            <w:r w:rsidRPr="00A42F41">
              <w:rPr>
                <w:rFonts w:ascii="Times New Roman" w:hAnsi="Times New Roman" w:cs="Times New Roman"/>
                <w:i/>
                <w:iCs/>
                <w:sz w:val="28"/>
                <w:szCs w:val="28"/>
              </w:rPr>
              <w:t xml:space="preserve"> как дружелюбная какашка</w:t>
            </w:r>
          </w:p>
          <w:p w14:paraId="768FFA1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0C79CCF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37B9421A"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маленького прибульця з таким дурнуватим лицем, ніби какашка усміхається</w:t>
            </w:r>
          </w:p>
          <w:p w14:paraId="5929AA8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(расширен. передача,</w:t>
            </w:r>
          </w:p>
          <w:p w14:paraId="2E7FB0A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1EFF4F53" w14:textId="77777777" w:rsidTr="0080378A">
        <w:tc>
          <w:tcPr>
            <w:tcW w:w="497" w:type="dxa"/>
          </w:tcPr>
          <w:p w14:paraId="46302A15"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16</w:t>
            </w:r>
          </w:p>
        </w:tc>
        <w:tc>
          <w:tcPr>
            <w:tcW w:w="2759" w:type="dxa"/>
          </w:tcPr>
          <w:p w14:paraId="40CB36AE"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batpoles</w:t>
            </w:r>
          </w:p>
        </w:tc>
        <w:tc>
          <w:tcPr>
            <w:tcW w:w="2994" w:type="dxa"/>
          </w:tcPr>
          <w:p w14:paraId="4EFD7CE3"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бэтменский шест</w:t>
            </w:r>
          </w:p>
          <w:p w14:paraId="6DACFBD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204625B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3E22E488"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бетмобіль</w:t>
            </w:r>
          </w:p>
          <w:p w14:paraId="5BA60E9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(замена,</w:t>
            </w:r>
          </w:p>
          <w:p w14:paraId="0C89D6B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5E47F0AD" w14:textId="77777777" w:rsidTr="0080378A">
        <w:tc>
          <w:tcPr>
            <w:tcW w:w="497" w:type="dxa"/>
          </w:tcPr>
          <w:p w14:paraId="4392EE01"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17</w:t>
            </w:r>
          </w:p>
        </w:tc>
        <w:tc>
          <w:tcPr>
            <w:tcW w:w="2759" w:type="dxa"/>
          </w:tcPr>
          <w:p w14:paraId="76C187CF"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an Old Testament Hollywood Charlton Heston voice</w:t>
            </w:r>
          </w:p>
        </w:tc>
        <w:tc>
          <w:tcPr>
            <w:tcW w:w="2994" w:type="dxa"/>
          </w:tcPr>
          <w:p w14:paraId="7983FC2B"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зычный Божий глас, как в голливудских фильмах в озвучке Чарлтона Хестона</w:t>
            </w:r>
          </w:p>
          <w:p w14:paraId="576DF41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(расширен. передача,</w:t>
            </w:r>
          </w:p>
          <w:p w14:paraId="3039AA3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2F43B8A1"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старозавітній голлівудський чарлтон-гестонівський</w:t>
            </w:r>
          </w:p>
          <w:p w14:paraId="540EB84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голос</w:t>
            </w:r>
          </w:p>
          <w:p w14:paraId="53BF5F3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6FB3C2E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0DF8CA12" w14:textId="77777777" w:rsidTr="0080378A">
        <w:tc>
          <w:tcPr>
            <w:tcW w:w="497" w:type="dxa"/>
          </w:tcPr>
          <w:p w14:paraId="08E90CDE"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18</w:t>
            </w:r>
          </w:p>
        </w:tc>
        <w:tc>
          <w:tcPr>
            <w:tcW w:w="2759" w:type="dxa"/>
          </w:tcPr>
          <w:p w14:paraId="6F9F6954"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the cartoon rooster Foghorn Leghorn</w:t>
            </w:r>
          </w:p>
        </w:tc>
        <w:tc>
          <w:tcPr>
            <w:tcW w:w="2994" w:type="dxa"/>
          </w:tcPr>
          <w:p w14:paraId="51989CB2"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высокомерного болтливого петушка из «Луни Тьюнз»</w:t>
            </w:r>
          </w:p>
          <w:p w14:paraId="66C0492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(расширен. передача/ описательный перевод,</w:t>
            </w:r>
          </w:p>
          <w:p w14:paraId="79C2697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c>
          <w:tcPr>
            <w:tcW w:w="3095" w:type="dxa"/>
          </w:tcPr>
          <w:p w14:paraId="32555C24"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півника Фогорн Легорна з мультика</w:t>
            </w:r>
          </w:p>
          <w:p w14:paraId="0FBC9D6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51F0625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r>
      <w:tr w:rsidR="00A42F41" w:rsidRPr="00A42F41" w14:paraId="2FFCF2BA" w14:textId="77777777" w:rsidTr="0080378A">
        <w:tc>
          <w:tcPr>
            <w:tcW w:w="497" w:type="dxa"/>
          </w:tcPr>
          <w:p w14:paraId="1C6CC5B2" w14:textId="77777777" w:rsidR="00A42F41" w:rsidRPr="00A42F41" w:rsidRDefault="00A42F41" w:rsidP="00A42F41">
            <w:pPr>
              <w:spacing w:before="0"/>
              <w:jc w:val="both"/>
              <w:rPr>
                <w:rFonts w:ascii="Times New Roman" w:hAnsi="Times New Roman" w:cs="Times New Roman"/>
                <w:sz w:val="28"/>
                <w:szCs w:val="28"/>
              </w:rPr>
            </w:pPr>
            <w:r w:rsidRPr="00A42F41">
              <w:rPr>
                <w:rFonts w:ascii="Times New Roman" w:hAnsi="Times New Roman" w:cs="Times New Roman"/>
                <w:sz w:val="28"/>
                <w:szCs w:val="28"/>
              </w:rPr>
              <w:t>19</w:t>
            </w:r>
          </w:p>
        </w:tc>
        <w:tc>
          <w:tcPr>
            <w:tcW w:w="2759" w:type="dxa"/>
          </w:tcPr>
          <w:p w14:paraId="13E8F723"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vomiting pea soup</w:t>
            </w:r>
          </w:p>
        </w:tc>
        <w:tc>
          <w:tcPr>
            <w:tcW w:w="2994" w:type="dxa"/>
          </w:tcPr>
          <w:p w14:paraId="6B5DB967"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извергать гороховый суп</w:t>
            </w:r>
          </w:p>
          <w:p w14:paraId="059E8D6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2EA3219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434CD67B"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блювати гороховим супом</w:t>
            </w:r>
          </w:p>
          <w:p w14:paraId="75CCF5B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52FC315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6034C899" w14:textId="77777777" w:rsidTr="0080378A">
        <w:tc>
          <w:tcPr>
            <w:tcW w:w="497" w:type="dxa"/>
          </w:tcPr>
          <w:p w14:paraId="15F89E8B" w14:textId="77777777" w:rsidR="00A42F41" w:rsidRPr="00A42F41" w:rsidRDefault="00A42F41" w:rsidP="00A42F41">
            <w:pPr>
              <w:spacing w:before="0"/>
              <w:jc w:val="both"/>
              <w:rPr>
                <w:rFonts w:ascii="Times New Roman" w:hAnsi="Times New Roman" w:cs="Times New Roman"/>
                <w:sz w:val="28"/>
                <w:szCs w:val="28"/>
                <w:lang w:val="en-US"/>
              </w:rPr>
            </w:pPr>
            <w:r w:rsidRPr="00A42F41">
              <w:rPr>
                <w:rFonts w:ascii="Times New Roman" w:hAnsi="Times New Roman" w:cs="Times New Roman"/>
                <w:sz w:val="28"/>
                <w:szCs w:val="28"/>
                <w:lang w:val="en-US"/>
              </w:rPr>
              <w:t>20</w:t>
            </w:r>
          </w:p>
        </w:tc>
        <w:tc>
          <w:tcPr>
            <w:tcW w:w="2759" w:type="dxa"/>
          </w:tcPr>
          <w:p w14:paraId="7DE6ED38"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sheets of glass falling off lorries and slicing people’s heads off</w:t>
            </w:r>
          </w:p>
        </w:tc>
        <w:tc>
          <w:tcPr>
            <w:tcW w:w="2994" w:type="dxa"/>
          </w:tcPr>
          <w:p w14:paraId="1F277C6D"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из грузовиков выпадали стекла и отрезали людям головы</w:t>
            </w:r>
          </w:p>
          <w:p w14:paraId="48DD177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64DA476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24F35C4C"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скляні шибки випадали з вантажівок і відрізали людям голови</w:t>
            </w:r>
          </w:p>
          <w:p w14:paraId="2728837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5848140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289EB857" w14:textId="77777777" w:rsidTr="0080378A">
        <w:tc>
          <w:tcPr>
            <w:tcW w:w="497" w:type="dxa"/>
          </w:tcPr>
          <w:p w14:paraId="64008C0B" w14:textId="77777777" w:rsidR="00A42F41" w:rsidRPr="00A42F41" w:rsidRDefault="00A42F41" w:rsidP="00A42F41">
            <w:pPr>
              <w:spacing w:before="0"/>
              <w:jc w:val="both"/>
              <w:rPr>
                <w:rFonts w:ascii="Times New Roman" w:hAnsi="Times New Roman" w:cs="Times New Roman"/>
                <w:sz w:val="28"/>
                <w:szCs w:val="28"/>
                <w:lang w:val="en-US"/>
              </w:rPr>
            </w:pPr>
            <w:r w:rsidRPr="00A42F41">
              <w:rPr>
                <w:rFonts w:ascii="Times New Roman" w:hAnsi="Times New Roman" w:cs="Times New Roman"/>
                <w:sz w:val="28"/>
                <w:szCs w:val="28"/>
                <w:lang w:val="en-US"/>
              </w:rPr>
              <w:t>21</w:t>
            </w:r>
          </w:p>
        </w:tc>
        <w:tc>
          <w:tcPr>
            <w:tcW w:w="2759" w:type="dxa"/>
          </w:tcPr>
          <w:p w14:paraId="04096282"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Damien</w:t>
            </w:r>
          </w:p>
        </w:tc>
        <w:tc>
          <w:tcPr>
            <w:tcW w:w="2994" w:type="dxa"/>
          </w:tcPr>
          <w:p w14:paraId="7714C6E7"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Демьен</w:t>
            </w:r>
          </w:p>
          <w:p w14:paraId="731F762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lastRenderedPageBreak/>
              <w:t>(полн. передача,</w:t>
            </w:r>
          </w:p>
          <w:p w14:paraId="190518F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c>
          <w:tcPr>
            <w:tcW w:w="3095" w:type="dxa"/>
          </w:tcPr>
          <w:p w14:paraId="739C021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lastRenderedPageBreak/>
              <w:t>Дем’єн</w:t>
            </w:r>
          </w:p>
          <w:p w14:paraId="4308187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lastRenderedPageBreak/>
              <w:t>(полн. передача, сравнит.-уп.)</w:t>
            </w:r>
          </w:p>
        </w:tc>
      </w:tr>
      <w:tr w:rsidR="00A42F41" w:rsidRPr="00A42F41" w14:paraId="3B4673F6" w14:textId="77777777" w:rsidTr="0080378A">
        <w:tc>
          <w:tcPr>
            <w:tcW w:w="497" w:type="dxa"/>
          </w:tcPr>
          <w:p w14:paraId="6C129CCC" w14:textId="77777777" w:rsidR="00A42F41" w:rsidRPr="00A42F41" w:rsidRDefault="00A42F41" w:rsidP="00A42F41">
            <w:pPr>
              <w:spacing w:before="0"/>
              <w:jc w:val="both"/>
              <w:rPr>
                <w:rFonts w:ascii="Times New Roman" w:hAnsi="Times New Roman" w:cs="Times New Roman"/>
                <w:sz w:val="28"/>
                <w:szCs w:val="28"/>
                <w:lang w:val="en-US"/>
              </w:rPr>
            </w:pPr>
            <w:r w:rsidRPr="00A42F41">
              <w:rPr>
                <w:rFonts w:ascii="Times New Roman" w:hAnsi="Times New Roman" w:cs="Times New Roman"/>
                <w:sz w:val="28"/>
                <w:szCs w:val="28"/>
                <w:lang w:val="en-US"/>
              </w:rPr>
              <w:t>22</w:t>
            </w:r>
          </w:p>
        </w:tc>
        <w:tc>
          <w:tcPr>
            <w:tcW w:w="2759" w:type="dxa"/>
          </w:tcPr>
          <w:p w14:paraId="21162AFB"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Good Omens</w:t>
            </w:r>
          </w:p>
        </w:tc>
        <w:tc>
          <w:tcPr>
            <w:tcW w:w="2994" w:type="dxa"/>
          </w:tcPr>
          <w:p w14:paraId="6A7BB62C"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Благие знамения</w:t>
            </w:r>
          </w:p>
          <w:p w14:paraId="2708B1C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39888BE"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c>
          <w:tcPr>
            <w:tcW w:w="3095" w:type="dxa"/>
          </w:tcPr>
          <w:p w14:paraId="5DC2A103"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Добрі передвісники</w:t>
            </w:r>
          </w:p>
          <w:p w14:paraId="0EA7CE9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56ACB91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r>
      <w:tr w:rsidR="00A42F41" w:rsidRPr="00A42F41" w14:paraId="29E195D6" w14:textId="77777777" w:rsidTr="0080378A">
        <w:tc>
          <w:tcPr>
            <w:tcW w:w="497" w:type="dxa"/>
          </w:tcPr>
          <w:p w14:paraId="18DB89D3" w14:textId="77777777" w:rsidR="00A42F41" w:rsidRPr="00A42F41" w:rsidRDefault="00A42F41" w:rsidP="00A42F41">
            <w:pPr>
              <w:spacing w:before="0"/>
              <w:jc w:val="both"/>
              <w:rPr>
                <w:rFonts w:ascii="Times New Roman" w:hAnsi="Times New Roman" w:cs="Times New Roman"/>
                <w:sz w:val="28"/>
                <w:szCs w:val="28"/>
                <w:lang w:val="en-US"/>
              </w:rPr>
            </w:pPr>
            <w:r w:rsidRPr="00A42F41">
              <w:rPr>
                <w:rFonts w:ascii="Times New Roman" w:hAnsi="Times New Roman" w:cs="Times New Roman"/>
                <w:sz w:val="28"/>
                <w:szCs w:val="28"/>
                <w:lang w:val="en-US"/>
              </w:rPr>
              <w:t>23</w:t>
            </w:r>
          </w:p>
        </w:tc>
        <w:tc>
          <w:tcPr>
            <w:tcW w:w="2759" w:type="dxa"/>
          </w:tcPr>
          <w:p w14:paraId="394314E2"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The Devil Rides Out</w:t>
            </w:r>
          </w:p>
        </w:tc>
        <w:tc>
          <w:tcPr>
            <w:tcW w:w="2994" w:type="dxa"/>
          </w:tcPr>
          <w:p w14:paraId="5D84E28A"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«Выход дьявола»</w:t>
            </w:r>
          </w:p>
          <w:p w14:paraId="4DF3AA1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 комич.)</w:t>
            </w:r>
          </w:p>
        </w:tc>
        <w:tc>
          <w:tcPr>
            <w:tcW w:w="3095" w:type="dxa"/>
          </w:tcPr>
          <w:p w14:paraId="17D0112A"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«Вихід диявола»</w:t>
            </w:r>
          </w:p>
          <w:p w14:paraId="242F3A9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2E6C35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302A3E7C" w14:textId="77777777" w:rsidTr="0080378A">
        <w:tc>
          <w:tcPr>
            <w:tcW w:w="497" w:type="dxa"/>
          </w:tcPr>
          <w:p w14:paraId="4E3DFE6B" w14:textId="77777777" w:rsidR="00A42F41" w:rsidRPr="00A42F41" w:rsidRDefault="00A42F41" w:rsidP="00A42F41">
            <w:pPr>
              <w:spacing w:before="0"/>
              <w:jc w:val="both"/>
              <w:rPr>
                <w:rFonts w:ascii="Times New Roman" w:hAnsi="Times New Roman" w:cs="Times New Roman"/>
                <w:sz w:val="28"/>
                <w:szCs w:val="28"/>
                <w:lang w:val="en-US"/>
              </w:rPr>
            </w:pPr>
            <w:r w:rsidRPr="00A42F41">
              <w:rPr>
                <w:rFonts w:ascii="Times New Roman" w:hAnsi="Times New Roman" w:cs="Times New Roman"/>
                <w:sz w:val="28"/>
                <w:szCs w:val="28"/>
                <w:lang w:val="en-US"/>
              </w:rPr>
              <w:t>24</w:t>
            </w:r>
          </w:p>
        </w:tc>
        <w:tc>
          <w:tcPr>
            <w:tcW w:w="2759" w:type="dxa"/>
          </w:tcPr>
          <w:p w14:paraId="3B563A3E"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a highly successful film series with lasers, robots, and a princess who wore her hair like a pair of stereo headphones</w:t>
            </w:r>
          </w:p>
        </w:tc>
        <w:tc>
          <w:tcPr>
            <w:tcW w:w="2994" w:type="dxa"/>
          </w:tcPr>
          <w:p w14:paraId="76054186"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чрезвычайно успешной серии фильмов с лазерами, роботами и принцессой, чья прическа напоминала пару стереонаушников</w:t>
            </w:r>
          </w:p>
          <w:p w14:paraId="42AFAC3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lang w:val="en-US"/>
              </w:rPr>
              <w:t>(</w:t>
            </w:r>
            <w:r w:rsidRPr="00A42F41">
              <w:rPr>
                <w:rFonts w:ascii="Times New Roman" w:hAnsi="Times New Roman" w:cs="Times New Roman"/>
                <w:sz w:val="28"/>
                <w:szCs w:val="28"/>
              </w:rPr>
              <w:t>полн. передача,</w:t>
            </w:r>
          </w:p>
          <w:p w14:paraId="686D86A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окказ.)</w:t>
            </w:r>
          </w:p>
        </w:tc>
        <w:tc>
          <w:tcPr>
            <w:tcW w:w="3095" w:type="dxa"/>
          </w:tcPr>
          <w:p w14:paraId="4CD4818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дуже популярних тоді фільмах з лазерами, роботами і принцесою, зачіска якої нагадувала великі навушники</w:t>
            </w:r>
          </w:p>
          <w:p w14:paraId="0F78DF7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2B22D65E"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окказ.)</w:t>
            </w:r>
          </w:p>
          <w:p w14:paraId="728695B5" w14:textId="77777777" w:rsidR="00A42F41" w:rsidRPr="00A42F41" w:rsidRDefault="00A42F41" w:rsidP="00A42F41">
            <w:pPr>
              <w:spacing w:before="0"/>
              <w:rPr>
                <w:rFonts w:ascii="Times New Roman" w:hAnsi="Times New Roman" w:cs="Times New Roman"/>
                <w:sz w:val="28"/>
                <w:szCs w:val="28"/>
              </w:rPr>
            </w:pPr>
          </w:p>
        </w:tc>
      </w:tr>
      <w:tr w:rsidR="00A42F41" w:rsidRPr="00A42F41" w14:paraId="3F65657A" w14:textId="77777777" w:rsidTr="0080378A">
        <w:tc>
          <w:tcPr>
            <w:tcW w:w="497" w:type="dxa"/>
          </w:tcPr>
          <w:p w14:paraId="5FABED17" w14:textId="77777777" w:rsidR="00A42F41" w:rsidRPr="00A42F41" w:rsidRDefault="00A42F41" w:rsidP="00A42F41">
            <w:pPr>
              <w:spacing w:before="0"/>
              <w:jc w:val="both"/>
              <w:rPr>
                <w:rFonts w:ascii="Times New Roman" w:hAnsi="Times New Roman" w:cs="Times New Roman"/>
                <w:sz w:val="28"/>
                <w:szCs w:val="28"/>
              </w:rPr>
            </w:pPr>
          </w:p>
        </w:tc>
        <w:tc>
          <w:tcPr>
            <w:tcW w:w="8848" w:type="dxa"/>
            <w:gridSpan w:val="3"/>
          </w:tcPr>
          <w:p w14:paraId="61B38796" w14:textId="77777777" w:rsidR="00A42F41" w:rsidRPr="00A42F41" w:rsidRDefault="00A42F41" w:rsidP="00A42F41">
            <w:pPr>
              <w:spacing w:before="0"/>
              <w:jc w:val="center"/>
              <w:rPr>
                <w:rFonts w:ascii="Times New Roman" w:hAnsi="Times New Roman" w:cs="Times New Roman"/>
                <w:b/>
                <w:bCs/>
                <w:sz w:val="28"/>
                <w:szCs w:val="28"/>
              </w:rPr>
            </w:pPr>
            <w:r w:rsidRPr="00A42F41">
              <w:rPr>
                <w:rFonts w:ascii="Times New Roman" w:hAnsi="Times New Roman" w:cs="Times New Roman"/>
                <w:b/>
                <w:bCs/>
                <w:sz w:val="28"/>
                <w:szCs w:val="28"/>
              </w:rPr>
              <w:t>Литературные аллюзии</w:t>
            </w:r>
          </w:p>
        </w:tc>
      </w:tr>
      <w:tr w:rsidR="00A42F41" w:rsidRPr="00A42F41" w14:paraId="5506D82A" w14:textId="77777777" w:rsidTr="0080378A">
        <w:tc>
          <w:tcPr>
            <w:tcW w:w="497" w:type="dxa"/>
          </w:tcPr>
          <w:p w14:paraId="2FF2C6F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25</w:t>
            </w:r>
          </w:p>
        </w:tc>
        <w:tc>
          <w:tcPr>
            <w:tcW w:w="2759" w:type="dxa"/>
          </w:tcPr>
          <w:p w14:paraId="0FC712A6"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Macbeth</w:t>
            </w:r>
          </w:p>
        </w:tc>
        <w:tc>
          <w:tcPr>
            <w:tcW w:w="2994" w:type="dxa"/>
          </w:tcPr>
          <w:p w14:paraId="632330E3"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«Макбете»</w:t>
            </w:r>
          </w:p>
          <w:p w14:paraId="5817525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1BF110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69FCF436"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«Макбеті»</w:t>
            </w:r>
          </w:p>
          <w:p w14:paraId="28319E1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28A0C4E"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76EA5005" w14:textId="77777777" w:rsidTr="0080378A">
        <w:tc>
          <w:tcPr>
            <w:tcW w:w="497" w:type="dxa"/>
          </w:tcPr>
          <w:p w14:paraId="029F963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26</w:t>
            </w:r>
          </w:p>
        </w:tc>
        <w:tc>
          <w:tcPr>
            <w:tcW w:w="2759" w:type="dxa"/>
          </w:tcPr>
          <w:p w14:paraId="3F5225A7"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one of Jack’s magic beans</w:t>
            </w:r>
          </w:p>
        </w:tc>
        <w:tc>
          <w:tcPr>
            <w:tcW w:w="2994" w:type="dxa"/>
          </w:tcPr>
          <w:p w14:paraId="4D7B4C9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волшебный боб из детской сказки</w:t>
            </w:r>
          </w:p>
          <w:p w14:paraId="0E35197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(расшир. передача,</w:t>
            </w:r>
          </w:p>
          <w:p w14:paraId="261DB17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c>
          <w:tcPr>
            <w:tcW w:w="3095" w:type="dxa"/>
          </w:tcPr>
          <w:p w14:paraId="5C2DB23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Джекова магічна квасолина з дитячої казки</w:t>
            </w:r>
          </w:p>
          <w:p w14:paraId="6019CFB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(расшир. передача,</w:t>
            </w:r>
          </w:p>
          <w:p w14:paraId="5942E8D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r>
      <w:tr w:rsidR="00A42F41" w:rsidRPr="00A42F41" w14:paraId="5E44E988" w14:textId="77777777" w:rsidTr="0080378A">
        <w:tc>
          <w:tcPr>
            <w:tcW w:w="497" w:type="dxa"/>
          </w:tcPr>
          <w:p w14:paraId="160CD59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27</w:t>
            </w:r>
          </w:p>
        </w:tc>
        <w:tc>
          <w:tcPr>
            <w:tcW w:w="2759" w:type="dxa"/>
          </w:tcPr>
          <w:p w14:paraId="0569D7FF"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Narnia</w:t>
            </w:r>
          </w:p>
        </w:tc>
        <w:tc>
          <w:tcPr>
            <w:tcW w:w="2994" w:type="dxa"/>
          </w:tcPr>
          <w:p w14:paraId="48900D94"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Нарнию</w:t>
            </w:r>
          </w:p>
          <w:p w14:paraId="5965CC9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166B74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c>
          <w:tcPr>
            <w:tcW w:w="3095" w:type="dxa"/>
          </w:tcPr>
          <w:p w14:paraId="4C926414"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Нарнії</w:t>
            </w:r>
          </w:p>
          <w:p w14:paraId="2716371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A4B854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r>
      <w:tr w:rsidR="00A42F41" w:rsidRPr="00A42F41" w14:paraId="535AD730" w14:textId="77777777" w:rsidTr="0080378A">
        <w:tc>
          <w:tcPr>
            <w:tcW w:w="497" w:type="dxa"/>
          </w:tcPr>
          <w:p w14:paraId="14BFE01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28</w:t>
            </w:r>
          </w:p>
        </w:tc>
        <w:tc>
          <w:tcPr>
            <w:tcW w:w="2759" w:type="dxa"/>
          </w:tcPr>
          <w:p w14:paraId="2004E2D2"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a character from a Graham Greene novel</w:t>
            </w:r>
          </w:p>
        </w:tc>
        <w:tc>
          <w:tcPr>
            <w:tcW w:w="2994" w:type="dxa"/>
          </w:tcPr>
          <w:p w14:paraId="767E4D8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персонаж романов Грэма Грина</w:t>
            </w:r>
          </w:p>
          <w:p w14:paraId="6672346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6520C8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54B80D42"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герой роману Ґрема Ґріна</w:t>
            </w:r>
          </w:p>
          <w:p w14:paraId="33E171D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6ADA4A2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3151319F" w14:textId="77777777" w:rsidTr="0080378A">
        <w:tc>
          <w:tcPr>
            <w:tcW w:w="497" w:type="dxa"/>
          </w:tcPr>
          <w:p w14:paraId="5EFE285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29</w:t>
            </w:r>
          </w:p>
        </w:tc>
        <w:tc>
          <w:tcPr>
            <w:tcW w:w="2759" w:type="dxa"/>
          </w:tcPr>
          <w:p w14:paraId="575FBFD8"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the Hitler Diaries</w:t>
            </w:r>
          </w:p>
        </w:tc>
        <w:tc>
          <w:tcPr>
            <w:tcW w:w="2994" w:type="dxa"/>
          </w:tcPr>
          <w:p w14:paraId="0F4F9A9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дневники Гитлера</w:t>
            </w:r>
          </w:p>
          <w:p w14:paraId="7BE938A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D2FADF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c>
          <w:tcPr>
            <w:tcW w:w="3095" w:type="dxa"/>
          </w:tcPr>
          <w:p w14:paraId="6932DA3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щоденники Гітлера</w:t>
            </w:r>
          </w:p>
          <w:p w14:paraId="5EE9596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9168DF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r>
      <w:tr w:rsidR="00A42F41" w:rsidRPr="00A42F41" w14:paraId="60D66D20" w14:textId="77777777" w:rsidTr="0080378A">
        <w:tc>
          <w:tcPr>
            <w:tcW w:w="497" w:type="dxa"/>
          </w:tcPr>
          <w:p w14:paraId="12E9620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30</w:t>
            </w:r>
          </w:p>
        </w:tc>
        <w:tc>
          <w:tcPr>
            <w:tcW w:w="2759" w:type="dxa"/>
          </w:tcPr>
          <w:p w14:paraId="1E62620A"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a Banquo-at-the-Feast thing</w:t>
            </w:r>
          </w:p>
        </w:tc>
        <w:tc>
          <w:tcPr>
            <w:tcW w:w="2994" w:type="dxa"/>
          </w:tcPr>
          <w:p w14:paraId="3F57D5A7"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Банко на пиру</w:t>
            </w:r>
          </w:p>
          <w:p w14:paraId="27AC2E1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3716B6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c>
          <w:tcPr>
            <w:tcW w:w="3095" w:type="dxa"/>
          </w:tcPr>
          <w:p w14:paraId="0131D444"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оте, що Банко утнув на бенкеті</w:t>
            </w:r>
          </w:p>
          <w:p w14:paraId="6FA8EE9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ED7334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r>
      <w:tr w:rsidR="00A42F41" w:rsidRPr="00A42F41" w14:paraId="0DC0531A" w14:textId="77777777" w:rsidTr="0080378A">
        <w:tc>
          <w:tcPr>
            <w:tcW w:w="497" w:type="dxa"/>
          </w:tcPr>
          <w:p w14:paraId="1D25520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31</w:t>
            </w:r>
          </w:p>
        </w:tc>
        <w:tc>
          <w:tcPr>
            <w:tcW w:w="2759" w:type="dxa"/>
          </w:tcPr>
          <w:p w14:paraId="3BC86B26"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Kafka</w:t>
            </w:r>
          </w:p>
        </w:tc>
        <w:tc>
          <w:tcPr>
            <w:tcW w:w="2994" w:type="dxa"/>
          </w:tcPr>
          <w:p w14:paraId="12C368C6"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w:t>
            </w:r>
          </w:p>
          <w:p w14:paraId="6D9730D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(опущение,</w:t>
            </w:r>
            <w:r w:rsidRPr="00A42F41">
              <w:rPr>
                <w:rFonts w:ascii="Times New Roman" w:hAnsi="Times New Roman" w:cs="Times New Roman"/>
                <w:sz w:val="28"/>
                <w:szCs w:val="28"/>
              </w:rPr>
              <w:br/>
              <w:t>функция не сохранена)</w:t>
            </w:r>
          </w:p>
        </w:tc>
        <w:tc>
          <w:tcPr>
            <w:tcW w:w="3095" w:type="dxa"/>
          </w:tcPr>
          <w:p w14:paraId="5C39C228"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роману Кафки</w:t>
            </w:r>
          </w:p>
          <w:p w14:paraId="2EDA63C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(расширен. передача,</w:t>
            </w:r>
          </w:p>
          <w:p w14:paraId="0B31BA2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r>
      <w:tr w:rsidR="00A42F41" w:rsidRPr="00A42F41" w14:paraId="63D04E14" w14:textId="77777777" w:rsidTr="0080378A">
        <w:tc>
          <w:tcPr>
            <w:tcW w:w="497" w:type="dxa"/>
          </w:tcPr>
          <w:p w14:paraId="2640BE8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32</w:t>
            </w:r>
          </w:p>
        </w:tc>
        <w:tc>
          <w:tcPr>
            <w:tcW w:w="2759" w:type="dxa"/>
          </w:tcPr>
          <w:p w14:paraId="1CD8F4DE"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Harold with his Purple Crayon</w:t>
            </w:r>
          </w:p>
        </w:tc>
        <w:tc>
          <w:tcPr>
            <w:tcW w:w="2994" w:type="dxa"/>
          </w:tcPr>
          <w:p w14:paraId="4A369D3F"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Гарольд из сказки про волшебный карандаш</w:t>
            </w:r>
          </w:p>
          <w:p w14:paraId="2C3B675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lastRenderedPageBreak/>
              <w:t>(расшир. передача/ описательный перевод,</w:t>
            </w:r>
          </w:p>
          <w:p w14:paraId="7DF8F65B" w14:textId="77777777" w:rsidR="00A42F41" w:rsidRPr="00A42F41" w:rsidRDefault="00A42F41" w:rsidP="00A42F41">
            <w:pPr>
              <w:spacing w:before="0"/>
              <w:rPr>
                <w:rFonts w:ascii="Times New Roman" w:hAnsi="Times New Roman" w:cs="Times New Roman"/>
                <w:sz w:val="28"/>
                <w:szCs w:val="28"/>
              </w:rPr>
            </w:pPr>
            <w:proofErr w:type="gramStart"/>
            <w:r w:rsidRPr="00A42F41">
              <w:rPr>
                <w:rFonts w:ascii="Times New Roman" w:hAnsi="Times New Roman" w:cs="Times New Roman"/>
                <w:sz w:val="28"/>
                <w:szCs w:val="28"/>
              </w:rPr>
              <w:t>сравнит.-</w:t>
            </w:r>
            <w:proofErr w:type="gramEnd"/>
            <w:r w:rsidRPr="00A42F41">
              <w:rPr>
                <w:rFonts w:ascii="Times New Roman" w:hAnsi="Times New Roman" w:cs="Times New Roman"/>
                <w:sz w:val="28"/>
                <w:szCs w:val="28"/>
              </w:rPr>
              <w:t>уп.)</w:t>
            </w:r>
          </w:p>
          <w:p w14:paraId="530FFB44" w14:textId="77777777" w:rsidR="00A42F41" w:rsidRPr="00A42F41" w:rsidRDefault="00A42F41" w:rsidP="00A42F41">
            <w:pPr>
              <w:spacing w:before="0"/>
              <w:rPr>
                <w:rFonts w:ascii="Times New Roman" w:hAnsi="Times New Roman" w:cs="Times New Roman"/>
                <w:sz w:val="28"/>
                <w:szCs w:val="28"/>
              </w:rPr>
            </w:pPr>
          </w:p>
        </w:tc>
        <w:tc>
          <w:tcPr>
            <w:tcW w:w="3095" w:type="dxa"/>
          </w:tcPr>
          <w:p w14:paraId="2727436F"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lastRenderedPageBreak/>
              <w:t>Гарольд зі своїм пурпуровим олівцем</w:t>
            </w:r>
          </w:p>
          <w:p w14:paraId="2852CA1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lastRenderedPageBreak/>
              <w:t>(полн. передача,</w:t>
            </w:r>
          </w:p>
          <w:p w14:paraId="0B1FF39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сравнит.-уп.)</w:t>
            </w:r>
          </w:p>
        </w:tc>
      </w:tr>
      <w:tr w:rsidR="00A42F41" w:rsidRPr="00A42F41" w14:paraId="76672707" w14:textId="77777777" w:rsidTr="0080378A">
        <w:tc>
          <w:tcPr>
            <w:tcW w:w="497" w:type="dxa"/>
          </w:tcPr>
          <w:p w14:paraId="495042E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33</w:t>
            </w:r>
          </w:p>
        </w:tc>
        <w:tc>
          <w:tcPr>
            <w:tcW w:w="2759" w:type="dxa"/>
          </w:tcPr>
          <w:p w14:paraId="2722CE57"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Cortez, on his peak in Darien</w:t>
            </w:r>
          </w:p>
        </w:tc>
        <w:tc>
          <w:tcPr>
            <w:tcW w:w="2994" w:type="dxa"/>
          </w:tcPr>
          <w:p w14:paraId="7D52AB34"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Кортес на Дариенском перешейке</w:t>
            </w:r>
          </w:p>
          <w:p w14:paraId="677EF4A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0C7CBA29" w14:textId="77777777" w:rsidR="00A42F41" w:rsidRPr="00A42F41" w:rsidRDefault="00A42F41" w:rsidP="00A42F41">
            <w:pPr>
              <w:spacing w:before="0"/>
              <w:rPr>
                <w:rFonts w:ascii="Times New Roman" w:hAnsi="Times New Roman" w:cs="Times New Roman"/>
                <w:sz w:val="28"/>
                <w:szCs w:val="28"/>
              </w:rPr>
            </w:pPr>
            <w:proofErr w:type="gramStart"/>
            <w:r w:rsidRPr="00A42F41">
              <w:rPr>
                <w:rFonts w:ascii="Times New Roman" w:hAnsi="Times New Roman" w:cs="Times New Roman"/>
                <w:sz w:val="28"/>
                <w:szCs w:val="28"/>
              </w:rPr>
              <w:t>сравнит.-</w:t>
            </w:r>
            <w:proofErr w:type="gramEnd"/>
            <w:r w:rsidRPr="00A42F41">
              <w:rPr>
                <w:rFonts w:ascii="Times New Roman" w:hAnsi="Times New Roman" w:cs="Times New Roman"/>
                <w:sz w:val="28"/>
                <w:szCs w:val="28"/>
              </w:rPr>
              <w:t>уп. + комич.)</w:t>
            </w:r>
          </w:p>
        </w:tc>
        <w:tc>
          <w:tcPr>
            <w:tcW w:w="3095" w:type="dxa"/>
          </w:tcPr>
          <w:p w14:paraId="27FE644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Ернан Кортес, який щойно піднявся на вершину на Дар’єнському перешийку і вперше побачив океан</w:t>
            </w:r>
          </w:p>
          <w:p w14:paraId="655ABAA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(расшир. передача,</w:t>
            </w:r>
          </w:p>
          <w:p w14:paraId="64B7B351" w14:textId="77777777" w:rsidR="00A42F41" w:rsidRPr="00A42F41" w:rsidRDefault="00A42F41" w:rsidP="00A42F41">
            <w:pPr>
              <w:spacing w:before="0"/>
              <w:rPr>
                <w:rFonts w:ascii="Times New Roman" w:hAnsi="Times New Roman" w:cs="Times New Roman"/>
                <w:sz w:val="28"/>
                <w:szCs w:val="28"/>
              </w:rPr>
            </w:pPr>
            <w:proofErr w:type="gramStart"/>
            <w:r w:rsidRPr="00A42F41">
              <w:rPr>
                <w:rFonts w:ascii="Times New Roman" w:hAnsi="Times New Roman" w:cs="Times New Roman"/>
                <w:sz w:val="28"/>
                <w:szCs w:val="28"/>
              </w:rPr>
              <w:t>сравнит.-</w:t>
            </w:r>
            <w:proofErr w:type="gramEnd"/>
            <w:r w:rsidRPr="00A42F41">
              <w:rPr>
                <w:rFonts w:ascii="Times New Roman" w:hAnsi="Times New Roman" w:cs="Times New Roman"/>
                <w:sz w:val="28"/>
                <w:szCs w:val="28"/>
              </w:rPr>
              <w:t>уп. + комич.)</w:t>
            </w:r>
          </w:p>
        </w:tc>
      </w:tr>
      <w:tr w:rsidR="00A42F41" w:rsidRPr="00A42F41" w14:paraId="3E796057" w14:textId="77777777" w:rsidTr="0080378A">
        <w:tc>
          <w:tcPr>
            <w:tcW w:w="497" w:type="dxa"/>
          </w:tcPr>
          <w:p w14:paraId="6E513A5E"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34</w:t>
            </w:r>
          </w:p>
        </w:tc>
        <w:tc>
          <w:tcPr>
            <w:tcW w:w="2759" w:type="dxa"/>
          </w:tcPr>
          <w:p w14:paraId="3D3907AF" w14:textId="77777777" w:rsidR="00A42F41" w:rsidRPr="00A42F41" w:rsidRDefault="00A42F41" w:rsidP="00A42F41">
            <w:pPr>
              <w:spacing w:before="0"/>
              <w:rPr>
                <w:rFonts w:ascii="Times New Roman" w:hAnsi="Times New Roman" w:cs="Times New Roman"/>
                <w:sz w:val="28"/>
                <w:szCs w:val="28"/>
                <w:lang w:val="en-US"/>
              </w:rPr>
            </w:pPr>
            <w:r w:rsidRPr="00A42F41">
              <w:rPr>
                <w:rFonts w:ascii="Times New Roman" w:hAnsi="Times New Roman" w:cs="Times New Roman"/>
                <w:i/>
                <w:iCs/>
                <w:sz w:val="28"/>
                <w:szCs w:val="28"/>
                <w:lang w:val="en-US"/>
              </w:rPr>
              <w:t>castles and cockroaches and people named K</w:t>
            </w:r>
            <w:r w:rsidRPr="00A42F41">
              <w:rPr>
                <w:rFonts w:ascii="Times New Roman" w:hAnsi="Times New Roman" w:cs="Times New Roman"/>
                <w:sz w:val="28"/>
                <w:szCs w:val="28"/>
                <w:lang w:val="en-US"/>
              </w:rPr>
              <w:t>.</w:t>
            </w:r>
          </w:p>
        </w:tc>
        <w:tc>
          <w:tcPr>
            <w:tcW w:w="2994" w:type="dxa"/>
          </w:tcPr>
          <w:p w14:paraId="4FE88ED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i/>
                <w:iCs/>
                <w:sz w:val="28"/>
                <w:szCs w:val="28"/>
              </w:rPr>
              <w:t>замки, тараканы и люди по имени К</w:t>
            </w:r>
            <w:r w:rsidRPr="00A42F41">
              <w:rPr>
                <w:rFonts w:ascii="Times New Roman" w:hAnsi="Times New Roman" w:cs="Times New Roman"/>
                <w:sz w:val="28"/>
                <w:szCs w:val="28"/>
              </w:rPr>
              <w:t>.</w:t>
            </w:r>
          </w:p>
          <w:p w14:paraId="27BC351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7A4D26D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7CD7F97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тарганами, замками та людьми на ймення К.</w:t>
            </w:r>
          </w:p>
          <w:p w14:paraId="048B4C7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6F0218A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1BB51A7D" w14:textId="77777777" w:rsidTr="0080378A">
        <w:tc>
          <w:tcPr>
            <w:tcW w:w="497" w:type="dxa"/>
          </w:tcPr>
          <w:p w14:paraId="5171CC2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35</w:t>
            </w:r>
          </w:p>
        </w:tc>
        <w:tc>
          <w:tcPr>
            <w:tcW w:w="2759" w:type="dxa"/>
          </w:tcPr>
          <w:p w14:paraId="15B12F16"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a free-swinging pendulum that E. A. Poe would cheerfully have strapped someone under</w:t>
            </w:r>
          </w:p>
        </w:tc>
        <w:tc>
          <w:tcPr>
            <w:tcW w:w="2994" w:type="dxa"/>
          </w:tcPr>
          <w:p w14:paraId="496826B3"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маятником, под который Эдгар По с удовольствием кого-нибудь да засунул бы</w:t>
            </w:r>
          </w:p>
          <w:p w14:paraId="3BA1745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BF9539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6707EEB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маятником, який так сильно розгойдувався, що Едгар По не втримався б від спокуси прив’язати під ним безпорадну жертву</w:t>
            </w:r>
          </w:p>
          <w:p w14:paraId="365CD04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(расширен. передача</w:t>
            </w:r>
            <w:r w:rsidRPr="00A42F41">
              <w:rPr>
                <w:rFonts w:ascii="Times New Roman" w:hAnsi="Times New Roman" w:cs="Times New Roman"/>
                <w:sz w:val="28"/>
                <w:szCs w:val="28"/>
                <w:lang w:val="en-US"/>
              </w:rPr>
              <w:t xml:space="preserve">/ </w:t>
            </w:r>
            <w:r w:rsidRPr="00A42F41">
              <w:rPr>
                <w:rFonts w:ascii="Times New Roman" w:hAnsi="Times New Roman" w:cs="Times New Roman"/>
                <w:sz w:val="28"/>
                <w:szCs w:val="28"/>
              </w:rPr>
              <w:t>конкретизация,</w:t>
            </w:r>
          </w:p>
          <w:p w14:paraId="21AFBED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p w14:paraId="6E38FFAA" w14:textId="77777777" w:rsidR="00A42F41" w:rsidRPr="00A42F41" w:rsidRDefault="00A42F41" w:rsidP="00A42F41">
            <w:pPr>
              <w:spacing w:before="0"/>
              <w:rPr>
                <w:rFonts w:ascii="Times New Roman" w:hAnsi="Times New Roman" w:cs="Times New Roman"/>
                <w:sz w:val="28"/>
                <w:szCs w:val="28"/>
              </w:rPr>
            </w:pPr>
          </w:p>
        </w:tc>
      </w:tr>
      <w:tr w:rsidR="00A42F41" w:rsidRPr="00A42F41" w14:paraId="559C3B9B" w14:textId="77777777" w:rsidTr="0080378A">
        <w:tc>
          <w:tcPr>
            <w:tcW w:w="497" w:type="dxa"/>
          </w:tcPr>
          <w:p w14:paraId="0DC5FF7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36</w:t>
            </w:r>
          </w:p>
        </w:tc>
        <w:tc>
          <w:tcPr>
            <w:tcW w:w="2759" w:type="dxa"/>
          </w:tcPr>
          <w:p w14:paraId="7FE6015E"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Heaven is not in England</w:t>
            </w:r>
          </w:p>
        </w:tc>
        <w:tc>
          <w:tcPr>
            <w:tcW w:w="2994" w:type="dxa"/>
          </w:tcPr>
          <w:p w14:paraId="35CF797F"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Небеса – вовсе не Англия</w:t>
            </w:r>
          </w:p>
          <w:p w14:paraId="7374CAD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 xml:space="preserve">(полн. передача, </w:t>
            </w:r>
          </w:p>
          <w:p w14:paraId="62965B7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иронич.)</w:t>
            </w:r>
          </w:p>
        </w:tc>
        <w:tc>
          <w:tcPr>
            <w:tcW w:w="3095" w:type="dxa"/>
          </w:tcPr>
          <w:p w14:paraId="3D3EE6E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Небеса знаходяться не в Англії</w:t>
            </w:r>
          </w:p>
          <w:p w14:paraId="312BFDA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7FAE1D0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иронич.)</w:t>
            </w:r>
          </w:p>
        </w:tc>
      </w:tr>
      <w:tr w:rsidR="00A42F41" w:rsidRPr="00A42F41" w14:paraId="0879D449" w14:textId="77777777" w:rsidTr="0080378A">
        <w:tc>
          <w:tcPr>
            <w:tcW w:w="497" w:type="dxa"/>
          </w:tcPr>
          <w:p w14:paraId="65A78DA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37</w:t>
            </w:r>
          </w:p>
        </w:tc>
        <w:tc>
          <w:tcPr>
            <w:tcW w:w="2759" w:type="dxa"/>
          </w:tcPr>
          <w:p w14:paraId="67F1885E"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Dickensian character of a woman</w:t>
            </w:r>
          </w:p>
        </w:tc>
        <w:tc>
          <w:tcPr>
            <w:tcW w:w="2994" w:type="dxa"/>
          </w:tcPr>
          <w:p w14:paraId="38097C67"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женщина, словно сошедшая со страниц романа</w:t>
            </w:r>
          </w:p>
          <w:p w14:paraId="5EF657BA"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Диккенса</w:t>
            </w:r>
          </w:p>
          <w:p w14:paraId="2B90726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5F80DE1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6DD4CC94"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 xml:space="preserve">жінка, яка ніби зійшла </w:t>
            </w:r>
          </w:p>
          <w:p w14:paraId="17B93AC3"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зі сторінок романів Діккенса</w:t>
            </w:r>
          </w:p>
          <w:p w14:paraId="380FFB0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581DC0C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372A80FE" w14:textId="77777777" w:rsidTr="0080378A">
        <w:tc>
          <w:tcPr>
            <w:tcW w:w="497" w:type="dxa"/>
          </w:tcPr>
          <w:p w14:paraId="44D1B24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38</w:t>
            </w:r>
          </w:p>
        </w:tc>
        <w:tc>
          <w:tcPr>
            <w:tcW w:w="2759" w:type="dxa"/>
          </w:tcPr>
          <w:p w14:paraId="3BB08197"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Charlotte’s Web</w:t>
            </w:r>
          </w:p>
        </w:tc>
        <w:tc>
          <w:tcPr>
            <w:tcW w:w="2994" w:type="dxa"/>
          </w:tcPr>
          <w:p w14:paraId="7D68621B"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«Паутину Шарлотты»</w:t>
            </w:r>
          </w:p>
          <w:p w14:paraId="2888A75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r w:rsidRPr="00A42F41">
              <w:rPr>
                <w:rFonts w:ascii="Times New Roman" w:hAnsi="Times New Roman" w:cs="Times New Roman"/>
                <w:sz w:val="28"/>
                <w:szCs w:val="28"/>
              </w:rPr>
              <w:br/>
              <w:t>окказиональная)</w:t>
            </w:r>
          </w:p>
        </w:tc>
        <w:tc>
          <w:tcPr>
            <w:tcW w:w="3095" w:type="dxa"/>
          </w:tcPr>
          <w:p w14:paraId="1D895083"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«Павутиння Шарлотти»</w:t>
            </w:r>
          </w:p>
          <w:p w14:paraId="37E26E2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04A7DF3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окказиональная)</w:t>
            </w:r>
          </w:p>
        </w:tc>
      </w:tr>
      <w:tr w:rsidR="00A42F41" w:rsidRPr="00A42F41" w14:paraId="13ADD75D" w14:textId="77777777" w:rsidTr="0080378A">
        <w:tc>
          <w:tcPr>
            <w:tcW w:w="497" w:type="dxa"/>
          </w:tcPr>
          <w:p w14:paraId="74A3657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39</w:t>
            </w:r>
          </w:p>
        </w:tc>
        <w:tc>
          <w:tcPr>
            <w:tcW w:w="2759" w:type="dxa"/>
          </w:tcPr>
          <w:p w14:paraId="3B78743A"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Tolstoy’s fabled beggar</w:t>
            </w:r>
          </w:p>
        </w:tc>
        <w:tc>
          <w:tcPr>
            <w:tcW w:w="2994" w:type="dxa"/>
          </w:tcPr>
          <w:p w14:paraId="170FA16D"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нищий из притчи</w:t>
            </w:r>
          </w:p>
          <w:p w14:paraId="4DB08998"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Толстого</w:t>
            </w:r>
          </w:p>
          <w:p w14:paraId="089B728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lastRenderedPageBreak/>
              <w:t>(полн. передача,</w:t>
            </w:r>
          </w:p>
          <w:p w14:paraId="4E8449A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440A6B8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lastRenderedPageBreak/>
              <w:t>жебрака з притчі Толстого</w:t>
            </w:r>
          </w:p>
          <w:p w14:paraId="5ECAF38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lastRenderedPageBreak/>
              <w:t>(полн. передача,</w:t>
            </w:r>
          </w:p>
          <w:p w14:paraId="2AEE513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3915CEA4" w14:textId="77777777" w:rsidTr="0080378A">
        <w:tc>
          <w:tcPr>
            <w:tcW w:w="497" w:type="dxa"/>
          </w:tcPr>
          <w:p w14:paraId="0F2BC95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40</w:t>
            </w:r>
          </w:p>
        </w:tc>
        <w:tc>
          <w:tcPr>
            <w:tcW w:w="2759" w:type="dxa"/>
          </w:tcPr>
          <w:p w14:paraId="1DD84EE0"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the witches in Macbeth</w:t>
            </w:r>
          </w:p>
        </w:tc>
        <w:tc>
          <w:tcPr>
            <w:tcW w:w="2994" w:type="dxa"/>
          </w:tcPr>
          <w:p w14:paraId="0E569E4D"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ведьмы в «Макбете»</w:t>
            </w:r>
          </w:p>
          <w:p w14:paraId="2C03A8E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23741B0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383CFB3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шекспірівські відьми</w:t>
            </w:r>
          </w:p>
          <w:p w14:paraId="167D23A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 описательный перевод,</w:t>
            </w:r>
          </w:p>
          <w:p w14:paraId="59CD6E8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60B61EFD" w14:textId="77777777" w:rsidTr="0080378A">
        <w:tc>
          <w:tcPr>
            <w:tcW w:w="497" w:type="dxa"/>
          </w:tcPr>
          <w:p w14:paraId="14A539C1" w14:textId="77777777" w:rsidR="00A42F41" w:rsidRPr="00A42F41" w:rsidRDefault="00A42F41" w:rsidP="00A42F41">
            <w:pPr>
              <w:spacing w:before="0"/>
              <w:jc w:val="center"/>
              <w:rPr>
                <w:rFonts w:ascii="Times New Roman" w:hAnsi="Times New Roman" w:cs="Times New Roman"/>
                <w:sz w:val="28"/>
                <w:szCs w:val="28"/>
              </w:rPr>
            </w:pPr>
          </w:p>
        </w:tc>
        <w:tc>
          <w:tcPr>
            <w:tcW w:w="8848" w:type="dxa"/>
            <w:gridSpan w:val="3"/>
          </w:tcPr>
          <w:p w14:paraId="21A5623A" w14:textId="77777777" w:rsidR="00A42F41" w:rsidRPr="00A42F41" w:rsidRDefault="00A42F41" w:rsidP="00A42F41">
            <w:pPr>
              <w:spacing w:before="0"/>
              <w:jc w:val="center"/>
              <w:rPr>
                <w:rFonts w:ascii="Times New Roman" w:hAnsi="Times New Roman" w:cs="Times New Roman"/>
                <w:b/>
                <w:bCs/>
                <w:sz w:val="28"/>
                <w:szCs w:val="28"/>
              </w:rPr>
            </w:pPr>
            <w:r w:rsidRPr="00A42F41">
              <w:rPr>
                <w:rFonts w:ascii="Times New Roman" w:hAnsi="Times New Roman" w:cs="Times New Roman"/>
                <w:b/>
                <w:bCs/>
                <w:sz w:val="28"/>
                <w:szCs w:val="28"/>
              </w:rPr>
              <w:t>Аллюзивные антропонимы</w:t>
            </w:r>
          </w:p>
        </w:tc>
      </w:tr>
      <w:tr w:rsidR="00A42F41" w:rsidRPr="00A42F41" w14:paraId="21EA78C3" w14:textId="77777777" w:rsidTr="0080378A">
        <w:tc>
          <w:tcPr>
            <w:tcW w:w="497" w:type="dxa"/>
          </w:tcPr>
          <w:p w14:paraId="45CFBA8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41</w:t>
            </w:r>
          </w:p>
        </w:tc>
        <w:tc>
          <w:tcPr>
            <w:tcW w:w="2759" w:type="dxa"/>
          </w:tcPr>
          <w:p w14:paraId="4D33DF74"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Nostradamus</w:t>
            </w:r>
          </w:p>
        </w:tc>
        <w:tc>
          <w:tcPr>
            <w:tcW w:w="2994" w:type="dxa"/>
          </w:tcPr>
          <w:p w14:paraId="5A103C22"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Нострадамус</w:t>
            </w:r>
          </w:p>
          <w:p w14:paraId="3BDFB9C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0E6971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793FA6CB"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Нострадамус</w:t>
            </w:r>
          </w:p>
          <w:p w14:paraId="19EEBE9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7712A90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53D3567D" w14:textId="77777777" w:rsidTr="0080378A">
        <w:tc>
          <w:tcPr>
            <w:tcW w:w="497" w:type="dxa"/>
          </w:tcPr>
          <w:p w14:paraId="3B278BC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42</w:t>
            </w:r>
          </w:p>
        </w:tc>
        <w:tc>
          <w:tcPr>
            <w:tcW w:w="2759" w:type="dxa"/>
          </w:tcPr>
          <w:p w14:paraId="772B5C29"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Piccassoesque</w:t>
            </w:r>
          </w:p>
        </w:tc>
        <w:tc>
          <w:tcPr>
            <w:tcW w:w="2994" w:type="dxa"/>
          </w:tcPr>
          <w:p w14:paraId="557B9A89"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Пикассо</w:t>
            </w:r>
          </w:p>
          <w:p w14:paraId="01E46D8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34AEC9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5C637C87"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Пікассо</w:t>
            </w:r>
          </w:p>
          <w:p w14:paraId="6FAD3ACE"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63B5E30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6F221598" w14:textId="77777777" w:rsidTr="0080378A">
        <w:tc>
          <w:tcPr>
            <w:tcW w:w="497" w:type="dxa"/>
          </w:tcPr>
          <w:p w14:paraId="6DA9D62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43</w:t>
            </w:r>
          </w:p>
        </w:tc>
        <w:tc>
          <w:tcPr>
            <w:tcW w:w="2759" w:type="dxa"/>
          </w:tcPr>
          <w:p w14:paraId="278A2AE1"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Bette Davis</w:t>
            </w:r>
          </w:p>
        </w:tc>
        <w:tc>
          <w:tcPr>
            <w:tcW w:w="2994" w:type="dxa"/>
          </w:tcPr>
          <w:p w14:paraId="7A9BCBE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Бетт Дэвис</w:t>
            </w:r>
          </w:p>
          <w:p w14:paraId="45EB73A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74BFBF3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7B1808C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Бетті Дейвіс</w:t>
            </w:r>
          </w:p>
          <w:p w14:paraId="6416C70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58DE9C6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0E51BBBB" w14:textId="77777777" w:rsidTr="0080378A">
        <w:tc>
          <w:tcPr>
            <w:tcW w:w="497" w:type="dxa"/>
          </w:tcPr>
          <w:p w14:paraId="09A358B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44</w:t>
            </w:r>
          </w:p>
        </w:tc>
        <w:tc>
          <w:tcPr>
            <w:tcW w:w="2759" w:type="dxa"/>
          </w:tcPr>
          <w:p w14:paraId="5A8E2423"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Winston Churchill</w:t>
            </w:r>
          </w:p>
        </w:tc>
        <w:tc>
          <w:tcPr>
            <w:tcW w:w="2994" w:type="dxa"/>
          </w:tcPr>
          <w:p w14:paraId="1A0D4881"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Уинстона Черчилля</w:t>
            </w:r>
          </w:p>
          <w:p w14:paraId="0AA3450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49BA79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c>
          <w:tcPr>
            <w:tcW w:w="3095" w:type="dxa"/>
          </w:tcPr>
          <w:p w14:paraId="5278E601"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Вінстона Черчилля</w:t>
            </w:r>
          </w:p>
          <w:p w14:paraId="031C9D4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7BC9F89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r>
      <w:tr w:rsidR="00A42F41" w:rsidRPr="00A42F41" w14:paraId="071D2132" w14:textId="77777777" w:rsidTr="0080378A">
        <w:tc>
          <w:tcPr>
            <w:tcW w:w="497" w:type="dxa"/>
          </w:tcPr>
          <w:p w14:paraId="709BB27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45</w:t>
            </w:r>
          </w:p>
        </w:tc>
        <w:tc>
          <w:tcPr>
            <w:tcW w:w="2759" w:type="dxa"/>
          </w:tcPr>
          <w:p w14:paraId="2019C47D"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Bruce Lee</w:t>
            </w:r>
          </w:p>
          <w:p w14:paraId="1793B9AB"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Lee van Cleef</w:t>
            </w:r>
          </w:p>
        </w:tc>
        <w:tc>
          <w:tcPr>
            <w:tcW w:w="2994" w:type="dxa"/>
          </w:tcPr>
          <w:p w14:paraId="194688D3"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Брюс Ли</w:t>
            </w:r>
          </w:p>
          <w:p w14:paraId="41FBC6D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Ли ван Клиф</w:t>
            </w:r>
          </w:p>
          <w:p w14:paraId="7308FFA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B455F3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6F61E8CA"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Брюса Лі</w:t>
            </w:r>
          </w:p>
          <w:p w14:paraId="1A2C6F3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Лі ван Кліфа</w:t>
            </w:r>
          </w:p>
          <w:p w14:paraId="35B459B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62E1AFA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6AC06AA7" w14:textId="77777777" w:rsidTr="0080378A">
        <w:tc>
          <w:tcPr>
            <w:tcW w:w="497" w:type="dxa"/>
          </w:tcPr>
          <w:p w14:paraId="038F282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46</w:t>
            </w:r>
          </w:p>
        </w:tc>
        <w:tc>
          <w:tcPr>
            <w:tcW w:w="2759" w:type="dxa"/>
          </w:tcPr>
          <w:p w14:paraId="26030681"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Cab Calloway</w:t>
            </w:r>
          </w:p>
          <w:p w14:paraId="5D1D4326"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Don Ameche</w:t>
            </w:r>
          </w:p>
        </w:tc>
        <w:tc>
          <w:tcPr>
            <w:tcW w:w="2994" w:type="dxa"/>
          </w:tcPr>
          <w:p w14:paraId="46A6032A"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Кэба Кэллоуэя</w:t>
            </w:r>
          </w:p>
          <w:p w14:paraId="69D42D7C"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Дона Амичи</w:t>
            </w:r>
          </w:p>
          <w:p w14:paraId="0BE1D5F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71DA88D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67BFD88C"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Кеба Келловея</w:t>
            </w:r>
          </w:p>
          <w:p w14:paraId="45E3613B"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Дона Амічі</w:t>
            </w:r>
          </w:p>
          <w:p w14:paraId="3F15DD4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 xml:space="preserve">(полн. передача, </w:t>
            </w:r>
          </w:p>
          <w:p w14:paraId="44D6427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17A53A73" w14:textId="77777777" w:rsidTr="0080378A">
        <w:tc>
          <w:tcPr>
            <w:tcW w:w="497" w:type="dxa"/>
          </w:tcPr>
          <w:p w14:paraId="72C874F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47</w:t>
            </w:r>
          </w:p>
        </w:tc>
        <w:tc>
          <w:tcPr>
            <w:tcW w:w="2759" w:type="dxa"/>
          </w:tcPr>
          <w:p w14:paraId="0F3B0716"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Carmen Miranda</w:t>
            </w:r>
          </w:p>
        </w:tc>
        <w:tc>
          <w:tcPr>
            <w:tcW w:w="2994" w:type="dxa"/>
          </w:tcPr>
          <w:p w14:paraId="668BA00C"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Кармен Миранду</w:t>
            </w:r>
          </w:p>
          <w:p w14:paraId="1587CA0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55DFD9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51D6EA57"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Кармен Міранда</w:t>
            </w:r>
          </w:p>
          <w:p w14:paraId="3CE8ECF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ED68B2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4D923E33" w14:textId="77777777" w:rsidTr="0080378A">
        <w:tc>
          <w:tcPr>
            <w:tcW w:w="497" w:type="dxa"/>
          </w:tcPr>
          <w:p w14:paraId="38C01B1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48</w:t>
            </w:r>
          </w:p>
        </w:tc>
        <w:tc>
          <w:tcPr>
            <w:tcW w:w="2759" w:type="dxa"/>
          </w:tcPr>
          <w:p w14:paraId="3CDC9FAB"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 xml:space="preserve">Waterbury mayor </w:t>
            </w:r>
          </w:p>
        </w:tc>
        <w:tc>
          <w:tcPr>
            <w:tcW w:w="2994" w:type="dxa"/>
          </w:tcPr>
          <w:p w14:paraId="76E63A2F"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мэру Уотербери</w:t>
            </w:r>
          </w:p>
          <w:p w14:paraId="79531FD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04F8BA2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c>
          <w:tcPr>
            <w:tcW w:w="3095" w:type="dxa"/>
          </w:tcPr>
          <w:p w14:paraId="5509E4D9"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мер Вотербері</w:t>
            </w:r>
          </w:p>
          <w:p w14:paraId="779D36A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65461B4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r>
      <w:tr w:rsidR="00A42F41" w:rsidRPr="00A42F41" w14:paraId="407F1CDC" w14:textId="77777777" w:rsidTr="0080378A">
        <w:tc>
          <w:tcPr>
            <w:tcW w:w="497" w:type="dxa"/>
          </w:tcPr>
          <w:p w14:paraId="7E69139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49</w:t>
            </w:r>
          </w:p>
        </w:tc>
        <w:tc>
          <w:tcPr>
            <w:tcW w:w="2759" w:type="dxa"/>
          </w:tcPr>
          <w:p w14:paraId="2020E192"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Casanova</w:t>
            </w:r>
          </w:p>
        </w:tc>
        <w:tc>
          <w:tcPr>
            <w:tcW w:w="2994" w:type="dxa"/>
          </w:tcPr>
          <w:p w14:paraId="287A588F"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Казанова</w:t>
            </w:r>
          </w:p>
          <w:p w14:paraId="78A43A7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F63E33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4611665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Казанову</w:t>
            </w:r>
          </w:p>
          <w:p w14:paraId="248EEC0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A01574E"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1DA78AE1" w14:textId="77777777" w:rsidTr="0080378A">
        <w:tc>
          <w:tcPr>
            <w:tcW w:w="497" w:type="dxa"/>
          </w:tcPr>
          <w:p w14:paraId="6782EF5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50</w:t>
            </w:r>
          </w:p>
        </w:tc>
        <w:tc>
          <w:tcPr>
            <w:tcW w:w="2759" w:type="dxa"/>
          </w:tcPr>
          <w:p w14:paraId="25260C58"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Gandhi</w:t>
            </w:r>
          </w:p>
        </w:tc>
        <w:tc>
          <w:tcPr>
            <w:tcW w:w="2994" w:type="dxa"/>
          </w:tcPr>
          <w:p w14:paraId="3FB456F9"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Ганди</w:t>
            </w:r>
          </w:p>
          <w:p w14:paraId="0479617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F9D690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14D3E88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Магатма Ґанді</w:t>
            </w:r>
          </w:p>
          <w:p w14:paraId="208B22A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(расшир. передача,</w:t>
            </w:r>
          </w:p>
          <w:p w14:paraId="14BC7A2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1AB908C3" w14:textId="77777777" w:rsidTr="0080378A">
        <w:tc>
          <w:tcPr>
            <w:tcW w:w="497" w:type="dxa"/>
          </w:tcPr>
          <w:p w14:paraId="3F87A99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51</w:t>
            </w:r>
          </w:p>
        </w:tc>
        <w:tc>
          <w:tcPr>
            <w:tcW w:w="2759" w:type="dxa"/>
          </w:tcPr>
          <w:p w14:paraId="5282B7A3"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Joan of Arc</w:t>
            </w:r>
          </w:p>
        </w:tc>
        <w:tc>
          <w:tcPr>
            <w:tcW w:w="2994" w:type="dxa"/>
          </w:tcPr>
          <w:p w14:paraId="7BCBCC9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Жанны д’Арк</w:t>
            </w:r>
          </w:p>
          <w:p w14:paraId="5475B28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24E928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5B580255"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Жанни д’Арк</w:t>
            </w:r>
          </w:p>
          <w:p w14:paraId="5A5E670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72A40DF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4F93047E" w14:textId="77777777" w:rsidTr="0080378A">
        <w:tc>
          <w:tcPr>
            <w:tcW w:w="497" w:type="dxa"/>
          </w:tcPr>
          <w:p w14:paraId="4791EBB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52</w:t>
            </w:r>
          </w:p>
        </w:tc>
        <w:tc>
          <w:tcPr>
            <w:tcW w:w="2759" w:type="dxa"/>
          </w:tcPr>
          <w:p w14:paraId="440BD0BF"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Ray Charles</w:t>
            </w:r>
          </w:p>
        </w:tc>
        <w:tc>
          <w:tcPr>
            <w:tcW w:w="2994" w:type="dxa"/>
          </w:tcPr>
          <w:p w14:paraId="14541B5D"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Рэй Чарлз</w:t>
            </w:r>
          </w:p>
          <w:p w14:paraId="79AA687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975B6F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lastRenderedPageBreak/>
              <w:t>комич.)</w:t>
            </w:r>
          </w:p>
        </w:tc>
        <w:tc>
          <w:tcPr>
            <w:tcW w:w="3095" w:type="dxa"/>
          </w:tcPr>
          <w:p w14:paraId="53F88AE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lastRenderedPageBreak/>
              <w:t>Рей Чарльз</w:t>
            </w:r>
          </w:p>
          <w:p w14:paraId="00F4A43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44CC0F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lastRenderedPageBreak/>
              <w:t>комич.)</w:t>
            </w:r>
          </w:p>
        </w:tc>
      </w:tr>
      <w:tr w:rsidR="00A42F41" w:rsidRPr="00A42F41" w14:paraId="07F37CC6" w14:textId="77777777" w:rsidTr="0080378A">
        <w:tc>
          <w:tcPr>
            <w:tcW w:w="497" w:type="dxa"/>
          </w:tcPr>
          <w:p w14:paraId="56202F6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53</w:t>
            </w:r>
          </w:p>
        </w:tc>
        <w:tc>
          <w:tcPr>
            <w:tcW w:w="2759" w:type="dxa"/>
          </w:tcPr>
          <w:p w14:paraId="2BC6CC19"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Louis Farrakhan</w:t>
            </w:r>
          </w:p>
        </w:tc>
        <w:tc>
          <w:tcPr>
            <w:tcW w:w="2994" w:type="dxa"/>
          </w:tcPr>
          <w:p w14:paraId="04909A7A"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w:t>
            </w:r>
          </w:p>
          <w:p w14:paraId="3A82E10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(опущение/ описательный перевод,</w:t>
            </w:r>
          </w:p>
          <w:p w14:paraId="4A00D2C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ф-я не сохранена)</w:t>
            </w:r>
          </w:p>
        </w:tc>
        <w:tc>
          <w:tcPr>
            <w:tcW w:w="3095" w:type="dxa"/>
          </w:tcPr>
          <w:p w14:paraId="1CA28CA3"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Луїсом Барраґаном</w:t>
            </w:r>
          </w:p>
          <w:p w14:paraId="22F9FE1E"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(ошибка в передаче алл. антропонима,</w:t>
            </w:r>
          </w:p>
          <w:p w14:paraId="6B96818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ф-я не сохранена)</w:t>
            </w:r>
          </w:p>
        </w:tc>
      </w:tr>
      <w:tr w:rsidR="00A42F41" w:rsidRPr="00A42F41" w14:paraId="191914D6" w14:textId="77777777" w:rsidTr="0080378A">
        <w:tc>
          <w:tcPr>
            <w:tcW w:w="497" w:type="dxa"/>
          </w:tcPr>
          <w:p w14:paraId="230666E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54</w:t>
            </w:r>
          </w:p>
        </w:tc>
        <w:tc>
          <w:tcPr>
            <w:tcW w:w="2759" w:type="dxa"/>
          </w:tcPr>
          <w:p w14:paraId="47A6CE36"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Doris Stokes</w:t>
            </w:r>
          </w:p>
        </w:tc>
        <w:tc>
          <w:tcPr>
            <w:tcW w:w="2994" w:type="dxa"/>
          </w:tcPr>
          <w:p w14:paraId="6541D817"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w:t>
            </w:r>
          </w:p>
          <w:p w14:paraId="2A0BC87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(опущение</w:t>
            </w:r>
            <w:r w:rsidRPr="00A42F41">
              <w:rPr>
                <w:rFonts w:ascii="Times New Roman" w:hAnsi="Times New Roman" w:cs="Times New Roman"/>
                <w:sz w:val="28"/>
                <w:szCs w:val="28"/>
                <w:lang w:val="en-US"/>
              </w:rPr>
              <w:t xml:space="preserve">/ </w:t>
            </w:r>
            <w:r w:rsidRPr="00A42F41">
              <w:rPr>
                <w:rFonts w:ascii="Times New Roman" w:hAnsi="Times New Roman" w:cs="Times New Roman"/>
                <w:sz w:val="28"/>
                <w:szCs w:val="28"/>
              </w:rPr>
              <w:t>описательный перевод,</w:t>
            </w:r>
          </w:p>
          <w:p w14:paraId="21165C7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иронич.)</w:t>
            </w:r>
          </w:p>
        </w:tc>
        <w:tc>
          <w:tcPr>
            <w:tcW w:w="3095" w:type="dxa"/>
          </w:tcPr>
          <w:p w14:paraId="71E615E6"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Доріс Стоукс</w:t>
            </w:r>
          </w:p>
          <w:p w14:paraId="22E2FC2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78EF8D9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иронич.)</w:t>
            </w:r>
          </w:p>
        </w:tc>
      </w:tr>
      <w:tr w:rsidR="00A42F41" w:rsidRPr="00A42F41" w14:paraId="4139AF82" w14:textId="77777777" w:rsidTr="0080378A">
        <w:tc>
          <w:tcPr>
            <w:tcW w:w="497" w:type="dxa"/>
          </w:tcPr>
          <w:p w14:paraId="724103D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55</w:t>
            </w:r>
          </w:p>
        </w:tc>
        <w:tc>
          <w:tcPr>
            <w:tcW w:w="2759" w:type="dxa"/>
          </w:tcPr>
          <w:p w14:paraId="433C8454"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Sting-meets-Ralph-Fiennes’s-younger-brother</w:t>
            </w:r>
          </w:p>
        </w:tc>
        <w:tc>
          <w:tcPr>
            <w:tcW w:w="2994" w:type="dxa"/>
          </w:tcPr>
          <w:p w14:paraId="03AD59D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смесь Стинга и Ральфа Файнса, только моложе</w:t>
            </w:r>
          </w:p>
          <w:p w14:paraId="2C5D5AD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4729EA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0C3C6CF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щось середнє між Стінґом і Ральфом Файнсом, тільки молодший</w:t>
            </w:r>
          </w:p>
          <w:p w14:paraId="052E125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 xml:space="preserve">(полн. передача, </w:t>
            </w:r>
          </w:p>
          <w:p w14:paraId="53821A5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1344D0C9" w14:textId="77777777" w:rsidTr="0080378A">
        <w:tc>
          <w:tcPr>
            <w:tcW w:w="497" w:type="dxa"/>
          </w:tcPr>
          <w:p w14:paraId="5D0EECA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56</w:t>
            </w:r>
          </w:p>
        </w:tc>
        <w:tc>
          <w:tcPr>
            <w:tcW w:w="2759" w:type="dxa"/>
          </w:tcPr>
          <w:p w14:paraId="2098FDF6"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Geronimo</w:t>
            </w:r>
          </w:p>
        </w:tc>
        <w:tc>
          <w:tcPr>
            <w:tcW w:w="2994" w:type="dxa"/>
          </w:tcPr>
          <w:p w14:paraId="28538A8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Джеронимо</w:t>
            </w:r>
          </w:p>
          <w:p w14:paraId="27F7284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FD1ED1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43813A09"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Джеронімо</w:t>
            </w:r>
          </w:p>
          <w:p w14:paraId="4F9C4B5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A02AA1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61F83129" w14:textId="77777777" w:rsidTr="0080378A">
        <w:tc>
          <w:tcPr>
            <w:tcW w:w="497" w:type="dxa"/>
          </w:tcPr>
          <w:p w14:paraId="520A75FA" w14:textId="77777777" w:rsidR="00A42F41" w:rsidRPr="00A42F41" w:rsidRDefault="00A42F41" w:rsidP="00A42F41">
            <w:pPr>
              <w:spacing w:before="0"/>
              <w:rPr>
                <w:rFonts w:ascii="Times New Roman" w:hAnsi="Times New Roman" w:cs="Times New Roman"/>
                <w:sz w:val="28"/>
                <w:szCs w:val="28"/>
              </w:rPr>
            </w:pPr>
          </w:p>
        </w:tc>
        <w:tc>
          <w:tcPr>
            <w:tcW w:w="8848" w:type="dxa"/>
            <w:gridSpan w:val="3"/>
          </w:tcPr>
          <w:p w14:paraId="765CD22E" w14:textId="77777777" w:rsidR="00A42F41" w:rsidRPr="00A42F41" w:rsidRDefault="00A42F41" w:rsidP="00A42F41">
            <w:pPr>
              <w:spacing w:before="0"/>
              <w:jc w:val="center"/>
              <w:rPr>
                <w:rFonts w:ascii="Times New Roman" w:hAnsi="Times New Roman" w:cs="Times New Roman"/>
                <w:b/>
                <w:bCs/>
                <w:sz w:val="28"/>
                <w:szCs w:val="28"/>
              </w:rPr>
            </w:pPr>
            <w:r w:rsidRPr="00A42F41">
              <w:rPr>
                <w:rFonts w:ascii="Times New Roman" w:hAnsi="Times New Roman" w:cs="Times New Roman"/>
                <w:b/>
                <w:bCs/>
                <w:sz w:val="28"/>
                <w:szCs w:val="28"/>
              </w:rPr>
              <w:t>Библейские аллюзии</w:t>
            </w:r>
          </w:p>
        </w:tc>
      </w:tr>
      <w:tr w:rsidR="00A42F41" w:rsidRPr="00A42F41" w14:paraId="00AC4857" w14:textId="77777777" w:rsidTr="0080378A">
        <w:tc>
          <w:tcPr>
            <w:tcW w:w="497" w:type="dxa"/>
          </w:tcPr>
          <w:p w14:paraId="0982D4E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57</w:t>
            </w:r>
          </w:p>
        </w:tc>
        <w:tc>
          <w:tcPr>
            <w:tcW w:w="2759" w:type="dxa"/>
          </w:tcPr>
          <w:p w14:paraId="7B2D6D30"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Eden</w:t>
            </w:r>
          </w:p>
        </w:tc>
        <w:tc>
          <w:tcPr>
            <w:tcW w:w="2994" w:type="dxa"/>
          </w:tcPr>
          <w:p w14:paraId="18C2C626"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 xml:space="preserve">Эдем </w:t>
            </w:r>
          </w:p>
          <w:p w14:paraId="03384F1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223ECA1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5DDAEE87"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Едем</w:t>
            </w:r>
          </w:p>
          <w:p w14:paraId="32FDA7A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815A01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2C1F5079" w14:textId="77777777" w:rsidTr="0080378A">
        <w:tc>
          <w:tcPr>
            <w:tcW w:w="497" w:type="dxa"/>
          </w:tcPr>
          <w:p w14:paraId="6C5FCFE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58</w:t>
            </w:r>
          </w:p>
        </w:tc>
        <w:tc>
          <w:tcPr>
            <w:tcW w:w="2759" w:type="dxa"/>
          </w:tcPr>
          <w:p w14:paraId="32B6ACE7"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Eden</w:t>
            </w:r>
          </w:p>
        </w:tc>
        <w:tc>
          <w:tcPr>
            <w:tcW w:w="2994" w:type="dxa"/>
          </w:tcPr>
          <w:p w14:paraId="2513E7E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w:t>
            </w:r>
          </w:p>
          <w:p w14:paraId="07B4FF9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(опущение/описательный</w:t>
            </w:r>
          </w:p>
          <w:p w14:paraId="45BDCF7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перевод,</w:t>
            </w:r>
          </w:p>
          <w:p w14:paraId="1DCD0E5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5EAC71C7"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Едем</w:t>
            </w:r>
          </w:p>
          <w:p w14:paraId="1895CC6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5CEDDC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05098A9B" w14:textId="77777777" w:rsidTr="0080378A">
        <w:tc>
          <w:tcPr>
            <w:tcW w:w="497" w:type="dxa"/>
          </w:tcPr>
          <w:p w14:paraId="485EED6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59</w:t>
            </w:r>
          </w:p>
        </w:tc>
        <w:tc>
          <w:tcPr>
            <w:tcW w:w="2759" w:type="dxa"/>
          </w:tcPr>
          <w:p w14:paraId="7CC55749"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 xml:space="preserve">Ye-Shall-Not-Eat-Any-Living-Thing-With-The-Blood-Neither-Shall-Ye-Use-Enchantment-Nor-Observe-Times </w:t>
            </w:r>
          </w:p>
        </w:tc>
        <w:tc>
          <w:tcPr>
            <w:tcW w:w="2994" w:type="dxa"/>
          </w:tcPr>
          <w:p w14:paraId="39B27C7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 xml:space="preserve">Не-Вкушай-Мяса-С-Кровью-Не-Ворожи-И-Не-Гадай </w:t>
            </w:r>
          </w:p>
          <w:p w14:paraId="0F5CA45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7019544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16C3FEB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 xml:space="preserve">Не-Будете-Їсти-З-Кров’ю-Не-Будете-Ворожити-І-Не-Будете-Чарувати </w:t>
            </w:r>
          </w:p>
          <w:p w14:paraId="781080B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2C27919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14A4BA36" w14:textId="77777777" w:rsidTr="0080378A">
        <w:tc>
          <w:tcPr>
            <w:tcW w:w="497" w:type="dxa"/>
          </w:tcPr>
          <w:p w14:paraId="5A16FEA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60</w:t>
            </w:r>
          </w:p>
        </w:tc>
        <w:tc>
          <w:tcPr>
            <w:tcW w:w="2759" w:type="dxa"/>
          </w:tcPr>
          <w:p w14:paraId="3F33214F"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mountain-moving</w:t>
            </w:r>
          </w:p>
        </w:tc>
        <w:tc>
          <w:tcPr>
            <w:tcW w:w="2994" w:type="dxa"/>
          </w:tcPr>
          <w:p w14:paraId="27919DBB"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передвижения гор</w:t>
            </w:r>
          </w:p>
          <w:p w14:paraId="185CD41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C41694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34715483"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зсування гір</w:t>
            </w:r>
          </w:p>
          <w:p w14:paraId="7AC3FF8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C2DD08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7902661D" w14:textId="77777777" w:rsidTr="0080378A">
        <w:tc>
          <w:tcPr>
            <w:tcW w:w="497" w:type="dxa"/>
          </w:tcPr>
          <w:p w14:paraId="0E8858D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61</w:t>
            </w:r>
          </w:p>
        </w:tc>
        <w:tc>
          <w:tcPr>
            <w:tcW w:w="2759" w:type="dxa"/>
          </w:tcPr>
          <w:p w14:paraId="1FC45AC4"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Four Bikers of the Apocalypse</w:t>
            </w:r>
          </w:p>
        </w:tc>
        <w:tc>
          <w:tcPr>
            <w:tcW w:w="2994" w:type="dxa"/>
          </w:tcPr>
          <w:p w14:paraId="4ADAC8F3"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Четыре байкера Апокалипсиса</w:t>
            </w:r>
          </w:p>
          <w:p w14:paraId="465BF18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 xml:space="preserve">(полн. передача, </w:t>
            </w:r>
          </w:p>
          <w:p w14:paraId="504D034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3582DE8F"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Чотири Байкери Апокаліпсису</w:t>
            </w:r>
          </w:p>
          <w:p w14:paraId="78A0D6C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D5CB7C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7EA181D2" w14:textId="77777777" w:rsidTr="0080378A">
        <w:tc>
          <w:tcPr>
            <w:tcW w:w="497" w:type="dxa"/>
          </w:tcPr>
          <w:p w14:paraId="6C14622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62</w:t>
            </w:r>
          </w:p>
        </w:tc>
        <w:tc>
          <w:tcPr>
            <w:tcW w:w="2759" w:type="dxa"/>
          </w:tcPr>
          <w:p w14:paraId="6506DA5E"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Wormwood</w:t>
            </w:r>
          </w:p>
        </w:tc>
        <w:tc>
          <w:tcPr>
            <w:tcW w:w="2994" w:type="dxa"/>
          </w:tcPr>
          <w:p w14:paraId="52F444C1"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Полынь</w:t>
            </w:r>
          </w:p>
          <w:p w14:paraId="7FFE7C9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60FDF2C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0957EBB4"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Полин</w:t>
            </w:r>
          </w:p>
          <w:p w14:paraId="0CFA145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70EAE6B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1319E81A" w14:textId="77777777" w:rsidTr="0080378A">
        <w:tc>
          <w:tcPr>
            <w:tcW w:w="497" w:type="dxa"/>
          </w:tcPr>
          <w:p w14:paraId="14FE4E0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lastRenderedPageBreak/>
              <w:t>63</w:t>
            </w:r>
          </w:p>
        </w:tc>
        <w:tc>
          <w:tcPr>
            <w:tcW w:w="2759" w:type="dxa"/>
          </w:tcPr>
          <w:p w14:paraId="7B032173"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Thou-Shalt-Not-Commit-Adultery Pulsifer</w:t>
            </w:r>
          </w:p>
        </w:tc>
        <w:tc>
          <w:tcPr>
            <w:tcW w:w="2994" w:type="dxa"/>
          </w:tcPr>
          <w:p w14:paraId="4227359C"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Не-Прелюбы-Сотвори Пульцифер</w:t>
            </w:r>
          </w:p>
          <w:p w14:paraId="75406CD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39BBB9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48792B4F"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Не-Чини-Перелюбу Пульциферій</w:t>
            </w:r>
          </w:p>
          <w:p w14:paraId="6B7F552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0EF2C91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298F0F4F" w14:textId="77777777" w:rsidTr="0080378A">
        <w:tc>
          <w:tcPr>
            <w:tcW w:w="497" w:type="dxa"/>
          </w:tcPr>
          <w:p w14:paraId="63E9F85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64</w:t>
            </w:r>
          </w:p>
        </w:tc>
        <w:tc>
          <w:tcPr>
            <w:tcW w:w="2759" w:type="dxa"/>
          </w:tcPr>
          <w:p w14:paraId="21EA46EE"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Covetousness Pulsifer, False-Witness Pulsifer</w:t>
            </w:r>
          </w:p>
        </w:tc>
        <w:tc>
          <w:tcPr>
            <w:tcW w:w="2994" w:type="dxa"/>
          </w:tcPr>
          <w:p w14:paraId="33AFD9F3"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Пульциферах, которых звали Алчность и Лжесвидетель</w:t>
            </w:r>
          </w:p>
          <w:p w14:paraId="7C490FA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9EB35DE"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6F7E4D34"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Жадай Пульциферій, і Свідкуй Пульциферій</w:t>
            </w:r>
          </w:p>
          <w:p w14:paraId="5B64AFA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0B2E1D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12262D5F" w14:textId="77777777" w:rsidTr="0080378A">
        <w:tc>
          <w:tcPr>
            <w:tcW w:w="497" w:type="dxa"/>
          </w:tcPr>
          <w:p w14:paraId="704B1C7E"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65</w:t>
            </w:r>
          </w:p>
        </w:tc>
        <w:tc>
          <w:tcPr>
            <w:tcW w:w="2759" w:type="dxa"/>
          </w:tcPr>
          <w:p w14:paraId="0C9102F7"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lang w:val="en-US"/>
              </w:rPr>
              <w:t>Cain</w:t>
            </w:r>
          </w:p>
        </w:tc>
        <w:tc>
          <w:tcPr>
            <w:tcW w:w="2994" w:type="dxa"/>
          </w:tcPr>
          <w:p w14:paraId="322B7481"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Каин</w:t>
            </w:r>
          </w:p>
          <w:p w14:paraId="48214A3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029C3AD"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иронич.)</w:t>
            </w:r>
          </w:p>
        </w:tc>
        <w:tc>
          <w:tcPr>
            <w:tcW w:w="3095" w:type="dxa"/>
          </w:tcPr>
          <w:p w14:paraId="1D44A28F"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Каін</w:t>
            </w:r>
          </w:p>
          <w:p w14:paraId="6D1D123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0F502EF5"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иронич.)</w:t>
            </w:r>
          </w:p>
        </w:tc>
      </w:tr>
      <w:tr w:rsidR="00A42F41" w:rsidRPr="00A42F41" w14:paraId="6A3BB181" w14:textId="77777777" w:rsidTr="0080378A">
        <w:tc>
          <w:tcPr>
            <w:tcW w:w="497" w:type="dxa"/>
          </w:tcPr>
          <w:p w14:paraId="5DA74A1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66</w:t>
            </w:r>
          </w:p>
        </w:tc>
        <w:tc>
          <w:tcPr>
            <w:tcW w:w="2759" w:type="dxa"/>
          </w:tcPr>
          <w:p w14:paraId="75D301A4"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Adam</w:t>
            </w:r>
          </w:p>
        </w:tc>
        <w:tc>
          <w:tcPr>
            <w:tcW w:w="2994" w:type="dxa"/>
          </w:tcPr>
          <w:p w14:paraId="3AF2D8E1"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Адам</w:t>
            </w:r>
          </w:p>
          <w:p w14:paraId="1177039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DD14EC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иронич.)</w:t>
            </w:r>
          </w:p>
        </w:tc>
        <w:tc>
          <w:tcPr>
            <w:tcW w:w="3095" w:type="dxa"/>
          </w:tcPr>
          <w:p w14:paraId="01C83ED4"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Адам</w:t>
            </w:r>
          </w:p>
          <w:p w14:paraId="7A1EFB4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19A5F0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иронич.)</w:t>
            </w:r>
          </w:p>
        </w:tc>
      </w:tr>
      <w:tr w:rsidR="00A42F41" w:rsidRPr="00A42F41" w14:paraId="188CBA64" w14:textId="77777777" w:rsidTr="0080378A">
        <w:tc>
          <w:tcPr>
            <w:tcW w:w="497" w:type="dxa"/>
          </w:tcPr>
          <w:p w14:paraId="0F15A3A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67</w:t>
            </w:r>
          </w:p>
        </w:tc>
        <w:tc>
          <w:tcPr>
            <w:tcW w:w="2759" w:type="dxa"/>
          </w:tcPr>
          <w:p w14:paraId="4C339522"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Wings of the storm</w:t>
            </w:r>
          </w:p>
        </w:tc>
        <w:tc>
          <w:tcPr>
            <w:tcW w:w="2994" w:type="dxa"/>
          </w:tcPr>
          <w:p w14:paraId="71ED08EC"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на крыльях бури</w:t>
            </w:r>
          </w:p>
          <w:p w14:paraId="2D7C423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304206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205BD7A7"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вітрові крила</w:t>
            </w:r>
          </w:p>
          <w:p w14:paraId="7E6CD909"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0CF376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22282E26" w14:textId="77777777" w:rsidTr="0080378A">
        <w:tc>
          <w:tcPr>
            <w:tcW w:w="497" w:type="dxa"/>
          </w:tcPr>
          <w:p w14:paraId="69D7579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68</w:t>
            </w:r>
          </w:p>
        </w:tc>
        <w:tc>
          <w:tcPr>
            <w:tcW w:w="2759" w:type="dxa"/>
          </w:tcPr>
          <w:p w14:paraId="0548C7E1"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Jezebel</w:t>
            </w:r>
          </w:p>
        </w:tc>
        <w:tc>
          <w:tcPr>
            <w:tcW w:w="2994" w:type="dxa"/>
          </w:tcPr>
          <w:p w14:paraId="5428ABCC"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Езавели</w:t>
            </w:r>
          </w:p>
          <w:p w14:paraId="37539FA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E1FBA4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4239367D"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Єзавелі</w:t>
            </w:r>
          </w:p>
          <w:p w14:paraId="27EC425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2DB8B5EE"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3674EF73" w14:textId="77777777" w:rsidTr="0080378A">
        <w:tc>
          <w:tcPr>
            <w:tcW w:w="497" w:type="dxa"/>
          </w:tcPr>
          <w:p w14:paraId="7A7F349A" w14:textId="77777777" w:rsidR="00A42F41" w:rsidRPr="00A42F41" w:rsidRDefault="00A42F41" w:rsidP="00A42F41">
            <w:pPr>
              <w:spacing w:before="0"/>
              <w:rPr>
                <w:rFonts w:ascii="Times New Roman" w:hAnsi="Times New Roman" w:cs="Times New Roman"/>
                <w:sz w:val="28"/>
                <w:szCs w:val="28"/>
              </w:rPr>
            </w:pPr>
          </w:p>
        </w:tc>
        <w:tc>
          <w:tcPr>
            <w:tcW w:w="8848" w:type="dxa"/>
            <w:gridSpan w:val="3"/>
          </w:tcPr>
          <w:p w14:paraId="7D11FF1D" w14:textId="77777777" w:rsidR="00A42F41" w:rsidRPr="00A42F41" w:rsidRDefault="00A42F41" w:rsidP="00A42F41">
            <w:pPr>
              <w:spacing w:before="0"/>
              <w:jc w:val="center"/>
              <w:rPr>
                <w:rFonts w:ascii="Times New Roman" w:hAnsi="Times New Roman" w:cs="Times New Roman"/>
                <w:b/>
                <w:bCs/>
                <w:sz w:val="28"/>
                <w:szCs w:val="28"/>
              </w:rPr>
            </w:pPr>
            <w:r w:rsidRPr="00A42F41">
              <w:rPr>
                <w:rFonts w:ascii="Times New Roman" w:hAnsi="Times New Roman" w:cs="Times New Roman"/>
                <w:b/>
                <w:bCs/>
                <w:sz w:val="28"/>
                <w:szCs w:val="28"/>
              </w:rPr>
              <w:t>Аллюзии на изобразительное искусство</w:t>
            </w:r>
          </w:p>
        </w:tc>
      </w:tr>
      <w:tr w:rsidR="00A42F41" w:rsidRPr="00A42F41" w14:paraId="21960199" w14:textId="77777777" w:rsidTr="0080378A">
        <w:tc>
          <w:tcPr>
            <w:tcW w:w="497" w:type="dxa"/>
          </w:tcPr>
          <w:p w14:paraId="3F12E89E"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69</w:t>
            </w:r>
          </w:p>
        </w:tc>
        <w:tc>
          <w:tcPr>
            <w:tcW w:w="2759" w:type="dxa"/>
          </w:tcPr>
          <w:p w14:paraId="5372C712"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Turner</w:t>
            </w:r>
          </w:p>
          <w:p w14:paraId="754BD6ED"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Landseer</w:t>
            </w:r>
          </w:p>
          <w:p w14:paraId="798136AF"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Samuel Palmer</w:t>
            </w:r>
          </w:p>
          <w:p w14:paraId="6D1BC9B0"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Stubbs</w:t>
            </w:r>
          </w:p>
        </w:tc>
        <w:tc>
          <w:tcPr>
            <w:tcW w:w="2994" w:type="dxa"/>
          </w:tcPr>
          <w:p w14:paraId="5E15575A"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Тернер</w:t>
            </w:r>
          </w:p>
          <w:p w14:paraId="73C4FF9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Ландсир</w:t>
            </w:r>
          </w:p>
          <w:p w14:paraId="678F4E20"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Сэмюелем Палмером</w:t>
            </w:r>
          </w:p>
          <w:p w14:paraId="7FB51A08"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Стаббса</w:t>
            </w:r>
          </w:p>
          <w:p w14:paraId="61B4A12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69969BD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51E5AF65"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Тернер</w:t>
            </w:r>
          </w:p>
          <w:p w14:paraId="73868E2E"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Лендсір</w:t>
            </w:r>
          </w:p>
          <w:p w14:paraId="0C096869"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Самюелем Палмером</w:t>
            </w:r>
          </w:p>
          <w:p w14:paraId="5FF7349F"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Стаббса</w:t>
            </w:r>
          </w:p>
          <w:p w14:paraId="29AAA59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12A0101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r w:rsidR="00A42F41" w:rsidRPr="00A42F41" w14:paraId="79013C51" w14:textId="77777777" w:rsidTr="0080378A">
        <w:tc>
          <w:tcPr>
            <w:tcW w:w="497" w:type="dxa"/>
          </w:tcPr>
          <w:p w14:paraId="12C809C0"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70</w:t>
            </w:r>
          </w:p>
        </w:tc>
        <w:tc>
          <w:tcPr>
            <w:tcW w:w="2759" w:type="dxa"/>
          </w:tcPr>
          <w:p w14:paraId="1F2AC2F3"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Diana of the Ephesians</w:t>
            </w:r>
          </w:p>
        </w:tc>
        <w:tc>
          <w:tcPr>
            <w:tcW w:w="2994" w:type="dxa"/>
          </w:tcPr>
          <w:p w14:paraId="4685A098"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 xml:space="preserve">Диана Эфесская </w:t>
            </w:r>
          </w:p>
          <w:p w14:paraId="0F6EC987"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2835FF8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c>
          <w:tcPr>
            <w:tcW w:w="3095" w:type="dxa"/>
          </w:tcPr>
          <w:p w14:paraId="3A97F24C"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Діана з Ефесу</w:t>
            </w:r>
          </w:p>
          <w:p w14:paraId="72371FCE"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47CC05A4"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 + комич.)</w:t>
            </w:r>
          </w:p>
        </w:tc>
      </w:tr>
      <w:tr w:rsidR="00A42F41" w:rsidRPr="00A42F41" w14:paraId="7E6F1FAB" w14:textId="77777777" w:rsidTr="0080378A">
        <w:tc>
          <w:tcPr>
            <w:tcW w:w="497" w:type="dxa"/>
          </w:tcPr>
          <w:p w14:paraId="3F73E42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71</w:t>
            </w:r>
          </w:p>
        </w:tc>
        <w:tc>
          <w:tcPr>
            <w:tcW w:w="2759" w:type="dxa"/>
          </w:tcPr>
          <w:p w14:paraId="5C04F918"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Gauguin</w:t>
            </w:r>
          </w:p>
        </w:tc>
        <w:tc>
          <w:tcPr>
            <w:tcW w:w="2994" w:type="dxa"/>
          </w:tcPr>
          <w:p w14:paraId="45D505C1"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гогеновская</w:t>
            </w:r>
          </w:p>
          <w:p w14:paraId="184A9681"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007CA11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483CBB1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w:t>
            </w:r>
          </w:p>
          <w:p w14:paraId="5CE2ED2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 xml:space="preserve">(опущение, </w:t>
            </w:r>
          </w:p>
          <w:p w14:paraId="08B0B72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ф-я не сохранена)</w:t>
            </w:r>
          </w:p>
        </w:tc>
      </w:tr>
      <w:tr w:rsidR="00A42F41" w:rsidRPr="00A42F41" w14:paraId="2571C391" w14:textId="77777777" w:rsidTr="0080378A">
        <w:tc>
          <w:tcPr>
            <w:tcW w:w="497" w:type="dxa"/>
          </w:tcPr>
          <w:p w14:paraId="081ECE6C"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72</w:t>
            </w:r>
          </w:p>
        </w:tc>
        <w:tc>
          <w:tcPr>
            <w:tcW w:w="2759" w:type="dxa"/>
          </w:tcPr>
          <w:p w14:paraId="20E1BCE9"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Albrecht Dürer woodcuts of the Four Button-Pressers of the Apocalypse</w:t>
            </w:r>
          </w:p>
        </w:tc>
        <w:tc>
          <w:tcPr>
            <w:tcW w:w="2994" w:type="dxa"/>
          </w:tcPr>
          <w:p w14:paraId="0F18E88D"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 xml:space="preserve">Альбрехт Дюрер </w:t>
            </w:r>
          </w:p>
          <w:p w14:paraId="499E1BA6"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апокалиптические гравюры</w:t>
            </w:r>
          </w:p>
          <w:p w14:paraId="51979282"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(частичн. опущение/ описательный перевод,</w:t>
            </w:r>
          </w:p>
          <w:p w14:paraId="3EDC71F3"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c>
          <w:tcPr>
            <w:tcW w:w="3095" w:type="dxa"/>
          </w:tcPr>
          <w:p w14:paraId="2A0C4042"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Альбрехт Дюрер гравюри про Чотирьох Кнопконатискачів Апокаліпсису</w:t>
            </w:r>
          </w:p>
          <w:p w14:paraId="3309FAA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20E2520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комич.)</w:t>
            </w:r>
          </w:p>
        </w:tc>
      </w:tr>
      <w:tr w:rsidR="00A42F41" w:rsidRPr="00A42F41" w14:paraId="0976D5A5" w14:textId="77777777" w:rsidTr="0080378A">
        <w:tc>
          <w:tcPr>
            <w:tcW w:w="497" w:type="dxa"/>
          </w:tcPr>
          <w:p w14:paraId="1868502B"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73</w:t>
            </w:r>
          </w:p>
        </w:tc>
        <w:tc>
          <w:tcPr>
            <w:tcW w:w="2759" w:type="dxa"/>
          </w:tcPr>
          <w:p w14:paraId="74D847D3" w14:textId="77777777" w:rsidR="00A42F41" w:rsidRPr="00A42F41" w:rsidRDefault="00A42F41" w:rsidP="00A42F41">
            <w:pPr>
              <w:spacing w:before="0"/>
              <w:rPr>
                <w:rFonts w:ascii="Times New Roman" w:hAnsi="Times New Roman" w:cs="Times New Roman"/>
                <w:i/>
                <w:iCs/>
                <w:sz w:val="28"/>
                <w:szCs w:val="28"/>
                <w:lang w:val="en-US"/>
              </w:rPr>
            </w:pPr>
            <w:r w:rsidRPr="00A42F41">
              <w:rPr>
                <w:rFonts w:ascii="Times New Roman" w:hAnsi="Times New Roman" w:cs="Times New Roman"/>
                <w:i/>
                <w:iCs/>
                <w:sz w:val="28"/>
                <w:szCs w:val="28"/>
                <w:lang w:val="en-US"/>
              </w:rPr>
              <w:t>Michelangelo</w:t>
            </w:r>
          </w:p>
        </w:tc>
        <w:tc>
          <w:tcPr>
            <w:tcW w:w="2994" w:type="dxa"/>
          </w:tcPr>
          <w:p w14:paraId="2848716D"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Микеланджело</w:t>
            </w:r>
          </w:p>
          <w:p w14:paraId="7E341B2A"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30031FC8"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c>
          <w:tcPr>
            <w:tcW w:w="3095" w:type="dxa"/>
          </w:tcPr>
          <w:p w14:paraId="02E70983" w14:textId="77777777" w:rsidR="00A42F41" w:rsidRPr="00A42F41" w:rsidRDefault="00A42F41" w:rsidP="00A42F41">
            <w:pPr>
              <w:spacing w:before="0"/>
              <w:rPr>
                <w:rFonts w:ascii="Times New Roman" w:hAnsi="Times New Roman" w:cs="Times New Roman"/>
                <w:i/>
                <w:iCs/>
                <w:sz w:val="28"/>
                <w:szCs w:val="28"/>
              </w:rPr>
            </w:pPr>
            <w:r w:rsidRPr="00A42F41">
              <w:rPr>
                <w:rFonts w:ascii="Times New Roman" w:hAnsi="Times New Roman" w:cs="Times New Roman"/>
                <w:i/>
                <w:iCs/>
                <w:sz w:val="28"/>
                <w:szCs w:val="28"/>
              </w:rPr>
              <w:t>Мікеланджело</w:t>
            </w:r>
          </w:p>
          <w:p w14:paraId="74648F7F"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(полн. передача,</w:t>
            </w:r>
          </w:p>
          <w:p w14:paraId="50E20216" w14:textId="77777777" w:rsidR="00A42F41" w:rsidRPr="00A42F41" w:rsidRDefault="00A42F41" w:rsidP="00A42F41">
            <w:pPr>
              <w:spacing w:before="0"/>
              <w:rPr>
                <w:rFonts w:ascii="Times New Roman" w:hAnsi="Times New Roman" w:cs="Times New Roman"/>
                <w:sz w:val="28"/>
                <w:szCs w:val="28"/>
              </w:rPr>
            </w:pPr>
            <w:r w:rsidRPr="00A42F41">
              <w:rPr>
                <w:rFonts w:ascii="Times New Roman" w:hAnsi="Times New Roman" w:cs="Times New Roman"/>
                <w:sz w:val="28"/>
                <w:szCs w:val="28"/>
              </w:rPr>
              <w:t>сравн.-уп.)</w:t>
            </w:r>
          </w:p>
        </w:tc>
      </w:tr>
    </w:tbl>
    <w:p w14:paraId="2EEED1A4" w14:textId="77777777" w:rsidR="00A42F41" w:rsidRPr="00A42F41" w:rsidRDefault="00A42F41" w:rsidP="00A42F41">
      <w:pPr>
        <w:spacing w:before="0"/>
        <w:rPr>
          <w:rFonts w:ascii="Times New Roman" w:hAnsi="Times New Roman" w:cs="Times New Roman"/>
          <w:sz w:val="28"/>
          <w:szCs w:val="28"/>
        </w:rPr>
      </w:pPr>
    </w:p>
    <w:sectPr w:rsidR="00A42F41" w:rsidRPr="00A42F41" w:rsidSect="00B92C32">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1E2B" w14:textId="77777777" w:rsidR="00A10960" w:rsidRDefault="00A10960" w:rsidP="00B92C32">
      <w:pPr>
        <w:spacing w:before="0" w:after="0" w:line="240" w:lineRule="auto"/>
      </w:pPr>
      <w:r>
        <w:separator/>
      </w:r>
    </w:p>
  </w:endnote>
  <w:endnote w:type="continuationSeparator" w:id="0">
    <w:p w14:paraId="25218672" w14:textId="77777777" w:rsidR="00A10960" w:rsidRDefault="00A10960" w:rsidP="00B92C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167934"/>
      <w:docPartObj>
        <w:docPartGallery w:val="Page Numbers (Bottom of Page)"/>
        <w:docPartUnique/>
      </w:docPartObj>
    </w:sdtPr>
    <w:sdtEndPr/>
    <w:sdtContent>
      <w:p w14:paraId="35C7223B" w14:textId="32A63E55" w:rsidR="0080378A" w:rsidRDefault="0080378A">
        <w:pPr>
          <w:pStyle w:val="a7"/>
          <w:jc w:val="right"/>
        </w:pPr>
        <w:r>
          <w:fldChar w:fldCharType="begin"/>
        </w:r>
        <w:r>
          <w:instrText>PAGE   \* MERGEFORMAT</w:instrText>
        </w:r>
        <w:r>
          <w:fldChar w:fldCharType="separate"/>
        </w:r>
        <w:r w:rsidR="006017CC">
          <w:rPr>
            <w:noProof/>
          </w:rPr>
          <w:t>88</w:t>
        </w:r>
        <w:r>
          <w:fldChar w:fldCharType="end"/>
        </w:r>
      </w:p>
    </w:sdtContent>
  </w:sdt>
  <w:p w14:paraId="7C14BF8A" w14:textId="77777777" w:rsidR="0080378A" w:rsidRDefault="008037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08708" w14:textId="77777777" w:rsidR="00A10960" w:rsidRDefault="00A10960" w:rsidP="00B92C32">
      <w:pPr>
        <w:spacing w:before="0" w:after="0" w:line="240" w:lineRule="auto"/>
      </w:pPr>
      <w:r>
        <w:separator/>
      </w:r>
    </w:p>
  </w:footnote>
  <w:footnote w:type="continuationSeparator" w:id="0">
    <w:p w14:paraId="414453D1" w14:textId="77777777" w:rsidR="00A10960" w:rsidRDefault="00A10960" w:rsidP="00B92C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54F"/>
    <w:multiLevelType w:val="hybridMultilevel"/>
    <w:tmpl w:val="755E337C"/>
    <w:lvl w:ilvl="0" w:tplc="8028E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232155"/>
    <w:multiLevelType w:val="multilevel"/>
    <w:tmpl w:val="14D21988"/>
    <w:lvl w:ilvl="0">
      <w:start w:val="1"/>
      <w:numFmt w:val="decimal"/>
      <w:lvlText w:val="%1."/>
      <w:lvlJc w:val="left"/>
      <w:pPr>
        <w:ind w:left="420" w:hanging="4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B63ED2"/>
    <w:multiLevelType w:val="multilevel"/>
    <w:tmpl w:val="797A9E8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045C63"/>
    <w:multiLevelType w:val="hybridMultilevel"/>
    <w:tmpl w:val="4C42D5D4"/>
    <w:lvl w:ilvl="0" w:tplc="0B90E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29156B"/>
    <w:multiLevelType w:val="multilevel"/>
    <w:tmpl w:val="CADAC2B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434537"/>
    <w:multiLevelType w:val="hybridMultilevel"/>
    <w:tmpl w:val="C6DEA978"/>
    <w:lvl w:ilvl="0" w:tplc="06CC1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3349F1"/>
    <w:multiLevelType w:val="multilevel"/>
    <w:tmpl w:val="14D2198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FC4F90"/>
    <w:multiLevelType w:val="multilevel"/>
    <w:tmpl w:val="366E6850"/>
    <w:lvl w:ilvl="0">
      <w:start w:val="2"/>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32B05771"/>
    <w:multiLevelType w:val="multilevel"/>
    <w:tmpl w:val="909666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5FE1124"/>
    <w:multiLevelType w:val="hybridMultilevel"/>
    <w:tmpl w:val="1DFEF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CB0779"/>
    <w:multiLevelType w:val="multilevel"/>
    <w:tmpl w:val="99B4F576"/>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15:restartNumberingAfterBreak="0">
    <w:nsid w:val="547421BC"/>
    <w:multiLevelType w:val="multilevel"/>
    <w:tmpl w:val="B3C4D5FC"/>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42413D5"/>
    <w:multiLevelType w:val="hybridMultilevel"/>
    <w:tmpl w:val="2062D3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0C75709"/>
    <w:multiLevelType w:val="hybridMultilevel"/>
    <w:tmpl w:val="66A4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2"/>
  </w:num>
  <w:num w:numId="5">
    <w:abstractNumId w:val="3"/>
  </w:num>
  <w:num w:numId="6">
    <w:abstractNumId w:val="9"/>
  </w:num>
  <w:num w:numId="7">
    <w:abstractNumId w:val="13"/>
  </w:num>
  <w:num w:numId="8">
    <w:abstractNumId w:val="4"/>
  </w:num>
  <w:num w:numId="9">
    <w:abstractNumId w:val="12"/>
  </w:num>
  <w:num w:numId="10">
    <w:abstractNumId w:val="10"/>
  </w:num>
  <w:num w:numId="11">
    <w:abstractNumId w:val="7"/>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5C"/>
    <w:rsid w:val="000009FE"/>
    <w:rsid w:val="00005198"/>
    <w:rsid w:val="000106E7"/>
    <w:rsid w:val="00011076"/>
    <w:rsid w:val="00015A90"/>
    <w:rsid w:val="00016B97"/>
    <w:rsid w:val="00016EDB"/>
    <w:rsid w:val="00021745"/>
    <w:rsid w:val="00022CF7"/>
    <w:rsid w:val="000241AE"/>
    <w:rsid w:val="00024E6C"/>
    <w:rsid w:val="00027462"/>
    <w:rsid w:val="000328E2"/>
    <w:rsid w:val="00034C71"/>
    <w:rsid w:val="0003704F"/>
    <w:rsid w:val="0004499E"/>
    <w:rsid w:val="00052CB4"/>
    <w:rsid w:val="000571ED"/>
    <w:rsid w:val="00061D91"/>
    <w:rsid w:val="0006276A"/>
    <w:rsid w:val="00064072"/>
    <w:rsid w:val="00065814"/>
    <w:rsid w:val="0007106B"/>
    <w:rsid w:val="00071BF9"/>
    <w:rsid w:val="00072783"/>
    <w:rsid w:val="00073467"/>
    <w:rsid w:val="0007524C"/>
    <w:rsid w:val="000757E7"/>
    <w:rsid w:val="00076F66"/>
    <w:rsid w:val="000818C7"/>
    <w:rsid w:val="0008625F"/>
    <w:rsid w:val="00086C2C"/>
    <w:rsid w:val="000875F4"/>
    <w:rsid w:val="00094F78"/>
    <w:rsid w:val="000A0756"/>
    <w:rsid w:val="000A1D0F"/>
    <w:rsid w:val="000A1E5B"/>
    <w:rsid w:val="000A4305"/>
    <w:rsid w:val="000A6AB9"/>
    <w:rsid w:val="000B040F"/>
    <w:rsid w:val="000B0869"/>
    <w:rsid w:val="000B363C"/>
    <w:rsid w:val="000B4B2B"/>
    <w:rsid w:val="000B7353"/>
    <w:rsid w:val="000B7C07"/>
    <w:rsid w:val="000B7DEF"/>
    <w:rsid w:val="000C5138"/>
    <w:rsid w:val="000C7050"/>
    <w:rsid w:val="000D3CBD"/>
    <w:rsid w:val="000D53A2"/>
    <w:rsid w:val="000D7BBB"/>
    <w:rsid w:val="000E5943"/>
    <w:rsid w:val="000F0C7F"/>
    <w:rsid w:val="000F3722"/>
    <w:rsid w:val="001030A3"/>
    <w:rsid w:val="001038C8"/>
    <w:rsid w:val="001048A3"/>
    <w:rsid w:val="00104EFB"/>
    <w:rsid w:val="00121739"/>
    <w:rsid w:val="00124572"/>
    <w:rsid w:val="001323C7"/>
    <w:rsid w:val="001378A5"/>
    <w:rsid w:val="00142D09"/>
    <w:rsid w:val="001437F5"/>
    <w:rsid w:val="001457A0"/>
    <w:rsid w:val="001508DA"/>
    <w:rsid w:val="00151B00"/>
    <w:rsid w:val="00154AB6"/>
    <w:rsid w:val="00155BD4"/>
    <w:rsid w:val="00156BAF"/>
    <w:rsid w:val="00156F18"/>
    <w:rsid w:val="001573F7"/>
    <w:rsid w:val="00161FD3"/>
    <w:rsid w:val="001623F1"/>
    <w:rsid w:val="001637F8"/>
    <w:rsid w:val="00164EE8"/>
    <w:rsid w:val="0016633C"/>
    <w:rsid w:val="00176726"/>
    <w:rsid w:val="00180B31"/>
    <w:rsid w:val="0018505A"/>
    <w:rsid w:val="001939AB"/>
    <w:rsid w:val="001A0530"/>
    <w:rsid w:val="001A0F85"/>
    <w:rsid w:val="001A1595"/>
    <w:rsid w:val="001A2B64"/>
    <w:rsid w:val="001A2DE2"/>
    <w:rsid w:val="001A39F0"/>
    <w:rsid w:val="001A4CB0"/>
    <w:rsid w:val="001A5504"/>
    <w:rsid w:val="001A719A"/>
    <w:rsid w:val="001B123F"/>
    <w:rsid w:val="001B1790"/>
    <w:rsid w:val="001B560F"/>
    <w:rsid w:val="001C0B07"/>
    <w:rsid w:val="001D08DD"/>
    <w:rsid w:val="001D1388"/>
    <w:rsid w:val="001D36EE"/>
    <w:rsid w:val="001D6AF8"/>
    <w:rsid w:val="001E14B7"/>
    <w:rsid w:val="001E2737"/>
    <w:rsid w:val="001E300E"/>
    <w:rsid w:val="001E3641"/>
    <w:rsid w:val="001F3524"/>
    <w:rsid w:val="001F5C6C"/>
    <w:rsid w:val="001F6BCA"/>
    <w:rsid w:val="00201BB5"/>
    <w:rsid w:val="00207075"/>
    <w:rsid w:val="002122A7"/>
    <w:rsid w:val="00215696"/>
    <w:rsid w:val="002254BA"/>
    <w:rsid w:val="0022592E"/>
    <w:rsid w:val="00234F0B"/>
    <w:rsid w:val="0023599B"/>
    <w:rsid w:val="00236F96"/>
    <w:rsid w:val="00242261"/>
    <w:rsid w:val="00243C35"/>
    <w:rsid w:val="00244849"/>
    <w:rsid w:val="00244FE2"/>
    <w:rsid w:val="002472D1"/>
    <w:rsid w:val="0025355F"/>
    <w:rsid w:val="00257247"/>
    <w:rsid w:val="0025756E"/>
    <w:rsid w:val="002626C0"/>
    <w:rsid w:val="00262BBE"/>
    <w:rsid w:val="0026383D"/>
    <w:rsid w:val="00264A6C"/>
    <w:rsid w:val="00272539"/>
    <w:rsid w:val="00275C9C"/>
    <w:rsid w:val="00277DDC"/>
    <w:rsid w:val="0028253C"/>
    <w:rsid w:val="00285106"/>
    <w:rsid w:val="00285387"/>
    <w:rsid w:val="002871C8"/>
    <w:rsid w:val="00287AD8"/>
    <w:rsid w:val="00292EF5"/>
    <w:rsid w:val="00293119"/>
    <w:rsid w:val="00297510"/>
    <w:rsid w:val="002A1026"/>
    <w:rsid w:val="002A1AB5"/>
    <w:rsid w:val="002A2217"/>
    <w:rsid w:val="002A3876"/>
    <w:rsid w:val="002A45C7"/>
    <w:rsid w:val="002A555F"/>
    <w:rsid w:val="002B1D6B"/>
    <w:rsid w:val="002B23BA"/>
    <w:rsid w:val="002B28D1"/>
    <w:rsid w:val="002C243F"/>
    <w:rsid w:val="002C3255"/>
    <w:rsid w:val="002D2DF7"/>
    <w:rsid w:val="002D2EEB"/>
    <w:rsid w:val="002D6E15"/>
    <w:rsid w:val="002E0503"/>
    <w:rsid w:val="002E1B94"/>
    <w:rsid w:val="002E45FB"/>
    <w:rsid w:val="002E64F0"/>
    <w:rsid w:val="002F51F1"/>
    <w:rsid w:val="002F5C89"/>
    <w:rsid w:val="002F6804"/>
    <w:rsid w:val="003027C2"/>
    <w:rsid w:val="00304B36"/>
    <w:rsid w:val="00305366"/>
    <w:rsid w:val="0030571A"/>
    <w:rsid w:val="00323372"/>
    <w:rsid w:val="00330319"/>
    <w:rsid w:val="00330411"/>
    <w:rsid w:val="003312C7"/>
    <w:rsid w:val="00332D19"/>
    <w:rsid w:val="003374ED"/>
    <w:rsid w:val="0034088B"/>
    <w:rsid w:val="0034223F"/>
    <w:rsid w:val="0035213B"/>
    <w:rsid w:val="00353CD1"/>
    <w:rsid w:val="0036295C"/>
    <w:rsid w:val="00367CB6"/>
    <w:rsid w:val="00373795"/>
    <w:rsid w:val="003853F5"/>
    <w:rsid w:val="00391A2C"/>
    <w:rsid w:val="003A4C7E"/>
    <w:rsid w:val="003A61A7"/>
    <w:rsid w:val="003A6AFD"/>
    <w:rsid w:val="003B420A"/>
    <w:rsid w:val="003B4E6B"/>
    <w:rsid w:val="003B5005"/>
    <w:rsid w:val="003C4941"/>
    <w:rsid w:val="003C54EF"/>
    <w:rsid w:val="003C5638"/>
    <w:rsid w:val="003C7473"/>
    <w:rsid w:val="003D258A"/>
    <w:rsid w:val="003D450E"/>
    <w:rsid w:val="003E0680"/>
    <w:rsid w:val="003E140C"/>
    <w:rsid w:val="003E2077"/>
    <w:rsid w:val="003E35BB"/>
    <w:rsid w:val="003E7D30"/>
    <w:rsid w:val="003F0976"/>
    <w:rsid w:val="003F0EE9"/>
    <w:rsid w:val="003F1611"/>
    <w:rsid w:val="003F3A57"/>
    <w:rsid w:val="003F5367"/>
    <w:rsid w:val="00400A61"/>
    <w:rsid w:val="00401411"/>
    <w:rsid w:val="004045AA"/>
    <w:rsid w:val="00416CAD"/>
    <w:rsid w:val="00417046"/>
    <w:rsid w:val="00426E8E"/>
    <w:rsid w:val="00430C68"/>
    <w:rsid w:val="004327B2"/>
    <w:rsid w:val="004352E4"/>
    <w:rsid w:val="00441F7C"/>
    <w:rsid w:val="0045053B"/>
    <w:rsid w:val="00453DBD"/>
    <w:rsid w:val="00454516"/>
    <w:rsid w:val="00454A3E"/>
    <w:rsid w:val="00462359"/>
    <w:rsid w:val="00462F3D"/>
    <w:rsid w:val="00463044"/>
    <w:rsid w:val="00464747"/>
    <w:rsid w:val="00465824"/>
    <w:rsid w:val="004716AB"/>
    <w:rsid w:val="004724E8"/>
    <w:rsid w:val="00472E3B"/>
    <w:rsid w:val="0047305C"/>
    <w:rsid w:val="00474E5D"/>
    <w:rsid w:val="004775C4"/>
    <w:rsid w:val="0048094D"/>
    <w:rsid w:val="004815FA"/>
    <w:rsid w:val="00483303"/>
    <w:rsid w:val="00483FFC"/>
    <w:rsid w:val="00486BB4"/>
    <w:rsid w:val="00487574"/>
    <w:rsid w:val="00490A70"/>
    <w:rsid w:val="00493193"/>
    <w:rsid w:val="00493D27"/>
    <w:rsid w:val="004955BE"/>
    <w:rsid w:val="0049583E"/>
    <w:rsid w:val="004962AF"/>
    <w:rsid w:val="004A3D09"/>
    <w:rsid w:val="004A5861"/>
    <w:rsid w:val="004A6263"/>
    <w:rsid w:val="004A6950"/>
    <w:rsid w:val="004B1413"/>
    <w:rsid w:val="004B14F3"/>
    <w:rsid w:val="004C3455"/>
    <w:rsid w:val="004C45D7"/>
    <w:rsid w:val="004C5632"/>
    <w:rsid w:val="004C5FC2"/>
    <w:rsid w:val="004C7388"/>
    <w:rsid w:val="004D090A"/>
    <w:rsid w:val="004D2466"/>
    <w:rsid w:val="004D2AA4"/>
    <w:rsid w:val="004D3B6C"/>
    <w:rsid w:val="004D52D5"/>
    <w:rsid w:val="004D54F2"/>
    <w:rsid w:val="004E0765"/>
    <w:rsid w:val="004E2568"/>
    <w:rsid w:val="004E7AA6"/>
    <w:rsid w:val="004E7B5D"/>
    <w:rsid w:val="004F44D6"/>
    <w:rsid w:val="004F5378"/>
    <w:rsid w:val="005028A0"/>
    <w:rsid w:val="00511520"/>
    <w:rsid w:val="005127B2"/>
    <w:rsid w:val="00515120"/>
    <w:rsid w:val="00520392"/>
    <w:rsid w:val="00520761"/>
    <w:rsid w:val="00525E40"/>
    <w:rsid w:val="005261B3"/>
    <w:rsid w:val="00530C2A"/>
    <w:rsid w:val="005341A7"/>
    <w:rsid w:val="005406AD"/>
    <w:rsid w:val="00542A4C"/>
    <w:rsid w:val="005451BF"/>
    <w:rsid w:val="005532EA"/>
    <w:rsid w:val="00554184"/>
    <w:rsid w:val="005565B0"/>
    <w:rsid w:val="005576B4"/>
    <w:rsid w:val="00565976"/>
    <w:rsid w:val="005667B3"/>
    <w:rsid w:val="00571DAD"/>
    <w:rsid w:val="00581CEC"/>
    <w:rsid w:val="00581DBE"/>
    <w:rsid w:val="00582CDE"/>
    <w:rsid w:val="00584EEC"/>
    <w:rsid w:val="00585301"/>
    <w:rsid w:val="00585E8B"/>
    <w:rsid w:val="005939C1"/>
    <w:rsid w:val="00595D57"/>
    <w:rsid w:val="005A3A08"/>
    <w:rsid w:val="005A77C3"/>
    <w:rsid w:val="005B082F"/>
    <w:rsid w:val="005C0C2B"/>
    <w:rsid w:val="005C1118"/>
    <w:rsid w:val="005C41CE"/>
    <w:rsid w:val="005C4523"/>
    <w:rsid w:val="005D27F3"/>
    <w:rsid w:val="005D6C72"/>
    <w:rsid w:val="005E3D67"/>
    <w:rsid w:val="005F16E6"/>
    <w:rsid w:val="005F4FEE"/>
    <w:rsid w:val="006017CC"/>
    <w:rsid w:val="006026CA"/>
    <w:rsid w:val="006031D3"/>
    <w:rsid w:val="006041C2"/>
    <w:rsid w:val="00604245"/>
    <w:rsid w:val="00606AD2"/>
    <w:rsid w:val="00606B08"/>
    <w:rsid w:val="00611998"/>
    <w:rsid w:val="006232CB"/>
    <w:rsid w:val="006322FF"/>
    <w:rsid w:val="006422B5"/>
    <w:rsid w:val="0064295C"/>
    <w:rsid w:val="0064458E"/>
    <w:rsid w:val="00651A4A"/>
    <w:rsid w:val="0065237F"/>
    <w:rsid w:val="00655C4F"/>
    <w:rsid w:val="00665724"/>
    <w:rsid w:val="00665DE0"/>
    <w:rsid w:val="00677973"/>
    <w:rsid w:val="00677C74"/>
    <w:rsid w:val="0068513F"/>
    <w:rsid w:val="00685FA3"/>
    <w:rsid w:val="006869BF"/>
    <w:rsid w:val="00686C3B"/>
    <w:rsid w:val="006910A3"/>
    <w:rsid w:val="0069187A"/>
    <w:rsid w:val="00695EA2"/>
    <w:rsid w:val="00696F6D"/>
    <w:rsid w:val="006A0B35"/>
    <w:rsid w:val="006A0F09"/>
    <w:rsid w:val="006A29A3"/>
    <w:rsid w:val="006A668D"/>
    <w:rsid w:val="006A68C3"/>
    <w:rsid w:val="006B5030"/>
    <w:rsid w:val="006B5E0B"/>
    <w:rsid w:val="006B628C"/>
    <w:rsid w:val="006B77A7"/>
    <w:rsid w:val="006B7927"/>
    <w:rsid w:val="006C3F9D"/>
    <w:rsid w:val="006D229E"/>
    <w:rsid w:val="006D32AA"/>
    <w:rsid w:val="006D555F"/>
    <w:rsid w:val="006D7F6F"/>
    <w:rsid w:val="006E1012"/>
    <w:rsid w:val="006E10E8"/>
    <w:rsid w:val="006E597D"/>
    <w:rsid w:val="006E7294"/>
    <w:rsid w:val="006F5915"/>
    <w:rsid w:val="00700135"/>
    <w:rsid w:val="00702327"/>
    <w:rsid w:val="007057CF"/>
    <w:rsid w:val="00705B20"/>
    <w:rsid w:val="007135F0"/>
    <w:rsid w:val="00725765"/>
    <w:rsid w:val="007258BE"/>
    <w:rsid w:val="00730D5B"/>
    <w:rsid w:val="00735D12"/>
    <w:rsid w:val="00741AC0"/>
    <w:rsid w:val="00744FB3"/>
    <w:rsid w:val="007508D3"/>
    <w:rsid w:val="00750DB7"/>
    <w:rsid w:val="00752BD3"/>
    <w:rsid w:val="00754028"/>
    <w:rsid w:val="00754F81"/>
    <w:rsid w:val="00757917"/>
    <w:rsid w:val="007602C7"/>
    <w:rsid w:val="0076320F"/>
    <w:rsid w:val="007663F6"/>
    <w:rsid w:val="00766B04"/>
    <w:rsid w:val="00766E82"/>
    <w:rsid w:val="007763F1"/>
    <w:rsid w:val="007812B8"/>
    <w:rsid w:val="00782C9C"/>
    <w:rsid w:val="00782CA4"/>
    <w:rsid w:val="007837CB"/>
    <w:rsid w:val="007A4AF9"/>
    <w:rsid w:val="007A78FD"/>
    <w:rsid w:val="007B02E4"/>
    <w:rsid w:val="007B3563"/>
    <w:rsid w:val="007B4DA0"/>
    <w:rsid w:val="007B60C9"/>
    <w:rsid w:val="007B69B2"/>
    <w:rsid w:val="007B70A5"/>
    <w:rsid w:val="007C2C2A"/>
    <w:rsid w:val="007C2C96"/>
    <w:rsid w:val="007D63C4"/>
    <w:rsid w:val="007E036F"/>
    <w:rsid w:val="007E03AE"/>
    <w:rsid w:val="007E216A"/>
    <w:rsid w:val="007E6958"/>
    <w:rsid w:val="007E6DAF"/>
    <w:rsid w:val="007E6FBA"/>
    <w:rsid w:val="007F2716"/>
    <w:rsid w:val="007F3077"/>
    <w:rsid w:val="007F6FA4"/>
    <w:rsid w:val="0080192C"/>
    <w:rsid w:val="0080255D"/>
    <w:rsid w:val="0080378A"/>
    <w:rsid w:val="00807194"/>
    <w:rsid w:val="00812F91"/>
    <w:rsid w:val="008135BC"/>
    <w:rsid w:val="008138D4"/>
    <w:rsid w:val="00822C1D"/>
    <w:rsid w:val="00823E21"/>
    <w:rsid w:val="00826B01"/>
    <w:rsid w:val="00826F48"/>
    <w:rsid w:val="008344BE"/>
    <w:rsid w:val="00835DDD"/>
    <w:rsid w:val="00837C07"/>
    <w:rsid w:val="00842B39"/>
    <w:rsid w:val="00851B57"/>
    <w:rsid w:val="00851E70"/>
    <w:rsid w:val="00853EDA"/>
    <w:rsid w:val="00854F8F"/>
    <w:rsid w:val="00855EA6"/>
    <w:rsid w:val="00860EFC"/>
    <w:rsid w:val="00863FC2"/>
    <w:rsid w:val="00872FD0"/>
    <w:rsid w:val="00875B1A"/>
    <w:rsid w:val="00875BC8"/>
    <w:rsid w:val="00883DF7"/>
    <w:rsid w:val="00885E9A"/>
    <w:rsid w:val="0088702B"/>
    <w:rsid w:val="00887BFB"/>
    <w:rsid w:val="0089259E"/>
    <w:rsid w:val="0089362F"/>
    <w:rsid w:val="00893944"/>
    <w:rsid w:val="008A2E90"/>
    <w:rsid w:val="008C08E2"/>
    <w:rsid w:val="008C21D2"/>
    <w:rsid w:val="008C2349"/>
    <w:rsid w:val="008C4A2E"/>
    <w:rsid w:val="008D0C76"/>
    <w:rsid w:val="008D1E91"/>
    <w:rsid w:val="008E3BBB"/>
    <w:rsid w:val="008F0988"/>
    <w:rsid w:val="009046E8"/>
    <w:rsid w:val="0090485D"/>
    <w:rsid w:val="009051AC"/>
    <w:rsid w:val="00906D52"/>
    <w:rsid w:val="0090714D"/>
    <w:rsid w:val="009125A0"/>
    <w:rsid w:val="00914DD9"/>
    <w:rsid w:val="0091612B"/>
    <w:rsid w:val="00916879"/>
    <w:rsid w:val="00917C63"/>
    <w:rsid w:val="0092019C"/>
    <w:rsid w:val="0092150F"/>
    <w:rsid w:val="00922DA9"/>
    <w:rsid w:val="00924053"/>
    <w:rsid w:val="00926DC2"/>
    <w:rsid w:val="00931069"/>
    <w:rsid w:val="00933CC9"/>
    <w:rsid w:val="00941600"/>
    <w:rsid w:val="0094251A"/>
    <w:rsid w:val="0094263D"/>
    <w:rsid w:val="00945A98"/>
    <w:rsid w:val="009508C7"/>
    <w:rsid w:val="0095128C"/>
    <w:rsid w:val="009557C9"/>
    <w:rsid w:val="00956862"/>
    <w:rsid w:val="00961096"/>
    <w:rsid w:val="00966C20"/>
    <w:rsid w:val="00967EAF"/>
    <w:rsid w:val="00970C55"/>
    <w:rsid w:val="00971394"/>
    <w:rsid w:val="00977E65"/>
    <w:rsid w:val="00982A34"/>
    <w:rsid w:val="0098626F"/>
    <w:rsid w:val="00992A77"/>
    <w:rsid w:val="009A02B0"/>
    <w:rsid w:val="009A3750"/>
    <w:rsid w:val="009A6166"/>
    <w:rsid w:val="009A731E"/>
    <w:rsid w:val="009B0A39"/>
    <w:rsid w:val="009B0F8C"/>
    <w:rsid w:val="009B2A2F"/>
    <w:rsid w:val="009C6BDB"/>
    <w:rsid w:val="009D06CB"/>
    <w:rsid w:val="009D586B"/>
    <w:rsid w:val="009D72EB"/>
    <w:rsid w:val="009D7BEB"/>
    <w:rsid w:val="009D7D28"/>
    <w:rsid w:val="009E0A4F"/>
    <w:rsid w:val="009E0B9D"/>
    <w:rsid w:val="009E1CDB"/>
    <w:rsid w:val="009E4B61"/>
    <w:rsid w:val="009E4B82"/>
    <w:rsid w:val="009F6300"/>
    <w:rsid w:val="009F75F5"/>
    <w:rsid w:val="00A0110E"/>
    <w:rsid w:val="00A0612B"/>
    <w:rsid w:val="00A10960"/>
    <w:rsid w:val="00A11AF9"/>
    <w:rsid w:val="00A12570"/>
    <w:rsid w:val="00A12AD3"/>
    <w:rsid w:val="00A20EBC"/>
    <w:rsid w:val="00A230A5"/>
    <w:rsid w:val="00A24128"/>
    <w:rsid w:val="00A2721E"/>
    <w:rsid w:val="00A311D7"/>
    <w:rsid w:val="00A3264A"/>
    <w:rsid w:val="00A32DD6"/>
    <w:rsid w:val="00A35302"/>
    <w:rsid w:val="00A35F01"/>
    <w:rsid w:val="00A4074B"/>
    <w:rsid w:val="00A42F41"/>
    <w:rsid w:val="00A458F5"/>
    <w:rsid w:val="00A461B4"/>
    <w:rsid w:val="00A51A56"/>
    <w:rsid w:val="00A54AF0"/>
    <w:rsid w:val="00A54C96"/>
    <w:rsid w:val="00A554FA"/>
    <w:rsid w:val="00A71BB3"/>
    <w:rsid w:val="00A76F8A"/>
    <w:rsid w:val="00A83E24"/>
    <w:rsid w:val="00A85598"/>
    <w:rsid w:val="00A91851"/>
    <w:rsid w:val="00A95600"/>
    <w:rsid w:val="00A97172"/>
    <w:rsid w:val="00AA304E"/>
    <w:rsid w:val="00AA33F9"/>
    <w:rsid w:val="00AB0B61"/>
    <w:rsid w:val="00AB71EA"/>
    <w:rsid w:val="00AC1725"/>
    <w:rsid w:val="00AC278D"/>
    <w:rsid w:val="00AC6F67"/>
    <w:rsid w:val="00AD4EBE"/>
    <w:rsid w:val="00AE182E"/>
    <w:rsid w:val="00AE21E6"/>
    <w:rsid w:val="00AE5851"/>
    <w:rsid w:val="00AF37F8"/>
    <w:rsid w:val="00AF4C04"/>
    <w:rsid w:val="00AF530C"/>
    <w:rsid w:val="00AF5B91"/>
    <w:rsid w:val="00AF5C13"/>
    <w:rsid w:val="00AF7762"/>
    <w:rsid w:val="00B0284E"/>
    <w:rsid w:val="00B04A5C"/>
    <w:rsid w:val="00B17958"/>
    <w:rsid w:val="00B26EA1"/>
    <w:rsid w:val="00B31DEA"/>
    <w:rsid w:val="00B32667"/>
    <w:rsid w:val="00B36789"/>
    <w:rsid w:val="00B36C64"/>
    <w:rsid w:val="00B40F13"/>
    <w:rsid w:val="00B435D4"/>
    <w:rsid w:val="00B43EE1"/>
    <w:rsid w:val="00B45887"/>
    <w:rsid w:val="00B46153"/>
    <w:rsid w:val="00B47FCD"/>
    <w:rsid w:val="00B50B94"/>
    <w:rsid w:val="00B535FF"/>
    <w:rsid w:val="00B62CCC"/>
    <w:rsid w:val="00B66ED4"/>
    <w:rsid w:val="00B66F1F"/>
    <w:rsid w:val="00B675E2"/>
    <w:rsid w:val="00B7429E"/>
    <w:rsid w:val="00B75D55"/>
    <w:rsid w:val="00B7677C"/>
    <w:rsid w:val="00B768D0"/>
    <w:rsid w:val="00B80C41"/>
    <w:rsid w:val="00B85740"/>
    <w:rsid w:val="00B85E00"/>
    <w:rsid w:val="00B867DA"/>
    <w:rsid w:val="00B87140"/>
    <w:rsid w:val="00B92C32"/>
    <w:rsid w:val="00B92FD2"/>
    <w:rsid w:val="00B93C11"/>
    <w:rsid w:val="00B952F3"/>
    <w:rsid w:val="00B95363"/>
    <w:rsid w:val="00B95A24"/>
    <w:rsid w:val="00B963E9"/>
    <w:rsid w:val="00B97424"/>
    <w:rsid w:val="00BA1E05"/>
    <w:rsid w:val="00BA221E"/>
    <w:rsid w:val="00BA4EFC"/>
    <w:rsid w:val="00BB22A0"/>
    <w:rsid w:val="00BB3EBE"/>
    <w:rsid w:val="00BB4790"/>
    <w:rsid w:val="00BB52A2"/>
    <w:rsid w:val="00BB5FE2"/>
    <w:rsid w:val="00BB645D"/>
    <w:rsid w:val="00BB6E26"/>
    <w:rsid w:val="00BC38E8"/>
    <w:rsid w:val="00BC504C"/>
    <w:rsid w:val="00BD55C1"/>
    <w:rsid w:val="00BD796F"/>
    <w:rsid w:val="00BE0025"/>
    <w:rsid w:val="00BE33F5"/>
    <w:rsid w:val="00BE5624"/>
    <w:rsid w:val="00BE657F"/>
    <w:rsid w:val="00BF1AA2"/>
    <w:rsid w:val="00BF56B4"/>
    <w:rsid w:val="00BF70D8"/>
    <w:rsid w:val="00C015F4"/>
    <w:rsid w:val="00C03A4C"/>
    <w:rsid w:val="00C03D66"/>
    <w:rsid w:val="00C112DF"/>
    <w:rsid w:val="00C16EC6"/>
    <w:rsid w:val="00C1785D"/>
    <w:rsid w:val="00C17D95"/>
    <w:rsid w:val="00C24ACB"/>
    <w:rsid w:val="00C34FF6"/>
    <w:rsid w:val="00C35519"/>
    <w:rsid w:val="00C364CE"/>
    <w:rsid w:val="00C36F07"/>
    <w:rsid w:val="00C41859"/>
    <w:rsid w:val="00C44D97"/>
    <w:rsid w:val="00C459B6"/>
    <w:rsid w:val="00C50C56"/>
    <w:rsid w:val="00C51679"/>
    <w:rsid w:val="00C56BAC"/>
    <w:rsid w:val="00C57747"/>
    <w:rsid w:val="00C57901"/>
    <w:rsid w:val="00C5799B"/>
    <w:rsid w:val="00C63282"/>
    <w:rsid w:val="00C636CF"/>
    <w:rsid w:val="00C63BD0"/>
    <w:rsid w:val="00C67309"/>
    <w:rsid w:val="00C71019"/>
    <w:rsid w:val="00C7221D"/>
    <w:rsid w:val="00C802D6"/>
    <w:rsid w:val="00C8152F"/>
    <w:rsid w:val="00C837AD"/>
    <w:rsid w:val="00C85BBD"/>
    <w:rsid w:val="00C878F9"/>
    <w:rsid w:val="00C93A91"/>
    <w:rsid w:val="00C943CE"/>
    <w:rsid w:val="00CA202F"/>
    <w:rsid w:val="00CA36C0"/>
    <w:rsid w:val="00CA43DB"/>
    <w:rsid w:val="00CA4BC2"/>
    <w:rsid w:val="00CB02AB"/>
    <w:rsid w:val="00CB0629"/>
    <w:rsid w:val="00CB25BB"/>
    <w:rsid w:val="00CB3FF5"/>
    <w:rsid w:val="00CB6D69"/>
    <w:rsid w:val="00CC7CD1"/>
    <w:rsid w:val="00CD4828"/>
    <w:rsid w:val="00CD7B85"/>
    <w:rsid w:val="00CE2DCB"/>
    <w:rsid w:val="00CE5FA3"/>
    <w:rsid w:val="00CE6DDD"/>
    <w:rsid w:val="00CF2A6C"/>
    <w:rsid w:val="00CF32AF"/>
    <w:rsid w:val="00CF4096"/>
    <w:rsid w:val="00CF755A"/>
    <w:rsid w:val="00D00364"/>
    <w:rsid w:val="00D01831"/>
    <w:rsid w:val="00D01F9F"/>
    <w:rsid w:val="00D03DE5"/>
    <w:rsid w:val="00D065AD"/>
    <w:rsid w:val="00D1163E"/>
    <w:rsid w:val="00D12DDA"/>
    <w:rsid w:val="00D1542A"/>
    <w:rsid w:val="00D17BC5"/>
    <w:rsid w:val="00D30EDB"/>
    <w:rsid w:val="00D34323"/>
    <w:rsid w:val="00D37533"/>
    <w:rsid w:val="00D43160"/>
    <w:rsid w:val="00D46C0E"/>
    <w:rsid w:val="00D4739D"/>
    <w:rsid w:val="00D51DE9"/>
    <w:rsid w:val="00D540EE"/>
    <w:rsid w:val="00D614AA"/>
    <w:rsid w:val="00D62D55"/>
    <w:rsid w:val="00D63DB1"/>
    <w:rsid w:val="00D81BB8"/>
    <w:rsid w:val="00D85CAE"/>
    <w:rsid w:val="00D93485"/>
    <w:rsid w:val="00D93E0E"/>
    <w:rsid w:val="00D93E66"/>
    <w:rsid w:val="00D94A73"/>
    <w:rsid w:val="00DA5625"/>
    <w:rsid w:val="00DA74C3"/>
    <w:rsid w:val="00DB1200"/>
    <w:rsid w:val="00DB3D53"/>
    <w:rsid w:val="00DC4ACF"/>
    <w:rsid w:val="00DC6B4E"/>
    <w:rsid w:val="00DD1109"/>
    <w:rsid w:val="00DD5194"/>
    <w:rsid w:val="00DD701F"/>
    <w:rsid w:val="00DE0A33"/>
    <w:rsid w:val="00DE1585"/>
    <w:rsid w:val="00DE2C72"/>
    <w:rsid w:val="00DE4341"/>
    <w:rsid w:val="00DE4F6E"/>
    <w:rsid w:val="00DE522D"/>
    <w:rsid w:val="00DE5CC0"/>
    <w:rsid w:val="00DE5E45"/>
    <w:rsid w:val="00DE7673"/>
    <w:rsid w:val="00DF0CE9"/>
    <w:rsid w:val="00DF43C6"/>
    <w:rsid w:val="00DF523D"/>
    <w:rsid w:val="00DF74E3"/>
    <w:rsid w:val="00E00090"/>
    <w:rsid w:val="00E01AE1"/>
    <w:rsid w:val="00E053E4"/>
    <w:rsid w:val="00E0796D"/>
    <w:rsid w:val="00E10EF2"/>
    <w:rsid w:val="00E142FE"/>
    <w:rsid w:val="00E153D5"/>
    <w:rsid w:val="00E160B0"/>
    <w:rsid w:val="00E17299"/>
    <w:rsid w:val="00E20F10"/>
    <w:rsid w:val="00E25216"/>
    <w:rsid w:val="00E30658"/>
    <w:rsid w:val="00E35E4A"/>
    <w:rsid w:val="00E3677B"/>
    <w:rsid w:val="00E41617"/>
    <w:rsid w:val="00E416F8"/>
    <w:rsid w:val="00E43FDC"/>
    <w:rsid w:val="00E43FF1"/>
    <w:rsid w:val="00E44639"/>
    <w:rsid w:val="00E45873"/>
    <w:rsid w:val="00E4729A"/>
    <w:rsid w:val="00E507DF"/>
    <w:rsid w:val="00E52E7D"/>
    <w:rsid w:val="00E55A33"/>
    <w:rsid w:val="00E5658D"/>
    <w:rsid w:val="00E5786D"/>
    <w:rsid w:val="00E57B77"/>
    <w:rsid w:val="00E60956"/>
    <w:rsid w:val="00E64363"/>
    <w:rsid w:val="00E7292E"/>
    <w:rsid w:val="00E74149"/>
    <w:rsid w:val="00E77FB1"/>
    <w:rsid w:val="00E862C1"/>
    <w:rsid w:val="00E876EF"/>
    <w:rsid w:val="00E925DE"/>
    <w:rsid w:val="00E93F8A"/>
    <w:rsid w:val="00E9535A"/>
    <w:rsid w:val="00EA5C00"/>
    <w:rsid w:val="00EB12DA"/>
    <w:rsid w:val="00EB4A02"/>
    <w:rsid w:val="00EB4CCE"/>
    <w:rsid w:val="00EB6AA2"/>
    <w:rsid w:val="00EC471F"/>
    <w:rsid w:val="00EC5075"/>
    <w:rsid w:val="00EC53AB"/>
    <w:rsid w:val="00EC5D2C"/>
    <w:rsid w:val="00ED15DC"/>
    <w:rsid w:val="00ED1A23"/>
    <w:rsid w:val="00ED6905"/>
    <w:rsid w:val="00ED71A1"/>
    <w:rsid w:val="00EE3487"/>
    <w:rsid w:val="00EE3EBD"/>
    <w:rsid w:val="00EE703E"/>
    <w:rsid w:val="00EF4517"/>
    <w:rsid w:val="00EF5168"/>
    <w:rsid w:val="00EF7F18"/>
    <w:rsid w:val="00F00C3E"/>
    <w:rsid w:val="00F015A0"/>
    <w:rsid w:val="00F056CE"/>
    <w:rsid w:val="00F06785"/>
    <w:rsid w:val="00F14A82"/>
    <w:rsid w:val="00F169FD"/>
    <w:rsid w:val="00F16AC3"/>
    <w:rsid w:val="00F22779"/>
    <w:rsid w:val="00F22C62"/>
    <w:rsid w:val="00F22EAD"/>
    <w:rsid w:val="00F2334D"/>
    <w:rsid w:val="00F27BAC"/>
    <w:rsid w:val="00F31089"/>
    <w:rsid w:val="00F3392E"/>
    <w:rsid w:val="00F440E8"/>
    <w:rsid w:val="00F44350"/>
    <w:rsid w:val="00F503EA"/>
    <w:rsid w:val="00F509A7"/>
    <w:rsid w:val="00F54241"/>
    <w:rsid w:val="00F55572"/>
    <w:rsid w:val="00F56F6B"/>
    <w:rsid w:val="00F60CF5"/>
    <w:rsid w:val="00F64488"/>
    <w:rsid w:val="00F70702"/>
    <w:rsid w:val="00F70D82"/>
    <w:rsid w:val="00F728C0"/>
    <w:rsid w:val="00F76120"/>
    <w:rsid w:val="00F77C1F"/>
    <w:rsid w:val="00F8029A"/>
    <w:rsid w:val="00F84C41"/>
    <w:rsid w:val="00F87C51"/>
    <w:rsid w:val="00F93623"/>
    <w:rsid w:val="00F96558"/>
    <w:rsid w:val="00FA4A28"/>
    <w:rsid w:val="00FB265D"/>
    <w:rsid w:val="00FB5332"/>
    <w:rsid w:val="00FB6BC2"/>
    <w:rsid w:val="00FC5912"/>
    <w:rsid w:val="00FD141D"/>
    <w:rsid w:val="00FD3D3C"/>
    <w:rsid w:val="00FD5F7E"/>
    <w:rsid w:val="00FD616B"/>
    <w:rsid w:val="00FD6665"/>
    <w:rsid w:val="00FD7317"/>
    <w:rsid w:val="00FE4052"/>
    <w:rsid w:val="00FE5E13"/>
    <w:rsid w:val="00FE7154"/>
    <w:rsid w:val="00FF0274"/>
    <w:rsid w:val="00FF0730"/>
    <w:rsid w:val="00FF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9CF2"/>
  <w15:chartTrackingRefBased/>
  <w15:docId w15:val="{C48FA2D9-DD52-4474-A3FB-2F430097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23F"/>
    <w:pPr>
      <w:spacing w:before="120"/>
    </w:pPr>
  </w:style>
  <w:style w:type="paragraph" w:styleId="1">
    <w:name w:val="heading 1"/>
    <w:basedOn w:val="a"/>
    <w:next w:val="a"/>
    <w:link w:val="10"/>
    <w:uiPriority w:val="9"/>
    <w:qFormat/>
    <w:rsid w:val="00DF43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F43C6"/>
    <w:pPr>
      <w:keepNext/>
      <w:keepLines/>
      <w:spacing w:before="40" w:after="0"/>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422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02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2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4241"/>
    <w:pPr>
      <w:spacing w:before="0"/>
      <w:ind w:left="720"/>
      <w:contextualSpacing/>
    </w:pPr>
  </w:style>
  <w:style w:type="paragraph" w:styleId="a5">
    <w:name w:val="header"/>
    <w:basedOn w:val="a"/>
    <w:link w:val="a6"/>
    <w:uiPriority w:val="99"/>
    <w:unhideWhenUsed/>
    <w:rsid w:val="00B92C32"/>
    <w:pPr>
      <w:tabs>
        <w:tab w:val="center" w:pos="4677"/>
        <w:tab w:val="right" w:pos="9355"/>
      </w:tabs>
      <w:spacing w:before="0" w:after="0" w:line="240" w:lineRule="auto"/>
    </w:pPr>
  </w:style>
  <w:style w:type="character" w:customStyle="1" w:styleId="a6">
    <w:name w:val="Верхний колонтитул Знак"/>
    <w:basedOn w:val="a0"/>
    <w:link w:val="a5"/>
    <w:uiPriority w:val="99"/>
    <w:rsid w:val="00B92C32"/>
  </w:style>
  <w:style w:type="paragraph" w:styleId="a7">
    <w:name w:val="footer"/>
    <w:basedOn w:val="a"/>
    <w:link w:val="a8"/>
    <w:uiPriority w:val="99"/>
    <w:unhideWhenUsed/>
    <w:rsid w:val="00B92C32"/>
    <w:pPr>
      <w:tabs>
        <w:tab w:val="center" w:pos="4677"/>
        <w:tab w:val="right" w:pos="9355"/>
      </w:tabs>
      <w:spacing w:before="0" w:after="0" w:line="240" w:lineRule="auto"/>
    </w:pPr>
  </w:style>
  <w:style w:type="character" w:customStyle="1" w:styleId="a8">
    <w:name w:val="Нижний колонтитул Знак"/>
    <w:basedOn w:val="a0"/>
    <w:link w:val="a7"/>
    <w:uiPriority w:val="99"/>
    <w:rsid w:val="00B92C32"/>
  </w:style>
  <w:style w:type="paragraph" w:styleId="a9">
    <w:name w:val="caption"/>
    <w:basedOn w:val="a"/>
    <w:next w:val="a"/>
    <w:uiPriority w:val="35"/>
    <w:unhideWhenUsed/>
    <w:qFormat/>
    <w:rsid w:val="00487574"/>
    <w:pPr>
      <w:spacing w:before="0" w:after="200" w:line="240" w:lineRule="auto"/>
    </w:pPr>
    <w:rPr>
      <w:i/>
      <w:iCs/>
      <w:color w:val="44546A" w:themeColor="text2"/>
      <w:sz w:val="18"/>
      <w:szCs w:val="18"/>
    </w:rPr>
  </w:style>
  <w:style w:type="paragraph" w:styleId="aa">
    <w:name w:val="Title"/>
    <w:basedOn w:val="a"/>
    <w:next w:val="a"/>
    <w:link w:val="ab"/>
    <w:uiPriority w:val="10"/>
    <w:qFormat/>
    <w:rsid w:val="00DF43C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DF43C6"/>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DF43C6"/>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DF43C6"/>
    <w:pPr>
      <w:outlineLvl w:val="9"/>
    </w:pPr>
    <w:rPr>
      <w:lang w:eastAsia="ru-RU"/>
    </w:rPr>
  </w:style>
  <w:style w:type="paragraph" w:styleId="12">
    <w:name w:val="toc 1"/>
    <w:basedOn w:val="a"/>
    <w:next w:val="a"/>
    <w:autoRedefine/>
    <w:uiPriority w:val="39"/>
    <w:unhideWhenUsed/>
    <w:rsid w:val="00DF43C6"/>
    <w:pPr>
      <w:spacing w:after="100"/>
    </w:pPr>
  </w:style>
  <w:style w:type="character" w:styleId="ad">
    <w:name w:val="Hyperlink"/>
    <w:basedOn w:val="a0"/>
    <w:uiPriority w:val="99"/>
    <w:unhideWhenUsed/>
    <w:rsid w:val="00DF43C6"/>
    <w:rPr>
      <w:color w:val="0563C1" w:themeColor="hyperlink"/>
      <w:u w:val="single"/>
    </w:rPr>
  </w:style>
  <w:style w:type="character" w:customStyle="1" w:styleId="20">
    <w:name w:val="Заголовок 2 Знак"/>
    <w:basedOn w:val="a0"/>
    <w:link w:val="2"/>
    <w:uiPriority w:val="9"/>
    <w:rsid w:val="00DF43C6"/>
    <w:rPr>
      <w:rFonts w:ascii="Times New Roman" w:eastAsiaTheme="majorEastAsia" w:hAnsi="Times New Roman" w:cstheme="majorBidi"/>
      <w:b/>
      <w:sz w:val="28"/>
      <w:szCs w:val="26"/>
    </w:rPr>
  </w:style>
  <w:style w:type="paragraph" w:styleId="21">
    <w:name w:val="toc 2"/>
    <w:basedOn w:val="a"/>
    <w:next w:val="a"/>
    <w:autoRedefine/>
    <w:uiPriority w:val="39"/>
    <w:unhideWhenUsed/>
    <w:rsid w:val="00DF43C6"/>
    <w:pPr>
      <w:spacing w:after="100"/>
      <w:ind w:left="220"/>
    </w:pPr>
  </w:style>
  <w:style w:type="character" w:customStyle="1" w:styleId="30">
    <w:name w:val="Заголовок 3 Знак"/>
    <w:basedOn w:val="a0"/>
    <w:link w:val="3"/>
    <w:uiPriority w:val="9"/>
    <w:rsid w:val="0034223F"/>
    <w:rPr>
      <w:rFonts w:asciiTheme="majorHAnsi" w:eastAsiaTheme="majorEastAsia" w:hAnsiTheme="majorHAnsi" w:cstheme="majorBidi"/>
      <w:color w:val="1F3763" w:themeColor="accent1" w:themeShade="7F"/>
      <w:sz w:val="24"/>
      <w:szCs w:val="24"/>
    </w:rPr>
  </w:style>
  <w:style w:type="paragraph" w:styleId="31">
    <w:name w:val="toc 3"/>
    <w:basedOn w:val="a"/>
    <w:next w:val="a"/>
    <w:autoRedefine/>
    <w:uiPriority w:val="39"/>
    <w:unhideWhenUsed/>
    <w:rsid w:val="00842B3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D83A-4A3B-4CEE-A01F-B8D0D713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8729</TotalTime>
  <Pages>91</Pages>
  <Words>21999</Words>
  <Characters>125400</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Азаматова</dc:creator>
  <cp:keywords/>
  <dc:description/>
  <cp:lastModifiedBy>A Sh</cp:lastModifiedBy>
  <cp:revision>405</cp:revision>
  <dcterms:created xsi:type="dcterms:W3CDTF">2021-05-09T09:53:00Z</dcterms:created>
  <dcterms:modified xsi:type="dcterms:W3CDTF">2021-06-04T19:26:00Z</dcterms:modified>
</cp:coreProperties>
</file>