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82D1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6361411F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250C411E" w14:textId="77777777" w:rsidR="00045981" w:rsidRPr="001A40E0" w:rsidRDefault="00442D2F" w:rsidP="00442D2F">
      <w:pPr>
        <w:jc w:val="center"/>
        <w:rPr>
          <w:i/>
          <w:sz w:val="20"/>
          <w:szCs w:val="20"/>
        </w:rPr>
      </w:pPr>
      <w:r>
        <w:rPr>
          <w:b/>
          <w:szCs w:val="19"/>
        </w:rPr>
        <w:t>Сабуровой Анны Васильевны</w:t>
      </w:r>
    </w:p>
    <w:p w14:paraId="622AE33A" w14:textId="77777777" w:rsidR="00442D2F" w:rsidRPr="00442D2F" w:rsidRDefault="00045981" w:rsidP="00442D2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D2F">
        <w:rPr>
          <w:b/>
          <w:szCs w:val="19"/>
        </w:rPr>
        <w:t xml:space="preserve">по теме </w:t>
      </w:r>
      <w:r w:rsidR="00442D2F" w:rsidRPr="00442D2F">
        <w:rPr>
          <w:rFonts w:ascii="Times New Roman" w:hAnsi="Times New Roman" w:cs="Times New Roman"/>
          <w:b/>
          <w:sz w:val="24"/>
          <w:szCs w:val="24"/>
        </w:rPr>
        <w:t>«</w:t>
      </w:r>
      <w:r w:rsidR="00442D2F" w:rsidRPr="00442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и функции </w:t>
      </w:r>
      <w:proofErr w:type="spellStart"/>
      <w:r w:rsidR="00442D2F" w:rsidRPr="00442D2F">
        <w:rPr>
          <w:rFonts w:ascii="Times New Roman" w:hAnsi="Times New Roman" w:cs="Times New Roman"/>
          <w:b/>
          <w:bCs/>
          <w:iCs/>
          <w:sz w:val="24"/>
          <w:szCs w:val="24"/>
        </w:rPr>
        <w:t>зоонимических</w:t>
      </w:r>
      <w:proofErr w:type="spellEnd"/>
      <w:r w:rsidR="00442D2F" w:rsidRPr="00442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42D2F" w:rsidRPr="00442D2F">
        <w:rPr>
          <w:rFonts w:ascii="Times New Roman" w:hAnsi="Times New Roman" w:cs="Times New Roman"/>
          <w:b/>
          <w:bCs/>
          <w:iCs/>
          <w:sz w:val="24"/>
          <w:szCs w:val="24"/>
        </w:rPr>
        <w:t>деминутивов</w:t>
      </w:r>
      <w:proofErr w:type="spellEnd"/>
      <w:r w:rsidR="00442D2F" w:rsidRPr="00442D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современном русском языке»</w:t>
      </w:r>
    </w:p>
    <w:p w14:paraId="01DBAB97" w14:textId="77777777" w:rsidR="00606291" w:rsidRDefault="00606291" w:rsidP="0060629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Наше взаимодействие с А.В. Сабуровой происходило недостаточно регулярно: обсудив тему и основные моменты сбора и анализа материала, она исчезала и дальше появлялась в поле моего зрения в среднем один раз в два месяца. Это не позволило мне оказать значительного влияния на формирование ее исследовательских навыков и существенно повлиять на раскрытие темы. Я не могу считать нашу совместную работу очень плодотворной. </w:t>
      </w:r>
    </w:p>
    <w:p w14:paraId="635282D7" w14:textId="77777777" w:rsidR="00606291" w:rsidRDefault="00606291" w:rsidP="0060629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Положительной стороной такого положения дел было то, что работа Анны Васильевны написана абсолютно самостоятельно. Она вынуждена была искать литературу, осуществлять выборку материала и его анализ фактически в одиночку, без большой помощи с моей стороны. Читая текст работы, я отметила, что Анна Васильевна большое внимание уделила истории разработки проблемы, сама нашла и прочитала множество работ по теме диссертации, относящихся в основном к 70-80 годам ХХ столетия – «золотому веку» советской русистики. Конечно, в состав списка вошли и некоторые работы последних лет – в основном диссертации, что обеспечило и присутствие современной литературы в списке. Упомянуты также и зарубежные исследования, в основном, те, которые я сама цитирую в своих статьях на эту тему. </w:t>
      </w:r>
    </w:p>
    <w:p w14:paraId="6F725AC8" w14:textId="77777777" w:rsidR="00606291" w:rsidRDefault="00606291" w:rsidP="0060629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Нельзя не отметить также глубокого интереса Анны Васильевны к истории языка, который, несомненно, придал работе новый разворот – в сторону происхождения изучаемых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зоонимов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Эти страницы украсили работу, ср., например, замечания А.В. о происхождении названий детенышей животных на с. 43-44, точнее, о трансформации индоевропейского суффикса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proofErr w:type="spellStart"/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>ent</w:t>
      </w:r>
      <w:proofErr w:type="spellEnd"/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5FE3">
        <w:rPr>
          <w:rFonts w:ascii="Times New Roman" w:hAnsi="Times New Roman" w:cs="Times New Roman"/>
          <w:bCs/>
          <w:iCs/>
          <w:sz w:val="24"/>
          <w:szCs w:val="24"/>
        </w:rPr>
        <w:t xml:space="preserve">в древнерусский </w:t>
      </w:r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proofErr w:type="spellStart"/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>енъкъ</w:t>
      </w:r>
      <w:proofErr w:type="spellEnd"/>
      <w:r w:rsidRPr="00815F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15FE3">
        <w:rPr>
          <w:rFonts w:ascii="Times New Roman" w:hAnsi="Times New Roman" w:cs="Times New Roman"/>
          <w:bCs/>
          <w:iCs/>
          <w:sz w:val="24"/>
          <w:szCs w:val="24"/>
        </w:rPr>
        <w:t>Эти изыскания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5FE3">
        <w:rPr>
          <w:rFonts w:ascii="Times New Roman" w:hAnsi="Times New Roman" w:cs="Times New Roman"/>
          <w:bCs/>
          <w:iCs/>
          <w:sz w:val="24"/>
          <w:szCs w:val="24"/>
        </w:rPr>
        <w:t xml:space="preserve">обогатили исследование А.В. Сабуровой, хотя они по необходимости имеют компилятивный характер. </w:t>
      </w:r>
    </w:p>
    <w:p w14:paraId="111191FC" w14:textId="77777777" w:rsidR="00606291" w:rsidRPr="00815FE3" w:rsidRDefault="00606291" w:rsidP="0060629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целом, работа получилась, и я могу сказать, что хотя Анна Васильевна не смогла извлечь максимума пользы из общения со мной, обучение на кафедре, несомненно, было для нее полезным и сделало ее грамотным и эрудированным специалистом, готовым к любой филологической работе. </w:t>
      </w:r>
    </w:p>
    <w:p w14:paraId="225C2547" w14:textId="77777777" w:rsidR="00045981" w:rsidRPr="001A40E0" w:rsidRDefault="00045981" w:rsidP="00045981">
      <w:pPr>
        <w:spacing w:after="240"/>
        <w:jc w:val="center"/>
        <w:rPr>
          <w:b/>
          <w:szCs w:val="19"/>
        </w:rPr>
      </w:pPr>
      <w:bookmarkStart w:id="0" w:name="_GoBack"/>
      <w:bookmarkEnd w:id="0"/>
    </w:p>
    <w:p w14:paraId="440EDC46" w14:textId="6E79EF80" w:rsidR="00045981" w:rsidRPr="001A40E0" w:rsidRDefault="005409F7" w:rsidP="00045981">
      <w:pPr>
        <w:spacing w:before="240"/>
      </w:pPr>
      <w:r>
        <w:t>«02</w:t>
      </w:r>
      <w:r w:rsidR="00045981" w:rsidRPr="001A40E0">
        <w:t>»___</w:t>
      </w:r>
      <w:r>
        <w:t>июня</w:t>
      </w:r>
      <w:r w:rsidR="00045981" w:rsidRPr="001A40E0">
        <w:t>___________ 20</w:t>
      </w:r>
      <w:r>
        <w:t>21</w:t>
      </w:r>
      <w:r w:rsidR="00045981" w:rsidRPr="001A40E0">
        <w:t xml:space="preserve">    г.          ___</w:t>
      </w:r>
      <w:r>
        <w:t>Воейкова</w:t>
      </w:r>
      <w:r w:rsidR="00045981" w:rsidRPr="001A40E0">
        <w:t>_______________                 _________________</w:t>
      </w:r>
    </w:p>
    <w:p w14:paraId="09254E36" w14:textId="0FD61871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</w:t>
      </w:r>
      <w:r w:rsidR="005409F7">
        <w:rPr>
          <w:i/>
          <w:sz w:val="20"/>
        </w:rPr>
        <w:t xml:space="preserve">М.Д. Воейкова           </w:t>
      </w:r>
      <w:r w:rsidRPr="001A40E0">
        <w:rPr>
          <w:i/>
          <w:sz w:val="20"/>
        </w:rPr>
        <w:t xml:space="preserve">  ФИО</w:t>
      </w:r>
    </w:p>
    <w:p w14:paraId="77362CDB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lastRenderedPageBreak/>
        <w:t>СОГЛАСИЕ</w:t>
      </w:r>
    </w:p>
    <w:p w14:paraId="7463B315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2FDA31A1" w14:textId="7FA8E9BB" w:rsidR="00045981" w:rsidRPr="001A40E0" w:rsidRDefault="00045981" w:rsidP="00045981">
      <w:r w:rsidRPr="001A40E0">
        <w:t xml:space="preserve">Я, </w:t>
      </w:r>
      <w:r w:rsidR="00035BD8">
        <w:t>Воейкова Мария Дмитриевна,</w:t>
      </w:r>
    </w:p>
    <w:p w14:paraId="60AEB0D9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28C359FD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695FFAA0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221EC36A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113B7395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30CDC5D7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612B911C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5F6ACE5D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1F7BB4E8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67D7EA11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613B7A72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41D55350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2FE9ED1E" w14:textId="77777777" w:rsidR="00045981" w:rsidRPr="001A40E0" w:rsidRDefault="0075328A" w:rsidP="00045981">
      <w:pPr>
        <w:spacing w:before="240"/>
      </w:pPr>
      <w:r w:rsidRPr="001A40E0">
        <w:t xml:space="preserve"> </w:t>
      </w:r>
      <w:r w:rsidR="00442D2F">
        <w:t>«02</w:t>
      </w:r>
      <w:r w:rsidR="00045981" w:rsidRPr="001A40E0">
        <w:t>»__</w:t>
      </w:r>
      <w:r w:rsidR="00442D2F">
        <w:t>июня</w:t>
      </w:r>
      <w:r w:rsidR="00045981" w:rsidRPr="001A40E0">
        <w:t>____________ 20</w:t>
      </w:r>
      <w:r w:rsidR="00442D2F">
        <w:t>21</w:t>
      </w:r>
      <w:r w:rsidR="00045981" w:rsidRPr="001A40E0">
        <w:t xml:space="preserve">    г.    </w:t>
      </w:r>
      <w:r w:rsidR="00442D2F">
        <w:t xml:space="preserve"> </w:t>
      </w:r>
      <w:r w:rsidR="00045981" w:rsidRPr="001A40E0">
        <w:t xml:space="preserve"> ___</w:t>
      </w:r>
      <w:r w:rsidR="00442D2F">
        <w:t>Воейкова</w:t>
      </w:r>
      <w:r w:rsidR="00045981" w:rsidRPr="001A40E0">
        <w:t xml:space="preserve">_______________ </w:t>
      </w:r>
      <w:r w:rsidR="00442D2F">
        <w:t>М.Д. Воейкова</w:t>
      </w:r>
      <w:r w:rsidR="00045981" w:rsidRPr="001A40E0">
        <w:t xml:space="preserve">               _________________</w:t>
      </w:r>
    </w:p>
    <w:p w14:paraId="3C3A758F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35BD8"/>
    <w:rsid w:val="00045981"/>
    <w:rsid w:val="001A40E0"/>
    <w:rsid w:val="00266CA1"/>
    <w:rsid w:val="002E6374"/>
    <w:rsid w:val="0043666A"/>
    <w:rsid w:val="00442D2F"/>
    <w:rsid w:val="00485359"/>
    <w:rsid w:val="005409F7"/>
    <w:rsid w:val="00553941"/>
    <w:rsid w:val="00606291"/>
    <w:rsid w:val="006A1C55"/>
    <w:rsid w:val="00742BA2"/>
    <w:rsid w:val="0075328A"/>
    <w:rsid w:val="008F30A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A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442D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442D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D08D-9F8E-8749-A5FE-2AF7F78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Мария Воейкова</cp:lastModifiedBy>
  <cp:revision>5</cp:revision>
  <cp:lastPrinted>2017-04-07T12:21:00Z</cp:lastPrinted>
  <dcterms:created xsi:type="dcterms:W3CDTF">2021-06-03T02:47:00Z</dcterms:created>
  <dcterms:modified xsi:type="dcterms:W3CDTF">2021-06-03T03:15:00Z</dcterms:modified>
</cp:coreProperties>
</file>