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16" w:rsidRPr="00C00216" w:rsidRDefault="00C00216" w:rsidP="00C00216">
      <w:pPr>
        <w:pStyle w:val="a3"/>
        <w:spacing w:after="0"/>
        <w:jc w:val="center"/>
        <w:rPr>
          <w:color w:val="000000"/>
          <w:sz w:val="28"/>
          <w:szCs w:val="28"/>
        </w:rPr>
      </w:pPr>
    </w:p>
    <w:p w:rsidR="00C00216" w:rsidRDefault="00C00216" w:rsidP="00C0021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00216">
        <w:rPr>
          <w:color w:val="000000"/>
          <w:sz w:val="28"/>
          <w:szCs w:val="28"/>
        </w:rPr>
        <w:t>SCIENTIFIC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ADVISER’S </w:t>
      </w:r>
      <w:r w:rsidRPr="00C00216">
        <w:rPr>
          <w:color w:val="000000"/>
          <w:sz w:val="28"/>
          <w:szCs w:val="28"/>
        </w:rPr>
        <w:t>REVIEW</w:t>
      </w:r>
    </w:p>
    <w:p w:rsidR="00C00216" w:rsidRPr="00C00216" w:rsidRDefault="00C00216" w:rsidP="00C0021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professor</w:t>
      </w:r>
      <w:proofErr w:type="gramEnd"/>
      <w:r w:rsidRPr="00C002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M</w:t>
      </w:r>
      <w:r w:rsidRPr="00C0021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en-US"/>
        </w:rPr>
        <w:t>N</w:t>
      </w:r>
      <w:r w:rsidRPr="00C00216"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  <w:lang w:val="en-US"/>
        </w:rPr>
        <w:t>Virolainen</w:t>
      </w:r>
      <w:proofErr w:type="spellEnd"/>
    </w:p>
    <w:p w:rsidR="00C00216" w:rsidRPr="00C00216" w:rsidRDefault="00C00216" w:rsidP="00C0021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  <w:proofErr w:type="gramStart"/>
      <w:r>
        <w:rPr>
          <w:color w:val="000000"/>
          <w:sz w:val="28"/>
          <w:szCs w:val="28"/>
          <w:lang w:val="en-US"/>
        </w:rPr>
        <w:t>of</w:t>
      </w:r>
      <w:proofErr w:type="gramEnd"/>
      <w:r w:rsidRPr="00C00216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Master</w:t>
      </w:r>
      <w:r w:rsidRPr="00C00216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of </w:t>
      </w:r>
      <w:r w:rsidRPr="00C00216">
        <w:rPr>
          <w:color w:val="000000"/>
          <w:sz w:val="28"/>
          <w:szCs w:val="28"/>
          <w:lang w:val="en-US"/>
        </w:rPr>
        <w:t>Philology qualifying work</w:t>
      </w:r>
    </w:p>
    <w:p w:rsidR="00C00216" w:rsidRPr="00C00216" w:rsidRDefault="00C00216" w:rsidP="00C0021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Anna </w:t>
      </w:r>
      <w:proofErr w:type="spellStart"/>
      <w:r>
        <w:rPr>
          <w:color w:val="000000"/>
          <w:sz w:val="28"/>
          <w:szCs w:val="28"/>
          <w:lang w:val="en-US"/>
        </w:rPr>
        <w:t>Sergeevna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Lashcheva</w:t>
      </w:r>
      <w:proofErr w:type="spellEnd"/>
    </w:p>
    <w:p w:rsidR="00C00216" w:rsidRPr="00C00216" w:rsidRDefault="00C00216" w:rsidP="00C0021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  <w:r w:rsidRPr="00C00216">
        <w:rPr>
          <w:color w:val="000000"/>
          <w:sz w:val="28"/>
          <w:szCs w:val="28"/>
          <w:lang w:val="en-US"/>
        </w:rPr>
        <w:t>THE PORTENTS OF FUTURISM IN ANDREY BELY'S POETRY</w:t>
      </w:r>
    </w:p>
    <w:p w:rsidR="00C00216" w:rsidRPr="00C00216" w:rsidRDefault="00C00216" w:rsidP="00C00216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2B0475" w:rsidRDefault="002B0475" w:rsidP="002B04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2B0475">
        <w:rPr>
          <w:rFonts w:ascii="Times New Roman" w:hAnsi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/>
          <w:sz w:val="28"/>
          <w:szCs w:val="28"/>
          <w:lang w:val="en-US"/>
        </w:rPr>
        <w:t>common elements in</w:t>
      </w:r>
      <w:r w:rsidRPr="002B047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2B0475">
        <w:rPr>
          <w:rFonts w:ascii="Times New Roman" w:hAnsi="Times New Roman"/>
          <w:sz w:val="28"/>
          <w:szCs w:val="28"/>
          <w:lang w:val="en-US"/>
        </w:rPr>
        <w:t xml:space="preserve">ymbolism and 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2B0475">
        <w:rPr>
          <w:rFonts w:ascii="Times New Roman" w:hAnsi="Times New Roman"/>
          <w:sz w:val="28"/>
          <w:szCs w:val="28"/>
          <w:lang w:val="en-US"/>
        </w:rPr>
        <w:t>uturism have been</w:t>
      </w:r>
      <w:r w:rsidRPr="002B0475">
        <w:rPr>
          <w:lang w:val="en-US"/>
        </w:rPr>
        <w:t xml:space="preserve"> </w:t>
      </w:r>
      <w:r w:rsidRPr="002B0475">
        <w:rPr>
          <w:rFonts w:ascii="Times New Roman" w:hAnsi="Times New Roman"/>
          <w:sz w:val="28"/>
          <w:szCs w:val="28"/>
          <w:lang w:val="en-US"/>
        </w:rPr>
        <w:t xml:space="preserve">already </w:t>
      </w:r>
      <w:r>
        <w:rPr>
          <w:rFonts w:ascii="Times New Roman" w:hAnsi="Times New Roman"/>
          <w:sz w:val="28"/>
          <w:szCs w:val="28"/>
          <w:lang w:val="en-US"/>
        </w:rPr>
        <w:t>covered</w:t>
      </w:r>
      <w:r w:rsidRPr="002B0475">
        <w:rPr>
          <w:rFonts w:ascii="Times New Roman" w:hAnsi="Times New Roman"/>
          <w:sz w:val="28"/>
          <w:szCs w:val="28"/>
          <w:lang w:val="en-US"/>
        </w:rPr>
        <w:t xml:space="preserve"> in the scientific literature, but the </w:t>
      </w:r>
      <w:r>
        <w:rPr>
          <w:rFonts w:ascii="Times New Roman" w:hAnsi="Times New Roman"/>
          <w:sz w:val="28"/>
          <w:szCs w:val="28"/>
          <w:lang w:val="en-US"/>
        </w:rPr>
        <w:t>portents of Futurism</w:t>
      </w:r>
      <w:r w:rsidRPr="002B0475">
        <w:rPr>
          <w:rFonts w:ascii="Times New Roman" w:hAnsi="Times New Roman"/>
          <w:sz w:val="28"/>
          <w:szCs w:val="28"/>
          <w:lang w:val="en-US"/>
        </w:rPr>
        <w:t xml:space="preserve"> in Andre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2B0475">
        <w:rPr>
          <w:rFonts w:ascii="Times New Roman" w:hAnsi="Times New Roman"/>
          <w:sz w:val="28"/>
          <w:szCs w:val="28"/>
          <w:lang w:val="en-US"/>
        </w:rPr>
        <w:t xml:space="preserve"> Bely</w:t>
      </w:r>
      <w:r>
        <w:rPr>
          <w:rFonts w:ascii="Times New Roman" w:hAnsi="Times New Roman"/>
          <w:sz w:val="28"/>
          <w:szCs w:val="28"/>
          <w:lang w:val="en-US"/>
        </w:rPr>
        <w:t>’s</w:t>
      </w:r>
      <w:r w:rsidRPr="002B047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poetry </w:t>
      </w:r>
      <w:r w:rsidRPr="002B0475">
        <w:rPr>
          <w:rFonts w:ascii="Times New Roman" w:hAnsi="Times New Roman"/>
          <w:sz w:val="28"/>
          <w:szCs w:val="28"/>
          <w:lang w:val="en-US"/>
        </w:rPr>
        <w:t xml:space="preserve">did not become the subject of a special analysis. The work of A. S. </w:t>
      </w:r>
      <w:proofErr w:type="spellStart"/>
      <w:r w:rsidRPr="002B0475">
        <w:rPr>
          <w:rFonts w:ascii="Times New Roman" w:hAnsi="Times New Roman"/>
          <w:sz w:val="28"/>
          <w:szCs w:val="28"/>
          <w:lang w:val="en-US"/>
        </w:rPr>
        <w:t>Las</w:t>
      </w:r>
      <w:r w:rsidR="00BA731C">
        <w:rPr>
          <w:rFonts w:ascii="Times New Roman" w:hAnsi="Times New Roman"/>
          <w:sz w:val="28"/>
          <w:szCs w:val="28"/>
          <w:lang w:val="en-US"/>
        </w:rPr>
        <w:t>h</w:t>
      </w:r>
      <w:r w:rsidRPr="002B0475">
        <w:rPr>
          <w:rFonts w:ascii="Times New Roman" w:hAnsi="Times New Roman"/>
          <w:sz w:val="28"/>
          <w:szCs w:val="28"/>
          <w:lang w:val="en-US"/>
        </w:rPr>
        <w:t>cheva</w:t>
      </w:r>
      <w:proofErr w:type="spellEnd"/>
      <w:r w:rsidRPr="002B0475">
        <w:rPr>
          <w:rFonts w:ascii="Times New Roman" w:hAnsi="Times New Roman"/>
          <w:sz w:val="28"/>
          <w:szCs w:val="28"/>
          <w:lang w:val="en-US"/>
        </w:rPr>
        <w:t xml:space="preserve">, thus, is innovative and at the same time </w:t>
      </w:r>
      <w:r>
        <w:rPr>
          <w:rFonts w:ascii="Times New Roman" w:hAnsi="Times New Roman"/>
          <w:sz w:val="28"/>
          <w:szCs w:val="28"/>
          <w:lang w:val="en-US"/>
        </w:rPr>
        <w:t xml:space="preserve">it </w:t>
      </w:r>
      <w:r w:rsidRPr="002B0475">
        <w:rPr>
          <w:rFonts w:ascii="Times New Roman" w:hAnsi="Times New Roman"/>
          <w:sz w:val="28"/>
          <w:szCs w:val="28"/>
          <w:lang w:val="en-US"/>
        </w:rPr>
        <w:t>is based on the scientific tradition, which confirms the validity and relevance of the topic put forward.</w:t>
      </w:r>
      <w:r w:rsidRPr="002B0475">
        <w:rPr>
          <w:lang w:val="en-US"/>
        </w:rPr>
        <w:t xml:space="preserve"> </w:t>
      </w:r>
      <w:r w:rsidRPr="002B0475">
        <w:rPr>
          <w:rFonts w:ascii="Times New Roman" w:hAnsi="Times New Roman"/>
          <w:sz w:val="28"/>
          <w:szCs w:val="28"/>
          <w:lang w:val="en-US"/>
        </w:rPr>
        <w:t>Turning to the research of such difficult-to-understand authors as I. P. Smirnov or A. Han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2B0475">
        <w:rPr>
          <w:rFonts w:ascii="Times New Roman" w:hAnsi="Times New Roman"/>
          <w:sz w:val="28"/>
          <w:szCs w:val="28"/>
          <w:lang w:val="en-US"/>
        </w:rPr>
        <w:t>en-L</w:t>
      </w:r>
      <w:r w:rsidRPr="002B0475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ӧ</w:t>
      </w:r>
      <w:proofErr w:type="spellStart"/>
      <w:r w:rsidR="00EC593E">
        <w:rPr>
          <w:rFonts w:ascii="Times New Roman" w:hAnsi="Times New Roman"/>
          <w:sz w:val="28"/>
          <w:szCs w:val="28"/>
          <w:lang w:val="en-US"/>
        </w:rPr>
        <w:t>ve</w:t>
      </w:r>
      <w:proofErr w:type="spellEnd"/>
      <w:r w:rsidRPr="002B0475">
        <w:rPr>
          <w:rFonts w:ascii="Times New Roman" w:hAnsi="Times New Roman"/>
          <w:sz w:val="28"/>
          <w:szCs w:val="28"/>
          <w:lang w:val="en-US"/>
        </w:rPr>
        <w:t xml:space="preserve"> A. </w:t>
      </w:r>
      <w:proofErr w:type="spellStart"/>
      <w:r w:rsidRPr="002B0475">
        <w:rPr>
          <w:rFonts w:ascii="Times New Roman" w:hAnsi="Times New Roman"/>
          <w:sz w:val="28"/>
          <w:szCs w:val="28"/>
          <w:lang w:val="en-US"/>
        </w:rPr>
        <w:t>Lashcheva</w:t>
      </w:r>
      <w:proofErr w:type="spellEnd"/>
      <w:r w:rsidRPr="002B0475">
        <w:rPr>
          <w:rFonts w:ascii="Times New Roman" w:hAnsi="Times New Roman"/>
          <w:sz w:val="28"/>
          <w:szCs w:val="28"/>
          <w:lang w:val="en-US"/>
        </w:rPr>
        <w:t xml:space="preserve"> is able to convey their ideas with precision</w:t>
      </w:r>
      <w:r w:rsidR="00EC593E">
        <w:rPr>
          <w:rFonts w:ascii="Times New Roman" w:hAnsi="Times New Roman"/>
          <w:sz w:val="28"/>
          <w:szCs w:val="28"/>
          <w:lang w:val="en-US"/>
        </w:rPr>
        <w:t>.</w:t>
      </w:r>
      <w:r w:rsidRPr="002B047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C593E">
        <w:rPr>
          <w:rFonts w:ascii="Times New Roman" w:hAnsi="Times New Roman"/>
          <w:sz w:val="28"/>
          <w:szCs w:val="28"/>
          <w:lang w:val="en-US"/>
        </w:rPr>
        <w:t>N</w:t>
      </w:r>
      <w:r w:rsidRPr="002B0475">
        <w:rPr>
          <w:rFonts w:ascii="Times New Roman" w:hAnsi="Times New Roman"/>
          <w:sz w:val="28"/>
          <w:szCs w:val="28"/>
          <w:lang w:val="en-US"/>
        </w:rPr>
        <w:t>ot succumbing to the hypnosis of someone else's thought, she is not afraid to challenge some of the provisions put forward by authoritative scientists.</w:t>
      </w:r>
      <w:r w:rsidR="00EC593E" w:rsidRPr="00EC593E">
        <w:rPr>
          <w:lang w:val="en-US"/>
        </w:rPr>
        <w:t xml:space="preserve"> </w:t>
      </w:r>
      <w:r w:rsidR="00EC593E">
        <w:rPr>
          <w:rFonts w:ascii="Times New Roman" w:hAnsi="Times New Roman"/>
          <w:sz w:val="28"/>
          <w:szCs w:val="28"/>
          <w:lang w:val="en-US"/>
        </w:rPr>
        <w:t>T</w:t>
      </w:r>
      <w:r w:rsidR="00EC593E" w:rsidRPr="00EC593E">
        <w:rPr>
          <w:rFonts w:ascii="Times New Roman" w:hAnsi="Times New Roman"/>
          <w:sz w:val="28"/>
          <w:szCs w:val="28"/>
          <w:lang w:val="en-US"/>
        </w:rPr>
        <w:t>his is done delicately, with great respect for the predecessors.</w:t>
      </w:r>
      <w:r w:rsidR="00EC593E" w:rsidRPr="00EC593E">
        <w:rPr>
          <w:lang w:val="en-US"/>
        </w:rPr>
        <w:t xml:space="preserve"> </w:t>
      </w:r>
      <w:r w:rsidR="00EC593E" w:rsidRPr="002B0475">
        <w:rPr>
          <w:rFonts w:ascii="Times New Roman" w:hAnsi="Times New Roman"/>
          <w:sz w:val="28"/>
          <w:szCs w:val="28"/>
          <w:lang w:val="en-US"/>
        </w:rPr>
        <w:t>Andre</w:t>
      </w:r>
      <w:r w:rsidR="00EC593E">
        <w:rPr>
          <w:rFonts w:ascii="Times New Roman" w:hAnsi="Times New Roman"/>
          <w:sz w:val="28"/>
          <w:szCs w:val="28"/>
          <w:lang w:val="en-US"/>
        </w:rPr>
        <w:t>y</w:t>
      </w:r>
      <w:r w:rsidR="00EC593E" w:rsidRPr="002B0475">
        <w:rPr>
          <w:rFonts w:ascii="Times New Roman" w:hAnsi="Times New Roman"/>
          <w:sz w:val="28"/>
          <w:szCs w:val="28"/>
          <w:lang w:val="en-US"/>
        </w:rPr>
        <w:t xml:space="preserve"> Bely</w:t>
      </w:r>
      <w:r w:rsidR="00EC593E">
        <w:rPr>
          <w:rFonts w:ascii="Times New Roman" w:hAnsi="Times New Roman"/>
          <w:sz w:val="28"/>
          <w:szCs w:val="28"/>
          <w:lang w:val="en-US"/>
        </w:rPr>
        <w:t>’s</w:t>
      </w:r>
      <w:r w:rsidR="00EC593E" w:rsidRPr="002B047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C593E">
        <w:rPr>
          <w:rFonts w:ascii="Times New Roman" w:hAnsi="Times New Roman"/>
          <w:sz w:val="28"/>
          <w:szCs w:val="28"/>
          <w:lang w:val="en-US"/>
        </w:rPr>
        <w:t xml:space="preserve">poetry </w:t>
      </w:r>
      <w:r w:rsidR="00EC593E" w:rsidRPr="00EC593E">
        <w:rPr>
          <w:rFonts w:ascii="Times New Roman" w:hAnsi="Times New Roman"/>
          <w:sz w:val="28"/>
          <w:szCs w:val="28"/>
          <w:lang w:val="en-US"/>
        </w:rPr>
        <w:t xml:space="preserve">is compared </w:t>
      </w:r>
      <w:r w:rsidR="00EC593E">
        <w:rPr>
          <w:rFonts w:ascii="Times New Roman" w:hAnsi="Times New Roman"/>
          <w:sz w:val="28"/>
          <w:szCs w:val="28"/>
          <w:lang w:val="en-US"/>
        </w:rPr>
        <w:t xml:space="preserve">with the Futurist’s </w:t>
      </w:r>
      <w:r w:rsidR="00EC593E" w:rsidRPr="00EC593E">
        <w:rPr>
          <w:rFonts w:ascii="Times New Roman" w:hAnsi="Times New Roman"/>
          <w:sz w:val="28"/>
          <w:szCs w:val="28"/>
          <w:lang w:val="en-US"/>
        </w:rPr>
        <w:t xml:space="preserve">in several important aspects, which include the concept of the future, the nature of the poetic word, and </w:t>
      </w:r>
      <w:r w:rsidR="00EC593E">
        <w:rPr>
          <w:rFonts w:ascii="Times New Roman" w:hAnsi="Times New Roman"/>
          <w:sz w:val="28"/>
          <w:szCs w:val="28"/>
          <w:lang w:val="en-US"/>
        </w:rPr>
        <w:t xml:space="preserve">the </w:t>
      </w:r>
      <w:r w:rsidR="00EC593E" w:rsidRPr="00EC593E">
        <w:rPr>
          <w:rFonts w:ascii="Times New Roman" w:hAnsi="Times New Roman"/>
          <w:sz w:val="28"/>
          <w:szCs w:val="28"/>
          <w:lang w:val="en-US"/>
        </w:rPr>
        <w:t xml:space="preserve">specificity </w:t>
      </w:r>
      <w:r w:rsidR="00EC593E">
        <w:rPr>
          <w:rFonts w:ascii="Times New Roman" w:hAnsi="Times New Roman"/>
          <w:sz w:val="28"/>
          <w:szCs w:val="28"/>
          <w:lang w:val="en-US"/>
        </w:rPr>
        <w:t xml:space="preserve">of </w:t>
      </w:r>
      <w:r w:rsidR="00EC593E" w:rsidRPr="00EC593E">
        <w:rPr>
          <w:rFonts w:ascii="Times New Roman" w:hAnsi="Times New Roman"/>
          <w:sz w:val="28"/>
          <w:szCs w:val="28"/>
          <w:lang w:val="en-US"/>
        </w:rPr>
        <w:t>representing the image of the poet.</w:t>
      </w:r>
    </w:p>
    <w:p w:rsidR="00EC593E" w:rsidRDefault="00EC593E" w:rsidP="00EC593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Pr="00EC593E">
        <w:rPr>
          <w:rFonts w:ascii="Times New Roman" w:hAnsi="Times New Roman"/>
          <w:sz w:val="28"/>
          <w:szCs w:val="28"/>
          <w:lang w:val="en-US"/>
        </w:rPr>
        <w:t xml:space="preserve">. S. </w:t>
      </w:r>
      <w:proofErr w:type="spellStart"/>
      <w:r w:rsidRPr="00EC593E">
        <w:rPr>
          <w:rFonts w:ascii="Times New Roman" w:hAnsi="Times New Roman"/>
          <w:sz w:val="28"/>
          <w:szCs w:val="28"/>
          <w:lang w:val="en-US"/>
        </w:rPr>
        <w:t>Lashcheva’s</w:t>
      </w:r>
      <w:proofErr w:type="spellEnd"/>
      <w:r w:rsidRPr="00EC593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thesis</w:t>
      </w:r>
      <w:r w:rsidRPr="00EC593E">
        <w:rPr>
          <w:rFonts w:ascii="Times New Roman" w:hAnsi="Times New Roman"/>
          <w:sz w:val="28"/>
          <w:szCs w:val="28"/>
          <w:lang w:val="en-US"/>
        </w:rPr>
        <w:t xml:space="preserve"> is a </w:t>
      </w:r>
      <w:r w:rsidR="00D42362" w:rsidRPr="00D42362">
        <w:rPr>
          <w:rFonts w:ascii="Times New Roman" w:hAnsi="Times New Roman"/>
          <w:sz w:val="28"/>
          <w:szCs w:val="28"/>
          <w:lang w:val="en-US"/>
        </w:rPr>
        <w:t>succeeded</w:t>
      </w:r>
      <w:r w:rsidR="00D4236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C593E">
        <w:rPr>
          <w:rFonts w:ascii="Times New Roman" w:hAnsi="Times New Roman"/>
          <w:sz w:val="28"/>
          <w:szCs w:val="28"/>
          <w:lang w:val="en-US"/>
        </w:rPr>
        <w:t xml:space="preserve">scientific research that demonstrates the independence and consistency of the author's thinking, versatile knowledge of the material, </w:t>
      </w:r>
      <w:proofErr w:type="gramStart"/>
      <w:r w:rsidRPr="00EC593E"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 w:rsidRPr="00EC593E">
        <w:rPr>
          <w:rFonts w:ascii="Times New Roman" w:hAnsi="Times New Roman"/>
          <w:sz w:val="28"/>
          <w:szCs w:val="28"/>
          <w:lang w:val="en-US"/>
        </w:rPr>
        <w:t xml:space="preserve"> abi</w:t>
      </w:r>
      <w:r w:rsidR="00D42362">
        <w:rPr>
          <w:rFonts w:ascii="Times New Roman" w:hAnsi="Times New Roman"/>
          <w:sz w:val="28"/>
          <w:szCs w:val="28"/>
          <w:lang w:val="en-US"/>
        </w:rPr>
        <w:t xml:space="preserve">lity of subtly text analysis </w:t>
      </w:r>
      <w:r w:rsidRPr="00EC593E">
        <w:rPr>
          <w:rFonts w:ascii="Times New Roman" w:hAnsi="Times New Roman"/>
          <w:sz w:val="28"/>
          <w:szCs w:val="28"/>
          <w:lang w:val="en-US"/>
        </w:rPr>
        <w:t xml:space="preserve">leading to generalizing conclusions. Without a doubt, the work meets the requirements for </w:t>
      </w:r>
      <w:r w:rsidR="00D42362">
        <w:rPr>
          <w:rFonts w:ascii="Times New Roman" w:hAnsi="Times New Roman"/>
          <w:sz w:val="28"/>
          <w:szCs w:val="28"/>
          <w:lang w:val="en-US"/>
        </w:rPr>
        <w:t>M</w:t>
      </w:r>
      <w:r w:rsidRPr="00EC593E">
        <w:rPr>
          <w:rFonts w:ascii="Times New Roman" w:hAnsi="Times New Roman"/>
          <w:sz w:val="28"/>
          <w:szCs w:val="28"/>
          <w:lang w:val="en-US"/>
        </w:rPr>
        <w:t>aster</w:t>
      </w:r>
      <w:r w:rsidR="00D42362">
        <w:rPr>
          <w:rFonts w:ascii="Times New Roman" w:hAnsi="Times New Roman"/>
          <w:sz w:val="28"/>
          <w:szCs w:val="28"/>
          <w:lang w:val="en-US"/>
        </w:rPr>
        <w:t>’</w:t>
      </w:r>
      <w:r w:rsidRPr="00EC593E">
        <w:rPr>
          <w:rFonts w:ascii="Times New Roman" w:hAnsi="Times New Roman"/>
          <w:sz w:val="28"/>
          <w:szCs w:val="28"/>
          <w:lang w:val="en-US"/>
        </w:rPr>
        <w:t xml:space="preserve">s qualifying </w:t>
      </w:r>
      <w:r w:rsidR="00D42362">
        <w:rPr>
          <w:rFonts w:ascii="Times New Roman" w:hAnsi="Times New Roman"/>
          <w:sz w:val="28"/>
          <w:szCs w:val="28"/>
          <w:lang w:val="en-US"/>
        </w:rPr>
        <w:t>work</w:t>
      </w:r>
      <w:r w:rsidRPr="00EC593E">
        <w:rPr>
          <w:rFonts w:ascii="Times New Roman" w:hAnsi="Times New Roman"/>
          <w:sz w:val="28"/>
          <w:szCs w:val="28"/>
          <w:lang w:val="en-US"/>
        </w:rPr>
        <w:t>.</w:t>
      </w:r>
    </w:p>
    <w:p w:rsidR="00C00216" w:rsidRPr="00BA731C" w:rsidRDefault="00D42362" w:rsidP="00C002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D42362">
        <w:rPr>
          <w:rFonts w:ascii="Times New Roman" w:hAnsi="Times New Roman"/>
          <w:sz w:val="28"/>
          <w:szCs w:val="28"/>
          <w:lang w:val="en-US"/>
        </w:rPr>
        <w:t xml:space="preserve">The research results were tested at the </w:t>
      </w:r>
      <w:r w:rsidR="00C00216" w:rsidRPr="00BA731C">
        <w:rPr>
          <w:rFonts w:ascii="Times New Roman" w:hAnsi="Times New Roman"/>
          <w:sz w:val="28"/>
          <w:szCs w:val="28"/>
          <w:lang w:val="en-US"/>
        </w:rPr>
        <w:t xml:space="preserve">IV </w:t>
      </w:r>
      <w:r>
        <w:rPr>
          <w:rFonts w:ascii="Times New Roman" w:hAnsi="Times New Roman"/>
          <w:sz w:val="28"/>
          <w:szCs w:val="28"/>
          <w:lang w:val="en-US"/>
        </w:rPr>
        <w:t>National</w:t>
      </w:r>
      <w:r w:rsidR="00C00216" w:rsidRPr="00BA731C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BA731C">
        <w:rPr>
          <w:rFonts w:ascii="Times New Roman" w:hAnsi="Times New Roman"/>
          <w:sz w:val="28"/>
          <w:szCs w:val="28"/>
          <w:lang w:val="en-US"/>
        </w:rPr>
        <w:t>with international participation</w:t>
      </w:r>
      <w:r w:rsidR="00C00216" w:rsidRPr="00BA731C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BA731C" w:rsidRPr="00BA731C">
        <w:rPr>
          <w:rFonts w:ascii="Times New Roman" w:hAnsi="Times New Roman"/>
          <w:sz w:val="28"/>
          <w:szCs w:val="28"/>
          <w:lang w:val="en-US"/>
        </w:rPr>
        <w:t xml:space="preserve">Conference of Young Researchers </w:t>
      </w:r>
      <w:r w:rsidR="00C00216" w:rsidRPr="00BA731C">
        <w:rPr>
          <w:rFonts w:ascii="Times New Roman" w:hAnsi="Times New Roman"/>
          <w:sz w:val="28"/>
          <w:szCs w:val="28"/>
          <w:lang w:val="en-US"/>
        </w:rPr>
        <w:t xml:space="preserve">«INITIUM. </w:t>
      </w:r>
      <w:proofErr w:type="gramStart"/>
      <w:r w:rsidR="00BA731C" w:rsidRPr="00BA731C">
        <w:rPr>
          <w:rFonts w:ascii="Times New Roman" w:hAnsi="Times New Roman"/>
          <w:sz w:val="28"/>
          <w:szCs w:val="28"/>
          <w:lang w:val="en-US"/>
        </w:rPr>
        <w:t xml:space="preserve">Literary fiction: an experience </w:t>
      </w:r>
      <w:r w:rsidR="00BA731C">
        <w:rPr>
          <w:rFonts w:ascii="Times New Roman" w:hAnsi="Times New Roman"/>
          <w:sz w:val="28"/>
          <w:szCs w:val="28"/>
          <w:lang w:val="en-US"/>
        </w:rPr>
        <w:t>of</w:t>
      </w:r>
      <w:r w:rsidR="00BA731C" w:rsidRPr="00BA731C">
        <w:rPr>
          <w:rFonts w:ascii="Times New Roman" w:hAnsi="Times New Roman"/>
          <w:sz w:val="28"/>
          <w:szCs w:val="28"/>
          <w:lang w:val="en-US"/>
        </w:rPr>
        <w:t xml:space="preserve"> modern reading</w:t>
      </w:r>
      <w:r w:rsidR="00C00216" w:rsidRPr="00BA731C">
        <w:rPr>
          <w:rFonts w:ascii="Times New Roman" w:hAnsi="Times New Roman"/>
          <w:sz w:val="28"/>
          <w:szCs w:val="28"/>
          <w:lang w:val="en-US"/>
        </w:rPr>
        <w:t>» (</w:t>
      </w:r>
      <w:r w:rsidR="00BA731C">
        <w:rPr>
          <w:rFonts w:ascii="Times New Roman" w:hAnsi="Times New Roman"/>
          <w:sz w:val="28"/>
          <w:szCs w:val="28"/>
          <w:lang w:val="en-US"/>
        </w:rPr>
        <w:t xml:space="preserve">April </w:t>
      </w:r>
      <w:r w:rsidR="00C00216" w:rsidRPr="00BA731C">
        <w:rPr>
          <w:rFonts w:ascii="Times New Roman" w:hAnsi="Times New Roman"/>
          <w:sz w:val="28"/>
          <w:szCs w:val="28"/>
          <w:lang w:val="en-US"/>
        </w:rPr>
        <w:t>2–3</w:t>
      </w:r>
      <w:r w:rsidR="00BA731C">
        <w:rPr>
          <w:rFonts w:ascii="Times New Roman" w:hAnsi="Times New Roman"/>
          <w:sz w:val="28"/>
          <w:szCs w:val="28"/>
          <w:lang w:val="en-US"/>
        </w:rPr>
        <w:t>, 2021</w:t>
      </w:r>
      <w:r w:rsidR="00C00216" w:rsidRPr="00BA731C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BA731C">
        <w:rPr>
          <w:rFonts w:ascii="Times New Roman" w:hAnsi="Times New Roman"/>
          <w:sz w:val="28"/>
          <w:szCs w:val="28"/>
          <w:lang w:val="en-US"/>
        </w:rPr>
        <w:t>Ekaterinburg,</w:t>
      </w:r>
      <w:r w:rsidR="00C00216" w:rsidRPr="00BA731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A731C" w:rsidRPr="00BA731C">
        <w:rPr>
          <w:rFonts w:ascii="Times New Roman" w:hAnsi="Times New Roman"/>
          <w:sz w:val="28"/>
          <w:szCs w:val="28"/>
          <w:lang w:val="en-US"/>
        </w:rPr>
        <w:t>the Philological Faculty of the Ural State Ural Federal University</w:t>
      </w:r>
      <w:r w:rsidR="00C00216" w:rsidRPr="00BA731C">
        <w:rPr>
          <w:rFonts w:ascii="Times New Roman" w:hAnsi="Times New Roman"/>
          <w:sz w:val="28"/>
          <w:szCs w:val="28"/>
          <w:lang w:val="en-US"/>
        </w:rPr>
        <w:t>).</w:t>
      </w:r>
      <w:proofErr w:type="gramEnd"/>
    </w:p>
    <w:p w:rsidR="00C00216" w:rsidRPr="00BA731C" w:rsidRDefault="00C00216" w:rsidP="00C0021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C00216" w:rsidRPr="00BA731C" w:rsidRDefault="00BA731C" w:rsidP="00C002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BA731C">
        <w:rPr>
          <w:rFonts w:ascii="Times New Roman" w:hAnsi="Times New Roman"/>
          <w:sz w:val="28"/>
          <w:szCs w:val="28"/>
          <w:lang w:val="en-US"/>
        </w:rPr>
        <w:t>cientific adviser</w:t>
      </w:r>
    </w:p>
    <w:p w:rsidR="00BA731C" w:rsidRDefault="00BA731C" w:rsidP="00BA73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 </w:t>
      </w:r>
      <w:r w:rsidRPr="00BA731C">
        <w:rPr>
          <w:rFonts w:ascii="Times New Roman" w:hAnsi="Times New Roman"/>
          <w:sz w:val="28"/>
          <w:szCs w:val="28"/>
          <w:lang w:val="en-US"/>
        </w:rPr>
        <w:t>department</w:t>
      </w:r>
      <w:r>
        <w:rPr>
          <w:rFonts w:ascii="Times New Roman" w:hAnsi="Times New Roman"/>
          <w:sz w:val="28"/>
          <w:szCs w:val="28"/>
          <w:lang w:val="en-US"/>
        </w:rPr>
        <w:t xml:space="preserve"> of </w:t>
      </w:r>
    </w:p>
    <w:p w:rsidR="00BA731C" w:rsidRDefault="00BA731C" w:rsidP="00C002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BA731C">
        <w:rPr>
          <w:rFonts w:ascii="Times New Roman" w:hAnsi="Times New Roman"/>
          <w:sz w:val="28"/>
          <w:szCs w:val="28"/>
          <w:lang w:val="en-US"/>
        </w:rPr>
        <w:t>history</w:t>
      </w:r>
      <w:proofErr w:type="gramEnd"/>
      <w:r w:rsidRPr="00BA731C">
        <w:rPr>
          <w:rFonts w:ascii="Times New Roman" w:hAnsi="Times New Roman"/>
          <w:sz w:val="28"/>
          <w:szCs w:val="28"/>
          <w:lang w:val="en-US"/>
        </w:rPr>
        <w:t xml:space="preserve"> of Russian literature</w:t>
      </w:r>
    </w:p>
    <w:p w:rsidR="00C00216" w:rsidRPr="00BA731C" w:rsidRDefault="00BA731C" w:rsidP="00C002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Professor                          </w:t>
      </w:r>
      <w:r w:rsidRPr="00BA731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lang w:val="en-US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M. V.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Virolainen</w:t>
      </w:r>
      <w:proofErr w:type="spellEnd"/>
    </w:p>
    <w:p w:rsidR="00C00216" w:rsidRPr="00BA731C" w:rsidRDefault="00C00216" w:rsidP="00C00216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F90E0F" w:rsidRPr="00BA731C" w:rsidRDefault="00F90E0F">
      <w:pPr>
        <w:rPr>
          <w:lang w:val="en-US"/>
        </w:rPr>
      </w:pPr>
    </w:p>
    <w:sectPr w:rsidR="00F90E0F" w:rsidRPr="00BA7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64290"/>
    <w:multiLevelType w:val="hybridMultilevel"/>
    <w:tmpl w:val="96A23BB0"/>
    <w:lvl w:ilvl="0" w:tplc="14C8B01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16"/>
    <w:rsid w:val="002B0475"/>
    <w:rsid w:val="00BA731C"/>
    <w:rsid w:val="00C00216"/>
    <w:rsid w:val="00D42362"/>
    <w:rsid w:val="00EC593E"/>
    <w:rsid w:val="00F9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1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5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1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5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2021-05-21T13:05:00Z</dcterms:created>
  <dcterms:modified xsi:type="dcterms:W3CDTF">2021-05-21T14:01:00Z</dcterms:modified>
</cp:coreProperties>
</file>