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9FC9" w14:textId="77777777" w:rsidR="00A113E0" w:rsidRPr="00A113E0" w:rsidRDefault="00A113E0" w:rsidP="00A113E0">
      <w:pPr>
        <w:spacing w:after="60" w:line="360" w:lineRule="auto"/>
        <w:jc w:val="center"/>
        <w:rPr>
          <w:rFonts w:cs="Times New Roman"/>
          <w:szCs w:val="28"/>
        </w:rPr>
      </w:pPr>
      <w:r w:rsidRPr="00A113E0">
        <w:rPr>
          <w:rFonts w:cs="Times New Roman"/>
          <w:szCs w:val="28"/>
        </w:rPr>
        <w:t>Санкт-Петербургский государственный университет</w:t>
      </w:r>
    </w:p>
    <w:p w14:paraId="3CA09A71" w14:textId="77777777" w:rsidR="00A113E0" w:rsidRPr="00A113E0" w:rsidRDefault="00A113E0" w:rsidP="00A113E0">
      <w:pPr>
        <w:spacing w:after="60"/>
        <w:jc w:val="center"/>
        <w:rPr>
          <w:rFonts w:cs="Times New Roman"/>
          <w:szCs w:val="28"/>
        </w:rPr>
      </w:pPr>
    </w:p>
    <w:p w14:paraId="7851B245" w14:textId="77777777" w:rsidR="00A113E0" w:rsidRPr="00A113E0" w:rsidRDefault="00A113E0" w:rsidP="00A113E0">
      <w:pPr>
        <w:spacing w:after="60"/>
        <w:jc w:val="center"/>
        <w:rPr>
          <w:rFonts w:cs="Times New Roman"/>
          <w:szCs w:val="28"/>
        </w:rPr>
      </w:pPr>
    </w:p>
    <w:p w14:paraId="7130FD5F" w14:textId="77777777" w:rsidR="00A113E0" w:rsidRPr="00A113E0" w:rsidRDefault="00A113E0" w:rsidP="00A113E0">
      <w:pPr>
        <w:spacing w:after="60"/>
        <w:jc w:val="center"/>
        <w:rPr>
          <w:rFonts w:cs="Times New Roman"/>
          <w:szCs w:val="28"/>
        </w:rPr>
      </w:pPr>
    </w:p>
    <w:p w14:paraId="7F750C89" w14:textId="6FCFEDAA" w:rsidR="00A113E0" w:rsidRPr="00A113E0" w:rsidRDefault="00A113E0" w:rsidP="00A113E0">
      <w:pPr>
        <w:spacing w:after="60"/>
        <w:jc w:val="center"/>
        <w:rPr>
          <w:rFonts w:cs="Times New Roman"/>
          <w:b/>
          <w:szCs w:val="28"/>
        </w:rPr>
      </w:pPr>
      <w:r>
        <w:rPr>
          <w:rFonts w:cs="Times New Roman"/>
          <w:b/>
          <w:szCs w:val="28"/>
        </w:rPr>
        <w:t>ЕРМОЛАЕВА Ольга Петровна</w:t>
      </w:r>
    </w:p>
    <w:p w14:paraId="486EDAAE" w14:textId="77777777" w:rsidR="00A113E0" w:rsidRPr="00A113E0" w:rsidRDefault="00A113E0" w:rsidP="00A113E0">
      <w:pPr>
        <w:spacing w:line="360" w:lineRule="auto"/>
        <w:rPr>
          <w:rFonts w:cs="Times New Roman"/>
          <w:szCs w:val="28"/>
        </w:rPr>
      </w:pPr>
    </w:p>
    <w:p w14:paraId="5FC8293D" w14:textId="77777777" w:rsidR="00A113E0" w:rsidRPr="00A113E0" w:rsidRDefault="00A113E0" w:rsidP="00A113E0">
      <w:pPr>
        <w:tabs>
          <w:tab w:val="left" w:pos="4185"/>
        </w:tabs>
        <w:ind w:left="-180" w:right="-6" w:firstLine="360"/>
        <w:jc w:val="center"/>
        <w:rPr>
          <w:rFonts w:cs="Times New Roman"/>
          <w:b/>
          <w:szCs w:val="28"/>
        </w:rPr>
      </w:pPr>
      <w:r w:rsidRPr="00A113E0">
        <w:rPr>
          <w:rFonts w:cs="Times New Roman"/>
          <w:b/>
          <w:szCs w:val="28"/>
        </w:rPr>
        <w:t>Выпускная квалификационная работа</w:t>
      </w:r>
    </w:p>
    <w:p w14:paraId="1CE2F5CF" w14:textId="77777777" w:rsidR="00A113E0" w:rsidRPr="00A113E0" w:rsidRDefault="00A113E0" w:rsidP="00A113E0">
      <w:pPr>
        <w:spacing w:line="360" w:lineRule="auto"/>
        <w:rPr>
          <w:rFonts w:cs="Times New Roman"/>
          <w:szCs w:val="28"/>
        </w:rPr>
      </w:pPr>
    </w:p>
    <w:p w14:paraId="49FCC836" w14:textId="5922DE28" w:rsidR="00A113E0" w:rsidRPr="00A113E0" w:rsidRDefault="00673B4F" w:rsidP="00A113E0">
      <w:pPr>
        <w:spacing w:line="360" w:lineRule="auto"/>
        <w:jc w:val="center"/>
        <w:rPr>
          <w:rFonts w:cs="Times New Roman"/>
          <w:szCs w:val="28"/>
        </w:rPr>
      </w:pPr>
      <w:r>
        <w:rPr>
          <w:rFonts w:cs="Times New Roman"/>
          <w:b/>
          <w:bCs/>
          <w:color w:val="000000"/>
          <w:szCs w:val="28"/>
        </w:rPr>
        <w:t>Прецедентные имена России в британской литературе</w:t>
      </w:r>
    </w:p>
    <w:p w14:paraId="01999A6F" w14:textId="77777777" w:rsidR="00A113E0" w:rsidRPr="00A113E0" w:rsidRDefault="00A113E0" w:rsidP="00A113E0">
      <w:pPr>
        <w:spacing w:line="360" w:lineRule="auto"/>
        <w:jc w:val="center"/>
        <w:rPr>
          <w:rFonts w:cs="Times New Roman"/>
          <w:szCs w:val="28"/>
        </w:rPr>
      </w:pPr>
    </w:p>
    <w:p w14:paraId="7CC64D7E" w14:textId="77777777" w:rsidR="00A113E0" w:rsidRPr="00A113E0" w:rsidRDefault="00A113E0" w:rsidP="00A113E0">
      <w:pPr>
        <w:spacing w:line="360" w:lineRule="auto"/>
        <w:jc w:val="center"/>
        <w:rPr>
          <w:rFonts w:cs="Times New Roman"/>
          <w:szCs w:val="28"/>
        </w:rPr>
      </w:pPr>
    </w:p>
    <w:p w14:paraId="5E97CB51" w14:textId="77777777" w:rsidR="00A113E0" w:rsidRPr="00A113E0" w:rsidRDefault="00A113E0" w:rsidP="00A113E0">
      <w:pPr>
        <w:spacing w:line="360" w:lineRule="auto"/>
        <w:jc w:val="center"/>
        <w:rPr>
          <w:rFonts w:cs="Times New Roman"/>
          <w:szCs w:val="28"/>
        </w:rPr>
      </w:pPr>
    </w:p>
    <w:p w14:paraId="005FC110" w14:textId="77777777" w:rsidR="00A113E0" w:rsidRPr="00A113E0" w:rsidRDefault="00A113E0" w:rsidP="00A113E0">
      <w:pPr>
        <w:spacing w:line="360" w:lineRule="auto"/>
        <w:jc w:val="center"/>
        <w:rPr>
          <w:rFonts w:cs="Times New Roman"/>
          <w:szCs w:val="28"/>
        </w:rPr>
      </w:pPr>
      <w:r w:rsidRPr="00A113E0">
        <w:rPr>
          <w:rFonts w:cs="Times New Roman"/>
          <w:szCs w:val="28"/>
        </w:rPr>
        <w:t>Уровень образования: магистратура</w:t>
      </w:r>
    </w:p>
    <w:p w14:paraId="747E4618" w14:textId="77777777" w:rsidR="00A113E0" w:rsidRPr="00A113E0" w:rsidRDefault="00A113E0" w:rsidP="00A113E0">
      <w:pPr>
        <w:spacing w:line="360" w:lineRule="auto"/>
        <w:jc w:val="center"/>
        <w:rPr>
          <w:rFonts w:cs="Times New Roman"/>
          <w:color w:val="FF0000"/>
          <w:szCs w:val="28"/>
        </w:rPr>
      </w:pPr>
      <w:r w:rsidRPr="00A113E0">
        <w:rPr>
          <w:rFonts w:cs="Times New Roman"/>
          <w:szCs w:val="28"/>
        </w:rPr>
        <w:t xml:space="preserve">Направление </w:t>
      </w:r>
      <w:r w:rsidRPr="00A113E0">
        <w:rPr>
          <w:rFonts w:cs="Times New Roman"/>
          <w:color w:val="000000"/>
          <w:szCs w:val="28"/>
        </w:rPr>
        <w:t>45.04.02 «Лингвистика»</w:t>
      </w:r>
    </w:p>
    <w:p w14:paraId="2B540B45" w14:textId="77777777" w:rsidR="00A113E0" w:rsidRPr="00A113E0" w:rsidRDefault="00A113E0" w:rsidP="00A113E0">
      <w:pPr>
        <w:pStyle w:val="aa"/>
        <w:ind w:left="0"/>
        <w:jc w:val="center"/>
        <w:rPr>
          <w:szCs w:val="28"/>
        </w:rPr>
      </w:pPr>
      <w:r w:rsidRPr="00A113E0">
        <w:rPr>
          <w:bCs/>
          <w:szCs w:val="28"/>
        </w:rPr>
        <w:t>Основная образовательная программа</w:t>
      </w:r>
      <w:r w:rsidRPr="00A113E0">
        <w:rPr>
          <w:szCs w:val="28"/>
        </w:rPr>
        <w:t xml:space="preserve"> ВМ.5664</w:t>
      </w:r>
      <w:r w:rsidRPr="00A113E0">
        <w:rPr>
          <w:color w:val="FF0000"/>
          <w:szCs w:val="28"/>
        </w:rPr>
        <w:t xml:space="preserve"> </w:t>
      </w:r>
      <w:r w:rsidRPr="00A113E0">
        <w:rPr>
          <w:szCs w:val="28"/>
        </w:rPr>
        <w:t>«Лингвокультурология Великобритании и США»</w:t>
      </w:r>
    </w:p>
    <w:p w14:paraId="5241245E" w14:textId="77777777" w:rsidR="00A113E0" w:rsidRPr="00A113E0" w:rsidRDefault="00A113E0" w:rsidP="00A113E0">
      <w:pPr>
        <w:spacing w:line="360" w:lineRule="auto"/>
        <w:jc w:val="right"/>
        <w:rPr>
          <w:rFonts w:cs="Times New Roman"/>
          <w:szCs w:val="28"/>
        </w:rPr>
      </w:pPr>
    </w:p>
    <w:p w14:paraId="281CFCDF" w14:textId="77777777" w:rsidR="00A113E0" w:rsidRPr="00A113E0" w:rsidRDefault="00A113E0" w:rsidP="00A113E0">
      <w:pPr>
        <w:spacing w:line="360" w:lineRule="auto"/>
        <w:jc w:val="right"/>
        <w:rPr>
          <w:rFonts w:cs="Times New Roman"/>
          <w:szCs w:val="28"/>
        </w:rPr>
      </w:pPr>
    </w:p>
    <w:p w14:paraId="7B1DBEDD" w14:textId="77777777" w:rsidR="00A113E0" w:rsidRPr="00A113E0" w:rsidRDefault="00A113E0" w:rsidP="00A113E0">
      <w:pPr>
        <w:spacing w:line="360" w:lineRule="auto"/>
        <w:rPr>
          <w:rFonts w:cs="Times New Roman"/>
          <w:szCs w:val="28"/>
        </w:rPr>
      </w:pPr>
    </w:p>
    <w:p w14:paraId="3F302BE8" w14:textId="77777777" w:rsidR="00A113E0" w:rsidRPr="00A113E0" w:rsidRDefault="00A113E0" w:rsidP="00A113E0">
      <w:pPr>
        <w:ind w:left="4956" w:firstLine="708"/>
        <w:jc w:val="right"/>
        <w:rPr>
          <w:rFonts w:cs="Times New Roman"/>
          <w:szCs w:val="28"/>
        </w:rPr>
      </w:pPr>
      <w:r w:rsidRPr="00A113E0">
        <w:rPr>
          <w:rFonts w:cs="Times New Roman"/>
          <w:szCs w:val="28"/>
        </w:rPr>
        <w:t xml:space="preserve">Научный руководитель: </w:t>
      </w:r>
    </w:p>
    <w:p w14:paraId="5ACC7AE8" w14:textId="77777777" w:rsidR="00673B4F" w:rsidRPr="00834613" w:rsidRDefault="00673B4F" w:rsidP="00673B4F">
      <w:pPr>
        <w:jc w:val="right"/>
        <w:rPr>
          <w:rFonts w:cs="Times New Roman"/>
          <w:color w:val="000000" w:themeColor="text1"/>
          <w:sz w:val="24"/>
        </w:rPr>
      </w:pPr>
      <w:r w:rsidRPr="00834613">
        <w:rPr>
          <w:rFonts w:cs="Times New Roman"/>
          <w:color w:val="000000" w:themeColor="text1"/>
          <w:sz w:val="24"/>
        </w:rPr>
        <w:t xml:space="preserve">старший преподаватель, Кафедра английской </w:t>
      </w:r>
    </w:p>
    <w:p w14:paraId="7193F5AA" w14:textId="77777777" w:rsidR="00673B4F" w:rsidRPr="00834613" w:rsidRDefault="00673B4F" w:rsidP="00673B4F">
      <w:pPr>
        <w:jc w:val="right"/>
        <w:rPr>
          <w:rFonts w:cs="Times New Roman"/>
          <w:color w:val="000000" w:themeColor="text1"/>
          <w:sz w:val="24"/>
        </w:rPr>
      </w:pPr>
      <w:r w:rsidRPr="00834613">
        <w:rPr>
          <w:rFonts w:cs="Times New Roman"/>
          <w:color w:val="000000" w:themeColor="text1"/>
          <w:sz w:val="24"/>
        </w:rPr>
        <w:t>филологии и лингвокультурологии</w:t>
      </w:r>
    </w:p>
    <w:p w14:paraId="54445D5D" w14:textId="77777777" w:rsidR="00673B4F" w:rsidRPr="00410E40" w:rsidRDefault="00673B4F" w:rsidP="00673B4F">
      <w:pPr>
        <w:jc w:val="right"/>
        <w:rPr>
          <w:rFonts w:cs="Times New Roman"/>
          <w:color w:val="000000" w:themeColor="text1"/>
        </w:rPr>
      </w:pPr>
      <w:r w:rsidRPr="00834613">
        <w:rPr>
          <w:rFonts w:cs="Times New Roman"/>
          <w:color w:val="000000" w:themeColor="text1"/>
          <w:sz w:val="24"/>
        </w:rPr>
        <w:t xml:space="preserve"> Силантьева Вероника Георгиевна</w:t>
      </w:r>
    </w:p>
    <w:p w14:paraId="5DBE941F" w14:textId="77777777" w:rsidR="00673B4F" w:rsidRPr="00410E40" w:rsidRDefault="00673B4F" w:rsidP="00673B4F">
      <w:pPr>
        <w:jc w:val="right"/>
        <w:rPr>
          <w:rFonts w:cs="Times New Roman"/>
          <w:color w:val="000000" w:themeColor="text1"/>
          <w:szCs w:val="28"/>
        </w:rPr>
      </w:pPr>
      <w:r w:rsidRPr="00410E40">
        <w:rPr>
          <w:rFonts w:cs="Times New Roman"/>
          <w:color w:val="000000" w:themeColor="text1"/>
          <w:szCs w:val="28"/>
        </w:rPr>
        <w:t>Рецензент:</w:t>
      </w:r>
    </w:p>
    <w:p w14:paraId="73455335" w14:textId="5B7D8FE2" w:rsidR="00673B4F" w:rsidRPr="00834613" w:rsidRDefault="00217C31" w:rsidP="00673B4F">
      <w:pPr>
        <w:jc w:val="right"/>
        <w:rPr>
          <w:rFonts w:cs="Times New Roman"/>
          <w:color w:val="000000" w:themeColor="text1"/>
          <w:sz w:val="24"/>
        </w:rPr>
      </w:pPr>
      <w:r w:rsidRPr="00834613">
        <w:rPr>
          <w:rFonts w:cs="Times New Roman"/>
          <w:color w:val="000000" w:themeColor="text1"/>
          <w:sz w:val="24"/>
        </w:rPr>
        <w:t xml:space="preserve">к.ф.н., </w:t>
      </w:r>
      <w:r w:rsidR="00673B4F" w:rsidRPr="00834613">
        <w:rPr>
          <w:rFonts w:cs="Times New Roman"/>
          <w:color w:val="000000" w:themeColor="text1"/>
          <w:sz w:val="24"/>
        </w:rPr>
        <w:t xml:space="preserve">доцент, ФГАОУ ВО «Санкт-Петербургский </w:t>
      </w:r>
    </w:p>
    <w:p w14:paraId="45961250" w14:textId="77777777" w:rsidR="00673B4F" w:rsidRPr="00834613" w:rsidRDefault="00673B4F" w:rsidP="00673B4F">
      <w:pPr>
        <w:jc w:val="right"/>
        <w:rPr>
          <w:rFonts w:cs="Times New Roman"/>
          <w:color w:val="000000" w:themeColor="text1"/>
          <w:sz w:val="24"/>
        </w:rPr>
      </w:pPr>
      <w:r w:rsidRPr="00834613">
        <w:rPr>
          <w:rFonts w:cs="Times New Roman"/>
          <w:color w:val="000000" w:themeColor="text1"/>
          <w:sz w:val="24"/>
        </w:rPr>
        <w:t xml:space="preserve">государственный электротехнический </w:t>
      </w:r>
    </w:p>
    <w:p w14:paraId="29495CDB" w14:textId="77777777" w:rsidR="00673B4F" w:rsidRPr="00834613" w:rsidRDefault="00673B4F" w:rsidP="00673B4F">
      <w:pPr>
        <w:jc w:val="right"/>
        <w:rPr>
          <w:rFonts w:cs="Times New Roman"/>
          <w:color w:val="000000" w:themeColor="text1"/>
          <w:sz w:val="24"/>
        </w:rPr>
      </w:pPr>
      <w:r w:rsidRPr="00834613">
        <w:rPr>
          <w:rFonts w:cs="Times New Roman"/>
          <w:color w:val="000000" w:themeColor="text1"/>
          <w:sz w:val="24"/>
        </w:rPr>
        <w:t xml:space="preserve">университет «ЛЭТИ» </w:t>
      </w:r>
    </w:p>
    <w:p w14:paraId="7E7C1692" w14:textId="77777777" w:rsidR="00673B4F" w:rsidRPr="00834613" w:rsidRDefault="00673B4F" w:rsidP="00673B4F">
      <w:pPr>
        <w:jc w:val="right"/>
        <w:rPr>
          <w:rFonts w:cs="Times New Roman"/>
          <w:color w:val="000000" w:themeColor="text1"/>
          <w:sz w:val="24"/>
        </w:rPr>
      </w:pPr>
      <w:r w:rsidRPr="00834613">
        <w:rPr>
          <w:rFonts w:cs="Times New Roman"/>
          <w:color w:val="000000" w:themeColor="text1"/>
          <w:sz w:val="24"/>
        </w:rPr>
        <w:t>имени В.И. Ульянова (Ленина)»</w:t>
      </w:r>
    </w:p>
    <w:p w14:paraId="797AD725" w14:textId="77777777" w:rsidR="00673B4F" w:rsidRPr="00834613" w:rsidRDefault="00673B4F" w:rsidP="00673B4F">
      <w:pPr>
        <w:jc w:val="right"/>
        <w:rPr>
          <w:rFonts w:cs="Times New Roman"/>
          <w:color w:val="000000" w:themeColor="text1"/>
          <w:sz w:val="24"/>
        </w:rPr>
      </w:pPr>
      <w:r w:rsidRPr="00834613">
        <w:rPr>
          <w:rFonts w:cs="Times New Roman"/>
          <w:color w:val="000000" w:themeColor="text1"/>
          <w:sz w:val="24"/>
        </w:rPr>
        <w:t>Рамантова Ольга Вячеславовна</w:t>
      </w:r>
    </w:p>
    <w:p w14:paraId="4E7D1734" w14:textId="265D0D1B" w:rsidR="00A113E0" w:rsidRDefault="00A113E0" w:rsidP="00A113E0">
      <w:pPr>
        <w:ind w:left="5664"/>
        <w:jc w:val="right"/>
        <w:rPr>
          <w:rFonts w:cs="Times New Roman"/>
          <w:color w:val="FF0000"/>
          <w:szCs w:val="28"/>
        </w:rPr>
      </w:pPr>
    </w:p>
    <w:p w14:paraId="7B05B02F" w14:textId="77777777" w:rsidR="00217C31" w:rsidRDefault="00217C31" w:rsidP="00A113E0">
      <w:pPr>
        <w:ind w:left="5664"/>
        <w:jc w:val="right"/>
        <w:rPr>
          <w:rFonts w:cs="Times New Roman"/>
          <w:color w:val="FF0000"/>
          <w:szCs w:val="28"/>
        </w:rPr>
      </w:pPr>
    </w:p>
    <w:p w14:paraId="2444E82C" w14:textId="77777777" w:rsidR="00217C31" w:rsidRDefault="00217C31" w:rsidP="00A113E0">
      <w:pPr>
        <w:ind w:left="5664"/>
        <w:jc w:val="right"/>
        <w:rPr>
          <w:rFonts w:cs="Times New Roman"/>
          <w:color w:val="FF0000"/>
          <w:szCs w:val="28"/>
        </w:rPr>
      </w:pPr>
    </w:p>
    <w:p w14:paraId="028BA572" w14:textId="77777777" w:rsidR="00217C31" w:rsidRDefault="00217C31" w:rsidP="00A113E0">
      <w:pPr>
        <w:ind w:left="5664"/>
        <w:jc w:val="right"/>
        <w:rPr>
          <w:rFonts w:cs="Times New Roman"/>
          <w:color w:val="FF0000"/>
          <w:szCs w:val="28"/>
        </w:rPr>
      </w:pPr>
    </w:p>
    <w:p w14:paraId="4256C880" w14:textId="77777777" w:rsidR="00217C31" w:rsidRDefault="00217C31" w:rsidP="00A113E0">
      <w:pPr>
        <w:ind w:left="5664"/>
        <w:jc w:val="right"/>
        <w:rPr>
          <w:rFonts w:cs="Times New Roman"/>
          <w:color w:val="FF0000"/>
          <w:szCs w:val="28"/>
        </w:rPr>
      </w:pPr>
    </w:p>
    <w:p w14:paraId="1656B849" w14:textId="77777777" w:rsidR="00217C31" w:rsidRDefault="00217C31" w:rsidP="00A113E0">
      <w:pPr>
        <w:ind w:left="5664"/>
        <w:jc w:val="right"/>
        <w:rPr>
          <w:rFonts w:cs="Times New Roman"/>
          <w:color w:val="FF0000"/>
          <w:szCs w:val="28"/>
        </w:rPr>
      </w:pPr>
    </w:p>
    <w:p w14:paraId="50988CE4" w14:textId="77777777" w:rsidR="00217C31" w:rsidRPr="00A113E0" w:rsidRDefault="00217C31" w:rsidP="00A113E0">
      <w:pPr>
        <w:ind w:left="5664"/>
        <w:jc w:val="right"/>
        <w:rPr>
          <w:rFonts w:cs="Times New Roman"/>
          <w:color w:val="FF0000"/>
          <w:szCs w:val="28"/>
        </w:rPr>
      </w:pPr>
    </w:p>
    <w:p w14:paraId="2FEFFD8F" w14:textId="77777777" w:rsidR="00A113E0" w:rsidRPr="00A113E0" w:rsidRDefault="00A113E0" w:rsidP="00A113E0">
      <w:pPr>
        <w:jc w:val="center"/>
        <w:rPr>
          <w:rFonts w:cs="Times New Roman"/>
          <w:szCs w:val="28"/>
        </w:rPr>
      </w:pPr>
    </w:p>
    <w:p w14:paraId="24DF1E5C" w14:textId="77777777" w:rsidR="00A113E0" w:rsidRPr="00A113E0" w:rsidRDefault="00A113E0" w:rsidP="00A113E0">
      <w:pPr>
        <w:jc w:val="center"/>
        <w:rPr>
          <w:rFonts w:cs="Times New Roman"/>
          <w:b/>
          <w:bCs/>
          <w:szCs w:val="28"/>
        </w:rPr>
      </w:pPr>
      <w:r w:rsidRPr="00A113E0">
        <w:rPr>
          <w:rFonts w:cs="Times New Roman"/>
          <w:szCs w:val="28"/>
        </w:rPr>
        <w:t>Санкт-Петербург</w:t>
      </w:r>
    </w:p>
    <w:p w14:paraId="227D01A1" w14:textId="4012C400" w:rsidR="00EA346B" w:rsidRDefault="00A113E0" w:rsidP="00EA346B">
      <w:pPr>
        <w:jc w:val="center"/>
        <w:rPr>
          <w:rFonts w:cs="Times New Roman"/>
          <w:bCs/>
          <w:szCs w:val="28"/>
        </w:rPr>
      </w:pPr>
      <w:r w:rsidRPr="00A113E0">
        <w:rPr>
          <w:rFonts w:cs="Times New Roman"/>
          <w:bCs/>
          <w:szCs w:val="28"/>
        </w:rPr>
        <w:t>2021</w:t>
      </w:r>
    </w:p>
    <w:sdt>
      <w:sdtPr>
        <w:rPr>
          <w:rFonts w:eastAsiaTheme="minorHAnsi" w:cstheme="minorBidi"/>
          <w:b w:val="0"/>
          <w:bCs w:val="0"/>
          <w:color w:val="auto"/>
          <w:szCs w:val="24"/>
          <w:lang w:eastAsia="en-US"/>
        </w:rPr>
        <w:id w:val="90751250"/>
        <w:docPartObj>
          <w:docPartGallery w:val="Table of Contents"/>
          <w:docPartUnique/>
        </w:docPartObj>
      </w:sdtPr>
      <w:sdtEndPr>
        <w:rPr>
          <w:noProof/>
        </w:rPr>
      </w:sdtEndPr>
      <w:sdtContent>
        <w:p w14:paraId="6EA59083" w14:textId="43807CBC" w:rsidR="00EA346B" w:rsidRPr="00C213E6" w:rsidRDefault="00C213E6" w:rsidP="00E87E0E">
          <w:pPr>
            <w:pStyle w:val="af4"/>
            <w:spacing w:before="0" w:after="480" w:line="240" w:lineRule="auto"/>
            <w:jc w:val="center"/>
            <w:rPr>
              <w:rFonts w:cs="Times New Roman"/>
              <w:color w:val="000000" w:themeColor="text1"/>
            </w:rPr>
          </w:pPr>
          <w:r w:rsidRPr="00C213E6">
            <w:rPr>
              <w:rFonts w:cs="Times New Roman"/>
              <w:color w:val="000000" w:themeColor="text1"/>
            </w:rPr>
            <w:t>ОГЛАВЛЕНИЕ</w:t>
          </w:r>
        </w:p>
        <w:p w14:paraId="60EDBD96" w14:textId="080B2B8B" w:rsidR="00911D0F" w:rsidRPr="00911D0F" w:rsidRDefault="00EA346B" w:rsidP="00911D0F">
          <w:pPr>
            <w:pStyle w:val="12"/>
            <w:spacing w:before="0"/>
            <w:rPr>
              <w:rFonts w:eastAsiaTheme="minorEastAsia"/>
              <w:b w:val="0"/>
              <w:bCs w:val="0"/>
              <w:szCs w:val="28"/>
              <w:lang w:eastAsia="ru-RU"/>
            </w:rPr>
          </w:pPr>
          <w:r w:rsidRPr="00911D0F">
            <w:rPr>
              <w:b w:val="0"/>
              <w:bCs w:val="0"/>
              <w:szCs w:val="28"/>
            </w:rPr>
            <w:fldChar w:fldCharType="begin"/>
          </w:r>
          <w:r w:rsidRPr="00911D0F">
            <w:rPr>
              <w:b w:val="0"/>
              <w:bCs w:val="0"/>
              <w:szCs w:val="28"/>
            </w:rPr>
            <w:instrText>TOC \o "1-3" \h \z \u</w:instrText>
          </w:r>
          <w:r w:rsidRPr="00911D0F">
            <w:rPr>
              <w:b w:val="0"/>
              <w:bCs w:val="0"/>
              <w:szCs w:val="28"/>
            </w:rPr>
            <w:fldChar w:fldCharType="separate"/>
          </w:r>
          <w:hyperlink w:anchor="_Toc72353836" w:history="1">
            <w:r w:rsidR="00911D0F" w:rsidRPr="00911D0F">
              <w:rPr>
                <w:rStyle w:val="af"/>
                <w:b w:val="0"/>
                <w:bCs w:val="0"/>
                <w:szCs w:val="28"/>
              </w:rPr>
              <w:t>ВВЕДЕНИЕ</w:t>
            </w:r>
            <w:r w:rsidR="00911D0F" w:rsidRPr="00911D0F">
              <w:rPr>
                <w:b w:val="0"/>
                <w:bCs w:val="0"/>
                <w:webHidden/>
                <w:szCs w:val="28"/>
              </w:rPr>
              <w:tab/>
            </w:r>
            <w:r w:rsidR="00911D0F" w:rsidRPr="00911D0F">
              <w:rPr>
                <w:b w:val="0"/>
                <w:bCs w:val="0"/>
                <w:webHidden/>
                <w:szCs w:val="28"/>
              </w:rPr>
              <w:fldChar w:fldCharType="begin"/>
            </w:r>
            <w:r w:rsidR="00911D0F" w:rsidRPr="00911D0F">
              <w:rPr>
                <w:b w:val="0"/>
                <w:bCs w:val="0"/>
                <w:webHidden/>
                <w:szCs w:val="28"/>
              </w:rPr>
              <w:instrText xml:space="preserve"> PAGEREF _Toc72353836 \h </w:instrText>
            </w:r>
            <w:r w:rsidR="00911D0F" w:rsidRPr="00911D0F">
              <w:rPr>
                <w:b w:val="0"/>
                <w:bCs w:val="0"/>
                <w:webHidden/>
                <w:szCs w:val="28"/>
              </w:rPr>
            </w:r>
            <w:r w:rsidR="00911D0F" w:rsidRPr="00911D0F">
              <w:rPr>
                <w:b w:val="0"/>
                <w:bCs w:val="0"/>
                <w:webHidden/>
                <w:szCs w:val="28"/>
              </w:rPr>
              <w:fldChar w:fldCharType="separate"/>
            </w:r>
            <w:r w:rsidR="00DE171E">
              <w:rPr>
                <w:b w:val="0"/>
                <w:bCs w:val="0"/>
                <w:webHidden/>
                <w:szCs w:val="28"/>
              </w:rPr>
              <w:t>3</w:t>
            </w:r>
            <w:r w:rsidR="00911D0F" w:rsidRPr="00911D0F">
              <w:rPr>
                <w:b w:val="0"/>
                <w:bCs w:val="0"/>
                <w:webHidden/>
                <w:szCs w:val="28"/>
              </w:rPr>
              <w:fldChar w:fldCharType="end"/>
            </w:r>
          </w:hyperlink>
        </w:p>
        <w:p w14:paraId="1B8F15C3" w14:textId="15EDC49F" w:rsidR="00911D0F" w:rsidRPr="00911D0F" w:rsidRDefault="003543BC" w:rsidP="00911D0F">
          <w:pPr>
            <w:pStyle w:val="12"/>
            <w:spacing w:before="0"/>
            <w:rPr>
              <w:rFonts w:eastAsiaTheme="minorEastAsia"/>
              <w:b w:val="0"/>
              <w:bCs w:val="0"/>
              <w:szCs w:val="28"/>
              <w:lang w:eastAsia="ru-RU"/>
            </w:rPr>
          </w:pPr>
          <w:hyperlink w:anchor="_Toc72353837" w:history="1">
            <w:r w:rsidR="00911D0F" w:rsidRPr="00911D0F">
              <w:rPr>
                <w:rStyle w:val="af"/>
                <w:b w:val="0"/>
                <w:bCs w:val="0"/>
                <w:szCs w:val="28"/>
              </w:rPr>
              <w:t>Глава 1 Прецедентное имя в лингвокультурологическом аспекте</w:t>
            </w:r>
            <w:r w:rsidR="00911D0F" w:rsidRPr="00911D0F">
              <w:rPr>
                <w:b w:val="0"/>
                <w:bCs w:val="0"/>
                <w:webHidden/>
                <w:szCs w:val="28"/>
              </w:rPr>
              <w:tab/>
            </w:r>
            <w:r w:rsidR="00911D0F" w:rsidRPr="00911D0F">
              <w:rPr>
                <w:b w:val="0"/>
                <w:bCs w:val="0"/>
                <w:webHidden/>
                <w:szCs w:val="28"/>
              </w:rPr>
              <w:fldChar w:fldCharType="begin"/>
            </w:r>
            <w:r w:rsidR="00911D0F" w:rsidRPr="00911D0F">
              <w:rPr>
                <w:b w:val="0"/>
                <w:bCs w:val="0"/>
                <w:webHidden/>
                <w:szCs w:val="28"/>
              </w:rPr>
              <w:instrText xml:space="preserve"> PAGEREF _Toc72353837 \h </w:instrText>
            </w:r>
            <w:r w:rsidR="00911D0F" w:rsidRPr="00911D0F">
              <w:rPr>
                <w:b w:val="0"/>
                <w:bCs w:val="0"/>
                <w:webHidden/>
                <w:szCs w:val="28"/>
              </w:rPr>
            </w:r>
            <w:r w:rsidR="00911D0F" w:rsidRPr="00911D0F">
              <w:rPr>
                <w:b w:val="0"/>
                <w:bCs w:val="0"/>
                <w:webHidden/>
                <w:szCs w:val="28"/>
              </w:rPr>
              <w:fldChar w:fldCharType="separate"/>
            </w:r>
            <w:r w:rsidR="00DE171E">
              <w:rPr>
                <w:b w:val="0"/>
                <w:bCs w:val="0"/>
                <w:webHidden/>
                <w:szCs w:val="28"/>
              </w:rPr>
              <w:t>7</w:t>
            </w:r>
            <w:r w:rsidR="00911D0F" w:rsidRPr="00911D0F">
              <w:rPr>
                <w:b w:val="0"/>
                <w:bCs w:val="0"/>
                <w:webHidden/>
                <w:szCs w:val="28"/>
              </w:rPr>
              <w:fldChar w:fldCharType="end"/>
            </w:r>
          </w:hyperlink>
        </w:p>
        <w:p w14:paraId="5B428D64" w14:textId="633D6882" w:rsidR="00911D0F" w:rsidRPr="00911D0F" w:rsidRDefault="003543BC" w:rsidP="00911D0F">
          <w:pPr>
            <w:pStyle w:val="21"/>
            <w:spacing w:before="0"/>
            <w:rPr>
              <w:rFonts w:eastAsiaTheme="minorEastAsia" w:cs="Times New Roman"/>
              <w:sz w:val="28"/>
              <w:szCs w:val="28"/>
              <w:lang w:eastAsia="ru-RU"/>
            </w:rPr>
          </w:pPr>
          <w:hyperlink w:anchor="_Toc72353838" w:history="1">
            <w:r w:rsidR="00911D0F" w:rsidRPr="00911D0F">
              <w:rPr>
                <w:rStyle w:val="af"/>
                <w:rFonts w:cs="Times New Roman"/>
                <w:sz w:val="28"/>
                <w:szCs w:val="28"/>
              </w:rPr>
              <w:t>1.1 Понятие прецедентности в языковом значении</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_Toc72353838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7</w:t>
            </w:r>
            <w:r w:rsidR="00911D0F" w:rsidRPr="00911D0F">
              <w:rPr>
                <w:rFonts w:cs="Times New Roman"/>
                <w:webHidden/>
                <w:sz w:val="28"/>
                <w:szCs w:val="28"/>
              </w:rPr>
              <w:fldChar w:fldCharType="end"/>
            </w:r>
          </w:hyperlink>
        </w:p>
        <w:p w14:paraId="23370DF8" w14:textId="1E142833" w:rsidR="00911D0F" w:rsidRPr="00911D0F" w:rsidRDefault="003543BC" w:rsidP="00911D0F">
          <w:pPr>
            <w:pStyle w:val="21"/>
            <w:spacing w:before="0"/>
            <w:rPr>
              <w:rFonts w:eastAsiaTheme="minorEastAsia" w:cs="Times New Roman"/>
              <w:sz w:val="28"/>
              <w:szCs w:val="28"/>
              <w:lang w:eastAsia="ru-RU"/>
            </w:rPr>
          </w:pPr>
          <w:hyperlink w:anchor="_Toc72353839" w:history="1">
            <w:r w:rsidR="00911D0F" w:rsidRPr="00911D0F">
              <w:rPr>
                <w:rStyle w:val="af"/>
                <w:rFonts w:cs="Times New Roman"/>
                <w:sz w:val="28"/>
                <w:szCs w:val="28"/>
              </w:rPr>
              <w:t>1.2 Категория «прецедентный текст»</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_Toc72353839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10</w:t>
            </w:r>
            <w:r w:rsidR="00911D0F" w:rsidRPr="00911D0F">
              <w:rPr>
                <w:rFonts w:cs="Times New Roman"/>
                <w:webHidden/>
                <w:sz w:val="28"/>
                <w:szCs w:val="28"/>
              </w:rPr>
              <w:fldChar w:fldCharType="end"/>
            </w:r>
          </w:hyperlink>
        </w:p>
        <w:p w14:paraId="121FB85E" w14:textId="50E754FD" w:rsidR="00911D0F" w:rsidRPr="00911D0F" w:rsidRDefault="003543BC" w:rsidP="00911D0F">
          <w:pPr>
            <w:pStyle w:val="21"/>
            <w:spacing w:before="0"/>
            <w:rPr>
              <w:rFonts w:eastAsiaTheme="minorEastAsia" w:cs="Times New Roman"/>
              <w:sz w:val="28"/>
              <w:szCs w:val="28"/>
              <w:lang w:eastAsia="ru-RU"/>
            </w:rPr>
          </w:pPr>
          <w:hyperlink w:anchor="_Toc72353840" w:history="1">
            <w:r w:rsidR="00911D0F" w:rsidRPr="00911D0F">
              <w:rPr>
                <w:rStyle w:val="af"/>
                <w:rFonts w:cs="Times New Roman"/>
                <w:sz w:val="28"/>
                <w:szCs w:val="28"/>
              </w:rPr>
              <w:t>1.3 Категория «прецедентное высказывание»</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_Toc72353840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13</w:t>
            </w:r>
            <w:r w:rsidR="00911D0F" w:rsidRPr="00911D0F">
              <w:rPr>
                <w:rFonts w:cs="Times New Roman"/>
                <w:webHidden/>
                <w:sz w:val="28"/>
                <w:szCs w:val="28"/>
              </w:rPr>
              <w:fldChar w:fldCharType="end"/>
            </w:r>
          </w:hyperlink>
        </w:p>
        <w:p w14:paraId="65F09662" w14:textId="7F7C4A91" w:rsidR="00911D0F" w:rsidRPr="00911D0F" w:rsidRDefault="003543BC" w:rsidP="00911D0F">
          <w:pPr>
            <w:pStyle w:val="21"/>
            <w:spacing w:before="0"/>
            <w:rPr>
              <w:rFonts w:eastAsiaTheme="minorEastAsia" w:cs="Times New Roman"/>
              <w:sz w:val="28"/>
              <w:szCs w:val="28"/>
              <w:lang w:eastAsia="ru-RU"/>
            </w:rPr>
          </w:pPr>
          <w:hyperlink w:anchor="_Toc72353841" w:history="1">
            <w:r w:rsidR="00911D0F" w:rsidRPr="00911D0F">
              <w:rPr>
                <w:rStyle w:val="af"/>
                <w:rFonts w:cs="Times New Roman"/>
                <w:sz w:val="28"/>
                <w:szCs w:val="28"/>
              </w:rPr>
              <w:t>1.4 Категория «прецедентная ситуация»</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_Toc72353841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14</w:t>
            </w:r>
            <w:r w:rsidR="00911D0F" w:rsidRPr="00911D0F">
              <w:rPr>
                <w:rFonts w:cs="Times New Roman"/>
                <w:webHidden/>
                <w:sz w:val="28"/>
                <w:szCs w:val="28"/>
              </w:rPr>
              <w:fldChar w:fldCharType="end"/>
            </w:r>
          </w:hyperlink>
        </w:p>
        <w:p w14:paraId="59C61C32" w14:textId="2E38E5BA" w:rsidR="00911D0F" w:rsidRPr="00911D0F" w:rsidRDefault="003543BC" w:rsidP="00911D0F">
          <w:pPr>
            <w:pStyle w:val="21"/>
            <w:spacing w:before="0"/>
            <w:rPr>
              <w:rFonts w:eastAsiaTheme="minorEastAsia" w:cs="Times New Roman"/>
              <w:sz w:val="28"/>
              <w:szCs w:val="28"/>
              <w:lang w:eastAsia="ru-RU"/>
            </w:rPr>
          </w:pPr>
          <w:hyperlink w:anchor="_Toc72353842" w:history="1">
            <w:r w:rsidR="00911D0F" w:rsidRPr="00911D0F">
              <w:rPr>
                <w:rStyle w:val="af"/>
                <w:rFonts w:cs="Times New Roman"/>
                <w:sz w:val="28"/>
                <w:szCs w:val="28"/>
              </w:rPr>
              <w:t>1.5 Категория «прецедентное имя»</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_Toc72353842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16</w:t>
            </w:r>
            <w:r w:rsidR="00911D0F" w:rsidRPr="00911D0F">
              <w:rPr>
                <w:rFonts w:cs="Times New Roman"/>
                <w:webHidden/>
                <w:sz w:val="28"/>
                <w:szCs w:val="28"/>
              </w:rPr>
              <w:fldChar w:fldCharType="end"/>
            </w:r>
          </w:hyperlink>
        </w:p>
        <w:p w14:paraId="203487E7" w14:textId="29D5BE6F" w:rsidR="00911D0F" w:rsidRPr="00911D0F" w:rsidRDefault="003543BC" w:rsidP="00911D0F">
          <w:pPr>
            <w:pStyle w:val="21"/>
            <w:spacing w:before="0"/>
            <w:rPr>
              <w:rFonts w:eastAsiaTheme="minorEastAsia" w:cs="Times New Roman"/>
              <w:sz w:val="28"/>
              <w:szCs w:val="28"/>
              <w:lang w:eastAsia="ru-RU"/>
            </w:rPr>
          </w:pPr>
          <w:hyperlink w:anchor="_Toc72353843" w:history="1">
            <w:r w:rsidR="00911D0F" w:rsidRPr="00911D0F">
              <w:rPr>
                <w:rStyle w:val="af"/>
                <w:rFonts w:cs="Times New Roman"/>
                <w:sz w:val="28"/>
                <w:szCs w:val="28"/>
              </w:rPr>
              <w:t>1.6 Имена собственные и имена нарицательные в свете понятия прецедентности</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_Toc72353843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17</w:t>
            </w:r>
            <w:r w:rsidR="00911D0F" w:rsidRPr="00911D0F">
              <w:rPr>
                <w:rFonts w:cs="Times New Roman"/>
                <w:webHidden/>
                <w:sz w:val="28"/>
                <w:szCs w:val="28"/>
              </w:rPr>
              <w:fldChar w:fldCharType="end"/>
            </w:r>
          </w:hyperlink>
        </w:p>
        <w:p w14:paraId="1A4E6550" w14:textId="384470BD" w:rsidR="00911D0F" w:rsidRPr="00911D0F" w:rsidRDefault="003543BC" w:rsidP="00911D0F">
          <w:pPr>
            <w:pStyle w:val="21"/>
            <w:spacing w:before="0"/>
            <w:rPr>
              <w:rFonts w:eastAsiaTheme="minorEastAsia" w:cs="Times New Roman"/>
              <w:sz w:val="28"/>
              <w:szCs w:val="28"/>
              <w:lang w:eastAsia="ru-RU"/>
            </w:rPr>
          </w:pPr>
          <w:hyperlink w:anchor="_Toc72353844" w:history="1">
            <w:r w:rsidR="00911D0F" w:rsidRPr="00911D0F">
              <w:rPr>
                <w:rStyle w:val="af"/>
                <w:rFonts w:cs="Times New Roman"/>
                <w:sz w:val="28"/>
                <w:szCs w:val="28"/>
              </w:rPr>
              <w:t>1.7 Роль прецедентных имен в межкультурной коммуникации</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_Toc72353844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24</w:t>
            </w:r>
            <w:r w:rsidR="00911D0F" w:rsidRPr="00911D0F">
              <w:rPr>
                <w:rFonts w:cs="Times New Roman"/>
                <w:webHidden/>
                <w:sz w:val="28"/>
                <w:szCs w:val="28"/>
              </w:rPr>
              <w:fldChar w:fldCharType="end"/>
            </w:r>
          </w:hyperlink>
        </w:p>
        <w:p w14:paraId="4C9170F9" w14:textId="5A118BC8"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45" w:history="1">
            <w:r w:rsidR="00911D0F" w:rsidRPr="00911D0F">
              <w:rPr>
                <w:rStyle w:val="af"/>
                <w:rFonts w:cs="Times New Roman"/>
                <w:noProof/>
                <w:sz w:val="28"/>
                <w:szCs w:val="28"/>
              </w:rPr>
              <w:t>1.7.1 Национально-культурные стереотипы</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_Toc72353845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24</w:t>
            </w:r>
            <w:r w:rsidR="00911D0F" w:rsidRPr="00911D0F">
              <w:rPr>
                <w:rFonts w:cs="Times New Roman"/>
                <w:noProof/>
                <w:webHidden/>
                <w:sz w:val="28"/>
                <w:szCs w:val="28"/>
              </w:rPr>
              <w:fldChar w:fldCharType="end"/>
            </w:r>
          </w:hyperlink>
        </w:p>
        <w:p w14:paraId="02A7E22B" w14:textId="39137AB6"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46" w:history="1">
            <w:r w:rsidR="00911D0F" w:rsidRPr="00911D0F">
              <w:rPr>
                <w:rStyle w:val="af"/>
                <w:rFonts w:cs="Times New Roman"/>
                <w:noProof/>
                <w:sz w:val="28"/>
                <w:szCs w:val="28"/>
              </w:rPr>
              <w:t>1.7.2 Канон и эталон</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_Toc72353846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27</w:t>
            </w:r>
            <w:r w:rsidR="00911D0F" w:rsidRPr="00911D0F">
              <w:rPr>
                <w:rFonts w:cs="Times New Roman"/>
                <w:noProof/>
                <w:webHidden/>
                <w:sz w:val="28"/>
                <w:szCs w:val="28"/>
              </w:rPr>
              <w:fldChar w:fldCharType="end"/>
            </w:r>
          </w:hyperlink>
        </w:p>
        <w:p w14:paraId="7D9C39B3" w14:textId="210CC019"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47" w:history="1">
            <w:r w:rsidR="00911D0F" w:rsidRPr="00911D0F">
              <w:rPr>
                <w:rStyle w:val="af"/>
                <w:rFonts w:cs="Times New Roman"/>
                <w:noProof/>
                <w:sz w:val="28"/>
                <w:szCs w:val="28"/>
              </w:rPr>
              <w:t>1.7.3 Понятие представления</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_Toc72353847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28</w:t>
            </w:r>
            <w:r w:rsidR="00911D0F" w:rsidRPr="00911D0F">
              <w:rPr>
                <w:rFonts w:cs="Times New Roman"/>
                <w:noProof/>
                <w:webHidden/>
                <w:sz w:val="28"/>
                <w:szCs w:val="28"/>
              </w:rPr>
              <w:fldChar w:fldCharType="end"/>
            </w:r>
          </w:hyperlink>
        </w:p>
        <w:p w14:paraId="6D5E7D11" w14:textId="7F121AE0"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48" w:history="1">
            <w:r w:rsidR="00911D0F" w:rsidRPr="00911D0F">
              <w:rPr>
                <w:rStyle w:val="af"/>
                <w:rFonts w:cs="Times New Roman"/>
                <w:noProof/>
                <w:sz w:val="28"/>
                <w:szCs w:val="28"/>
              </w:rPr>
              <w:t>1.7.4 Соотношение прецедентных имен и национально-культурных стереотипов</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_Toc72353848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30</w:t>
            </w:r>
            <w:r w:rsidR="00911D0F" w:rsidRPr="00911D0F">
              <w:rPr>
                <w:rFonts w:cs="Times New Roman"/>
                <w:noProof/>
                <w:webHidden/>
                <w:sz w:val="28"/>
                <w:szCs w:val="28"/>
              </w:rPr>
              <w:fldChar w:fldCharType="end"/>
            </w:r>
          </w:hyperlink>
        </w:p>
        <w:p w14:paraId="5CF0DB74" w14:textId="6B80B31F" w:rsidR="00911D0F" w:rsidRPr="00911D0F" w:rsidRDefault="003543BC" w:rsidP="00911D0F">
          <w:pPr>
            <w:pStyle w:val="21"/>
            <w:spacing w:before="0"/>
            <w:rPr>
              <w:rFonts w:eastAsiaTheme="minorEastAsia" w:cs="Times New Roman"/>
              <w:sz w:val="28"/>
              <w:szCs w:val="28"/>
              <w:lang w:eastAsia="ru-RU"/>
            </w:rPr>
          </w:pPr>
          <w:hyperlink w:anchor="_Toc72353849" w:history="1">
            <w:r w:rsidR="00911D0F" w:rsidRPr="00911D0F">
              <w:rPr>
                <w:rStyle w:val="af"/>
                <w:rFonts w:cs="Times New Roman"/>
                <w:sz w:val="28"/>
                <w:szCs w:val="28"/>
              </w:rPr>
              <w:t>1.8 Аксиологический аспект функционирования прецедентных имен</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_Toc72353849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32</w:t>
            </w:r>
            <w:r w:rsidR="00911D0F" w:rsidRPr="00911D0F">
              <w:rPr>
                <w:rFonts w:cs="Times New Roman"/>
                <w:webHidden/>
                <w:sz w:val="28"/>
                <w:szCs w:val="28"/>
              </w:rPr>
              <w:fldChar w:fldCharType="end"/>
            </w:r>
          </w:hyperlink>
        </w:p>
        <w:p w14:paraId="1F1FC8BC" w14:textId="04568FBA"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50" w:history="1">
            <w:r w:rsidR="00911D0F" w:rsidRPr="00911D0F">
              <w:rPr>
                <w:rStyle w:val="af"/>
                <w:rFonts w:cs="Times New Roman"/>
                <w:noProof/>
                <w:sz w:val="28"/>
                <w:szCs w:val="28"/>
              </w:rPr>
              <w:t>1.8.1 Понятие оценки</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_Toc72353850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32</w:t>
            </w:r>
            <w:r w:rsidR="00911D0F" w:rsidRPr="00911D0F">
              <w:rPr>
                <w:rFonts w:cs="Times New Roman"/>
                <w:noProof/>
                <w:webHidden/>
                <w:sz w:val="28"/>
                <w:szCs w:val="28"/>
              </w:rPr>
              <w:fldChar w:fldCharType="end"/>
            </w:r>
          </w:hyperlink>
        </w:p>
        <w:p w14:paraId="216494BD" w14:textId="011895A9"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51" w:history="1">
            <w:r w:rsidR="00911D0F" w:rsidRPr="00911D0F">
              <w:rPr>
                <w:rStyle w:val="af"/>
                <w:rFonts w:cs="Times New Roman"/>
                <w:noProof/>
                <w:sz w:val="28"/>
                <w:szCs w:val="28"/>
              </w:rPr>
              <w:t>1.8.2 Критерии оценки</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_Toc72353851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33</w:t>
            </w:r>
            <w:r w:rsidR="00911D0F" w:rsidRPr="00911D0F">
              <w:rPr>
                <w:rFonts w:cs="Times New Roman"/>
                <w:noProof/>
                <w:webHidden/>
                <w:sz w:val="28"/>
                <w:szCs w:val="28"/>
              </w:rPr>
              <w:fldChar w:fldCharType="end"/>
            </w:r>
          </w:hyperlink>
        </w:p>
        <w:p w14:paraId="2AAAD23B" w14:textId="4C836CEA"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52" w:history="1">
            <w:r w:rsidR="00911D0F" w:rsidRPr="00911D0F">
              <w:rPr>
                <w:rStyle w:val="af"/>
                <w:rFonts w:cs="Times New Roman"/>
                <w:noProof/>
                <w:sz w:val="28"/>
                <w:szCs w:val="28"/>
              </w:rPr>
              <w:t>1.8.3 Коннотация и прецедентное имя</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_Toc72353852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36</w:t>
            </w:r>
            <w:r w:rsidR="00911D0F" w:rsidRPr="00911D0F">
              <w:rPr>
                <w:rFonts w:cs="Times New Roman"/>
                <w:noProof/>
                <w:webHidden/>
                <w:sz w:val="28"/>
                <w:szCs w:val="28"/>
              </w:rPr>
              <w:fldChar w:fldCharType="end"/>
            </w:r>
          </w:hyperlink>
        </w:p>
        <w:p w14:paraId="764FE46B" w14:textId="4689510A" w:rsidR="00911D0F" w:rsidRPr="00911D0F" w:rsidRDefault="003543BC" w:rsidP="00911D0F">
          <w:pPr>
            <w:pStyle w:val="32"/>
            <w:tabs>
              <w:tab w:val="right" w:leader="dot" w:pos="9338"/>
            </w:tabs>
            <w:rPr>
              <w:rFonts w:eastAsiaTheme="minorEastAsia" w:cs="Times New Roman"/>
              <w:noProof/>
              <w:sz w:val="28"/>
              <w:szCs w:val="28"/>
              <w:lang w:eastAsia="ru-RU"/>
            </w:rPr>
          </w:pPr>
          <w:hyperlink w:anchor="_Toc72353853" w:history="1">
            <w:r w:rsidR="00911D0F" w:rsidRPr="00911D0F">
              <w:rPr>
                <w:rStyle w:val="af"/>
                <w:rFonts w:cs="Times New Roman"/>
                <w:noProof/>
                <w:sz w:val="28"/>
                <w:szCs w:val="28"/>
              </w:rPr>
              <w:t>1.8.4 Влияние национально-культурного общества на содержание смыслов прецедентных имен</w:t>
            </w:r>
            <w:r w:rsidR="00911D0F" w:rsidRPr="00911D0F">
              <w:rPr>
                <w:rFonts w:cs="Times New Roman"/>
                <w:noProof/>
                <w:webHidden/>
                <w:sz w:val="28"/>
                <w:szCs w:val="28"/>
              </w:rPr>
              <w:tab/>
            </w:r>
            <w:r w:rsidR="00911D0F" w:rsidRPr="00911D0F">
              <w:rPr>
                <w:rFonts w:cs="Times New Roman"/>
                <w:noProof/>
                <w:webHidden/>
                <w:sz w:val="28"/>
                <w:szCs w:val="28"/>
              </w:rPr>
              <w:fldChar w:fldCharType="begin"/>
            </w:r>
            <w:r w:rsidR="00911D0F" w:rsidRPr="00911D0F">
              <w:rPr>
                <w:rFonts w:cs="Times New Roman"/>
                <w:noProof/>
                <w:webHidden/>
                <w:sz w:val="28"/>
                <w:szCs w:val="28"/>
              </w:rPr>
              <w:instrText xml:space="preserve"> PAGEREF _Toc72353853 \h </w:instrText>
            </w:r>
            <w:r w:rsidR="00911D0F" w:rsidRPr="00911D0F">
              <w:rPr>
                <w:rFonts w:cs="Times New Roman"/>
                <w:noProof/>
                <w:webHidden/>
                <w:sz w:val="28"/>
                <w:szCs w:val="28"/>
              </w:rPr>
            </w:r>
            <w:r w:rsidR="00911D0F" w:rsidRPr="00911D0F">
              <w:rPr>
                <w:rFonts w:cs="Times New Roman"/>
                <w:noProof/>
                <w:webHidden/>
                <w:sz w:val="28"/>
                <w:szCs w:val="28"/>
              </w:rPr>
              <w:fldChar w:fldCharType="separate"/>
            </w:r>
            <w:r w:rsidR="00DE171E">
              <w:rPr>
                <w:rFonts w:cs="Times New Roman"/>
                <w:noProof/>
                <w:webHidden/>
                <w:sz w:val="28"/>
                <w:szCs w:val="28"/>
              </w:rPr>
              <w:t>39</w:t>
            </w:r>
            <w:r w:rsidR="00911D0F" w:rsidRPr="00911D0F">
              <w:rPr>
                <w:rFonts w:cs="Times New Roman"/>
                <w:noProof/>
                <w:webHidden/>
                <w:sz w:val="28"/>
                <w:szCs w:val="28"/>
              </w:rPr>
              <w:fldChar w:fldCharType="end"/>
            </w:r>
          </w:hyperlink>
        </w:p>
        <w:p w14:paraId="71FAC58B" w14:textId="42739E44" w:rsidR="00911D0F" w:rsidRPr="00911D0F" w:rsidRDefault="003543BC" w:rsidP="00911D0F">
          <w:pPr>
            <w:pStyle w:val="21"/>
            <w:spacing w:before="0"/>
            <w:rPr>
              <w:rFonts w:eastAsiaTheme="minorEastAsia" w:cs="Times New Roman"/>
              <w:sz w:val="28"/>
              <w:szCs w:val="28"/>
              <w:lang w:eastAsia="ru-RU"/>
            </w:rPr>
          </w:pPr>
          <w:hyperlink w:anchor="_Toc72353854" w:history="1">
            <w:r w:rsidR="00911D0F" w:rsidRPr="00911D0F">
              <w:rPr>
                <w:rStyle w:val="af"/>
                <w:rFonts w:cs="Times New Roman"/>
                <w:sz w:val="28"/>
                <w:szCs w:val="28"/>
              </w:rPr>
              <w:t>ВЫВОДЫ ПО ГЛАВЕ 1</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_Toc72353854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42</w:t>
            </w:r>
            <w:r w:rsidR="00911D0F" w:rsidRPr="00911D0F">
              <w:rPr>
                <w:rFonts w:cs="Times New Roman"/>
                <w:webHidden/>
                <w:sz w:val="28"/>
                <w:szCs w:val="28"/>
              </w:rPr>
              <w:fldChar w:fldCharType="end"/>
            </w:r>
          </w:hyperlink>
        </w:p>
        <w:p w14:paraId="3C795C42" w14:textId="4988C93C" w:rsidR="00911D0F" w:rsidRPr="00911D0F" w:rsidRDefault="003543BC" w:rsidP="00911D0F">
          <w:pPr>
            <w:pStyle w:val="12"/>
            <w:spacing w:before="0"/>
            <w:rPr>
              <w:rFonts w:eastAsiaTheme="minorEastAsia"/>
              <w:b w:val="0"/>
              <w:bCs w:val="0"/>
              <w:szCs w:val="28"/>
              <w:lang w:eastAsia="ru-RU"/>
            </w:rPr>
          </w:pPr>
          <w:hyperlink w:anchor="_Toc72353855" w:history="1">
            <w:r w:rsidR="00911D0F" w:rsidRPr="00911D0F">
              <w:rPr>
                <w:rStyle w:val="af"/>
                <w:b w:val="0"/>
                <w:bCs w:val="0"/>
                <w:szCs w:val="28"/>
              </w:rPr>
              <w:t xml:space="preserve">Глава </w:t>
            </w:r>
            <w:r w:rsidR="00911D0F" w:rsidRPr="00911D0F">
              <w:rPr>
                <w:rStyle w:val="af"/>
                <w:b w:val="0"/>
                <w:bCs w:val="0"/>
                <w:szCs w:val="28"/>
                <w:lang w:val="en-US"/>
              </w:rPr>
              <w:t>II</w:t>
            </w:r>
            <w:r w:rsidR="00911D0F" w:rsidRPr="00911D0F">
              <w:rPr>
                <w:rStyle w:val="af"/>
                <w:b w:val="0"/>
                <w:bCs w:val="0"/>
                <w:szCs w:val="28"/>
              </w:rPr>
              <w:t xml:space="preserve"> Анализ функционирования прецедентных имен России в британской литературе</w:t>
            </w:r>
            <w:r w:rsidR="00911D0F" w:rsidRPr="00911D0F">
              <w:rPr>
                <w:b w:val="0"/>
                <w:bCs w:val="0"/>
                <w:webHidden/>
                <w:szCs w:val="28"/>
              </w:rPr>
              <w:tab/>
            </w:r>
            <w:r w:rsidR="00911D0F" w:rsidRPr="00911D0F">
              <w:rPr>
                <w:b w:val="0"/>
                <w:bCs w:val="0"/>
                <w:webHidden/>
                <w:szCs w:val="28"/>
              </w:rPr>
              <w:fldChar w:fldCharType="begin"/>
            </w:r>
            <w:r w:rsidR="00911D0F" w:rsidRPr="00911D0F">
              <w:rPr>
                <w:b w:val="0"/>
                <w:bCs w:val="0"/>
                <w:webHidden/>
                <w:szCs w:val="28"/>
              </w:rPr>
              <w:instrText xml:space="preserve"> PAGEREF _Toc72353855 \h </w:instrText>
            </w:r>
            <w:r w:rsidR="00911D0F" w:rsidRPr="00911D0F">
              <w:rPr>
                <w:b w:val="0"/>
                <w:bCs w:val="0"/>
                <w:webHidden/>
                <w:szCs w:val="28"/>
              </w:rPr>
            </w:r>
            <w:r w:rsidR="00911D0F" w:rsidRPr="00911D0F">
              <w:rPr>
                <w:b w:val="0"/>
                <w:bCs w:val="0"/>
                <w:webHidden/>
                <w:szCs w:val="28"/>
              </w:rPr>
              <w:fldChar w:fldCharType="separate"/>
            </w:r>
            <w:r w:rsidR="00DE171E">
              <w:rPr>
                <w:b w:val="0"/>
                <w:bCs w:val="0"/>
                <w:webHidden/>
                <w:szCs w:val="28"/>
              </w:rPr>
              <w:t>45</w:t>
            </w:r>
            <w:r w:rsidR="00911D0F" w:rsidRPr="00911D0F">
              <w:rPr>
                <w:b w:val="0"/>
                <w:bCs w:val="0"/>
                <w:webHidden/>
                <w:szCs w:val="28"/>
              </w:rPr>
              <w:fldChar w:fldCharType="end"/>
            </w:r>
          </w:hyperlink>
        </w:p>
        <w:p w14:paraId="16D52612" w14:textId="61335A97" w:rsidR="00911D0F" w:rsidRPr="00911D0F" w:rsidRDefault="003543BC" w:rsidP="00911D0F">
          <w:pPr>
            <w:pStyle w:val="21"/>
            <w:spacing w:before="0"/>
            <w:rPr>
              <w:rFonts w:eastAsiaTheme="minorEastAsia" w:cs="Times New Roman"/>
              <w:sz w:val="28"/>
              <w:szCs w:val="28"/>
              <w:lang w:eastAsia="ru-RU"/>
            </w:rPr>
          </w:pPr>
          <w:hyperlink w:anchor="_Toc72353856" w:history="1">
            <w:r w:rsidR="00911D0F" w:rsidRPr="00911D0F">
              <w:rPr>
                <w:rStyle w:val="af"/>
                <w:rFonts w:cs="Times New Roman"/>
                <w:sz w:val="28"/>
                <w:szCs w:val="28"/>
              </w:rPr>
              <w:t>2.1 Прецедентные имена, связанные с эпохой Сталина</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_Toc72353856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47</w:t>
            </w:r>
            <w:r w:rsidR="00911D0F" w:rsidRPr="00911D0F">
              <w:rPr>
                <w:rFonts w:cs="Times New Roman"/>
                <w:webHidden/>
                <w:sz w:val="28"/>
                <w:szCs w:val="28"/>
              </w:rPr>
              <w:fldChar w:fldCharType="end"/>
            </w:r>
          </w:hyperlink>
        </w:p>
        <w:p w14:paraId="0A224F11" w14:textId="1E855C56" w:rsidR="00911D0F" w:rsidRPr="00911D0F" w:rsidRDefault="003543BC" w:rsidP="00911D0F">
          <w:pPr>
            <w:pStyle w:val="21"/>
            <w:spacing w:before="0"/>
            <w:rPr>
              <w:rFonts w:eastAsiaTheme="minorEastAsia" w:cs="Times New Roman"/>
              <w:sz w:val="28"/>
              <w:szCs w:val="28"/>
              <w:lang w:eastAsia="ru-RU"/>
            </w:rPr>
          </w:pPr>
          <w:hyperlink w:anchor="_Toc72353857" w:history="1">
            <w:r w:rsidR="00911D0F" w:rsidRPr="00911D0F">
              <w:rPr>
                <w:rStyle w:val="af"/>
                <w:rFonts w:cs="Times New Roman"/>
                <w:sz w:val="28"/>
                <w:szCs w:val="28"/>
              </w:rPr>
              <w:t>2.2 Прецедентные имена, связанные с постсоветской Россией</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_Toc72353857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56</w:t>
            </w:r>
            <w:r w:rsidR="00911D0F" w:rsidRPr="00911D0F">
              <w:rPr>
                <w:rFonts w:cs="Times New Roman"/>
                <w:webHidden/>
                <w:sz w:val="28"/>
                <w:szCs w:val="28"/>
              </w:rPr>
              <w:fldChar w:fldCharType="end"/>
            </w:r>
          </w:hyperlink>
        </w:p>
        <w:p w14:paraId="61400070" w14:textId="4FBADA1E" w:rsidR="00911D0F" w:rsidRPr="00911D0F" w:rsidRDefault="003543BC" w:rsidP="00911D0F">
          <w:pPr>
            <w:pStyle w:val="21"/>
            <w:spacing w:before="0"/>
            <w:rPr>
              <w:rFonts w:eastAsiaTheme="minorEastAsia" w:cs="Times New Roman"/>
              <w:sz w:val="28"/>
              <w:szCs w:val="28"/>
              <w:lang w:eastAsia="ru-RU"/>
            </w:rPr>
          </w:pPr>
          <w:hyperlink w:anchor="_Toc72353858" w:history="1">
            <w:r w:rsidR="00911D0F" w:rsidRPr="00911D0F">
              <w:rPr>
                <w:rStyle w:val="af"/>
                <w:rFonts w:cs="Times New Roman"/>
                <w:sz w:val="28"/>
                <w:szCs w:val="28"/>
              </w:rPr>
              <w:t>2.3 Классификация прецедентных имен</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_Toc72353858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66</w:t>
            </w:r>
            <w:r w:rsidR="00911D0F" w:rsidRPr="00911D0F">
              <w:rPr>
                <w:rFonts w:cs="Times New Roman"/>
                <w:webHidden/>
                <w:sz w:val="28"/>
                <w:szCs w:val="28"/>
              </w:rPr>
              <w:fldChar w:fldCharType="end"/>
            </w:r>
          </w:hyperlink>
        </w:p>
        <w:p w14:paraId="6F5DAA8B" w14:textId="381BB017" w:rsidR="00911D0F" w:rsidRPr="00911D0F" w:rsidRDefault="003543BC" w:rsidP="00911D0F">
          <w:pPr>
            <w:pStyle w:val="21"/>
            <w:spacing w:before="0"/>
            <w:rPr>
              <w:rFonts w:eastAsiaTheme="minorEastAsia" w:cs="Times New Roman"/>
              <w:sz w:val="28"/>
              <w:szCs w:val="28"/>
              <w:lang w:eastAsia="ru-RU"/>
            </w:rPr>
          </w:pPr>
          <w:hyperlink w:anchor="_Toc72353859" w:history="1">
            <w:r w:rsidR="00911D0F" w:rsidRPr="00911D0F">
              <w:rPr>
                <w:rStyle w:val="af"/>
                <w:rFonts w:cs="Times New Roman"/>
                <w:sz w:val="28"/>
                <w:szCs w:val="28"/>
              </w:rPr>
              <w:t>ВЫВОДЫ ПО ГЛАВЕ 2</w:t>
            </w:r>
            <w:r w:rsidR="00911D0F" w:rsidRPr="00911D0F">
              <w:rPr>
                <w:rFonts w:cs="Times New Roman"/>
                <w:webHidden/>
                <w:sz w:val="28"/>
                <w:szCs w:val="28"/>
              </w:rPr>
              <w:tab/>
            </w:r>
            <w:r w:rsidR="00911D0F" w:rsidRPr="00911D0F">
              <w:rPr>
                <w:rFonts w:cs="Times New Roman"/>
                <w:webHidden/>
                <w:sz w:val="28"/>
                <w:szCs w:val="28"/>
              </w:rPr>
              <w:fldChar w:fldCharType="begin"/>
            </w:r>
            <w:r w:rsidR="00911D0F" w:rsidRPr="00911D0F">
              <w:rPr>
                <w:rFonts w:cs="Times New Roman"/>
                <w:webHidden/>
                <w:sz w:val="28"/>
                <w:szCs w:val="28"/>
              </w:rPr>
              <w:instrText xml:space="preserve"> PAGEREF _Toc72353859 \h </w:instrText>
            </w:r>
            <w:r w:rsidR="00911D0F" w:rsidRPr="00911D0F">
              <w:rPr>
                <w:rFonts w:cs="Times New Roman"/>
                <w:webHidden/>
                <w:sz w:val="28"/>
                <w:szCs w:val="28"/>
              </w:rPr>
            </w:r>
            <w:r w:rsidR="00911D0F" w:rsidRPr="00911D0F">
              <w:rPr>
                <w:rFonts w:cs="Times New Roman"/>
                <w:webHidden/>
                <w:sz w:val="28"/>
                <w:szCs w:val="28"/>
              </w:rPr>
              <w:fldChar w:fldCharType="separate"/>
            </w:r>
            <w:r w:rsidR="00DE171E">
              <w:rPr>
                <w:rFonts w:cs="Times New Roman"/>
                <w:webHidden/>
                <w:sz w:val="28"/>
                <w:szCs w:val="28"/>
              </w:rPr>
              <w:t>85</w:t>
            </w:r>
            <w:r w:rsidR="00911D0F" w:rsidRPr="00911D0F">
              <w:rPr>
                <w:rFonts w:cs="Times New Roman"/>
                <w:webHidden/>
                <w:sz w:val="28"/>
                <w:szCs w:val="28"/>
              </w:rPr>
              <w:fldChar w:fldCharType="end"/>
            </w:r>
          </w:hyperlink>
        </w:p>
        <w:p w14:paraId="776478E0" w14:textId="27267C2B" w:rsidR="00911D0F" w:rsidRPr="00911D0F" w:rsidRDefault="003543BC" w:rsidP="00911D0F">
          <w:pPr>
            <w:pStyle w:val="12"/>
            <w:spacing w:before="0"/>
            <w:rPr>
              <w:rFonts w:eastAsiaTheme="minorEastAsia"/>
              <w:b w:val="0"/>
              <w:bCs w:val="0"/>
              <w:szCs w:val="28"/>
              <w:lang w:eastAsia="ru-RU"/>
            </w:rPr>
          </w:pPr>
          <w:hyperlink w:anchor="_Toc72353860" w:history="1">
            <w:r w:rsidR="00911D0F" w:rsidRPr="00911D0F">
              <w:rPr>
                <w:rStyle w:val="af"/>
                <w:rFonts w:eastAsia="Times New Roman"/>
                <w:b w:val="0"/>
                <w:bCs w:val="0"/>
                <w:szCs w:val="28"/>
                <w:lang w:eastAsia="ru-RU"/>
              </w:rPr>
              <w:t>ЗАКЛЮЧЕНИЕ</w:t>
            </w:r>
            <w:r w:rsidR="00911D0F" w:rsidRPr="00911D0F">
              <w:rPr>
                <w:b w:val="0"/>
                <w:bCs w:val="0"/>
                <w:webHidden/>
                <w:szCs w:val="28"/>
              </w:rPr>
              <w:tab/>
            </w:r>
            <w:r w:rsidR="00911D0F" w:rsidRPr="00911D0F">
              <w:rPr>
                <w:b w:val="0"/>
                <w:bCs w:val="0"/>
                <w:webHidden/>
                <w:szCs w:val="28"/>
              </w:rPr>
              <w:fldChar w:fldCharType="begin"/>
            </w:r>
            <w:r w:rsidR="00911D0F" w:rsidRPr="00911D0F">
              <w:rPr>
                <w:b w:val="0"/>
                <w:bCs w:val="0"/>
                <w:webHidden/>
                <w:szCs w:val="28"/>
              </w:rPr>
              <w:instrText xml:space="preserve"> PAGEREF _Toc72353860 \h </w:instrText>
            </w:r>
            <w:r w:rsidR="00911D0F" w:rsidRPr="00911D0F">
              <w:rPr>
                <w:b w:val="0"/>
                <w:bCs w:val="0"/>
                <w:webHidden/>
                <w:szCs w:val="28"/>
              </w:rPr>
            </w:r>
            <w:r w:rsidR="00911D0F" w:rsidRPr="00911D0F">
              <w:rPr>
                <w:b w:val="0"/>
                <w:bCs w:val="0"/>
                <w:webHidden/>
                <w:szCs w:val="28"/>
              </w:rPr>
              <w:fldChar w:fldCharType="separate"/>
            </w:r>
            <w:r w:rsidR="00DE171E">
              <w:rPr>
                <w:b w:val="0"/>
                <w:bCs w:val="0"/>
                <w:webHidden/>
                <w:szCs w:val="28"/>
              </w:rPr>
              <w:t>88</w:t>
            </w:r>
            <w:r w:rsidR="00911D0F" w:rsidRPr="00911D0F">
              <w:rPr>
                <w:b w:val="0"/>
                <w:bCs w:val="0"/>
                <w:webHidden/>
                <w:szCs w:val="28"/>
              </w:rPr>
              <w:fldChar w:fldCharType="end"/>
            </w:r>
          </w:hyperlink>
        </w:p>
        <w:p w14:paraId="647E163E" w14:textId="782025E2" w:rsidR="00911D0F" w:rsidRPr="00911D0F" w:rsidRDefault="003543BC" w:rsidP="00911D0F">
          <w:pPr>
            <w:pStyle w:val="12"/>
            <w:spacing w:before="0"/>
            <w:rPr>
              <w:rFonts w:eastAsiaTheme="minorEastAsia"/>
              <w:b w:val="0"/>
              <w:bCs w:val="0"/>
              <w:szCs w:val="28"/>
              <w:lang w:eastAsia="ru-RU"/>
            </w:rPr>
          </w:pPr>
          <w:hyperlink w:anchor="_Toc72353861" w:history="1">
            <w:r w:rsidR="00911D0F" w:rsidRPr="00911D0F">
              <w:rPr>
                <w:rStyle w:val="af"/>
                <w:b w:val="0"/>
                <w:bCs w:val="0"/>
                <w:szCs w:val="28"/>
                <w:lang w:val="en-US"/>
              </w:rPr>
              <w:t>БИБЛИОГРАФИЯ</w:t>
            </w:r>
            <w:r w:rsidR="00911D0F" w:rsidRPr="00911D0F">
              <w:rPr>
                <w:b w:val="0"/>
                <w:bCs w:val="0"/>
                <w:webHidden/>
                <w:szCs w:val="28"/>
              </w:rPr>
              <w:tab/>
            </w:r>
            <w:r w:rsidR="00911D0F" w:rsidRPr="00911D0F">
              <w:rPr>
                <w:b w:val="0"/>
                <w:bCs w:val="0"/>
                <w:webHidden/>
                <w:szCs w:val="28"/>
              </w:rPr>
              <w:fldChar w:fldCharType="begin"/>
            </w:r>
            <w:r w:rsidR="00911D0F" w:rsidRPr="00911D0F">
              <w:rPr>
                <w:b w:val="0"/>
                <w:bCs w:val="0"/>
                <w:webHidden/>
                <w:szCs w:val="28"/>
              </w:rPr>
              <w:instrText xml:space="preserve"> PAGEREF _Toc72353861 \h </w:instrText>
            </w:r>
            <w:r w:rsidR="00911D0F" w:rsidRPr="00911D0F">
              <w:rPr>
                <w:b w:val="0"/>
                <w:bCs w:val="0"/>
                <w:webHidden/>
                <w:szCs w:val="28"/>
              </w:rPr>
            </w:r>
            <w:r w:rsidR="00911D0F" w:rsidRPr="00911D0F">
              <w:rPr>
                <w:b w:val="0"/>
                <w:bCs w:val="0"/>
                <w:webHidden/>
                <w:szCs w:val="28"/>
              </w:rPr>
              <w:fldChar w:fldCharType="separate"/>
            </w:r>
            <w:r w:rsidR="00DE171E">
              <w:rPr>
                <w:b w:val="0"/>
                <w:bCs w:val="0"/>
                <w:webHidden/>
                <w:szCs w:val="28"/>
              </w:rPr>
              <w:t>91</w:t>
            </w:r>
            <w:r w:rsidR="00911D0F" w:rsidRPr="00911D0F">
              <w:rPr>
                <w:b w:val="0"/>
                <w:bCs w:val="0"/>
                <w:webHidden/>
                <w:szCs w:val="28"/>
              </w:rPr>
              <w:fldChar w:fldCharType="end"/>
            </w:r>
          </w:hyperlink>
        </w:p>
        <w:p w14:paraId="542845E1" w14:textId="153A10C3" w:rsidR="00911D0F" w:rsidRPr="00911D0F" w:rsidRDefault="003543BC" w:rsidP="00911D0F">
          <w:pPr>
            <w:pStyle w:val="12"/>
            <w:spacing w:before="0"/>
            <w:rPr>
              <w:rFonts w:eastAsiaTheme="minorEastAsia"/>
              <w:b w:val="0"/>
              <w:bCs w:val="0"/>
              <w:szCs w:val="28"/>
              <w:lang w:eastAsia="ru-RU"/>
            </w:rPr>
          </w:pPr>
          <w:hyperlink w:anchor="_Toc72353862" w:history="1">
            <w:r w:rsidR="00911D0F" w:rsidRPr="00911D0F">
              <w:rPr>
                <w:rStyle w:val="af"/>
                <w:rFonts w:eastAsia="Times New Roman"/>
                <w:b w:val="0"/>
                <w:bCs w:val="0"/>
                <w:szCs w:val="28"/>
              </w:rPr>
              <w:t>СЛОВАРИ</w:t>
            </w:r>
            <w:r w:rsidR="00911D0F" w:rsidRPr="00911D0F">
              <w:rPr>
                <w:b w:val="0"/>
                <w:bCs w:val="0"/>
                <w:webHidden/>
                <w:szCs w:val="28"/>
              </w:rPr>
              <w:tab/>
            </w:r>
            <w:r w:rsidR="00911D0F" w:rsidRPr="00911D0F">
              <w:rPr>
                <w:b w:val="0"/>
                <w:bCs w:val="0"/>
                <w:webHidden/>
                <w:szCs w:val="28"/>
              </w:rPr>
              <w:fldChar w:fldCharType="begin"/>
            </w:r>
            <w:r w:rsidR="00911D0F" w:rsidRPr="00911D0F">
              <w:rPr>
                <w:b w:val="0"/>
                <w:bCs w:val="0"/>
                <w:webHidden/>
                <w:szCs w:val="28"/>
              </w:rPr>
              <w:instrText xml:space="preserve"> PAGEREF _Toc72353862 \h </w:instrText>
            </w:r>
            <w:r w:rsidR="00911D0F" w:rsidRPr="00911D0F">
              <w:rPr>
                <w:b w:val="0"/>
                <w:bCs w:val="0"/>
                <w:webHidden/>
                <w:szCs w:val="28"/>
              </w:rPr>
            </w:r>
            <w:r w:rsidR="00911D0F" w:rsidRPr="00911D0F">
              <w:rPr>
                <w:b w:val="0"/>
                <w:bCs w:val="0"/>
                <w:webHidden/>
                <w:szCs w:val="28"/>
              </w:rPr>
              <w:fldChar w:fldCharType="separate"/>
            </w:r>
            <w:r w:rsidR="00DE171E">
              <w:rPr>
                <w:b w:val="0"/>
                <w:bCs w:val="0"/>
                <w:webHidden/>
                <w:szCs w:val="28"/>
              </w:rPr>
              <w:t>101</w:t>
            </w:r>
            <w:r w:rsidR="00911D0F" w:rsidRPr="00911D0F">
              <w:rPr>
                <w:b w:val="0"/>
                <w:bCs w:val="0"/>
                <w:webHidden/>
                <w:szCs w:val="28"/>
              </w:rPr>
              <w:fldChar w:fldCharType="end"/>
            </w:r>
          </w:hyperlink>
        </w:p>
        <w:p w14:paraId="60A5F457" w14:textId="280D9E29" w:rsidR="00EA346B" w:rsidRDefault="00EA346B" w:rsidP="00911D0F">
          <w:r w:rsidRPr="00911D0F">
            <w:rPr>
              <w:rFonts w:cs="Times New Roman"/>
              <w:noProof/>
              <w:szCs w:val="28"/>
            </w:rPr>
            <w:fldChar w:fldCharType="end"/>
          </w:r>
        </w:p>
      </w:sdtContent>
    </w:sdt>
    <w:p w14:paraId="124BBCC5" w14:textId="152415D7" w:rsidR="00EA346B" w:rsidRDefault="00EA346B">
      <w:pPr>
        <w:rPr>
          <w:rFonts w:asciiTheme="majorHAnsi" w:eastAsiaTheme="majorEastAsia" w:hAnsiTheme="majorHAnsi" w:cstheme="majorBidi"/>
          <w:b/>
          <w:bCs/>
          <w:color w:val="2E74B5" w:themeColor="accent1" w:themeShade="BF"/>
          <w:szCs w:val="28"/>
          <w:lang w:eastAsia="ru-RU"/>
        </w:rPr>
      </w:pPr>
    </w:p>
    <w:p w14:paraId="24669B92" w14:textId="18700B11" w:rsidR="00EA346B" w:rsidRDefault="00EA346B">
      <w:pPr>
        <w:rPr>
          <w:rFonts w:asciiTheme="majorHAnsi" w:eastAsiaTheme="majorEastAsia" w:hAnsiTheme="majorHAnsi" w:cstheme="majorBidi"/>
          <w:b/>
          <w:bCs/>
          <w:color w:val="2E74B5" w:themeColor="accent1" w:themeShade="BF"/>
          <w:szCs w:val="28"/>
          <w:lang w:eastAsia="ru-RU"/>
        </w:rPr>
      </w:pPr>
    </w:p>
    <w:p w14:paraId="1D654925" w14:textId="51B3CC3C" w:rsidR="00EA346B" w:rsidRDefault="00EA346B">
      <w:pPr>
        <w:rPr>
          <w:rFonts w:asciiTheme="majorHAnsi" w:eastAsiaTheme="majorEastAsia" w:hAnsiTheme="majorHAnsi" w:cstheme="majorBidi"/>
          <w:b/>
          <w:bCs/>
          <w:color w:val="2E74B5" w:themeColor="accent1" w:themeShade="BF"/>
          <w:szCs w:val="28"/>
          <w:lang w:eastAsia="ru-RU"/>
        </w:rPr>
      </w:pPr>
    </w:p>
    <w:p w14:paraId="79AEF1AF" w14:textId="477AC940" w:rsidR="00EA346B" w:rsidRDefault="00EA346B">
      <w:pPr>
        <w:rPr>
          <w:rFonts w:asciiTheme="majorHAnsi" w:eastAsiaTheme="majorEastAsia" w:hAnsiTheme="majorHAnsi" w:cstheme="majorBidi"/>
          <w:b/>
          <w:bCs/>
          <w:color w:val="2E74B5" w:themeColor="accent1" w:themeShade="BF"/>
          <w:szCs w:val="28"/>
          <w:lang w:eastAsia="ru-RU"/>
        </w:rPr>
      </w:pPr>
      <w:bookmarkStart w:id="0" w:name="_GoBack"/>
      <w:bookmarkEnd w:id="0"/>
    </w:p>
    <w:p w14:paraId="4C876DB2" w14:textId="02883084" w:rsidR="00EA346B" w:rsidRDefault="00EA346B">
      <w:pPr>
        <w:rPr>
          <w:rFonts w:asciiTheme="majorHAnsi" w:eastAsiaTheme="majorEastAsia" w:hAnsiTheme="majorHAnsi" w:cstheme="majorBidi"/>
          <w:b/>
          <w:bCs/>
          <w:color w:val="2E74B5" w:themeColor="accent1" w:themeShade="BF"/>
          <w:szCs w:val="28"/>
          <w:lang w:eastAsia="ru-RU"/>
        </w:rPr>
      </w:pPr>
    </w:p>
    <w:p w14:paraId="3DB9EC2E" w14:textId="20A66B58" w:rsidR="00EA346B" w:rsidRDefault="00EA346B">
      <w:pPr>
        <w:rPr>
          <w:rFonts w:asciiTheme="majorHAnsi" w:eastAsiaTheme="majorEastAsia" w:hAnsiTheme="majorHAnsi" w:cstheme="majorBidi"/>
          <w:b/>
          <w:bCs/>
          <w:color w:val="2E74B5" w:themeColor="accent1" w:themeShade="BF"/>
          <w:szCs w:val="28"/>
          <w:lang w:eastAsia="ru-RU"/>
        </w:rPr>
      </w:pPr>
    </w:p>
    <w:p w14:paraId="2B70D627" w14:textId="22D45F13" w:rsidR="00EA346B" w:rsidRDefault="00EA346B">
      <w:pPr>
        <w:rPr>
          <w:rFonts w:asciiTheme="majorHAnsi" w:eastAsiaTheme="majorEastAsia" w:hAnsiTheme="majorHAnsi" w:cstheme="majorBidi"/>
          <w:b/>
          <w:bCs/>
          <w:color w:val="2E74B5" w:themeColor="accent1" w:themeShade="BF"/>
          <w:szCs w:val="28"/>
          <w:lang w:eastAsia="ru-RU"/>
        </w:rPr>
      </w:pPr>
    </w:p>
    <w:p w14:paraId="48502BA0" w14:textId="46A67D27" w:rsidR="00EA346B" w:rsidRDefault="00EA346B">
      <w:pPr>
        <w:rPr>
          <w:rFonts w:asciiTheme="majorHAnsi" w:eastAsiaTheme="majorEastAsia" w:hAnsiTheme="majorHAnsi" w:cstheme="majorBidi"/>
          <w:b/>
          <w:bCs/>
          <w:color w:val="2E74B5" w:themeColor="accent1" w:themeShade="BF"/>
          <w:szCs w:val="28"/>
          <w:lang w:eastAsia="ru-RU"/>
        </w:rPr>
      </w:pPr>
    </w:p>
    <w:p w14:paraId="00E231C5" w14:textId="3486002C" w:rsidR="00042927" w:rsidRDefault="00042927">
      <w:pPr>
        <w:rPr>
          <w:rFonts w:asciiTheme="majorHAnsi" w:eastAsiaTheme="majorEastAsia" w:hAnsiTheme="majorHAnsi" w:cstheme="majorBidi"/>
          <w:b/>
          <w:bCs/>
          <w:color w:val="2E74B5" w:themeColor="accent1" w:themeShade="BF"/>
          <w:szCs w:val="28"/>
          <w:lang w:eastAsia="ru-RU"/>
        </w:rPr>
      </w:pPr>
    </w:p>
    <w:p w14:paraId="509A064E" w14:textId="6BA00474" w:rsidR="00885963" w:rsidRPr="00751EA4" w:rsidRDefault="00885963" w:rsidP="00751EA4">
      <w:pPr>
        <w:pStyle w:val="1"/>
        <w:spacing w:before="480" w:after="480"/>
        <w:jc w:val="center"/>
        <w:rPr>
          <w:rFonts w:cs="Times New Roman"/>
          <w:b/>
          <w:color w:val="000000" w:themeColor="text1"/>
          <w:szCs w:val="28"/>
        </w:rPr>
      </w:pPr>
      <w:bookmarkStart w:id="1" w:name="_Toc72349560"/>
      <w:bookmarkStart w:id="2" w:name="_Toc72353836"/>
      <w:r w:rsidRPr="00751EA4">
        <w:rPr>
          <w:rFonts w:cs="Times New Roman"/>
          <w:b/>
          <w:color w:val="000000" w:themeColor="text1"/>
          <w:szCs w:val="28"/>
        </w:rPr>
        <w:lastRenderedPageBreak/>
        <w:t>ВВЕДЕНИЕ</w:t>
      </w:r>
      <w:bookmarkEnd w:id="1"/>
      <w:bookmarkEnd w:id="2"/>
    </w:p>
    <w:p w14:paraId="1F801249" w14:textId="77777777" w:rsidR="00FD5A1B" w:rsidRDefault="005D7462" w:rsidP="00FD5A1B">
      <w:pPr>
        <w:spacing w:line="360" w:lineRule="auto"/>
        <w:ind w:firstLine="709"/>
        <w:jc w:val="both"/>
        <w:rPr>
          <w:rFonts w:cs="Times New Roman"/>
          <w:szCs w:val="28"/>
        </w:rPr>
      </w:pPr>
      <w:r w:rsidRPr="00A113E0">
        <w:rPr>
          <w:rFonts w:cs="Times New Roman"/>
          <w:szCs w:val="28"/>
        </w:rPr>
        <w:t xml:space="preserve">Теория прецедентности сравнительно недавно начала активно формироваться и развиваться. Прецедентность выражается в прецедентных именах, то есть в именах собственных или нарицательных с широко известным денотатом, которые содержат в себе дополнительную информацию, вызывающую прогнозируемые ассоциации, характерные для всех представителей определенного лингвокультурного сообщества. Изучение прецедентности можно успешно осуществлять в рамках лингвокультурологических компаративных исследований. Изучение восприятия одной культуры другой культурой осуществляется в том числе через прецедентные имена, поскольку прецедентность может быть как самоопределяющей, то, как само общество себя оценивает, так и интернациональной, как одна культура воспринимает и оценивает другую. </w:t>
      </w:r>
    </w:p>
    <w:p w14:paraId="609B580A" w14:textId="77777777" w:rsidR="00FD5A1B" w:rsidRDefault="005D7462" w:rsidP="00FD5A1B">
      <w:pPr>
        <w:spacing w:line="360" w:lineRule="auto"/>
        <w:ind w:firstLine="709"/>
        <w:jc w:val="both"/>
        <w:rPr>
          <w:rFonts w:cs="Times New Roman"/>
          <w:szCs w:val="28"/>
        </w:rPr>
      </w:pPr>
      <w:r w:rsidRPr="00A113E0">
        <w:rPr>
          <w:rFonts w:cs="Times New Roman"/>
          <w:szCs w:val="28"/>
        </w:rPr>
        <w:t xml:space="preserve">Прецедентность изучается в рамках множества дисциплин, но чаще всего она рассматривается с когнитивной точки зрения. Такие части когнитивной структуры как когнитивная база и когнитивное пространство позволяют определить знания, представления и стереотипы, характерные для всех представителей национального лингвокультурного сообщества. Содержание когнитивного пространства выражается в прецедентных именах, которые несут в себе значимую информацию и известны всем представителям языкового сообщества. </w:t>
      </w:r>
    </w:p>
    <w:p w14:paraId="05B57B89" w14:textId="22DF5B97" w:rsidR="00FD5A1B" w:rsidRDefault="005D7462" w:rsidP="00FD5A1B">
      <w:pPr>
        <w:spacing w:line="360" w:lineRule="auto"/>
        <w:ind w:firstLine="709"/>
        <w:jc w:val="both"/>
        <w:rPr>
          <w:rFonts w:cs="Times New Roman"/>
          <w:szCs w:val="28"/>
        </w:rPr>
      </w:pPr>
      <w:r w:rsidRPr="00A113E0">
        <w:rPr>
          <w:rFonts w:cs="Times New Roman"/>
          <w:szCs w:val="28"/>
        </w:rPr>
        <w:t xml:space="preserve">Главным условием прецедентности имени является его актуальность. Имя существует в качестве прецедентного до тех пор, пока хранящаяся в нем коннотация несет смысловую нагрузку для большинства носителей языка. Для прецедентного имени характерно семантико-прагматическое расширение. Смысл, вложенный в прецедентное имя, может по-новому интерпретироваться, полностью меняться на противоположный, либо </w:t>
      </w:r>
      <w:r w:rsidR="003543BC">
        <w:rPr>
          <w:rFonts w:cs="Times New Roman"/>
          <w:szCs w:val="28"/>
        </w:rPr>
        <w:t xml:space="preserve">имя может </w:t>
      </w:r>
      <w:r w:rsidRPr="00A113E0">
        <w:rPr>
          <w:rFonts w:cs="Times New Roman"/>
          <w:szCs w:val="28"/>
        </w:rPr>
        <w:t xml:space="preserve">терять его совсем. Данные процессы связаны с изменением политической, исторической или идеологической обстановкой в стране. Эти </w:t>
      </w:r>
      <w:r w:rsidRPr="00A113E0">
        <w:rPr>
          <w:rFonts w:cs="Times New Roman"/>
          <w:szCs w:val="28"/>
        </w:rPr>
        <w:lastRenderedPageBreak/>
        <w:t xml:space="preserve">изменения влекут за собой преобразование восприятия действительности членов лингвокультурного общества. </w:t>
      </w:r>
    </w:p>
    <w:p w14:paraId="36A9AE80" w14:textId="77777777" w:rsidR="00FD5A1B" w:rsidRDefault="005D7462" w:rsidP="00FD5A1B">
      <w:pPr>
        <w:spacing w:line="360" w:lineRule="auto"/>
        <w:ind w:firstLine="709"/>
        <w:jc w:val="both"/>
        <w:rPr>
          <w:rFonts w:cs="Times New Roman"/>
          <w:szCs w:val="28"/>
        </w:rPr>
      </w:pPr>
      <w:r w:rsidRPr="00A113E0">
        <w:rPr>
          <w:rFonts w:cs="Times New Roman"/>
          <w:szCs w:val="28"/>
        </w:rPr>
        <w:t xml:space="preserve">Прецедентное имя является механизмом оценочности. Вложенный смысл в прецедентное имя обладает положительной либо отрицательной оценкой, и отражает отношение представителей лингвокультурного сообщества к элементам действительности. </w:t>
      </w:r>
    </w:p>
    <w:p w14:paraId="2B02D651" w14:textId="77777777" w:rsidR="00FD5A1B" w:rsidRDefault="005D7462" w:rsidP="00FD5A1B">
      <w:pPr>
        <w:spacing w:line="360" w:lineRule="auto"/>
        <w:ind w:firstLine="709"/>
        <w:jc w:val="both"/>
        <w:rPr>
          <w:rFonts w:cs="Times New Roman"/>
          <w:szCs w:val="28"/>
        </w:rPr>
      </w:pPr>
      <w:r w:rsidRPr="00A113E0">
        <w:rPr>
          <w:rFonts w:cs="Times New Roman"/>
          <w:szCs w:val="28"/>
        </w:rPr>
        <w:t>Настоящая работа посвящена анализу прецедентных имен России в британской художественной литературе с целью определения их роли в восприятии российской культуры англоязычным обществом.</w:t>
      </w:r>
    </w:p>
    <w:p w14:paraId="3BDA529B" w14:textId="77777777" w:rsidR="00FD5A1B" w:rsidRDefault="005D7462" w:rsidP="00FD5A1B">
      <w:pPr>
        <w:spacing w:line="360" w:lineRule="auto"/>
        <w:ind w:firstLine="709"/>
        <w:jc w:val="both"/>
        <w:rPr>
          <w:rFonts w:cs="Times New Roman"/>
          <w:szCs w:val="28"/>
        </w:rPr>
      </w:pPr>
      <w:r w:rsidRPr="00A113E0">
        <w:rPr>
          <w:rFonts w:cs="Times New Roman"/>
          <w:b/>
          <w:szCs w:val="28"/>
        </w:rPr>
        <w:t>Актуальность</w:t>
      </w:r>
      <w:r w:rsidRPr="00A113E0">
        <w:rPr>
          <w:rFonts w:cs="Times New Roman"/>
          <w:szCs w:val="28"/>
        </w:rPr>
        <w:t xml:space="preserve"> данной работы обусловлена интересом изучения прецедентного имени как лингвокультурного явления. При изучении прецедентных имен исследователи рассматривают их комплексно, не разделяя по культурной детерминации. В данной работе отобраны имена, относящиеся к российской культуре, которые активно используются представителями британского лингвокультурного сообщества. Следовательно, изучение прецедентных имен – это способ изучения восприятия одной культуры другой. Знание коннотаций прецедентных имен помогает успешной межкультурной коммуникации. </w:t>
      </w:r>
    </w:p>
    <w:p w14:paraId="641F605F" w14:textId="6DC97C48" w:rsidR="00FD5A1B" w:rsidRDefault="005D7462" w:rsidP="00FD5A1B">
      <w:pPr>
        <w:spacing w:line="360" w:lineRule="auto"/>
        <w:ind w:firstLine="709"/>
        <w:jc w:val="both"/>
        <w:rPr>
          <w:rFonts w:cs="Times New Roman"/>
          <w:szCs w:val="28"/>
        </w:rPr>
      </w:pPr>
      <w:r w:rsidRPr="00A113E0">
        <w:rPr>
          <w:rFonts w:cs="Times New Roman"/>
          <w:b/>
          <w:szCs w:val="28"/>
        </w:rPr>
        <w:t xml:space="preserve">Теоретическую основу </w:t>
      </w:r>
      <w:r w:rsidRPr="00A113E0">
        <w:rPr>
          <w:rFonts w:cs="Times New Roman"/>
          <w:szCs w:val="28"/>
        </w:rPr>
        <w:t>работы составили исследования ученых в области лингвокультурологии (Д.Б. Гудков, В.В. Красных), лингвистики (Ю.Н. Караулов, В.И. Шаховский, Н.Д. Арутюнова)</w:t>
      </w:r>
      <w:r w:rsidR="003543BC">
        <w:rPr>
          <w:rFonts w:cs="Times New Roman"/>
          <w:szCs w:val="28"/>
        </w:rPr>
        <w:t>.</w:t>
      </w:r>
    </w:p>
    <w:p w14:paraId="1C4466DB" w14:textId="77777777" w:rsidR="00FD5A1B" w:rsidRDefault="005D7462" w:rsidP="00FD5A1B">
      <w:pPr>
        <w:spacing w:line="360" w:lineRule="auto"/>
        <w:ind w:firstLine="709"/>
        <w:jc w:val="both"/>
        <w:rPr>
          <w:rFonts w:cs="Times New Roman"/>
          <w:szCs w:val="28"/>
        </w:rPr>
      </w:pPr>
      <w:r w:rsidRPr="00A113E0">
        <w:rPr>
          <w:rFonts w:cs="Times New Roman"/>
          <w:b/>
          <w:szCs w:val="28"/>
        </w:rPr>
        <w:t>Объектом</w:t>
      </w:r>
      <w:r w:rsidRPr="00A113E0">
        <w:rPr>
          <w:rFonts w:cs="Times New Roman"/>
          <w:szCs w:val="28"/>
        </w:rPr>
        <w:t xml:space="preserve"> исследования являются прецедентные имена России как носители культурных ценностей, формирующие самосознание представителей российской культуры, а также представления и ассоциации британского культурного сообщества о России. </w:t>
      </w:r>
    </w:p>
    <w:p w14:paraId="586C6F79" w14:textId="77777777" w:rsidR="00FD5A1B" w:rsidRDefault="005D7462" w:rsidP="00FD5A1B">
      <w:pPr>
        <w:spacing w:line="360" w:lineRule="auto"/>
        <w:ind w:firstLine="709"/>
        <w:jc w:val="both"/>
        <w:rPr>
          <w:rFonts w:cs="Times New Roman"/>
          <w:szCs w:val="28"/>
        </w:rPr>
      </w:pPr>
      <w:r w:rsidRPr="00A113E0">
        <w:rPr>
          <w:rFonts w:cs="Times New Roman"/>
          <w:b/>
          <w:szCs w:val="28"/>
        </w:rPr>
        <w:t>Предмет</w:t>
      </w:r>
      <w:r w:rsidRPr="00A113E0">
        <w:rPr>
          <w:rFonts w:cs="Times New Roman"/>
          <w:szCs w:val="28"/>
        </w:rPr>
        <w:t xml:space="preserve"> исследования – особенности реализации прецедентного имени в художественных британских текстах.</w:t>
      </w:r>
    </w:p>
    <w:p w14:paraId="5B92B5C4" w14:textId="4724AD64" w:rsidR="00FD5A1B" w:rsidRDefault="005D7462" w:rsidP="00FD5A1B">
      <w:pPr>
        <w:spacing w:line="360" w:lineRule="auto"/>
        <w:ind w:firstLine="709"/>
        <w:jc w:val="both"/>
        <w:rPr>
          <w:rFonts w:cs="Times New Roman"/>
          <w:szCs w:val="28"/>
        </w:rPr>
      </w:pPr>
      <w:r w:rsidRPr="00A113E0">
        <w:rPr>
          <w:rFonts w:cs="Times New Roman"/>
          <w:b/>
          <w:szCs w:val="28"/>
        </w:rPr>
        <w:t>Цель</w:t>
      </w:r>
      <w:r w:rsidRPr="00A113E0">
        <w:rPr>
          <w:rFonts w:cs="Times New Roman"/>
          <w:szCs w:val="28"/>
        </w:rPr>
        <w:t xml:space="preserve"> выпускной к</w:t>
      </w:r>
      <w:r w:rsidR="00A10B96">
        <w:rPr>
          <w:rFonts w:cs="Times New Roman"/>
          <w:szCs w:val="28"/>
        </w:rPr>
        <w:t xml:space="preserve">валификационной работы – доказать наличие культурно детерминированных коннотаций в прецедентных именах, а также, что прецедентные имена являются механизмами выражения субъективной и </w:t>
      </w:r>
      <w:r w:rsidR="00A10B96">
        <w:rPr>
          <w:rFonts w:cs="Times New Roman"/>
          <w:szCs w:val="28"/>
        </w:rPr>
        <w:lastRenderedPageBreak/>
        <w:t>коллективной оценки британского лингвокультурного сообщества на примере прецедентных имен России в британской художественной литературе.</w:t>
      </w:r>
    </w:p>
    <w:p w14:paraId="4A1770C8" w14:textId="26541877" w:rsidR="005D7462" w:rsidRPr="00A113E0" w:rsidRDefault="005D7462" w:rsidP="00FD5A1B">
      <w:pPr>
        <w:spacing w:line="360" w:lineRule="auto"/>
        <w:ind w:firstLine="709"/>
        <w:jc w:val="both"/>
        <w:rPr>
          <w:rFonts w:cs="Times New Roman"/>
          <w:szCs w:val="28"/>
        </w:rPr>
      </w:pPr>
      <w:r w:rsidRPr="00A113E0">
        <w:rPr>
          <w:rFonts w:cs="Times New Roman"/>
          <w:szCs w:val="28"/>
        </w:rPr>
        <w:t xml:space="preserve">В соответствии с целью исследования выдвигаются следующие </w:t>
      </w:r>
      <w:r w:rsidRPr="00A113E0">
        <w:rPr>
          <w:rFonts w:cs="Times New Roman"/>
          <w:b/>
          <w:szCs w:val="28"/>
        </w:rPr>
        <w:t>задачи</w:t>
      </w:r>
      <w:r w:rsidRPr="00A113E0">
        <w:rPr>
          <w:rFonts w:cs="Times New Roman"/>
          <w:szCs w:val="28"/>
        </w:rPr>
        <w:t>:</w:t>
      </w:r>
    </w:p>
    <w:p w14:paraId="004E7516" w14:textId="77777777" w:rsidR="005D7462" w:rsidRPr="00A113E0" w:rsidRDefault="005D7462" w:rsidP="007030D6">
      <w:pPr>
        <w:pStyle w:val="aa"/>
        <w:numPr>
          <w:ilvl w:val="0"/>
          <w:numId w:val="11"/>
        </w:numPr>
        <w:spacing w:line="360" w:lineRule="auto"/>
        <w:ind w:left="1134" w:hanging="425"/>
        <w:jc w:val="both"/>
        <w:rPr>
          <w:szCs w:val="28"/>
        </w:rPr>
      </w:pPr>
      <w:r w:rsidRPr="00A113E0">
        <w:rPr>
          <w:szCs w:val="28"/>
        </w:rPr>
        <w:t>Определить основные теоретические понятия прецедентности, такие как прецедентный текст, прецедентное высказывание, прецедентная ситуация, прецедентное имя.</w:t>
      </w:r>
    </w:p>
    <w:p w14:paraId="5CEE8AF5" w14:textId="77777777" w:rsidR="005D7462" w:rsidRPr="00A113E0" w:rsidRDefault="005D7462" w:rsidP="007030D6">
      <w:pPr>
        <w:pStyle w:val="aa"/>
        <w:numPr>
          <w:ilvl w:val="0"/>
          <w:numId w:val="11"/>
        </w:numPr>
        <w:spacing w:line="360" w:lineRule="auto"/>
        <w:ind w:left="1134" w:hanging="425"/>
        <w:jc w:val="both"/>
        <w:rPr>
          <w:szCs w:val="28"/>
        </w:rPr>
      </w:pPr>
      <w:r w:rsidRPr="00A113E0">
        <w:rPr>
          <w:szCs w:val="28"/>
        </w:rPr>
        <w:t>Изучить коммуникативные и аксиологические аспекты функционирования прецедентных имен.</w:t>
      </w:r>
    </w:p>
    <w:p w14:paraId="4655BB29" w14:textId="77777777" w:rsidR="005D7462" w:rsidRDefault="005D7462" w:rsidP="007030D6">
      <w:pPr>
        <w:pStyle w:val="aa"/>
        <w:numPr>
          <w:ilvl w:val="0"/>
          <w:numId w:val="11"/>
        </w:numPr>
        <w:spacing w:line="360" w:lineRule="auto"/>
        <w:ind w:left="1134" w:hanging="425"/>
        <w:jc w:val="both"/>
        <w:rPr>
          <w:szCs w:val="28"/>
        </w:rPr>
      </w:pPr>
      <w:r w:rsidRPr="00A113E0">
        <w:rPr>
          <w:szCs w:val="28"/>
        </w:rPr>
        <w:t>Проанализировать произведения художественной литературы для выявления наиболее значимых прецедентных имен России.</w:t>
      </w:r>
    </w:p>
    <w:p w14:paraId="4BC5C9A4" w14:textId="65B1BA7C" w:rsidR="003A275B" w:rsidRPr="003A275B" w:rsidRDefault="003A275B" w:rsidP="007030D6">
      <w:pPr>
        <w:pStyle w:val="aa"/>
        <w:numPr>
          <w:ilvl w:val="0"/>
          <w:numId w:val="11"/>
        </w:numPr>
        <w:spacing w:line="360" w:lineRule="auto"/>
        <w:ind w:left="1134" w:hanging="425"/>
        <w:jc w:val="both"/>
        <w:rPr>
          <w:szCs w:val="28"/>
        </w:rPr>
      </w:pPr>
      <w:r>
        <w:rPr>
          <w:szCs w:val="28"/>
        </w:rPr>
        <w:t>Выявить культурно детерминированные коннотации и оценки в прецедентных именах России</w:t>
      </w:r>
      <w:r w:rsidR="003543BC">
        <w:rPr>
          <w:szCs w:val="28"/>
        </w:rPr>
        <w:t>.</w:t>
      </w:r>
    </w:p>
    <w:p w14:paraId="61F9FA2B" w14:textId="77777777" w:rsidR="005D7462" w:rsidRPr="00A113E0" w:rsidRDefault="005D7462" w:rsidP="007030D6">
      <w:pPr>
        <w:pStyle w:val="aa"/>
        <w:numPr>
          <w:ilvl w:val="0"/>
          <w:numId w:val="11"/>
        </w:numPr>
        <w:spacing w:line="360" w:lineRule="auto"/>
        <w:ind w:left="1134" w:hanging="425"/>
        <w:jc w:val="both"/>
        <w:rPr>
          <w:szCs w:val="28"/>
        </w:rPr>
      </w:pPr>
      <w:r w:rsidRPr="00A113E0">
        <w:rPr>
          <w:szCs w:val="28"/>
        </w:rPr>
        <w:t>Проклассифицировать выявленные прецедентные имена.</w:t>
      </w:r>
    </w:p>
    <w:p w14:paraId="5480AB55" w14:textId="6E4C0946" w:rsidR="005D7462" w:rsidRPr="00A113E0" w:rsidRDefault="005D7462" w:rsidP="00FD5A1B">
      <w:pPr>
        <w:spacing w:line="360" w:lineRule="auto"/>
        <w:ind w:firstLine="709"/>
        <w:jc w:val="both"/>
        <w:rPr>
          <w:rFonts w:cs="Times New Roman"/>
          <w:szCs w:val="28"/>
        </w:rPr>
      </w:pPr>
      <w:r w:rsidRPr="00A113E0">
        <w:rPr>
          <w:rFonts w:cs="Times New Roman"/>
          <w:b/>
          <w:szCs w:val="28"/>
        </w:rPr>
        <w:t>Материалом</w:t>
      </w:r>
      <w:r w:rsidRPr="00A113E0">
        <w:rPr>
          <w:rFonts w:cs="Times New Roman"/>
          <w:szCs w:val="28"/>
        </w:rPr>
        <w:t xml:space="preserve"> исследования являются отрывки из двух художественных произведений британских авторов, сюжет которых происходит в России и</w:t>
      </w:r>
      <w:r w:rsidR="003543BC">
        <w:rPr>
          <w:rFonts w:cs="Times New Roman"/>
          <w:szCs w:val="28"/>
        </w:rPr>
        <w:t xml:space="preserve"> которые</w:t>
      </w:r>
      <w:r w:rsidRPr="00A113E0">
        <w:rPr>
          <w:rFonts w:cs="Times New Roman"/>
          <w:szCs w:val="28"/>
        </w:rPr>
        <w:t xml:space="preserve"> содержат большое количество российских прецедентных имен.</w:t>
      </w:r>
    </w:p>
    <w:p w14:paraId="6739C1EE" w14:textId="77777777" w:rsidR="005D7462" w:rsidRPr="00A113E0" w:rsidRDefault="005D7462" w:rsidP="00FD5A1B">
      <w:pPr>
        <w:spacing w:line="360" w:lineRule="auto"/>
        <w:ind w:firstLine="709"/>
        <w:jc w:val="both"/>
        <w:rPr>
          <w:rFonts w:cs="Times New Roman"/>
          <w:szCs w:val="28"/>
        </w:rPr>
      </w:pPr>
      <w:r w:rsidRPr="00A113E0">
        <w:rPr>
          <w:rFonts w:cs="Times New Roman"/>
          <w:szCs w:val="28"/>
        </w:rPr>
        <w:t xml:space="preserve">В работе используются следующие </w:t>
      </w:r>
      <w:r w:rsidRPr="00A113E0">
        <w:rPr>
          <w:rFonts w:cs="Times New Roman"/>
          <w:b/>
          <w:szCs w:val="28"/>
        </w:rPr>
        <w:t>методы</w:t>
      </w:r>
      <w:r w:rsidRPr="00A113E0">
        <w:rPr>
          <w:rFonts w:cs="Times New Roman"/>
          <w:szCs w:val="28"/>
        </w:rPr>
        <w:t xml:space="preserve"> анализа:</w:t>
      </w:r>
    </w:p>
    <w:p w14:paraId="2DD1B070" w14:textId="77777777" w:rsidR="005D7462" w:rsidRPr="00A113E0" w:rsidRDefault="005D7462" w:rsidP="007030D6">
      <w:pPr>
        <w:pStyle w:val="aa"/>
        <w:numPr>
          <w:ilvl w:val="0"/>
          <w:numId w:val="12"/>
        </w:numPr>
        <w:spacing w:line="360" w:lineRule="auto"/>
        <w:ind w:firstLine="0"/>
        <w:jc w:val="both"/>
        <w:rPr>
          <w:szCs w:val="28"/>
        </w:rPr>
      </w:pPr>
      <w:r w:rsidRPr="00A113E0">
        <w:rPr>
          <w:szCs w:val="28"/>
        </w:rPr>
        <w:t>Метод сплошной выборки</w:t>
      </w:r>
    </w:p>
    <w:p w14:paraId="606A7E85" w14:textId="77777777" w:rsidR="005D7462" w:rsidRPr="00A113E0" w:rsidRDefault="005D7462" w:rsidP="007030D6">
      <w:pPr>
        <w:pStyle w:val="aa"/>
        <w:numPr>
          <w:ilvl w:val="0"/>
          <w:numId w:val="12"/>
        </w:numPr>
        <w:spacing w:line="360" w:lineRule="auto"/>
        <w:ind w:firstLine="0"/>
        <w:jc w:val="both"/>
        <w:rPr>
          <w:szCs w:val="28"/>
        </w:rPr>
      </w:pPr>
      <w:r w:rsidRPr="00A113E0">
        <w:rPr>
          <w:szCs w:val="28"/>
        </w:rPr>
        <w:t>Описательно-аналитический метод</w:t>
      </w:r>
    </w:p>
    <w:p w14:paraId="7084993E" w14:textId="77777777" w:rsidR="005D7462" w:rsidRPr="00A113E0" w:rsidRDefault="005D7462" w:rsidP="007030D6">
      <w:pPr>
        <w:pStyle w:val="aa"/>
        <w:numPr>
          <w:ilvl w:val="0"/>
          <w:numId w:val="12"/>
        </w:numPr>
        <w:spacing w:line="360" w:lineRule="auto"/>
        <w:ind w:firstLine="0"/>
        <w:jc w:val="both"/>
        <w:rPr>
          <w:szCs w:val="28"/>
        </w:rPr>
      </w:pPr>
      <w:r w:rsidRPr="00A113E0">
        <w:rPr>
          <w:szCs w:val="28"/>
        </w:rPr>
        <w:t>Прагма-когнитивный анализ</w:t>
      </w:r>
    </w:p>
    <w:p w14:paraId="29F7D311" w14:textId="77777777" w:rsidR="005D7462" w:rsidRPr="00A113E0" w:rsidRDefault="005D7462" w:rsidP="007030D6">
      <w:pPr>
        <w:pStyle w:val="aa"/>
        <w:numPr>
          <w:ilvl w:val="0"/>
          <w:numId w:val="12"/>
        </w:numPr>
        <w:spacing w:line="360" w:lineRule="auto"/>
        <w:ind w:firstLine="0"/>
        <w:jc w:val="both"/>
        <w:rPr>
          <w:szCs w:val="28"/>
        </w:rPr>
      </w:pPr>
      <w:r w:rsidRPr="00A113E0">
        <w:rPr>
          <w:szCs w:val="28"/>
        </w:rPr>
        <w:t>Контекстуальный анализ</w:t>
      </w:r>
    </w:p>
    <w:p w14:paraId="2368EA40" w14:textId="77777777" w:rsidR="005D7462" w:rsidRPr="00A113E0" w:rsidRDefault="005D7462" w:rsidP="007030D6">
      <w:pPr>
        <w:pStyle w:val="aa"/>
        <w:numPr>
          <w:ilvl w:val="0"/>
          <w:numId w:val="12"/>
        </w:numPr>
        <w:spacing w:line="360" w:lineRule="auto"/>
        <w:ind w:firstLine="0"/>
        <w:jc w:val="both"/>
        <w:rPr>
          <w:szCs w:val="28"/>
        </w:rPr>
      </w:pPr>
      <w:r w:rsidRPr="00A113E0">
        <w:rPr>
          <w:szCs w:val="28"/>
        </w:rPr>
        <w:t>Лексико-семантический анализ</w:t>
      </w:r>
    </w:p>
    <w:p w14:paraId="795648D9" w14:textId="55B70125" w:rsidR="00FD5A1B" w:rsidRDefault="005D7462" w:rsidP="00FD5A1B">
      <w:pPr>
        <w:spacing w:line="360" w:lineRule="auto"/>
        <w:ind w:firstLine="709"/>
        <w:jc w:val="both"/>
        <w:rPr>
          <w:rFonts w:cs="Times New Roman"/>
          <w:color w:val="000000" w:themeColor="text1"/>
          <w:szCs w:val="28"/>
        </w:rPr>
      </w:pPr>
      <w:r w:rsidRPr="00A113E0">
        <w:rPr>
          <w:rFonts w:cs="Times New Roman"/>
          <w:b/>
          <w:szCs w:val="28"/>
        </w:rPr>
        <w:t xml:space="preserve">Научная </w:t>
      </w:r>
      <w:r w:rsidRPr="00A113E0">
        <w:rPr>
          <w:rFonts w:cs="Times New Roman"/>
          <w:b/>
          <w:color w:val="000000" w:themeColor="text1"/>
          <w:szCs w:val="28"/>
        </w:rPr>
        <w:t>новизна</w:t>
      </w:r>
      <w:r w:rsidRPr="00A113E0">
        <w:rPr>
          <w:rFonts w:cs="Times New Roman"/>
          <w:color w:val="000000" w:themeColor="text1"/>
          <w:szCs w:val="28"/>
        </w:rPr>
        <w:t xml:space="preserve"> исследовательской работы заключается в том, что в ней впервые проводится комплексный анализ прецедентных имен с точки зрения выражения ими</w:t>
      </w:r>
      <w:r w:rsidR="001A3164">
        <w:rPr>
          <w:rFonts w:cs="Times New Roman"/>
          <w:color w:val="000000" w:themeColor="text1"/>
          <w:szCs w:val="28"/>
        </w:rPr>
        <w:t xml:space="preserve"> оценочности российского лингво</w:t>
      </w:r>
      <w:r w:rsidRPr="00A113E0">
        <w:rPr>
          <w:rFonts w:cs="Times New Roman"/>
          <w:color w:val="000000" w:themeColor="text1"/>
          <w:szCs w:val="28"/>
        </w:rPr>
        <w:t xml:space="preserve">культурного сообщества. </w:t>
      </w:r>
    </w:p>
    <w:p w14:paraId="09603E99" w14:textId="6CCBD47A" w:rsidR="005D7462" w:rsidRPr="00FD5A1B" w:rsidRDefault="005D7462" w:rsidP="00FD5A1B">
      <w:pPr>
        <w:spacing w:line="360" w:lineRule="auto"/>
        <w:ind w:firstLine="709"/>
        <w:jc w:val="both"/>
        <w:rPr>
          <w:rFonts w:cs="Times New Roman"/>
          <w:color w:val="000000" w:themeColor="text1"/>
          <w:szCs w:val="28"/>
        </w:rPr>
      </w:pPr>
      <w:r w:rsidRPr="00A113E0">
        <w:rPr>
          <w:rFonts w:cs="Times New Roman"/>
          <w:b/>
          <w:szCs w:val="28"/>
        </w:rPr>
        <w:t>Практическая значимость</w:t>
      </w:r>
      <w:r w:rsidRPr="00A113E0">
        <w:rPr>
          <w:rFonts w:cs="Times New Roman"/>
          <w:szCs w:val="28"/>
        </w:rPr>
        <w:t xml:space="preserve"> состоит в возможности использования полученных результатов на лекциях и семинарских занятиях по дисциплинам, связанных с лингвокультурологией, лингвострановедением и на общих языковых курсах. Данная работа может также быть интересна широкому кругу </w:t>
      </w:r>
      <w:r w:rsidRPr="00A113E0">
        <w:rPr>
          <w:rFonts w:cs="Times New Roman"/>
          <w:szCs w:val="28"/>
        </w:rPr>
        <w:lastRenderedPageBreak/>
        <w:t xml:space="preserve">читателей, интересующихся культурой Великобритании проблемами межкультурного взаимодействия. </w:t>
      </w:r>
    </w:p>
    <w:p w14:paraId="4C4E2FC0" w14:textId="77777777" w:rsidR="005D7462" w:rsidRPr="00A113E0" w:rsidRDefault="005D7462" w:rsidP="005D7462">
      <w:pPr>
        <w:spacing w:line="360" w:lineRule="auto"/>
        <w:ind w:firstLine="709"/>
        <w:jc w:val="both"/>
        <w:rPr>
          <w:rFonts w:cs="Times New Roman"/>
          <w:b/>
          <w:color w:val="000000" w:themeColor="text1"/>
          <w:szCs w:val="28"/>
          <w:shd w:val="clear" w:color="auto" w:fill="FFFFFF"/>
        </w:rPr>
      </w:pPr>
      <w:r w:rsidRPr="00A113E0">
        <w:rPr>
          <w:rFonts w:cs="Times New Roman"/>
          <w:b/>
          <w:color w:val="000000" w:themeColor="text1"/>
          <w:szCs w:val="28"/>
          <w:shd w:val="clear" w:color="auto" w:fill="FFFFFF"/>
        </w:rPr>
        <w:t>Положения, выносимые на защиту:</w:t>
      </w:r>
    </w:p>
    <w:p w14:paraId="6E8AAD1E" w14:textId="7FAD7E03" w:rsidR="005D7462" w:rsidRPr="00A113E0" w:rsidRDefault="005D7462" w:rsidP="007030D6">
      <w:pPr>
        <w:pStyle w:val="aa"/>
        <w:numPr>
          <w:ilvl w:val="0"/>
          <w:numId w:val="13"/>
        </w:numPr>
        <w:spacing w:line="360" w:lineRule="auto"/>
        <w:ind w:left="709" w:hanging="709"/>
        <w:jc w:val="both"/>
        <w:rPr>
          <w:rFonts w:eastAsia="Times New Roman"/>
          <w:szCs w:val="28"/>
        </w:rPr>
      </w:pPr>
      <w:r w:rsidRPr="00A113E0">
        <w:rPr>
          <w:szCs w:val="28"/>
        </w:rPr>
        <w:t xml:space="preserve">Прецедентность – это динамическая категория, так как </w:t>
      </w:r>
      <w:r w:rsidR="00DA6AEF">
        <w:rPr>
          <w:szCs w:val="28"/>
        </w:rPr>
        <w:t xml:space="preserve">прецедентные </w:t>
      </w:r>
      <w:r w:rsidR="00227C2E">
        <w:rPr>
          <w:rFonts w:eastAsia="Times New Roman"/>
          <w:color w:val="000000"/>
          <w:szCs w:val="28"/>
          <w:shd w:val="clear" w:color="auto" w:fill="FFFFFF"/>
        </w:rPr>
        <w:t>имена</w:t>
      </w:r>
      <w:r w:rsidR="00DA6AEF">
        <w:rPr>
          <w:rFonts w:eastAsia="Times New Roman"/>
          <w:color w:val="000000"/>
          <w:szCs w:val="28"/>
          <w:shd w:val="clear" w:color="auto" w:fill="FFFFFF"/>
        </w:rPr>
        <w:t xml:space="preserve"> имеют свойство приобретать и терять коннотации и оценки</w:t>
      </w:r>
      <w:r w:rsidRPr="00A113E0">
        <w:rPr>
          <w:rFonts w:eastAsia="Times New Roman"/>
          <w:color w:val="000000"/>
          <w:szCs w:val="28"/>
          <w:shd w:val="clear" w:color="auto" w:fill="FFFFFF"/>
        </w:rPr>
        <w:t>, в зависимости от частоты употребления в лингвокультурном сообществе.</w:t>
      </w:r>
    </w:p>
    <w:p w14:paraId="592045F8" w14:textId="77777777" w:rsidR="005D7462" w:rsidRPr="00A113E0" w:rsidRDefault="005D7462" w:rsidP="007030D6">
      <w:pPr>
        <w:pStyle w:val="aa"/>
        <w:numPr>
          <w:ilvl w:val="0"/>
          <w:numId w:val="13"/>
        </w:numPr>
        <w:spacing w:line="360" w:lineRule="auto"/>
        <w:ind w:hanging="720"/>
        <w:jc w:val="both"/>
        <w:rPr>
          <w:rFonts w:eastAsia="Times New Roman"/>
          <w:szCs w:val="28"/>
        </w:rPr>
      </w:pPr>
      <w:r w:rsidRPr="00A113E0">
        <w:rPr>
          <w:rFonts w:eastAsia="Times New Roman"/>
          <w:color w:val="000000"/>
          <w:szCs w:val="28"/>
          <w:shd w:val="clear" w:color="auto" w:fill="FFFFFF"/>
        </w:rPr>
        <w:t>В когнитивную базу представителей лингвокультурного сообщества входят не только сами имена, но и набор дифференцированных признаков. </w:t>
      </w:r>
    </w:p>
    <w:p w14:paraId="46290E7D" w14:textId="77777777" w:rsidR="005D7462" w:rsidRPr="00A113E0" w:rsidRDefault="005D7462" w:rsidP="007030D6">
      <w:pPr>
        <w:pStyle w:val="aa"/>
        <w:numPr>
          <w:ilvl w:val="0"/>
          <w:numId w:val="13"/>
        </w:numPr>
        <w:spacing w:line="360" w:lineRule="auto"/>
        <w:ind w:hanging="720"/>
        <w:jc w:val="both"/>
        <w:rPr>
          <w:szCs w:val="28"/>
        </w:rPr>
      </w:pPr>
      <w:r w:rsidRPr="00A113E0">
        <w:rPr>
          <w:szCs w:val="28"/>
        </w:rPr>
        <w:t>Имя теряет прецедентность в зависимости от исторически обоснованных, культурных и социальных изменений в обществе.</w:t>
      </w:r>
    </w:p>
    <w:p w14:paraId="301DB19F" w14:textId="77777777" w:rsidR="005D7462" w:rsidRPr="00A113E0" w:rsidRDefault="005D7462" w:rsidP="007030D6">
      <w:pPr>
        <w:pStyle w:val="aa"/>
        <w:numPr>
          <w:ilvl w:val="0"/>
          <w:numId w:val="13"/>
        </w:numPr>
        <w:spacing w:line="360" w:lineRule="auto"/>
        <w:ind w:hanging="720"/>
        <w:jc w:val="both"/>
        <w:rPr>
          <w:szCs w:val="28"/>
        </w:rPr>
      </w:pPr>
      <w:r w:rsidRPr="00A113E0">
        <w:rPr>
          <w:szCs w:val="28"/>
        </w:rPr>
        <w:t>Прецедентное имя – это механизм выражения субъективной и коллективной оценки.</w:t>
      </w:r>
    </w:p>
    <w:p w14:paraId="7E33DCED" w14:textId="77777777" w:rsidR="005D7462" w:rsidRPr="00A113E0" w:rsidRDefault="005D7462" w:rsidP="007030D6">
      <w:pPr>
        <w:pStyle w:val="aa"/>
        <w:numPr>
          <w:ilvl w:val="0"/>
          <w:numId w:val="13"/>
        </w:numPr>
        <w:spacing w:line="360" w:lineRule="auto"/>
        <w:ind w:hanging="720"/>
        <w:jc w:val="both"/>
        <w:rPr>
          <w:rFonts w:eastAsia="Times New Roman"/>
          <w:szCs w:val="28"/>
        </w:rPr>
      </w:pPr>
      <w:r w:rsidRPr="00A113E0">
        <w:rPr>
          <w:rFonts w:eastAsia="Times New Roman"/>
          <w:color w:val="000000"/>
          <w:szCs w:val="28"/>
          <w:shd w:val="clear" w:color="auto" w:fill="FFFFFF"/>
        </w:rPr>
        <w:t>Прецедентные имена России из историко-политической сферы обладают наибольшей частотностью апелляций.</w:t>
      </w:r>
    </w:p>
    <w:p w14:paraId="26AF6AD5" w14:textId="598A4A00" w:rsidR="005D7462" w:rsidRPr="00A113E0" w:rsidRDefault="005D7462" w:rsidP="00FD5A1B">
      <w:pPr>
        <w:spacing w:line="360" w:lineRule="auto"/>
        <w:ind w:firstLine="709"/>
        <w:jc w:val="both"/>
        <w:rPr>
          <w:rFonts w:eastAsia="Times New Roman" w:cs="Times New Roman"/>
          <w:szCs w:val="28"/>
          <w:lang w:eastAsia="ar-SA"/>
        </w:rPr>
      </w:pPr>
      <w:r w:rsidRPr="00A113E0">
        <w:rPr>
          <w:rFonts w:eastAsia="Times New Roman" w:cs="Times New Roman"/>
          <w:b/>
          <w:szCs w:val="28"/>
          <w:lang w:eastAsia="ar-SA"/>
        </w:rPr>
        <w:t>Объем и структура выпускной квалификационной работы</w:t>
      </w:r>
      <w:r w:rsidRPr="00A113E0">
        <w:rPr>
          <w:rFonts w:eastAsia="Times New Roman" w:cs="Times New Roman"/>
          <w:szCs w:val="28"/>
          <w:lang w:eastAsia="ar-SA"/>
        </w:rPr>
        <w:t>. Структура нас</w:t>
      </w:r>
      <w:r w:rsidR="003543BC">
        <w:rPr>
          <w:rFonts w:eastAsia="Times New Roman" w:cs="Times New Roman"/>
          <w:szCs w:val="28"/>
          <w:lang w:eastAsia="ar-SA"/>
        </w:rPr>
        <w:t xml:space="preserve">тоящей работы общим объемом </w:t>
      </w:r>
      <w:r w:rsidR="003543BC">
        <w:rPr>
          <w:rFonts w:eastAsia="Times New Roman" w:cs="Times New Roman"/>
          <w:szCs w:val="28"/>
          <w:lang w:eastAsia="ar-SA"/>
        </w:rPr>
        <w:softHyphen/>
        <w:t>102 страницы</w:t>
      </w:r>
      <w:r w:rsidRPr="00A113E0">
        <w:rPr>
          <w:rFonts w:eastAsia="Times New Roman" w:cs="Times New Roman"/>
          <w:szCs w:val="28"/>
          <w:lang w:eastAsia="ar-SA"/>
        </w:rPr>
        <w:t xml:space="preserve"> печатного текста представлена введением, теоретической и практической главами с выводами и заключением. Список использованной литературы насчитывает 119 исследовательских работ на русском и английском языках, 7 словарей. </w:t>
      </w:r>
    </w:p>
    <w:p w14:paraId="5A3FBFEE" w14:textId="3B72253C" w:rsidR="005E13CB" w:rsidRPr="00A113E0" w:rsidRDefault="00885963" w:rsidP="005E13CB">
      <w:pPr>
        <w:spacing w:line="360" w:lineRule="auto"/>
        <w:jc w:val="both"/>
        <w:rPr>
          <w:rFonts w:cs="Times New Roman"/>
          <w:szCs w:val="28"/>
        </w:rPr>
      </w:pPr>
      <w:r w:rsidRPr="00A113E0">
        <w:rPr>
          <w:rFonts w:cs="Times New Roman"/>
          <w:szCs w:val="28"/>
        </w:rPr>
        <w:br w:type="page"/>
      </w:r>
    </w:p>
    <w:p w14:paraId="5516739E" w14:textId="0F87CA59" w:rsidR="00312635" w:rsidRPr="00751EA4" w:rsidRDefault="00312635" w:rsidP="00751EA4">
      <w:pPr>
        <w:pStyle w:val="1"/>
        <w:spacing w:before="480" w:after="120"/>
        <w:jc w:val="center"/>
        <w:rPr>
          <w:rFonts w:cs="Times New Roman"/>
          <w:b/>
          <w:color w:val="000000" w:themeColor="text1"/>
          <w:szCs w:val="28"/>
        </w:rPr>
      </w:pPr>
      <w:bookmarkStart w:id="3" w:name="_Toc72353837"/>
      <w:r w:rsidRPr="00751EA4">
        <w:rPr>
          <w:rFonts w:cs="Times New Roman"/>
          <w:b/>
          <w:color w:val="000000" w:themeColor="text1"/>
          <w:szCs w:val="28"/>
        </w:rPr>
        <w:lastRenderedPageBreak/>
        <w:t>Глава 1</w:t>
      </w:r>
      <w:r w:rsidR="00061CED" w:rsidRPr="00751EA4">
        <w:rPr>
          <w:rFonts w:cs="Times New Roman"/>
          <w:b/>
          <w:color w:val="000000" w:themeColor="text1"/>
          <w:szCs w:val="28"/>
        </w:rPr>
        <w:t xml:space="preserve"> </w:t>
      </w:r>
      <w:r w:rsidR="00123B7F" w:rsidRPr="00751EA4">
        <w:rPr>
          <w:rFonts w:cs="Times New Roman"/>
          <w:b/>
          <w:color w:val="000000" w:themeColor="text1"/>
          <w:szCs w:val="28"/>
        </w:rPr>
        <w:t>Прецедентное имя в лингвокультурологическом аспекте</w:t>
      </w:r>
      <w:bookmarkEnd w:id="3"/>
    </w:p>
    <w:p w14:paraId="240B8E4A" w14:textId="7523F8A1" w:rsidR="00312635" w:rsidRPr="00751EA4" w:rsidRDefault="00312635" w:rsidP="00751EA4">
      <w:pPr>
        <w:pStyle w:val="2"/>
        <w:spacing w:before="0" w:after="480"/>
        <w:jc w:val="center"/>
        <w:rPr>
          <w:b/>
          <w:bCs/>
          <w:color w:val="000000" w:themeColor="text1"/>
        </w:rPr>
      </w:pPr>
      <w:bookmarkStart w:id="4" w:name="_Toc72353838"/>
      <w:r w:rsidRPr="00751EA4">
        <w:rPr>
          <w:b/>
          <w:bCs/>
          <w:color w:val="000000" w:themeColor="text1"/>
        </w:rPr>
        <w:t xml:space="preserve">1.1 </w:t>
      </w:r>
      <w:r w:rsidR="005E13CB" w:rsidRPr="00751EA4">
        <w:rPr>
          <w:b/>
          <w:bCs/>
          <w:color w:val="000000" w:themeColor="text1"/>
        </w:rPr>
        <w:t>Понятие прецедентности в языковом значении</w:t>
      </w:r>
      <w:bookmarkEnd w:id="4"/>
    </w:p>
    <w:p w14:paraId="20095C7D" w14:textId="32D921F8" w:rsidR="005E13CB" w:rsidRPr="00A113E0" w:rsidRDefault="005E13CB" w:rsidP="0007414A">
      <w:pPr>
        <w:pStyle w:val="a6"/>
        <w:spacing w:before="0" w:beforeAutospacing="0" w:after="0" w:afterAutospacing="0" w:line="360" w:lineRule="auto"/>
        <w:ind w:firstLine="709"/>
        <w:jc w:val="both"/>
        <w:rPr>
          <w:szCs w:val="28"/>
        </w:rPr>
      </w:pPr>
      <w:r w:rsidRPr="00A113E0">
        <w:rPr>
          <w:szCs w:val="28"/>
        </w:rPr>
        <w:t xml:space="preserve">В современной лингвистике широко изучается теория прецедентности. Сама теория и интерес к ней возник сравнительно недавно в ХХ веке. Изначально, понятие прецедент использовался только в юридической терминологии, означая событие, случившиеся в прошлом и служащее примером для последующих событий подобного рода. Первые исследователи, использовавшие термин «прецедентный» по отношению к единицам </w:t>
      </w:r>
      <w:r w:rsidR="00C213E6" w:rsidRPr="00A113E0">
        <w:rPr>
          <w:szCs w:val="28"/>
        </w:rPr>
        <w:t>языковой системы,</w:t>
      </w:r>
      <w:r w:rsidRPr="00A113E0">
        <w:rPr>
          <w:szCs w:val="28"/>
        </w:rPr>
        <w:t xml:space="preserve"> был использован в середине 90-х годов ХХ века, употребление которого определялось наличием коммутикотивно-деятельностных потребностей личности. Использование этих языковых единиц рассматривалось в рамках парадигмы социально-деятельностного поведения человека. </w:t>
      </w:r>
      <w:r w:rsidR="00123B7F" w:rsidRPr="00A113E0">
        <w:rPr>
          <w:szCs w:val="28"/>
        </w:rPr>
        <w:t>(</w:t>
      </w:r>
      <w:r w:rsidRPr="00A113E0">
        <w:rPr>
          <w:szCs w:val="28"/>
        </w:rPr>
        <w:t>Золотарев М.В. 2016</w:t>
      </w:r>
      <w:r w:rsidR="00123B7F" w:rsidRPr="00A113E0">
        <w:rPr>
          <w:szCs w:val="28"/>
        </w:rPr>
        <w:t>)</w:t>
      </w:r>
      <w:r w:rsidRPr="00A113E0">
        <w:rPr>
          <w:szCs w:val="28"/>
        </w:rPr>
        <w:t xml:space="preserve"> Среди ученых были такие как Ю.М. Лотман (1981), Ю.А. Сорокин (1987). </w:t>
      </w:r>
    </w:p>
    <w:p w14:paraId="222DD9B0" w14:textId="77777777" w:rsidR="005E13CB" w:rsidRPr="00A113E0" w:rsidRDefault="005E13CB" w:rsidP="0007414A">
      <w:pPr>
        <w:pStyle w:val="a6"/>
        <w:spacing w:before="0" w:beforeAutospacing="0" w:after="0" w:afterAutospacing="0" w:line="360" w:lineRule="auto"/>
        <w:ind w:firstLine="709"/>
        <w:jc w:val="both"/>
        <w:rPr>
          <w:szCs w:val="28"/>
        </w:rPr>
      </w:pPr>
      <w:r w:rsidRPr="00A113E0">
        <w:rPr>
          <w:szCs w:val="28"/>
        </w:rPr>
        <w:t>Принято считать, что родоначальником теории прецедентности является Ю.Н. Караулов. Он впервые употребил понятие «прецедентный» в своем выступлении на «</w:t>
      </w:r>
      <w:r w:rsidRPr="00A113E0">
        <w:rPr>
          <w:szCs w:val="28"/>
          <w:lang w:val="en-US"/>
        </w:rPr>
        <w:t>VI</w:t>
      </w:r>
      <w:r w:rsidRPr="00A113E0">
        <w:rPr>
          <w:szCs w:val="28"/>
        </w:rPr>
        <w:t xml:space="preserve"> Международном конгрессе преподавателей русского языка и литературы в 1986 году на тему «Роль прецедентных текстов в структуре и функционировании языковой личности» С тех пор, начали разрабатываться стратегии методологии прецедентности.</w:t>
      </w:r>
    </w:p>
    <w:p w14:paraId="54050A34" w14:textId="33643AB2" w:rsidR="005E13CB" w:rsidRPr="00A113E0" w:rsidRDefault="005E13CB" w:rsidP="005E13CB">
      <w:pPr>
        <w:spacing w:line="360" w:lineRule="auto"/>
        <w:ind w:firstLine="709"/>
        <w:jc w:val="both"/>
        <w:rPr>
          <w:rFonts w:cs="Times New Roman"/>
          <w:szCs w:val="28"/>
        </w:rPr>
      </w:pPr>
      <w:r w:rsidRPr="00A113E0">
        <w:rPr>
          <w:rFonts w:cs="Times New Roman"/>
          <w:szCs w:val="28"/>
        </w:rPr>
        <w:t>Вслед за Н.Ю. Карауловым, термин прецедентный текст начали использовать и другие ученые. В ходе эволюционного развития данного термина, появилось множество похожих понятий, включающих в себя определение «прецедентный». Группа слов, содержащих данн</w:t>
      </w:r>
      <w:r w:rsidR="00803EDB" w:rsidRPr="00A113E0">
        <w:rPr>
          <w:rFonts w:cs="Times New Roman"/>
          <w:szCs w:val="28"/>
        </w:rPr>
        <w:t>ое определение образовало гипер</w:t>
      </w:r>
      <w:r w:rsidRPr="00A113E0">
        <w:rPr>
          <w:rFonts w:cs="Times New Roman"/>
          <w:szCs w:val="28"/>
        </w:rPr>
        <w:t xml:space="preserve">оним «прецедентный феномен». Само слово феномен означает необычное явление, нечто, не поддающееся точному определению. Поэтому на данный момент, для данной категории языка характерна проблема терминологического характера. Несмотря на то, что прецедентность </w:t>
      </w:r>
      <w:r w:rsidR="00227C2E">
        <w:rPr>
          <w:rFonts w:cs="Times New Roman"/>
          <w:szCs w:val="28"/>
        </w:rPr>
        <w:lastRenderedPageBreak/>
        <w:t xml:space="preserve">исследуется многими учеными, </w:t>
      </w:r>
      <w:r w:rsidRPr="00A113E0">
        <w:rPr>
          <w:rFonts w:cs="Times New Roman"/>
          <w:szCs w:val="28"/>
        </w:rPr>
        <w:t xml:space="preserve">статус данной формы существования языка неизвестен. </w:t>
      </w:r>
    </w:p>
    <w:p w14:paraId="606561DA" w14:textId="70ECAC2F" w:rsidR="005E13CB" w:rsidRPr="00A113E0" w:rsidRDefault="005E13CB" w:rsidP="00170479">
      <w:pPr>
        <w:pStyle w:val="aa"/>
        <w:spacing w:line="360" w:lineRule="auto"/>
        <w:ind w:left="0" w:firstLine="284"/>
        <w:jc w:val="both"/>
        <w:rPr>
          <w:szCs w:val="28"/>
        </w:rPr>
      </w:pPr>
      <w:r w:rsidRPr="00A113E0">
        <w:rPr>
          <w:szCs w:val="28"/>
        </w:rPr>
        <w:t>Прецедентность невозможно изучать в рамках одной дисциплины, на сегодняшний момент для лингвистики характ</w:t>
      </w:r>
      <w:r w:rsidR="00227C2E">
        <w:rPr>
          <w:szCs w:val="28"/>
        </w:rPr>
        <w:t>ерно расширение</w:t>
      </w:r>
      <w:r w:rsidRPr="00A113E0">
        <w:rPr>
          <w:szCs w:val="28"/>
        </w:rPr>
        <w:t xml:space="preserve"> междисциплинарных связей, поэтому прецедентность следует рассматривать с лингвокультурологической, этнопсихолингвистической и текстологической точки зрения. Но все же, в теории прецедентности превалирует когнитивно-прагматическая парадигма.</w:t>
      </w:r>
    </w:p>
    <w:p w14:paraId="2C67D6CA" w14:textId="2349668C" w:rsidR="005E13CB" w:rsidRPr="00A113E0" w:rsidRDefault="005E13CB" w:rsidP="005E13CB">
      <w:pPr>
        <w:pStyle w:val="aa"/>
        <w:spacing w:line="360" w:lineRule="auto"/>
        <w:ind w:left="0" w:firstLine="426"/>
        <w:jc w:val="both"/>
        <w:rPr>
          <w:color w:val="000000"/>
          <w:szCs w:val="28"/>
        </w:rPr>
      </w:pPr>
      <w:r w:rsidRPr="00A113E0">
        <w:rPr>
          <w:szCs w:val="28"/>
        </w:rPr>
        <w:t>Прецедентность как явление в большинстве своем изучается с когнитивных позиций. Когнитивная деятельность осуществляетс</w:t>
      </w:r>
      <w:r w:rsidR="00227C2E">
        <w:rPr>
          <w:szCs w:val="28"/>
        </w:rPr>
        <w:t xml:space="preserve">я не только в личностном, но и </w:t>
      </w:r>
      <w:r w:rsidRPr="00A113E0">
        <w:rPr>
          <w:szCs w:val="28"/>
        </w:rPr>
        <w:t>в определенном социокультурном аспекте, которая определяет поведение человека, его систему взглядов, оценок и ценностей, и большую часть всех его знаний. Все эти аспекты влияют на создание тестов, выбор автором языковых средств и приемов, для успешной коммуникации с читателем. Носители языка непременно оказывают влияние друг на друга, обмениваются целями, идеями и общим представлением о мире. В процессе такого общения формируется мировоззрение как индивида, так и народа в целом. «</w:t>
      </w:r>
      <w:r w:rsidR="00123B7F" w:rsidRPr="00A113E0">
        <w:rPr>
          <w:color w:val="000000"/>
          <w:szCs w:val="28"/>
        </w:rPr>
        <w:t>Язык –</w:t>
      </w:r>
      <w:r w:rsidRPr="00A113E0">
        <w:rPr>
          <w:color w:val="000000"/>
          <w:szCs w:val="28"/>
        </w:rPr>
        <w:t xml:space="preserve"> не просто внешнее средство общения людей, поддержания общественных связей, он заложен в само</w:t>
      </w:r>
      <w:r w:rsidR="00123B7F" w:rsidRPr="00A113E0">
        <w:rPr>
          <w:color w:val="000000"/>
          <w:szCs w:val="28"/>
        </w:rPr>
        <w:t>й</w:t>
      </w:r>
      <w:r w:rsidRPr="00A113E0">
        <w:rPr>
          <w:color w:val="000000"/>
          <w:szCs w:val="28"/>
        </w:rPr>
        <w:t xml:space="preserve"> природе человека и необходим для развития его духовных сил и формирования мировоззрения, а этого человек только тогда сможет достичь, когда свое мышление поставит в связь с общественным мышлением.»</w:t>
      </w:r>
      <w:r w:rsidR="00123B7F" w:rsidRPr="00A113E0">
        <w:rPr>
          <w:color w:val="000000"/>
          <w:szCs w:val="28"/>
        </w:rPr>
        <w:t xml:space="preserve"> [</w:t>
      </w:r>
      <w:r w:rsidR="00170479" w:rsidRPr="00A113E0">
        <w:rPr>
          <w:color w:val="000000"/>
          <w:szCs w:val="28"/>
        </w:rPr>
        <w:t>Гумбольд, 2000, с. 115</w:t>
      </w:r>
      <w:r w:rsidR="00123B7F" w:rsidRPr="00A113E0">
        <w:rPr>
          <w:color w:val="000000"/>
          <w:szCs w:val="28"/>
        </w:rPr>
        <w:t>]</w:t>
      </w:r>
    </w:p>
    <w:p w14:paraId="26A7E11F" w14:textId="6FABCFE8" w:rsidR="005E13CB" w:rsidRPr="00A113E0" w:rsidRDefault="00803EDB" w:rsidP="005E13CB">
      <w:pPr>
        <w:widowControl w:val="0"/>
        <w:autoSpaceDE w:val="0"/>
        <w:autoSpaceDN w:val="0"/>
        <w:adjustRightInd w:val="0"/>
        <w:spacing w:after="240" w:line="360" w:lineRule="auto"/>
        <w:ind w:firstLine="709"/>
        <w:jc w:val="both"/>
        <w:rPr>
          <w:rFonts w:cs="Times New Roman"/>
          <w:szCs w:val="28"/>
        </w:rPr>
      </w:pPr>
      <w:r w:rsidRPr="00A113E0">
        <w:rPr>
          <w:rFonts w:cs="Times New Roman"/>
          <w:szCs w:val="28"/>
        </w:rPr>
        <w:t>На данный момент существует четыре разновидности</w:t>
      </w:r>
      <w:r w:rsidR="005E13CB" w:rsidRPr="00A113E0">
        <w:rPr>
          <w:rFonts w:cs="Times New Roman"/>
          <w:szCs w:val="28"/>
        </w:rPr>
        <w:t xml:space="preserve"> (гипонимов) данного понятия. Их названия, источник происхождения и примеры использования представлены в таблице.</w:t>
      </w:r>
      <w:r w:rsidR="00170479" w:rsidRPr="00A113E0">
        <w:rPr>
          <w:rFonts w:cs="Times New Roman"/>
          <w:szCs w:val="28"/>
        </w:rPr>
        <w:t xml:space="preserve"> (Лобан, 2016)</w:t>
      </w:r>
    </w:p>
    <w:p w14:paraId="11741EA8" w14:textId="71BBC428" w:rsidR="005E13CB" w:rsidRPr="00A113E0" w:rsidRDefault="005E13CB" w:rsidP="005E13CB">
      <w:pPr>
        <w:widowControl w:val="0"/>
        <w:autoSpaceDE w:val="0"/>
        <w:autoSpaceDN w:val="0"/>
        <w:adjustRightInd w:val="0"/>
        <w:spacing w:after="240" w:line="360" w:lineRule="auto"/>
        <w:ind w:firstLine="709"/>
        <w:jc w:val="both"/>
        <w:rPr>
          <w:rFonts w:cs="Times New Roman"/>
          <w:szCs w:val="28"/>
        </w:rPr>
      </w:pPr>
      <w:r w:rsidRPr="00A113E0">
        <w:rPr>
          <w:rFonts w:cs="Times New Roman"/>
          <w:szCs w:val="28"/>
        </w:rPr>
        <w:t>Таблица</w:t>
      </w:r>
      <w:r w:rsidR="00E31032">
        <w:rPr>
          <w:rFonts w:cs="Times New Roman"/>
          <w:szCs w:val="28"/>
        </w:rPr>
        <w:t xml:space="preserve"> 1</w:t>
      </w:r>
      <w:r w:rsidRPr="00A113E0">
        <w:rPr>
          <w:rFonts w:cs="Times New Roman"/>
          <w:szCs w:val="28"/>
        </w:rPr>
        <w:t xml:space="preserve"> – Категориальный аппарат теории прецедентности</w:t>
      </w:r>
    </w:p>
    <w:p w14:paraId="77BD35E8" w14:textId="2E8ABB03" w:rsidR="005E13CB" w:rsidRPr="00A113E0" w:rsidRDefault="005E13CB" w:rsidP="00170479">
      <w:pPr>
        <w:pStyle w:val="aa"/>
        <w:spacing w:line="360" w:lineRule="auto"/>
        <w:ind w:left="0" w:firstLine="426"/>
        <w:jc w:val="both"/>
        <w:rPr>
          <w:color w:val="000000"/>
          <w:szCs w:val="28"/>
        </w:rPr>
      </w:pPr>
      <w:r w:rsidRPr="00A113E0">
        <w:rPr>
          <w:noProof/>
          <w:color w:val="000000"/>
          <w:szCs w:val="28"/>
        </w:rPr>
        <w:lastRenderedPageBreak/>
        <w:drawing>
          <wp:inline distT="0" distB="0" distL="0" distR="0" wp14:anchorId="31284EA1" wp14:editId="02797F45">
            <wp:extent cx="5222525" cy="6502672"/>
            <wp:effectExtent l="0" t="0" r="1016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538.jpg"/>
                    <pic:cNvPicPr/>
                  </pic:nvPicPr>
                  <pic:blipFill>
                    <a:blip r:embed="rId8">
                      <a:extLst>
                        <a:ext uri="{28A0092B-C50C-407E-A947-70E740481C1C}">
                          <a14:useLocalDpi xmlns:a14="http://schemas.microsoft.com/office/drawing/2010/main" val="0"/>
                        </a:ext>
                      </a:extLst>
                    </a:blip>
                    <a:stretch>
                      <a:fillRect/>
                    </a:stretch>
                  </pic:blipFill>
                  <pic:spPr>
                    <a:xfrm>
                      <a:off x="0" y="0"/>
                      <a:ext cx="5228712" cy="6510376"/>
                    </a:xfrm>
                    <a:prstGeom prst="rect">
                      <a:avLst/>
                    </a:prstGeom>
                  </pic:spPr>
                </pic:pic>
              </a:graphicData>
            </a:graphic>
          </wp:inline>
        </w:drawing>
      </w:r>
    </w:p>
    <w:p w14:paraId="0675A01B" w14:textId="5E85C2F6" w:rsidR="005E13CB" w:rsidRPr="00A113E0" w:rsidRDefault="005E13CB" w:rsidP="00E76BFC">
      <w:pPr>
        <w:pStyle w:val="a6"/>
        <w:spacing w:line="360" w:lineRule="auto"/>
        <w:ind w:firstLine="709"/>
        <w:jc w:val="both"/>
        <w:rPr>
          <w:szCs w:val="28"/>
        </w:rPr>
      </w:pPr>
      <w:r w:rsidRPr="00A113E0">
        <w:rPr>
          <w:szCs w:val="28"/>
        </w:rPr>
        <w:t>Необходимо рассмотреть определение категории «прецедентный» в отношении текста разных исследователей. В трудах ученых можно встретить такие понятия как «прецедентный текст», «прецедентное высказывание», «прецедентная ситуация», «прецедентная текстовая реминисценция» и т.д. Все они обладают похожим значением и близкой природой, разница лишь в степени их прецедентности.</w:t>
      </w:r>
      <w:r w:rsidR="00170479" w:rsidRPr="00A113E0">
        <w:rPr>
          <w:szCs w:val="28"/>
        </w:rPr>
        <w:br w:type="page"/>
      </w:r>
    </w:p>
    <w:p w14:paraId="4FA90A28" w14:textId="318BF34A" w:rsidR="005E13CB" w:rsidRPr="00751EA4" w:rsidRDefault="00042927" w:rsidP="00751EA4">
      <w:pPr>
        <w:pStyle w:val="2"/>
        <w:spacing w:before="480" w:after="480"/>
        <w:jc w:val="center"/>
        <w:rPr>
          <w:rFonts w:cs="Times New Roman"/>
          <w:b/>
          <w:color w:val="000000" w:themeColor="text1"/>
          <w:szCs w:val="28"/>
        </w:rPr>
      </w:pPr>
      <w:bookmarkStart w:id="5" w:name="_Toc72353839"/>
      <w:r w:rsidRPr="00751EA4">
        <w:rPr>
          <w:rFonts w:cs="Times New Roman"/>
          <w:b/>
          <w:color w:val="000000" w:themeColor="text1"/>
          <w:szCs w:val="28"/>
        </w:rPr>
        <w:lastRenderedPageBreak/>
        <w:t xml:space="preserve">1.2 </w:t>
      </w:r>
      <w:r w:rsidR="005E13CB" w:rsidRPr="00751EA4">
        <w:rPr>
          <w:rFonts w:cs="Times New Roman"/>
          <w:b/>
          <w:color w:val="000000" w:themeColor="text1"/>
          <w:szCs w:val="28"/>
        </w:rPr>
        <w:t>Категория «прецедентный текст»</w:t>
      </w:r>
      <w:bookmarkEnd w:id="5"/>
    </w:p>
    <w:p w14:paraId="22F78AA2" w14:textId="23A1A34E" w:rsidR="005E13CB" w:rsidRPr="00A113E0" w:rsidRDefault="005E13CB" w:rsidP="00A25707">
      <w:pPr>
        <w:pStyle w:val="a6"/>
        <w:spacing w:before="0" w:beforeAutospacing="0" w:after="0" w:afterAutospacing="0" w:line="360" w:lineRule="auto"/>
        <w:ind w:firstLine="709"/>
        <w:jc w:val="both"/>
        <w:rPr>
          <w:szCs w:val="28"/>
        </w:rPr>
      </w:pPr>
      <w:r w:rsidRPr="00A113E0">
        <w:rPr>
          <w:szCs w:val="28"/>
        </w:rPr>
        <w:t>Понятие «прецедентный текст» впервые ввел Н.Ю.Караулов в 1986 году, который стал первой категорией прецедентности. В дальнейшем, в трудах ученых использовались такие понятия как «прецедентная ситуация», «прецедентное высказывание», «прецедентная текстовая реминисценция». Все они обладают похожим значением и близкой природой, разница лишь в их степени прецедентности. В связи с этим, представляется необходимым</w:t>
      </w:r>
      <w:r w:rsidR="00804227" w:rsidRPr="00A113E0">
        <w:rPr>
          <w:szCs w:val="28"/>
        </w:rPr>
        <w:t xml:space="preserve"> рассмотреть</w:t>
      </w:r>
      <w:r w:rsidRPr="00A113E0">
        <w:rPr>
          <w:szCs w:val="28"/>
        </w:rPr>
        <w:t xml:space="preserve"> определения категории «прецедентный» разных ученых.</w:t>
      </w:r>
    </w:p>
    <w:p w14:paraId="0D8E2420" w14:textId="7DE0C5CB" w:rsidR="005E13CB" w:rsidRPr="00A113E0" w:rsidRDefault="005E13CB" w:rsidP="00A25707">
      <w:pPr>
        <w:widowControl w:val="0"/>
        <w:autoSpaceDE w:val="0"/>
        <w:autoSpaceDN w:val="0"/>
        <w:adjustRightInd w:val="0"/>
        <w:spacing w:line="360" w:lineRule="auto"/>
        <w:ind w:firstLine="709"/>
        <w:jc w:val="both"/>
        <w:rPr>
          <w:rFonts w:cs="Times New Roman"/>
          <w:szCs w:val="28"/>
        </w:rPr>
      </w:pPr>
      <w:r w:rsidRPr="00A113E0">
        <w:rPr>
          <w:rFonts w:cs="Times New Roman"/>
          <w:szCs w:val="28"/>
        </w:rPr>
        <w:t>Под «прецедентным текстом» Ю.Н. Караулов определил «значимые для той или иной личности в познавательном и эмоциональном отношениях; имеющие сверхличностных характер, т.е. хорошо известные широкому окружению данной личности, включая ее предшественников и современников, и, наконец, такие, обращение к которым возобновляется неоднократно в дискурсе данной личности»</w:t>
      </w:r>
      <w:r w:rsidR="00C851F6" w:rsidRPr="00A113E0">
        <w:rPr>
          <w:rFonts w:cs="Times New Roman"/>
          <w:szCs w:val="28"/>
        </w:rPr>
        <w:t xml:space="preserve"> [Караулов, 1987</w:t>
      </w:r>
      <w:r w:rsidR="007E7842">
        <w:rPr>
          <w:rFonts w:cs="Times New Roman"/>
          <w:szCs w:val="28"/>
        </w:rPr>
        <w:t>, c. 191</w:t>
      </w:r>
      <w:r w:rsidR="00C851F6" w:rsidRPr="00A113E0">
        <w:rPr>
          <w:rFonts w:cs="Times New Roman"/>
          <w:szCs w:val="28"/>
        </w:rPr>
        <w:t xml:space="preserve">]. </w:t>
      </w:r>
      <w:r w:rsidRPr="00A113E0">
        <w:rPr>
          <w:rFonts w:cs="Times New Roman"/>
          <w:szCs w:val="28"/>
        </w:rPr>
        <w:t xml:space="preserve">Прецедентные тексты представляют собой обобщенную, скомпонованную информацию, которая составляет основу любой культуры. </w:t>
      </w:r>
      <w:r w:rsidR="00C851F6" w:rsidRPr="00A113E0">
        <w:rPr>
          <w:rFonts w:cs="Times New Roman"/>
          <w:szCs w:val="28"/>
        </w:rPr>
        <w:t>Для каждой культуры характерны специфичные прецедентные имена, при употреблении которых, заложенный в них смысл инактивируется для но</w:t>
      </w:r>
      <w:r w:rsidR="00227C2E">
        <w:rPr>
          <w:rFonts w:cs="Times New Roman"/>
          <w:szCs w:val="28"/>
        </w:rPr>
        <w:t xml:space="preserve">сителя языка, принадлежащего к </w:t>
      </w:r>
      <w:r w:rsidR="00C851F6" w:rsidRPr="00A113E0">
        <w:rPr>
          <w:rFonts w:cs="Times New Roman"/>
          <w:szCs w:val="28"/>
        </w:rPr>
        <w:t>определенной языковой культуре.</w:t>
      </w:r>
    </w:p>
    <w:p w14:paraId="210C86BD" w14:textId="3C8B0D22" w:rsidR="005E13CB" w:rsidRPr="00A113E0" w:rsidRDefault="005E13CB" w:rsidP="005E13CB">
      <w:pPr>
        <w:spacing w:line="360" w:lineRule="auto"/>
        <w:ind w:firstLine="709"/>
        <w:jc w:val="both"/>
        <w:rPr>
          <w:rFonts w:cs="Times New Roman"/>
          <w:szCs w:val="28"/>
        </w:rPr>
      </w:pPr>
      <w:r w:rsidRPr="00A113E0">
        <w:rPr>
          <w:rFonts w:cs="Times New Roman"/>
          <w:szCs w:val="28"/>
        </w:rPr>
        <w:t xml:space="preserve">Н.Ю. Караулов выделяет 4 основных типа прецедентных текстов, но оговаривает возможность существования и других типов, как например отрывки из песен, фильмов, изображения и т.д. 1) Цитаты («Весь мир – театр, а люди в нем актеры») 2) Имена персонажей художественных произведений (Воланд, Анна Каренина, Раскольников) 3) Названия произведений художественной литературы ( «Война и Мир», «Евгений Онегин») 4) Имена известных личностей (Распутин, Александр Македонский). Основу категории прецедентности составляет совокупность социальных, культурных, языковых фоновых знаний человека. Источником прецедентных текстов являются фразеологические единицы. Это могут быть ставшие известными фрагменты </w:t>
      </w:r>
      <w:r w:rsidRPr="00A113E0">
        <w:rPr>
          <w:rFonts w:cs="Times New Roman"/>
          <w:szCs w:val="28"/>
        </w:rPr>
        <w:lastRenderedPageBreak/>
        <w:t xml:space="preserve">рекламных роликов, высказывания политических и общественных деятелей, </w:t>
      </w:r>
      <w:r w:rsidR="00227C2E">
        <w:rPr>
          <w:rFonts w:cs="Times New Roman"/>
          <w:szCs w:val="28"/>
        </w:rPr>
        <w:t xml:space="preserve">афоризмы и т.п. </w:t>
      </w:r>
      <w:r w:rsidRPr="00A113E0">
        <w:rPr>
          <w:rFonts w:cs="Times New Roman"/>
          <w:szCs w:val="28"/>
        </w:rPr>
        <w:t xml:space="preserve">Прецедентность текста и его ценность определяет количество обращений к нему при создании нового текста. </w:t>
      </w:r>
    </w:p>
    <w:p w14:paraId="7899D374" w14:textId="10E30001" w:rsidR="005E13CB" w:rsidRPr="00A113E0" w:rsidRDefault="005E13CB" w:rsidP="005E13CB">
      <w:pPr>
        <w:spacing w:line="360" w:lineRule="auto"/>
        <w:ind w:firstLine="709"/>
        <w:jc w:val="both"/>
        <w:rPr>
          <w:rFonts w:cs="Times New Roman"/>
          <w:szCs w:val="28"/>
        </w:rPr>
      </w:pPr>
      <w:r w:rsidRPr="00A113E0">
        <w:rPr>
          <w:rFonts w:cs="Times New Roman"/>
          <w:szCs w:val="28"/>
        </w:rPr>
        <w:t>В.В. Красных определяет прецедентный текст как «ядерный элемент когнитивной базы, общий для представителей лингвокультурного сообщества, который лежит в основе фрейм структур, когнитивных единиц, представляющих собой узлы относительно предсказуемых направленных ассоциативных связей»</w:t>
      </w:r>
      <w:r w:rsidR="00C851F6" w:rsidRPr="00A113E0">
        <w:rPr>
          <w:rFonts w:cs="Times New Roman"/>
          <w:szCs w:val="28"/>
        </w:rPr>
        <w:t xml:space="preserve"> [Красных, 1997, с. 128].</w:t>
      </w:r>
      <w:r w:rsidR="00227C2E">
        <w:rPr>
          <w:rFonts w:cs="Times New Roman"/>
          <w:szCs w:val="28"/>
        </w:rPr>
        <w:t xml:space="preserve"> Когнитивные структуры – </w:t>
      </w:r>
      <w:r w:rsidRPr="00A113E0">
        <w:rPr>
          <w:rFonts w:cs="Times New Roman"/>
          <w:szCs w:val="28"/>
        </w:rPr>
        <w:t>форма кодирования и хранения информации – формируют когнитивные пространства и базу. В нее входят знания не только о реальном окружающем мире, но и знания о языке. Отличие когнитивного пространства и базы состоит в степени распространенности – «внешнего охвата», частоты употребления и ценности для личности. Однако, в когнитивную базу входят не все культурные феномены, а только национально-прецедентные. Тоже касается прецедентного имени: в когнитивную базу входит как само имя, так и его набор дифференцированных признаков. А в когнитивное пространство, кроме всего перечис</w:t>
      </w:r>
      <w:r w:rsidR="00227C2E">
        <w:rPr>
          <w:rFonts w:cs="Times New Roman"/>
          <w:szCs w:val="28"/>
        </w:rPr>
        <w:t xml:space="preserve">ленного в описании когнитивной </w:t>
      </w:r>
      <w:r w:rsidRPr="00A113E0">
        <w:rPr>
          <w:rFonts w:cs="Times New Roman"/>
          <w:szCs w:val="28"/>
        </w:rPr>
        <w:t>базы, входят еще и сведения, которые не обязательно знать всем пр</w:t>
      </w:r>
      <w:r w:rsidR="001A3164">
        <w:rPr>
          <w:rFonts w:cs="Times New Roman"/>
          <w:szCs w:val="28"/>
        </w:rPr>
        <w:t>едставителям национально-лингво</w:t>
      </w:r>
      <w:r w:rsidRPr="00A113E0">
        <w:rPr>
          <w:rFonts w:cs="Times New Roman"/>
          <w:szCs w:val="28"/>
        </w:rPr>
        <w:t xml:space="preserve">культурного сообщества. </w:t>
      </w:r>
    </w:p>
    <w:p w14:paraId="4051FE54" w14:textId="3310EC51" w:rsidR="005E13CB" w:rsidRPr="00A113E0" w:rsidRDefault="005E13CB" w:rsidP="005E13CB">
      <w:pPr>
        <w:pStyle w:val="aa"/>
        <w:spacing w:line="360" w:lineRule="auto"/>
        <w:ind w:left="0" w:firstLine="709"/>
        <w:jc w:val="both"/>
        <w:rPr>
          <w:szCs w:val="28"/>
        </w:rPr>
      </w:pPr>
      <w:r w:rsidRPr="00A113E0">
        <w:rPr>
          <w:szCs w:val="28"/>
        </w:rPr>
        <w:t xml:space="preserve">Для Д.Б. Гудкова прецедентный текст </w:t>
      </w:r>
      <w:r w:rsidRPr="00A113E0">
        <w:rPr>
          <w:szCs w:val="28"/>
        </w:rPr>
        <w:softHyphen/>
        <w:t>– это «элемент системы эталонов национальной культуры, который всегда аксиологически маркирован и эмоционально заряжен</w:t>
      </w:r>
      <w:r w:rsidR="00C851F6" w:rsidRPr="00A113E0">
        <w:rPr>
          <w:szCs w:val="28"/>
        </w:rPr>
        <w:t xml:space="preserve"> [Гудков, 2003</w:t>
      </w:r>
      <w:r w:rsidR="007E7842">
        <w:rPr>
          <w:szCs w:val="28"/>
        </w:rPr>
        <w:t>, c. 33</w:t>
      </w:r>
      <w:r w:rsidR="00C851F6" w:rsidRPr="00A113E0">
        <w:rPr>
          <w:szCs w:val="28"/>
        </w:rPr>
        <w:t xml:space="preserve">]. </w:t>
      </w:r>
      <w:r w:rsidRPr="00A113E0">
        <w:rPr>
          <w:szCs w:val="28"/>
        </w:rPr>
        <w:t xml:space="preserve">Он считает, что тексты являются прецедентными только если они при конкретно-исторических условиях стали общепринятыми и каноническими для данного общества. </w:t>
      </w:r>
    </w:p>
    <w:p w14:paraId="455D0D0A" w14:textId="0D81E13A" w:rsidR="005E13CB" w:rsidRPr="00A113E0" w:rsidRDefault="005E13CB" w:rsidP="00C851F6">
      <w:pPr>
        <w:pStyle w:val="aa"/>
        <w:spacing w:line="360" w:lineRule="auto"/>
        <w:ind w:left="0" w:firstLine="709"/>
        <w:jc w:val="both"/>
        <w:rPr>
          <w:szCs w:val="28"/>
        </w:rPr>
      </w:pPr>
      <w:r w:rsidRPr="00A113E0">
        <w:rPr>
          <w:szCs w:val="28"/>
        </w:rPr>
        <w:t>Ю.А. Сорокин рассматривает прецедентное имя как «особый вид интертекста, который служит для создания типологического образа и аксиологической фокусировки смысла художественного текста»</w:t>
      </w:r>
      <w:r w:rsidR="00C851F6" w:rsidRPr="00A113E0">
        <w:rPr>
          <w:szCs w:val="28"/>
        </w:rPr>
        <w:t xml:space="preserve"> [Сорокин, 1993</w:t>
      </w:r>
      <w:r w:rsidR="007E7842">
        <w:rPr>
          <w:szCs w:val="28"/>
        </w:rPr>
        <w:t>, 104</w:t>
      </w:r>
      <w:r w:rsidR="00C851F6" w:rsidRPr="00A113E0">
        <w:rPr>
          <w:szCs w:val="28"/>
        </w:rPr>
        <w:t xml:space="preserve">]. </w:t>
      </w:r>
      <w:r w:rsidRPr="00A113E0">
        <w:rPr>
          <w:szCs w:val="28"/>
        </w:rPr>
        <w:t xml:space="preserve">Необходимо отметить, что под термином «текст» понимается его широкое значение – единая система смыслов, континуальных и неосознаваемых большинством. </w:t>
      </w:r>
    </w:p>
    <w:p w14:paraId="1DCA1C84" w14:textId="47C21AAC" w:rsidR="005E13CB" w:rsidRPr="00A113E0" w:rsidRDefault="005E13CB" w:rsidP="00A25707">
      <w:pPr>
        <w:pStyle w:val="aa"/>
        <w:spacing w:line="360" w:lineRule="auto"/>
        <w:ind w:left="0" w:firstLine="709"/>
        <w:jc w:val="both"/>
        <w:rPr>
          <w:szCs w:val="28"/>
        </w:rPr>
      </w:pPr>
      <w:r w:rsidRPr="00A113E0">
        <w:rPr>
          <w:szCs w:val="28"/>
        </w:rPr>
        <w:lastRenderedPageBreak/>
        <w:t>Под прецедентным текстом понимается информация, знание, или и</w:t>
      </w:r>
      <w:r w:rsidR="00C851F6" w:rsidRPr="00A113E0">
        <w:rPr>
          <w:szCs w:val="28"/>
        </w:rPr>
        <w:t>х представление, актуализирующие</w:t>
      </w:r>
      <w:r w:rsidRPr="00A113E0">
        <w:rPr>
          <w:szCs w:val="28"/>
        </w:rPr>
        <w:t>ся в речи большинства представителей определенного лингвокультурного сообщества. Эти представления хранятся в когнитивной базе лингвокультурного сообщества и к ним обращаются, когда появляется необходимость сжато передать сложные понятия о чем-либо. Другой представитель сообщества легко воспринимает новую для него информацию через призму переданных ему прецедентных феноменов.</w:t>
      </w:r>
    </w:p>
    <w:p w14:paraId="6DB4AC4C" w14:textId="1A68F782" w:rsidR="005E13CB" w:rsidRPr="00A113E0" w:rsidRDefault="005E13CB" w:rsidP="00853F5C">
      <w:pPr>
        <w:pStyle w:val="aa"/>
        <w:spacing w:line="360" w:lineRule="auto"/>
        <w:ind w:left="0" w:firstLine="709"/>
        <w:jc w:val="both"/>
        <w:rPr>
          <w:szCs w:val="28"/>
        </w:rPr>
      </w:pPr>
      <w:r w:rsidRPr="00A113E0">
        <w:rPr>
          <w:szCs w:val="28"/>
        </w:rPr>
        <w:t>Наиболее важным для в данном случае является прагматический аспект. Прагматика – это функционирование лингвистических единиц с точки зрения говорящего, исполнения его намерения в соответствии с ситуацией, и произведение эффекта. Говорящий способен влиять и менять информационную и мировоззренческую систему слушающего посредством выбранных средств и способов общения. Говорящий всегда имеет желание воздействовать на слушающего, потому главную роль в процессе коммуникации играют мотивационные факторы. Так, в публицистической литературе все тексты имеют идеологический или политический подтекст. При помощи лингвистических инструментов, автор может влиять на мнение и отношение читателя к какой-либо ситуации. В художественной литературе прецедентные имена используются для наглядного описания ситуации или вн</w:t>
      </w:r>
      <w:r w:rsidR="00091B75" w:rsidRPr="00A113E0">
        <w:rPr>
          <w:szCs w:val="28"/>
        </w:rPr>
        <w:t xml:space="preserve">утренних качеств человека, </w:t>
      </w:r>
      <w:r w:rsidR="00C213E6" w:rsidRPr="00A113E0">
        <w:rPr>
          <w:szCs w:val="28"/>
        </w:rPr>
        <w:t>однако,</w:t>
      </w:r>
      <w:r w:rsidR="00091B75" w:rsidRPr="00A113E0">
        <w:rPr>
          <w:szCs w:val="28"/>
        </w:rPr>
        <w:t xml:space="preserve"> </w:t>
      </w:r>
      <w:r w:rsidRPr="00A113E0">
        <w:rPr>
          <w:szCs w:val="28"/>
        </w:rPr>
        <w:t>чтобы прецедентные имена имели тот эффект</w:t>
      </w:r>
      <w:r w:rsidR="00DC7C50" w:rsidRPr="00A113E0">
        <w:rPr>
          <w:szCs w:val="28"/>
        </w:rPr>
        <w:t xml:space="preserve"> </w:t>
      </w:r>
      <w:r w:rsidRPr="00A113E0">
        <w:rPr>
          <w:szCs w:val="28"/>
        </w:rPr>
        <w:t>(перлокуцию), который задумал автор, он должен быть уверен в информированности читателей, потенциальных знаниях, и их словарном запасе, чтобы избежать коммуникативной неудачи. Пример несостоявшейся коммуникации в отрывке М. Веллера «Легенда о соцреалите»</w:t>
      </w:r>
    </w:p>
    <w:p w14:paraId="4742D03A" w14:textId="77777777" w:rsidR="005E13CB" w:rsidRPr="00A113E0" w:rsidRDefault="005E13CB" w:rsidP="00A25707">
      <w:pPr>
        <w:pStyle w:val="aa"/>
        <w:spacing w:line="360" w:lineRule="auto"/>
        <w:ind w:left="0"/>
        <w:jc w:val="both"/>
        <w:rPr>
          <w:szCs w:val="28"/>
        </w:rPr>
      </w:pPr>
      <w:r w:rsidRPr="00A113E0">
        <w:rPr>
          <w:szCs w:val="28"/>
        </w:rPr>
        <w:t xml:space="preserve">«- Дорогой мой. Знали бы вы мою биографию. Куда там Дюма. </w:t>
      </w:r>
    </w:p>
    <w:p w14:paraId="693B1B35" w14:textId="728069C9" w:rsidR="005E13CB" w:rsidRPr="00A113E0" w:rsidRDefault="005E13CB" w:rsidP="00A25707">
      <w:pPr>
        <w:pStyle w:val="aa"/>
        <w:spacing w:line="360" w:lineRule="auto"/>
        <w:ind w:left="0"/>
        <w:jc w:val="both"/>
        <w:rPr>
          <w:szCs w:val="28"/>
        </w:rPr>
      </w:pPr>
      <w:r w:rsidRPr="00A113E0">
        <w:rPr>
          <w:szCs w:val="28"/>
        </w:rPr>
        <w:t>Литагент отвечает без энтузиазма:</w:t>
      </w:r>
      <w:r w:rsidR="0034370B" w:rsidRPr="00A113E0">
        <w:rPr>
          <w:szCs w:val="28"/>
        </w:rPr>
        <w:t xml:space="preserve"> </w:t>
      </w:r>
    </w:p>
    <w:p w14:paraId="1B8FADCD" w14:textId="713EACED" w:rsidR="005E13CB" w:rsidRPr="00A113E0" w:rsidRDefault="005E13CB" w:rsidP="00A25707">
      <w:pPr>
        <w:pStyle w:val="aa"/>
        <w:spacing w:line="360" w:lineRule="auto"/>
        <w:ind w:left="0"/>
        <w:jc w:val="both"/>
        <w:rPr>
          <w:szCs w:val="28"/>
        </w:rPr>
      </w:pPr>
      <w:r w:rsidRPr="00A113E0">
        <w:rPr>
          <w:szCs w:val="28"/>
        </w:rPr>
        <w:t>-</w:t>
      </w:r>
      <w:r w:rsidR="00091B75" w:rsidRPr="00A113E0">
        <w:rPr>
          <w:szCs w:val="28"/>
        </w:rPr>
        <w:t xml:space="preserve">Не знаю, с Дюма я не работал…» </w:t>
      </w:r>
      <w:r w:rsidRPr="00A113E0">
        <w:rPr>
          <w:szCs w:val="28"/>
        </w:rPr>
        <w:t>М. Веллер «Легенда о соцреализме»</w:t>
      </w:r>
    </w:p>
    <w:p w14:paraId="65D4771C" w14:textId="0C7CE2DB" w:rsidR="005E13CB" w:rsidRPr="00A113E0" w:rsidRDefault="005E13CB" w:rsidP="00A25707">
      <w:pPr>
        <w:pStyle w:val="aa"/>
        <w:spacing w:line="360" w:lineRule="auto"/>
        <w:ind w:left="0" w:firstLine="709"/>
        <w:jc w:val="both"/>
        <w:rPr>
          <w:szCs w:val="28"/>
        </w:rPr>
      </w:pPr>
      <w:r w:rsidRPr="00A113E0">
        <w:rPr>
          <w:szCs w:val="28"/>
        </w:rPr>
        <w:t xml:space="preserve">Однако, отличительной чертой прецедентных имен является их широкая известность в рамках лингвокультурного сообщества, и потому, это позволяет снять ответственность за коммуникативную неудачу с автора высказывания, а </w:t>
      </w:r>
      <w:r w:rsidRPr="00A113E0">
        <w:rPr>
          <w:szCs w:val="28"/>
        </w:rPr>
        <w:lastRenderedPageBreak/>
        <w:t>незнание их одного из членов данного общества, является индикатором уровня образования и кругозора индивидуума.</w:t>
      </w:r>
    </w:p>
    <w:p w14:paraId="2E17AE9F" w14:textId="77777777" w:rsidR="00091B75" w:rsidRPr="00A113E0" w:rsidRDefault="00091B75" w:rsidP="00091B75">
      <w:pPr>
        <w:pStyle w:val="aa"/>
        <w:spacing w:line="360" w:lineRule="auto"/>
        <w:ind w:left="0" w:firstLine="278"/>
        <w:jc w:val="both"/>
        <w:rPr>
          <w:szCs w:val="28"/>
        </w:rPr>
      </w:pPr>
    </w:p>
    <w:p w14:paraId="22EA5EEA" w14:textId="13B021D5" w:rsidR="005E13CB" w:rsidRPr="00751EA4" w:rsidRDefault="005E13CB" w:rsidP="00751EA4">
      <w:pPr>
        <w:pStyle w:val="2"/>
        <w:spacing w:after="480"/>
        <w:jc w:val="center"/>
        <w:rPr>
          <w:rFonts w:cs="Times New Roman"/>
          <w:b/>
          <w:color w:val="000000" w:themeColor="text1"/>
          <w:szCs w:val="28"/>
        </w:rPr>
      </w:pPr>
      <w:bookmarkStart w:id="6" w:name="_Toc72353840"/>
      <w:r w:rsidRPr="00751EA4">
        <w:rPr>
          <w:rFonts w:cs="Times New Roman"/>
          <w:b/>
          <w:color w:val="000000" w:themeColor="text1"/>
          <w:szCs w:val="28"/>
        </w:rPr>
        <w:t>1.</w:t>
      </w:r>
      <w:r w:rsidR="00786735" w:rsidRPr="00751EA4">
        <w:rPr>
          <w:rFonts w:cs="Times New Roman"/>
          <w:b/>
          <w:color w:val="000000" w:themeColor="text1"/>
          <w:szCs w:val="28"/>
        </w:rPr>
        <w:t>3</w:t>
      </w:r>
      <w:r w:rsidRPr="00751EA4">
        <w:rPr>
          <w:rFonts w:cs="Times New Roman"/>
          <w:b/>
          <w:color w:val="000000" w:themeColor="text1"/>
          <w:szCs w:val="28"/>
        </w:rPr>
        <w:t xml:space="preserve"> Категория «прецедентное высказывание»</w:t>
      </w:r>
      <w:bookmarkEnd w:id="6"/>
    </w:p>
    <w:p w14:paraId="14480682" w14:textId="4AAA225F" w:rsidR="005E13CB" w:rsidRPr="00A113E0" w:rsidRDefault="005E13CB" w:rsidP="00F1283F">
      <w:pPr>
        <w:widowControl w:val="0"/>
        <w:autoSpaceDE w:val="0"/>
        <w:autoSpaceDN w:val="0"/>
        <w:adjustRightInd w:val="0"/>
        <w:spacing w:line="360" w:lineRule="auto"/>
        <w:ind w:firstLine="709"/>
        <w:jc w:val="both"/>
        <w:rPr>
          <w:rFonts w:cs="Times New Roman"/>
          <w:szCs w:val="28"/>
        </w:rPr>
      </w:pPr>
      <w:r w:rsidRPr="00A113E0">
        <w:rPr>
          <w:rFonts w:cs="Times New Roman"/>
          <w:szCs w:val="28"/>
        </w:rPr>
        <w:t>Для Д.Б. Гудкова прецедентное высказывание – «</w:t>
      </w:r>
      <w:r w:rsidRPr="00A113E0">
        <w:rPr>
          <w:rFonts w:cs="Times New Roman"/>
          <w:color w:val="000000"/>
          <w:szCs w:val="28"/>
        </w:rPr>
        <w:t>это репродуцируемый продукт речемыслительной деятельности, законченная и самодостаточная единица, которая может быть или не быть предикативной, сложный знак, сумма значений компонентов которого не равна его смыслу. В когнитивную базу входит само ПВ как таковое, ПВ неоднократно воспроизводится в речи носителей русского язык» [Д.Б. Гудков, 2003</w:t>
      </w:r>
      <w:r w:rsidR="007E7842">
        <w:rPr>
          <w:rFonts w:cs="Times New Roman"/>
          <w:color w:val="000000"/>
          <w:szCs w:val="28"/>
        </w:rPr>
        <w:t>, с. 38</w:t>
      </w:r>
      <w:r w:rsidRPr="00A113E0">
        <w:rPr>
          <w:rFonts w:cs="Times New Roman"/>
          <w:color w:val="000000"/>
          <w:szCs w:val="28"/>
        </w:rPr>
        <w:t>]. Прецедентное высказывание довольно широкое понятие и примеры их многочисле</w:t>
      </w:r>
      <w:r w:rsidR="007C2B21" w:rsidRPr="00A113E0">
        <w:rPr>
          <w:rFonts w:cs="Times New Roman"/>
          <w:color w:val="000000"/>
          <w:szCs w:val="28"/>
        </w:rPr>
        <w:t>н</w:t>
      </w:r>
      <w:r w:rsidRPr="00A113E0">
        <w:rPr>
          <w:rFonts w:cs="Times New Roman"/>
          <w:color w:val="000000"/>
          <w:szCs w:val="28"/>
        </w:rPr>
        <w:t xml:space="preserve">ны. Это могут быть как цитаты, так и афоризмы, словосочетания, пословицы. Это могут быть фразы, потерявшие со временем связь с оригинальным источником и автором, но сохранившие порядок слов и отсылают к культурной компетенции человека. В понятие «цитата» входят: фрагмент оригинального текста, само название произведения и полное воспроизведение текста, представленного одним или несколькими высказываниями. </w:t>
      </w:r>
    </w:p>
    <w:p w14:paraId="2A2E785A" w14:textId="1060B591" w:rsidR="005E13CB" w:rsidRPr="00A113E0" w:rsidRDefault="005E13CB" w:rsidP="00F1283F">
      <w:pPr>
        <w:pStyle w:val="a6"/>
        <w:spacing w:before="0" w:beforeAutospacing="0" w:after="0" w:afterAutospacing="0" w:line="360" w:lineRule="auto"/>
        <w:ind w:firstLine="709"/>
        <w:jc w:val="both"/>
        <w:rPr>
          <w:iCs/>
          <w:szCs w:val="28"/>
        </w:rPr>
      </w:pPr>
      <w:r w:rsidRPr="00A113E0">
        <w:rPr>
          <w:color w:val="000000"/>
          <w:szCs w:val="28"/>
        </w:rPr>
        <w:t>К более узкому понятию прецедентного высказывания можно отнести текстовую репродукцию. Этот термин предлагается В.Г. Костомаровым и Н.Д. Бурвиковой «</w:t>
      </w:r>
      <w:r w:rsidRPr="00A113E0">
        <w:rPr>
          <w:szCs w:val="28"/>
        </w:rPr>
        <w:t xml:space="preserve">Прецедентное высказывание аккумулирует прецедентность текста, свертываясь до соответствующей сильной позиции: до заголовка, до этапного предложения, до конечного предложения. Этот процесс свертывания мы бы назвали </w:t>
      </w:r>
      <w:r w:rsidRPr="00A113E0">
        <w:rPr>
          <w:iCs/>
          <w:szCs w:val="28"/>
        </w:rPr>
        <w:t>текстовой редукцией» [В.Г. Костомаров, Н.Д. Бурвикова, 1994</w:t>
      </w:r>
      <w:r w:rsidR="007E7842">
        <w:rPr>
          <w:iCs/>
          <w:szCs w:val="28"/>
        </w:rPr>
        <w:t>, с. 72</w:t>
      </w:r>
      <w:r w:rsidRPr="00A113E0">
        <w:rPr>
          <w:iCs/>
          <w:szCs w:val="28"/>
        </w:rPr>
        <w:t>]</w:t>
      </w:r>
      <w:r w:rsidR="007E7842">
        <w:rPr>
          <w:iCs/>
          <w:szCs w:val="28"/>
        </w:rPr>
        <w:t>.</w:t>
      </w:r>
      <w:r w:rsidRPr="00A113E0">
        <w:rPr>
          <w:iCs/>
          <w:szCs w:val="28"/>
        </w:rPr>
        <w:t xml:space="preserve"> </w:t>
      </w:r>
    </w:p>
    <w:p w14:paraId="53CBE757" w14:textId="6922470D" w:rsidR="005E13CB" w:rsidRPr="00A113E0" w:rsidRDefault="005E13CB" w:rsidP="00F1283F">
      <w:pPr>
        <w:pStyle w:val="a6"/>
        <w:spacing w:before="0" w:beforeAutospacing="0" w:after="0" w:afterAutospacing="0" w:line="360" w:lineRule="auto"/>
        <w:ind w:firstLine="709"/>
        <w:jc w:val="both"/>
        <w:rPr>
          <w:iCs/>
          <w:szCs w:val="28"/>
        </w:rPr>
      </w:pPr>
      <w:r w:rsidRPr="00A113E0">
        <w:rPr>
          <w:iCs/>
          <w:szCs w:val="28"/>
        </w:rPr>
        <w:t>По мнению И.В. Захаренко «За прецедентным высказывание</w:t>
      </w:r>
      <w:r w:rsidR="006C0494" w:rsidRPr="00A113E0">
        <w:rPr>
          <w:iCs/>
          <w:szCs w:val="28"/>
        </w:rPr>
        <w:t>м</w:t>
      </w:r>
      <w:r w:rsidRPr="00A113E0">
        <w:rPr>
          <w:iCs/>
          <w:szCs w:val="28"/>
        </w:rPr>
        <w:t xml:space="preserve"> всегда стоит прецедентный феномен – прецедентный текст или прецедентная ситуация, играющие важную роль в фо</w:t>
      </w:r>
      <w:r w:rsidR="007C2B21" w:rsidRPr="00A113E0">
        <w:rPr>
          <w:iCs/>
          <w:szCs w:val="28"/>
        </w:rPr>
        <w:t xml:space="preserve">рмировании смысла высказывания </w:t>
      </w:r>
      <w:r w:rsidRPr="00A113E0">
        <w:rPr>
          <w:iCs/>
          <w:szCs w:val="28"/>
        </w:rPr>
        <w:t>[Захаренко, 1997</w:t>
      </w:r>
      <w:r w:rsidR="007E7842">
        <w:rPr>
          <w:iCs/>
          <w:szCs w:val="28"/>
        </w:rPr>
        <w:t>, с. 12</w:t>
      </w:r>
      <w:r w:rsidR="007C2B21" w:rsidRPr="00A113E0">
        <w:rPr>
          <w:iCs/>
          <w:szCs w:val="28"/>
        </w:rPr>
        <w:t xml:space="preserve">]. </w:t>
      </w:r>
      <w:r w:rsidRPr="00A113E0">
        <w:rPr>
          <w:iCs/>
          <w:szCs w:val="28"/>
        </w:rPr>
        <w:t xml:space="preserve">Это значит, что прецедентный текст и ситуация входят в когнитивную базу представителей лингвокультурного сообщества в виде </w:t>
      </w:r>
      <w:r w:rsidRPr="00A113E0">
        <w:rPr>
          <w:iCs/>
          <w:szCs w:val="28"/>
        </w:rPr>
        <w:lastRenderedPageBreak/>
        <w:t>инвариантов восприятия. Для того чтобы активировать инвариант восприятия кого-либо текста или ситуации, собеседник должен использовать в речи прецедентное вы</w:t>
      </w:r>
      <w:r w:rsidR="007C2B21" w:rsidRPr="00A113E0">
        <w:rPr>
          <w:iCs/>
          <w:szCs w:val="28"/>
        </w:rPr>
        <w:t>сказывание или имя. Существует два</w:t>
      </w:r>
      <w:r w:rsidRPr="00A113E0">
        <w:rPr>
          <w:iCs/>
          <w:szCs w:val="28"/>
        </w:rPr>
        <w:t xml:space="preserve"> вида инвариантного восприятия: индивидуальный и общий для всех членов общества. Так как все члены общества не могут иметь одного и только одного мнения, какие-то индивиды могут иметь отличную точку зрения, но при этом быть осведомленным об общенациональном видении прецедентного текста или имени, так как этот инвариант хранится в когнитивной базе и актуализируется в речи. Например</w:t>
      </w:r>
      <w:r w:rsidR="006C0494" w:rsidRPr="00A113E0">
        <w:rPr>
          <w:iCs/>
          <w:szCs w:val="28"/>
        </w:rPr>
        <w:t>, в русском лингво</w:t>
      </w:r>
      <w:r w:rsidRPr="00A113E0">
        <w:rPr>
          <w:iCs/>
          <w:szCs w:val="28"/>
        </w:rPr>
        <w:t xml:space="preserve">культурном сообществе Ивана Грозного считают тираном и жестоким человеком. Это можно увидеть на страницах учебников по истории, и слышать от большинства людей, однако у некоторых индивидов инвариант восприятия другой. Они видят Ивана Грозного великим царем, объединителем русских земель, а жестокостью он не отличался от других правителей того времени. </w:t>
      </w:r>
    </w:p>
    <w:p w14:paraId="5076DBDB" w14:textId="017A869E" w:rsidR="005E13CB" w:rsidRPr="00751EA4" w:rsidRDefault="00786735" w:rsidP="00751EA4">
      <w:pPr>
        <w:pStyle w:val="2"/>
        <w:spacing w:before="480" w:after="480"/>
        <w:jc w:val="center"/>
        <w:rPr>
          <w:b/>
          <w:bCs/>
          <w:color w:val="000000" w:themeColor="text1"/>
        </w:rPr>
      </w:pPr>
      <w:bookmarkStart w:id="7" w:name="_Toc72353841"/>
      <w:r w:rsidRPr="00751EA4">
        <w:rPr>
          <w:b/>
          <w:bCs/>
          <w:color w:val="000000" w:themeColor="text1"/>
        </w:rPr>
        <w:t xml:space="preserve">1.4 </w:t>
      </w:r>
      <w:r w:rsidR="005E13CB" w:rsidRPr="00751EA4">
        <w:rPr>
          <w:b/>
          <w:bCs/>
          <w:color w:val="000000" w:themeColor="text1"/>
        </w:rPr>
        <w:t>Категория «прецедентная ситуация»</w:t>
      </w:r>
      <w:bookmarkEnd w:id="7"/>
    </w:p>
    <w:p w14:paraId="5FCCD659" w14:textId="630CB395" w:rsidR="00BB50BB" w:rsidRPr="00A113E0" w:rsidRDefault="005E13CB" w:rsidP="00F1283F">
      <w:pPr>
        <w:pStyle w:val="a6"/>
        <w:spacing w:before="0" w:beforeAutospacing="0" w:after="0" w:afterAutospacing="0" w:line="360" w:lineRule="auto"/>
        <w:ind w:firstLine="709"/>
        <w:jc w:val="both"/>
        <w:rPr>
          <w:iCs/>
          <w:szCs w:val="28"/>
        </w:rPr>
      </w:pPr>
      <w:r w:rsidRPr="00A113E0">
        <w:rPr>
          <w:iCs/>
          <w:szCs w:val="28"/>
        </w:rPr>
        <w:t>Под прецедентной ситуацией понимается эталонная ситуация или некий идеал, который представляет собой образец поступков, на основе определенного прецедента, задающего нормы и модели поведения для дальнейших похожих ситуаций. «Это некая «э</w:t>
      </w:r>
      <w:r w:rsidR="006C0494" w:rsidRPr="00A113E0">
        <w:rPr>
          <w:iCs/>
          <w:szCs w:val="28"/>
        </w:rPr>
        <w:t>талонная», «идеальная» ситуация с</w:t>
      </w:r>
      <w:r w:rsidRPr="00A113E0">
        <w:rPr>
          <w:iCs/>
          <w:szCs w:val="28"/>
        </w:rPr>
        <w:t xml:space="preserve"> определенными коннотациями в когнитивную базу</w:t>
      </w:r>
      <w:r w:rsidR="006C0494" w:rsidRPr="00A113E0">
        <w:rPr>
          <w:iCs/>
          <w:szCs w:val="28"/>
        </w:rPr>
        <w:t xml:space="preserve"> которой</w:t>
      </w:r>
      <w:r w:rsidRPr="00A113E0">
        <w:rPr>
          <w:iCs/>
          <w:szCs w:val="28"/>
        </w:rPr>
        <w:t xml:space="preserve"> входит набор дифференциальных </w:t>
      </w:r>
      <w:r w:rsidR="00BB50BB" w:rsidRPr="00A113E0">
        <w:rPr>
          <w:iCs/>
          <w:szCs w:val="28"/>
        </w:rPr>
        <w:t>признаков прецедентной ситуации</w:t>
      </w:r>
      <w:r w:rsidRPr="00A113E0">
        <w:rPr>
          <w:iCs/>
          <w:szCs w:val="28"/>
        </w:rPr>
        <w:t>» [Гудков, 2003</w:t>
      </w:r>
      <w:r w:rsidR="007E7842">
        <w:rPr>
          <w:iCs/>
          <w:szCs w:val="28"/>
        </w:rPr>
        <w:t>, 87</w:t>
      </w:r>
      <w:r w:rsidRPr="00A113E0">
        <w:rPr>
          <w:iCs/>
          <w:szCs w:val="28"/>
        </w:rPr>
        <w:t>]</w:t>
      </w:r>
      <w:r w:rsidR="00BB50BB" w:rsidRPr="00A113E0">
        <w:rPr>
          <w:iCs/>
          <w:szCs w:val="28"/>
        </w:rPr>
        <w:t>.</w:t>
      </w:r>
    </w:p>
    <w:p w14:paraId="7ADD45EF" w14:textId="6C408A90" w:rsidR="005E13CB" w:rsidRPr="00A113E0" w:rsidRDefault="005E13CB" w:rsidP="00F1283F">
      <w:pPr>
        <w:pStyle w:val="a6"/>
        <w:spacing w:before="0" w:beforeAutospacing="0" w:after="0" w:afterAutospacing="0" w:line="360" w:lineRule="auto"/>
        <w:ind w:firstLine="709"/>
        <w:jc w:val="both"/>
        <w:rPr>
          <w:iCs/>
          <w:szCs w:val="28"/>
        </w:rPr>
      </w:pPr>
      <w:r w:rsidRPr="00A113E0">
        <w:rPr>
          <w:iCs/>
          <w:szCs w:val="28"/>
        </w:rPr>
        <w:t>Примером прецедентной ситуации может служить фрагмент из Библии про предательс</w:t>
      </w:r>
      <w:r w:rsidR="00BB50BB" w:rsidRPr="00A113E0">
        <w:rPr>
          <w:iCs/>
          <w:szCs w:val="28"/>
        </w:rPr>
        <w:t>тво Иисуса Христа Иудой, которая</w:t>
      </w:r>
      <w:r w:rsidRPr="00A113E0">
        <w:rPr>
          <w:iCs/>
          <w:szCs w:val="28"/>
        </w:rPr>
        <w:t xml:space="preserve"> предстает «идеалом» предательства в целом. Любое предательство воспринимается как изначальный вариант данной «эталонной» ситуации. И любого предавшего кого-то или что-то можно назвать Иудой без ссылки на первоначальный источник. В данном случае, дифференциальные признаки прецедентной </w:t>
      </w:r>
      <w:r w:rsidRPr="00A113E0">
        <w:rPr>
          <w:iCs/>
          <w:szCs w:val="28"/>
        </w:rPr>
        <w:lastRenderedPageBreak/>
        <w:t xml:space="preserve">ситуации становятся универсальными, а атрибуты прецедентной ситуации (поцелуй Иуды, 30 серебряников) являются именами-символами. </w:t>
      </w:r>
    </w:p>
    <w:p w14:paraId="15D0D8D0" w14:textId="15E57AD5" w:rsidR="005E13CB" w:rsidRPr="00A113E0" w:rsidRDefault="005E13CB" w:rsidP="009645D2">
      <w:pPr>
        <w:pStyle w:val="a6"/>
        <w:spacing w:before="0" w:beforeAutospacing="0" w:after="0" w:afterAutospacing="0" w:line="360" w:lineRule="auto"/>
        <w:ind w:firstLine="709"/>
        <w:jc w:val="both"/>
        <w:rPr>
          <w:iCs/>
          <w:szCs w:val="28"/>
        </w:rPr>
      </w:pPr>
      <w:r w:rsidRPr="00A113E0">
        <w:rPr>
          <w:iCs/>
          <w:szCs w:val="28"/>
        </w:rPr>
        <w:t>Сам термин «ситуация» обладает некой статичностью. Это определенный отрезок действительности, событие</w:t>
      </w:r>
      <w:r w:rsidR="00A028E0" w:rsidRPr="00A113E0">
        <w:rPr>
          <w:iCs/>
          <w:szCs w:val="28"/>
        </w:rPr>
        <w:t>,</w:t>
      </w:r>
      <w:r w:rsidRPr="00A113E0">
        <w:rPr>
          <w:iCs/>
          <w:szCs w:val="28"/>
        </w:rPr>
        <w:t xml:space="preserve"> которое произошло в прошлом, и когда к нему отсылаются в процессе коммуникации, оно находится в той же точке прошлого, в котором свершилось. Поэтому главное отличие ситуации от прецедентной ситуации состоит динамичности. </w:t>
      </w:r>
      <w:r w:rsidR="00C213E6" w:rsidRPr="00A113E0">
        <w:rPr>
          <w:iCs/>
          <w:szCs w:val="28"/>
        </w:rPr>
        <w:t>Прецедентное событие — это</w:t>
      </w:r>
      <w:r w:rsidRPr="00A113E0">
        <w:rPr>
          <w:iCs/>
          <w:szCs w:val="28"/>
        </w:rPr>
        <w:t xml:space="preserve"> не статичный отрезок действительности, а изменение изначального положения «происшествия». Событие, приведшее к изменению изначального положения, существовавшее до того, как оно произошло, поэтому это действие применяется к подобным ситуациям, случившимся в разное время. И изначальное действие является составляющей той ситуации, которая характеризуется как прецедентная.</w:t>
      </w:r>
    </w:p>
    <w:p w14:paraId="78194ED1" w14:textId="7952509D" w:rsidR="005E13CB" w:rsidRPr="00A113E0" w:rsidRDefault="005E13CB" w:rsidP="009645D2">
      <w:pPr>
        <w:pStyle w:val="a6"/>
        <w:spacing w:before="0" w:beforeAutospacing="0" w:after="0" w:afterAutospacing="0" w:line="360" w:lineRule="auto"/>
        <w:ind w:firstLine="709"/>
        <w:jc w:val="both"/>
        <w:rPr>
          <w:iCs/>
          <w:szCs w:val="28"/>
        </w:rPr>
      </w:pPr>
      <w:r w:rsidRPr="00A113E0">
        <w:rPr>
          <w:iCs/>
          <w:szCs w:val="28"/>
        </w:rPr>
        <w:t>Прецедентная ситуация – «</w:t>
      </w:r>
      <w:r w:rsidRPr="00A113E0">
        <w:rPr>
          <w:szCs w:val="28"/>
        </w:rPr>
        <w:t xml:space="preserve">некоторая реальная единичная ситуация, минимизированный инвариант восприятия которой, </w:t>
      </w:r>
      <w:r w:rsidR="000A634C" w:rsidRPr="00A113E0">
        <w:rPr>
          <w:szCs w:val="28"/>
        </w:rPr>
        <w:t>включающий</w:t>
      </w:r>
      <w:r w:rsidRPr="00A113E0">
        <w:rPr>
          <w:szCs w:val="28"/>
        </w:rPr>
        <w:t xml:space="preserve"> представление о самом действии, о его участниках, основные коннотации и оценку, вх</w:t>
      </w:r>
      <w:r w:rsidR="000A634C" w:rsidRPr="00A113E0">
        <w:rPr>
          <w:szCs w:val="28"/>
        </w:rPr>
        <w:t>одит в когнитивную базу лингво</w:t>
      </w:r>
      <w:r w:rsidRPr="00A113E0">
        <w:rPr>
          <w:szCs w:val="28"/>
        </w:rPr>
        <w:t xml:space="preserve">культурного сообщества и знаком практически всем социализированным </w:t>
      </w:r>
      <w:r w:rsidR="00A028E0" w:rsidRPr="00A113E0">
        <w:rPr>
          <w:szCs w:val="28"/>
        </w:rPr>
        <w:t>представителям этого сообщества</w:t>
      </w:r>
      <w:r w:rsidRPr="00A113E0">
        <w:rPr>
          <w:szCs w:val="28"/>
        </w:rPr>
        <w:t>»</w:t>
      </w:r>
      <w:r w:rsidR="00A028E0" w:rsidRPr="00A113E0">
        <w:rPr>
          <w:szCs w:val="28"/>
        </w:rPr>
        <w:t xml:space="preserve"> [Арутюнова, 2019</w:t>
      </w:r>
      <w:r w:rsidR="007E7842">
        <w:rPr>
          <w:szCs w:val="28"/>
        </w:rPr>
        <w:t>, с. 56</w:t>
      </w:r>
      <w:r w:rsidR="00A028E0" w:rsidRPr="00A113E0">
        <w:rPr>
          <w:szCs w:val="28"/>
        </w:rPr>
        <w:t xml:space="preserve">]. </w:t>
      </w:r>
      <w:r w:rsidRPr="00A113E0">
        <w:rPr>
          <w:iCs/>
          <w:szCs w:val="28"/>
        </w:rPr>
        <w:t>Прецедентная ситуация актуализируется в речи через ее упоминание в речи одного из коммуникантов. Например, ситуация, в которой один говорящий рассказывает другому о сложном путешествии, полном испытаний через сравнение с «переходом Суворова через Альпы». Или в национально</w:t>
      </w:r>
      <w:r w:rsidR="00A028E0" w:rsidRPr="00A113E0">
        <w:rPr>
          <w:iCs/>
          <w:szCs w:val="28"/>
        </w:rPr>
        <w:t>й памяти русского народа хранит</w:t>
      </w:r>
      <w:r w:rsidRPr="00A113E0">
        <w:rPr>
          <w:iCs/>
          <w:szCs w:val="28"/>
        </w:rPr>
        <w:t>ся прецедентная ситуация «Уничтожение Москвы как средство достижения победы». Ее применение часто можно встретить в политическом и экономическом контексте, когда идет речь о демонстрации силы или национальной жертвы ради победы.</w:t>
      </w:r>
    </w:p>
    <w:p w14:paraId="7DF194CB" w14:textId="77777777" w:rsidR="005E13CB" w:rsidRPr="00A113E0" w:rsidRDefault="005E13CB" w:rsidP="009645D2">
      <w:pPr>
        <w:pStyle w:val="a6"/>
        <w:spacing w:before="0" w:beforeAutospacing="0" w:after="0" w:afterAutospacing="0" w:line="360" w:lineRule="auto"/>
        <w:ind w:firstLine="709"/>
        <w:jc w:val="both"/>
        <w:rPr>
          <w:iCs/>
          <w:szCs w:val="28"/>
        </w:rPr>
      </w:pPr>
      <w:r w:rsidRPr="00A113E0">
        <w:rPr>
          <w:iCs/>
          <w:szCs w:val="28"/>
        </w:rPr>
        <w:t>Прецедентные ситуации могут актуализироваться в речи при помощи прецедентного имени. Однако, следует отметить, что такой способ актуализации не является частым.</w:t>
      </w:r>
    </w:p>
    <w:p w14:paraId="37E62D1A" w14:textId="77947F22" w:rsidR="005E13CB" w:rsidRPr="00A113E0" w:rsidRDefault="00A028E0" w:rsidP="009645D2">
      <w:pPr>
        <w:widowControl w:val="0"/>
        <w:autoSpaceDE w:val="0"/>
        <w:autoSpaceDN w:val="0"/>
        <w:adjustRightInd w:val="0"/>
        <w:spacing w:line="360" w:lineRule="auto"/>
        <w:ind w:firstLine="709"/>
        <w:jc w:val="both"/>
        <w:rPr>
          <w:rFonts w:cs="Times New Roman"/>
          <w:color w:val="000000"/>
          <w:szCs w:val="28"/>
        </w:rPr>
      </w:pPr>
      <w:r w:rsidRPr="00A113E0">
        <w:rPr>
          <w:rFonts w:cs="Times New Roman"/>
          <w:iCs/>
          <w:szCs w:val="28"/>
        </w:rPr>
        <w:t>«</w:t>
      </w:r>
      <w:r w:rsidR="005E13CB" w:rsidRPr="00A113E0">
        <w:rPr>
          <w:rFonts w:cs="Times New Roman"/>
          <w:iCs/>
          <w:szCs w:val="28"/>
        </w:rPr>
        <w:t xml:space="preserve">– Триумфальная ратификация этого </w:t>
      </w:r>
      <w:r w:rsidR="001C46CA" w:rsidRPr="00A113E0">
        <w:rPr>
          <w:rFonts w:cs="Times New Roman"/>
          <w:iCs/>
          <w:szCs w:val="28"/>
        </w:rPr>
        <w:t>договора</w:t>
      </w:r>
      <w:r w:rsidR="005E13CB" w:rsidRPr="00A113E0">
        <w:rPr>
          <w:rFonts w:cs="Times New Roman"/>
          <w:iCs/>
          <w:szCs w:val="28"/>
        </w:rPr>
        <w:t xml:space="preserve"> есть дешевый фарс, а уж </w:t>
      </w:r>
      <w:r w:rsidR="005E13CB" w:rsidRPr="00A113E0">
        <w:rPr>
          <w:rFonts w:cs="Times New Roman"/>
          <w:iCs/>
          <w:szCs w:val="28"/>
        </w:rPr>
        <w:lastRenderedPageBreak/>
        <w:t>если быть точным</w:t>
      </w:r>
      <w:r w:rsidRPr="00A113E0">
        <w:rPr>
          <w:rFonts w:cs="Times New Roman"/>
          <w:iCs/>
          <w:szCs w:val="28"/>
        </w:rPr>
        <w:t xml:space="preserve"> – Мюнхенский сговор номер два» [Красных, Изотов, 2000</w:t>
      </w:r>
      <w:r w:rsidR="007E7842">
        <w:rPr>
          <w:rFonts w:cs="Times New Roman"/>
          <w:iCs/>
          <w:szCs w:val="28"/>
        </w:rPr>
        <w:t>, с. 22</w:t>
      </w:r>
      <w:r w:rsidRPr="00A113E0">
        <w:rPr>
          <w:rFonts w:cs="Times New Roman"/>
          <w:iCs/>
          <w:szCs w:val="28"/>
        </w:rPr>
        <w:t>]</w:t>
      </w:r>
      <w:r w:rsidR="007E7842">
        <w:rPr>
          <w:rFonts w:cs="Times New Roman"/>
          <w:iCs/>
          <w:szCs w:val="28"/>
        </w:rPr>
        <w:t>.</w:t>
      </w:r>
    </w:p>
    <w:p w14:paraId="145D13F1" w14:textId="5E651966" w:rsidR="005E13CB" w:rsidRPr="00A113E0" w:rsidRDefault="005E13CB" w:rsidP="009645D2">
      <w:pPr>
        <w:pStyle w:val="a6"/>
        <w:spacing w:before="0" w:beforeAutospacing="0" w:after="0" w:afterAutospacing="0" w:line="360" w:lineRule="auto"/>
        <w:ind w:firstLine="709"/>
        <w:jc w:val="both"/>
        <w:rPr>
          <w:iCs/>
          <w:szCs w:val="28"/>
        </w:rPr>
      </w:pPr>
      <w:r w:rsidRPr="00A113E0">
        <w:rPr>
          <w:iCs/>
          <w:szCs w:val="28"/>
        </w:rPr>
        <w:t>Но также может происходить обратная связь. При употреблении прецедентного имени возникает актуализация определенной прецедентной си</w:t>
      </w:r>
      <w:r w:rsidR="001C46CA" w:rsidRPr="00A113E0">
        <w:rPr>
          <w:iCs/>
          <w:szCs w:val="28"/>
        </w:rPr>
        <w:t>туации (</w:t>
      </w:r>
      <w:r w:rsidR="00A028E0" w:rsidRPr="00A113E0">
        <w:rPr>
          <w:iCs/>
          <w:szCs w:val="28"/>
        </w:rPr>
        <w:t>«</w:t>
      </w:r>
      <w:r w:rsidR="001C46CA" w:rsidRPr="00A113E0">
        <w:rPr>
          <w:iCs/>
          <w:szCs w:val="28"/>
        </w:rPr>
        <w:t>Отелло Саранского уезда</w:t>
      </w:r>
      <w:r w:rsidR="00A028E0" w:rsidRPr="00A113E0">
        <w:rPr>
          <w:iCs/>
          <w:szCs w:val="28"/>
        </w:rPr>
        <w:t>»</w:t>
      </w:r>
      <w:r w:rsidR="001C46CA" w:rsidRPr="00A113E0">
        <w:rPr>
          <w:iCs/>
          <w:szCs w:val="28"/>
        </w:rPr>
        <w:t>;</w:t>
      </w:r>
      <w:r w:rsidRPr="00A113E0">
        <w:rPr>
          <w:iCs/>
          <w:szCs w:val="28"/>
        </w:rPr>
        <w:t xml:space="preserve"> </w:t>
      </w:r>
      <w:r w:rsidR="00A028E0" w:rsidRPr="00A113E0">
        <w:rPr>
          <w:iCs/>
          <w:szCs w:val="28"/>
        </w:rPr>
        <w:t>«</w:t>
      </w:r>
      <w:r w:rsidRPr="00A113E0">
        <w:rPr>
          <w:iCs/>
          <w:szCs w:val="28"/>
        </w:rPr>
        <w:t>Сусаниных – к ответу!</w:t>
      </w:r>
      <w:r w:rsidR="00A028E0" w:rsidRPr="00A113E0">
        <w:rPr>
          <w:iCs/>
          <w:szCs w:val="28"/>
        </w:rPr>
        <w:t>»</w:t>
      </w:r>
      <w:r w:rsidRPr="00A113E0">
        <w:rPr>
          <w:iCs/>
          <w:szCs w:val="28"/>
        </w:rPr>
        <w:t>)</w:t>
      </w:r>
      <w:r w:rsidR="009645D2">
        <w:rPr>
          <w:iCs/>
          <w:szCs w:val="28"/>
        </w:rPr>
        <w:t>.</w:t>
      </w:r>
      <w:r w:rsidRPr="00A113E0">
        <w:rPr>
          <w:iCs/>
          <w:szCs w:val="28"/>
        </w:rPr>
        <w:t xml:space="preserve"> Или прецедентная ситуация может от</w:t>
      </w:r>
      <w:r w:rsidR="001C46CA" w:rsidRPr="00A113E0">
        <w:rPr>
          <w:iCs/>
          <w:szCs w:val="28"/>
        </w:rPr>
        <w:t>сылать к прецедентному тексту (</w:t>
      </w:r>
      <w:r w:rsidR="00A028E0" w:rsidRPr="00A113E0">
        <w:rPr>
          <w:iCs/>
          <w:szCs w:val="28"/>
        </w:rPr>
        <w:t>«</w:t>
      </w:r>
      <w:r w:rsidRPr="00A113E0">
        <w:rPr>
          <w:iCs/>
          <w:szCs w:val="28"/>
        </w:rPr>
        <w:t>отрадно осознавать, что мышкой выступила наша газета</w:t>
      </w:r>
      <w:r w:rsidR="00A028E0" w:rsidRPr="00A113E0">
        <w:rPr>
          <w:iCs/>
          <w:szCs w:val="28"/>
        </w:rPr>
        <w:t>»</w:t>
      </w:r>
      <w:r w:rsidR="009645D2">
        <w:rPr>
          <w:iCs/>
          <w:szCs w:val="28"/>
        </w:rPr>
        <w:t xml:space="preserve">). </w:t>
      </w:r>
      <w:r w:rsidRPr="00A113E0">
        <w:rPr>
          <w:iCs/>
          <w:szCs w:val="28"/>
        </w:rPr>
        <w:t>Упоминание мышки в данном контексте актуализирует русскую народную сказку «Репка»</w:t>
      </w:r>
    </w:p>
    <w:p w14:paraId="51D2C1B1" w14:textId="18226A4B" w:rsidR="005E13CB" w:rsidRPr="00A113E0" w:rsidRDefault="005E13CB" w:rsidP="009645D2">
      <w:pPr>
        <w:pStyle w:val="a6"/>
        <w:spacing w:before="0" w:beforeAutospacing="0" w:after="0" w:afterAutospacing="0" w:line="360" w:lineRule="auto"/>
        <w:ind w:firstLine="709"/>
        <w:jc w:val="both"/>
        <w:rPr>
          <w:iCs/>
          <w:szCs w:val="28"/>
        </w:rPr>
      </w:pPr>
      <w:r w:rsidRPr="00A113E0">
        <w:rPr>
          <w:iCs/>
          <w:szCs w:val="28"/>
        </w:rPr>
        <w:t>Таким образом, можно проследить взаимосвязь п</w:t>
      </w:r>
      <w:r w:rsidR="00A028E0" w:rsidRPr="00A113E0">
        <w:rPr>
          <w:iCs/>
          <w:szCs w:val="28"/>
        </w:rPr>
        <w:t xml:space="preserve">рецедентных феноменов, как один </w:t>
      </w:r>
      <w:r w:rsidRPr="00A113E0">
        <w:rPr>
          <w:iCs/>
          <w:szCs w:val="28"/>
        </w:rPr>
        <w:t>прецедентный феномен актуализирует в памяти другой. Прецедентная ситуация может а</w:t>
      </w:r>
      <w:r w:rsidR="00A028E0" w:rsidRPr="00A113E0">
        <w:rPr>
          <w:iCs/>
          <w:szCs w:val="28"/>
        </w:rPr>
        <w:t>ктуализироваться через описания или</w:t>
      </w:r>
      <w:r w:rsidRPr="00A113E0">
        <w:rPr>
          <w:iCs/>
          <w:szCs w:val="28"/>
        </w:rPr>
        <w:t xml:space="preserve"> обращения</w:t>
      </w:r>
      <w:r w:rsidR="00A028E0" w:rsidRPr="00A113E0">
        <w:rPr>
          <w:iCs/>
          <w:szCs w:val="28"/>
        </w:rPr>
        <w:t>,</w:t>
      </w:r>
      <w:r w:rsidRPr="00A113E0">
        <w:rPr>
          <w:iCs/>
          <w:szCs w:val="28"/>
        </w:rPr>
        <w:t xml:space="preserve"> которые сами по себе не являются прецедентными, а являются фрагментами, атрибутами прецедентной ситуации</w:t>
      </w:r>
      <w:r w:rsidR="009645D2">
        <w:rPr>
          <w:iCs/>
          <w:szCs w:val="28"/>
        </w:rPr>
        <w:t>.</w:t>
      </w:r>
    </w:p>
    <w:p w14:paraId="1D5D8589" w14:textId="081BAF41" w:rsidR="005E13CB" w:rsidRPr="00751EA4" w:rsidRDefault="005E13CB" w:rsidP="00751EA4">
      <w:pPr>
        <w:pStyle w:val="2"/>
        <w:spacing w:before="480" w:after="480"/>
        <w:jc w:val="center"/>
        <w:rPr>
          <w:b/>
          <w:bCs/>
          <w:color w:val="000000" w:themeColor="text1"/>
        </w:rPr>
      </w:pPr>
      <w:bookmarkStart w:id="8" w:name="_Toc72353842"/>
      <w:r w:rsidRPr="00751EA4">
        <w:rPr>
          <w:b/>
          <w:bCs/>
          <w:color w:val="000000" w:themeColor="text1"/>
        </w:rPr>
        <w:t>1.</w:t>
      </w:r>
      <w:r w:rsidR="00786735" w:rsidRPr="00751EA4">
        <w:rPr>
          <w:b/>
          <w:bCs/>
          <w:color w:val="000000" w:themeColor="text1"/>
        </w:rPr>
        <w:t>5</w:t>
      </w:r>
      <w:r w:rsidRPr="00751EA4">
        <w:rPr>
          <w:b/>
          <w:bCs/>
          <w:color w:val="000000" w:themeColor="text1"/>
        </w:rPr>
        <w:t xml:space="preserve"> Категория «прецедентное имя»</w:t>
      </w:r>
      <w:bookmarkEnd w:id="8"/>
    </w:p>
    <w:p w14:paraId="27D89144" w14:textId="77777777" w:rsidR="005E13CB" w:rsidRPr="00A113E0" w:rsidRDefault="005E13CB" w:rsidP="009645D2">
      <w:pPr>
        <w:widowControl w:val="0"/>
        <w:autoSpaceDE w:val="0"/>
        <w:autoSpaceDN w:val="0"/>
        <w:adjustRightInd w:val="0"/>
        <w:spacing w:line="360" w:lineRule="auto"/>
        <w:ind w:firstLine="709"/>
        <w:jc w:val="both"/>
        <w:rPr>
          <w:rFonts w:cs="Times New Roman"/>
          <w:color w:val="000000"/>
          <w:szCs w:val="28"/>
        </w:rPr>
      </w:pPr>
      <w:r w:rsidRPr="00A113E0">
        <w:rPr>
          <w:rFonts w:cs="Times New Roman"/>
          <w:iCs/>
          <w:szCs w:val="28"/>
        </w:rPr>
        <w:t>Прецедентным именем называется «</w:t>
      </w:r>
      <w:r w:rsidRPr="00A113E0">
        <w:rPr>
          <w:rFonts w:cs="Times New Roman"/>
          <w:color w:val="000000"/>
          <w:szCs w:val="28"/>
        </w:rPr>
        <w:t xml:space="preserve">индивидуальное имя, связанное или 1) с широко известным текстом, относящимся, как правило, к числу прецедентных (напр., Обломов, Тарас Бульба), или 2) с ситуацией, широко известной носителям языка и выступающей как прецедентная (напр., Иван Сусанин, Колумб), имя-символ, указывающее на некоторую эталонную совокупность определенных качеств (Моцарт, Ломоносов)» [Гудков 2003]. Прецедентное имя – это своеобразный знак, с помощью которого осуществляется обращение не к денотату, а к набору дифференцированных признаков прецедентного имени. </w:t>
      </w:r>
    </w:p>
    <w:p w14:paraId="5CAF93F9" w14:textId="0DC72CE0" w:rsidR="009645D2" w:rsidRPr="00A113E0" w:rsidRDefault="005E13CB" w:rsidP="00751EA4">
      <w:pPr>
        <w:widowControl w:val="0"/>
        <w:tabs>
          <w:tab w:val="left" w:pos="142"/>
        </w:tabs>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В процессе развития теории прецедентности</w:t>
      </w:r>
      <w:r w:rsidR="005B72D0" w:rsidRPr="00A113E0">
        <w:rPr>
          <w:rFonts w:cs="Times New Roman"/>
          <w:color w:val="000000"/>
          <w:szCs w:val="28"/>
        </w:rPr>
        <w:t>,</w:t>
      </w:r>
      <w:r w:rsidRPr="00A113E0">
        <w:rPr>
          <w:rFonts w:cs="Times New Roman"/>
          <w:color w:val="000000"/>
          <w:szCs w:val="28"/>
        </w:rPr>
        <w:t xml:space="preserve"> классическая классификация прецедентных феноменов расширяется, уточняется и детализируется, выявляются и открываются новые термины, что позволяет более точно их охарактеризовать, выявить новые признаки и закономерности. Несмотря на различия в подходах к классификации, в зависимости от методов </w:t>
      </w:r>
      <w:r w:rsidRPr="00A113E0">
        <w:rPr>
          <w:rFonts w:cs="Times New Roman"/>
          <w:color w:val="000000"/>
          <w:szCs w:val="28"/>
        </w:rPr>
        <w:lastRenderedPageBreak/>
        <w:t xml:space="preserve">и задач авторов, на сегодняшний день данная классификация является наиболее полной и точной. </w:t>
      </w:r>
    </w:p>
    <w:p w14:paraId="38D3E404" w14:textId="5DC8B10A" w:rsidR="005E13CB" w:rsidRPr="00751EA4" w:rsidRDefault="00786735" w:rsidP="003543BC">
      <w:pPr>
        <w:pStyle w:val="2"/>
        <w:spacing w:before="480" w:after="480"/>
        <w:jc w:val="center"/>
        <w:rPr>
          <w:b/>
          <w:bCs/>
          <w:color w:val="000000" w:themeColor="text1"/>
        </w:rPr>
      </w:pPr>
      <w:bookmarkStart w:id="9" w:name="_Toc72353843"/>
      <w:r w:rsidRPr="00751EA4">
        <w:rPr>
          <w:b/>
          <w:bCs/>
          <w:color w:val="000000" w:themeColor="text1"/>
        </w:rPr>
        <w:t>1.6</w:t>
      </w:r>
      <w:r w:rsidR="00E93915" w:rsidRPr="00751EA4">
        <w:rPr>
          <w:b/>
          <w:bCs/>
          <w:color w:val="000000" w:themeColor="text1"/>
        </w:rPr>
        <w:t xml:space="preserve"> </w:t>
      </w:r>
      <w:r w:rsidR="005E13CB" w:rsidRPr="00751EA4">
        <w:rPr>
          <w:b/>
          <w:bCs/>
          <w:color w:val="000000" w:themeColor="text1"/>
        </w:rPr>
        <w:t>Имена собственные и имена нарицательные в свете понятия прецедентности</w:t>
      </w:r>
      <w:bookmarkEnd w:id="9"/>
    </w:p>
    <w:p w14:paraId="140484DB" w14:textId="123585E7" w:rsidR="005E13CB" w:rsidRPr="00A113E0" w:rsidRDefault="005E13CB" w:rsidP="001A2B1E">
      <w:pPr>
        <w:spacing w:line="360" w:lineRule="auto"/>
        <w:ind w:firstLine="709"/>
        <w:jc w:val="both"/>
        <w:rPr>
          <w:rFonts w:cs="Times New Roman"/>
          <w:szCs w:val="28"/>
        </w:rPr>
      </w:pPr>
      <w:r w:rsidRPr="00A113E0">
        <w:rPr>
          <w:rFonts w:cs="Times New Roman"/>
          <w:szCs w:val="28"/>
        </w:rPr>
        <w:t>В современной лингвистике актуальной является проблема противопоставления имени собственного и имени нарицательного. Как уже упоминалось выше, прецедентные имена представляют собой группу имен собственных с широко известным денотатом и дифференцированными признаками. По своим функционально-семантическим свойствам они являются больше нарицательными, чем собственными, но в тоже время, имеют статус имен собственных, так как сохраняют связь с носителем имени. На этом основании представляется необходимым сопоставление имен собственных и имен нарицательных.</w:t>
      </w:r>
      <w:r w:rsidR="001A2B1E" w:rsidRPr="00A113E0">
        <w:rPr>
          <w:rFonts w:cs="Times New Roman"/>
          <w:szCs w:val="28"/>
        </w:rPr>
        <w:t xml:space="preserve"> </w:t>
      </w:r>
      <w:r w:rsidRPr="00A113E0">
        <w:rPr>
          <w:rFonts w:cs="Times New Roman"/>
          <w:szCs w:val="28"/>
        </w:rPr>
        <w:t>Существует большая трудность в определен</w:t>
      </w:r>
      <w:r w:rsidR="00DA0160" w:rsidRPr="00A113E0">
        <w:rPr>
          <w:rFonts w:cs="Times New Roman"/>
          <w:szCs w:val="28"/>
        </w:rPr>
        <w:t>ии значения имени собственного из-за большого количества</w:t>
      </w:r>
      <w:r w:rsidRPr="00A113E0">
        <w:rPr>
          <w:rFonts w:cs="Times New Roman"/>
          <w:szCs w:val="28"/>
        </w:rPr>
        <w:t xml:space="preserve"> взглядов на эту проблематику, однако</w:t>
      </w:r>
      <w:r w:rsidR="001A2B1E" w:rsidRPr="00A113E0">
        <w:rPr>
          <w:rFonts w:cs="Times New Roman"/>
          <w:szCs w:val="28"/>
        </w:rPr>
        <w:t>,</w:t>
      </w:r>
      <w:r w:rsidRPr="00A113E0">
        <w:rPr>
          <w:rFonts w:cs="Times New Roman"/>
          <w:szCs w:val="28"/>
        </w:rPr>
        <w:t xml:space="preserve"> можно выделить три основные позиции, которым придерживаются лингвисты. </w:t>
      </w:r>
    </w:p>
    <w:p w14:paraId="0C699210" w14:textId="77777777" w:rsidR="005E13CB" w:rsidRPr="00A113E0" w:rsidRDefault="005E13CB" w:rsidP="005E13CB">
      <w:pPr>
        <w:spacing w:line="360" w:lineRule="auto"/>
        <w:ind w:firstLine="709"/>
        <w:jc w:val="both"/>
        <w:rPr>
          <w:rFonts w:cs="Times New Roman"/>
          <w:szCs w:val="28"/>
        </w:rPr>
      </w:pPr>
      <w:r w:rsidRPr="00A113E0">
        <w:rPr>
          <w:rFonts w:cs="Times New Roman"/>
          <w:szCs w:val="28"/>
        </w:rPr>
        <w:t xml:space="preserve">Первой позиции придерживаются исследователи А.А. Реформатский, А. Гардинер, и др. Основывается на том, что онимы никак не связаны с выражением постоянных понятий-сигнификатов. Они утверждают в существовании только ассоциаций, косвенно связанных с денотатом. Ведь имя Владимир не имеет одного конкретного предмета или лица, у каждого человека, при упоминании данного имени, возникают личные разрозненные ассоциации, вызываемых каждым известным носителем имени Владимир. </w:t>
      </w:r>
    </w:p>
    <w:p w14:paraId="491534BF" w14:textId="16DE2E38" w:rsidR="005E13CB" w:rsidRPr="00A113E0" w:rsidRDefault="005E13CB" w:rsidP="005E13CB">
      <w:pPr>
        <w:spacing w:line="360" w:lineRule="auto"/>
        <w:ind w:firstLine="709"/>
        <w:jc w:val="both"/>
        <w:rPr>
          <w:rFonts w:cs="Times New Roman"/>
          <w:szCs w:val="28"/>
        </w:rPr>
      </w:pPr>
      <w:r w:rsidRPr="00A113E0">
        <w:rPr>
          <w:rFonts w:cs="Times New Roman"/>
          <w:szCs w:val="28"/>
        </w:rPr>
        <w:t xml:space="preserve">Вторую позицию разделяют такие исследователи как Л. Витгенштейн, А.В. Суперанская, Г. Суитом и многими другими. Они утверждают, что оним может обладать определенным значением, но только если он будет часто употребляться в речи определенного сообщества и в особой речевой ситуации. А.В. Суперанская утверждает, что «ономастическая семантика – совершенно особый тип семантики…В семантику имени входят и субъективные, и </w:t>
      </w:r>
      <w:r w:rsidR="00C213E6" w:rsidRPr="00A113E0">
        <w:rPr>
          <w:rFonts w:cs="Times New Roman"/>
          <w:szCs w:val="28"/>
        </w:rPr>
        <w:lastRenderedPageBreak/>
        <w:t>социально обусловленные факторы,</w:t>
      </w:r>
      <w:r w:rsidRPr="00A113E0">
        <w:rPr>
          <w:rFonts w:cs="Times New Roman"/>
          <w:szCs w:val="28"/>
        </w:rPr>
        <w:t xml:space="preserve"> и эмоции, которые рефер</w:t>
      </w:r>
      <w:r w:rsidR="00C31FA9" w:rsidRPr="00A113E0">
        <w:rPr>
          <w:rFonts w:cs="Times New Roman"/>
          <w:szCs w:val="28"/>
        </w:rPr>
        <w:t>ент вызывает у говорящего» [Суперанская,</w:t>
      </w:r>
      <w:r w:rsidRPr="00A113E0">
        <w:rPr>
          <w:rFonts w:cs="Times New Roman"/>
          <w:szCs w:val="28"/>
        </w:rPr>
        <w:t xml:space="preserve"> 2012</w:t>
      </w:r>
      <w:r w:rsidR="007E7842">
        <w:rPr>
          <w:rFonts w:cs="Times New Roman"/>
          <w:szCs w:val="28"/>
        </w:rPr>
        <w:t>, с. 113</w:t>
      </w:r>
      <w:r w:rsidRPr="00A113E0">
        <w:rPr>
          <w:rFonts w:cs="Times New Roman"/>
          <w:szCs w:val="28"/>
        </w:rPr>
        <w:t>]</w:t>
      </w:r>
      <w:r w:rsidR="00C31FA9" w:rsidRPr="00A113E0">
        <w:rPr>
          <w:rFonts w:cs="Times New Roman"/>
          <w:szCs w:val="28"/>
        </w:rPr>
        <w:t>.</w:t>
      </w:r>
      <w:r w:rsidRPr="00A113E0">
        <w:rPr>
          <w:rFonts w:cs="Times New Roman"/>
          <w:szCs w:val="28"/>
        </w:rPr>
        <w:t xml:space="preserve"> Они считают также, что важнейшим условием для определения семантики онима является логическая и понятийная связь с денотатом и созначения. Данная точка зрения является наиболее распространенной</w:t>
      </w:r>
      <w:r w:rsidR="00C31FA9" w:rsidRPr="00A113E0">
        <w:rPr>
          <w:rFonts w:cs="Times New Roman"/>
          <w:szCs w:val="28"/>
        </w:rPr>
        <w:t>,</w:t>
      </w:r>
      <w:r w:rsidRPr="00A113E0">
        <w:rPr>
          <w:rFonts w:cs="Times New Roman"/>
          <w:szCs w:val="28"/>
        </w:rPr>
        <w:t xml:space="preserve"> так как связывают появление и развитие понятия онима и имен собственных с процессом онтогенеза. В процессе цивилизации и развития общества люди называли окружающие</w:t>
      </w:r>
      <w:r w:rsidR="00C31FA9" w:rsidRPr="00A113E0">
        <w:rPr>
          <w:rFonts w:cs="Times New Roman"/>
          <w:szCs w:val="28"/>
        </w:rPr>
        <w:t xml:space="preserve"> их вещи, при этом классифицировали</w:t>
      </w:r>
      <w:r w:rsidRPr="00A113E0">
        <w:rPr>
          <w:rFonts w:cs="Times New Roman"/>
          <w:szCs w:val="28"/>
        </w:rPr>
        <w:t xml:space="preserve"> их, либо индивидуализировали путем включения названных объектов в структуру мироздания. </w:t>
      </w:r>
    </w:p>
    <w:p w14:paraId="4D95616C" w14:textId="649FDF5A" w:rsidR="005E13CB" w:rsidRPr="00A113E0" w:rsidRDefault="005E13CB" w:rsidP="005E13CB">
      <w:pPr>
        <w:spacing w:line="360" w:lineRule="auto"/>
        <w:ind w:firstLine="709"/>
        <w:jc w:val="both"/>
        <w:rPr>
          <w:rFonts w:cs="Times New Roman"/>
          <w:szCs w:val="28"/>
        </w:rPr>
      </w:pPr>
      <w:r w:rsidRPr="00A113E0">
        <w:rPr>
          <w:rFonts w:cs="Times New Roman"/>
          <w:szCs w:val="28"/>
        </w:rPr>
        <w:t xml:space="preserve">Третья позиция, поддерживаемая Л.В. Щербой, Л.М. Щетининым заключается в сочетании двух предыдущих мнений и уверенности в существовании значения имени собственного как в языке, так и в речи. Однако значение резко отличается от имени нарицательного. Имя нарицательное включает в себя значение о чем-то обобщенном, универсальном в организации объектов действительности. А имя собственное, напротив, включает в себя понятие о чем-то конкретном и уникальном, содержащее в себе характерные признаки, относящиеся к единичному объекту. </w:t>
      </w:r>
      <w:r w:rsidRPr="00EA346B">
        <w:rPr>
          <w:rFonts w:cs="Times New Roman"/>
          <w:szCs w:val="28"/>
        </w:rPr>
        <w:t>[</w:t>
      </w:r>
      <w:r w:rsidRPr="00A113E0">
        <w:rPr>
          <w:rFonts w:cs="Times New Roman"/>
          <w:szCs w:val="28"/>
        </w:rPr>
        <w:t>Д.И. Ермолович, 2001</w:t>
      </w:r>
      <w:r w:rsidR="007E7842">
        <w:rPr>
          <w:rFonts w:cs="Times New Roman"/>
          <w:szCs w:val="28"/>
        </w:rPr>
        <w:t>, с. 28</w:t>
      </w:r>
      <w:r w:rsidRPr="00EA346B">
        <w:rPr>
          <w:rFonts w:cs="Times New Roman"/>
          <w:szCs w:val="28"/>
        </w:rPr>
        <w:t xml:space="preserve">]. </w:t>
      </w:r>
    </w:p>
    <w:p w14:paraId="76C7447F" w14:textId="77777777" w:rsidR="005E13CB" w:rsidRPr="00A113E0" w:rsidRDefault="005E13CB" w:rsidP="005E13CB">
      <w:pPr>
        <w:spacing w:line="360" w:lineRule="auto"/>
        <w:jc w:val="both"/>
        <w:rPr>
          <w:rFonts w:cs="Times New Roman"/>
          <w:szCs w:val="28"/>
        </w:rPr>
      </w:pPr>
      <w:r w:rsidRPr="00A113E0">
        <w:rPr>
          <w:rFonts w:cs="Times New Roman"/>
          <w:szCs w:val="28"/>
        </w:rPr>
        <w:t>По проблеме семантики имен собственных исследователи предлагают и другие позиции. В последние десятилетия этот вопрос изучается с помощью компонентного анализа, диалектического подхода к соотношению общего и частного, социального и индивидуального в семантике онимов.</w:t>
      </w:r>
    </w:p>
    <w:p w14:paraId="559BBB4A" w14:textId="644864B2" w:rsidR="005E13CB" w:rsidRPr="00A113E0" w:rsidRDefault="005E13CB" w:rsidP="005E13CB">
      <w:pPr>
        <w:spacing w:line="360" w:lineRule="auto"/>
        <w:ind w:firstLine="709"/>
        <w:jc w:val="both"/>
        <w:rPr>
          <w:rFonts w:cs="Times New Roman"/>
          <w:szCs w:val="28"/>
        </w:rPr>
      </w:pPr>
      <w:r w:rsidRPr="00A113E0">
        <w:rPr>
          <w:rFonts w:cs="Times New Roman"/>
          <w:szCs w:val="28"/>
        </w:rPr>
        <w:t xml:space="preserve">Существует много споров о лексическом значении имени собственного. Лексическое значение – это содержание слова, т.е. установленная </w:t>
      </w:r>
      <w:r w:rsidR="0029271C" w:rsidRPr="00A113E0">
        <w:rPr>
          <w:rFonts w:cs="Times New Roman"/>
          <w:szCs w:val="28"/>
        </w:rPr>
        <w:t>сопоставимость</w:t>
      </w:r>
      <w:r w:rsidRPr="00A113E0">
        <w:rPr>
          <w:rFonts w:cs="Times New Roman"/>
          <w:szCs w:val="28"/>
        </w:rPr>
        <w:t xml:space="preserve"> между звуком и предметом действительности, которым он обозначается. Например, Е.А. Нахимова утверждает, что «опираясь на представления отечественных и зарубежных философов, логиков и филологов» </w:t>
      </w:r>
      <w:r w:rsidRPr="00EA346B">
        <w:rPr>
          <w:rFonts w:cs="Times New Roman"/>
          <w:szCs w:val="28"/>
        </w:rPr>
        <w:t>[</w:t>
      </w:r>
      <w:r w:rsidR="00C31FA9" w:rsidRPr="00A113E0">
        <w:rPr>
          <w:rFonts w:cs="Times New Roman"/>
          <w:szCs w:val="28"/>
        </w:rPr>
        <w:t>Нахимова 2011</w:t>
      </w:r>
      <w:r w:rsidR="007E7842">
        <w:rPr>
          <w:rFonts w:cs="Times New Roman"/>
          <w:szCs w:val="28"/>
        </w:rPr>
        <w:t>, с. 136</w:t>
      </w:r>
      <w:r w:rsidRPr="00EA346B">
        <w:rPr>
          <w:rFonts w:cs="Times New Roman"/>
          <w:szCs w:val="28"/>
        </w:rPr>
        <w:t xml:space="preserve">] </w:t>
      </w:r>
      <w:r w:rsidR="0029271C" w:rsidRPr="00A113E0">
        <w:rPr>
          <w:rFonts w:cs="Times New Roman"/>
          <w:szCs w:val="28"/>
        </w:rPr>
        <w:t>соединила</w:t>
      </w:r>
      <w:r w:rsidR="00C31FA9" w:rsidRPr="00A113E0">
        <w:rPr>
          <w:rFonts w:cs="Times New Roman"/>
          <w:szCs w:val="28"/>
        </w:rPr>
        <w:t xml:space="preserve"> все точки зрения в три</w:t>
      </w:r>
      <w:r w:rsidRPr="00A113E0">
        <w:rPr>
          <w:rFonts w:cs="Times New Roman"/>
          <w:szCs w:val="28"/>
        </w:rPr>
        <w:t xml:space="preserve"> группы</w:t>
      </w:r>
      <w:r w:rsidR="00C31FA9" w:rsidRPr="00A113E0">
        <w:rPr>
          <w:rFonts w:cs="Times New Roman"/>
          <w:szCs w:val="28"/>
        </w:rPr>
        <w:t>:</w:t>
      </w:r>
    </w:p>
    <w:p w14:paraId="526CE929" w14:textId="77777777" w:rsidR="005E13CB" w:rsidRPr="00A113E0" w:rsidRDefault="005E13CB" w:rsidP="005471F3">
      <w:pPr>
        <w:pStyle w:val="aa"/>
        <w:numPr>
          <w:ilvl w:val="0"/>
          <w:numId w:val="1"/>
        </w:numPr>
        <w:spacing w:line="360" w:lineRule="auto"/>
        <w:ind w:left="0" w:firstLine="0"/>
        <w:jc w:val="both"/>
        <w:rPr>
          <w:szCs w:val="28"/>
        </w:rPr>
      </w:pPr>
      <w:r w:rsidRPr="00A113E0">
        <w:rPr>
          <w:szCs w:val="28"/>
        </w:rPr>
        <w:t>Полное отрицание наличия значения у имени собственного</w:t>
      </w:r>
    </w:p>
    <w:p w14:paraId="3739BD96" w14:textId="77777777" w:rsidR="005E13CB" w:rsidRPr="00A113E0" w:rsidRDefault="005E13CB" w:rsidP="005471F3">
      <w:pPr>
        <w:pStyle w:val="aa"/>
        <w:numPr>
          <w:ilvl w:val="0"/>
          <w:numId w:val="1"/>
        </w:numPr>
        <w:spacing w:line="360" w:lineRule="auto"/>
        <w:ind w:left="0" w:firstLine="0"/>
        <w:jc w:val="both"/>
        <w:rPr>
          <w:szCs w:val="28"/>
        </w:rPr>
      </w:pPr>
      <w:r w:rsidRPr="00A113E0">
        <w:rPr>
          <w:szCs w:val="28"/>
        </w:rPr>
        <w:t>Признание наличия значения, но только в речи</w:t>
      </w:r>
      <w:r w:rsidR="0029271C" w:rsidRPr="00A113E0">
        <w:rPr>
          <w:szCs w:val="28"/>
        </w:rPr>
        <w:t xml:space="preserve"> (</w:t>
      </w:r>
      <w:r w:rsidRPr="00A113E0">
        <w:rPr>
          <w:szCs w:val="28"/>
        </w:rPr>
        <w:t>тексте, контексте, дискурсе, в социуме, в социолекте)</w:t>
      </w:r>
    </w:p>
    <w:p w14:paraId="3D2AE85A" w14:textId="02D450CB" w:rsidR="005E13CB" w:rsidRPr="00A113E0" w:rsidRDefault="005E13CB" w:rsidP="005471F3">
      <w:pPr>
        <w:pStyle w:val="aa"/>
        <w:numPr>
          <w:ilvl w:val="0"/>
          <w:numId w:val="1"/>
        </w:numPr>
        <w:spacing w:line="360" w:lineRule="auto"/>
        <w:ind w:left="0" w:firstLine="0"/>
        <w:jc w:val="both"/>
        <w:rPr>
          <w:szCs w:val="28"/>
        </w:rPr>
      </w:pPr>
      <w:r w:rsidRPr="00A113E0">
        <w:rPr>
          <w:szCs w:val="28"/>
        </w:rPr>
        <w:lastRenderedPageBreak/>
        <w:t xml:space="preserve">Признание существования у имени собственного языкового значения, но с обязательным подчеркиванием совершенно особого характера этого значения, с его противопоставлением значениям всех иных слов. </w:t>
      </w:r>
    </w:p>
    <w:p w14:paraId="32209BC3" w14:textId="246F82D3" w:rsidR="005E13CB" w:rsidRPr="00A113E0" w:rsidRDefault="00C31FA9" w:rsidP="002F3D00">
      <w:pPr>
        <w:spacing w:line="360" w:lineRule="auto"/>
        <w:jc w:val="both"/>
        <w:rPr>
          <w:rFonts w:cs="Times New Roman"/>
          <w:szCs w:val="28"/>
        </w:rPr>
      </w:pPr>
      <w:r w:rsidRPr="00A113E0">
        <w:rPr>
          <w:rFonts w:cs="Times New Roman"/>
          <w:szCs w:val="28"/>
        </w:rPr>
        <w:t>Л.М. Ахметзянова представляет две</w:t>
      </w:r>
      <w:r w:rsidR="005E13CB" w:rsidRPr="00A113E0">
        <w:rPr>
          <w:rFonts w:cs="Times New Roman"/>
          <w:szCs w:val="28"/>
        </w:rPr>
        <w:t xml:space="preserve"> теории, кот</w:t>
      </w:r>
      <w:r w:rsidR="0029271C" w:rsidRPr="00A113E0">
        <w:rPr>
          <w:rFonts w:cs="Times New Roman"/>
          <w:szCs w:val="28"/>
        </w:rPr>
        <w:t>орые образовались еще в древние времена</w:t>
      </w:r>
      <w:r w:rsidRPr="00A113E0">
        <w:rPr>
          <w:rFonts w:cs="Times New Roman"/>
          <w:szCs w:val="28"/>
        </w:rPr>
        <w:t>.</w:t>
      </w:r>
    </w:p>
    <w:p w14:paraId="2804643A" w14:textId="10B0868B" w:rsidR="005E13CB" w:rsidRPr="00A113E0" w:rsidRDefault="005E13CB" w:rsidP="002F3D00">
      <w:pPr>
        <w:pStyle w:val="a6"/>
        <w:spacing w:before="0" w:beforeAutospacing="0" w:after="0" w:afterAutospacing="0" w:line="360" w:lineRule="auto"/>
        <w:ind w:firstLine="709"/>
        <w:jc w:val="both"/>
        <w:rPr>
          <w:szCs w:val="28"/>
        </w:rPr>
      </w:pPr>
      <w:r w:rsidRPr="00A113E0">
        <w:rPr>
          <w:szCs w:val="28"/>
        </w:rPr>
        <w:t xml:space="preserve">1) Природное происхождение имен. Древнегреческий философ Платон </w:t>
      </w:r>
      <w:r w:rsidR="00C213E6" w:rsidRPr="00A113E0">
        <w:rPr>
          <w:szCs w:val="28"/>
        </w:rPr>
        <w:t>поэтому</w:t>
      </w:r>
      <w:r w:rsidRPr="00A113E0">
        <w:rPr>
          <w:szCs w:val="28"/>
        </w:rPr>
        <w:t xml:space="preserve"> писал «слова отражают природу обозначаемых ими предметов, а имена </w:t>
      </w:r>
      <w:r w:rsidRPr="00A113E0">
        <w:rPr>
          <w:iCs/>
          <w:szCs w:val="28"/>
        </w:rPr>
        <w:t>тесно связаны с обозначаемыми этими именами вещами»</w:t>
      </w:r>
      <w:r w:rsidRPr="00A113E0">
        <w:rPr>
          <w:i/>
          <w:iCs/>
          <w:szCs w:val="28"/>
        </w:rPr>
        <w:t xml:space="preserve"> </w:t>
      </w:r>
      <w:r w:rsidR="00C31FA9" w:rsidRPr="00A113E0">
        <w:rPr>
          <w:szCs w:val="28"/>
        </w:rPr>
        <w:t xml:space="preserve">[Ахметзянова, 2010, с. </w:t>
      </w:r>
      <w:r w:rsidRPr="00A113E0">
        <w:rPr>
          <w:szCs w:val="28"/>
        </w:rPr>
        <w:t xml:space="preserve">58]. </w:t>
      </w:r>
    </w:p>
    <w:p w14:paraId="4B85DD7C" w14:textId="6AC11BCE" w:rsidR="005E13CB" w:rsidRPr="00A113E0" w:rsidRDefault="005E13CB" w:rsidP="002F3D00">
      <w:pPr>
        <w:pStyle w:val="a6"/>
        <w:spacing w:before="0" w:beforeAutospacing="0" w:after="0" w:afterAutospacing="0" w:line="360" w:lineRule="auto"/>
        <w:ind w:firstLine="709"/>
        <w:jc w:val="both"/>
        <w:rPr>
          <w:szCs w:val="28"/>
        </w:rPr>
      </w:pPr>
      <w:r w:rsidRPr="00A113E0">
        <w:rPr>
          <w:szCs w:val="28"/>
        </w:rPr>
        <w:t xml:space="preserve">2) Аристотель утверждал </w:t>
      </w:r>
      <w:r w:rsidR="0029271C" w:rsidRPr="00A113E0">
        <w:rPr>
          <w:szCs w:val="28"/>
        </w:rPr>
        <w:t>противоположное</w:t>
      </w:r>
      <w:r w:rsidRPr="00A113E0">
        <w:rPr>
          <w:szCs w:val="28"/>
        </w:rPr>
        <w:t xml:space="preserve"> «</w:t>
      </w:r>
      <w:r w:rsidRPr="00A113E0">
        <w:rPr>
          <w:iCs/>
          <w:szCs w:val="28"/>
        </w:rPr>
        <w:t>от природы нет никакого имени, возникает оно только тогда, когда становится знаком и семантично лишь «</w:t>
      </w:r>
      <w:r w:rsidR="00C31FA9" w:rsidRPr="00A113E0">
        <w:rPr>
          <w:iCs/>
          <w:szCs w:val="28"/>
        </w:rPr>
        <w:t>по договору»</w:t>
      </w:r>
      <w:r w:rsidRPr="00A113E0">
        <w:rPr>
          <w:i/>
          <w:iCs/>
          <w:szCs w:val="28"/>
        </w:rPr>
        <w:t xml:space="preserve"> </w:t>
      </w:r>
      <w:r w:rsidR="00C31FA9" w:rsidRPr="00A113E0">
        <w:rPr>
          <w:szCs w:val="28"/>
        </w:rPr>
        <w:t xml:space="preserve">[Ахметзянова, 2010, с. </w:t>
      </w:r>
      <w:r w:rsidRPr="00A113E0">
        <w:rPr>
          <w:szCs w:val="28"/>
        </w:rPr>
        <w:t xml:space="preserve">58]. </w:t>
      </w:r>
    </w:p>
    <w:p w14:paraId="698EC4C5" w14:textId="5A24C9C8" w:rsidR="005E13CB" w:rsidRPr="00A113E0" w:rsidRDefault="005E13CB" w:rsidP="002F3D00">
      <w:pPr>
        <w:pStyle w:val="a6"/>
        <w:spacing w:before="0" w:beforeAutospacing="0" w:after="0" w:afterAutospacing="0" w:line="360" w:lineRule="auto"/>
        <w:ind w:firstLine="709"/>
        <w:jc w:val="both"/>
        <w:rPr>
          <w:iCs/>
          <w:szCs w:val="28"/>
        </w:rPr>
      </w:pPr>
      <w:r w:rsidRPr="00A113E0">
        <w:rPr>
          <w:iCs/>
          <w:szCs w:val="28"/>
        </w:rPr>
        <w:t xml:space="preserve">Такое разнообразие взглядов, на первый взгляд кажущегося простым определение имени собственного, свидетельствует о многогранности и сложности данного понятия. Это также указывает на то, что ученые понимают семантику имени собственного абсолютно </w:t>
      </w:r>
      <w:r w:rsidR="00C213E6" w:rsidRPr="00A113E0">
        <w:rPr>
          <w:iCs/>
          <w:szCs w:val="28"/>
        </w:rPr>
        <w:t>по-разному</w:t>
      </w:r>
      <w:r w:rsidRPr="00A113E0">
        <w:rPr>
          <w:iCs/>
          <w:szCs w:val="28"/>
        </w:rPr>
        <w:t xml:space="preserve">, и должно пройти какое-то время, прежде чем найдется точка соприкосновения. </w:t>
      </w:r>
    </w:p>
    <w:p w14:paraId="251FBAE5" w14:textId="43C77D25" w:rsidR="005E13CB" w:rsidRPr="00A113E0" w:rsidRDefault="005E13CB" w:rsidP="005E13CB">
      <w:pPr>
        <w:spacing w:line="360" w:lineRule="auto"/>
        <w:ind w:firstLine="709"/>
        <w:jc w:val="both"/>
        <w:rPr>
          <w:rFonts w:cs="Times New Roman"/>
          <w:szCs w:val="28"/>
        </w:rPr>
      </w:pPr>
      <w:r w:rsidRPr="00A113E0">
        <w:rPr>
          <w:rFonts w:cs="Times New Roman"/>
          <w:szCs w:val="28"/>
        </w:rPr>
        <w:t>Согласно А.В. Суперанской, «имена собственные и нарицательные – полноценные слова определенного языка, но имена нарицательные служат нам своим значением, а имена собственные – звучанием. В отличие от имен собственных, имена нарицательные способствуют объединению отдельных предметов в класс аналогичных, и даются как всему классу в целом, так и каждому е</w:t>
      </w:r>
      <w:r w:rsidR="00C31FA9" w:rsidRPr="00A113E0">
        <w:rPr>
          <w:rFonts w:cs="Times New Roman"/>
          <w:szCs w:val="28"/>
        </w:rPr>
        <w:t>го представителю по отдельности</w:t>
      </w:r>
      <w:r w:rsidRPr="00A113E0">
        <w:rPr>
          <w:rFonts w:cs="Times New Roman"/>
          <w:szCs w:val="28"/>
        </w:rPr>
        <w:t xml:space="preserve">» [Суперанская, 1990, </w:t>
      </w:r>
      <w:r w:rsidR="00C31FA9" w:rsidRPr="00A113E0">
        <w:rPr>
          <w:rFonts w:cs="Times New Roman"/>
          <w:szCs w:val="28"/>
        </w:rPr>
        <w:t xml:space="preserve">с. </w:t>
      </w:r>
      <w:r w:rsidRPr="00A113E0">
        <w:rPr>
          <w:rFonts w:cs="Times New Roman"/>
          <w:szCs w:val="28"/>
        </w:rPr>
        <w:t>5]</w:t>
      </w:r>
      <w:r w:rsidR="00C31FA9" w:rsidRPr="00A113E0">
        <w:rPr>
          <w:rFonts w:cs="Times New Roman"/>
          <w:szCs w:val="28"/>
        </w:rPr>
        <w:t>.</w:t>
      </w:r>
      <w:r w:rsidRPr="00A113E0">
        <w:rPr>
          <w:rFonts w:cs="Times New Roman"/>
          <w:szCs w:val="28"/>
        </w:rPr>
        <w:t xml:space="preserve"> Имена собственные придают высказыванию конкретность, так что главная его особенность состоит в том, что они даются каждому существу и предмету индивидуально, что позволяет называть каждую из единиц по отдельности. Описать характеристики человека с помощь</w:t>
      </w:r>
      <w:r w:rsidR="00C31FA9" w:rsidRPr="00A113E0">
        <w:rPr>
          <w:rFonts w:cs="Times New Roman"/>
          <w:szCs w:val="28"/>
        </w:rPr>
        <w:t>ю самых точных прилагательных (</w:t>
      </w:r>
      <w:r w:rsidRPr="00A113E0">
        <w:rPr>
          <w:rFonts w:cs="Times New Roman"/>
          <w:szCs w:val="28"/>
        </w:rPr>
        <w:t>высокий парень, с голубыми глазами, светлым</w:t>
      </w:r>
      <w:r w:rsidR="00C31FA9" w:rsidRPr="00A113E0">
        <w:rPr>
          <w:rFonts w:cs="Times New Roman"/>
          <w:szCs w:val="28"/>
        </w:rPr>
        <w:t xml:space="preserve">и волосами, веснушками на носу) </w:t>
      </w:r>
      <w:r w:rsidRPr="00A113E0">
        <w:rPr>
          <w:rFonts w:cs="Times New Roman"/>
          <w:szCs w:val="28"/>
        </w:rPr>
        <w:t xml:space="preserve">все равно будет недостаточно, ведь какие-то черты могут повторятся в </w:t>
      </w:r>
      <w:r w:rsidRPr="00A113E0">
        <w:rPr>
          <w:rFonts w:cs="Times New Roman"/>
          <w:szCs w:val="28"/>
        </w:rPr>
        <w:lastRenderedPageBreak/>
        <w:t xml:space="preserve">других людях. Идентифицирующая роль имен собственных позволяет наиболее точно передать информацию о предмете или человеке. </w:t>
      </w:r>
    </w:p>
    <w:p w14:paraId="4D51AA4C" w14:textId="484BFB2C" w:rsidR="005E13CB" w:rsidRPr="00A113E0" w:rsidRDefault="005E13CB" w:rsidP="005E13CB">
      <w:pPr>
        <w:spacing w:line="360" w:lineRule="auto"/>
        <w:ind w:firstLine="709"/>
        <w:jc w:val="both"/>
        <w:rPr>
          <w:rFonts w:cs="Times New Roman"/>
          <w:szCs w:val="28"/>
        </w:rPr>
      </w:pPr>
      <w:r w:rsidRPr="00A113E0">
        <w:rPr>
          <w:rFonts w:cs="Times New Roman"/>
          <w:szCs w:val="28"/>
        </w:rPr>
        <w:t>К именам нарицательным А.В. Суперанская относит известные широкому кругу лиц объекты, содержащие в себе дополнительную коннотацию. Такие имена включают в себя комплекс типизированных черт, связанных с личными характеристиками человека, или</w:t>
      </w:r>
      <w:r w:rsidR="00C31FA9" w:rsidRPr="00A113E0">
        <w:rPr>
          <w:rFonts w:cs="Times New Roman"/>
          <w:szCs w:val="28"/>
        </w:rPr>
        <w:t xml:space="preserve"> с</w:t>
      </w:r>
      <w:r w:rsidRPr="00A113E0">
        <w:rPr>
          <w:rFonts w:cs="Times New Roman"/>
          <w:szCs w:val="28"/>
        </w:rPr>
        <w:t xml:space="preserve"> </w:t>
      </w:r>
      <w:r w:rsidR="00BA7630" w:rsidRPr="00A113E0">
        <w:rPr>
          <w:rFonts w:cs="Times New Roman"/>
          <w:szCs w:val="28"/>
        </w:rPr>
        <w:t>прецедентной</w:t>
      </w:r>
      <w:r w:rsidRPr="00A113E0">
        <w:rPr>
          <w:rFonts w:cs="Times New Roman"/>
          <w:szCs w:val="28"/>
        </w:rPr>
        <w:t xml:space="preserve"> ситуацией, связанной с ним. Например, имя собственное Репин (так как имена собственные служат нам своим звучанием) произошло от нарицательного имени «репа», однако услышав это имя, мы подсознательно относим его к категории Васнецов, Крамской, а не Морковкин или Картошкин. </w:t>
      </w:r>
      <w:r w:rsidR="00012419" w:rsidRPr="00A113E0">
        <w:rPr>
          <w:rFonts w:cs="Times New Roman"/>
          <w:szCs w:val="28"/>
        </w:rPr>
        <w:t>«</w:t>
      </w:r>
      <w:r w:rsidRPr="00A113E0">
        <w:rPr>
          <w:rFonts w:cs="Times New Roman"/>
          <w:szCs w:val="28"/>
        </w:rPr>
        <w:t>Отсоединившись от имени нарицательного, и приняв черты имени собственного, имя развивается независимо от значения компонентов, которые фор</w:t>
      </w:r>
      <w:r w:rsidR="00012419" w:rsidRPr="00A113E0">
        <w:rPr>
          <w:rFonts w:cs="Times New Roman"/>
          <w:szCs w:val="28"/>
        </w:rPr>
        <w:t>мируют смысл нарицательных имен»</w:t>
      </w:r>
      <w:r w:rsidRPr="00A113E0">
        <w:rPr>
          <w:rFonts w:cs="Times New Roman"/>
          <w:szCs w:val="28"/>
        </w:rPr>
        <w:t xml:space="preserve"> [Суперанская, 1990, </w:t>
      </w:r>
      <w:r w:rsidR="00012419" w:rsidRPr="00A113E0">
        <w:rPr>
          <w:rFonts w:cs="Times New Roman"/>
          <w:szCs w:val="28"/>
        </w:rPr>
        <w:t xml:space="preserve">с. </w:t>
      </w:r>
      <w:r w:rsidRPr="00A113E0">
        <w:rPr>
          <w:rFonts w:cs="Times New Roman"/>
          <w:szCs w:val="28"/>
        </w:rPr>
        <w:t>7]</w:t>
      </w:r>
      <w:r w:rsidR="00012419" w:rsidRPr="00A113E0">
        <w:rPr>
          <w:rFonts w:cs="Times New Roman"/>
          <w:szCs w:val="28"/>
        </w:rPr>
        <w:t>.</w:t>
      </w:r>
      <w:r w:rsidRPr="00A113E0">
        <w:rPr>
          <w:rFonts w:cs="Times New Roman"/>
          <w:szCs w:val="28"/>
        </w:rPr>
        <w:t xml:space="preserve"> Похожую мысль высказывает Е. Курилович, о </w:t>
      </w:r>
      <w:r w:rsidR="00C213E6" w:rsidRPr="00A113E0">
        <w:rPr>
          <w:rFonts w:cs="Times New Roman"/>
          <w:szCs w:val="28"/>
        </w:rPr>
        <w:t>том,</w:t>
      </w:r>
      <w:r w:rsidRPr="00A113E0">
        <w:rPr>
          <w:rFonts w:cs="Times New Roman"/>
          <w:szCs w:val="28"/>
        </w:rPr>
        <w:t xml:space="preserve"> что имена</w:t>
      </w:r>
      <w:r w:rsidR="00012419" w:rsidRPr="00A113E0">
        <w:rPr>
          <w:rFonts w:cs="Times New Roman"/>
          <w:szCs w:val="28"/>
        </w:rPr>
        <w:t xml:space="preserve"> собственные такие как Наполеон или</w:t>
      </w:r>
      <w:r w:rsidRPr="00A113E0">
        <w:rPr>
          <w:rFonts w:cs="Times New Roman"/>
          <w:szCs w:val="28"/>
        </w:rPr>
        <w:t xml:space="preserve"> Шекспир представляют собой классы, состоящие из одного объекта. </w:t>
      </w:r>
      <w:r w:rsidR="00012419" w:rsidRPr="00A113E0">
        <w:rPr>
          <w:rFonts w:cs="Times New Roman"/>
          <w:szCs w:val="28"/>
        </w:rPr>
        <w:t>«</w:t>
      </w:r>
      <w:r w:rsidRPr="00A113E0">
        <w:rPr>
          <w:rFonts w:cs="Times New Roman"/>
          <w:szCs w:val="28"/>
        </w:rPr>
        <w:t>Имя Шекспир обладает богатым семантическим содержанием и связанно с конкретным индивидуумом, что делает абсолютно неприменимым к другим индивидуумам</w:t>
      </w:r>
      <w:r w:rsidR="00012419" w:rsidRPr="00A113E0">
        <w:rPr>
          <w:rFonts w:cs="Times New Roman"/>
          <w:szCs w:val="28"/>
        </w:rPr>
        <w:t>» [</w:t>
      </w:r>
      <w:r w:rsidRPr="00A113E0">
        <w:rPr>
          <w:rFonts w:cs="Times New Roman"/>
          <w:szCs w:val="28"/>
        </w:rPr>
        <w:t>Курилович, 1962</w:t>
      </w:r>
      <w:r w:rsidR="007E7842">
        <w:rPr>
          <w:rFonts w:cs="Times New Roman"/>
          <w:szCs w:val="28"/>
        </w:rPr>
        <w:t>, с. 397</w:t>
      </w:r>
      <w:r w:rsidRPr="00A113E0">
        <w:rPr>
          <w:rFonts w:cs="Times New Roman"/>
          <w:szCs w:val="28"/>
        </w:rPr>
        <w:t>]</w:t>
      </w:r>
      <w:r w:rsidR="00012419" w:rsidRPr="00A113E0">
        <w:rPr>
          <w:rFonts w:cs="Times New Roman"/>
          <w:szCs w:val="28"/>
        </w:rPr>
        <w:t>.</w:t>
      </w:r>
    </w:p>
    <w:p w14:paraId="50FF0DE9" w14:textId="060DD8EE" w:rsidR="005E13CB" w:rsidRPr="00EA346B" w:rsidRDefault="005E13CB" w:rsidP="002F3D00">
      <w:pPr>
        <w:widowControl w:val="0"/>
        <w:autoSpaceDE w:val="0"/>
        <w:autoSpaceDN w:val="0"/>
        <w:adjustRightInd w:val="0"/>
        <w:spacing w:line="360" w:lineRule="auto"/>
        <w:ind w:firstLine="709"/>
        <w:jc w:val="both"/>
        <w:rPr>
          <w:rFonts w:cs="Times New Roman"/>
          <w:szCs w:val="28"/>
        </w:rPr>
      </w:pPr>
      <w:r w:rsidRPr="00A113E0">
        <w:rPr>
          <w:rFonts w:cs="Times New Roman"/>
          <w:szCs w:val="28"/>
        </w:rPr>
        <w:t>Многие широко известные имена собственные, которые одновременно несут в себе культурно значимую информацию и известны всему языковому сообществу</w:t>
      </w:r>
      <w:r w:rsidR="00F06F4D" w:rsidRPr="00A113E0">
        <w:rPr>
          <w:rFonts w:cs="Times New Roman"/>
          <w:szCs w:val="28"/>
        </w:rPr>
        <w:t>,</w:t>
      </w:r>
      <w:r w:rsidRPr="00A113E0">
        <w:rPr>
          <w:rFonts w:cs="Times New Roman"/>
          <w:szCs w:val="28"/>
        </w:rPr>
        <w:t xml:space="preserve"> нужно отличать от стандартных имен собственных и нарицательных, образованных от имен собственных, так как они составляют отдельную группу по названием «прецедентные имена». Д.Б. Гудков отличает прецедентные имена от нарицательных имен, образованных от имен собственных, так они давно потеряли свой денотат и не связаны ни с каким субъектом в сознании говорящих. Денотат – это явления действительности (вещи, ситуации, сост</w:t>
      </w:r>
      <w:r w:rsidR="00F06F4D" w:rsidRPr="00A113E0">
        <w:rPr>
          <w:rFonts w:cs="Times New Roman"/>
          <w:szCs w:val="28"/>
        </w:rPr>
        <w:t>ояния, процессы и т.д.), которые</w:t>
      </w:r>
      <w:r w:rsidRPr="00A113E0">
        <w:rPr>
          <w:rFonts w:cs="Times New Roman"/>
          <w:szCs w:val="28"/>
        </w:rPr>
        <w:t xml:space="preserve"> могут именоваться определенным именем. Данный термин введен А. Черем «Денотат есть функция смысла имени…, т.е. если дан смысл, то этим определяется существование и единственность денотата» </w:t>
      </w:r>
      <w:r w:rsidRPr="00EA346B">
        <w:rPr>
          <w:rFonts w:cs="Times New Roman"/>
          <w:szCs w:val="28"/>
        </w:rPr>
        <w:t>[</w:t>
      </w:r>
      <w:r w:rsidRPr="00A113E0">
        <w:rPr>
          <w:rFonts w:eastAsia="Times New Roman" w:cs="Times New Roman"/>
          <w:color w:val="000000"/>
          <w:szCs w:val="28"/>
          <w:lang w:eastAsia="ru-RU"/>
        </w:rPr>
        <w:t>Новейший философский словарь</w:t>
      </w:r>
      <w:r w:rsidR="00F06F4D" w:rsidRPr="00A113E0">
        <w:rPr>
          <w:rFonts w:eastAsia="Times New Roman" w:cs="Times New Roman"/>
          <w:color w:val="000000"/>
          <w:szCs w:val="28"/>
          <w:lang w:eastAsia="ru-RU"/>
        </w:rPr>
        <w:t xml:space="preserve">, </w:t>
      </w:r>
      <w:r w:rsidRPr="00A113E0">
        <w:rPr>
          <w:rFonts w:eastAsia="Times New Roman" w:cs="Times New Roman"/>
          <w:color w:val="000000"/>
          <w:szCs w:val="28"/>
          <w:lang w:eastAsia="ru-RU"/>
        </w:rPr>
        <w:lastRenderedPageBreak/>
        <w:t>2012</w:t>
      </w:r>
      <w:r w:rsidRPr="00EA346B">
        <w:rPr>
          <w:rFonts w:cs="Times New Roman"/>
          <w:szCs w:val="28"/>
        </w:rPr>
        <w:t>]</w:t>
      </w:r>
      <w:r w:rsidR="00F06F4D" w:rsidRPr="00EA346B">
        <w:rPr>
          <w:rFonts w:cs="Times New Roman"/>
          <w:szCs w:val="28"/>
        </w:rPr>
        <w:t>.</w:t>
      </w:r>
    </w:p>
    <w:p w14:paraId="2B023CA4" w14:textId="25EFA027" w:rsidR="008141D4" w:rsidRPr="00A113E0" w:rsidRDefault="005E13CB" w:rsidP="002F3D00">
      <w:pPr>
        <w:widowControl w:val="0"/>
        <w:autoSpaceDE w:val="0"/>
        <w:autoSpaceDN w:val="0"/>
        <w:adjustRightInd w:val="0"/>
        <w:spacing w:line="360" w:lineRule="auto"/>
        <w:ind w:firstLine="709"/>
        <w:jc w:val="both"/>
        <w:rPr>
          <w:rFonts w:cs="Times New Roman"/>
          <w:szCs w:val="28"/>
        </w:rPr>
      </w:pPr>
      <w:r w:rsidRPr="00A113E0">
        <w:rPr>
          <w:rFonts w:cs="Times New Roman"/>
          <w:szCs w:val="28"/>
        </w:rPr>
        <w:t>Прецедентные имена,</w:t>
      </w:r>
      <w:r w:rsidRPr="00EA346B">
        <w:rPr>
          <w:rFonts w:cs="Times New Roman"/>
          <w:szCs w:val="28"/>
        </w:rPr>
        <w:t xml:space="preserve"> </w:t>
      </w:r>
      <w:r w:rsidRPr="00A113E0">
        <w:rPr>
          <w:rFonts w:cs="Times New Roman"/>
          <w:szCs w:val="28"/>
        </w:rPr>
        <w:t>наоборот, тесно связаны со своим денотатом</w:t>
      </w:r>
      <w:r w:rsidRPr="00EA346B">
        <w:rPr>
          <w:rFonts w:cs="Times New Roman"/>
          <w:szCs w:val="28"/>
        </w:rPr>
        <w:t xml:space="preserve"> у </w:t>
      </w:r>
      <w:r w:rsidRPr="00A113E0">
        <w:rPr>
          <w:rFonts w:cs="Times New Roman"/>
          <w:szCs w:val="28"/>
        </w:rPr>
        <w:t>носителей культуры, а та</w:t>
      </w:r>
      <w:r w:rsidR="008141D4" w:rsidRPr="00A113E0">
        <w:rPr>
          <w:rFonts w:cs="Times New Roman"/>
          <w:szCs w:val="28"/>
        </w:rPr>
        <w:t>кже с представлениями, образами и</w:t>
      </w:r>
      <w:r w:rsidRPr="00A113E0">
        <w:rPr>
          <w:rFonts w:cs="Times New Roman"/>
          <w:szCs w:val="28"/>
        </w:rPr>
        <w:t xml:space="preserve"> ассоциациями</w:t>
      </w:r>
      <w:r w:rsidR="008141D4" w:rsidRPr="00A113E0">
        <w:rPr>
          <w:rFonts w:cs="Times New Roman"/>
          <w:szCs w:val="28"/>
        </w:rPr>
        <w:t>,</w:t>
      </w:r>
      <w:r w:rsidRPr="00A113E0">
        <w:rPr>
          <w:rFonts w:cs="Times New Roman"/>
          <w:szCs w:val="28"/>
        </w:rPr>
        <w:t xml:space="preserve"> стоящими за денотатом. Более того, в отличие от имен нарицательных, образованных от имен собственных</w:t>
      </w:r>
      <w:r w:rsidR="008141D4" w:rsidRPr="00A113E0">
        <w:rPr>
          <w:rFonts w:cs="Times New Roman"/>
          <w:szCs w:val="28"/>
        </w:rPr>
        <w:t>,</w:t>
      </w:r>
      <w:r w:rsidRPr="00A113E0">
        <w:rPr>
          <w:rFonts w:cs="Times New Roman"/>
          <w:szCs w:val="28"/>
        </w:rPr>
        <w:t xml:space="preserve"> прецедентные имена обладают коннотацией и сигнификацией. Однако, широко известные имена нарицательные, образованные от имен собственных</w:t>
      </w:r>
      <w:r w:rsidR="008141D4" w:rsidRPr="00A113E0">
        <w:rPr>
          <w:rFonts w:cs="Times New Roman"/>
          <w:szCs w:val="28"/>
        </w:rPr>
        <w:t>, обладающие</w:t>
      </w:r>
      <w:r w:rsidRPr="00A113E0">
        <w:rPr>
          <w:rFonts w:cs="Times New Roman"/>
          <w:szCs w:val="28"/>
        </w:rPr>
        <w:t xml:space="preserve"> сигнификацией и коннотацией имеют место быть. По словам А.В. Суперанской это </w:t>
      </w:r>
      <w:r w:rsidR="00C213E6" w:rsidRPr="00A113E0">
        <w:rPr>
          <w:rFonts w:cs="Times New Roman"/>
          <w:szCs w:val="28"/>
        </w:rPr>
        <w:t>происходит,</w:t>
      </w:r>
      <w:r w:rsidRPr="00A113E0">
        <w:rPr>
          <w:rFonts w:cs="Times New Roman"/>
          <w:szCs w:val="28"/>
        </w:rPr>
        <w:t xml:space="preserve"> когда «происходит объединение отдельных предметов (людей) в класс аналогичных, когда имя дается как классу в целом, так и каждому его представителю по отдельности» </w:t>
      </w:r>
      <w:r w:rsidRPr="00EA346B">
        <w:rPr>
          <w:rFonts w:cs="Times New Roman"/>
          <w:szCs w:val="28"/>
        </w:rPr>
        <w:t>[Суперанская</w:t>
      </w:r>
      <w:r w:rsidR="008141D4" w:rsidRPr="00EA346B">
        <w:rPr>
          <w:rFonts w:cs="Times New Roman"/>
          <w:szCs w:val="28"/>
        </w:rPr>
        <w:t>, 2012</w:t>
      </w:r>
      <w:r w:rsidR="007E7842">
        <w:rPr>
          <w:rFonts w:cs="Times New Roman"/>
          <w:szCs w:val="28"/>
        </w:rPr>
        <w:t>, с. 106</w:t>
      </w:r>
      <w:r w:rsidR="008141D4" w:rsidRPr="00EA346B">
        <w:rPr>
          <w:rFonts w:cs="Times New Roman"/>
          <w:szCs w:val="28"/>
        </w:rPr>
        <w:t xml:space="preserve">]. </w:t>
      </w:r>
      <w:r w:rsidRPr="00A113E0">
        <w:rPr>
          <w:rFonts w:cs="Times New Roman"/>
          <w:szCs w:val="28"/>
        </w:rPr>
        <w:t xml:space="preserve">Такие случаи имеют две характеристики: 1) Они употребляются во множественном числе. 2) Они пишутся со строчной буквы. Например, уместным является называть группу людей «дон жуанами» или «плюшкиными». Интересная особенность заключается в том, </w:t>
      </w:r>
      <w:r w:rsidR="00C213E6" w:rsidRPr="00A113E0">
        <w:rPr>
          <w:rFonts w:cs="Times New Roman"/>
          <w:szCs w:val="28"/>
        </w:rPr>
        <w:t>что,</w:t>
      </w:r>
      <w:r w:rsidRPr="00A113E0">
        <w:rPr>
          <w:rFonts w:cs="Times New Roman"/>
          <w:szCs w:val="28"/>
        </w:rPr>
        <w:t xml:space="preserve"> если использовать эти имена направленных к одному лицу и писать с заглавной буквы они перестанут считаться нарицательными. </w:t>
      </w:r>
    </w:p>
    <w:p w14:paraId="63C5777D" w14:textId="0FDD172E" w:rsidR="005E13CB" w:rsidRPr="00A113E0" w:rsidRDefault="005E13CB" w:rsidP="00CE090B">
      <w:pPr>
        <w:widowControl w:val="0"/>
        <w:autoSpaceDE w:val="0"/>
        <w:autoSpaceDN w:val="0"/>
        <w:adjustRightInd w:val="0"/>
        <w:spacing w:line="360" w:lineRule="auto"/>
        <w:ind w:firstLine="709"/>
        <w:jc w:val="both"/>
        <w:rPr>
          <w:rFonts w:cs="Times New Roman"/>
          <w:szCs w:val="28"/>
        </w:rPr>
      </w:pPr>
      <w:r w:rsidRPr="00A113E0">
        <w:rPr>
          <w:rFonts w:cs="Times New Roman"/>
          <w:szCs w:val="28"/>
        </w:rPr>
        <w:t xml:space="preserve">Имена с похожими характеристиками можно увидеть в лингвокультурологическом словаре «Русское культурное пространство», где они считаются прецедентными. Там сдержаться такие слова как «гадкий утенок», «золотая рыбка», «жар-птица» и т.д. Однако, многие ученые спорят </w:t>
      </w:r>
      <w:r w:rsidR="008141D4" w:rsidRPr="00A113E0">
        <w:rPr>
          <w:rFonts w:cs="Times New Roman"/>
          <w:szCs w:val="28"/>
        </w:rPr>
        <w:t>на счет включения этих имен в группу прецедентных</w:t>
      </w:r>
      <w:r w:rsidRPr="00A113E0">
        <w:rPr>
          <w:rFonts w:cs="Times New Roman"/>
          <w:szCs w:val="28"/>
        </w:rPr>
        <w:t>, так как они противоречат самому опред</w:t>
      </w:r>
      <w:r w:rsidR="008141D4" w:rsidRPr="00A113E0">
        <w:rPr>
          <w:rFonts w:cs="Times New Roman"/>
          <w:szCs w:val="28"/>
        </w:rPr>
        <w:t xml:space="preserve">елению прецедентного имени как </w:t>
      </w:r>
      <w:r w:rsidRPr="00A113E0">
        <w:rPr>
          <w:rFonts w:cs="Times New Roman"/>
          <w:szCs w:val="28"/>
        </w:rPr>
        <w:t>индивидуальн</w:t>
      </w:r>
      <w:r w:rsidR="008141D4" w:rsidRPr="00A113E0">
        <w:rPr>
          <w:rFonts w:cs="Times New Roman"/>
          <w:szCs w:val="28"/>
        </w:rPr>
        <w:t>ого имени</w:t>
      </w:r>
      <w:r w:rsidRPr="00A113E0">
        <w:rPr>
          <w:rFonts w:cs="Times New Roman"/>
          <w:szCs w:val="28"/>
        </w:rPr>
        <w:t xml:space="preserve">. Создание данного словаря было обусловлено попыткой описать образы, существующие в современной массовой памяти русского лингвокультурного сообщества, и </w:t>
      </w:r>
      <w:r w:rsidR="00BA7630" w:rsidRPr="00A113E0">
        <w:rPr>
          <w:rFonts w:cs="Times New Roman"/>
          <w:szCs w:val="28"/>
        </w:rPr>
        <w:t>стоящими</w:t>
      </w:r>
      <w:r w:rsidRPr="00A113E0">
        <w:rPr>
          <w:rFonts w:cs="Times New Roman"/>
          <w:szCs w:val="28"/>
        </w:rPr>
        <w:t xml:space="preserve"> за ними лексическими единицами. В нем содержатся прецедентные имена, которые часто используют русские для обозначения типичных ситуаций, стереотипных представлений об окружающих людях и мире. </w:t>
      </w:r>
    </w:p>
    <w:p w14:paraId="2985DA11" w14:textId="44A8E087" w:rsidR="005E13CB" w:rsidRPr="00EA346B" w:rsidRDefault="005E13CB" w:rsidP="00CE090B">
      <w:pPr>
        <w:widowControl w:val="0"/>
        <w:autoSpaceDE w:val="0"/>
        <w:autoSpaceDN w:val="0"/>
        <w:adjustRightInd w:val="0"/>
        <w:spacing w:line="360" w:lineRule="auto"/>
        <w:ind w:firstLine="709"/>
        <w:jc w:val="both"/>
        <w:rPr>
          <w:rFonts w:cs="Times New Roman"/>
          <w:color w:val="000000"/>
          <w:szCs w:val="28"/>
        </w:rPr>
      </w:pPr>
      <w:r w:rsidRPr="00A113E0">
        <w:rPr>
          <w:rFonts w:cs="Times New Roman"/>
          <w:szCs w:val="28"/>
        </w:rPr>
        <w:t xml:space="preserve">Д.Б. Гудков отмечает, что прецедентные имена отличаются от имен </w:t>
      </w:r>
      <w:r w:rsidRPr="00A113E0">
        <w:rPr>
          <w:rFonts w:cs="Times New Roman"/>
          <w:szCs w:val="28"/>
        </w:rPr>
        <w:lastRenderedPageBreak/>
        <w:t>собственных. «</w:t>
      </w:r>
      <w:r w:rsidR="00DA0160" w:rsidRPr="00A113E0">
        <w:rPr>
          <w:rFonts w:cs="Times New Roman"/>
          <w:color w:val="000000"/>
          <w:szCs w:val="28"/>
        </w:rPr>
        <w:t>П</w:t>
      </w:r>
      <w:r w:rsidRPr="00A113E0">
        <w:rPr>
          <w:rFonts w:cs="Times New Roman"/>
          <w:color w:val="000000"/>
          <w:szCs w:val="28"/>
        </w:rPr>
        <w:t xml:space="preserve">ри переходе имени в разряд прецедентных происходит генерализация характеристик того «культурного предмета», на который оно указывает; последний начинает восприниматься как типичный, выступает как эталон, образец тех свойств, которыми обладает целая группа объектов, но не теряет при этом своей индивидуальности» </w:t>
      </w:r>
      <w:r w:rsidRPr="00EA346B">
        <w:rPr>
          <w:rFonts w:cs="Times New Roman"/>
          <w:color w:val="000000"/>
          <w:szCs w:val="28"/>
        </w:rPr>
        <w:t>[</w:t>
      </w:r>
      <w:r w:rsidRPr="00A113E0">
        <w:rPr>
          <w:rFonts w:cs="Times New Roman"/>
          <w:color w:val="000000"/>
          <w:szCs w:val="28"/>
        </w:rPr>
        <w:t>Гудков, 1997</w:t>
      </w:r>
      <w:r w:rsidR="007E7842">
        <w:rPr>
          <w:rFonts w:cs="Times New Roman"/>
          <w:color w:val="000000"/>
          <w:szCs w:val="28"/>
        </w:rPr>
        <w:t>, с. 64</w:t>
      </w:r>
      <w:r w:rsidR="008141D4" w:rsidRPr="00EA346B">
        <w:rPr>
          <w:rFonts w:cs="Times New Roman"/>
          <w:color w:val="000000"/>
          <w:szCs w:val="28"/>
        </w:rPr>
        <w:t xml:space="preserve">]. </w:t>
      </w:r>
      <w:r w:rsidR="008141D4" w:rsidRPr="00A113E0">
        <w:rPr>
          <w:rFonts w:cs="Times New Roman"/>
          <w:color w:val="000000"/>
          <w:szCs w:val="28"/>
        </w:rPr>
        <w:t>Можно выделить два</w:t>
      </w:r>
      <w:r w:rsidRPr="00A113E0">
        <w:rPr>
          <w:rFonts w:cs="Times New Roman"/>
          <w:color w:val="000000"/>
          <w:szCs w:val="28"/>
        </w:rPr>
        <w:t xml:space="preserve"> основных отличия: </w:t>
      </w:r>
      <w:r w:rsidRPr="00EA346B">
        <w:rPr>
          <w:rFonts w:cs="Times New Roman"/>
          <w:color w:val="000000"/>
          <w:szCs w:val="28"/>
        </w:rPr>
        <w:t xml:space="preserve">1) </w:t>
      </w:r>
      <w:r w:rsidRPr="00A113E0">
        <w:rPr>
          <w:rFonts w:cs="Times New Roman"/>
          <w:color w:val="000000"/>
          <w:szCs w:val="28"/>
        </w:rPr>
        <w:t>Прецедентные имена</w:t>
      </w:r>
      <w:r w:rsidRPr="00EA346B">
        <w:rPr>
          <w:rFonts w:cs="Times New Roman"/>
          <w:color w:val="000000"/>
          <w:szCs w:val="28"/>
        </w:rPr>
        <w:t xml:space="preserve"> </w:t>
      </w:r>
      <w:r w:rsidRPr="00A113E0">
        <w:rPr>
          <w:rFonts w:cs="Times New Roman"/>
          <w:color w:val="000000"/>
          <w:szCs w:val="28"/>
        </w:rPr>
        <w:t xml:space="preserve">и имена собственные имеют разный уровень устойчивости, у вторых он более стабилен, в применении к национальным культурам. 2) У имени собственного нет значения и коннотации, а прецедентное имя всегда связано с определенным образом и в обязательном порядке имеет коннотативных аспект. Как </w:t>
      </w:r>
      <w:r w:rsidR="00227C2E">
        <w:rPr>
          <w:rFonts w:cs="Times New Roman"/>
          <w:color w:val="000000"/>
          <w:szCs w:val="28"/>
        </w:rPr>
        <w:t>указывалось выше, прецедентное</w:t>
      </w:r>
      <w:r w:rsidRPr="00A113E0">
        <w:rPr>
          <w:rFonts w:cs="Times New Roman"/>
          <w:color w:val="000000"/>
          <w:szCs w:val="28"/>
        </w:rPr>
        <w:t xml:space="preserve"> имя не тождественно имени нарицательному. Однако, все эти три группы имен</w:t>
      </w:r>
      <w:r w:rsidR="008141D4" w:rsidRPr="00A113E0">
        <w:rPr>
          <w:rFonts w:cs="Times New Roman"/>
          <w:color w:val="000000"/>
          <w:szCs w:val="28"/>
        </w:rPr>
        <w:t xml:space="preserve"> (собственные, нарицательные, прецедентные)</w:t>
      </w:r>
      <w:r w:rsidRPr="00A113E0">
        <w:rPr>
          <w:rFonts w:cs="Times New Roman"/>
          <w:color w:val="000000"/>
          <w:szCs w:val="28"/>
        </w:rPr>
        <w:t xml:space="preserve"> так или иначе связанны между собой, а их элементы могут переходить из одной группы в другую в зависимости от меняюще</w:t>
      </w:r>
      <w:r w:rsidR="00D061E6" w:rsidRPr="00A113E0">
        <w:rPr>
          <w:rFonts w:cs="Times New Roman"/>
          <w:color w:val="000000"/>
          <w:szCs w:val="28"/>
        </w:rPr>
        <w:t xml:space="preserve">гося значения имени в культуре </w:t>
      </w:r>
      <w:r w:rsidR="00D061E6" w:rsidRPr="00EA346B">
        <w:rPr>
          <w:rFonts w:cs="Times New Roman"/>
          <w:color w:val="000000"/>
          <w:szCs w:val="28"/>
        </w:rPr>
        <w:t>(</w:t>
      </w:r>
      <w:r w:rsidR="00D061E6" w:rsidRPr="00A113E0">
        <w:rPr>
          <w:rFonts w:cs="Times New Roman"/>
          <w:color w:val="000000"/>
          <w:szCs w:val="28"/>
        </w:rPr>
        <w:t>Красных</w:t>
      </w:r>
      <w:r w:rsidRPr="00A113E0">
        <w:rPr>
          <w:rFonts w:cs="Times New Roman"/>
          <w:color w:val="000000"/>
          <w:szCs w:val="28"/>
        </w:rPr>
        <w:t xml:space="preserve"> 2002</w:t>
      </w:r>
      <w:r w:rsidR="00D061E6" w:rsidRPr="00EA346B">
        <w:rPr>
          <w:rFonts w:cs="Times New Roman"/>
          <w:color w:val="000000"/>
          <w:szCs w:val="28"/>
        </w:rPr>
        <w:t>)</w:t>
      </w:r>
    </w:p>
    <w:p w14:paraId="0F0B87FC" w14:textId="1B78C2BC" w:rsidR="005E13CB" w:rsidRPr="00A113E0" w:rsidRDefault="005E13CB" w:rsidP="00CE090B">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Исходя из этого можно сделать вывод, что прецедентное имя является сложным знаком, при употреблении которого происходит апелляция к значению и информации, которые за ним стоят, и которые хранятся в когнитивной базе лингвокультурного общества. Главной функцией имен собственных</w:t>
      </w:r>
      <w:r w:rsidR="00BA7630" w:rsidRPr="00A113E0">
        <w:rPr>
          <w:rFonts w:cs="Times New Roman"/>
          <w:color w:val="000000"/>
          <w:szCs w:val="28"/>
        </w:rPr>
        <w:t xml:space="preserve"> является</w:t>
      </w:r>
      <w:r w:rsidR="0034681D" w:rsidRPr="00A113E0">
        <w:rPr>
          <w:rFonts w:cs="Times New Roman"/>
          <w:color w:val="000000"/>
          <w:szCs w:val="28"/>
        </w:rPr>
        <w:t xml:space="preserve"> </w:t>
      </w:r>
      <w:r w:rsidRPr="00A113E0">
        <w:rPr>
          <w:rFonts w:cs="Times New Roman"/>
          <w:color w:val="000000"/>
          <w:szCs w:val="28"/>
        </w:rPr>
        <w:t>наимен</w:t>
      </w:r>
      <w:r w:rsidR="0034681D" w:rsidRPr="00A113E0">
        <w:rPr>
          <w:rFonts w:cs="Times New Roman"/>
          <w:color w:val="000000"/>
          <w:szCs w:val="28"/>
        </w:rPr>
        <w:t>ование каждого человека и служение</w:t>
      </w:r>
      <w:r w:rsidRPr="00A113E0">
        <w:rPr>
          <w:rFonts w:cs="Times New Roman"/>
          <w:color w:val="000000"/>
          <w:szCs w:val="28"/>
        </w:rPr>
        <w:t xml:space="preserve"> нам своим звучанием. Имена нарицательные, образованные от имен соб</w:t>
      </w:r>
      <w:r w:rsidR="00BA7630" w:rsidRPr="00A113E0">
        <w:rPr>
          <w:rFonts w:cs="Times New Roman"/>
          <w:color w:val="000000"/>
          <w:szCs w:val="28"/>
        </w:rPr>
        <w:t>ственных, утрачивают связь с ден</w:t>
      </w:r>
      <w:r w:rsidRPr="00A113E0">
        <w:rPr>
          <w:rFonts w:cs="Times New Roman"/>
          <w:color w:val="000000"/>
          <w:szCs w:val="28"/>
        </w:rPr>
        <w:t>о</w:t>
      </w:r>
      <w:r w:rsidR="00BA7630" w:rsidRPr="00A113E0">
        <w:rPr>
          <w:rFonts w:cs="Times New Roman"/>
          <w:color w:val="000000"/>
          <w:szCs w:val="28"/>
        </w:rPr>
        <w:t>та</w:t>
      </w:r>
      <w:r w:rsidRPr="00A113E0">
        <w:rPr>
          <w:rFonts w:cs="Times New Roman"/>
          <w:color w:val="000000"/>
          <w:szCs w:val="28"/>
        </w:rPr>
        <w:t xml:space="preserve">том, имеют узкое значение, лишены коннотации и сигнификации. Прецедентные же имена, отличаются от двух перечисленных выше групп тем, что являются языковыми и когнитивными знаками и являются «хранилищем» культурной информации представителей лингвокультурного сообщества. Имена всех трех групп могут менять свою функцию и переходить от одной группы к другой, главным условием перехода имени в разряд прецедентных является его широкая известность. Представители культурного сообщества могут узнать о них из прецедентных текстов, ситуаций или от других членов данного общества. Если прецедентное </w:t>
      </w:r>
      <w:r w:rsidRPr="00A113E0">
        <w:rPr>
          <w:rFonts w:cs="Times New Roman"/>
          <w:color w:val="000000"/>
          <w:szCs w:val="28"/>
        </w:rPr>
        <w:lastRenderedPageBreak/>
        <w:t xml:space="preserve">имя перестает быть узнаваемым большинством и выпадают из когнитивной базы народа, они переходят в разряд собственных. </w:t>
      </w:r>
    </w:p>
    <w:p w14:paraId="4CC92DAB" w14:textId="5CE9D19C" w:rsidR="00B231AC" w:rsidRPr="00A113E0" w:rsidRDefault="00B231AC" w:rsidP="005E13CB">
      <w:pPr>
        <w:spacing w:line="360" w:lineRule="auto"/>
        <w:jc w:val="both"/>
        <w:rPr>
          <w:rFonts w:cs="Times New Roman"/>
          <w:szCs w:val="28"/>
        </w:rPr>
      </w:pPr>
      <w:r w:rsidRPr="00A113E0">
        <w:rPr>
          <w:rFonts w:cs="Times New Roman"/>
          <w:szCs w:val="28"/>
        </w:rPr>
        <w:br w:type="page"/>
      </w:r>
    </w:p>
    <w:p w14:paraId="0549576B" w14:textId="5F0588C6" w:rsidR="005E13CB" w:rsidRPr="00751EA4" w:rsidRDefault="00A47411" w:rsidP="00751EA4">
      <w:pPr>
        <w:pStyle w:val="2"/>
        <w:jc w:val="center"/>
        <w:rPr>
          <w:rFonts w:cs="Times New Roman"/>
          <w:b/>
          <w:color w:val="000000" w:themeColor="text1"/>
          <w:szCs w:val="28"/>
        </w:rPr>
      </w:pPr>
      <w:bookmarkStart w:id="10" w:name="_Toc72353844"/>
      <w:r w:rsidRPr="00751EA4">
        <w:rPr>
          <w:rFonts w:cs="Times New Roman"/>
          <w:b/>
          <w:color w:val="000000" w:themeColor="text1"/>
          <w:szCs w:val="28"/>
        </w:rPr>
        <w:lastRenderedPageBreak/>
        <w:t>1.7</w:t>
      </w:r>
      <w:r w:rsidR="005E13CB" w:rsidRPr="00751EA4">
        <w:rPr>
          <w:rFonts w:cs="Times New Roman"/>
          <w:b/>
          <w:color w:val="000000" w:themeColor="text1"/>
          <w:szCs w:val="28"/>
        </w:rPr>
        <w:t xml:space="preserve"> Роль прецедентных имен в межкультурной коммуникации</w:t>
      </w:r>
      <w:bookmarkEnd w:id="10"/>
    </w:p>
    <w:p w14:paraId="6B00FCFF" w14:textId="5FEF862F" w:rsidR="005E13CB" w:rsidRPr="00751EA4" w:rsidRDefault="00A47411" w:rsidP="00751EA4">
      <w:pPr>
        <w:pStyle w:val="3"/>
        <w:spacing w:before="120" w:after="480"/>
        <w:jc w:val="center"/>
        <w:rPr>
          <w:rFonts w:cs="Times New Roman"/>
          <w:b/>
          <w:color w:val="000000" w:themeColor="text1"/>
          <w:szCs w:val="28"/>
        </w:rPr>
      </w:pPr>
      <w:bookmarkStart w:id="11" w:name="_Toc72353845"/>
      <w:r w:rsidRPr="00751EA4">
        <w:rPr>
          <w:rFonts w:cs="Times New Roman"/>
          <w:b/>
          <w:color w:val="000000" w:themeColor="text1"/>
          <w:szCs w:val="28"/>
        </w:rPr>
        <w:t>1.7.1</w:t>
      </w:r>
      <w:r w:rsidR="005E13CB" w:rsidRPr="00751EA4">
        <w:rPr>
          <w:rFonts w:cs="Times New Roman"/>
          <w:b/>
          <w:color w:val="000000" w:themeColor="text1"/>
          <w:szCs w:val="28"/>
        </w:rPr>
        <w:t xml:space="preserve"> Национально-культурные стереотипы</w:t>
      </w:r>
      <w:bookmarkEnd w:id="11"/>
    </w:p>
    <w:p w14:paraId="1FF6B2BB" w14:textId="77777777" w:rsidR="005E13CB" w:rsidRPr="00A113E0" w:rsidRDefault="005E13CB" w:rsidP="005E13CB">
      <w:pPr>
        <w:spacing w:line="360" w:lineRule="auto"/>
        <w:ind w:firstLine="709"/>
        <w:jc w:val="both"/>
        <w:rPr>
          <w:rFonts w:cs="Times New Roman"/>
          <w:szCs w:val="28"/>
        </w:rPr>
      </w:pPr>
      <w:r w:rsidRPr="00A113E0">
        <w:rPr>
          <w:rFonts w:cs="Times New Roman"/>
          <w:szCs w:val="28"/>
        </w:rPr>
        <w:t>К числу основных категорий лингвокультурологии относятся понятия</w:t>
      </w:r>
    </w:p>
    <w:p w14:paraId="56337F95" w14:textId="6E4468B7" w:rsidR="005E13CB" w:rsidRPr="00A113E0" w:rsidRDefault="00477233" w:rsidP="005E13CB">
      <w:pPr>
        <w:spacing w:line="360" w:lineRule="auto"/>
        <w:jc w:val="both"/>
        <w:rPr>
          <w:rFonts w:cs="Times New Roman"/>
          <w:szCs w:val="28"/>
        </w:rPr>
      </w:pPr>
      <w:r w:rsidRPr="00A113E0">
        <w:rPr>
          <w:rFonts w:cs="Times New Roman"/>
          <w:szCs w:val="28"/>
        </w:rPr>
        <w:t>картина мира</w:t>
      </w:r>
      <w:r w:rsidR="005E13CB" w:rsidRPr="00A113E0">
        <w:rPr>
          <w:rFonts w:cs="Times New Roman"/>
          <w:szCs w:val="28"/>
        </w:rPr>
        <w:t>, представление, ана</w:t>
      </w:r>
      <w:r w:rsidR="00227C2E">
        <w:rPr>
          <w:rFonts w:cs="Times New Roman"/>
          <w:szCs w:val="28"/>
        </w:rPr>
        <w:t>логия и стереотип. Картина мира</w:t>
      </w:r>
      <w:r w:rsidR="005E13CB" w:rsidRPr="00A113E0">
        <w:rPr>
          <w:rFonts w:cs="Times New Roman"/>
          <w:szCs w:val="28"/>
        </w:rPr>
        <w:t xml:space="preserve"> представляет собой сложную систему образов, отражающих действительность в коллективном сознании, или напротив – искаж</w:t>
      </w:r>
      <w:r w:rsidR="00227C2E">
        <w:rPr>
          <w:rFonts w:cs="Times New Roman"/>
          <w:szCs w:val="28"/>
        </w:rPr>
        <w:t xml:space="preserve">ающих ее. </w:t>
      </w:r>
      <w:r w:rsidRPr="00A113E0">
        <w:rPr>
          <w:rFonts w:cs="Times New Roman"/>
          <w:szCs w:val="28"/>
        </w:rPr>
        <w:t>«</w:t>
      </w:r>
      <w:r w:rsidR="005E13CB" w:rsidRPr="00A113E0">
        <w:rPr>
          <w:rFonts w:cs="Times New Roman"/>
          <w:szCs w:val="28"/>
        </w:rPr>
        <w:t xml:space="preserve">Существует определенная разница между научной и обыденной (наивной) картиной мира, которая главным образом </w:t>
      </w:r>
      <w:r w:rsidR="00227C2E">
        <w:rPr>
          <w:rFonts w:cs="Times New Roman"/>
          <w:szCs w:val="28"/>
        </w:rPr>
        <w:t xml:space="preserve">заключается в том, что наивная </w:t>
      </w:r>
      <w:r w:rsidR="005E13CB" w:rsidRPr="00A113E0">
        <w:rPr>
          <w:rFonts w:cs="Times New Roman"/>
          <w:szCs w:val="28"/>
        </w:rPr>
        <w:t>картина мира гибче, так как основана на практическом знании, тем самым, она более приспособлена к реальной жизни</w:t>
      </w:r>
      <w:r w:rsidRPr="00A113E0">
        <w:rPr>
          <w:rFonts w:cs="Times New Roman"/>
          <w:szCs w:val="28"/>
        </w:rPr>
        <w:t>» [Карасик, 2004, с. 89]</w:t>
      </w:r>
      <w:r w:rsidR="005E13CB" w:rsidRPr="00A113E0">
        <w:rPr>
          <w:rFonts w:cs="Times New Roman"/>
          <w:szCs w:val="28"/>
        </w:rPr>
        <w:t>.</w:t>
      </w:r>
      <w:r w:rsidRPr="00A113E0">
        <w:rPr>
          <w:rFonts w:cs="Times New Roman"/>
          <w:szCs w:val="28"/>
        </w:rPr>
        <w:t xml:space="preserve"> </w:t>
      </w:r>
      <w:r w:rsidR="005E13CB" w:rsidRPr="00A113E0">
        <w:rPr>
          <w:rFonts w:cs="Times New Roman"/>
          <w:szCs w:val="28"/>
        </w:rPr>
        <w:t xml:space="preserve">Языковая картина мира отражает перцепцию мира носителями определенной культуры, представители которой объединены между собой историческими, географическими и психологическими характеристиками. Помимо этого, превалирующему большинству представителям одной </w:t>
      </w:r>
      <w:r w:rsidR="00C213E6" w:rsidRPr="00A113E0">
        <w:rPr>
          <w:rFonts w:cs="Times New Roman"/>
          <w:szCs w:val="28"/>
        </w:rPr>
        <w:t>этнокультуры</w:t>
      </w:r>
      <w:r w:rsidR="005E13CB" w:rsidRPr="00A113E0">
        <w:rPr>
          <w:rFonts w:cs="Times New Roman"/>
          <w:szCs w:val="28"/>
        </w:rPr>
        <w:t xml:space="preserve"> характерно наличие типового поведения, которое влияет на возникновение этнических стереотипов поведения.</w:t>
      </w:r>
    </w:p>
    <w:p w14:paraId="10B25431" w14:textId="11FFA2B3" w:rsidR="005E13CB" w:rsidRPr="00A113E0" w:rsidRDefault="00477233" w:rsidP="005E13CB">
      <w:pPr>
        <w:spacing w:line="360" w:lineRule="auto"/>
        <w:ind w:firstLine="709"/>
        <w:jc w:val="both"/>
        <w:rPr>
          <w:rFonts w:cs="Times New Roman"/>
          <w:szCs w:val="28"/>
        </w:rPr>
      </w:pPr>
      <w:r w:rsidRPr="00A113E0">
        <w:rPr>
          <w:rFonts w:cs="Times New Roman"/>
          <w:szCs w:val="28"/>
        </w:rPr>
        <w:t>У понятия стереотип</w:t>
      </w:r>
      <w:r w:rsidR="005E13CB" w:rsidRPr="00A113E0">
        <w:rPr>
          <w:rFonts w:cs="Times New Roman"/>
          <w:szCs w:val="28"/>
        </w:rPr>
        <w:t xml:space="preserve"> существует множество определений. Впервые, в 1922 году термин «социальный стереотип» использовал американский журналист </w:t>
      </w:r>
      <w:r w:rsidR="005E13CB" w:rsidRPr="00A113E0">
        <w:rPr>
          <w:rFonts w:eastAsia="Times New Roman" w:cs="Times New Roman"/>
          <w:bCs/>
          <w:color w:val="0F0F0F"/>
          <w:szCs w:val="28"/>
          <w:lang w:eastAsia="ru-RU"/>
        </w:rPr>
        <w:t>Уолтер Липпман</w:t>
      </w:r>
      <w:r w:rsidR="005E13CB" w:rsidRPr="00A113E0">
        <w:rPr>
          <w:rFonts w:eastAsia="Times New Roman" w:cs="Times New Roman"/>
          <w:color w:val="0F0F0F"/>
          <w:szCs w:val="28"/>
          <w:shd w:val="clear" w:color="auto" w:fill="FDFEFF"/>
          <w:lang w:eastAsia="ru-RU"/>
        </w:rPr>
        <w:t xml:space="preserve"> (Walter Lippmann). Под этим словом Липпман понимал способ категоризации людей и явлений представителями одного </w:t>
      </w:r>
      <w:r w:rsidR="005E13CB" w:rsidRPr="00A113E0">
        <w:rPr>
          <w:rFonts w:cs="Times New Roman"/>
          <w:szCs w:val="28"/>
        </w:rPr>
        <w:t xml:space="preserve">национального-этнического или национально-культурного общества. Стереотипы – это «модели», существующие у людей относительно того или иного объекта, независимо от факта реального взаимодействия с данным объектом. Определив в другом человеке или явлении знакомую или свойственную определенному типу черту, он восполняет отсутствующую информацию о нем с помощью стереотипов. Стереотипы рассказывают о мире до того, как человек его увидел, и получает представление о большинстве вещей до непосредственного контакта с ними. </w:t>
      </w:r>
    </w:p>
    <w:p w14:paraId="6D0E6D97" w14:textId="77777777" w:rsidR="008577EA" w:rsidRDefault="005E13CB" w:rsidP="005E13CB">
      <w:pPr>
        <w:spacing w:line="360" w:lineRule="auto"/>
        <w:ind w:firstLine="709"/>
        <w:jc w:val="both"/>
        <w:rPr>
          <w:rFonts w:cs="Times New Roman"/>
          <w:szCs w:val="28"/>
        </w:rPr>
      </w:pPr>
      <w:r w:rsidRPr="00A113E0">
        <w:rPr>
          <w:rFonts w:cs="Times New Roman"/>
          <w:szCs w:val="28"/>
        </w:rPr>
        <w:lastRenderedPageBreak/>
        <w:t>В огромном многообразии внешнего мира мы вычленяем то, что уже было определено нашей культурой. Мы воспринимаем предметы через стереотипы нашей культуры. Сколько людей из тех, кто посетил Париж, смогли увидеть Париж, а не свои представления о Париже</w:t>
      </w:r>
      <w:r w:rsidR="00595D2F" w:rsidRPr="00A113E0">
        <w:rPr>
          <w:rFonts w:cs="Times New Roman"/>
          <w:szCs w:val="28"/>
        </w:rPr>
        <w:t>? (Липпмант 2004)</w:t>
      </w:r>
      <w:r w:rsidRPr="00A113E0">
        <w:rPr>
          <w:rFonts w:cs="Times New Roman"/>
          <w:szCs w:val="28"/>
        </w:rPr>
        <w:t xml:space="preserve"> Картину ментальности народа нельзя назвать устойчивой, так как она претерпевает постоянные изменения, особенно в век глобализации. Расширение туризма, упрощение передвижения, а также повсеместность средств массовой информации способствует изменению стереотипов поведения. Ведь нередко образы, относящиеся к определенной нации, представляют собой упрощенное и искаженное представление о поведении людей другой национальности. В результате длительного противодействия и искажения, некоторые стереотипно типовые качества прочно стали ассоциироваться с определением конкретной национальной </w:t>
      </w:r>
      <w:r w:rsidR="008577EA">
        <w:rPr>
          <w:rFonts w:cs="Times New Roman"/>
          <w:szCs w:val="28"/>
        </w:rPr>
        <w:t>группы.</w:t>
      </w:r>
    </w:p>
    <w:p w14:paraId="2454A635" w14:textId="113CE034" w:rsidR="005E13CB" w:rsidRPr="00A113E0" w:rsidRDefault="005E13CB" w:rsidP="005E13CB">
      <w:pPr>
        <w:spacing w:line="360" w:lineRule="auto"/>
        <w:ind w:firstLine="709"/>
        <w:jc w:val="both"/>
        <w:rPr>
          <w:rFonts w:cs="Times New Roman"/>
          <w:szCs w:val="28"/>
        </w:rPr>
      </w:pPr>
      <w:r w:rsidRPr="00A113E0">
        <w:rPr>
          <w:rFonts w:cs="Times New Roman"/>
          <w:szCs w:val="28"/>
        </w:rPr>
        <w:t>Примером формирования ложных стереотипов, сформированных на основе впечатлений и оценочных суждениях одного челове</w:t>
      </w:r>
      <w:r w:rsidR="00595D2F" w:rsidRPr="00A113E0">
        <w:rPr>
          <w:rFonts w:cs="Times New Roman"/>
          <w:szCs w:val="28"/>
        </w:rPr>
        <w:t xml:space="preserve">ка либо небольшой группы людей </w:t>
      </w:r>
      <w:r w:rsidRPr="00A113E0">
        <w:rPr>
          <w:rFonts w:cs="Times New Roman"/>
          <w:szCs w:val="28"/>
        </w:rPr>
        <w:t>являются записи путеше</w:t>
      </w:r>
      <w:r w:rsidR="00595D2F" w:rsidRPr="00A113E0">
        <w:rPr>
          <w:rFonts w:cs="Times New Roman"/>
          <w:szCs w:val="28"/>
        </w:rPr>
        <w:t>ственников, побывавших в России</w:t>
      </w:r>
      <w:r w:rsidRPr="00A113E0">
        <w:rPr>
          <w:rFonts w:cs="Times New Roman"/>
          <w:szCs w:val="28"/>
        </w:rPr>
        <w:t xml:space="preserve"> в первой половине шестнадцатого века (Джордж Турбевилль, Джа</w:t>
      </w:r>
      <w:r w:rsidR="00595D2F" w:rsidRPr="00A113E0">
        <w:rPr>
          <w:rFonts w:cs="Times New Roman"/>
          <w:szCs w:val="28"/>
        </w:rPr>
        <w:t>йлс Флетчер, сэр Джером Горсей) (</w:t>
      </w:r>
      <w:r w:rsidR="00595D2F" w:rsidRPr="00A113E0">
        <w:rPr>
          <w:rFonts w:cs="Times New Roman"/>
          <w:szCs w:val="28"/>
          <w:lang w:val="en-US"/>
        </w:rPr>
        <w:t>Soboleva</w:t>
      </w:r>
      <w:r w:rsidR="00595D2F" w:rsidRPr="00EA346B">
        <w:rPr>
          <w:rFonts w:cs="Times New Roman"/>
          <w:szCs w:val="28"/>
        </w:rPr>
        <w:t xml:space="preserve">, </w:t>
      </w:r>
      <w:r w:rsidR="00595D2F" w:rsidRPr="00A113E0">
        <w:rPr>
          <w:rFonts w:cs="Times New Roman"/>
          <w:szCs w:val="28"/>
          <w:lang w:val="en-US"/>
        </w:rPr>
        <w:t>Wrenn</w:t>
      </w:r>
      <w:r w:rsidR="00595D2F" w:rsidRPr="00EA346B">
        <w:rPr>
          <w:rFonts w:cs="Times New Roman"/>
          <w:szCs w:val="28"/>
        </w:rPr>
        <w:t xml:space="preserve"> </w:t>
      </w:r>
      <w:r w:rsidR="00595D2F" w:rsidRPr="00A113E0">
        <w:rPr>
          <w:rFonts w:cs="Times New Roman"/>
          <w:szCs w:val="28"/>
        </w:rPr>
        <w:t xml:space="preserve">2017). </w:t>
      </w:r>
      <w:r w:rsidRPr="00A113E0">
        <w:rPr>
          <w:rFonts w:cs="Times New Roman"/>
          <w:szCs w:val="28"/>
        </w:rPr>
        <w:t>Описание традиций, нравов и поведения русских людей были искажены путем преувеличения и обобщения. Принимая во внимание большое расстояние и относительно ограниченное по времени путешествие, они были безусловно поражены разницей между москвичами и европейцами. И образ России сформировался на основании их впечатлений, вместе с накопившимися преувеличениями и крайностями. Россию о</w:t>
      </w:r>
      <w:r w:rsidR="00227C2E">
        <w:rPr>
          <w:rFonts w:cs="Times New Roman"/>
          <w:szCs w:val="28"/>
        </w:rPr>
        <w:t xml:space="preserve">писывали как огромную страну с </w:t>
      </w:r>
      <w:r w:rsidRPr="00A113E0">
        <w:rPr>
          <w:rFonts w:cs="Times New Roman"/>
          <w:szCs w:val="28"/>
        </w:rPr>
        <w:t>несчетным количеством богатств, где живут огромные люди с большими, свешивающимися с поясов животами. Непередаваемая словами бедность; повсеместное рабство; жестокость плавил. Недовольство настольк</w:t>
      </w:r>
      <w:r w:rsidR="00595D2F" w:rsidRPr="00A113E0">
        <w:rPr>
          <w:rFonts w:cs="Times New Roman"/>
          <w:szCs w:val="28"/>
        </w:rPr>
        <w:t>о невообразимо, но они терпят. «</w:t>
      </w:r>
      <w:r w:rsidRPr="00A113E0">
        <w:rPr>
          <w:rFonts w:cs="Times New Roman"/>
          <w:szCs w:val="28"/>
        </w:rPr>
        <w:t>Эту скромность и христианское терпение, надо видеть собственными глазами». Абсурдность этого описания была настолько разительной, что первое издание</w:t>
      </w:r>
      <w:r w:rsidR="00595D2F" w:rsidRPr="00A113E0">
        <w:rPr>
          <w:rFonts w:cs="Times New Roman"/>
          <w:szCs w:val="28"/>
        </w:rPr>
        <w:t xml:space="preserve"> записок Джайлса Флетчера в 1591году</w:t>
      </w:r>
      <w:r w:rsidRPr="00A113E0">
        <w:rPr>
          <w:rFonts w:cs="Times New Roman"/>
          <w:szCs w:val="28"/>
        </w:rPr>
        <w:t xml:space="preserve"> было запрещено московскими </w:t>
      </w:r>
      <w:r w:rsidRPr="00A113E0">
        <w:rPr>
          <w:rFonts w:cs="Times New Roman"/>
          <w:szCs w:val="28"/>
        </w:rPr>
        <w:lastRenderedPageBreak/>
        <w:t xml:space="preserve">представителями. Негативная реакция русских и сокращение торговых отношений стали результатом его записок о России. </w:t>
      </w:r>
    </w:p>
    <w:p w14:paraId="5E7900E4" w14:textId="77777777" w:rsidR="005E13CB" w:rsidRPr="00A113E0" w:rsidRDefault="005E13CB" w:rsidP="005E13CB">
      <w:pPr>
        <w:spacing w:line="360" w:lineRule="auto"/>
        <w:ind w:firstLine="709"/>
        <w:jc w:val="both"/>
        <w:rPr>
          <w:rFonts w:cs="Times New Roman"/>
          <w:szCs w:val="28"/>
        </w:rPr>
      </w:pPr>
      <w:r w:rsidRPr="00A113E0">
        <w:rPr>
          <w:rFonts w:cs="Times New Roman"/>
          <w:szCs w:val="28"/>
        </w:rPr>
        <w:t>Представленный пример наглядно показывает, как сильно стереотипы влияют на общий образ представителей одной культуры о другой, и с какой легкостью создаются ложные или правдивые стереотипы на основании имен, поведения или характеристик, которые «на слуху» у той или иной культуры.</w:t>
      </w:r>
    </w:p>
    <w:p w14:paraId="63240929" w14:textId="12E3EDA4" w:rsidR="005E13CB" w:rsidRPr="00A113E0" w:rsidRDefault="00E77A0F" w:rsidP="008577EA">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И.Г. Ольшанский</w:t>
      </w:r>
      <w:r w:rsidR="005E13CB" w:rsidRPr="00A113E0">
        <w:rPr>
          <w:rFonts w:cs="Times New Roman"/>
          <w:color w:val="000000"/>
          <w:szCs w:val="28"/>
        </w:rPr>
        <w:t xml:space="preserve"> указывает на то, что «культурные стереотипы — это модели поведения, навязываемые нам культуро</w:t>
      </w:r>
      <w:r w:rsidRPr="00A113E0">
        <w:rPr>
          <w:rFonts w:cs="Times New Roman"/>
          <w:color w:val="000000"/>
          <w:szCs w:val="28"/>
        </w:rPr>
        <w:t>й</w:t>
      </w:r>
      <w:r w:rsidR="005E13CB" w:rsidRPr="00A113E0">
        <w:rPr>
          <w:rFonts w:cs="Times New Roman"/>
          <w:color w:val="000000"/>
          <w:szCs w:val="28"/>
        </w:rPr>
        <w:t xml:space="preserve"> и усваиваемые в процессе социализации человека. Стереотипы поведения, </w:t>
      </w:r>
      <w:r w:rsidRPr="00A113E0">
        <w:rPr>
          <w:rFonts w:cs="Times New Roman"/>
          <w:color w:val="000000"/>
          <w:szCs w:val="28"/>
        </w:rPr>
        <w:t>целеполагания</w:t>
      </w:r>
      <w:r w:rsidR="005E13CB" w:rsidRPr="00A113E0">
        <w:rPr>
          <w:rFonts w:cs="Times New Roman"/>
          <w:color w:val="000000"/>
          <w:szCs w:val="28"/>
        </w:rPr>
        <w:t>, восприяти</w:t>
      </w:r>
      <w:r w:rsidRPr="00A113E0">
        <w:rPr>
          <w:rFonts w:cs="Times New Roman"/>
          <w:color w:val="000000"/>
          <w:szCs w:val="28"/>
        </w:rPr>
        <w:t>я и понимания, стереотипы общей</w:t>
      </w:r>
      <w:r w:rsidR="005E13CB" w:rsidRPr="00A113E0">
        <w:rPr>
          <w:rFonts w:cs="Times New Roman"/>
          <w:color w:val="000000"/>
          <w:szCs w:val="28"/>
        </w:rPr>
        <w:t xml:space="preserve"> </w:t>
      </w:r>
      <w:r w:rsidRPr="00A113E0">
        <w:rPr>
          <w:rFonts w:cs="Times New Roman"/>
          <w:color w:val="000000"/>
          <w:szCs w:val="28"/>
        </w:rPr>
        <w:t>картины</w:t>
      </w:r>
      <w:r w:rsidR="005E13CB" w:rsidRPr="00A113E0">
        <w:rPr>
          <w:rFonts w:cs="Times New Roman"/>
          <w:color w:val="000000"/>
          <w:szCs w:val="28"/>
        </w:rPr>
        <w:t xml:space="preserve"> мира определяют единство и целостность культуры. Они служат для определения индивидуумом принадлежности к опред</w:t>
      </w:r>
      <w:r w:rsidR="000D6454" w:rsidRPr="00A113E0">
        <w:rPr>
          <w:rFonts w:cs="Times New Roman"/>
          <w:color w:val="000000"/>
          <w:szCs w:val="28"/>
        </w:rPr>
        <w:t>еленной группе людей – культуре</w:t>
      </w:r>
      <w:r w:rsidR="005E13CB" w:rsidRPr="00A113E0">
        <w:rPr>
          <w:rFonts w:cs="Times New Roman"/>
          <w:color w:val="000000"/>
          <w:szCs w:val="28"/>
        </w:rPr>
        <w:t>»</w:t>
      </w:r>
      <w:r w:rsidR="000D6454" w:rsidRPr="00A113E0">
        <w:rPr>
          <w:rFonts w:cs="Times New Roman"/>
          <w:color w:val="000000"/>
          <w:szCs w:val="28"/>
        </w:rPr>
        <w:t xml:space="preserve"> [Ольшанский, 2000</w:t>
      </w:r>
      <w:r w:rsidR="007E7842">
        <w:rPr>
          <w:rFonts w:cs="Times New Roman"/>
          <w:color w:val="000000"/>
          <w:szCs w:val="28"/>
        </w:rPr>
        <w:t>, с. 92</w:t>
      </w:r>
      <w:r w:rsidR="000D6454" w:rsidRPr="00A113E0">
        <w:rPr>
          <w:rFonts w:cs="Times New Roman"/>
          <w:color w:val="000000"/>
          <w:szCs w:val="28"/>
        </w:rPr>
        <w:t xml:space="preserve">]. </w:t>
      </w:r>
      <w:r w:rsidR="005E13CB" w:rsidRPr="00A113E0">
        <w:rPr>
          <w:rFonts w:cs="Times New Roman"/>
          <w:color w:val="000000"/>
          <w:szCs w:val="28"/>
        </w:rPr>
        <w:t>Осознанно или бессознательно, человек формирует свое поведение и взгляды на жизнь, в соответствии с принятыми нормами и стандартами данной культуры. Что касается целеполагания, то при их реализации человек может и не осознавать истинную мотивацию</w:t>
      </w:r>
      <w:r w:rsidR="003459F2" w:rsidRPr="00A113E0">
        <w:rPr>
          <w:rFonts w:cs="Times New Roman"/>
          <w:color w:val="000000"/>
          <w:szCs w:val="28"/>
        </w:rPr>
        <w:t xml:space="preserve"> целей</w:t>
      </w:r>
      <w:r w:rsidR="005E13CB" w:rsidRPr="00A113E0">
        <w:rPr>
          <w:rFonts w:cs="Times New Roman"/>
          <w:color w:val="000000"/>
          <w:szCs w:val="28"/>
        </w:rPr>
        <w:t>, ради которых он совершает определенные действия.</w:t>
      </w:r>
    </w:p>
    <w:p w14:paraId="7E72B5FD" w14:textId="773ACE19" w:rsidR="000D6454" w:rsidRPr="00A113E0" w:rsidRDefault="005E13CB" w:rsidP="008577EA">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 xml:space="preserve">В рамках настоящего исследования </w:t>
      </w:r>
      <w:r w:rsidR="000D6454" w:rsidRPr="00A113E0">
        <w:rPr>
          <w:rFonts w:cs="Times New Roman"/>
          <w:color w:val="000000"/>
          <w:szCs w:val="28"/>
        </w:rPr>
        <w:t xml:space="preserve">определение стереотип используется на основании определения, предложенного </w:t>
      </w:r>
      <w:r w:rsidRPr="00A113E0">
        <w:rPr>
          <w:rFonts w:cs="Times New Roman"/>
          <w:color w:val="000000"/>
          <w:szCs w:val="28"/>
        </w:rPr>
        <w:t>И.В. Захаренко и развиваемого Д.Б. Гудковым. Согласно определению И.В. Захаренко</w:t>
      </w:r>
      <w:r w:rsidR="000D6454" w:rsidRPr="00A113E0">
        <w:rPr>
          <w:rFonts w:cs="Times New Roman"/>
          <w:color w:val="000000"/>
          <w:szCs w:val="28"/>
        </w:rPr>
        <w:t>,</w:t>
      </w:r>
      <w:r w:rsidRPr="00A113E0">
        <w:rPr>
          <w:rFonts w:eastAsia="Times New Roman" w:cs="Times New Roman"/>
          <w:szCs w:val="28"/>
          <w:lang w:eastAsia="ru-RU"/>
        </w:rPr>
        <w:t xml:space="preserve"> </w:t>
      </w:r>
      <w:r w:rsidRPr="00A113E0">
        <w:rPr>
          <w:rFonts w:cs="Times New Roman"/>
          <w:color w:val="000000"/>
          <w:szCs w:val="28"/>
        </w:rPr>
        <w:t>стереотипы выступают как «национально маркированные ментально-лингвальные единицы, которые предписывают нормы, правила, установления, складывающиеся в процессе со</w:t>
      </w:r>
      <w:r w:rsidR="000D6454" w:rsidRPr="00A113E0">
        <w:rPr>
          <w:rFonts w:cs="Times New Roman"/>
          <w:color w:val="000000"/>
          <w:szCs w:val="28"/>
        </w:rPr>
        <w:t xml:space="preserve">циального, психологического и – как отражение этого – </w:t>
      </w:r>
      <w:r w:rsidRPr="00A113E0">
        <w:rPr>
          <w:rFonts w:cs="Times New Roman"/>
          <w:color w:val="000000"/>
          <w:szCs w:val="28"/>
        </w:rPr>
        <w:t>языкового опыта лингвокультурного сообщества и являющиеся каноническими для данного общества»</w:t>
      </w:r>
      <w:r w:rsidR="000D6454" w:rsidRPr="00A113E0">
        <w:rPr>
          <w:rFonts w:cs="Times New Roman"/>
          <w:color w:val="000000"/>
          <w:szCs w:val="28"/>
        </w:rPr>
        <w:t xml:space="preserve"> [Гудков, 2003, с. 115]</w:t>
      </w:r>
      <w:r w:rsidRPr="00A113E0">
        <w:rPr>
          <w:rFonts w:cs="Times New Roman"/>
          <w:color w:val="000000"/>
          <w:szCs w:val="28"/>
        </w:rPr>
        <w:t>. Понятие стереотипа в такой трактовке неразрывно связано с понятием эталона,</w:t>
      </w:r>
      <w:r w:rsidR="000D6454" w:rsidRPr="00A113E0">
        <w:rPr>
          <w:rFonts w:cs="Times New Roman"/>
          <w:color w:val="000000"/>
          <w:szCs w:val="28"/>
        </w:rPr>
        <w:t xml:space="preserve"> в качестве которого выступают </w:t>
      </w:r>
      <w:r w:rsidRPr="00A113E0">
        <w:rPr>
          <w:rFonts w:cs="Times New Roman"/>
          <w:color w:val="000000"/>
          <w:szCs w:val="28"/>
        </w:rPr>
        <w:t xml:space="preserve">общепринятые представления о предметах, хранящиеся в памяти членов лингвокультурного сообщества, обозначаемые через язык и </w:t>
      </w:r>
      <w:r w:rsidR="003459F2" w:rsidRPr="00A113E0">
        <w:rPr>
          <w:rFonts w:cs="Times New Roman"/>
          <w:color w:val="000000"/>
          <w:szCs w:val="28"/>
        </w:rPr>
        <w:t>актуализирующийся</w:t>
      </w:r>
      <w:r w:rsidR="000D6454" w:rsidRPr="00A113E0">
        <w:rPr>
          <w:rFonts w:cs="Times New Roman"/>
          <w:color w:val="000000"/>
          <w:szCs w:val="28"/>
        </w:rPr>
        <w:t xml:space="preserve"> в речи (Гудков 2003)</w:t>
      </w:r>
      <w:r w:rsidR="004B703F" w:rsidRPr="00A113E0">
        <w:rPr>
          <w:rFonts w:cs="Times New Roman"/>
          <w:color w:val="000000"/>
          <w:szCs w:val="28"/>
        </w:rPr>
        <w:t>.</w:t>
      </w:r>
    </w:p>
    <w:p w14:paraId="78805E08" w14:textId="69AE4F4F" w:rsidR="005E13CB" w:rsidRPr="00A113E0" w:rsidRDefault="000D6454" w:rsidP="00B440C4">
      <w:pPr>
        <w:widowControl w:val="0"/>
        <w:autoSpaceDE w:val="0"/>
        <w:autoSpaceDN w:val="0"/>
        <w:adjustRightInd w:val="0"/>
        <w:spacing w:after="240" w:line="360" w:lineRule="auto"/>
        <w:ind w:firstLine="709"/>
        <w:jc w:val="both"/>
        <w:rPr>
          <w:rFonts w:cs="Times New Roman"/>
          <w:color w:val="000000"/>
          <w:szCs w:val="28"/>
        </w:rPr>
      </w:pPr>
      <w:r w:rsidRPr="00A113E0">
        <w:rPr>
          <w:rFonts w:cs="Times New Roman"/>
          <w:color w:val="000000"/>
          <w:szCs w:val="28"/>
        </w:rPr>
        <w:br w:type="page"/>
      </w:r>
    </w:p>
    <w:p w14:paraId="6FA44793" w14:textId="4DA53B55" w:rsidR="005E13CB" w:rsidRPr="00751EA4" w:rsidRDefault="00A47411" w:rsidP="00751EA4">
      <w:pPr>
        <w:pStyle w:val="3"/>
        <w:spacing w:after="480"/>
        <w:jc w:val="center"/>
        <w:rPr>
          <w:rFonts w:cs="Times New Roman"/>
          <w:b/>
          <w:color w:val="000000" w:themeColor="text1"/>
          <w:szCs w:val="28"/>
        </w:rPr>
      </w:pPr>
      <w:bookmarkStart w:id="12" w:name="_Toc72353846"/>
      <w:r w:rsidRPr="00751EA4">
        <w:rPr>
          <w:rFonts w:cs="Times New Roman"/>
          <w:b/>
          <w:color w:val="000000" w:themeColor="text1"/>
          <w:szCs w:val="28"/>
        </w:rPr>
        <w:lastRenderedPageBreak/>
        <w:t>1.7.</w:t>
      </w:r>
      <w:r w:rsidR="005E13CB" w:rsidRPr="00751EA4">
        <w:rPr>
          <w:rFonts w:cs="Times New Roman"/>
          <w:b/>
          <w:color w:val="000000" w:themeColor="text1"/>
          <w:szCs w:val="28"/>
        </w:rPr>
        <w:t>2 Канон и эталон</w:t>
      </w:r>
      <w:bookmarkEnd w:id="12"/>
    </w:p>
    <w:p w14:paraId="0C5AB72F" w14:textId="0BA0BE4E" w:rsidR="005E13CB" w:rsidRPr="00A113E0" w:rsidRDefault="005E13CB" w:rsidP="005E13CB">
      <w:pPr>
        <w:spacing w:line="360" w:lineRule="auto"/>
        <w:ind w:firstLine="709"/>
        <w:jc w:val="both"/>
        <w:rPr>
          <w:rFonts w:cs="Times New Roman"/>
          <w:szCs w:val="28"/>
        </w:rPr>
      </w:pPr>
      <w:r w:rsidRPr="00A113E0">
        <w:rPr>
          <w:rFonts w:cs="Times New Roman"/>
          <w:szCs w:val="28"/>
        </w:rPr>
        <w:t>Целостную культуру общества можно представить как систему нормативно-ценностных образцов поведения, сформированными естественным или искусственно-введенным путем. Средствами управления восприятием действительности и определения действий как сугубо положительными выступают эталоны и каноны. Красных В.В. определяет канон как «норма, в соответствии с которой осуществляетс</w:t>
      </w:r>
      <w:r w:rsidR="009769C4" w:rsidRPr="00A113E0">
        <w:rPr>
          <w:rFonts w:cs="Times New Roman"/>
          <w:szCs w:val="28"/>
        </w:rPr>
        <w:t>я деятельность»</w:t>
      </w:r>
      <w:r w:rsidR="00B440C4" w:rsidRPr="00A113E0">
        <w:rPr>
          <w:rFonts w:cs="Times New Roman"/>
          <w:szCs w:val="28"/>
        </w:rPr>
        <w:t xml:space="preserve"> </w:t>
      </w:r>
      <w:r w:rsidR="0049230B" w:rsidRPr="00A113E0">
        <w:rPr>
          <w:rFonts w:cs="Times New Roman"/>
          <w:szCs w:val="28"/>
        </w:rPr>
        <w:t>[Красных, 2002</w:t>
      </w:r>
      <w:r w:rsidR="00A234FA">
        <w:rPr>
          <w:rFonts w:cs="Times New Roman"/>
          <w:szCs w:val="28"/>
        </w:rPr>
        <w:t>, с. 105</w:t>
      </w:r>
      <w:r w:rsidR="0049230B" w:rsidRPr="00A113E0">
        <w:rPr>
          <w:rFonts w:cs="Times New Roman"/>
          <w:szCs w:val="28"/>
        </w:rPr>
        <w:t>]</w:t>
      </w:r>
      <w:r w:rsidR="009769C4" w:rsidRPr="00A113E0">
        <w:rPr>
          <w:rFonts w:cs="Times New Roman"/>
          <w:szCs w:val="28"/>
        </w:rPr>
        <w:t>. А эталон как «</w:t>
      </w:r>
      <w:r w:rsidRPr="00A113E0">
        <w:rPr>
          <w:rFonts w:cs="Times New Roman"/>
          <w:szCs w:val="28"/>
        </w:rPr>
        <w:t xml:space="preserve">«мера», «мерило», в соответствии с которым оцениваются те или иные феномены» </w:t>
      </w:r>
      <w:r w:rsidR="0049230B" w:rsidRPr="00A113E0">
        <w:rPr>
          <w:rFonts w:cs="Times New Roman"/>
          <w:szCs w:val="28"/>
        </w:rPr>
        <w:t>[Красных, 2002</w:t>
      </w:r>
      <w:r w:rsidR="00A234FA">
        <w:rPr>
          <w:rFonts w:cs="Times New Roman"/>
          <w:szCs w:val="28"/>
        </w:rPr>
        <w:t>, с. 105</w:t>
      </w:r>
      <w:r w:rsidR="0049230B" w:rsidRPr="00A113E0">
        <w:rPr>
          <w:rFonts w:cs="Times New Roman"/>
          <w:szCs w:val="28"/>
        </w:rPr>
        <w:t xml:space="preserve">]. </w:t>
      </w:r>
      <w:r w:rsidRPr="00A113E0">
        <w:rPr>
          <w:rFonts w:cs="Times New Roman"/>
          <w:szCs w:val="28"/>
        </w:rPr>
        <w:t xml:space="preserve">Канон по своим </w:t>
      </w:r>
      <w:r w:rsidR="009769C4" w:rsidRPr="00A113E0">
        <w:rPr>
          <w:rFonts w:cs="Times New Roman"/>
          <w:szCs w:val="28"/>
        </w:rPr>
        <w:t>характеристикам</w:t>
      </w:r>
      <w:r w:rsidRPr="00A113E0">
        <w:rPr>
          <w:rFonts w:cs="Times New Roman"/>
          <w:szCs w:val="28"/>
        </w:rPr>
        <w:t xml:space="preserve"> схож с ритуалом, так как ритуал – это предписания по поведению в определенной ситуации. </w:t>
      </w:r>
    </w:p>
    <w:p w14:paraId="55E91541" w14:textId="77777777" w:rsidR="00621AAB" w:rsidRDefault="005E13CB" w:rsidP="005E13CB">
      <w:pPr>
        <w:spacing w:line="360" w:lineRule="auto"/>
        <w:ind w:firstLine="709"/>
        <w:jc w:val="both"/>
        <w:rPr>
          <w:rFonts w:cs="Times New Roman"/>
          <w:szCs w:val="28"/>
        </w:rPr>
      </w:pPr>
      <w:r w:rsidRPr="00A113E0">
        <w:rPr>
          <w:rFonts w:cs="Times New Roman"/>
          <w:szCs w:val="28"/>
        </w:rPr>
        <w:t>Хотя эталон и канон очень похожи и их бывает трудно разделить, природа этих двух понятий различна. Прецедент выступает как образец, пример негативных или положительных характеристик, на основании которых создается модель поведения. Канон, в свою очередь, основан на уж</w:t>
      </w:r>
      <w:r w:rsidR="0049230B" w:rsidRPr="00A113E0">
        <w:rPr>
          <w:rFonts w:cs="Times New Roman"/>
          <w:szCs w:val="28"/>
        </w:rPr>
        <w:t>е установленных социумом моделях</w:t>
      </w:r>
      <w:r w:rsidRPr="00A113E0">
        <w:rPr>
          <w:rFonts w:cs="Times New Roman"/>
          <w:szCs w:val="28"/>
        </w:rPr>
        <w:t xml:space="preserve"> поведения. На основании этого, можно сделать вывод о том, что эталон первичен и он задает канон. Также, эталон всегда аксиологически м</w:t>
      </w:r>
      <w:r w:rsidR="009769C4" w:rsidRPr="00A113E0">
        <w:rPr>
          <w:rFonts w:cs="Times New Roman"/>
          <w:szCs w:val="28"/>
        </w:rPr>
        <w:t>аркирован. Для канона характерно</w:t>
      </w:r>
      <w:r w:rsidRPr="00A113E0">
        <w:rPr>
          <w:rFonts w:cs="Times New Roman"/>
          <w:szCs w:val="28"/>
        </w:rPr>
        <w:t xml:space="preserve"> лишение мар</w:t>
      </w:r>
      <w:r w:rsidR="0049230B" w:rsidRPr="00A113E0">
        <w:rPr>
          <w:rFonts w:cs="Times New Roman"/>
          <w:szCs w:val="28"/>
        </w:rPr>
        <w:t>кированности прецедента. Когда образец поведения</w:t>
      </w:r>
      <w:r w:rsidRPr="00A113E0">
        <w:rPr>
          <w:rFonts w:cs="Times New Roman"/>
          <w:szCs w:val="28"/>
        </w:rPr>
        <w:t xml:space="preserve"> ст</w:t>
      </w:r>
      <w:r w:rsidR="009769C4" w:rsidRPr="00A113E0">
        <w:rPr>
          <w:rFonts w:cs="Times New Roman"/>
          <w:szCs w:val="28"/>
        </w:rPr>
        <w:t>ановится нормой, обыденностью, т</w:t>
      </w:r>
      <w:r w:rsidRPr="00A113E0">
        <w:rPr>
          <w:rFonts w:cs="Times New Roman"/>
          <w:szCs w:val="28"/>
        </w:rPr>
        <w:t>огда все забывают истоки данного канон</w:t>
      </w:r>
      <w:r w:rsidR="009769C4" w:rsidRPr="00A113E0">
        <w:rPr>
          <w:rFonts w:cs="Times New Roman"/>
          <w:szCs w:val="28"/>
        </w:rPr>
        <w:t>а</w:t>
      </w:r>
      <w:r w:rsidRPr="00A113E0">
        <w:rPr>
          <w:rFonts w:cs="Times New Roman"/>
          <w:szCs w:val="28"/>
        </w:rPr>
        <w:t xml:space="preserve">. </w:t>
      </w:r>
    </w:p>
    <w:p w14:paraId="0F324564" w14:textId="69E15081" w:rsidR="005E13CB" w:rsidRPr="00A113E0" w:rsidRDefault="005E13CB" w:rsidP="005E13CB">
      <w:pPr>
        <w:spacing w:line="360" w:lineRule="auto"/>
        <w:ind w:firstLine="709"/>
        <w:jc w:val="both"/>
        <w:rPr>
          <w:rFonts w:cs="Times New Roman"/>
          <w:szCs w:val="28"/>
        </w:rPr>
      </w:pPr>
      <w:r w:rsidRPr="00A113E0">
        <w:rPr>
          <w:rFonts w:cs="Times New Roman"/>
          <w:szCs w:val="28"/>
        </w:rPr>
        <w:t>Как указывалось выше, канон тесно связан с ритуалом, в основании которого лежит прецедент. «В основе каждого ритуального использования языка лежит поступок-прецедент, связь с которым может быть давно утрачена, следовательно, сам ритуал оказывается лишен языкового содержания, и выступает как пустая форма, поддерживаемая каноном, т.е. сводом правил по образцовому выполнению ритуа</w:t>
      </w:r>
      <w:r w:rsidR="0049230B" w:rsidRPr="00A113E0">
        <w:rPr>
          <w:rFonts w:cs="Times New Roman"/>
          <w:szCs w:val="28"/>
        </w:rPr>
        <w:t>лов</w:t>
      </w:r>
      <w:r w:rsidRPr="00A113E0">
        <w:rPr>
          <w:rFonts w:cs="Times New Roman"/>
          <w:szCs w:val="28"/>
        </w:rPr>
        <w:t>»</w:t>
      </w:r>
      <w:r w:rsidR="0049230B" w:rsidRPr="00A113E0">
        <w:rPr>
          <w:rFonts w:cs="Times New Roman"/>
          <w:szCs w:val="28"/>
        </w:rPr>
        <w:t xml:space="preserve"> [Гудков, 2003, с. 117]. </w:t>
      </w:r>
      <w:r w:rsidRPr="00A113E0">
        <w:rPr>
          <w:rFonts w:cs="Times New Roman"/>
          <w:szCs w:val="28"/>
        </w:rPr>
        <w:t xml:space="preserve">Таким образом, канон является образцом ритуального поведения, а эталон – образец какого-то определенного поступка-прецедента. </w:t>
      </w:r>
    </w:p>
    <w:p w14:paraId="169CD377" w14:textId="31CCEC2F" w:rsidR="005E13CB" w:rsidRPr="00A113E0" w:rsidRDefault="005E13CB" w:rsidP="005E13CB">
      <w:pPr>
        <w:spacing w:line="360" w:lineRule="auto"/>
        <w:ind w:firstLine="709"/>
        <w:jc w:val="both"/>
        <w:rPr>
          <w:rFonts w:cs="Times New Roman"/>
          <w:szCs w:val="28"/>
        </w:rPr>
      </w:pPr>
      <w:r w:rsidRPr="00A113E0">
        <w:rPr>
          <w:rFonts w:cs="Times New Roman"/>
          <w:szCs w:val="28"/>
        </w:rPr>
        <w:lastRenderedPageBreak/>
        <w:t xml:space="preserve">Каноны и эталоны выражаются в культуре </w:t>
      </w:r>
      <w:r w:rsidR="00C213E6" w:rsidRPr="00A113E0">
        <w:rPr>
          <w:rFonts w:cs="Times New Roman"/>
          <w:szCs w:val="28"/>
        </w:rPr>
        <w:t>через язык,</w:t>
      </w:r>
      <w:r w:rsidRPr="00A113E0">
        <w:rPr>
          <w:rFonts w:cs="Times New Roman"/>
          <w:szCs w:val="28"/>
        </w:rPr>
        <w:t xml:space="preserve"> и они имеют разную степень важности в речи. На протяжении разных исторических эпох, происходила борьба за контроль над системой социального поведения, конституируемую определенной системой эталонов. На самом деле, эта борьба происходила, в первую очередь, за языковые обозначающие, так как язык опредмечивает идеологическую сетку, в которую помещается индивид, и которая принуждает его мыслить и действовать в определенных категориях. Заставляет замечать аспекты действительности и оценивать окружающий мир только в тех категориях и стандартах, которые заданы данной сеткой. </w:t>
      </w:r>
      <w:r w:rsidR="00A400E5" w:rsidRPr="00A113E0">
        <w:rPr>
          <w:rFonts w:cs="Times New Roman"/>
          <w:szCs w:val="28"/>
        </w:rPr>
        <w:t>(Базылев 2010)</w:t>
      </w:r>
    </w:p>
    <w:p w14:paraId="1969304F" w14:textId="0743E572" w:rsidR="005E13CB" w:rsidRPr="00A113E0" w:rsidRDefault="005E13CB" w:rsidP="00621AAB">
      <w:pPr>
        <w:widowControl w:val="0"/>
        <w:autoSpaceDE w:val="0"/>
        <w:autoSpaceDN w:val="0"/>
        <w:adjustRightInd w:val="0"/>
        <w:spacing w:after="240" w:line="360" w:lineRule="auto"/>
        <w:ind w:firstLine="709"/>
        <w:jc w:val="both"/>
        <w:rPr>
          <w:rFonts w:cs="Times New Roman"/>
          <w:color w:val="000000"/>
          <w:szCs w:val="28"/>
        </w:rPr>
      </w:pPr>
      <w:r w:rsidRPr="00A113E0">
        <w:rPr>
          <w:rFonts w:cs="Times New Roman"/>
          <w:color w:val="000000"/>
          <w:szCs w:val="28"/>
        </w:rPr>
        <w:t>Эталоны, в свою очередь, ведут к более обширному явлению – стереотипной ситуации - ре</w:t>
      </w:r>
      <w:r w:rsidR="009769C4" w:rsidRPr="00A113E0">
        <w:rPr>
          <w:rFonts w:cs="Times New Roman"/>
          <w:color w:val="000000"/>
          <w:szCs w:val="28"/>
        </w:rPr>
        <w:t>акции</w:t>
      </w:r>
      <w:r w:rsidRPr="00A113E0">
        <w:rPr>
          <w:rFonts w:cs="Times New Roman"/>
          <w:color w:val="000000"/>
          <w:szCs w:val="28"/>
        </w:rPr>
        <w:t xml:space="preserve"> на поведение окружающих. А. Вежбицкая рассматривает и объясняет сложные концепты такие, как обида, радость, гордость через стереотипные ситуации. Так как через них, можно легче </w:t>
      </w:r>
      <w:r w:rsidR="00C213E6" w:rsidRPr="00A113E0">
        <w:rPr>
          <w:rFonts w:cs="Times New Roman"/>
          <w:color w:val="000000"/>
          <w:szCs w:val="28"/>
        </w:rPr>
        <w:t>понять,</w:t>
      </w:r>
      <w:r w:rsidRPr="00A113E0">
        <w:rPr>
          <w:rFonts w:cs="Times New Roman"/>
          <w:color w:val="000000"/>
          <w:szCs w:val="28"/>
        </w:rPr>
        <w:t xml:space="preserve"> что представляет собой тот или иной концепт, и какую роль он играет в отдельно взятой культуре. Стереотипная ситуация может апеллировать к конкретной ситуации, обретающей статус прецедентной и</w:t>
      </w:r>
      <w:r w:rsidR="00A400E5" w:rsidRPr="00A113E0">
        <w:rPr>
          <w:rFonts w:cs="Times New Roman"/>
          <w:color w:val="000000"/>
          <w:szCs w:val="28"/>
        </w:rPr>
        <w:t>,</w:t>
      </w:r>
      <w:r w:rsidRPr="00A113E0">
        <w:rPr>
          <w:rFonts w:cs="Times New Roman"/>
          <w:color w:val="000000"/>
          <w:szCs w:val="28"/>
        </w:rPr>
        <w:t xml:space="preserve"> в последствии</w:t>
      </w:r>
      <w:r w:rsidR="00A400E5" w:rsidRPr="00A113E0">
        <w:rPr>
          <w:rFonts w:cs="Times New Roman"/>
          <w:color w:val="000000"/>
          <w:szCs w:val="28"/>
        </w:rPr>
        <w:t>, оказывающей</w:t>
      </w:r>
      <w:r w:rsidRPr="00A113E0">
        <w:rPr>
          <w:rFonts w:cs="Times New Roman"/>
          <w:color w:val="000000"/>
          <w:szCs w:val="28"/>
        </w:rPr>
        <w:t>ся эталоном для ситуаций</w:t>
      </w:r>
      <w:r w:rsidR="00A400E5" w:rsidRPr="00A113E0">
        <w:rPr>
          <w:rFonts w:cs="Times New Roman"/>
          <w:color w:val="000000"/>
          <w:szCs w:val="28"/>
        </w:rPr>
        <w:t xml:space="preserve"> такого типа. Прецедентное имя, </w:t>
      </w:r>
      <w:r w:rsidRPr="00A113E0">
        <w:rPr>
          <w:rFonts w:cs="Times New Roman"/>
          <w:color w:val="000000"/>
          <w:szCs w:val="28"/>
        </w:rPr>
        <w:t>в этом случае</w:t>
      </w:r>
      <w:r w:rsidR="00A400E5" w:rsidRPr="00A113E0">
        <w:rPr>
          <w:rFonts w:cs="Times New Roman"/>
          <w:color w:val="000000"/>
          <w:szCs w:val="28"/>
        </w:rPr>
        <w:t>,</w:t>
      </w:r>
      <w:r w:rsidRPr="00A113E0">
        <w:rPr>
          <w:rFonts w:cs="Times New Roman"/>
          <w:color w:val="000000"/>
          <w:szCs w:val="28"/>
        </w:rPr>
        <w:t xml:space="preserve"> может выступать в качестве знака подобной прецедентной ситуации. Все действия и поступки материального мира во всех культурах оцениваются со знаками «минус» и «плюс» по этической шкале. Такие как, например, предательство — Иуда, грех — Адам, лень — Обломов, скупость — Плюшкин.</w:t>
      </w:r>
    </w:p>
    <w:p w14:paraId="736F0363" w14:textId="445D9818" w:rsidR="005E13CB" w:rsidRPr="00751EA4" w:rsidRDefault="00A47411" w:rsidP="00751EA4">
      <w:pPr>
        <w:pStyle w:val="3"/>
        <w:spacing w:after="480"/>
        <w:jc w:val="center"/>
        <w:rPr>
          <w:rFonts w:cs="Times New Roman"/>
          <w:b/>
          <w:color w:val="000000" w:themeColor="text1"/>
          <w:szCs w:val="28"/>
        </w:rPr>
      </w:pPr>
      <w:bookmarkStart w:id="13" w:name="_Toc72353847"/>
      <w:r w:rsidRPr="00751EA4">
        <w:rPr>
          <w:rFonts w:cs="Times New Roman"/>
          <w:b/>
          <w:color w:val="000000" w:themeColor="text1"/>
          <w:szCs w:val="28"/>
        </w:rPr>
        <w:t>1.7.</w:t>
      </w:r>
      <w:r w:rsidR="005E13CB" w:rsidRPr="00751EA4">
        <w:rPr>
          <w:rFonts w:cs="Times New Roman"/>
          <w:b/>
          <w:color w:val="000000" w:themeColor="text1"/>
          <w:szCs w:val="28"/>
        </w:rPr>
        <w:t>3 Понятие представления</w:t>
      </w:r>
      <w:bookmarkEnd w:id="13"/>
    </w:p>
    <w:p w14:paraId="04E1F21E" w14:textId="30B164B8" w:rsidR="005E13CB" w:rsidRPr="00A113E0" w:rsidRDefault="00210DD1" w:rsidP="00BD23F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П</w:t>
      </w:r>
      <w:r w:rsidR="005E13CB" w:rsidRPr="00A113E0">
        <w:rPr>
          <w:rFonts w:cs="Times New Roman"/>
          <w:color w:val="000000"/>
          <w:szCs w:val="28"/>
        </w:rPr>
        <w:t>рецедентное имя является символом определенной модели</w:t>
      </w:r>
      <w:r w:rsidR="000010E1" w:rsidRPr="00A113E0">
        <w:rPr>
          <w:rFonts w:cs="Times New Roman"/>
          <w:color w:val="000000"/>
          <w:szCs w:val="28"/>
        </w:rPr>
        <w:t xml:space="preserve"> поведения. Представление</w:t>
      </w:r>
      <w:r w:rsidR="005E13CB" w:rsidRPr="00A113E0">
        <w:rPr>
          <w:rFonts w:cs="Times New Roman"/>
          <w:color w:val="000000"/>
          <w:szCs w:val="28"/>
        </w:rPr>
        <w:t xml:space="preserve"> связанно с прецедентным именем, коррелирует с «объективизацией», при которой незнакомое знание превращается в знакомое, путем преобразования абстрактных концептов в конкретные, </w:t>
      </w:r>
      <w:r w:rsidRPr="00A113E0">
        <w:rPr>
          <w:rFonts w:cs="Times New Roman"/>
          <w:color w:val="000000"/>
          <w:szCs w:val="28"/>
        </w:rPr>
        <w:t>близкие представителю культуры. «</w:t>
      </w:r>
      <w:r w:rsidR="005E13CB" w:rsidRPr="00A113E0">
        <w:rPr>
          <w:rFonts w:cs="Times New Roman"/>
          <w:color w:val="000000"/>
          <w:szCs w:val="28"/>
        </w:rPr>
        <w:t>Представление</w:t>
      </w:r>
      <w:r w:rsidRPr="00A113E0">
        <w:rPr>
          <w:rFonts w:cs="Times New Roman"/>
          <w:color w:val="000000"/>
          <w:szCs w:val="28"/>
        </w:rPr>
        <w:t xml:space="preserve"> – </w:t>
      </w:r>
      <w:r w:rsidR="005E13CB" w:rsidRPr="00A113E0">
        <w:rPr>
          <w:rFonts w:cs="Times New Roman"/>
          <w:color w:val="000000"/>
          <w:szCs w:val="28"/>
        </w:rPr>
        <w:t xml:space="preserve">это психический процесс отражения предметов или явлений, которые в данный момент не </w:t>
      </w:r>
      <w:r w:rsidR="005E13CB" w:rsidRPr="00A113E0">
        <w:rPr>
          <w:rFonts w:cs="Times New Roman"/>
          <w:color w:val="000000"/>
          <w:szCs w:val="28"/>
        </w:rPr>
        <w:lastRenderedPageBreak/>
        <w:t xml:space="preserve">воспринимаются, но воссоздаются на </w:t>
      </w:r>
      <w:r w:rsidRPr="00A113E0">
        <w:rPr>
          <w:rFonts w:cs="Times New Roman"/>
          <w:color w:val="000000"/>
          <w:szCs w:val="28"/>
        </w:rPr>
        <w:t>основе нашего предыдущего опыта» [Маклаков, 2001</w:t>
      </w:r>
      <w:r w:rsidR="00A234FA">
        <w:rPr>
          <w:rFonts w:cs="Times New Roman"/>
          <w:color w:val="000000"/>
          <w:szCs w:val="28"/>
        </w:rPr>
        <w:t>, с. 354</w:t>
      </w:r>
      <w:r w:rsidRPr="00A113E0">
        <w:rPr>
          <w:rFonts w:cs="Times New Roman"/>
          <w:color w:val="000000"/>
          <w:szCs w:val="28"/>
        </w:rPr>
        <w:t xml:space="preserve">]. </w:t>
      </w:r>
      <w:r w:rsidR="005E13CB" w:rsidRPr="00A113E0">
        <w:rPr>
          <w:rFonts w:cs="Times New Roman"/>
          <w:color w:val="000000"/>
          <w:szCs w:val="28"/>
        </w:rPr>
        <w:t>Главное отличие представления от восприятия заключается в том, что оно сопровождается чувством отсутствия того, что представляется. Существуют представления памяти, воображения, слуховые, обонятельные и визуальные представления. Они могут быть как индивидуальными, связанными исключительно с личным опытом индивида, так и общими, при этом степень общности может быть различной (национальной, культурной, или характерно</w:t>
      </w:r>
      <w:r w:rsidRPr="00A113E0">
        <w:rPr>
          <w:rFonts w:cs="Times New Roman"/>
          <w:color w:val="000000"/>
          <w:szCs w:val="28"/>
        </w:rPr>
        <w:t>й для определенного сообщества).</w:t>
      </w:r>
    </w:p>
    <w:p w14:paraId="6B1213D4" w14:textId="2071AB08" w:rsidR="005E13CB" w:rsidRPr="00A113E0" w:rsidRDefault="005E13CB" w:rsidP="00BD23F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Следует заметить, что стереотипные представления зачастую не имеют под собой объективной основы и изображают реальность в искаженном виде. Будучи представителем определенной культуры, человек с рождения впитывает стереотипные представления о людях и целых народах, предметах и явлениях, как правило, не задумываясь об истинности этих представлений. Не все члены русского или иного лингвокультурного сообщества путешествовали по миру, но представления о носителях других культур есть у каждого. Эти представления и служат основой для стереотипов. «Несоответствие стереотипа реальному опыту связано, прежде всего, с тем, что в сознании возн</w:t>
      </w:r>
      <w:r w:rsidR="006540C5" w:rsidRPr="00A113E0">
        <w:rPr>
          <w:rFonts w:cs="Times New Roman"/>
          <w:color w:val="000000"/>
          <w:szCs w:val="28"/>
        </w:rPr>
        <w:t xml:space="preserve">икает не </w:t>
      </w:r>
      <w:r w:rsidRPr="00A113E0">
        <w:rPr>
          <w:rFonts w:cs="Times New Roman"/>
          <w:color w:val="000000"/>
          <w:szCs w:val="28"/>
        </w:rPr>
        <w:t>реальное отражение действительности, а ее образ»</w:t>
      </w:r>
      <w:r w:rsidR="00210DD1" w:rsidRPr="00A113E0">
        <w:rPr>
          <w:rFonts w:cs="Times New Roman"/>
          <w:color w:val="000000"/>
          <w:szCs w:val="28"/>
        </w:rPr>
        <w:t xml:space="preserve"> [Прохоров, 2003</w:t>
      </w:r>
      <w:r w:rsidR="00A234FA">
        <w:rPr>
          <w:rFonts w:cs="Times New Roman"/>
          <w:color w:val="000000"/>
          <w:szCs w:val="28"/>
        </w:rPr>
        <w:t>, с. 84</w:t>
      </w:r>
      <w:r w:rsidR="00210DD1" w:rsidRPr="00A113E0">
        <w:rPr>
          <w:rFonts w:cs="Times New Roman"/>
          <w:color w:val="000000"/>
          <w:szCs w:val="28"/>
        </w:rPr>
        <w:t>].</w:t>
      </w:r>
    </w:p>
    <w:p w14:paraId="2F8FAF4B" w14:textId="20C13819" w:rsidR="005E13CB" w:rsidRPr="00A113E0" w:rsidRDefault="005E13CB" w:rsidP="005E13CB">
      <w:pPr>
        <w:widowControl w:val="0"/>
        <w:autoSpaceDE w:val="0"/>
        <w:autoSpaceDN w:val="0"/>
        <w:adjustRightInd w:val="0"/>
        <w:spacing w:after="240" w:line="360" w:lineRule="auto"/>
        <w:ind w:firstLine="709"/>
        <w:jc w:val="both"/>
        <w:rPr>
          <w:rFonts w:cs="Times New Roman"/>
          <w:color w:val="000000"/>
          <w:szCs w:val="28"/>
        </w:rPr>
      </w:pPr>
      <w:r w:rsidRPr="00A113E0">
        <w:rPr>
          <w:rFonts w:cs="Times New Roman"/>
          <w:color w:val="000000"/>
          <w:szCs w:val="28"/>
        </w:rPr>
        <w:t>Безусловно, географические и исторические условия развития накладывают свой отпечаток на характер нации, но возникновение стереотипов имеет и другие причины. Ю.Е. Прохоров считает, что главную роль в формировании стереотипов играет частота встр</w:t>
      </w:r>
      <w:r w:rsidR="00210DD1" w:rsidRPr="00A113E0">
        <w:rPr>
          <w:rFonts w:cs="Times New Roman"/>
          <w:color w:val="000000"/>
          <w:szCs w:val="28"/>
        </w:rPr>
        <w:t>ечаемости определенных объектов и</w:t>
      </w:r>
      <w:r w:rsidRPr="00A113E0">
        <w:rPr>
          <w:rFonts w:cs="Times New Roman"/>
          <w:color w:val="000000"/>
          <w:szCs w:val="28"/>
        </w:rPr>
        <w:t xml:space="preserve"> явлений в жизни людей. Любое явление необходимо обозначить, найти ему место в уже сложившейся картине мира, включить его в структуру ментально-лингвального комплекса. Причем факт этого включения определяется принадлежностью к данному этносу, а использование стереотипа – личностным отношением к нему (стереотипу) или к ли</w:t>
      </w:r>
      <w:r w:rsidR="00227C2E">
        <w:rPr>
          <w:rFonts w:cs="Times New Roman"/>
          <w:color w:val="000000"/>
          <w:szCs w:val="28"/>
        </w:rPr>
        <w:t xml:space="preserve">чностному восприятию человека, </w:t>
      </w:r>
      <w:r w:rsidRPr="00A113E0">
        <w:rPr>
          <w:rFonts w:cs="Times New Roman"/>
          <w:color w:val="000000"/>
          <w:szCs w:val="28"/>
        </w:rPr>
        <w:t>придава</w:t>
      </w:r>
      <w:r w:rsidR="006540C5" w:rsidRPr="00A113E0">
        <w:rPr>
          <w:rFonts w:cs="Times New Roman"/>
          <w:color w:val="000000"/>
          <w:szCs w:val="28"/>
        </w:rPr>
        <w:t>я стереотипу личностный</w:t>
      </w:r>
      <w:r w:rsidRPr="00A113E0">
        <w:rPr>
          <w:rFonts w:cs="Times New Roman"/>
          <w:color w:val="000000"/>
          <w:szCs w:val="28"/>
        </w:rPr>
        <w:t xml:space="preserve"> смысл</w:t>
      </w:r>
      <w:r w:rsidR="007740AA" w:rsidRPr="00A113E0">
        <w:rPr>
          <w:rFonts w:cs="Times New Roman"/>
          <w:color w:val="000000"/>
          <w:szCs w:val="28"/>
        </w:rPr>
        <w:t xml:space="preserve"> (Прохоров </w:t>
      </w:r>
      <w:r w:rsidR="00210DD1" w:rsidRPr="00A113E0">
        <w:rPr>
          <w:rFonts w:cs="Times New Roman"/>
          <w:color w:val="000000"/>
          <w:szCs w:val="28"/>
        </w:rPr>
        <w:t>2003).</w:t>
      </w:r>
    </w:p>
    <w:p w14:paraId="36448CB7" w14:textId="77777777" w:rsidR="005E13CB" w:rsidRPr="00A113E0" w:rsidRDefault="005E13CB" w:rsidP="005E13CB">
      <w:pPr>
        <w:widowControl w:val="0"/>
        <w:autoSpaceDE w:val="0"/>
        <w:autoSpaceDN w:val="0"/>
        <w:adjustRightInd w:val="0"/>
        <w:spacing w:after="240" w:line="360" w:lineRule="auto"/>
        <w:ind w:firstLine="709"/>
        <w:jc w:val="both"/>
        <w:rPr>
          <w:rFonts w:cs="Times New Roman"/>
          <w:color w:val="000000"/>
          <w:szCs w:val="28"/>
        </w:rPr>
      </w:pPr>
      <w:r w:rsidRPr="00A113E0">
        <w:rPr>
          <w:rFonts w:cs="Times New Roman"/>
          <w:color w:val="000000"/>
          <w:szCs w:val="28"/>
        </w:rPr>
        <w:lastRenderedPageBreak/>
        <w:t xml:space="preserve">Еще одной особенностью стереотипов является их бессознательное использование: говорящий, как правило, не только совершенно не задумывается об истоках стереотипа, который он употребляет в речи, но даже не задумывается, что некоторые эталонные свойства противоречат эмпирической картине мира. </w:t>
      </w:r>
    </w:p>
    <w:p w14:paraId="7ED7125B" w14:textId="0F3A4A29" w:rsidR="005E13CB" w:rsidRPr="00A113E0" w:rsidRDefault="00A47411" w:rsidP="00751EA4">
      <w:pPr>
        <w:pStyle w:val="3"/>
        <w:spacing w:after="480"/>
        <w:jc w:val="center"/>
        <w:rPr>
          <w:rFonts w:cs="Times New Roman"/>
          <w:b/>
          <w:color w:val="000000"/>
          <w:szCs w:val="28"/>
        </w:rPr>
      </w:pPr>
      <w:bookmarkStart w:id="14" w:name="_Toc72353848"/>
      <w:r>
        <w:rPr>
          <w:rFonts w:cs="Times New Roman"/>
          <w:b/>
          <w:color w:val="000000"/>
          <w:szCs w:val="28"/>
        </w:rPr>
        <w:t>1.7.</w:t>
      </w:r>
      <w:r w:rsidR="005E13CB" w:rsidRPr="00A113E0">
        <w:rPr>
          <w:rFonts w:cs="Times New Roman"/>
          <w:b/>
          <w:color w:val="000000"/>
          <w:szCs w:val="28"/>
        </w:rPr>
        <w:t>4 Соотношение прецедентных имен и национально-культурных стереотипов</w:t>
      </w:r>
      <w:bookmarkEnd w:id="14"/>
    </w:p>
    <w:p w14:paraId="1BE83103" w14:textId="3EE89B34" w:rsidR="005E13CB" w:rsidRPr="00A113E0" w:rsidRDefault="00F134BA" w:rsidP="00BD23F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Н</w:t>
      </w:r>
      <w:r w:rsidR="005E13CB" w:rsidRPr="00A113E0">
        <w:rPr>
          <w:rFonts w:cs="Times New Roman"/>
          <w:color w:val="000000"/>
          <w:szCs w:val="28"/>
        </w:rPr>
        <w:t>есмотря на тесную связь между прецедентными именами и стереотипами, проявляющуюся, главным образом, в их взаимовлиянии и взаимозависимости, они не являются тождественными. Различие между этими двумя понятиями, по мнению В.В. Красных, состоит в том, что в отличие от прецедентных стереотипов, за появлением прецедентных имен стоит единственный уникальный предмет. Прецедентные имена входят в когнитивную базу, тогда как стереотипы являются репрезентантами культурного пространства. А также в том, что прецедентные имена могут носить социумный, универсальный и национальный характер, а стереотипы - всегда национальный</w:t>
      </w:r>
      <w:r w:rsidR="007740AA" w:rsidRPr="00A113E0">
        <w:rPr>
          <w:rFonts w:cs="Times New Roman"/>
          <w:color w:val="000000"/>
          <w:szCs w:val="28"/>
        </w:rPr>
        <w:t xml:space="preserve"> (Красных 1999).</w:t>
      </w:r>
    </w:p>
    <w:p w14:paraId="1EBDB6B5" w14:textId="77777777" w:rsidR="00160254" w:rsidRPr="00A113E0" w:rsidRDefault="005E13CB" w:rsidP="00BD23F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 xml:space="preserve">Кроме того, прецедентные имена, в том числе и пришедшие из других культур, являются образцами того, как следует или не следует поступать, влияющими в свою очередь на стереотипы, меняющими и формирующими их. Так, </w:t>
      </w:r>
      <w:r w:rsidRPr="00A113E0">
        <w:rPr>
          <w:rFonts w:cs="Times New Roman"/>
          <w:iCs/>
          <w:color w:val="000000"/>
          <w:szCs w:val="28"/>
        </w:rPr>
        <w:t xml:space="preserve">Чарли Чаплин </w:t>
      </w:r>
      <w:r w:rsidRPr="00A113E0">
        <w:rPr>
          <w:rFonts w:cs="Times New Roman"/>
          <w:color w:val="000000"/>
          <w:szCs w:val="28"/>
        </w:rPr>
        <w:t xml:space="preserve">был одним из первых комиков в мире, чье искусство долгое время задавало модель поведения на экране, формируя стереотипные представления зрителей о том, каким должен быть комедийный фильм. Несмотря на то, что с момента выпуска его первого фильма прошло больше ста лет, и представления о хорошем комедийном фильме изменились, имя </w:t>
      </w:r>
      <w:r w:rsidRPr="00A113E0">
        <w:rPr>
          <w:rFonts w:cs="Times New Roman"/>
          <w:iCs/>
          <w:color w:val="000000"/>
          <w:szCs w:val="28"/>
        </w:rPr>
        <w:t xml:space="preserve">Чарли Чаплина </w:t>
      </w:r>
      <w:r w:rsidRPr="00A113E0">
        <w:rPr>
          <w:rFonts w:cs="Times New Roman"/>
          <w:color w:val="000000"/>
          <w:szCs w:val="28"/>
        </w:rPr>
        <w:t>остается прецедентным в различных культурах.</w:t>
      </w:r>
    </w:p>
    <w:p w14:paraId="464B1BE2" w14:textId="08EC0C6A" w:rsidR="005E13CB" w:rsidRPr="00A113E0" w:rsidRDefault="005E13CB" w:rsidP="00BD23F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 xml:space="preserve">Примечательно, что чем ближе прецедентное имя к той или иной культуре, тем легче ему адаптироваться к уже существующим стереотипным представлениям, и тем сильнее его влияние на взгляды и мнения национально- </w:t>
      </w:r>
      <w:r w:rsidRPr="00A113E0">
        <w:rPr>
          <w:rFonts w:cs="Times New Roman"/>
          <w:color w:val="000000"/>
          <w:szCs w:val="28"/>
        </w:rPr>
        <w:lastRenderedPageBreak/>
        <w:t>культурного сообщества. Широко известные имена становятся прецедентными в чужой культуре приживаю</w:t>
      </w:r>
      <w:r w:rsidR="00227C2E">
        <w:rPr>
          <w:rFonts w:cs="Times New Roman"/>
          <w:color w:val="000000"/>
          <w:szCs w:val="28"/>
        </w:rPr>
        <w:t xml:space="preserve">тся в новой только при наличии </w:t>
      </w:r>
      <w:r w:rsidRPr="00A113E0">
        <w:rPr>
          <w:rFonts w:cs="Times New Roman"/>
          <w:color w:val="000000"/>
          <w:szCs w:val="28"/>
        </w:rPr>
        <w:t>определенных условий, способствующих закреплению этих прецедентных имен у носителей языка и культуры. Как в примере с Чарли Чаплином, ставшим эталоном комика для большинства культур. Ведь до него прецедентного имени какого-либо комика не было, и знакомство с данным жанром было впервые у всего мира. Данное условие и повлияло на внедрение прецеден</w:t>
      </w:r>
      <w:r w:rsidR="007740AA" w:rsidRPr="00A113E0">
        <w:rPr>
          <w:rFonts w:cs="Times New Roman"/>
          <w:color w:val="000000"/>
          <w:szCs w:val="28"/>
        </w:rPr>
        <w:t>тного имени в другие культуры (Гудков 2003).</w:t>
      </w:r>
    </w:p>
    <w:p w14:paraId="37442751" w14:textId="77777777" w:rsidR="00160254" w:rsidRPr="00A113E0" w:rsidRDefault="005E13CB" w:rsidP="00BD23F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 xml:space="preserve">Другой пример - </w:t>
      </w:r>
      <w:r w:rsidRPr="00A113E0">
        <w:rPr>
          <w:rFonts w:cs="Times New Roman"/>
          <w:iCs/>
          <w:color w:val="000000"/>
          <w:szCs w:val="28"/>
        </w:rPr>
        <w:t xml:space="preserve">Мохаммед Али, </w:t>
      </w:r>
      <w:r w:rsidRPr="00A113E0">
        <w:rPr>
          <w:rFonts w:cs="Times New Roman"/>
          <w:color w:val="000000"/>
          <w:szCs w:val="28"/>
        </w:rPr>
        <w:t>который стал символом гражданского мужества, антивоенных настроений в США и во всем мире в 60-70 гг. ХХв. Как известно, этот великий американский боксер отказался воевать во Вьетнаме, за что был приговорен к тюремному заключению. Его поступок совпал со стереотипным представлением о мужестве, господствовавшим в СССР в то время, что в свою очередь повлияло на сознание людей и стало образцом правильного поведения, добродетелью</w:t>
      </w:r>
      <w:r w:rsidR="00160254" w:rsidRPr="00A113E0">
        <w:rPr>
          <w:rFonts w:cs="Times New Roman"/>
          <w:color w:val="000000"/>
          <w:szCs w:val="28"/>
        </w:rPr>
        <w:t>.</w:t>
      </w:r>
    </w:p>
    <w:p w14:paraId="33AD980D" w14:textId="4CA532D4" w:rsidR="005E13CB" w:rsidRDefault="005E13CB" w:rsidP="00160254">
      <w:pPr>
        <w:widowControl w:val="0"/>
        <w:autoSpaceDE w:val="0"/>
        <w:autoSpaceDN w:val="0"/>
        <w:adjustRightInd w:val="0"/>
        <w:spacing w:after="240" w:line="360" w:lineRule="auto"/>
        <w:ind w:firstLine="709"/>
        <w:jc w:val="both"/>
        <w:rPr>
          <w:rFonts w:cs="Times New Roman"/>
          <w:color w:val="000000"/>
          <w:szCs w:val="28"/>
        </w:rPr>
      </w:pPr>
      <w:r w:rsidRPr="00A113E0">
        <w:rPr>
          <w:rFonts w:cs="Times New Roman"/>
          <w:color w:val="000000"/>
          <w:szCs w:val="28"/>
        </w:rPr>
        <w:t xml:space="preserve">Таким образом, существует тесная взаимосвязь между культурными стереотипами и прецедентными именами. С одной стороны, под влиянием господствующих стереотипов прецедентные имена, в том числе пришедшие из других культур, выступают как культурно детерминированные сущности. С другой стороны, будучи лингвокогнитивными явлениями, они служат источником информации о мире, выступают как феномены, посредством которых возможно интерпретировать и оценивать поступки, тем самым задавая модели и нормы поведения и влияя на формирование национально- культурных стереотипов. </w:t>
      </w:r>
    </w:p>
    <w:p w14:paraId="41C8E30E" w14:textId="52BB7636" w:rsidR="00BD23F1" w:rsidRPr="00A113E0" w:rsidRDefault="00BD23F1" w:rsidP="00BD23F1">
      <w:pPr>
        <w:widowControl w:val="0"/>
        <w:autoSpaceDE w:val="0"/>
        <w:autoSpaceDN w:val="0"/>
        <w:adjustRightInd w:val="0"/>
        <w:spacing w:after="240" w:line="360" w:lineRule="auto"/>
        <w:ind w:firstLine="709"/>
        <w:jc w:val="both"/>
        <w:rPr>
          <w:rFonts w:cs="Times New Roman"/>
          <w:color w:val="000000"/>
          <w:szCs w:val="28"/>
        </w:rPr>
      </w:pPr>
      <w:r>
        <w:rPr>
          <w:rFonts w:cs="Times New Roman"/>
          <w:color w:val="000000"/>
          <w:szCs w:val="28"/>
        </w:rPr>
        <w:br w:type="page"/>
      </w:r>
    </w:p>
    <w:p w14:paraId="25AEF8BA" w14:textId="2F08BE33" w:rsidR="005E13CB" w:rsidRPr="00A113E0" w:rsidRDefault="00A47411" w:rsidP="00751EA4">
      <w:pPr>
        <w:pStyle w:val="2"/>
        <w:jc w:val="center"/>
        <w:rPr>
          <w:rFonts w:cs="Times New Roman"/>
          <w:b/>
          <w:szCs w:val="28"/>
        </w:rPr>
      </w:pPr>
      <w:bookmarkStart w:id="15" w:name="_Toc72353849"/>
      <w:r>
        <w:rPr>
          <w:rFonts w:cs="Times New Roman"/>
          <w:b/>
          <w:color w:val="000000"/>
          <w:szCs w:val="28"/>
        </w:rPr>
        <w:lastRenderedPageBreak/>
        <w:t xml:space="preserve">1.8 </w:t>
      </w:r>
      <w:r w:rsidR="005E13CB" w:rsidRPr="00834613">
        <w:rPr>
          <w:rFonts w:cs="Times New Roman"/>
          <w:b/>
          <w:color w:val="000000" w:themeColor="text1"/>
          <w:szCs w:val="28"/>
        </w:rPr>
        <w:t>Аксиологический аспект функционирования прецедентных имен</w:t>
      </w:r>
      <w:bookmarkEnd w:id="15"/>
    </w:p>
    <w:p w14:paraId="4488AE6B" w14:textId="041781A4" w:rsidR="005E13CB" w:rsidRPr="00834613" w:rsidRDefault="00A47411" w:rsidP="00751EA4">
      <w:pPr>
        <w:pStyle w:val="3"/>
        <w:spacing w:before="120" w:after="480"/>
        <w:jc w:val="center"/>
        <w:rPr>
          <w:rFonts w:cs="Times New Roman"/>
          <w:b/>
          <w:color w:val="000000" w:themeColor="text1"/>
          <w:szCs w:val="28"/>
        </w:rPr>
      </w:pPr>
      <w:bookmarkStart w:id="16" w:name="_Toc72353850"/>
      <w:r>
        <w:rPr>
          <w:rFonts w:cs="Times New Roman"/>
          <w:b/>
          <w:color w:val="000000" w:themeColor="text1"/>
          <w:szCs w:val="28"/>
        </w:rPr>
        <w:t>1.8.1</w:t>
      </w:r>
      <w:r w:rsidR="00911D0F">
        <w:rPr>
          <w:rFonts w:cs="Times New Roman"/>
          <w:b/>
          <w:color w:val="000000" w:themeColor="text1"/>
          <w:szCs w:val="28"/>
        </w:rPr>
        <w:t xml:space="preserve"> </w:t>
      </w:r>
      <w:r w:rsidR="005E13CB" w:rsidRPr="00834613">
        <w:rPr>
          <w:rFonts w:cs="Times New Roman"/>
          <w:b/>
          <w:color w:val="000000" w:themeColor="text1"/>
          <w:szCs w:val="28"/>
        </w:rPr>
        <w:t>Понятие оценки</w:t>
      </w:r>
      <w:bookmarkEnd w:id="16"/>
    </w:p>
    <w:p w14:paraId="4A981736" w14:textId="4505AD12" w:rsidR="005E13CB" w:rsidRPr="00A113E0" w:rsidRDefault="005E13CB" w:rsidP="001C78FD">
      <w:pPr>
        <w:spacing w:line="360" w:lineRule="auto"/>
        <w:ind w:firstLine="709"/>
        <w:jc w:val="both"/>
        <w:rPr>
          <w:rFonts w:cs="Times New Roman"/>
          <w:szCs w:val="28"/>
        </w:rPr>
      </w:pPr>
      <w:r w:rsidRPr="00A113E0">
        <w:rPr>
          <w:rFonts w:cs="Times New Roman"/>
          <w:szCs w:val="28"/>
        </w:rPr>
        <w:t>Несмотря на то, что категория «оценка» исследовалась многими учеными, такими, как Н.Д. Арутюнова, С.Н. Туровская, Е.М. Вольф, А.</w:t>
      </w:r>
      <w:r w:rsidR="00160254" w:rsidRPr="00A113E0">
        <w:rPr>
          <w:rFonts w:cs="Times New Roman"/>
          <w:szCs w:val="28"/>
        </w:rPr>
        <w:t xml:space="preserve"> Вежбитская, Н.В. Ильина и др., о</w:t>
      </w:r>
      <w:r w:rsidRPr="00A113E0">
        <w:rPr>
          <w:rFonts w:cs="Times New Roman"/>
          <w:szCs w:val="28"/>
        </w:rPr>
        <w:t xml:space="preserve">на до сих пор остается предметом лингвистических споров. Спорные вопросы касаются определения границ оценочной семантики, а также мнения ученых не могут сойтись на единой, универсальной классификации оценок. Оценочное значение изучают на разных языковых уровнях: морфологическом, лексическом, </w:t>
      </w:r>
      <w:r w:rsidR="00CC0EA5" w:rsidRPr="00A113E0">
        <w:rPr>
          <w:rFonts w:cs="Times New Roman"/>
          <w:szCs w:val="28"/>
        </w:rPr>
        <w:t>синтаксическом</w:t>
      </w:r>
      <w:r w:rsidRPr="00A113E0">
        <w:rPr>
          <w:rFonts w:cs="Times New Roman"/>
          <w:szCs w:val="28"/>
        </w:rPr>
        <w:t xml:space="preserve">, изучается функционирование оценочных единиц в тексте и дискурсе. </w:t>
      </w:r>
    </w:p>
    <w:p w14:paraId="4AB26A8D" w14:textId="43BB109F" w:rsidR="00752D4A" w:rsidRPr="00A113E0" w:rsidRDefault="005E13CB" w:rsidP="00752D4A">
      <w:pPr>
        <w:spacing w:line="360" w:lineRule="auto"/>
        <w:ind w:firstLine="709"/>
        <w:jc w:val="both"/>
        <w:rPr>
          <w:rFonts w:cs="Times New Roman"/>
          <w:szCs w:val="28"/>
        </w:rPr>
      </w:pPr>
      <w:r w:rsidRPr="00A113E0">
        <w:rPr>
          <w:rFonts w:cs="Times New Roman"/>
          <w:szCs w:val="28"/>
        </w:rPr>
        <w:t>Н.Д. Арутюнова рассматривает оценку как признак значимости объекта для субъекта. Оценка для нее определяется как «</w:t>
      </w:r>
      <w:r w:rsidR="00C213E6" w:rsidRPr="00A113E0">
        <w:rPr>
          <w:rFonts w:cs="Times New Roman"/>
          <w:szCs w:val="28"/>
        </w:rPr>
        <w:t>умственный акт,</w:t>
      </w:r>
      <w:r w:rsidRPr="00A113E0">
        <w:rPr>
          <w:rFonts w:cs="Times New Roman"/>
          <w:szCs w:val="28"/>
        </w:rPr>
        <w:t xml:space="preserve"> в результате которого устанавливается отношение субъекта к оцениваемому объекту с целью определения его значения для жизни и деятельности субъекта» </w:t>
      </w:r>
      <w:r w:rsidRPr="00EA346B">
        <w:rPr>
          <w:rFonts w:cs="Times New Roman"/>
          <w:szCs w:val="28"/>
        </w:rPr>
        <w:t>[</w:t>
      </w:r>
      <w:r w:rsidRPr="00A113E0">
        <w:rPr>
          <w:rFonts w:cs="Times New Roman"/>
          <w:szCs w:val="28"/>
        </w:rPr>
        <w:t>Арутюнова, 1988</w:t>
      </w:r>
      <w:r w:rsidR="00A234FA">
        <w:rPr>
          <w:rFonts w:cs="Times New Roman"/>
          <w:szCs w:val="28"/>
        </w:rPr>
        <w:t>, с. 52</w:t>
      </w:r>
      <w:r w:rsidRPr="00EA346B">
        <w:rPr>
          <w:rFonts w:cs="Times New Roman"/>
          <w:szCs w:val="28"/>
        </w:rPr>
        <w:t>]</w:t>
      </w:r>
      <w:r w:rsidR="001C78FD" w:rsidRPr="00EA346B">
        <w:rPr>
          <w:rFonts w:cs="Times New Roman"/>
          <w:szCs w:val="28"/>
        </w:rPr>
        <w:t>.</w:t>
      </w:r>
      <w:r w:rsidRPr="00EA346B">
        <w:rPr>
          <w:rFonts w:cs="Times New Roman"/>
          <w:szCs w:val="28"/>
        </w:rPr>
        <w:t xml:space="preserve"> </w:t>
      </w:r>
      <w:r w:rsidRPr="00A113E0">
        <w:rPr>
          <w:rFonts w:cs="Times New Roman"/>
          <w:szCs w:val="28"/>
        </w:rPr>
        <w:t xml:space="preserve">Она относит данную категорию к числу человеческих категорий. Оценка зависит от физического и психического состояния человека, от его чувств, мышления, отношения к другим людям и объектам действительности. Таким образом, оценка является отражением ценностного отношения к миру, и можно провести связь между оценкой и ценностями. </w:t>
      </w:r>
    </w:p>
    <w:p w14:paraId="11C80BF6" w14:textId="7A797EDF" w:rsidR="005E13CB" w:rsidRPr="00A113E0" w:rsidRDefault="00CC0EA5" w:rsidP="000450A2">
      <w:pPr>
        <w:spacing w:line="360" w:lineRule="auto"/>
        <w:ind w:firstLine="709"/>
        <w:jc w:val="both"/>
        <w:rPr>
          <w:rFonts w:cs="Times New Roman"/>
          <w:szCs w:val="28"/>
        </w:rPr>
      </w:pPr>
      <w:r w:rsidRPr="00A113E0">
        <w:rPr>
          <w:rFonts w:cs="Times New Roman"/>
          <w:szCs w:val="28"/>
        </w:rPr>
        <w:t xml:space="preserve">А. </w:t>
      </w:r>
      <w:r w:rsidR="005E13CB" w:rsidRPr="00A113E0">
        <w:rPr>
          <w:rFonts w:cs="Times New Roman"/>
          <w:szCs w:val="28"/>
        </w:rPr>
        <w:t xml:space="preserve">Вежбицкая рассматривает категорию «оценка» в виде модальностей, т.е. возможности или невозможности. «Высказывание, включающие оценку или другие модальности, содержат дескриптивную компоненту и недескриптивную, т. е. модальную компоненту, причем первая описывает одно или несколько возможных положений дел, а вторая высказывает нечто по их поводу» </w:t>
      </w:r>
      <w:r w:rsidR="005E13CB" w:rsidRPr="00EA346B">
        <w:rPr>
          <w:rFonts w:cs="Times New Roman"/>
          <w:szCs w:val="28"/>
        </w:rPr>
        <w:t>[Вежбитская, 1999</w:t>
      </w:r>
      <w:r w:rsidR="00A234FA">
        <w:rPr>
          <w:rFonts w:cs="Times New Roman"/>
          <w:szCs w:val="28"/>
        </w:rPr>
        <w:t>, с. 507</w:t>
      </w:r>
      <w:r w:rsidR="005E13CB" w:rsidRPr="00EA346B">
        <w:rPr>
          <w:rFonts w:cs="Times New Roman"/>
          <w:szCs w:val="28"/>
        </w:rPr>
        <w:t>]</w:t>
      </w:r>
      <w:r w:rsidR="001C78FD" w:rsidRPr="00EA346B">
        <w:rPr>
          <w:rFonts w:cs="Times New Roman"/>
          <w:szCs w:val="28"/>
        </w:rPr>
        <w:t>.</w:t>
      </w:r>
      <w:r w:rsidR="005E13CB" w:rsidRPr="00EA346B">
        <w:rPr>
          <w:rFonts w:cs="Times New Roman"/>
          <w:szCs w:val="28"/>
        </w:rPr>
        <w:t xml:space="preserve"> </w:t>
      </w:r>
      <w:r w:rsidR="005E13CB" w:rsidRPr="00A113E0">
        <w:rPr>
          <w:rFonts w:cs="Times New Roman"/>
          <w:szCs w:val="28"/>
        </w:rPr>
        <w:t xml:space="preserve">Это выражается в согласии или несогласии субъекта в отношении конкретного объекта. Он может отрицать какое-либо </w:t>
      </w:r>
      <w:r w:rsidRPr="00A113E0">
        <w:rPr>
          <w:rFonts w:cs="Times New Roman"/>
          <w:szCs w:val="28"/>
        </w:rPr>
        <w:t>положение</w:t>
      </w:r>
      <w:r w:rsidR="005E13CB" w:rsidRPr="00A113E0">
        <w:rPr>
          <w:rFonts w:cs="Times New Roman"/>
          <w:szCs w:val="28"/>
        </w:rPr>
        <w:t>, и в тоже время утверждать, что оно имеет место быть. Похо</w:t>
      </w:r>
      <w:r w:rsidR="001C78FD" w:rsidRPr="00A113E0">
        <w:rPr>
          <w:rFonts w:cs="Times New Roman"/>
          <w:szCs w:val="28"/>
        </w:rPr>
        <w:t xml:space="preserve">жее определение используется в </w:t>
      </w:r>
      <w:r w:rsidR="005E13CB" w:rsidRPr="00A113E0">
        <w:rPr>
          <w:rFonts w:cs="Times New Roman"/>
          <w:szCs w:val="28"/>
        </w:rPr>
        <w:t>С</w:t>
      </w:r>
      <w:r w:rsidR="001C78FD" w:rsidRPr="00A113E0">
        <w:rPr>
          <w:rFonts w:cs="Times New Roman"/>
          <w:szCs w:val="28"/>
        </w:rPr>
        <w:t>ловаре лингвистических терминов</w:t>
      </w:r>
      <w:r w:rsidR="005E13CB" w:rsidRPr="00A113E0">
        <w:rPr>
          <w:rFonts w:cs="Times New Roman"/>
          <w:szCs w:val="28"/>
        </w:rPr>
        <w:t xml:space="preserve">: </w:t>
      </w:r>
      <w:r w:rsidR="005E13CB" w:rsidRPr="00A113E0">
        <w:rPr>
          <w:rFonts w:cs="Times New Roman"/>
          <w:szCs w:val="28"/>
        </w:rPr>
        <w:lastRenderedPageBreak/>
        <w:t xml:space="preserve">«оценка есть суждение говорящего, его отношение – одобрение или неодобрение, желание, </w:t>
      </w:r>
      <w:r w:rsidRPr="00A113E0">
        <w:rPr>
          <w:rFonts w:cs="Times New Roman"/>
          <w:szCs w:val="28"/>
        </w:rPr>
        <w:t>поощрение</w:t>
      </w:r>
      <w:r w:rsidR="005E13CB" w:rsidRPr="00A113E0">
        <w:rPr>
          <w:rFonts w:cs="Times New Roman"/>
          <w:szCs w:val="28"/>
        </w:rPr>
        <w:t xml:space="preserve"> и т.п»</w:t>
      </w:r>
      <w:r w:rsidR="001C78FD" w:rsidRPr="00A113E0">
        <w:rPr>
          <w:rFonts w:cs="Times New Roman"/>
          <w:szCs w:val="28"/>
        </w:rPr>
        <w:t xml:space="preserve"> [Словарь лингвистических терминов, 1969]</w:t>
      </w:r>
      <w:r w:rsidR="00752D4A" w:rsidRPr="00A113E0">
        <w:rPr>
          <w:rFonts w:cs="Times New Roman"/>
          <w:szCs w:val="28"/>
        </w:rPr>
        <w:t>.</w:t>
      </w:r>
    </w:p>
    <w:p w14:paraId="427FA31A" w14:textId="1427D995" w:rsidR="005E13CB" w:rsidRPr="00A113E0" w:rsidRDefault="005E13CB" w:rsidP="000450A2">
      <w:pPr>
        <w:pStyle w:val="a6"/>
        <w:spacing w:before="0" w:beforeAutospacing="0" w:after="0" w:afterAutospacing="0" w:line="360" w:lineRule="auto"/>
        <w:ind w:firstLine="709"/>
        <w:jc w:val="both"/>
        <w:rPr>
          <w:szCs w:val="28"/>
        </w:rPr>
      </w:pPr>
      <w:r w:rsidRPr="00A113E0">
        <w:rPr>
          <w:szCs w:val="28"/>
        </w:rPr>
        <w:t xml:space="preserve">Значение оценки может выражаться различными </w:t>
      </w:r>
      <w:r w:rsidR="00CC0EA5" w:rsidRPr="00A113E0">
        <w:rPr>
          <w:szCs w:val="28"/>
        </w:rPr>
        <w:t>оценочными</w:t>
      </w:r>
      <w:r w:rsidRPr="00A113E0">
        <w:rPr>
          <w:szCs w:val="28"/>
        </w:rPr>
        <w:t xml:space="preserve"> единицами: отдельным словом (</w:t>
      </w:r>
      <w:r w:rsidR="00CC0EA5" w:rsidRPr="00A113E0">
        <w:rPr>
          <w:szCs w:val="28"/>
        </w:rPr>
        <w:t>Замечательно</w:t>
      </w:r>
      <w:r w:rsidRPr="00A113E0">
        <w:rPr>
          <w:szCs w:val="28"/>
        </w:rPr>
        <w:t xml:space="preserve">), или же высказыванием (Замечательное решение). Для выражения оценки используются различные части речи с различной оценочной семантикой. Это могут быть прилагательные, наречия, модальные слова, слова категории состояния и т.д. </w:t>
      </w:r>
    </w:p>
    <w:p w14:paraId="35A0E1E8" w14:textId="7DBD21F5" w:rsidR="005E13CB" w:rsidRPr="00EA346B" w:rsidRDefault="005E13CB" w:rsidP="000450A2">
      <w:pPr>
        <w:pStyle w:val="a6"/>
        <w:spacing w:before="0" w:beforeAutospacing="0" w:after="0" w:afterAutospacing="0" w:line="360" w:lineRule="auto"/>
        <w:ind w:firstLine="709"/>
        <w:jc w:val="both"/>
        <w:rPr>
          <w:szCs w:val="28"/>
        </w:rPr>
      </w:pPr>
      <w:r w:rsidRPr="00A113E0">
        <w:rPr>
          <w:szCs w:val="28"/>
        </w:rPr>
        <w:t xml:space="preserve">Несмотря на разное понимание оценки лингвистами, для оценки определенно характерно наличие субъекта и объекта, рассматриваемый с точки зрения способности удовлетворять потребности, цели и интересы субъекта. Определяя объект частями речи, описывающими отношение говорящего </w:t>
      </w:r>
      <w:r w:rsidR="00752D4A" w:rsidRPr="00A113E0">
        <w:rPr>
          <w:szCs w:val="28"/>
        </w:rPr>
        <w:t>к объекту, он совершает оценку (Соловьева</w:t>
      </w:r>
      <w:r w:rsidRPr="00A113E0">
        <w:rPr>
          <w:szCs w:val="28"/>
        </w:rPr>
        <w:t xml:space="preserve"> 2014</w:t>
      </w:r>
      <w:r w:rsidR="00752D4A" w:rsidRPr="00EA346B">
        <w:rPr>
          <w:szCs w:val="28"/>
        </w:rPr>
        <w:t>).</w:t>
      </w:r>
    </w:p>
    <w:p w14:paraId="7807435D" w14:textId="6DDD6161" w:rsidR="005E13CB" w:rsidRPr="00A113E0" w:rsidRDefault="00A47411" w:rsidP="00A47411">
      <w:pPr>
        <w:pStyle w:val="a6"/>
        <w:spacing w:before="480" w:beforeAutospacing="0" w:after="480" w:afterAutospacing="0" w:line="360" w:lineRule="auto"/>
        <w:jc w:val="center"/>
        <w:outlineLvl w:val="2"/>
        <w:rPr>
          <w:b/>
          <w:szCs w:val="28"/>
        </w:rPr>
      </w:pPr>
      <w:bookmarkStart w:id="17" w:name="_Toc72353851"/>
      <w:r>
        <w:rPr>
          <w:b/>
          <w:szCs w:val="28"/>
        </w:rPr>
        <w:t xml:space="preserve">1.8.2 </w:t>
      </w:r>
      <w:r w:rsidR="005E13CB" w:rsidRPr="00A113E0">
        <w:rPr>
          <w:b/>
          <w:szCs w:val="28"/>
        </w:rPr>
        <w:t>Критерии оценки</w:t>
      </w:r>
      <w:bookmarkEnd w:id="17"/>
    </w:p>
    <w:p w14:paraId="50019703" w14:textId="5A6A2811" w:rsidR="00512918" w:rsidRPr="00A113E0" w:rsidRDefault="008949F3" w:rsidP="00DB7650">
      <w:pPr>
        <w:pStyle w:val="a6"/>
        <w:spacing w:before="0" w:beforeAutospacing="0" w:after="0" w:afterAutospacing="0" w:line="360" w:lineRule="auto"/>
        <w:ind w:firstLine="709"/>
        <w:jc w:val="both"/>
        <w:rPr>
          <w:szCs w:val="28"/>
        </w:rPr>
      </w:pPr>
      <w:r w:rsidRPr="00A113E0">
        <w:rPr>
          <w:szCs w:val="28"/>
        </w:rPr>
        <w:t>Обращение к проблеме оценочности связано</w:t>
      </w:r>
      <w:r w:rsidR="00512918" w:rsidRPr="00A113E0">
        <w:rPr>
          <w:szCs w:val="28"/>
        </w:rPr>
        <w:t xml:space="preserve"> со</w:t>
      </w:r>
      <w:r w:rsidRPr="00A113E0">
        <w:rPr>
          <w:szCs w:val="28"/>
        </w:rPr>
        <w:t xml:space="preserve"> стремлением изучить языковые процессы </w:t>
      </w:r>
      <w:r w:rsidR="0070263C" w:rsidRPr="00A113E0">
        <w:rPr>
          <w:szCs w:val="28"/>
        </w:rPr>
        <w:t>с позиции культуры разных народов. Положит</w:t>
      </w:r>
      <w:r w:rsidR="00512918" w:rsidRPr="00A113E0">
        <w:rPr>
          <w:szCs w:val="28"/>
        </w:rPr>
        <w:t>ельная или отрицательная оценка, заложенная в прецедентных именах, определяет ценности и восприятие, господствующие в той или иной культуре, а не реальную оценку качеств объектов и явлений действительности.</w:t>
      </w:r>
      <w:r w:rsidR="00D5633B" w:rsidRPr="00A113E0">
        <w:rPr>
          <w:szCs w:val="28"/>
        </w:rPr>
        <w:t xml:space="preserve"> </w:t>
      </w:r>
      <w:r w:rsidR="00512918" w:rsidRPr="00A113E0">
        <w:rPr>
          <w:szCs w:val="28"/>
        </w:rPr>
        <w:t>Новые имена, переходящие в разряд прецедентных, сохраняют оценку</w:t>
      </w:r>
      <w:r w:rsidR="00D5633B" w:rsidRPr="00A113E0">
        <w:rPr>
          <w:szCs w:val="28"/>
        </w:rPr>
        <w:t>, которая сформировалась изначально, и</w:t>
      </w:r>
      <w:r w:rsidR="00512918" w:rsidRPr="00A113E0">
        <w:rPr>
          <w:szCs w:val="28"/>
        </w:rPr>
        <w:t xml:space="preserve"> </w:t>
      </w:r>
      <w:r w:rsidR="00D5633B" w:rsidRPr="00A113E0">
        <w:rPr>
          <w:szCs w:val="28"/>
        </w:rPr>
        <w:t>представители лингвокультурного сообщества воспринимают</w:t>
      </w:r>
      <w:r w:rsidR="00512918" w:rsidRPr="00A113E0">
        <w:rPr>
          <w:szCs w:val="28"/>
        </w:rPr>
        <w:t xml:space="preserve"> </w:t>
      </w:r>
      <w:r w:rsidR="00D5633B" w:rsidRPr="00A113E0">
        <w:rPr>
          <w:szCs w:val="28"/>
        </w:rPr>
        <w:t xml:space="preserve">прецедентные имена с </w:t>
      </w:r>
      <w:r w:rsidR="00512918" w:rsidRPr="00A113E0">
        <w:rPr>
          <w:szCs w:val="28"/>
        </w:rPr>
        <w:t>уже заложенной оценкой, которую определили предшественники.</w:t>
      </w:r>
    </w:p>
    <w:p w14:paraId="49B04EEE" w14:textId="77777777" w:rsidR="005E13CB" w:rsidRPr="00A113E0" w:rsidRDefault="005E13CB" w:rsidP="00DB7650">
      <w:pPr>
        <w:pStyle w:val="a6"/>
        <w:spacing w:before="0" w:beforeAutospacing="0" w:after="0" w:afterAutospacing="0" w:line="360" w:lineRule="auto"/>
        <w:ind w:firstLine="709"/>
        <w:jc w:val="both"/>
        <w:rPr>
          <w:szCs w:val="28"/>
        </w:rPr>
      </w:pPr>
      <w:r w:rsidRPr="00A113E0">
        <w:rPr>
          <w:szCs w:val="28"/>
        </w:rPr>
        <w:t>Исследователи в своих работах обращаются к различным классификациям оценки, однако все они основываются на четырех критериях.</w:t>
      </w:r>
    </w:p>
    <w:p w14:paraId="0BD0DBF4" w14:textId="1C64702F" w:rsidR="005E13CB" w:rsidRPr="00A113E0" w:rsidRDefault="005E13CB" w:rsidP="00DB7650">
      <w:pPr>
        <w:pStyle w:val="a6"/>
        <w:spacing w:before="0" w:beforeAutospacing="0" w:after="0" w:afterAutospacing="0" w:line="360" w:lineRule="auto"/>
        <w:ind w:firstLine="709"/>
        <w:jc w:val="both"/>
        <w:rPr>
          <w:szCs w:val="28"/>
        </w:rPr>
      </w:pPr>
      <w:r w:rsidRPr="00A113E0">
        <w:rPr>
          <w:szCs w:val="28"/>
        </w:rPr>
        <w:t>Первый критерий – аксиологическая интерпретация. С помощью определений «хорошо» «плохо», или</w:t>
      </w:r>
      <w:r w:rsidR="00ED7406" w:rsidRPr="00A113E0">
        <w:rPr>
          <w:szCs w:val="28"/>
        </w:rPr>
        <w:t xml:space="preserve"> знаков «+» «-» можно выделить две</w:t>
      </w:r>
      <w:r w:rsidRPr="00A113E0">
        <w:rPr>
          <w:szCs w:val="28"/>
        </w:rPr>
        <w:t xml:space="preserve"> </w:t>
      </w:r>
      <w:r w:rsidRPr="00A113E0">
        <w:rPr>
          <w:szCs w:val="28"/>
        </w:rPr>
        <w:lastRenderedPageBreak/>
        <w:t>категории оценки, носящий обобщенный характер. Они позволяют определить отношение говорящего к субъекту</w:t>
      </w:r>
      <w:r w:rsidR="00ED7406" w:rsidRPr="00A113E0">
        <w:rPr>
          <w:szCs w:val="28"/>
        </w:rPr>
        <w:t>.</w:t>
      </w:r>
    </w:p>
    <w:p w14:paraId="6692CACC" w14:textId="77777777" w:rsidR="005E13CB" w:rsidRPr="00A113E0" w:rsidRDefault="005E13CB" w:rsidP="00DB7650">
      <w:pPr>
        <w:pStyle w:val="a6"/>
        <w:spacing w:before="0" w:beforeAutospacing="0" w:after="0" w:afterAutospacing="0" w:line="360" w:lineRule="auto"/>
        <w:jc w:val="both"/>
        <w:rPr>
          <w:szCs w:val="28"/>
        </w:rPr>
      </w:pPr>
      <w:r w:rsidRPr="00A113E0">
        <w:rPr>
          <w:szCs w:val="28"/>
        </w:rPr>
        <w:t>- положительная (мелиоративная) оценка</w:t>
      </w:r>
    </w:p>
    <w:p w14:paraId="287AE5ED" w14:textId="77777777" w:rsidR="005E13CB" w:rsidRPr="00EA346B" w:rsidRDefault="005E13CB" w:rsidP="00DB7650">
      <w:pPr>
        <w:pStyle w:val="a6"/>
        <w:spacing w:before="0" w:beforeAutospacing="0" w:after="0" w:afterAutospacing="0" w:line="360" w:lineRule="auto"/>
        <w:jc w:val="both"/>
        <w:rPr>
          <w:szCs w:val="28"/>
        </w:rPr>
      </w:pPr>
      <w:r w:rsidRPr="00A113E0">
        <w:rPr>
          <w:szCs w:val="28"/>
        </w:rPr>
        <w:t xml:space="preserve">- отрицательная (пейоративная) оценка </w:t>
      </w:r>
    </w:p>
    <w:p w14:paraId="0DD38B91" w14:textId="77777777" w:rsidR="005E13CB" w:rsidRPr="00A113E0" w:rsidRDefault="005E13CB" w:rsidP="00DB7650">
      <w:pPr>
        <w:pStyle w:val="a6"/>
        <w:spacing w:before="0" w:beforeAutospacing="0" w:after="0" w:afterAutospacing="0" w:line="360" w:lineRule="auto"/>
        <w:jc w:val="both"/>
        <w:rPr>
          <w:szCs w:val="28"/>
        </w:rPr>
      </w:pPr>
      <w:r w:rsidRPr="00A113E0">
        <w:rPr>
          <w:szCs w:val="28"/>
        </w:rPr>
        <w:t>Пример: Молодец (положительная), Лентяй (отрицательная)</w:t>
      </w:r>
    </w:p>
    <w:p w14:paraId="079E04AF" w14:textId="0D5F500A"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 xml:space="preserve">Второй критерий – эмотивность. Эмотивной оценкой считается только эмоциональный компонент значения слова, он носит сугубо субъективный характер и является компонентом коннотации. Многие исследователи признают наличие эмотивности во всех </w:t>
      </w:r>
      <w:r w:rsidR="00570962" w:rsidRPr="00A113E0">
        <w:rPr>
          <w:szCs w:val="28"/>
        </w:rPr>
        <w:t>оценочных</w:t>
      </w:r>
      <w:r w:rsidRPr="00A113E0">
        <w:rPr>
          <w:szCs w:val="28"/>
        </w:rPr>
        <w:t xml:space="preserve"> суждениях, отражающее ценностное отношение к действительности.</w:t>
      </w:r>
    </w:p>
    <w:p w14:paraId="54265A3B" w14:textId="77777777"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Прецедентные имена могут выступать как средства выражения эмотивной оценки, передавая различные чувства.</w:t>
      </w:r>
    </w:p>
    <w:p w14:paraId="5E606D29" w14:textId="7FC94504" w:rsidR="005E13CB" w:rsidRPr="00A113E0" w:rsidRDefault="005E13CB" w:rsidP="00416CE9">
      <w:pPr>
        <w:pStyle w:val="a6"/>
        <w:spacing w:before="0" w:beforeAutospacing="0" w:after="0" w:afterAutospacing="0" w:line="360" w:lineRule="auto"/>
        <w:jc w:val="both"/>
        <w:rPr>
          <w:szCs w:val="28"/>
        </w:rPr>
      </w:pPr>
      <w:r w:rsidRPr="00A113E0">
        <w:rPr>
          <w:szCs w:val="28"/>
        </w:rPr>
        <w:t xml:space="preserve"> «- видел бы ты как он взглянул на меня. Гром и молния! Цезарь и Клеопатра!» </w:t>
      </w:r>
      <w:r w:rsidR="00ED7406" w:rsidRPr="00A113E0">
        <w:rPr>
          <w:szCs w:val="28"/>
        </w:rPr>
        <w:t>[</w:t>
      </w:r>
      <w:r w:rsidRPr="00A113E0">
        <w:rPr>
          <w:szCs w:val="28"/>
        </w:rPr>
        <w:t>Ю. Домбровский «Факультет ненужных вещей»</w:t>
      </w:r>
      <w:r w:rsidR="00ED7406" w:rsidRPr="00A113E0">
        <w:rPr>
          <w:szCs w:val="28"/>
        </w:rPr>
        <w:t>]</w:t>
      </w:r>
      <w:r w:rsidRPr="00A113E0">
        <w:rPr>
          <w:szCs w:val="28"/>
        </w:rPr>
        <w:t xml:space="preserve">. С помощью прецедентных имен здесь иллюстрируется выражение эмоций, характерных для взаимоотношений Цезаря и Клеопатры. В данном примере, эмоциональный аспект является главной причиной использования данного прецедентного имени. </w:t>
      </w:r>
    </w:p>
    <w:p w14:paraId="3448B508" w14:textId="77777777"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 xml:space="preserve">Таким образом, в зависимости от наличия эмотивного компонента или его отсутствия, оценка может быть </w:t>
      </w:r>
    </w:p>
    <w:p w14:paraId="6455C667" w14:textId="77777777" w:rsidR="005E13CB" w:rsidRPr="00A113E0" w:rsidRDefault="005E13CB" w:rsidP="00416CE9">
      <w:pPr>
        <w:pStyle w:val="a6"/>
        <w:spacing w:before="0" w:beforeAutospacing="0" w:after="0" w:afterAutospacing="0" w:line="360" w:lineRule="auto"/>
        <w:jc w:val="both"/>
        <w:rPr>
          <w:szCs w:val="28"/>
        </w:rPr>
      </w:pPr>
      <w:r w:rsidRPr="00A113E0">
        <w:rPr>
          <w:szCs w:val="28"/>
        </w:rPr>
        <w:t xml:space="preserve">– эмоциональной </w:t>
      </w:r>
    </w:p>
    <w:p w14:paraId="49A936BB" w14:textId="77777777" w:rsidR="005E13CB" w:rsidRPr="00A113E0" w:rsidRDefault="005E13CB" w:rsidP="00416CE9">
      <w:pPr>
        <w:pStyle w:val="a6"/>
        <w:spacing w:before="0" w:beforeAutospacing="0" w:after="0" w:afterAutospacing="0" w:line="360" w:lineRule="auto"/>
        <w:jc w:val="both"/>
        <w:rPr>
          <w:szCs w:val="28"/>
        </w:rPr>
      </w:pPr>
      <w:r w:rsidRPr="00A113E0">
        <w:rPr>
          <w:szCs w:val="28"/>
        </w:rPr>
        <w:t>– рациональной</w:t>
      </w:r>
    </w:p>
    <w:p w14:paraId="7BA5918D" w14:textId="1C9A4AA5" w:rsidR="005E13CB" w:rsidRPr="00EA346B" w:rsidRDefault="005E13CB" w:rsidP="00416CE9">
      <w:pPr>
        <w:pStyle w:val="a6"/>
        <w:spacing w:before="0" w:beforeAutospacing="0" w:after="0" w:afterAutospacing="0" w:line="360" w:lineRule="auto"/>
        <w:ind w:firstLine="709"/>
        <w:jc w:val="both"/>
        <w:rPr>
          <w:szCs w:val="28"/>
        </w:rPr>
      </w:pPr>
      <w:r w:rsidRPr="00A113E0">
        <w:rPr>
          <w:szCs w:val="28"/>
        </w:rPr>
        <w:t>Рациональный и эмоциональный аспекты можно рассматривать как дв</w:t>
      </w:r>
      <w:r w:rsidR="00570962" w:rsidRPr="00A113E0">
        <w:rPr>
          <w:szCs w:val="28"/>
        </w:rPr>
        <w:t>е стороны одной медали. Оценка</w:t>
      </w:r>
      <w:r w:rsidRPr="00A113E0">
        <w:rPr>
          <w:szCs w:val="28"/>
        </w:rPr>
        <w:t xml:space="preserve"> объект</w:t>
      </w:r>
      <w:r w:rsidR="00570962" w:rsidRPr="00A113E0">
        <w:rPr>
          <w:szCs w:val="28"/>
        </w:rPr>
        <w:t>а</w:t>
      </w:r>
      <w:r w:rsidRPr="00A113E0">
        <w:rPr>
          <w:szCs w:val="28"/>
        </w:rPr>
        <w:t xml:space="preserve">, </w:t>
      </w:r>
      <w:r w:rsidR="00570962" w:rsidRPr="00A113E0">
        <w:rPr>
          <w:szCs w:val="28"/>
        </w:rPr>
        <w:t>а также отношения</w:t>
      </w:r>
      <w:r w:rsidRPr="00A113E0">
        <w:rPr>
          <w:szCs w:val="28"/>
        </w:rPr>
        <w:t xml:space="preserve"> субъекта к объекту состоит из двух </w:t>
      </w:r>
      <w:r w:rsidR="00570962" w:rsidRPr="00A113E0">
        <w:rPr>
          <w:szCs w:val="28"/>
        </w:rPr>
        <w:t>составляющих</w:t>
      </w:r>
      <w:r w:rsidRPr="00A113E0">
        <w:rPr>
          <w:szCs w:val="28"/>
        </w:rPr>
        <w:t xml:space="preserve"> – чувств и мнения. Ведь в языке не существует эмоциональной оценки в чистом виде, так как язык всегда предполагае</w:t>
      </w:r>
      <w:r w:rsidR="00ED7406" w:rsidRPr="00A113E0">
        <w:rPr>
          <w:szCs w:val="28"/>
        </w:rPr>
        <w:t>т рациональное свойство оценки (</w:t>
      </w:r>
      <w:r w:rsidRPr="00A113E0">
        <w:rPr>
          <w:szCs w:val="28"/>
        </w:rPr>
        <w:t>Соловьева 2014</w:t>
      </w:r>
      <w:r w:rsidR="00ED7406" w:rsidRPr="00EA346B">
        <w:rPr>
          <w:szCs w:val="28"/>
        </w:rPr>
        <w:t>).</w:t>
      </w:r>
    </w:p>
    <w:p w14:paraId="19CDC476" w14:textId="22052C6C" w:rsidR="005E13CB" w:rsidRPr="00EA346B" w:rsidRDefault="005E13CB" w:rsidP="00416CE9">
      <w:pPr>
        <w:pStyle w:val="a6"/>
        <w:spacing w:before="0" w:beforeAutospacing="0" w:after="0" w:afterAutospacing="0" w:line="360" w:lineRule="auto"/>
        <w:ind w:firstLine="709"/>
        <w:jc w:val="both"/>
        <w:rPr>
          <w:szCs w:val="28"/>
        </w:rPr>
      </w:pPr>
      <w:r w:rsidRPr="00A113E0">
        <w:rPr>
          <w:szCs w:val="28"/>
        </w:rPr>
        <w:t xml:space="preserve">Третьим компонентом является соотношение объективного и субъективного. Особенностью категории «оценка» является взаимосвязь субъективного и объективного аспектов. Любое оценочное суждение, даже </w:t>
      </w:r>
      <w:r w:rsidRPr="00A113E0">
        <w:rPr>
          <w:szCs w:val="28"/>
        </w:rPr>
        <w:lastRenderedPageBreak/>
        <w:t xml:space="preserve">если прямо не указан субъект оценки, подразумевает ценностное отношение между субъектом и объектом. «Всякое оценочное суждение предполагает субъект суждения, т. е. то лицо, от которого исходит оценка, и его объект, т. е. тот предмет или явление, к которому оценка относится. Выражение и приписывание ценности является установлением определенного отношения между субъектом или субъектами оценки и ее объектом» </w:t>
      </w:r>
      <w:r w:rsidR="00ED7406" w:rsidRPr="00EA346B">
        <w:rPr>
          <w:szCs w:val="28"/>
        </w:rPr>
        <w:t>[</w:t>
      </w:r>
      <w:r w:rsidRPr="00A113E0">
        <w:rPr>
          <w:szCs w:val="28"/>
        </w:rPr>
        <w:t>Ивин, 1970</w:t>
      </w:r>
      <w:r w:rsidR="00A234FA">
        <w:rPr>
          <w:szCs w:val="28"/>
        </w:rPr>
        <w:t>, с. 77</w:t>
      </w:r>
      <w:r w:rsidRPr="00EA346B">
        <w:rPr>
          <w:szCs w:val="28"/>
        </w:rPr>
        <w:t>]</w:t>
      </w:r>
      <w:r w:rsidR="00ED7406" w:rsidRPr="00EA346B">
        <w:rPr>
          <w:szCs w:val="28"/>
        </w:rPr>
        <w:t>.</w:t>
      </w:r>
    </w:p>
    <w:p w14:paraId="05F6AEA0" w14:textId="43B39DB9"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 xml:space="preserve">Сложное взаимодействие объективных и субъективных свойств позволяет выделить </w:t>
      </w:r>
      <w:r w:rsidR="00570962" w:rsidRPr="00A113E0">
        <w:rPr>
          <w:szCs w:val="28"/>
        </w:rPr>
        <w:t>дескриптивные</w:t>
      </w:r>
      <w:r w:rsidRPr="00A113E0">
        <w:rPr>
          <w:szCs w:val="28"/>
        </w:rPr>
        <w:t xml:space="preserve"> признаки (собственные свойства объекта: круглый, оранжевый, сочный апельсин) и оценочные признаки (свойства, приписываемые объекту: вкусный апельси</w:t>
      </w:r>
      <w:r w:rsidR="00ED7728" w:rsidRPr="00A113E0">
        <w:rPr>
          <w:szCs w:val="28"/>
        </w:rPr>
        <w:t>н</w:t>
      </w:r>
      <w:r w:rsidR="00ED7406" w:rsidRPr="00A113E0">
        <w:rPr>
          <w:szCs w:val="28"/>
        </w:rPr>
        <w:t>) (</w:t>
      </w:r>
      <w:r w:rsidR="00ED7406" w:rsidRPr="00EA346B">
        <w:rPr>
          <w:szCs w:val="28"/>
        </w:rPr>
        <w:t xml:space="preserve">Фомина 2017). </w:t>
      </w:r>
      <w:r w:rsidRPr="00A113E0">
        <w:rPr>
          <w:szCs w:val="28"/>
        </w:rPr>
        <w:t xml:space="preserve">В зависимости от типа </w:t>
      </w:r>
      <w:r w:rsidR="00ED7728" w:rsidRPr="00A113E0">
        <w:rPr>
          <w:szCs w:val="28"/>
        </w:rPr>
        <w:t>оценочного</w:t>
      </w:r>
      <w:r w:rsidRPr="00A113E0">
        <w:rPr>
          <w:szCs w:val="28"/>
        </w:rPr>
        <w:t xml:space="preserve"> признака, которые определяются взаимодействием </w:t>
      </w:r>
      <w:r w:rsidR="00ED7728" w:rsidRPr="00A113E0">
        <w:rPr>
          <w:szCs w:val="28"/>
        </w:rPr>
        <w:t>объективных</w:t>
      </w:r>
      <w:r w:rsidRPr="00A113E0">
        <w:rPr>
          <w:szCs w:val="28"/>
        </w:rPr>
        <w:t xml:space="preserve"> и субъективных факторов, можно выделить </w:t>
      </w:r>
    </w:p>
    <w:p w14:paraId="6395D5BD" w14:textId="77777777"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 общую оценку</w:t>
      </w:r>
    </w:p>
    <w:p w14:paraId="0635948C" w14:textId="77777777"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 частную оценку</w:t>
      </w:r>
    </w:p>
    <w:p w14:paraId="50906D04" w14:textId="70CD3C7B"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В основе любой оценки лежит некий стандарт. Существуют характерные признак</w:t>
      </w:r>
      <w:r w:rsidR="00ED7728" w:rsidRPr="00A113E0">
        <w:rPr>
          <w:szCs w:val="28"/>
        </w:rPr>
        <w:t>и оценки объектов как «хороший» или</w:t>
      </w:r>
      <w:r w:rsidRPr="00A113E0">
        <w:rPr>
          <w:szCs w:val="28"/>
        </w:rPr>
        <w:t xml:space="preserve"> «красный», которые всеобще приняты, однако одна и та же оценка включает в себя разные условия для различного вида субъектов. Так, характерные признаки хорошей машины будут отличаться от признаков хорошего руководителя или хорошего сына. Такого рода оценки и мнения являются общими/стандартными. Все знают стандартные признаки, входящие в </w:t>
      </w:r>
      <w:r w:rsidR="00ED7728" w:rsidRPr="00A113E0">
        <w:rPr>
          <w:szCs w:val="28"/>
        </w:rPr>
        <w:t>определение</w:t>
      </w:r>
      <w:r w:rsidRPr="00A113E0">
        <w:rPr>
          <w:szCs w:val="28"/>
        </w:rPr>
        <w:t xml:space="preserve"> «хорошего», при этом, индивидуальные оценки оказывают решающее воздействие на формирование оценки объекта. Примером общей оценки может служить имя Матери Терезы, которым можно назвать </w:t>
      </w:r>
      <w:r w:rsidR="00ED7728" w:rsidRPr="00A113E0">
        <w:rPr>
          <w:szCs w:val="28"/>
        </w:rPr>
        <w:t>добродетельного</w:t>
      </w:r>
      <w:r w:rsidRPr="00A113E0">
        <w:rPr>
          <w:szCs w:val="28"/>
        </w:rPr>
        <w:t xml:space="preserve"> и терпеливого человека. С Афродитой сравнивают женщин, </w:t>
      </w:r>
      <w:r w:rsidR="00ED7728" w:rsidRPr="00A113E0">
        <w:rPr>
          <w:szCs w:val="28"/>
        </w:rPr>
        <w:t>оценивающийся</w:t>
      </w:r>
      <w:r w:rsidRPr="00A113E0">
        <w:rPr>
          <w:szCs w:val="28"/>
        </w:rPr>
        <w:t xml:space="preserve"> как красивые, но не умелые или смелые. Поэтому, употребление прецедентного имени связано скорее с общей оценкой, нежели частной. </w:t>
      </w:r>
    </w:p>
    <w:p w14:paraId="4FB30818" w14:textId="77777777"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Другой пример из произведения Ю. Домбровского «Факультет ненужных вещей»:</w:t>
      </w:r>
    </w:p>
    <w:p w14:paraId="224A722A" w14:textId="6E694188" w:rsidR="005E13CB" w:rsidRPr="00A113E0" w:rsidRDefault="00C213E6" w:rsidP="00416CE9">
      <w:pPr>
        <w:pStyle w:val="a6"/>
        <w:spacing w:before="0" w:beforeAutospacing="0" w:after="0" w:afterAutospacing="0" w:line="360" w:lineRule="auto"/>
        <w:ind w:firstLine="709"/>
        <w:jc w:val="both"/>
        <w:rPr>
          <w:szCs w:val="28"/>
        </w:rPr>
      </w:pPr>
      <w:r w:rsidRPr="00A113E0">
        <w:rPr>
          <w:szCs w:val="28"/>
        </w:rPr>
        <w:lastRenderedPageBreak/>
        <w:t>«-</w:t>
      </w:r>
      <w:r w:rsidR="005E13CB" w:rsidRPr="00A113E0">
        <w:rPr>
          <w:szCs w:val="28"/>
        </w:rPr>
        <w:t xml:space="preserve"> Вы гений, – решительно сказал наконе</w:t>
      </w:r>
      <w:r w:rsidR="00ED7406" w:rsidRPr="00A113E0">
        <w:rPr>
          <w:szCs w:val="28"/>
        </w:rPr>
        <w:t>ц Зыбин…- Второй Остап Бендер» [</w:t>
      </w:r>
      <w:r w:rsidR="005E13CB" w:rsidRPr="00A113E0">
        <w:rPr>
          <w:szCs w:val="28"/>
        </w:rPr>
        <w:t>Ю. Домбров</w:t>
      </w:r>
      <w:r w:rsidR="00ED7406" w:rsidRPr="00A113E0">
        <w:rPr>
          <w:szCs w:val="28"/>
        </w:rPr>
        <w:t>ский «Факультет ненужных вещей»].</w:t>
      </w:r>
    </w:p>
    <w:p w14:paraId="1D0A68E3" w14:textId="7EB23E64" w:rsidR="005E13CB" w:rsidRPr="00A113E0" w:rsidRDefault="005E13CB" w:rsidP="00416CE9">
      <w:pPr>
        <w:pStyle w:val="a6"/>
        <w:spacing w:before="0" w:beforeAutospacing="0" w:after="0" w:afterAutospacing="0" w:line="360" w:lineRule="auto"/>
        <w:ind w:firstLine="709"/>
        <w:jc w:val="both"/>
        <w:rPr>
          <w:szCs w:val="28"/>
        </w:rPr>
      </w:pPr>
      <w:r w:rsidRPr="00A113E0">
        <w:rPr>
          <w:szCs w:val="28"/>
        </w:rPr>
        <w:t xml:space="preserve">Данное прецедентное имя (Остап Бендер) включает в себя одновременно и </w:t>
      </w:r>
      <w:r w:rsidR="00C213E6" w:rsidRPr="00A113E0">
        <w:rPr>
          <w:szCs w:val="28"/>
        </w:rPr>
        <w:t>информацию,</w:t>
      </w:r>
      <w:r w:rsidRPr="00A113E0">
        <w:rPr>
          <w:szCs w:val="28"/>
        </w:rPr>
        <w:t xml:space="preserve"> и оценку. Имя Остап Бендер передает информацию о человеке, являющимся талантливым мошенником, пройдохе, находчивом человеке. Несмотря на отрицательные качества персонажа, данное сравнение показывает положительное отношение субъекта </w:t>
      </w:r>
      <w:r w:rsidR="00C213E6" w:rsidRPr="00A113E0">
        <w:rPr>
          <w:szCs w:val="28"/>
        </w:rPr>
        <w:t>к нему,</w:t>
      </w:r>
      <w:r w:rsidRPr="00A113E0">
        <w:rPr>
          <w:szCs w:val="28"/>
        </w:rPr>
        <w:t xml:space="preserve"> и общая оценка сводится к категории «хороший». Противоречие внешних характеристик объекта и его оценки объясняется тем, что писатель описывает конкретный объект в разных оценочных полях, и как «плохой» и как «хороший», делая при этом акцент на тех определенных качествах, которые формируют частные </w:t>
      </w:r>
      <w:r w:rsidR="00ED7728" w:rsidRPr="00A113E0">
        <w:rPr>
          <w:szCs w:val="28"/>
        </w:rPr>
        <w:t>оценки, в</w:t>
      </w:r>
      <w:r w:rsidRPr="00A113E0">
        <w:rPr>
          <w:szCs w:val="28"/>
        </w:rPr>
        <w:t xml:space="preserve"> соответствии с которым</w:t>
      </w:r>
      <w:r w:rsidR="00ED7728" w:rsidRPr="00A113E0">
        <w:rPr>
          <w:szCs w:val="28"/>
        </w:rPr>
        <w:t>и</w:t>
      </w:r>
      <w:r w:rsidRPr="00A113E0">
        <w:rPr>
          <w:szCs w:val="28"/>
        </w:rPr>
        <w:t xml:space="preserve"> складываются общие оценки. </w:t>
      </w:r>
    </w:p>
    <w:p w14:paraId="336685B6" w14:textId="42B09C19" w:rsidR="005E13CB" w:rsidRPr="00A113E0" w:rsidRDefault="00A47411" w:rsidP="00A47411">
      <w:pPr>
        <w:pStyle w:val="a6"/>
        <w:spacing w:before="480" w:beforeAutospacing="0" w:after="480" w:afterAutospacing="0" w:line="360" w:lineRule="auto"/>
        <w:ind w:firstLine="709"/>
        <w:jc w:val="center"/>
        <w:outlineLvl w:val="2"/>
        <w:rPr>
          <w:b/>
          <w:szCs w:val="28"/>
        </w:rPr>
      </w:pPr>
      <w:bookmarkStart w:id="18" w:name="_Toc72353852"/>
      <w:r>
        <w:rPr>
          <w:b/>
          <w:szCs w:val="28"/>
        </w:rPr>
        <w:t>1.8.</w:t>
      </w:r>
      <w:r w:rsidR="005E13CB" w:rsidRPr="00A113E0">
        <w:rPr>
          <w:b/>
          <w:szCs w:val="28"/>
        </w:rPr>
        <w:t>3 Коннотация и прецедентное имя</w:t>
      </w:r>
      <w:bookmarkEnd w:id="18"/>
    </w:p>
    <w:p w14:paraId="7F246843" w14:textId="30CF5D9B" w:rsidR="005E13CB" w:rsidRPr="00A113E0" w:rsidRDefault="005E13CB" w:rsidP="00416CE9">
      <w:pPr>
        <w:widowControl w:val="0"/>
        <w:autoSpaceDE w:val="0"/>
        <w:autoSpaceDN w:val="0"/>
        <w:adjustRightInd w:val="0"/>
        <w:spacing w:line="360" w:lineRule="auto"/>
        <w:ind w:firstLine="709"/>
        <w:jc w:val="both"/>
        <w:rPr>
          <w:rFonts w:cs="Times New Roman"/>
          <w:color w:val="000000"/>
          <w:szCs w:val="28"/>
        </w:rPr>
      </w:pPr>
      <w:r w:rsidRPr="00A113E0">
        <w:rPr>
          <w:rFonts w:cs="Times New Roman"/>
          <w:szCs w:val="28"/>
        </w:rPr>
        <w:t>Согласно Лингвистическому энциклопедическому словарю под коннотацией понимается «</w:t>
      </w:r>
      <w:r w:rsidRPr="00A113E0">
        <w:rPr>
          <w:rFonts w:cs="Times New Roman"/>
          <w:color w:val="000000"/>
          <w:szCs w:val="28"/>
        </w:rPr>
        <w:t>компонент значения, смысла языковой единицы, выступающей во вторичной для нее функции наименования, который дополняет при употреблении в речи ее объективное значение ассоциативно-образным представлением об обозначаемой реалии на основе осознания внутренней формы наименования, т.е. признаков, соотносимых с буквальным смыслом тропа или фигуры речи, мотивировавших пе</w:t>
      </w:r>
      <w:r w:rsidR="00540199" w:rsidRPr="00A113E0">
        <w:rPr>
          <w:rFonts w:cs="Times New Roman"/>
          <w:color w:val="000000"/>
          <w:szCs w:val="28"/>
        </w:rPr>
        <w:t>реосмысление данного значения» [</w:t>
      </w:r>
      <w:r w:rsidRPr="00A113E0">
        <w:rPr>
          <w:rFonts w:cs="Times New Roman"/>
          <w:color w:val="000000"/>
          <w:szCs w:val="28"/>
        </w:rPr>
        <w:t>Л</w:t>
      </w:r>
      <w:r w:rsidR="00540199" w:rsidRPr="00A113E0">
        <w:rPr>
          <w:rFonts w:cs="Times New Roman"/>
          <w:color w:val="000000"/>
          <w:szCs w:val="28"/>
        </w:rPr>
        <w:t>ингв</w:t>
      </w:r>
      <w:r w:rsidR="009A45C2" w:rsidRPr="00A113E0">
        <w:rPr>
          <w:rFonts w:cs="Times New Roman"/>
          <w:color w:val="000000"/>
          <w:szCs w:val="28"/>
        </w:rPr>
        <w:t>истический энци</w:t>
      </w:r>
      <w:r w:rsidR="00540199" w:rsidRPr="00A113E0">
        <w:rPr>
          <w:rFonts w:cs="Times New Roman"/>
          <w:color w:val="000000"/>
          <w:szCs w:val="28"/>
        </w:rPr>
        <w:t>клопед</w:t>
      </w:r>
      <w:r w:rsidR="009A45C2" w:rsidRPr="00A113E0">
        <w:rPr>
          <w:rFonts w:cs="Times New Roman"/>
          <w:color w:val="000000"/>
          <w:szCs w:val="28"/>
        </w:rPr>
        <w:t>ический словарь].</w:t>
      </w:r>
    </w:p>
    <w:p w14:paraId="32C0C7AE" w14:textId="03C10649" w:rsidR="005E13CB" w:rsidRPr="00A113E0" w:rsidRDefault="009A45C2" w:rsidP="00416CE9">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Коннотативное значение</w:t>
      </w:r>
      <w:r w:rsidR="005E13CB" w:rsidRPr="00A113E0">
        <w:rPr>
          <w:rFonts w:cs="Times New Roman"/>
          <w:color w:val="000000"/>
          <w:szCs w:val="28"/>
        </w:rPr>
        <w:t xml:space="preserve"> поя</w:t>
      </w:r>
      <w:r w:rsidR="00020028" w:rsidRPr="00A113E0">
        <w:rPr>
          <w:rFonts w:cs="Times New Roman"/>
          <w:color w:val="000000"/>
          <w:szCs w:val="28"/>
        </w:rPr>
        <w:t>вляется на основе денотативного. Э</w:t>
      </w:r>
      <w:r w:rsidR="005E13CB" w:rsidRPr="00A113E0">
        <w:rPr>
          <w:rFonts w:cs="Times New Roman"/>
          <w:color w:val="000000"/>
          <w:szCs w:val="28"/>
        </w:rPr>
        <w:t>то означает, что если за именем собственным не стоят какие-либо значи</w:t>
      </w:r>
      <w:r w:rsidR="00020028" w:rsidRPr="00A113E0">
        <w:rPr>
          <w:rFonts w:cs="Times New Roman"/>
          <w:color w:val="000000"/>
          <w:szCs w:val="28"/>
        </w:rPr>
        <w:t>мые смыслы, значимые для лингво</w:t>
      </w:r>
      <w:r w:rsidR="005E13CB" w:rsidRPr="00A113E0">
        <w:rPr>
          <w:rFonts w:cs="Times New Roman"/>
          <w:color w:val="000000"/>
          <w:szCs w:val="28"/>
        </w:rPr>
        <w:t>культурного сообщества, то оно не приобретает переносного значения, и поэтому его нельзя назвать прецедентным. Когда имя приобретает дополнительное значение (коннотацию) у н</w:t>
      </w:r>
      <w:r w:rsidR="00227C2E">
        <w:rPr>
          <w:rFonts w:cs="Times New Roman"/>
          <w:color w:val="000000"/>
          <w:szCs w:val="28"/>
        </w:rPr>
        <w:t xml:space="preserve">его начинается «вторая жизнь». </w:t>
      </w:r>
      <w:r w:rsidRPr="00A113E0">
        <w:rPr>
          <w:rFonts w:cs="Times New Roman"/>
          <w:color w:val="000000"/>
          <w:szCs w:val="28"/>
        </w:rPr>
        <w:t>«</w:t>
      </w:r>
      <w:r w:rsidR="005E13CB" w:rsidRPr="00A113E0">
        <w:rPr>
          <w:rFonts w:cs="Times New Roman"/>
          <w:color w:val="000000"/>
          <w:szCs w:val="28"/>
        </w:rPr>
        <w:t xml:space="preserve">Прибавление дополнительного смысла происходит за счет актуализации окказиональной коннотации, что и обуславливает его </w:t>
      </w:r>
      <w:r w:rsidR="005E13CB" w:rsidRPr="00A113E0">
        <w:rPr>
          <w:rFonts w:cs="Times New Roman"/>
          <w:color w:val="000000"/>
          <w:szCs w:val="28"/>
        </w:rPr>
        <w:lastRenderedPageBreak/>
        <w:t>вторичную семантизацию</w:t>
      </w:r>
      <w:r w:rsidRPr="00A113E0">
        <w:rPr>
          <w:rFonts w:cs="Times New Roman"/>
          <w:color w:val="000000"/>
          <w:szCs w:val="28"/>
        </w:rPr>
        <w:t>»</w:t>
      </w:r>
      <w:r w:rsidRPr="00EA346B">
        <w:rPr>
          <w:rFonts w:cs="Times New Roman"/>
          <w:color w:val="000000"/>
          <w:szCs w:val="28"/>
        </w:rPr>
        <w:t xml:space="preserve"> [Ли Яньянь, 2020</w:t>
      </w:r>
      <w:r w:rsidR="00A234FA">
        <w:rPr>
          <w:rFonts w:cs="Times New Roman"/>
          <w:color w:val="000000"/>
          <w:szCs w:val="28"/>
        </w:rPr>
        <w:t>, с. 19</w:t>
      </w:r>
      <w:r w:rsidRPr="00EA346B">
        <w:rPr>
          <w:rFonts w:cs="Times New Roman"/>
          <w:color w:val="000000"/>
          <w:szCs w:val="28"/>
        </w:rPr>
        <w:t xml:space="preserve">]. </w:t>
      </w:r>
      <w:r w:rsidR="005E13CB" w:rsidRPr="00A113E0">
        <w:rPr>
          <w:rFonts w:cs="Times New Roman"/>
          <w:color w:val="000000"/>
          <w:szCs w:val="28"/>
        </w:rPr>
        <w:t>Имя становится прецедентным, когда его коннотации воплощаются в речи, при этом главным условием является именно многократное его использование в речевой деятельности, что отображает устройство материального и духовного мира народного общества. Можно сказать, что прецедентное</w:t>
      </w:r>
      <w:r w:rsidRPr="00A113E0">
        <w:rPr>
          <w:rFonts w:cs="Times New Roman"/>
          <w:color w:val="000000"/>
          <w:szCs w:val="28"/>
        </w:rPr>
        <w:t xml:space="preserve"> имя</w:t>
      </w:r>
      <w:r w:rsidR="005E13CB" w:rsidRPr="00A113E0">
        <w:rPr>
          <w:rFonts w:cs="Times New Roman"/>
          <w:color w:val="000000"/>
          <w:szCs w:val="28"/>
        </w:rPr>
        <w:t xml:space="preserve"> вбирает в себя знание и представления национально-культурного общества об окружающем мире. Из чего следует, что прецедентное имя имеет </w:t>
      </w:r>
      <w:r w:rsidR="00C213E6" w:rsidRPr="00A113E0">
        <w:rPr>
          <w:rFonts w:cs="Times New Roman"/>
          <w:color w:val="000000"/>
          <w:szCs w:val="28"/>
        </w:rPr>
        <w:t>сверхличностный</w:t>
      </w:r>
      <w:r w:rsidR="005E13CB" w:rsidRPr="00A113E0">
        <w:rPr>
          <w:rFonts w:cs="Times New Roman"/>
          <w:color w:val="000000"/>
          <w:szCs w:val="28"/>
        </w:rPr>
        <w:t xml:space="preserve"> характер и является воплощением присущих имени собственному коннотаций, актуальных для культуры. </w:t>
      </w:r>
    </w:p>
    <w:p w14:paraId="28B92312" w14:textId="77777777" w:rsidR="005E13CB" w:rsidRPr="00A113E0" w:rsidRDefault="005E13CB" w:rsidP="00416CE9">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Коннотативный аспект представлений</w:t>
      </w:r>
      <w:r w:rsidRPr="00EA346B">
        <w:rPr>
          <w:rFonts w:cs="Times New Roman"/>
          <w:color w:val="000000"/>
          <w:szCs w:val="28"/>
        </w:rPr>
        <w:t xml:space="preserve">, </w:t>
      </w:r>
      <w:r w:rsidRPr="00A113E0">
        <w:rPr>
          <w:rFonts w:cs="Times New Roman"/>
          <w:color w:val="000000"/>
          <w:szCs w:val="28"/>
        </w:rPr>
        <w:t>стоящими за прецедентным именем, основан на существенном качестве носителя имени, которое отличается и выделяется на фоне других настолько сильно, что употребление его в речи достаточно для сравнения с подобной ситуацией или чертой характера другого субъекта. Другими словами, коннотация представляет собой сущность способную репрезентировать определенный фрагмент действительности. Многие коннотации закреплены за прецедентными именами особенно прочно, и содержат в себе культурное богатство целых поколений, несмотря на динамичное развитие общества. Пример таких прецедентных имен представлен ниже:</w:t>
      </w:r>
    </w:p>
    <w:p w14:paraId="6183409B" w14:textId="2625813C" w:rsidR="005E13CB" w:rsidRPr="00A113E0" w:rsidRDefault="005E13CB" w:rsidP="00416CE9">
      <w:pPr>
        <w:widowControl w:val="0"/>
        <w:autoSpaceDE w:val="0"/>
        <w:autoSpaceDN w:val="0"/>
        <w:adjustRightInd w:val="0"/>
        <w:spacing w:line="360" w:lineRule="auto"/>
        <w:ind w:firstLine="709"/>
        <w:jc w:val="both"/>
        <w:rPr>
          <w:rFonts w:cs="Times New Roman"/>
          <w:iCs/>
          <w:color w:val="000000"/>
          <w:szCs w:val="28"/>
        </w:rPr>
      </w:pPr>
      <w:r w:rsidRPr="00A113E0">
        <w:rPr>
          <w:rFonts w:cs="Times New Roman"/>
          <w:iCs/>
          <w:color w:val="000000"/>
          <w:szCs w:val="28"/>
        </w:rPr>
        <w:t xml:space="preserve">«Да, - сказал старик, с достоинством тряся головой. — Я — зицпредседатель Фунт. Я всегда сидел. Я сидел при Александре Втором «Освободителе», при Александре Третьем «Миротворце», </w:t>
      </w:r>
      <w:r w:rsidR="009A45C2" w:rsidRPr="00A113E0">
        <w:rPr>
          <w:rFonts w:cs="Times New Roman"/>
          <w:iCs/>
          <w:color w:val="000000"/>
          <w:szCs w:val="28"/>
        </w:rPr>
        <w:t>при Николае Втором «Кровавом»» [</w:t>
      </w:r>
      <w:r w:rsidRPr="00A113E0">
        <w:rPr>
          <w:rFonts w:cs="Times New Roman"/>
          <w:iCs/>
          <w:color w:val="000000"/>
          <w:szCs w:val="28"/>
        </w:rPr>
        <w:t>И. Ил</w:t>
      </w:r>
      <w:r w:rsidR="009A45C2" w:rsidRPr="00A113E0">
        <w:rPr>
          <w:rFonts w:cs="Times New Roman"/>
          <w:iCs/>
          <w:color w:val="000000"/>
          <w:szCs w:val="28"/>
        </w:rPr>
        <w:t>ьф, Е. Петров «Золотой теленок»]</w:t>
      </w:r>
      <w:r w:rsidRPr="00A113E0">
        <w:rPr>
          <w:rFonts w:cs="Times New Roman"/>
          <w:iCs/>
          <w:color w:val="000000"/>
          <w:szCs w:val="28"/>
        </w:rPr>
        <w:t>. В данном отрывке показана национально-культурная природа коннотативных значений, которые закреплены в именах правителей и их прозвищах. Про</w:t>
      </w:r>
      <w:r w:rsidR="00020028" w:rsidRPr="00A113E0">
        <w:rPr>
          <w:rFonts w:cs="Times New Roman"/>
          <w:iCs/>
          <w:color w:val="000000"/>
          <w:szCs w:val="28"/>
        </w:rPr>
        <w:t>звища правителя</w:t>
      </w:r>
      <w:r w:rsidRPr="00A113E0">
        <w:rPr>
          <w:rFonts w:cs="Times New Roman"/>
          <w:iCs/>
          <w:color w:val="000000"/>
          <w:szCs w:val="28"/>
        </w:rPr>
        <w:t xml:space="preserve">м даются в зависимости от их поступков, особенностей правления </w:t>
      </w:r>
      <w:r w:rsidR="00FB4653" w:rsidRPr="00A113E0">
        <w:rPr>
          <w:rFonts w:cs="Times New Roman"/>
          <w:iCs/>
          <w:color w:val="000000"/>
          <w:szCs w:val="28"/>
        </w:rPr>
        <w:t>или из-за особых черт характера, и</w:t>
      </w:r>
      <w:r w:rsidRPr="00A113E0">
        <w:rPr>
          <w:rFonts w:cs="Times New Roman"/>
          <w:iCs/>
          <w:color w:val="000000"/>
          <w:szCs w:val="28"/>
        </w:rPr>
        <w:t xml:space="preserve">ли же они создаются в результате отношения к ним общества. В данном случае, коннотации заложены не в самом имени, а в его </w:t>
      </w:r>
      <w:r w:rsidR="00C213E6" w:rsidRPr="00A113E0">
        <w:rPr>
          <w:rFonts w:cs="Times New Roman"/>
          <w:iCs/>
          <w:color w:val="000000"/>
          <w:szCs w:val="28"/>
        </w:rPr>
        <w:t>восприятии,</w:t>
      </w:r>
      <w:r w:rsidRPr="00A113E0">
        <w:rPr>
          <w:rFonts w:cs="Times New Roman"/>
          <w:iCs/>
          <w:color w:val="000000"/>
          <w:szCs w:val="28"/>
        </w:rPr>
        <w:t xml:space="preserve"> таким образом являясь неотъемлемым компонентом имени. Если имя не только становится прецедентным, но и имеет </w:t>
      </w:r>
      <w:r w:rsidRPr="00A113E0">
        <w:rPr>
          <w:rFonts w:cs="Times New Roman"/>
          <w:iCs/>
          <w:color w:val="000000"/>
          <w:szCs w:val="28"/>
        </w:rPr>
        <w:lastRenderedPageBreak/>
        <w:t xml:space="preserve">прочно связанную с ним черту, то оно имеет больше шансов остаться прецедентным независимо от политических или исторических изменений. Александр Второй – освободитель, так как он отменил крепостное право. Отмена крепостного права возможна лишь раз в условиях одной страны, поэтому данный прецедентный случай останется навсегда с именем Александра Второго. </w:t>
      </w:r>
    </w:p>
    <w:p w14:paraId="035256B3" w14:textId="30C89928" w:rsidR="005E13CB" w:rsidRPr="00A113E0" w:rsidRDefault="005E13CB" w:rsidP="00416CE9">
      <w:pPr>
        <w:widowControl w:val="0"/>
        <w:autoSpaceDE w:val="0"/>
        <w:autoSpaceDN w:val="0"/>
        <w:adjustRightInd w:val="0"/>
        <w:spacing w:line="360" w:lineRule="auto"/>
        <w:ind w:firstLine="709"/>
        <w:jc w:val="both"/>
        <w:rPr>
          <w:rFonts w:cs="Times New Roman"/>
          <w:iCs/>
          <w:color w:val="000000"/>
          <w:szCs w:val="28"/>
        </w:rPr>
      </w:pPr>
      <w:r w:rsidRPr="00A113E0">
        <w:rPr>
          <w:rFonts w:cs="Times New Roman"/>
          <w:iCs/>
          <w:color w:val="000000"/>
          <w:szCs w:val="28"/>
        </w:rPr>
        <w:t xml:space="preserve">Несмотря на то, что прецедентные имена представляют собой результат закрепления устойчивых коннотаций в именах собственных и нарицательных, на сегодняшний день наблюдаются тенденции к его семантико-прагматическому расширению. Это происходит или за счет новой </w:t>
      </w:r>
      <w:r w:rsidR="00FA3F22" w:rsidRPr="00A113E0">
        <w:rPr>
          <w:rFonts w:cs="Times New Roman"/>
          <w:iCs/>
          <w:color w:val="000000"/>
          <w:szCs w:val="28"/>
        </w:rPr>
        <w:t>интерпретации</w:t>
      </w:r>
      <w:r w:rsidRPr="00A113E0">
        <w:rPr>
          <w:rFonts w:cs="Times New Roman"/>
          <w:iCs/>
          <w:color w:val="000000"/>
          <w:szCs w:val="28"/>
        </w:rPr>
        <w:t xml:space="preserve"> смыслов, заложенных в прецедентных именах, или происходит полное изменение смысла на противоположное. Пример новой </w:t>
      </w:r>
      <w:r w:rsidR="00FA3F22" w:rsidRPr="00A113E0">
        <w:rPr>
          <w:rFonts w:cs="Times New Roman"/>
          <w:iCs/>
          <w:color w:val="000000"/>
          <w:szCs w:val="28"/>
        </w:rPr>
        <w:t>интерпретации</w:t>
      </w:r>
      <w:r w:rsidRPr="00A113E0">
        <w:rPr>
          <w:rFonts w:cs="Times New Roman"/>
          <w:iCs/>
          <w:color w:val="000000"/>
          <w:szCs w:val="28"/>
        </w:rPr>
        <w:t xml:space="preserve"> коннотации – буратино – главный герой сказки «Золотой ключик, или приключения Буратино». В современной России чаще можно встретить ассоциацию с состоятельным человеком (Богатенький буратино), нежели с наивным и глупым человеком. В основе данной коннотации лежит эпизод из сказки, когда Алиса и кот Базилио пытались отобрать деньги у Буратино, полученные им за продажу азбуки. Смена одной коннотации на другую связана с изменением ценностей современного поколения, </w:t>
      </w:r>
      <w:r w:rsidR="00C213E6" w:rsidRPr="00A113E0">
        <w:rPr>
          <w:rFonts w:cs="Times New Roman"/>
          <w:iCs/>
          <w:color w:val="000000"/>
          <w:szCs w:val="28"/>
        </w:rPr>
        <w:t>эпизод,</w:t>
      </w:r>
      <w:r w:rsidRPr="00A113E0">
        <w:rPr>
          <w:rFonts w:cs="Times New Roman"/>
          <w:iCs/>
          <w:color w:val="000000"/>
          <w:szCs w:val="28"/>
        </w:rPr>
        <w:t xml:space="preserve"> связанный </w:t>
      </w:r>
      <w:r w:rsidR="00C213E6" w:rsidRPr="00A113E0">
        <w:rPr>
          <w:rFonts w:cs="Times New Roman"/>
          <w:iCs/>
          <w:color w:val="000000"/>
          <w:szCs w:val="28"/>
        </w:rPr>
        <w:t>с деньгами,</w:t>
      </w:r>
      <w:r w:rsidRPr="00A113E0">
        <w:rPr>
          <w:rFonts w:cs="Times New Roman"/>
          <w:iCs/>
          <w:color w:val="000000"/>
          <w:szCs w:val="28"/>
        </w:rPr>
        <w:t xml:space="preserve"> привлекает больше внимания, а внутренние качества героя отодвигаются на второй план. </w:t>
      </w:r>
    </w:p>
    <w:p w14:paraId="08D4C315" w14:textId="4F09D2B9" w:rsidR="005E13CB" w:rsidRPr="00A113E0" w:rsidRDefault="00FA3F22" w:rsidP="00416CE9">
      <w:pPr>
        <w:spacing w:line="360" w:lineRule="auto"/>
        <w:ind w:firstLine="709"/>
        <w:jc w:val="both"/>
        <w:rPr>
          <w:rFonts w:eastAsia="Times New Roman" w:cs="Times New Roman"/>
          <w:color w:val="000000" w:themeColor="text1"/>
          <w:szCs w:val="28"/>
          <w:lang w:eastAsia="ru-RU"/>
        </w:rPr>
      </w:pPr>
      <w:r w:rsidRPr="00A113E0">
        <w:rPr>
          <w:rFonts w:cs="Times New Roman"/>
          <w:iCs/>
          <w:color w:val="000000"/>
          <w:szCs w:val="28"/>
        </w:rPr>
        <w:t xml:space="preserve">Второй пример изменения коннотации – персонаж русской народной сказки Баба Яга. </w:t>
      </w:r>
      <w:r w:rsidR="005E13CB" w:rsidRPr="00A113E0">
        <w:rPr>
          <w:rFonts w:cs="Times New Roman"/>
          <w:iCs/>
          <w:color w:val="000000"/>
          <w:szCs w:val="28"/>
        </w:rPr>
        <w:t xml:space="preserve">Изначально, коннотация, связанная с </w:t>
      </w:r>
      <w:r w:rsidRPr="00A113E0">
        <w:rPr>
          <w:rFonts w:cs="Times New Roman"/>
          <w:iCs/>
          <w:color w:val="000000"/>
          <w:szCs w:val="28"/>
        </w:rPr>
        <w:t>данным персонажем</w:t>
      </w:r>
      <w:r w:rsidR="005E13CB" w:rsidRPr="00A113E0">
        <w:rPr>
          <w:rFonts w:cs="Times New Roman"/>
          <w:iCs/>
          <w:color w:val="000000"/>
          <w:szCs w:val="28"/>
        </w:rPr>
        <w:t xml:space="preserve">, имела отрицательный характер и ассоциировалась со злой старухой, ведьмой от которой нужно держаться подальше. В современном мире данное прецедентное имя изменилось в семантически противоположном направлении. Теперь, отрицательный герой Баба-Яга имеет коннотацию современной, свободной и независимой женщины. «А вот </w:t>
      </w:r>
      <w:r w:rsidR="005E13CB" w:rsidRPr="00A113E0">
        <w:rPr>
          <w:rFonts w:cs="Times New Roman"/>
          <w:bCs/>
          <w:iCs/>
          <w:color w:val="000000"/>
          <w:szCs w:val="28"/>
        </w:rPr>
        <w:t>Баба-Яга</w:t>
      </w:r>
      <w:r w:rsidR="005E13CB" w:rsidRPr="00A113E0">
        <w:rPr>
          <w:rFonts w:cs="Times New Roman"/>
          <w:b/>
          <w:bCs/>
          <w:iCs/>
          <w:color w:val="000000"/>
          <w:szCs w:val="28"/>
        </w:rPr>
        <w:t xml:space="preserve"> </w:t>
      </w:r>
      <w:r w:rsidR="005E13CB" w:rsidRPr="00A113E0">
        <w:rPr>
          <w:rFonts w:cs="Times New Roman"/>
          <w:iCs/>
          <w:color w:val="000000"/>
          <w:szCs w:val="28"/>
        </w:rPr>
        <w:t xml:space="preserve">делает что хочет, живет без оглядки на общепринятые стандарты и никакому мужчине-хозяину не принадлежит» </w:t>
      </w:r>
      <w:r w:rsidR="009A45C2" w:rsidRPr="00A113E0">
        <w:rPr>
          <w:rFonts w:cs="Times New Roman"/>
          <w:color w:val="000000"/>
          <w:szCs w:val="28"/>
        </w:rPr>
        <w:t xml:space="preserve">[Огонек, 2018]. </w:t>
      </w:r>
      <w:r w:rsidR="005E13CB" w:rsidRPr="00A113E0">
        <w:rPr>
          <w:rFonts w:cs="Times New Roman"/>
          <w:color w:val="000000"/>
          <w:szCs w:val="28"/>
        </w:rPr>
        <w:t xml:space="preserve">В книге К. Эстес «Бегущая с </w:t>
      </w:r>
      <w:r w:rsidR="005E13CB" w:rsidRPr="00A113E0">
        <w:rPr>
          <w:rFonts w:cs="Times New Roman"/>
          <w:color w:val="000000"/>
          <w:szCs w:val="28"/>
        </w:rPr>
        <w:lastRenderedPageBreak/>
        <w:t xml:space="preserve">волками» посвящает целую главе Бабе-Яге, где интерпретирует смысл, вложенный в данное имя, как Старой Дикой Матери, мудрой женщины, которая учит молодых девочек самостоятельно вести хозяйство и чувствовать свою интуицию. Автор рассматривает ее </w:t>
      </w:r>
      <w:r w:rsidR="005E13CB" w:rsidRPr="00A113E0">
        <w:rPr>
          <w:rFonts w:cs="Times New Roman"/>
          <w:color w:val="000000" w:themeColor="text1"/>
          <w:szCs w:val="28"/>
        </w:rPr>
        <w:t>как «</w:t>
      </w:r>
      <w:r w:rsidR="004E143F" w:rsidRPr="00A113E0">
        <w:rPr>
          <w:rFonts w:eastAsia="Times New Roman" w:cs="Times New Roman"/>
          <w:color w:val="000000" w:themeColor="text1"/>
          <w:szCs w:val="28"/>
          <w:lang w:eastAsia="ru-RU"/>
        </w:rPr>
        <w:t>Богиня, Матерь мира, богиня</w:t>
      </w:r>
      <w:r w:rsidR="005E13CB" w:rsidRPr="00A113E0">
        <w:rPr>
          <w:rFonts w:eastAsia="Times New Roman" w:cs="Times New Roman"/>
          <w:color w:val="000000" w:themeColor="text1"/>
          <w:szCs w:val="28"/>
          <w:lang w:eastAsia="ru-RU"/>
        </w:rPr>
        <w:t xml:space="preserve"> Жизни-Смерти-Жизни, которая вдыхает в людей жизнь, а затем, когда приходит время, забирает её</w:t>
      </w:r>
    </w:p>
    <w:p w14:paraId="654CBCFE" w14:textId="0FF55BE6" w:rsidR="005E13CB" w:rsidRPr="00A113E0" w:rsidRDefault="005E13CB" w:rsidP="00416CE9">
      <w:pPr>
        <w:spacing w:line="360" w:lineRule="auto"/>
        <w:jc w:val="both"/>
        <w:rPr>
          <w:rFonts w:cs="Times New Roman"/>
          <w:color w:val="000000" w:themeColor="text1"/>
          <w:szCs w:val="28"/>
        </w:rPr>
      </w:pPr>
      <w:r w:rsidRPr="00A113E0">
        <w:rPr>
          <w:rFonts w:eastAsia="Times New Roman" w:cs="Times New Roman"/>
          <w:color w:val="000000" w:themeColor="text1"/>
          <w:szCs w:val="28"/>
          <w:lang w:eastAsia="ru-RU"/>
        </w:rPr>
        <w:t xml:space="preserve">обратно» </w:t>
      </w:r>
      <w:r w:rsidR="004E143F" w:rsidRPr="00A113E0">
        <w:rPr>
          <w:rFonts w:cs="Times New Roman"/>
          <w:color w:val="000000" w:themeColor="text1"/>
          <w:szCs w:val="28"/>
        </w:rPr>
        <w:t>[</w:t>
      </w:r>
      <w:r w:rsidRPr="00A113E0">
        <w:rPr>
          <w:rFonts w:cs="Times New Roman"/>
          <w:color w:val="000000" w:themeColor="text1"/>
          <w:szCs w:val="28"/>
        </w:rPr>
        <w:t>К. Эстес «Бегущая</w:t>
      </w:r>
      <w:r w:rsidR="004E143F" w:rsidRPr="00A113E0">
        <w:rPr>
          <w:rFonts w:cs="Times New Roman"/>
          <w:color w:val="000000" w:themeColor="text1"/>
          <w:szCs w:val="28"/>
        </w:rPr>
        <w:t xml:space="preserve"> с волками»].</w:t>
      </w:r>
    </w:p>
    <w:p w14:paraId="75A3D31A" w14:textId="014A0D49" w:rsidR="004E143F" w:rsidRPr="00A113E0" w:rsidRDefault="004E143F" w:rsidP="00416CE9">
      <w:pPr>
        <w:spacing w:line="360" w:lineRule="auto"/>
        <w:ind w:firstLine="709"/>
        <w:jc w:val="both"/>
        <w:rPr>
          <w:rFonts w:cs="Times New Roman"/>
          <w:color w:val="000000"/>
          <w:szCs w:val="28"/>
        </w:rPr>
      </w:pPr>
      <w:r w:rsidRPr="00A113E0">
        <w:rPr>
          <w:rFonts w:cs="Times New Roman"/>
          <w:color w:val="000000"/>
          <w:szCs w:val="28"/>
        </w:rPr>
        <w:t xml:space="preserve">Изменение коннотации, </w:t>
      </w:r>
      <w:r w:rsidR="005E13CB" w:rsidRPr="00A113E0">
        <w:rPr>
          <w:rFonts w:cs="Times New Roman"/>
          <w:color w:val="000000"/>
          <w:szCs w:val="28"/>
        </w:rPr>
        <w:t>возможно</w:t>
      </w:r>
      <w:r w:rsidRPr="00A113E0">
        <w:rPr>
          <w:rFonts w:cs="Times New Roman"/>
          <w:color w:val="000000"/>
          <w:szCs w:val="28"/>
        </w:rPr>
        <w:t>,</w:t>
      </w:r>
      <w:r w:rsidR="005E13CB" w:rsidRPr="00A113E0">
        <w:rPr>
          <w:rFonts w:cs="Times New Roman"/>
          <w:color w:val="000000"/>
          <w:szCs w:val="28"/>
        </w:rPr>
        <w:t xml:space="preserve"> связано с востребованностью примера современ</w:t>
      </w:r>
      <w:r w:rsidRPr="00A113E0">
        <w:rPr>
          <w:rFonts w:cs="Times New Roman"/>
          <w:color w:val="000000"/>
          <w:szCs w:val="28"/>
        </w:rPr>
        <w:t xml:space="preserve">ной женщины в русских сказках и, </w:t>
      </w:r>
      <w:r w:rsidR="005E13CB" w:rsidRPr="00A113E0">
        <w:rPr>
          <w:rFonts w:cs="Times New Roman"/>
          <w:color w:val="000000"/>
          <w:szCs w:val="28"/>
        </w:rPr>
        <w:t>в целом</w:t>
      </w:r>
      <w:r w:rsidRPr="00A113E0">
        <w:rPr>
          <w:rFonts w:cs="Times New Roman"/>
          <w:color w:val="000000"/>
          <w:szCs w:val="28"/>
        </w:rPr>
        <w:t>,</w:t>
      </w:r>
      <w:r w:rsidR="005E13CB" w:rsidRPr="00A113E0">
        <w:rPr>
          <w:rFonts w:cs="Times New Roman"/>
          <w:color w:val="000000"/>
          <w:szCs w:val="28"/>
        </w:rPr>
        <w:t xml:space="preserve"> произведени</w:t>
      </w:r>
      <w:r w:rsidRPr="00A113E0">
        <w:rPr>
          <w:rFonts w:cs="Times New Roman"/>
          <w:color w:val="000000"/>
          <w:szCs w:val="28"/>
        </w:rPr>
        <w:t>й прошлых веков, чтобы доказать</w:t>
      </w:r>
      <w:r w:rsidR="005E13CB" w:rsidRPr="00A113E0">
        <w:rPr>
          <w:rFonts w:cs="Times New Roman"/>
          <w:color w:val="000000"/>
          <w:szCs w:val="28"/>
        </w:rPr>
        <w:t xml:space="preserve"> истинность своих взглядов путем нахождения</w:t>
      </w:r>
      <w:r w:rsidR="00FA3F22" w:rsidRPr="00A113E0">
        <w:rPr>
          <w:rFonts w:cs="Times New Roman"/>
          <w:color w:val="000000"/>
          <w:szCs w:val="28"/>
        </w:rPr>
        <w:t xml:space="preserve"> нужных смыслов во всем знакомым</w:t>
      </w:r>
      <w:r w:rsidR="005E13CB" w:rsidRPr="00A113E0">
        <w:rPr>
          <w:rFonts w:cs="Times New Roman"/>
          <w:color w:val="000000"/>
          <w:szCs w:val="28"/>
        </w:rPr>
        <w:t xml:space="preserve"> прецедентных именах. </w:t>
      </w:r>
    </w:p>
    <w:p w14:paraId="0C6FC241" w14:textId="73393845" w:rsidR="005E13CB" w:rsidRPr="00751EA4" w:rsidRDefault="00911D0F" w:rsidP="00751EA4">
      <w:pPr>
        <w:pStyle w:val="3"/>
        <w:spacing w:before="480" w:after="480"/>
        <w:jc w:val="center"/>
        <w:rPr>
          <w:rFonts w:cs="Times New Roman"/>
          <w:b/>
          <w:color w:val="000000" w:themeColor="text1"/>
          <w:szCs w:val="28"/>
        </w:rPr>
      </w:pPr>
      <w:bookmarkStart w:id="19" w:name="_Toc72353853"/>
      <w:r w:rsidRPr="00751EA4">
        <w:rPr>
          <w:rFonts w:cs="Times New Roman"/>
          <w:b/>
          <w:color w:val="000000" w:themeColor="text1"/>
          <w:szCs w:val="28"/>
        </w:rPr>
        <w:t>1.8.</w:t>
      </w:r>
      <w:r w:rsidR="005E13CB" w:rsidRPr="00751EA4">
        <w:rPr>
          <w:rFonts w:cs="Times New Roman"/>
          <w:b/>
          <w:color w:val="000000" w:themeColor="text1"/>
          <w:szCs w:val="28"/>
        </w:rPr>
        <w:t>4 Влияние национально-культурного общества на содержание смыслов прецедентных имен</w:t>
      </w:r>
      <w:bookmarkEnd w:id="19"/>
    </w:p>
    <w:p w14:paraId="367BE1BA" w14:textId="2DCA59E1" w:rsidR="005E13CB" w:rsidRPr="00A113E0" w:rsidRDefault="005E13CB" w:rsidP="004A5647">
      <w:pPr>
        <w:spacing w:line="360" w:lineRule="auto"/>
        <w:ind w:firstLine="709"/>
        <w:jc w:val="both"/>
        <w:rPr>
          <w:rFonts w:cs="Times New Roman"/>
          <w:szCs w:val="28"/>
        </w:rPr>
      </w:pPr>
      <w:r w:rsidRPr="00A113E0">
        <w:rPr>
          <w:rFonts w:cs="Times New Roman"/>
          <w:szCs w:val="28"/>
        </w:rPr>
        <w:t xml:space="preserve">История и ценности любого этноса, на которых, в процессе развития, формировалось мировоззрения этого народа, </w:t>
      </w:r>
      <w:r w:rsidR="00420069" w:rsidRPr="00A113E0">
        <w:rPr>
          <w:rFonts w:cs="Times New Roman"/>
          <w:szCs w:val="28"/>
        </w:rPr>
        <w:t>зафиксированы</w:t>
      </w:r>
      <w:r w:rsidRPr="00A113E0">
        <w:rPr>
          <w:rFonts w:cs="Times New Roman"/>
          <w:szCs w:val="28"/>
        </w:rPr>
        <w:t xml:space="preserve"> в языке и отражены в текстах. В древних летописях, пословицах, поговорках, художественных произведениях, а точнее в языковых единицах, запечатлена иерархия ценностей и смыслов, которые определяют отношение человека к реальности. Сведения о ценностях, оценках окружающего мира, являющимися общими для этноса хранятся в когнитивной базе </w:t>
      </w:r>
      <w:r w:rsidRPr="00A113E0">
        <w:rPr>
          <w:rFonts w:cs="Times New Roman"/>
          <w:szCs w:val="28"/>
        </w:rPr>
        <w:softHyphen/>
        <w:t>, которая представля</w:t>
      </w:r>
      <w:r w:rsidR="00227C2E">
        <w:rPr>
          <w:rFonts w:cs="Times New Roman"/>
          <w:szCs w:val="28"/>
        </w:rPr>
        <w:t xml:space="preserve">ет собой «совокупность знаний, </w:t>
      </w:r>
      <w:r w:rsidRPr="00A113E0">
        <w:rPr>
          <w:rFonts w:cs="Times New Roman"/>
          <w:szCs w:val="28"/>
        </w:rPr>
        <w:t>и представлений, необходимо обязательных для для всех членов то</w:t>
      </w:r>
      <w:r w:rsidR="001A3164">
        <w:rPr>
          <w:rFonts w:cs="Times New Roman"/>
          <w:szCs w:val="28"/>
        </w:rPr>
        <w:t>го или иного национально-лингво</w:t>
      </w:r>
      <w:r w:rsidRPr="00A113E0">
        <w:rPr>
          <w:rFonts w:cs="Times New Roman"/>
          <w:szCs w:val="28"/>
        </w:rPr>
        <w:t>культурного общества»</w:t>
      </w:r>
      <w:r w:rsidR="004A5647" w:rsidRPr="00A113E0">
        <w:rPr>
          <w:rFonts w:cs="Times New Roman"/>
          <w:szCs w:val="28"/>
        </w:rPr>
        <w:t xml:space="preserve"> [Красных, 2002</w:t>
      </w:r>
      <w:r w:rsidR="00A234FA">
        <w:rPr>
          <w:rFonts w:cs="Times New Roman"/>
          <w:szCs w:val="28"/>
        </w:rPr>
        <w:t>, с. 51</w:t>
      </w:r>
      <w:r w:rsidR="004A5647" w:rsidRPr="00A113E0">
        <w:rPr>
          <w:rFonts w:cs="Times New Roman"/>
          <w:szCs w:val="28"/>
        </w:rPr>
        <w:t>].</w:t>
      </w:r>
    </w:p>
    <w:p w14:paraId="498F6A30" w14:textId="4CD0A793" w:rsidR="005E13CB" w:rsidRPr="00A113E0" w:rsidRDefault="005E13CB" w:rsidP="004A5647">
      <w:pPr>
        <w:spacing w:line="360" w:lineRule="auto"/>
        <w:ind w:firstLine="709"/>
        <w:jc w:val="both"/>
        <w:rPr>
          <w:rFonts w:cs="Times New Roman"/>
          <w:szCs w:val="28"/>
        </w:rPr>
      </w:pPr>
      <w:r w:rsidRPr="00A113E0">
        <w:rPr>
          <w:rFonts w:cs="Times New Roman"/>
          <w:szCs w:val="28"/>
        </w:rPr>
        <w:t xml:space="preserve">Существенный элемент когнитивной базы составляет прецедентное имя. Оно отражает глубинное содержание общенациональных ценностей, внутренних установок, целей и мотивов поведения, так как смысловое содержание каждого имени определяет именно национальная культура и исторические процессы, происходящие в ней. Как было сказано выше, взгляды и отношение к объектам действительности индивида находится в некоторой </w:t>
      </w:r>
      <w:r w:rsidRPr="00A113E0">
        <w:rPr>
          <w:rFonts w:cs="Times New Roman"/>
          <w:szCs w:val="28"/>
        </w:rPr>
        <w:lastRenderedPageBreak/>
        <w:t>зависимости от общества и культуры, в которой он вырос. Если у человека активно развиты интеллектуальные способности и умение логически мыслить, в его системе ценностей будет превалировать внутренний фактор, т.е. за определенным словом у него будет стоять содержание, которое он сам определил для себя. У други</w:t>
      </w:r>
      <w:r w:rsidR="00420069" w:rsidRPr="00A113E0">
        <w:rPr>
          <w:rFonts w:cs="Times New Roman"/>
          <w:szCs w:val="28"/>
        </w:rPr>
        <w:t>х представителей того же лингво</w:t>
      </w:r>
      <w:r w:rsidRPr="00A113E0">
        <w:rPr>
          <w:rFonts w:cs="Times New Roman"/>
          <w:szCs w:val="28"/>
        </w:rPr>
        <w:t xml:space="preserve">культурного сообщества, в силу ослабленных способностей к логическому мышлению, принимается искаженная информация без анализа и </w:t>
      </w:r>
      <w:r w:rsidR="00420069" w:rsidRPr="00A113E0">
        <w:rPr>
          <w:rFonts w:cs="Times New Roman"/>
          <w:szCs w:val="28"/>
        </w:rPr>
        <w:t>применения</w:t>
      </w:r>
      <w:r w:rsidRPr="00A113E0">
        <w:rPr>
          <w:rFonts w:cs="Times New Roman"/>
          <w:szCs w:val="28"/>
        </w:rPr>
        <w:t xml:space="preserve"> личной оценки, и оказывает влияние на устойчивость связей между понятиями, что, в свою очередь, ведет к искажению личной иерархии смыслов и ценностей. Такое «навязывание» смыслов слов называется внешним фактором. Но даже говоря об индивидуальной </w:t>
      </w:r>
      <w:r w:rsidR="00420069" w:rsidRPr="00A113E0">
        <w:rPr>
          <w:rFonts w:cs="Times New Roman"/>
          <w:szCs w:val="28"/>
        </w:rPr>
        <w:t>интерпретации</w:t>
      </w:r>
      <w:r w:rsidRPr="00A113E0">
        <w:rPr>
          <w:rFonts w:cs="Times New Roman"/>
          <w:szCs w:val="28"/>
        </w:rPr>
        <w:t xml:space="preserve"> смыслов нельзя утверждать ее абсолютную уникальность. Несмотря на то, что человек, встречаясь с определенным именем в тексте, интерпретирует его смысл с высоты своего личного опыта, все что он характеризует как «индивидуальное» состоит из элементов, возникающих под воздействием семейных, профессиональных, региональных и т.д. факторов. По словам Л.С. Выготского, каждый ребенок проходит процесс «врастания в культуру»</w:t>
      </w:r>
      <w:r w:rsidR="004A5647" w:rsidRPr="00A113E0">
        <w:rPr>
          <w:rFonts w:cs="Times New Roman"/>
          <w:szCs w:val="28"/>
        </w:rPr>
        <w:t xml:space="preserve"> </w:t>
      </w:r>
      <w:r w:rsidRPr="00A113E0">
        <w:rPr>
          <w:rFonts w:cs="Times New Roman"/>
          <w:szCs w:val="28"/>
        </w:rPr>
        <w:t>при котором происходит освоение культурных форм, который связан с перестройками в поведении и психике человека, что имеет большое влияние в фо</w:t>
      </w:r>
      <w:r w:rsidR="004A5647" w:rsidRPr="00A113E0">
        <w:rPr>
          <w:rFonts w:cs="Times New Roman"/>
          <w:szCs w:val="28"/>
        </w:rPr>
        <w:t>рмирования личности индивидуума (Выготский 2004).</w:t>
      </w:r>
    </w:p>
    <w:p w14:paraId="1DE984E3" w14:textId="5EB6F478" w:rsidR="005E13CB" w:rsidRPr="00EA346B" w:rsidRDefault="005E13CB" w:rsidP="00CC15E2">
      <w:pPr>
        <w:widowControl w:val="0"/>
        <w:autoSpaceDE w:val="0"/>
        <w:autoSpaceDN w:val="0"/>
        <w:adjustRightInd w:val="0"/>
        <w:spacing w:line="360" w:lineRule="auto"/>
        <w:ind w:firstLine="709"/>
        <w:jc w:val="both"/>
        <w:rPr>
          <w:rFonts w:cs="Times New Roman"/>
          <w:szCs w:val="28"/>
        </w:rPr>
      </w:pPr>
      <w:r w:rsidRPr="00A113E0">
        <w:rPr>
          <w:rFonts w:cs="Times New Roman"/>
          <w:color w:val="000000"/>
          <w:szCs w:val="28"/>
        </w:rPr>
        <w:t>Е.Ф. Тарасов утверждает, что «человеческие ценности, социальные типы (социальные роли), социальные стереотипы поведения, образы и стили жизни, социальные мифологемы – это представления, конструируемые в социуме для маркирования и регулиро</w:t>
      </w:r>
      <w:r w:rsidR="00420069" w:rsidRPr="00A113E0">
        <w:rPr>
          <w:rFonts w:cs="Times New Roman"/>
          <w:color w:val="000000"/>
          <w:szCs w:val="28"/>
        </w:rPr>
        <w:t>вания социальных отношений. «</w:t>
      </w:r>
      <w:r w:rsidRPr="00A113E0">
        <w:rPr>
          <w:rFonts w:cs="Times New Roman"/>
          <w:color w:val="000000"/>
          <w:szCs w:val="28"/>
        </w:rPr>
        <w:t xml:space="preserve">значения слов, маркирующие отношения людей, складывающиеся в ходе общения членов социума, детерминированы социальным произволом субъектов общения, т. е. значение этих слов – результат социального конструирования» </w:t>
      </w:r>
      <w:r w:rsidRPr="00EA346B">
        <w:rPr>
          <w:rFonts w:cs="Times New Roman"/>
          <w:szCs w:val="28"/>
        </w:rPr>
        <w:t>[</w:t>
      </w:r>
      <w:r w:rsidR="004A5647" w:rsidRPr="00A113E0">
        <w:rPr>
          <w:rFonts w:cs="Times New Roman"/>
          <w:szCs w:val="28"/>
        </w:rPr>
        <w:t xml:space="preserve">Тарасов, 2009, с. </w:t>
      </w:r>
      <w:r w:rsidRPr="00A113E0">
        <w:rPr>
          <w:rFonts w:cs="Times New Roman"/>
          <w:szCs w:val="28"/>
        </w:rPr>
        <w:t>52</w:t>
      </w:r>
      <w:r w:rsidR="004A5647" w:rsidRPr="00EA346B">
        <w:rPr>
          <w:rFonts w:cs="Times New Roman"/>
          <w:szCs w:val="28"/>
        </w:rPr>
        <w:t>].</w:t>
      </w:r>
    </w:p>
    <w:p w14:paraId="5046BDC6" w14:textId="179C4D95" w:rsidR="004A5647" w:rsidRPr="00A113E0" w:rsidRDefault="005E13CB" w:rsidP="00CC15E2">
      <w:pPr>
        <w:widowControl w:val="0"/>
        <w:autoSpaceDE w:val="0"/>
        <w:autoSpaceDN w:val="0"/>
        <w:adjustRightInd w:val="0"/>
        <w:spacing w:line="360" w:lineRule="auto"/>
        <w:ind w:firstLine="709"/>
        <w:jc w:val="both"/>
        <w:rPr>
          <w:rFonts w:cs="Times New Roman"/>
          <w:szCs w:val="28"/>
        </w:rPr>
      </w:pPr>
      <w:r w:rsidRPr="00A113E0">
        <w:rPr>
          <w:rFonts w:cs="Times New Roman"/>
          <w:szCs w:val="28"/>
        </w:rPr>
        <w:t xml:space="preserve">В языке и когнитивной базе </w:t>
      </w:r>
      <w:r w:rsidR="00420069" w:rsidRPr="00A113E0">
        <w:rPr>
          <w:rFonts w:cs="Times New Roman"/>
          <w:szCs w:val="28"/>
        </w:rPr>
        <w:t>лингво</w:t>
      </w:r>
      <w:r w:rsidRPr="00A113E0">
        <w:rPr>
          <w:rFonts w:cs="Times New Roman"/>
          <w:szCs w:val="28"/>
        </w:rPr>
        <w:t xml:space="preserve">культурного общества смысл, закрепленный </w:t>
      </w:r>
      <w:r w:rsidR="00C213E6" w:rsidRPr="00A113E0">
        <w:rPr>
          <w:rFonts w:cs="Times New Roman"/>
          <w:szCs w:val="28"/>
        </w:rPr>
        <w:t>за прецедентными именами,</w:t>
      </w:r>
      <w:r w:rsidRPr="00A113E0">
        <w:rPr>
          <w:rFonts w:cs="Times New Roman"/>
          <w:szCs w:val="28"/>
        </w:rPr>
        <w:t xml:space="preserve"> становится символом, </w:t>
      </w:r>
      <w:r w:rsidRPr="00A113E0">
        <w:rPr>
          <w:rFonts w:cs="Times New Roman"/>
          <w:szCs w:val="28"/>
        </w:rPr>
        <w:lastRenderedPageBreak/>
        <w:t>олицетворяющим ценности определенного национального сообщества. Прецедентное имя представляет собой некий «прототипический денотат», который выражается в действительности в виде материального лица, совершившего поступок, который являет собой смысловое пространство для одной культуры. Каждый представитель этой культуры овладевает «набором» прецедентных имен и стоящими за ними содержанием в процессе социализации в с</w:t>
      </w:r>
      <w:r w:rsidR="004A5647" w:rsidRPr="00A113E0">
        <w:rPr>
          <w:rFonts w:cs="Times New Roman"/>
          <w:szCs w:val="28"/>
        </w:rPr>
        <w:t xml:space="preserve">оциально-культурной обстановке (Бубнова, Подрезова </w:t>
      </w:r>
      <w:r w:rsidRPr="00A113E0">
        <w:rPr>
          <w:rFonts w:cs="Times New Roman"/>
          <w:szCs w:val="28"/>
        </w:rPr>
        <w:t>2017</w:t>
      </w:r>
      <w:r w:rsidR="004A5647" w:rsidRPr="00EA346B">
        <w:rPr>
          <w:rFonts w:cs="Times New Roman"/>
          <w:szCs w:val="28"/>
        </w:rPr>
        <w:t>).</w:t>
      </w:r>
    </w:p>
    <w:p w14:paraId="39394014" w14:textId="00181677" w:rsidR="00CC15E2" w:rsidRDefault="00420069" w:rsidP="00CC15E2">
      <w:pPr>
        <w:widowControl w:val="0"/>
        <w:autoSpaceDE w:val="0"/>
        <w:autoSpaceDN w:val="0"/>
        <w:adjustRightInd w:val="0"/>
        <w:spacing w:line="360" w:lineRule="auto"/>
        <w:ind w:firstLine="709"/>
        <w:jc w:val="both"/>
        <w:rPr>
          <w:rFonts w:cs="Times New Roman"/>
          <w:szCs w:val="28"/>
        </w:rPr>
      </w:pPr>
      <w:r w:rsidRPr="00A113E0">
        <w:rPr>
          <w:rFonts w:cs="Times New Roman"/>
          <w:szCs w:val="28"/>
        </w:rPr>
        <w:t>Внешние</w:t>
      </w:r>
      <w:r w:rsidR="005E13CB" w:rsidRPr="00A113E0">
        <w:rPr>
          <w:rFonts w:cs="Times New Roman"/>
          <w:szCs w:val="28"/>
        </w:rPr>
        <w:t xml:space="preserve"> факторы, описанные выше, могут оказывать большое влияние на их содержание. «Навязывание» новых смыслов чаще всего происходит в идеологических или политических целях. Таким образом, манипулируя представителями общества, взращивая в них определенное отношение к конкретной личности или действиям. Например, когнитивная база представителя русской культуры, получившего образование до конца </w:t>
      </w:r>
      <w:r w:rsidR="00C213E6" w:rsidRPr="00A113E0">
        <w:rPr>
          <w:rFonts w:cs="Times New Roman"/>
          <w:szCs w:val="28"/>
        </w:rPr>
        <w:t>девяностых годов ХХ века,</w:t>
      </w:r>
      <w:r w:rsidR="005E13CB" w:rsidRPr="00A113E0">
        <w:rPr>
          <w:rFonts w:cs="Times New Roman"/>
          <w:szCs w:val="28"/>
        </w:rPr>
        <w:t xml:space="preserve"> значительно отличается от когнитивной базы современного молодого человека. Так, для людей, чье взросление и воспитание прошло в начале </w:t>
      </w:r>
      <w:r w:rsidR="005E13CB" w:rsidRPr="00A113E0">
        <w:rPr>
          <w:rFonts w:cs="Times New Roman"/>
          <w:szCs w:val="28"/>
          <w:lang w:val="en-US"/>
        </w:rPr>
        <w:t>XXI</w:t>
      </w:r>
      <w:r w:rsidR="005E13CB" w:rsidRPr="00EA346B">
        <w:rPr>
          <w:rFonts w:cs="Times New Roman"/>
          <w:szCs w:val="28"/>
        </w:rPr>
        <w:t xml:space="preserve"> </w:t>
      </w:r>
      <w:r w:rsidR="005E13CB" w:rsidRPr="00A113E0">
        <w:rPr>
          <w:rFonts w:cs="Times New Roman"/>
          <w:szCs w:val="28"/>
        </w:rPr>
        <w:t>века неизвестны имена Зои Космодемьянской, Александра Матросова, Николая Гастелло, Дмитрия Карбышева и др., имена которых означали мужество, героизм и патриотизм для поколения шестидесятых. Это свидетельствует о потере семантического значения слов, которые изначально представляли большую ценность для</w:t>
      </w:r>
      <w:r w:rsidR="001A3164">
        <w:rPr>
          <w:rFonts w:cs="Times New Roman"/>
          <w:szCs w:val="28"/>
        </w:rPr>
        <w:t xml:space="preserve"> представителей русского лингво</w:t>
      </w:r>
      <w:r w:rsidR="005E13CB" w:rsidRPr="00A113E0">
        <w:rPr>
          <w:rFonts w:cs="Times New Roman"/>
          <w:szCs w:val="28"/>
        </w:rPr>
        <w:t>культурного сообщества. Это связано, в первую очередь, с изменением политического строя, с которым произошла смена не только ценностей, но и значимости некоторых понятий.</w:t>
      </w:r>
    </w:p>
    <w:p w14:paraId="229BBCF4" w14:textId="5F609F5A" w:rsidR="005E13CB" w:rsidRPr="00A113E0" w:rsidRDefault="005E13CB" w:rsidP="00CC15E2">
      <w:pPr>
        <w:widowControl w:val="0"/>
        <w:autoSpaceDE w:val="0"/>
        <w:autoSpaceDN w:val="0"/>
        <w:adjustRightInd w:val="0"/>
        <w:spacing w:line="360" w:lineRule="auto"/>
        <w:ind w:firstLine="709"/>
        <w:jc w:val="both"/>
        <w:rPr>
          <w:rFonts w:cs="Times New Roman"/>
          <w:szCs w:val="28"/>
        </w:rPr>
      </w:pPr>
      <w:r w:rsidRPr="00A113E0">
        <w:rPr>
          <w:rFonts w:cs="Times New Roman"/>
          <w:szCs w:val="28"/>
        </w:rPr>
        <w:t xml:space="preserve"> Для современной молодежи, такие понятия как героизм, отвага, жертвование собой ради родины, перестали иметь авторитетный характер и оказываются семантически пустыми. Все больше значения такие понятий, как </w:t>
      </w:r>
      <w:r w:rsidR="00227C2E">
        <w:rPr>
          <w:rFonts w:cs="Times New Roman"/>
          <w:szCs w:val="28"/>
        </w:rPr>
        <w:t>популярность, успех, богатство,</w:t>
      </w:r>
      <w:r w:rsidRPr="00A113E0">
        <w:rPr>
          <w:rFonts w:cs="Times New Roman"/>
          <w:szCs w:val="28"/>
        </w:rPr>
        <w:t xml:space="preserve"> </w:t>
      </w:r>
      <w:r w:rsidR="00420069" w:rsidRPr="00A113E0">
        <w:rPr>
          <w:rFonts w:cs="Times New Roman"/>
          <w:szCs w:val="28"/>
        </w:rPr>
        <w:t>приобретают</w:t>
      </w:r>
      <w:r w:rsidRPr="00A113E0">
        <w:rPr>
          <w:rFonts w:cs="Times New Roman"/>
          <w:szCs w:val="28"/>
        </w:rPr>
        <w:t xml:space="preserve"> прецедентные имена западного происхождения. Богатство – Билл Гейтс, популярность – Бейонсе. Ассоциацией с крупной трагедией в большинстве случаев будут башни-близнецы в Нью-Йорке, нежели Бухенвальд. </w:t>
      </w:r>
    </w:p>
    <w:p w14:paraId="4BAC90DE" w14:textId="062125D9" w:rsidR="005E13CB" w:rsidRPr="00A113E0" w:rsidRDefault="005E13CB" w:rsidP="00CC15E2">
      <w:pPr>
        <w:widowControl w:val="0"/>
        <w:autoSpaceDE w:val="0"/>
        <w:autoSpaceDN w:val="0"/>
        <w:adjustRightInd w:val="0"/>
        <w:spacing w:line="360" w:lineRule="auto"/>
        <w:ind w:firstLine="709"/>
        <w:jc w:val="both"/>
        <w:rPr>
          <w:rFonts w:cs="Times New Roman"/>
          <w:szCs w:val="28"/>
        </w:rPr>
      </w:pPr>
      <w:r w:rsidRPr="00A113E0">
        <w:rPr>
          <w:rFonts w:cs="Times New Roman"/>
          <w:szCs w:val="28"/>
        </w:rPr>
        <w:lastRenderedPageBreak/>
        <w:t>Таким образом, можно сделать вывод, что молодое поколение</w:t>
      </w:r>
      <w:r w:rsidR="00420069" w:rsidRPr="00A113E0">
        <w:rPr>
          <w:rFonts w:cs="Times New Roman"/>
          <w:szCs w:val="28"/>
        </w:rPr>
        <w:t xml:space="preserve"> представителей русского лингво</w:t>
      </w:r>
      <w:r w:rsidRPr="00A113E0">
        <w:rPr>
          <w:rFonts w:cs="Times New Roman"/>
          <w:szCs w:val="28"/>
        </w:rPr>
        <w:t xml:space="preserve">культурного общества не знакомы с именами, имевшими большую ценность у представителей старшего поколения. На выбор прецедентного имени, влияют не только традиционные культурные ценности, но и ценности, пропагандируемые через разные источники, что ведет к переносу ценностей, характерных для других культур. </w:t>
      </w:r>
    </w:p>
    <w:p w14:paraId="78FF9CFF" w14:textId="77777777" w:rsidR="00262D3D" w:rsidRPr="00A113E0" w:rsidRDefault="00262D3D" w:rsidP="00751EA4">
      <w:pPr>
        <w:pStyle w:val="2"/>
        <w:spacing w:before="480" w:after="480"/>
        <w:jc w:val="center"/>
        <w:rPr>
          <w:rFonts w:cs="Times New Roman"/>
          <w:b/>
          <w:color w:val="000000"/>
          <w:szCs w:val="28"/>
        </w:rPr>
      </w:pPr>
      <w:bookmarkStart w:id="20" w:name="_Toc72353854"/>
      <w:r w:rsidRPr="00A113E0">
        <w:rPr>
          <w:rFonts w:cs="Times New Roman"/>
          <w:b/>
          <w:color w:val="000000"/>
          <w:szCs w:val="28"/>
        </w:rPr>
        <w:t>ВЫВОДЫ ПО ГЛАВЕ 1</w:t>
      </w:r>
      <w:bookmarkEnd w:id="20"/>
    </w:p>
    <w:p w14:paraId="0136DB0D" w14:textId="11D5E4B6" w:rsidR="00262D3D" w:rsidRPr="00A113E0" w:rsidRDefault="00262D3D" w:rsidP="004E3862">
      <w:pPr>
        <w:widowControl w:val="0"/>
        <w:autoSpaceDE w:val="0"/>
        <w:autoSpaceDN w:val="0"/>
        <w:adjustRightInd w:val="0"/>
        <w:spacing w:line="360" w:lineRule="auto"/>
        <w:ind w:firstLine="709"/>
        <w:jc w:val="both"/>
        <w:rPr>
          <w:rFonts w:cs="Times New Roman"/>
          <w:color w:val="000000"/>
          <w:szCs w:val="28"/>
        </w:rPr>
      </w:pPr>
      <w:r w:rsidRPr="00A113E0">
        <w:rPr>
          <w:rFonts w:cs="Times New Roman"/>
          <w:iCs/>
          <w:szCs w:val="28"/>
        </w:rPr>
        <w:t xml:space="preserve">Прецедентным именем называется </w:t>
      </w:r>
      <w:r w:rsidRPr="00A113E0">
        <w:rPr>
          <w:rFonts w:cs="Times New Roman"/>
          <w:color w:val="000000"/>
          <w:szCs w:val="28"/>
        </w:rPr>
        <w:t>индивидуальное имя, связанное или с широко известным текстом, или с ситуацией, широко известной носителям языка и выступающей как прецедентная, или имя-символ, указывающее на некоторую эталонную совокупность определенных</w:t>
      </w:r>
      <w:r w:rsidR="00221AF5">
        <w:rPr>
          <w:rFonts w:cs="Times New Roman"/>
          <w:color w:val="000000"/>
          <w:szCs w:val="28"/>
        </w:rPr>
        <w:t xml:space="preserve"> качеств</w:t>
      </w:r>
      <w:r w:rsidRPr="00A113E0">
        <w:rPr>
          <w:rFonts w:cs="Times New Roman"/>
          <w:color w:val="000000"/>
          <w:szCs w:val="28"/>
        </w:rPr>
        <w:t>. Прецедентное имя – это своеобразный знак, с помощью которого осуществляется обращение не к денотату, а к набору дифференцированных признаков прецедентного имени.</w:t>
      </w:r>
    </w:p>
    <w:p w14:paraId="307E314E" w14:textId="55B3CCD8" w:rsidR="00262D3D" w:rsidRPr="00A113E0" w:rsidRDefault="00262D3D" w:rsidP="004E3862">
      <w:pPr>
        <w:widowControl w:val="0"/>
        <w:autoSpaceDE w:val="0"/>
        <w:autoSpaceDN w:val="0"/>
        <w:adjustRightInd w:val="0"/>
        <w:spacing w:line="360" w:lineRule="auto"/>
        <w:ind w:firstLine="709"/>
        <w:jc w:val="both"/>
        <w:rPr>
          <w:rFonts w:cs="Times New Roman"/>
          <w:szCs w:val="28"/>
        </w:rPr>
      </w:pPr>
      <w:r w:rsidRPr="00A113E0">
        <w:rPr>
          <w:rFonts w:cs="Times New Roman"/>
          <w:color w:val="000000"/>
          <w:szCs w:val="28"/>
        </w:rPr>
        <w:t xml:space="preserve">При изучении исследований, посвященных </w:t>
      </w:r>
      <w:r w:rsidR="00C213E6" w:rsidRPr="00A113E0">
        <w:rPr>
          <w:rFonts w:cs="Times New Roman"/>
          <w:color w:val="000000"/>
          <w:szCs w:val="28"/>
        </w:rPr>
        <w:t>прецедентным именам,</w:t>
      </w:r>
      <w:r w:rsidRPr="00A113E0">
        <w:rPr>
          <w:rFonts w:cs="Times New Roman"/>
          <w:color w:val="000000"/>
          <w:szCs w:val="28"/>
        </w:rPr>
        <w:t xml:space="preserve"> было выявлено, что имя, относящееся к категории прецедентное, выражается именем собственным или нарицательным, а его содержание является хранилищем культурной информации, известной практически всем представителям лингвокультурного сообщества. Они являются </w:t>
      </w:r>
      <w:r w:rsidR="00C213E6" w:rsidRPr="00A113E0">
        <w:rPr>
          <w:rFonts w:cs="Times New Roman"/>
          <w:color w:val="000000"/>
          <w:szCs w:val="28"/>
        </w:rPr>
        <w:t>частью фоновых знаний,</w:t>
      </w:r>
      <w:r w:rsidRPr="00A113E0">
        <w:rPr>
          <w:rFonts w:cs="Times New Roman"/>
          <w:color w:val="000000"/>
          <w:szCs w:val="28"/>
        </w:rPr>
        <w:t xml:space="preserve"> без которых невозможно взаимопонимание между носителями языка и культуры. </w:t>
      </w:r>
      <w:r w:rsidRPr="00A113E0">
        <w:rPr>
          <w:rFonts w:cs="Times New Roman"/>
          <w:szCs w:val="28"/>
        </w:rPr>
        <w:t>Для каждой культуры характерны специфичные прецедентные имена, при употреблении которых, заложенный в них смысл инактивируется для но</w:t>
      </w:r>
      <w:r w:rsidR="00227C2E">
        <w:rPr>
          <w:rFonts w:cs="Times New Roman"/>
          <w:szCs w:val="28"/>
        </w:rPr>
        <w:t xml:space="preserve">сителя языка, принадлежащего к </w:t>
      </w:r>
      <w:r w:rsidRPr="00A113E0">
        <w:rPr>
          <w:rFonts w:cs="Times New Roman"/>
          <w:szCs w:val="28"/>
        </w:rPr>
        <w:t>определенной языковой культуре.</w:t>
      </w:r>
    </w:p>
    <w:p w14:paraId="74363DEC" w14:textId="77777777" w:rsidR="00262D3D" w:rsidRPr="00A113E0" w:rsidRDefault="00262D3D" w:rsidP="004E3862">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На современном этапе изучения онимов, довольно трудно определить значение имени собственного и нарицательного из-за большого количества взглядов на эту проблематику. Главное отличие прецедентных имен</w:t>
      </w:r>
      <w:r w:rsidRPr="00EA346B">
        <w:rPr>
          <w:rFonts w:cs="Times New Roman"/>
          <w:color w:val="000000"/>
          <w:szCs w:val="28"/>
        </w:rPr>
        <w:t xml:space="preserve"> </w:t>
      </w:r>
      <w:r w:rsidRPr="00A113E0">
        <w:rPr>
          <w:rFonts w:cs="Times New Roman"/>
          <w:color w:val="000000"/>
          <w:szCs w:val="28"/>
        </w:rPr>
        <w:t xml:space="preserve">от имен собственных и нарицательных состоит в том, что они имеют разный уровень </w:t>
      </w:r>
      <w:r w:rsidRPr="00A113E0">
        <w:rPr>
          <w:rFonts w:cs="Times New Roman"/>
          <w:color w:val="000000"/>
          <w:szCs w:val="28"/>
        </w:rPr>
        <w:lastRenderedPageBreak/>
        <w:t>устойчивости, у вторых он более стабилен, в применении к национальным культурам. У имени собственного отсутствует дополнительное значение и коннотации, а прецедентное имя всегда связано с определенным образом и в обязательном порядке имеет коннотативных аспект. Поэтому прецедентные имена не тождественны собственным и нарицательным именам. Однако, все эти три группы имен так или иначе связанны между собой, а их элементы могут переходить из одной группы в другую в зависимости от меняющегося значения имени в культуре.</w:t>
      </w:r>
    </w:p>
    <w:p w14:paraId="5FF2821A" w14:textId="6C720E4F" w:rsidR="00262D3D" w:rsidRPr="00A113E0" w:rsidRDefault="00262D3D" w:rsidP="004E3862">
      <w:pPr>
        <w:widowControl w:val="0"/>
        <w:autoSpaceDE w:val="0"/>
        <w:autoSpaceDN w:val="0"/>
        <w:adjustRightInd w:val="0"/>
        <w:spacing w:line="360" w:lineRule="auto"/>
        <w:ind w:firstLine="709"/>
        <w:jc w:val="both"/>
        <w:rPr>
          <w:rFonts w:cs="Times New Roman"/>
          <w:szCs w:val="28"/>
        </w:rPr>
      </w:pPr>
      <w:r w:rsidRPr="00A113E0">
        <w:rPr>
          <w:rFonts w:cs="Times New Roman"/>
          <w:szCs w:val="28"/>
        </w:rPr>
        <w:t>Лексические единицы, относящиеся к категории прецедентный, а именно прецедентный текст, прецедентное высказывание, прецеден</w:t>
      </w:r>
      <w:r w:rsidR="00221AF5">
        <w:rPr>
          <w:rFonts w:cs="Times New Roman"/>
          <w:szCs w:val="28"/>
        </w:rPr>
        <w:t>тная ситуация, прецедентное имя</w:t>
      </w:r>
      <w:r w:rsidRPr="00A113E0">
        <w:rPr>
          <w:rFonts w:cs="Times New Roman"/>
          <w:szCs w:val="28"/>
        </w:rPr>
        <w:t xml:space="preserve"> входят в когнитивную базу народа. Необходимо отметить, что в когнитивную базу входят как сами имена, так и набор их дифференцированных признаков. А в когнитивное пространство, кроме всего перечис</w:t>
      </w:r>
      <w:r w:rsidR="00227C2E">
        <w:rPr>
          <w:rFonts w:cs="Times New Roman"/>
          <w:szCs w:val="28"/>
        </w:rPr>
        <w:t xml:space="preserve">ленного в описании когнитивной </w:t>
      </w:r>
      <w:r w:rsidRPr="00A113E0">
        <w:rPr>
          <w:rFonts w:cs="Times New Roman"/>
          <w:szCs w:val="28"/>
        </w:rPr>
        <w:t xml:space="preserve">базы, входят еще и сведения, которые не обязательно знать всем представителям национально-лингвокультурного сообщества. Прецедентные имена отражают глубинное содержание общенациональных ценностей, внутренних установок, целей и мотивов поведения, так как смысловое содержание каждого имени определяет именно национальная культура и исторические процессы, происходящие в ней. </w:t>
      </w:r>
      <w:r w:rsidRPr="00A113E0">
        <w:rPr>
          <w:rFonts w:cs="Times New Roman"/>
          <w:color w:val="000000"/>
          <w:szCs w:val="28"/>
        </w:rPr>
        <w:t xml:space="preserve">Кроме того, </w:t>
      </w:r>
      <w:r w:rsidRPr="00A113E0">
        <w:rPr>
          <w:rFonts w:cs="Times New Roman"/>
          <w:szCs w:val="28"/>
        </w:rPr>
        <w:t xml:space="preserve">в </w:t>
      </w:r>
      <w:r w:rsidR="004753EE" w:rsidRPr="00A113E0">
        <w:rPr>
          <w:rFonts w:cs="Times New Roman"/>
          <w:szCs w:val="28"/>
        </w:rPr>
        <w:t>языке и когнитивной базе лингво</w:t>
      </w:r>
      <w:r w:rsidRPr="00A113E0">
        <w:rPr>
          <w:rFonts w:cs="Times New Roman"/>
          <w:szCs w:val="28"/>
        </w:rPr>
        <w:t>культурного общества смысл, закрепленный за прецедентными именами, становится символом, олицетворяющим ценности определенного национального сообщества. Прецедентное имя представляет собой некий «прототипический денотат», который выражается в действительности в виде материального лица, совершившего поступок, который являет собой смысловое пространство для одной культуры.</w:t>
      </w:r>
    </w:p>
    <w:p w14:paraId="75760F4F" w14:textId="42987D45" w:rsidR="00262D3D" w:rsidRPr="00A113E0" w:rsidRDefault="00262D3D" w:rsidP="004E3862">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 xml:space="preserve">Прецедентность является динамической категорией, так как имена собственные, нарицательные и прецедентные могут менять свою функцию и переходить от одной группы к другой, главным условием перехода имени в разряд прецедентных является его широкая известность. Если прецедентное </w:t>
      </w:r>
      <w:r w:rsidRPr="00A113E0">
        <w:rPr>
          <w:rFonts w:cs="Times New Roman"/>
          <w:color w:val="000000"/>
          <w:szCs w:val="28"/>
        </w:rPr>
        <w:lastRenderedPageBreak/>
        <w:t>имя перестает быть узнаваемым для большинства членов лингво</w:t>
      </w:r>
      <w:r w:rsidR="00227C2E">
        <w:rPr>
          <w:rFonts w:cs="Times New Roman"/>
          <w:color w:val="000000"/>
          <w:szCs w:val="28"/>
        </w:rPr>
        <w:t xml:space="preserve">культурного сообщества, то они </w:t>
      </w:r>
      <w:r w:rsidRPr="00A113E0">
        <w:rPr>
          <w:rFonts w:cs="Times New Roman"/>
          <w:color w:val="000000"/>
          <w:szCs w:val="28"/>
        </w:rPr>
        <w:t xml:space="preserve">выпадают из когнитивной базы народа и перестают быть прецедентными. Но если в связи с социальными или историко-политическими изменениями в обществе оно вновь активно используется в языке, имя снова переходит в категорию прецедентного. </w:t>
      </w:r>
    </w:p>
    <w:p w14:paraId="005583BA" w14:textId="1F734BCE" w:rsidR="00262D3D" w:rsidRPr="00A113E0" w:rsidRDefault="00262D3D" w:rsidP="004E3862">
      <w:pPr>
        <w:widowControl w:val="0"/>
        <w:autoSpaceDE w:val="0"/>
        <w:autoSpaceDN w:val="0"/>
        <w:adjustRightInd w:val="0"/>
        <w:spacing w:line="360" w:lineRule="auto"/>
        <w:ind w:firstLine="709"/>
        <w:jc w:val="both"/>
        <w:rPr>
          <w:rFonts w:cs="Times New Roman"/>
          <w:szCs w:val="28"/>
        </w:rPr>
      </w:pPr>
      <w:r w:rsidRPr="00A113E0">
        <w:rPr>
          <w:rFonts w:cs="Times New Roman"/>
          <w:color w:val="000000"/>
          <w:szCs w:val="28"/>
        </w:rPr>
        <w:t>Коннотативный аспект прецедентных имен основан на существенном качестве носителя имени, которое отличается и выделяется на фоне других настолько сильно, что употребление его в речи достаточно для сравнения с подобной ситуацией или чертой характера другого субъекта. Таким образом, коннотация представляет собой сущность способную репрезентировать определенный фрагмент действительности. Многие коннотации закреплены за прецедентными именами особенно прочно, и содержат в себе культурное богатство целых поколений, несмотря на динамичное развитие общества.</w:t>
      </w:r>
    </w:p>
    <w:p w14:paraId="4D36512B" w14:textId="77777777" w:rsidR="00262D3D" w:rsidRPr="00A113E0" w:rsidRDefault="00262D3D" w:rsidP="004E3862">
      <w:pPr>
        <w:widowControl w:val="0"/>
        <w:autoSpaceDE w:val="0"/>
        <w:autoSpaceDN w:val="0"/>
        <w:adjustRightInd w:val="0"/>
        <w:spacing w:line="360" w:lineRule="auto"/>
        <w:ind w:firstLine="709"/>
        <w:jc w:val="both"/>
        <w:rPr>
          <w:rFonts w:cs="Times New Roman"/>
          <w:szCs w:val="28"/>
        </w:rPr>
      </w:pPr>
      <w:r w:rsidRPr="00A113E0">
        <w:rPr>
          <w:rFonts w:cs="Times New Roman"/>
          <w:color w:val="000000"/>
          <w:szCs w:val="28"/>
        </w:rPr>
        <w:t xml:space="preserve">Прецедентные имена всегда связаны с определенными культурными и поведенческими стереотипами, имеющими оценочный характер, а потому они являются механизмами выражения субъективной и коллективной оценки лингвокультурного сообщества. </w:t>
      </w:r>
      <w:r w:rsidRPr="00A113E0">
        <w:rPr>
          <w:rFonts w:cs="Times New Roman"/>
          <w:szCs w:val="28"/>
        </w:rPr>
        <w:t xml:space="preserve">Образы, заложенные в прецедентные имена, относящиеся к определенной нации, представляют собой упрощенное и искаженное представление о поведении людей другой национальности. В результате их длительного использования происходит искажение восприятия действительности одной культурой другой. Некоторые стереотипно-типовые качества прочно ассоциируются с определением конкретной национальной группы, даже если они потеряли свою актуальность. </w:t>
      </w:r>
    </w:p>
    <w:p w14:paraId="23FB928E" w14:textId="5437BD38" w:rsidR="00233328" w:rsidRPr="00A113E0" w:rsidRDefault="00233328">
      <w:pPr>
        <w:rPr>
          <w:rFonts w:cs="Times New Roman"/>
          <w:szCs w:val="28"/>
        </w:rPr>
      </w:pPr>
      <w:r w:rsidRPr="00A113E0">
        <w:rPr>
          <w:rFonts w:cs="Times New Roman"/>
          <w:szCs w:val="28"/>
        </w:rPr>
        <w:br w:type="page"/>
      </w:r>
    </w:p>
    <w:p w14:paraId="42C5F379" w14:textId="2A563CC8" w:rsidR="00233328" w:rsidRPr="00751EA4" w:rsidRDefault="00233328" w:rsidP="00751EA4">
      <w:pPr>
        <w:pStyle w:val="1"/>
        <w:spacing w:before="480" w:after="480"/>
        <w:jc w:val="center"/>
        <w:rPr>
          <w:rFonts w:cs="Times New Roman"/>
          <w:b/>
          <w:color w:val="000000" w:themeColor="text1"/>
          <w:szCs w:val="28"/>
        </w:rPr>
      </w:pPr>
      <w:bookmarkStart w:id="21" w:name="_Toc72353855"/>
      <w:r w:rsidRPr="00751EA4">
        <w:rPr>
          <w:rFonts w:cs="Times New Roman"/>
          <w:b/>
          <w:color w:val="000000" w:themeColor="text1"/>
          <w:szCs w:val="28"/>
        </w:rPr>
        <w:lastRenderedPageBreak/>
        <w:t xml:space="preserve">Глава </w:t>
      </w:r>
      <w:r w:rsidRPr="00751EA4">
        <w:rPr>
          <w:rFonts w:cs="Times New Roman"/>
          <w:b/>
          <w:color w:val="000000" w:themeColor="text1"/>
          <w:szCs w:val="28"/>
          <w:lang w:val="en-US"/>
        </w:rPr>
        <w:t>II</w:t>
      </w:r>
      <w:r w:rsidRPr="00751EA4">
        <w:rPr>
          <w:rFonts w:cs="Times New Roman"/>
          <w:b/>
          <w:color w:val="000000" w:themeColor="text1"/>
          <w:szCs w:val="28"/>
        </w:rPr>
        <w:t xml:space="preserve"> Анализ функционирования прецедентных имен России в британской литературе</w:t>
      </w:r>
      <w:bookmarkEnd w:id="21"/>
    </w:p>
    <w:p w14:paraId="3F1A4E8F" w14:textId="7A3B6A4B" w:rsidR="00233328" w:rsidRPr="00A113E0" w:rsidRDefault="00233328" w:rsidP="00233328">
      <w:pPr>
        <w:spacing w:line="360" w:lineRule="auto"/>
        <w:ind w:firstLine="709"/>
        <w:jc w:val="both"/>
        <w:rPr>
          <w:rFonts w:cs="Times New Roman"/>
          <w:szCs w:val="28"/>
        </w:rPr>
      </w:pPr>
      <w:r w:rsidRPr="00A113E0">
        <w:rPr>
          <w:rFonts w:cs="Times New Roman"/>
          <w:szCs w:val="28"/>
        </w:rPr>
        <w:t>Данная глава посвящается роли прецедентного имени в во</w:t>
      </w:r>
      <w:r w:rsidR="002F7EB4">
        <w:rPr>
          <w:rFonts w:cs="Times New Roman"/>
          <w:szCs w:val="28"/>
        </w:rPr>
        <w:t>сприятии британским лингвокультурным сообществом</w:t>
      </w:r>
      <w:r w:rsidRPr="00A113E0">
        <w:rPr>
          <w:rFonts w:cs="Times New Roman"/>
          <w:szCs w:val="28"/>
        </w:rPr>
        <w:t xml:space="preserve"> российской культуры, а также формированию представлений о российской культуре и России в целом с помощью ассоциаций и коннотаций, стоящих за именами собственными. Так как категория «прецедентное имя» является сложным явлением, которое имеет дело с когнитивной базой и когнитивным пространством, главной сложностью в ее анализе является определение языковых единиц, которые несут дополнительную информацию для англоязычного читателя. </w:t>
      </w:r>
    </w:p>
    <w:p w14:paraId="6F44A979" w14:textId="77777777" w:rsidR="00233328" w:rsidRPr="00A113E0" w:rsidRDefault="00233328" w:rsidP="00233328">
      <w:pPr>
        <w:spacing w:line="360" w:lineRule="auto"/>
        <w:ind w:firstLine="709"/>
        <w:jc w:val="both"/>
        <w:rPr>
          <w:rFonts w:cs="Times New Roman"/>
          <w:szCs w:val="28"/>
        </w:rPr>
      </w:pPr>
      <w:r w:rsidRPr="00A113E0">
        <w:rPr>
          <w:rFonts w:cs="Times New Roman"/>
          <w:szCs w:val="28"/>
        </w:rPr>
        <w:t>В ходе анализа представляется необходимым определить:</w:t>
      </w:r>
    </w:p>
    <w:p w14:paraId="38268BE1" w14:textId="07572D15" w:rsidR="00233328" w:rsidRPr="00A113E0" w:rsidRDefault="00233328" w:rsidP="007030D6">
      <w:pPr>
        <w:pStyle w:val="aa"/>
        <w:numPr>
          <w:ilvl w:val="0"/>
          <w:numId w:val="2"/>
        </w:numPr>
        <w:spacing w:line="360" w:lineRule="auto"/>
        <w:ind w:left="0" w:firstLine="709"/>
        <w:jc w:val="both"/>
        <w:rPr>
          <w:szCs w:val="28"/>
        </w:rPr>
      </w:pPr>
      <w:r w:rsidRPr="00A113E0">
        <w:rPr>
          <w:szCs w:val="28"/>
        </w:rPr>
        <w:t>Каким способо</w:t>
      </w:r>
      <w:r w:rsidR="00227C2E">
        <w:rPr>
          <w:szCs w:val="28"/>
        </w:rPr>
        <w:t xml:space="preserve">м и с помощью каких механизмов </w:t>
      </w:r>
      <w:r w:rsidRPr="00A113E0">
        <w:rPr>
          <w:szCs w:val="28"/>
        </w:rPr>
        <w:t>имя собственное или имя нарицательное категоризируется в языке как прецедентное.</w:t>
      </w:r>
    </w:p>
    <w:p w14:paraId="39D11992" w14:textId="77777777" w:rsidR="00233328" w:rsidRPr="00A113E0" w:rsidRDefault="00233328" w:rsidP="007030D6">
      <w:pPr>
        <w:pStyle w:val="aa"/>
        <w:numPr>
          <w:ilvl w:val="0"/>
          <w:numId w:val="2"/>
        </w:numPr>
        <w:spacing w:line="360" w:lineRule="auto"/>
        <w:ind w:left="0" w:firstLine="709"/>
        <w:jc w:val="both"/>
        <w:rPr>
          <w:szCs w:val="28"/>
        </w:rPr>
      </w:pPr>
      <w:r w:rsidRPr="00A113E0">
        <w:rPr>
          <w:szCs w:val="28"/>
        </w:rPr>
        <w:t xml:space="preserve">В чем и как выражается прецедентность текста </w:t>
      </w:r>
    </w:p>
    <w:p w14:paraId="25CEBFEC" w14:textId="77777777" w:rsidR="00233328" w:rsidRPr="00A113E0" w:rsidRDefault="00233328" w:rsidP="007030D6">
      <w:pPr>
        <w:pStyle w:val="aa"/>
        <w:numPr>
          <w:ilvl w:val="0"/>
          <w:numId w:val="2"/>
        </w:numPr>
        <w:spacing w:line="360" w:lineRule="auto"/>
        <w:ind w:left="0" w:firstLine="709"/>
        <w:jc w:val="both"/>
        <w:rPr>
          <w:szCs w:val="28"/>
        </w:rPr>
      </w:pPr>
      <w:r w:rsidRPr="00A113E0">
        <w:rPr>
          <w:szCs w:val="28"/>
        </w:rPr>
        <w:t>В зависимости от каких факторов имя теряет свою прецедентность</w:t>
      </w:r>
    </w:p>
    <w:p w14:paraId="07A577F6" w14:textId="112FE0C8" w:rsidR="00233328" w:rsidRPr="00A113E0" w:rsidRDefault="00233328" w:rsidP="007030D6">
      <w:pPr>
        <w:pStyle w:val="aa"/>
        <w:numPr>
          <w:ilvl w:val="0"/>
          <w:numId w:val="2"/>
        </w:numPr>
        <w:spacing w:line="360" w:lineRule="auto"/>
        <w:ind w:left="0" w:firstLine="709"/>
        <w:jc w:val="both"/>
        <w:rPr>
          <w:szCs w:val="28"/>
        </w:rPr>
      </w:pPr>
      <w:r w:rsidRPr="00A113E0">
        <w:rPr>
          <w:szCs w:val="28"/>
        </w:rPr>
        <w:t xml:space="preserve">Определить </w:t>
      </w:r>
      <w:r w:rsidR="00C213E6" w:rsidRPr="00A113E0">
        <w:rPr>
          <w:szCs w:val="28"/>
        </w:rPr>
        <w:t>факторы,</w:t>
      </w:r>
      <w:r w:rsidRPr="00A113E0">
        <w:rPr>
          <w:szCs w:val="28"/>
        </w:rPr>
        <w:t xml:space="preserve"> по которым можно установить наличие прецедентности в конкретных единицах. </w:t>
      </w:r>
    </w:p>
    <w:p w14:paraId="71F7C6D2" w14:textId="77777777" w:rsidR="00233328" w:rsidRPr="00A113E0" w:rsidRDefault="00233328" w:rsidP="007030D6">
      <w:pPr>
        <w:pStyle w:val="aa"/>
        <w:numPr>
          <w:ilvl w:val="0"/>
          <w:numId w:val="2"/>
        </w:numPr>
        <w:spacing w:line="360" w:lineRule="auto"/>
        <w:ind w:left="0" w:firstLine="709"/>
        <w:jc w:val="both"/>
        <w:rPr>
          <w:szCs w:val="28"/>
        </w:rPr>
      </w:pPr>
      <w:r w:rsidRPr="00A113E0">
        <w:rPr>
          <w:szCs w:val="28"/>
        </w:rPr>
        <w:t xml:space="preserve">Создать классификацию прецедентных имен </w:t>
      </w:r>
    </w:p>
    <w:p w14:paraId="499357CE" w14:textId="52CD7EE5" w:rsidR="00233328" w:rsidRPr="00A113E0" w:rsidRDefault="00DF2F7C" w:rsidP="00233328">
      <w:pPr>
        <w:spacing w:line="360" w:lineRule="auto"/>
        <w:ind w:firstLine="709"/>
        <w:jc w:val="both"/>
        <w:rPr>
          <w:rFonts w:cs="Times New Roman"/>
          <w:szCs w:val="28"/>
        </w:rPr>
      </w:pPr>
      <w:r w:rsidRPr="00A113E0">
        <w:rPr>
          <w:rFonts w:cs="Times New Roman"/>
          <w:szCs w:val="28"/>
        </w:rPr>
        <w:t>Классификация</w:t>
      </w:r>
      <w:r w:rsidR="00233328" w:rsidRPr="00A113E0">
        <w:rPr>
          <w:rFonts w:cs="Times New Roman"/>
          <w:szCs w:val="28"/>
        </w:rPr>
        <w:t xml:space="preserve"> прецедентных имен основывается на нескольких факторах. Первый – это временной фактор. Рассматриваются имена, относящиеся царской России, к военному периоду Советского союз</w:t>
      </w:r>
      <w:r w:rsidR="0081553E">
        <w:rPr>
          <w:rFonts w:cs="Times New Roman"/>
          <w:szCs w:val="28"/>
        </w:rPr>
        <w:t>а при правлении И.В. Сталина и имена, связанные с русскими национальными традициями.</w:t>
      </w:r>
      <w:r w:rsidR="00233328" w:rsidRPr="00A113E0">
        <w:rPr>
          <w:rFonts w:cs="Times New Roman"/>
          <w:szCs w:val="28"/>
        </w:rPr>
        <w:t xml:space="preserve"> Данные временные периоды выбраны по причине активного использования лексики того времени в современных реалиях, так как именно в то время происходило </w:t>
      </w:r>
      <w:r w:rsidR="00C213E6" w:rsidRPr="00A113E0">
        <w:rPr>
          <w:rFonts w:cs="Times New Roman"/>
          <w:szCs w:val="28"/>
        </w:rPr>
        <w:t>множество исторически значимых событий,</w:t>
      </w:r>
      <w:r w:rsidR="00233328" w:rsidRPr="00A113E0">
        <w:rPr>
          <w:rFonts w:cs="Times New Roman"/>
          <w:szCs w:val="28"/>
        </w:rPr>
        <w:t xml:space="preserve"> и Россия открывалась миру. Люди других языковых сообществ начинали узнавали культуру России. В связи с политической обстановкой в России граждане не могли свободно посещать другие страны и делиться своим опытом и культурой с представителями других стран. Поэтому иностранцы узнавали о далекой (территориально и культурно) для них стране через единичных </w:t>
      </w:r>
      <w:r w:rsidR="00233328" w:rsidRPr="00A113E0">
        <w:rPr>
          <w:rFonts w:cs="Times New Roman"/>
          <w:szCs w:val="28"/>
        </w:rPr>
        <w:lastRenderedPageBreak/>
        <w:t>представителей русского лингвокультурного сообщества.</w:t>
      </w:r>
      <w:r w:rsidR="009230F1">
        <w:rPr>
          <w:rFonts w:cs="Times New Roman"/>
          <w:szCs w:val="28"/>
        </w:rPr>
        <w:t xml:space="preserve"> Оценка и восприятие формировали</w:t>
      </w:r>
      <w:r w:rsidR="00233328" w:rsidRPr="00A113E0">
        <w:rPr>
          <w:rFonts w:cs="Times New Roman"/>
          <w:szCs w:val="28"/>
        </w:rPr>
        <w:t xml:space="preserve">сь на основании малой группы представителей русской культуры, что и повлекло за собой устойчивое положение имен, остающихся прецедентными по сей день. </w:t>
      </w:r>
    </w:p>
    <w:p w14:paraId="349C5ADE" w14:textId="0DB652A4" w:rsidR="00233328" w:rsidRPr="00A113E0" w:rsidRDefault="00233328" w:rsidP="00233328">
      <w:pPr>
        <w:spacing w:line="360" w:lineRule="auto"/>
        <w:ind w:firstLine="709"/>
        <w:jc w:val="both"/>
        <w:rPr>
          <w:rFonts w:cs="Times New Roman"/>
          <w:szCs w:val="28"/>
        </w:rPr>
      </w:pPr>
      <w:r w:rsidRPr="00A113E0">
        <w:rPr>
          <w:rFonts w:cs="Times New Roman"/>
          <w:szCs w:val="28"/>
        </w:rPr>
        <w:t>При классификации прецедентных имен учитывается частотность апелляций к ним. Возобновляемость обращения к тому или иному прецедентному имени говорит о распространенности и узнаваемости данного имени. Хотя, апелляции к определенному прецедентному имени могут и не быть частотными, их коннотация может быть понятна говорящему без дополнительной расшифровки. Такие имена обладают особенно устойчивой прецедентностью, которая сохр</w:t>
      </w:r>
      <w:r w:rsidR="009230F1">
        <w:rPr>
          <w:rFonts w:cs="Times New Roman"/>
          <w:szCs w:val="28"/>
        </w:rPr>
        <w:t>аняется на протяжении долгого времени</w:t>
      </w:r>
      <w:r w:rsidRPr="00A113E0">
        <w:rPr>
          <w:rFonts w:cs="Times New Roman"/>
          <w:szCs w:val="28"/>
        </w:rPr>
        <w:t xml:space="preserve">. </w:t>
      </w:r>
    </w:p>
    <w:p w14:paraId="6D56D91A" w14:textId="7DB6BBD6" w:rsidR="00233328" w:rsidRPr="00A113E0" w:rsidRDefault="00233328" w:rsidP="00233328">
      <w:pPr>
        <w:spacing w:line="360" w:lineRule="auto"/>
        <w:ind w:firstLine="709"/>
        <w:jc w:val="both"/>
        <w:rPr>
          <w:rFonts w:cs="Times New Roman"/>
          <w:szCs w:val="28"/>
        </w:rPr>
      </w:pPr>
      <w:r w:rsidRPr="00A113E0">
        <w:rPr>
          <w:rFonts w:cs="Times New Roman"/>
          <w:szCs w:val="28"/>
        </w:rPr>
        <w:t>В результате проведенного анализа было выделена оценочная классификация прецедентных имен, на основе которой определены положительные, отрицательные и нейтральные коннотации, стоящими за</w:t>
      </w:r>
      <w:r w:rsidR="00227C2E">
        <w:rPr>
          <w:rFonts w:cs="Times New Roman"/>
          <w:szCs w:val="28"/>
        </w:rPr>
        <w:t xml:space="preserve"> прецедентными именами России. </w:t>
      </w:r>
      <w:r w:rsidR="00F90E8B" w:rsidRPr="00A113E0">
        <w:rPr>
          <w:rFonts w:cs="Times New Roman"/>
          <w:szCs w:val="28"/>
        </w:rPr>
        <w:t>А также сформированы структурная и тематическая классификации.</w:t>
      </w:r>
    </w:p>
    <w:p w14:paraId="37D3AE36" w14:textId="77777777" w:rsidR="00233328" w:rsidRPr="00A113E0" w:rsidRDefault="00233328" w:rsidP="00F90E8B">
      <w:pPr>
        <w:spacing w:line="360" w:lineRule="auto"/>
        <w:jc w:val="both"/>
        <w:rPr>
          <w:rFonts w:cs="Times New Roman"/>
          <w:szCs w:val="28"/>
        </w:rPr>
      </w:pPr>
      <w:r w:rsidRPr="00A113E0">
        <w:rPr>
          <w:rFonts w:cs="Times New Roman"/>
          <w:szCs w:val="28"/>
        </w:rPr>
        <w:t xml:space="preserve">В структурной классификации прецедентные имена разделяются на: </w:t>
      </w:r>
    </w:p>
    <w:p w14:paraId="4ECF1985" w14:textId="77777777" w:rsidR="00233328" w:rsidRPr="00A113E0" w:rsidRDefault="00233328" w:rsidP="007030D6">
      <w:pPr>
        <w:pStyle w:val="aa"/>
        <w:numPr>
          <w:ilvl w:val="0"/>
          <w:numId w:val="3"/>
        </w:numPr>
        <w:spacing w:line="360" w:lineRule="auto"/>
        <w:ind w:left="0" w:firstLine="709"/>
        <w:jc w:val="both"/>
        <w:rPr>
          <w:szCs w:val="28"/>
        </w:rPr>
      </w:pPr>
      <w:r w:rsidRPr="00A113E0">
        <w:rPr>
          <w:szCs w:val="28"/>
        </w:rPr>
        <w:t>Прецедентные имена собственные</w:t>
      </w:r>
    </w:p>
    <w:p w14:paraId="7A12DD3A" w14:textId="77777777" w:rsidR="00233328" w:rsidRPr="00A113E0" w:rsidRDefault="00233328" w:rsidP="007030D6">
      <w:pPr>
        <w:pStyle w:val="aa"/>
        <w:numPr>
          <w:ilvl w:val="0"/>
          <w:numId w:val="3"/>
        </w:numPr>
        <w:spacing w:line="360" w:lineRule="auto"/>
        <w:ind w:left="0" w:firstLine="709"/>
        <w:jc w:val="both"/>
        <w:rPr>
          <w:szCs w:val="28"/>
        </w:rPr>
      </w:pPr>
      <w:r w:rsidRPr="00A113E0">
        <w:rPr>
          <w:szCs w:val="28"/>
        </w:rPr>
        <w:t>Прецедентные имена нарицательные</w:t>
      </w:r>
    </w:p>
    <w:p w14:paraId="40BDF913" w14:textId="77777777" w:rsidR="00233328" w:rsidRPr="00A113E0" w:rsidRDefault="00233328" w:rsidP="007030D6">
      <w:pPr>
        <w:pStyle w:val="aa"/>
        <w:numPr>
          <w:ilvl w:val="0"/>
          <w:numId w:val="3"/>
        </w:numPr>
        <w:spacing w:line="360" w:lineRule="auto"/>
        <w:ind w:left="0" w:firstLine="709"/>
        <w:jc w:val="both"/>
        <w:rPr>
          <w:szCs w:val="28"/>
        </w:rPr>
      </w:pPr>
      <w:r w:rsidRPr="00A113E0">
        <w:rPr>
          <w:szCs w:val="28"/>
        </w:rPr>
        <w:t>Прецедентные топонимы</w:t>
      </w:r>
    </w:p>
    <w:p w14:paraId="5309233F" w14:textId="77777777" w:rsidR="00233328" w:rsidRPr="00A113E0" w:rsidRDefault="00233328" w:rsidP="007030D6">
      <w:pPr>
        <w:pStyle w:val="aa"/>
        <w:numPr>
          <w:ilvl w:val="0"/>
          <w:numId w:val="3"/>
        </w:numPr>
        <w:spacing w:line="360" w:lineRule="auto"/>
        <w:ind w:left="0" w:firstLine="709"/>
        <w:jc w:val="both"/>
        <w:rPr>
          <w:szCs w:val="28"/>
        </w:rPr>
      </w:pPr>
      <w:r w:rsidRPr="00A113E0">
        <w:rPr>
          <w:szCs w:val="28"/>
        </w:rPr>
        <w:t>Прецедентные высказывания</w:t>
      </w:r>
    </w:p>
    <w:p w14:paraId="2099FD75" w14:textId="77777777" w:rsidR="00233328" w:rsidRPr="00A113E0" w:rsidRDefault="00233328" w:rsidP="00F90E8B">
      <w:pPr>
        <w:spacing w:line="360" w:lineRule="auto"/>
        <w:jc w:val="both"/>
        <w:rPr>
          <w:rFonts w:cs="Times New Roman"/>
          <w:szCs w:val="28"/>
        </w:rPr>
      </w:pPr>
      <w:r w:rsidRPr="00A113E0">
        <w:rPr>
          <w:rFonts w:cs="Times New Roman"/>
          <w:szCs w:val="28"/>
        </w:rPr>
        <w:t>В тематической классификации проводится типология по социальным областям:</w:t>
      </w:r>
    </w:p>
    <w:p w14:paraId="4E9D359D" w14:textId="77777777" w:rsidR="00233328" w:rsidRPr="00A113E0" w:rsidRDefault="00233328" w:rsidP="007030D6">
      <w:pPr>
        <w:pStyle w:val="aa"/>
        <w:numPr>
          <w:ilvl w:val="0"/>
          <w:numId w:val="4"/>
        </w:numPr>
        <w:spacing w:line="360" w:lineRule="auto"/>
        <w:ind w:left="1418" w:hanging="709"/>
        <w:jc w:val="both"/>
        <w:rPr>
          <w:szCs w:val="28"/>
        </w:rPr>
      </w:pPr>
      <w:r w:rsidRPr="00A113E0">
        <w:rPr>
          <w:szCs w:val="28"/>
        </w:rPr>
        <w:t>Политика</w:t>
      </w:r>
    </w:p>
    <w:p w14:paraId="001EA626" w14:textId="77777777" w:rsidR="00233328" w:rsidRPr="00A113E0" w:rsidRDefault="00233328" w:rsidP="007030D6">
      <w:pPr>
        <w:pStyle w:val="aa"/>
        <w:numPr>
          <w:ilvl w:val="0"/>
          <w:numId w:val="4"/>
        </w:numPr>
        <w:spacing w:line="360" w:lineRule="auto"/>
        <w:ind w:left="1418" w:hanging="709"/>
        <w:jc w:val="both"/>
        <w:rPr>
          <w:szCs w:val="28"/>
        </w:rPr>
      </w:pPr>
      <w:r w:rsidRPr="00A113E0">
        <w:rPr>
          <w:szCs w:val="28"/>
        </w:rPr>
        <w:t>Война</w:t>
      </w:r>
    </w:p>
    <w:p w14:paraId="32D8B8AD" w14:textId="77777777" w:rsidR="00233328" w:rsidRPr="00A113E0" w:rsidRDefault="00233328" w:rsidP="007030D6">
      <w:pPr>
        <w:pStyle w:val="aa"/>
        <w:numPr>
          <w:ilvl w:val="0"/>
          <w:numId w:val="4"/>
        </w:numPr>
        <w:spacing w:line="360" w:lineRule="auto"/>
        <w:ind w:left="1418" w:hanging="709"/>
        <w:jc w:val="both"/>
        <w:rPr>
          <w:szCs w:val="28"/>
        </w:rPr>
      </w:pPr>
      <w:r w:rsidRPr="00A113E0">
        <w:rPr>
          <w:szCs w:val="28"/>
        </w:rPr>
        <w:t>Исторические события</w:t>
      </w:r>
    </w:p>
    <w:p w14:paraId="3F319985" w14:textId="77777777" w:rsidR="00233328" w:rsidRPr="00A113E0" w:rsidRDefault="00233328" w:rsidP="007030D6">
      <w:pPr>
        <w:pStyle w:val="aa"/>
        <w:numPr>
          <w:ilvl w:val="0"/>
          <w:numId w:val="4"/>
        </w:numPr>
        <w:spacing w:line="360" w:lineRule="auto"/>
        <w:ind w:left="1418" w:hanging="709"/>
        <w:jc w:val="both"/>
        <w:rPr>
          <w:szCs w:val="28"/>
        </w:rPr>
      </w:pPr>
      <w:r w:rsidRPr="00A113E0">
        <w:rPr>
          <w:szCs w:val="28"/>
        </w:rPr>
        <w:t>Религия</w:t>
      </w:r>
    </w:p>
    <w:p w14:paraId="33D7B2E9" w14:textId="5735EE36" w:rsidR="003072EC" w:rsidRPr="00A113E0" w:rsidRDefault="00233328" w:rsidP="007030D6">
      <w:pPr>
        <w:pStyle w:val="aa"/>
        <w:numPr>
          <w:ilvl w:val="0"/>
          <w:numId w:val="4"/>
        </w:numPr>
        <w:spacing w:line="360" w:lineRule="auto"/>
        <w:ind w:left="1418" w:hanging="709"/>
        <w:jc w:val="both"/>
        <w:rPr>
          <w:szCs w:val="28"/>
        </w:rPr>
      </w:pPr>
      <w:r w:rsidRPr="00A113E0">
        <w:rPr>
          <w:szCs w:val="28"/>
        </w:rPr>
        <w:t>Национальная еда и напитки</w:t>
      </w:r>
    </w:p>
    <w:p w14:paraId="2594EF89" w14:textId="42618095" w:rsidR="00881CB1" w:rsidRPr="00A113E0" w:rsidRDefault="00881CB1" w:rsidP="00881CB1">
      <w:pPr>
        <w:pStyle w:val="aa"/>
        <w:spacing w:line="360" w:lineRule="auto"/>
        <w:ind w:left="1418"/>
        <w:jc w:val="both"/>
        <w:rPr>
          <w:szCs w:val="28"/>
        </w:rPr>
      </w:pPr>
      <w:r w:rsidRPr="00A113E0">
        <w:rPr>
          <w:szCs w:val="28"/>
        </w:rPr>
        <w:br w:type="page"/>
      </w:r>
    </w:p>
    <w:p w14:paraId="326CA20E" w14:textId="6E5249A3" w:rsidR="00233328" w:rsidRPr="00911D0F" w:rsidRDefault="00911D0F" w:rsidP="00911D0F">
      <w:pPr>
        <w:spacing w:after="480" w:line="360" w:lineRule="auto"/>
        <w:ind w:left="1080"/>
        <w:outlineLvl w:val="1"/>
        <w:rPr>
          <w:b/>
          <w:szCs w:val="28"/>
        </w:rPr>
      </w:pPr>
      <w:bookmarkStart w:id="22" w:name="_Toc72353856"/>
      <w:r>
        <w:rPr>
          <w:b/>
          <w:szCs w:val="28"/>
        </w:rPr>
        <w:lastRenderedPageBreak/>
        <w:t xml:space="preserve">2.1 </w:t>
      </w:r>
      <w:r w:rsidR="00233328" w:rsidRPr="00911D0F">
        <w:rPr>
          <w:b/>
          <w:szCs w:val="28"/>
        </w:rPr>
        <w:t>Прецедентные имена, связанные с эпохой Сталина</w:t>
      </w:r>
      <w:bookmarkEnd w:id="22"/>
    </w:p>
    <w:p w14:paraId="0C91C6DC" w14:textId="0BC0242D" w:rsidR="00233328" w:rsidRPr="00A113E0" w:rsidRDefault="00233328" w:rsidP="00233328">
      <w:pPr>
        <w:spacing w:line="360" w:lineRule="auto"/>
        <w:ind w:firstLine="709"/>
        <w:jc w:val="both"/>
        <w:rPr>
          <w:rFonts w:cs="Times New Roman"/>
          <w:szCs w:val="28"/>
        </w:rPr>
      </w:pPr>
      <w:r w:rsidRPr="00A113E0">
        <w:rPr>
          <w:rFonts w:cs="Times New Roman"/>
          <w:szCs w:val="28"/>
        </w:rPr>
        <w:t>Для проведения анализа прецедентных имен, связанных с военным времен</w:t>
      </w:r>
      <w:r w:rsidR="00227C2E">
        <w:rPr>
          <w:rFonts w:cs="Times New Roman"/>
          <w:szCs w:val="28"/>
        </w:rPr>
        <w:t xml:space="preserve">ем во время правления Сталина, </w:t>
      </w:r>
      <w:r w:rsidRPr="00A113E0">
        <w:rPr>
          <w:rFonts w:cs="Times New Roman"/>
          <w:szCs w:val="28"/>
        </w:rPr>
        <w:t>был использован метод сплошной выборки художественного произведения британского автора Simon Sebag Montefiore «Red Sky at Noon». Автор Саймон Джонатан Себаг-Монтефиоре – английский историк, писатель, доктор философии по истории России и СССР. Его книги были удостоены премий «</w:t>
      </w:r>
      <w:r w:rsidRPr="00A113E0">
        <w:rPr>
          <w:rFonts w:cs="Times New Roman"/>
          <w:szCs w:val="28"/>
          <w:lang w:val="en-US"/>
        </w:rPr>
        <w:t>British</w:t>
      </w:r>
      <w:r w:rsidRPr="00EA346B">
        <w:rPr>
          <w:rFonts w:cs="Times New Roman"/>
          <w:szCs w:val="28"/>
        </w:rPr>
        <w:t xml:space="preserve"> </w:t>
      </w:r>
      <w:r w:rsidRPr="00A113E0">
        <w:rPr>
          <w:rFonts w:cs="Times New Roman"/>
          <w:szCs w:val="28"/>
          <w:lang w:val="en-US"/>
        </w:rPr>
        <w:t>Book</w:t>
      </w:r>
      <w:r w:rsidRPr="00EA346B">
        <w:rPr>
          <w:rFonts w:cs="Times New Roman"/>
          <w:szCs w:val="28"/>
        </w:rPr>
        <w:t xml:space="preserve"> </w:t>
      </w:r>
      <w:r w:rsidRPr="00A113E0">
        <w:rPr>
          <w:rFonts w:cs="Times New Roman"/>
          <w:szCs w:val="28"/>
          <w:lang w:val="en-US"/>
        </w:rPr>
        <w:t>Awards</w:t>
      </w:r>
      <w:r w:rsidRPr="00A113E0">
        <w:rPr>
          <w:rFonts w:cs="Times New Roman"/>
          <w:szCs w:val="28"/>
        </w:rPr>
        <w:t>» и «</w:t>
      </w:r>
      <w:r w:rsidRPr="00A113E0">
        <w:rPr>
          <w:rFonts w:cs="Times New Roman"/>
          <w:szCs w:val="28"/>
          <w:lang w:val="en-US"/>
        </w:rPr>
        <w:t>Costa</w:t>
      </w:r>
      <w:r w:rsidR="00227C2E">
        <w:rPr>
          <w:rFonts w:cs="Times New Roman"/>
          <w:szCs w:val="28"/>
        </w:rPr>
        <w:t>». Действия</w:t>
      </w:r>
      <w:r w:rsidRPr="00A113E0">
        <w:rPr>
          <w:rFonts w:cs="Times New Roman"/>
          <w:szCs w:val="28"/>
        </w:rPr>
        <w:t xml:space="preserve"> в выбранном романе происходят во время Сталинградской битвы, главный герой Беня Голден – осужденный за антисоветскую пропаганду, отбыв</w:t>
      </w:r>
      <w:r w:rsidR="009230F1">
        <w:rPr>
          <w:rFonts w:cs="Times New Roman"/>
          <w:szCs w:val="28"/>
        </w:rPr>
        <w:t>ающий свое наказание в ГУЛАГе,</w:t>
      </w:r>
      <w:r w:rsidRPr="00A113E0">
        <w:rPr>
          <w:rFonts w:cs="Times New Roman"/>
          <w:szCs w:val="28"/>
        </w:rPr>
        <w:t xml:space="preserve"> был отправлен на войну как смертник. Несмотря на клеймо «враг народа», он, как никто другой, желает скорейшей победы, хотя после нее отправится обратно в концлагерь. С ним происходит множество приключений, а также постоянная угроза жизни не только от врагов, но и от партии, которая каждое взаимодействие с врагом считает предательством.</w:t>
      </w:r>
    </w:p>
    <w:p w14:paraId="4F869C3F" w14:textId="6BF1C7D3" w:rsidR="00233328" w:rsidRPr="00A113E0" w:rsidRDefault="00233328" w:rsidP="00233328">
      <w:pPr>
        <w:spacing w:line="360" w:lineRule="auto"/>
        <w:ind w:firstLine="709"/>
        <w:jc w:val="both"/>
        <w:rPr>
          <w:rFonts w:cs="Times New Roman"/>
          <w:szCs w:val="28"/>
        </w:rPr>
      </w:pPr>
      <w:r w:rsidRPr="00A113E0">
        <w:rPr>
          <w:rFonts w:cs="Times New Roman"/>
          <w:szCs w:val="28"/>
        </w:rPr>
        <w:t>Проанализируем имя, которое является самым</w:t>
      </w:r>
      <w:r w:rsidR="001A3164">
        <w:rPr>
          <w:rFonts w:cs="Times New Roman"/>
          <w:szCs w:val="28"/>
        </w:rPr>
        <w:t xml:space="preserve"> узнаваемым в британском лингво</w:t>
      </w:r>
      <w:r w:rsidRPr="00A113E0">
        <w:rPr>
          <w:rFonts w:cs="Times New Roman"/>
          <w:szCs w:val="28"/>
        </w:rPr>
        <w:t>культурном сообществе, понимание коннотаций, стоящих за ним понятно всем без необходимости обращения к историческим текстам. Имя Сталин несет за собой целый набор ассоциации. В первую очередь оно означает правителя Советского союза.</w:t>
      </w:r>
    </w:p>
    <w:p w14:paraId="7A24EACF" w14:textId="12C425CE" w:rsidR="00233328" w:rsidRPr="00D10738" w:rsidRDefault="00D10738" w:rsidP="00D10738">
      <w:pPr>
        <w:spacing w:line="360" w:lineRule="auto"/>
        <w:jc w:val="both"/>
        <w:rPr>
          <w:i/>
          <w:szCs w:val="28"/>
          <w:lang w:val="en-US"/>
        </w:rPr>
      </w:pPr>
      <w:bookmarkStart w:id="23" w:name="_Toc72349459"/>
      <w:bookmarkStart w:id="24" w:name="_Toc72349561"/>
      <w:r w:rsidRPr="00D10738">
        <w:rPr>
          <w:rFonts w:cs="Times New Roman"/>
          <w:i/>
          <w:szCs w:val="28"/>
          <w:lang w:val="en-US"/>
        </w:rPr>
        <w:t>1)</w:t>
      </w:r>
      <w:r>
        <w:rPr>
          <w:b/>
          <w:i/>
          <w:szCs w:val="28"/>
          <w:lang w:val="en-US"/>
        </w:rPr>
        <w:t xml:space="preserve"> </w:t>
      </w:r>
      <w:r w:rsidR="00233328" w:rsidRPr="00D10738">
        <w:rPr>
          <w:b/>
          <w:i/>
          <w:szCs w:val="28"/>
          <w:lang w:val="en-US"/>
        </w:rPr>
        <w:t>Stalin’s Russia</w:t>
      </w:r>
      <w:r w:rsidR="00233328" w:rsidRPr="00D10738">
        <w:rPr>
          <w:i/>
          <w:szCs w:val="28"/>
          <w:lang w:val="en-US"/>
        </w:rPr>
        <w:t xml:space="preserve"> was on the verge of destruction</w:t>
      </w:r>
      <w:bookmarkEnd w:id="23"/>
      <w:bookmarkEnd w:id="24"/>
    </w:p>
    <w:p w14:paraId="34DFACFB" w14:textId="77777777" w:rsidR="00661032" w:rsidRDefault="00D10738" w:rsidP="00C213E6">
      <w:pPr>
        <w:spacing w:line="360" w:lineRule="auto"/>
        <w:jc w:val="both"/>
        <w:rPr>
          <w:rFonts w:cs="Times New Roman"/>
          <w:i/>
          <w:szCs w:val="28"/>
          <w:lang w:val="en-US"/>
        </w:rPr>
      </w:pPr>
      <w:r w:rsidRPr="00D10738">
        <w:rPr>
          <w:rFonts w:cs="Times New Roman"/>
          <w:i/>
          <w:szCs w:val="28"/>
          <w:lang w:val="en-US"/>
        </w:rPr>
        <w:t>2)</w:t>
      </w:r>
      <w:r>
        <w:rPr>
          <w:rFonts w:cs="Times New Roman"/>
          <w:b/>
          <w:i/>
          <w:szCs w:val="28"/>
          <w:lang w:val="en-US"/>
        </w:rPr>
        <w:t xml:space="preserve"> </w:t>
      </w:r>
      <w:r w:rsidR="00233328" w:rsidRPr="00C213E6">
        <w:rPr>
          <w:rFonts w:cs="Times New Roman"/>
          <w:b/>
          <w:i/>
          <w:szCs w:val="28"/>
          <w:lang w:val="en-US"/>
        </w:rPr>
        <w:t>Stalin’s own city</w:t>
      </w:r>
      <w:r w:rsidR="00233328" w:rsidRPr="00C213E6">
        <w:rPr>
          <w:rFonts w:cs="Times New Roman"/>
          <w:i/>
          <w:szCs w:val="28"/>
          <w:lang w:val="en-US"/>
        </w:rPr>
        <w:t xml:space="preserve"> where he made his name in the Civil War.</w:t>
      </w:r>
    </w:p>
    <w:p w14:paraId="400BD25F" w14:textId="03FBE218" w:rsidR="00233328" w:rsidRPr="00661032" w:rsidRDefault="00233328" w:rsidP="00661032">
      <w:pPr>
        <w:spacing w:line="360" w:lineRule="auto"/>
        <w:ind w:firstLine="709"/>
        <w:jc w:val="both"/>
        <w:rPr>
          <w:rFonts w:cs="Times New Roman"/>
          <w:i/>
          <w:szCs w:val="28"/>
          <w:lang w:val="en-US"/>
        </w:rPr>
      </w:pPr>
      <w:r w:rsidRPr="00C213E6">
        <w:rPr>
          <w:rFonts w:cs="Times New Roman"/>
          <w:szCs w:val="28"/>
        </w:rPr>
        <w:t>Притяжательная форма имени используется в качестве показателя принадлежности России Сталину, его полным контролем над ней как над своей собственной вещью. В данном грамматическом приеме имя используется в негативном смысле. В данном грамматическом приеме выражается вседозволенность, диктатура и неограниченная власть правителя.</w:t>
      </w:r>
    </w:p>
    <w:p w14:paraId="20926CF1" w14:textId="77777777" w:rsidR="00233328" w:rsidRPr="00C213E6" w:rsidRDefault="00233328" w:rsidP="00C213E6">
      <w:pPr>
        <w:spacing w:line="360" w:lineRule="auto"/>
        <w:jc w:val="both"/>
        <w:rPr>
          <w:rFonts w:cs="Times New Roman"/>
          <w:szCs w:val="28"/>
        </w:rPr>
      </w:pPr>
      <w:r w:rsidRPr="00C213E6">
        <w:rPr>
          <w:rFonts w:cs="Times New Roman"/>
          <w:szCs w:val="28"/>
        </w:rPr>
        <w:t>Ассоциация с самодержавным правителем, диктатором, наивысшим правителем проявляется также в следующих примерах:</w:t>
      </w:r>
    </w:p>
    <w:p w14:paraId="2C6A18A4" w14:textId="7E2DE237" w:rsidR="00233328" w:rsidRPr="00D10738" w:rsidRDefault="00D10738" w:rsidP="00D10738">
      <w:pPr>
        <w:spacing w:line="360" w:lineRule="auto"/>
        <w:jc w:val="both"/>
        <w:rPr>
          <w:i/>
          <w:szCs w:val="28"/>
          <w:lang w:val="en-GB"/>
        </w:rPr>
      </w:pPr>
      <w:r w:rsidRPr="00D10738">
        <w:rPr>
          <w:rFonts w:cs="Times New Roman"/>
          <w:i/>
          <w:szCs w:val="28"/>
          <w:lang w:val="en-GB"/>
        </w:rPr>
        <w:t>3)</w:t>
      </w:r>
      <w:r>
        <w:rPr>
          <w:b/>
          <w:i/>
          <w:szCs w:val="28"/>
          <w:lang w:val="en-GB"/>
        </w:rPr>
        <w:t xml:space="preserve"> </w:t>
      </w:r>
      <w:r w:rsidR="00233328" w:rsidRPr="00D10738">
        <w:rPr>
          <w:b/>
          <w:i/>
          <w:szCs w:val="28"/>
          <w:lang w:val="en-GB"/>
        </w:rPr>
        <w:t>Stalin</w:t>
      </w:r>
      <w:r w:rsidR="00233328" w:rsidRPr="00D10738">
        <w:rPr>
          <w:i/>
          <w:szCs w:val="28"/>
          <w:lang w:val="en-GB"/>
        </w:rPr>
        <w:t xml:space="preserve"> who was not just </w:t>
      </w:r>
      <w:r w:rsidR="00233328" w:rsidRPr="00D10738">
        <w:rPr>
          <w:b/>
          <w:i/>
          <w:szCs w:val="28"/>
          <w:lang w:val="en-GB"/>
        </w:rPr>
        <w:t>the Tsar</w:t>
      </w:r>
      <w:r w:rsidR="00233328" w:rsidRPr="00D10738">
        <w:rPr>
          <w:i/>
          <w:szCs w:val="28"/>
          <w:lang w:val="en-GB"/>
        </w:rPr>
        <w:t xml:space="preserve"> but also a Georgian</w:t>
      </w:r>
      <w:r w:rsidR="00233328" w:rsidRPr="00D10738">
        <w:rPr>
          <w:b/>
          <w:i/>
          <w:szCs w:val="28"/>
          <w:lang w:val="en-GB"/>
        </w:rPr>
        <w:t xml:space="preserve"> father</w:t>
      </w:r>
      <w:r w:rsidR="00233328" w:rsidRPr="00D10738">
        <w:rPr>
          <w:i/>
          <w:szCs w:val="28"/>
          <w:lang w:val="en-GB"/>
        </w:rPr>
        <w:t>.</w:t>
      </w:r>
    </w:p>
    <w:p w14:paraId="7D40232A" w14:textId="414C5BC8" w:rsidR="00233328" w:rsidRPr="00C213E6" w:rsidRDefault="00D10738" w:rsidP="00C213E6">
      <w:pPr>
        <w:spacing w:line="360" w:lineRule="auto"/>
        <w:jc w:val="both"/>
        <w:rPr>
          <w:rFonts w:cs="Times New Roman"/>
          <w:i/>
          <w:szCs w:val="28"/>
          <w:lang w:val="en-GB"/>
        </w:rPr>
      </w:pPr>
      <w:r>
        <w:rPr>
          <w:rFonts w:cs="Times New Roman"/>
          <w:i/>
          <w:szCs w:val="28"/>
          <w:lang w:val="en-GB"/>
        </w:rPr>
        <w:lastRenderedPageBreak/>
        <w:t xml:space="preserve">4) </w:t>
      </w:r>
      <w:r w:rsidR="00233328" w:rsidRPr="00C213E6">
        <w:rPr>
          <w:rFonts w:cs="Times New Roman"/>
          <w:i/>
          <w:szCs w:val="28"/>
          <w:lang w:val="en-GB"/>
        </w:rPr>
        <w:t xml:space="preserve">An angry Georgian </w:t>
      </w:r>
      <w:r w:rsidR="00233328" w:rsidRPr="00C213E6">
        <w:rPr>
          <w:rFonts w:cs="Times New Roman"/>
          <w:b/>
          <w:i/>
          <w:szCs w:val="28"/>
          <w:lang w:val="en-GB"/>
        </w:rPr>
        <w:t>father</w:t>
      </w:r>
      <w:r w:rsidR="00233328" w:rsidRPr="00C213E6">
        <w:rPr>
          <w:rFonts w:cs="Times New Roman"/>
          <w:i/>
          <w:szCs w:val="28"/>
          <w:lang w:val="en-GB"/>
        </w:rPr>
        <w:t xml:space="preserve"> is a fearsome thing even when he isn’t </w:t>
      </w:r>
      <w:r w:rsidR="00233328" w:rsidRPr="00C213E6">
        <w:rPr>
          <w:rFonts w:cs="Times New Roman"/>
          <w:b/>
          <w:i/>
          <w:szCs w:val="28"/>
          <w:lang w:val="en-GB"/>
        </w:rPr>
        <w:t>the Man of Steel</w:t>
      </w:r>
      <w:r w:rsidR="00233328" w:rsidRPr="00C213E6">
        <w:rPr>
          <w:rFonts w:cs="Times New Roman"/>
          <w:i/>
          <w:szCs w:val="28"/>
          <w:lang w:val="en-GB"/>
        </w:rPr>
        <w:t xml:space="preserve">, </w:t>
      </w:r>
      <w:r w:rsidR="00233328" w:rsidRPr="00C213E6">
        <w:rPr>
          <w:rFonts w:cs="Times New Roman"/>
          <w:b/>
          <w:i/>
          <w:szCs w:val="28"/>
          <w:lang w:val="en-GB"/>
        </w:rPr>
        <w:t>the Father of Peoples</w:t>
      </w:r>
      <w:r w:rsidR="00233328" w:rsidRPr="00C213E6">
        <w:rPr>
          <w:rFonts w:cs="Times New Roman"/>
          <w:i/>
          <w:szCs w:val="28"/>
          <w:lang w:val="en-GB"/>
        </w:rPr>
        <w:t xml:space="preserve">, </w:t>
      </w:r>
      <w:r w:rsidR="00233328" w:rsidRPr="00C213E6">
        <w:rPr>
          <w:rFonts w:cs="Times New Roman"/>
          <w:b/>
          <w:i/>
          <w:szCs w:val="28"/>
          <w:lang w:val="en-GB"/>
        </w:rPr>
        <w:t>the Leader of the World’s Proletariat</w:t>
      </w:r>
      <w:r w:rsidR="00233328" w:rsidRPr="00C213E6">
        <w:rPr>
          <w:rFonts w:cs="Times New Roman"/>
          <w:i/>
          <w:szCs w:val="28"/>
          <w:lang w:val="en-GB"/>
        </w:rPr>
        <w:t xml:space="preserve">, </w:t>
      </w:r>
      <w:r w:rsidR="00233328" w:rsidRPr="00C213E6">
        <w:rPr>
          <w:rFonts w:cs="Times New Roman"/>
          <w:b/>
          <w:i/>
          <w:szCs w:val="28"/>
          <w:lang w:val="en-GB"/>
        </w:rPr>
        <w:t>the Supreme Commander</w:t>
      </w:r>
      <w:r w:rsidR="00233328" w:rsidRPr="00C213E6">
        <w:rPr>
          <w:rFonts w:cs="Times New Roman"/>
          <w:i/>
          <w:szCs w:val="28"/>
          <w:lang w:val="en-GB"/>
        </w:rPr>
        <w:t xml:space="preserve">, </w:t>
      </w:r>
      <w:r w:rsidR="00233328" w:rsidRPr="00C213E6">
        <w:rPr>
          <w:rFonts w:cs="Times New Roman"/>
          <w:b/>
          <w:i/>
          <w:szCs w:val="28"/>
          <w:lang w:val="en-GB"/>
        </w:rPr>
        <w:t>Chairman of the State Defence Committee, General Secretary</w:t>
      </w:r>
      <w:r w:rsidR="00233328" w:rsidRPr="00C213E6">
        <w:rPr>
          <w:rFonts w:cs="Times New Roman"/>
          <w:i/>
          <w:szCs w:val="28"/>
          <w:lang w:val="en-GB"/>
        </w:rPr>
        <w:t xml:space="preserve"> and… but</w:t>
      </w:r>
      <w:r w:rsidR="00233328" w:rsidRPr="00C213E6">
        <w:rPr>
          <w:rFonts w:cs="Times New Roman"/>
          <w:b/>
          <w:i/>
          <w:szCs w:val="28"/>
          <w:lang w:val="en-GB"/>
        </w:rPr>
        <w:t xml:space="preserve"> Stalin </w:t>
      </w:r>
      <w:r w:rsidR="00233328" w:rsidRPr="00C213E6">
        <w:rPr>
          <w:rFonts w:cs="Times New Roman"/>
          <w:i/>
          <w:szCs w:val="28"/>
          <w:lang w:val="en-GB"/>
        </w:rPr>
        <w:t>was all these things!</w:t>
      </w:r>
    </w:p>
    <w:p w14:paraId="20920F6D" w14:textId="2969CE9D" w:rsidR="00233328" w:rsidRPr="00C213E6" w:rsidRDefault="00D10738" w:rsidP="00C213E6">
      <w:pPr>
        <w:spacing w:line="360" w:lineRule="auto"/>
        <w:jc w:val="both"/>
        <w:rPr>
          <w:rFonts w:cs="Times New Roman"/>
          <w:i/>
          <w:szCs w:val="28"/>
          <w:lang w:val="en-US"/>
        </w:rPr>
      </w:pPr>
      <w:r>
        <w:rPr>
          <w:rFonts w:cs="Times New Roman"/>
          <w:i/>
          <w:szCs w:val="28"/>
          <w:lang w:val="en-US"/>
        </w:rPr>
        <w:t xml:space="preserve">5) </w:t>
      </w:r>
      <w:r w:rsidR="00233328" w:rsidRPr="00C213E6">
        <w:rPr>
          <w:rFonts w:cs="Times New Roman"/>
          <w:i/>
          <w:szCs w:val="28"/>
          <w:lang w:val="en-US"/>
        </w:rPr>
        <w:t xml:space="preserve">‘You’re not </w:t>
      </w:r>
      <w:r w:rsidR="00233328" w:rsidRPr="00C213E6">
        <w:rPr>
          <w:rFonts w:cs="Times New Roman"/>
          <w:b/>
          <w:i/>
          <w:szCs w:val="28"/>
          <w:lang w:val="en-US"/>
        </w:rPr>
        <w:t>“Stalin”</w:t>
      </w:r>
      <w:r w:rsidR="00233328" w:rsidRPr="00C213E6">
        <w:rPr>
          <w:rFonts w:cs="Times New Roman"/>
          <w:i/>
          <w:szCs w:val="28"/>
          <w:lang w:val="en-US"/>
        </w:rPr>
        <w:t xml:space="preserve"> and I’m not </w:t>
      </w:r>
      <w:r w:rsidR="00233328" w:rsidRPr="00C213E6">
        <w:rPr>
          <w:rFonts w:cs="Times New Roman"/>
          <w:b/>
          <w:i/>
          <w:szCs w:val="28"/>
          <w:lang w:val="en-US"/>
        </w:rPr>
        <w:t>“Stalin”.</w:t>
      </w:r>
      <w:r w:rsidR="00233328" w:rsidRPr="00C213E6">
        <w:rPr>
          <w:rFonts w:cs="Times New Roman"/>
          <w:i/>
          <w:szCs w:val="28"/>
          <w:lang w:val="en-US"/>
        </w:rPr>
        <w:t xml:space="preserve"> </w:t>
      </w:r>
      <w:r w:rsidR="00233328" w:rsidRPr="00C213E6">
        <w:rPr>
          <w:rFonts w:cs="Times New Roman"/>
          <w:b/>
          <w:i/>
          <w:szCs w:val="28"/>
          <w:lang w:val="en-US"/>
        </w:rPr>
        <w:t>Stalin</w:t>
      </w:r>
      <w:r w:rsidR="00233328" w:rsidRPr="00C213E6">
        <w:rPr>
          <w:rFonts w:cs="Times New Roman"/>
          <w:i/>
          <w:szCs w:val="28"/>
          <w:lang w:val="en-US"/>
        </w:rPr>
        <w:t xml:space="preserve"> is something bigger. </w:t>
      </w:r>
      <w:r w:rsidR="00233328" w:rsidRPr="00C213E6">
        <w:rPr>
          <w:rFonts w:cs="Times New Roman"/>
          <w:b/>
          <w:i/>
          <w:szCs w:val="28"/>
          <w:lang w:val="en-US"/>
        </w:rPr>
        <w:t xml:space="preserve">Stalin </w:t>
      </w:r>
      <w:r w:rsidR="00233328" w:rsidRPr="00C213E6">
        <w:rPr>
          <w:rFonts w:cs="Times New Roman"/>
          <w:i/>
          <w:szCs w:val="28"/>
          <w:lang w:val="en-US"/>
        </w:rPr>
        <w:t xml:space="preserve">is </w:t>
      </w:r>
      <w:r w:rsidR="00233328" w:rsidRPr="00C213E6">
        <w:rPr>
          <w:rFonts w:cs="Times New Roman"/>
          <w:i/>
          <w:szCs w:val="28"/>
          <w:u w:val="single"/>
          <w:lang w:val="en-US"/>
        </w:rPr>
        <w:t>Soviet power</w:t>
      </w:r>
      <w:r w:rsidR="00233328" w:rsidRPr="00C213E6">
        <w:rPr>
          <w:rFonts w:cs="Times New Roman"/>
          <w:i/>
          <w:szCs w:val="28"/>
          <w:lang w:val="en-US"/>
        </w:rPr>
        <w:t>!’</w:t>
      </w:r>
    </w:p>
    <w:p w14:paraId="2A0110DF" w14:textId="625ED817" w:rsidR="00661032" w:rsidRDefault="00D10738" w:rsidP="00C213E6">
      <w:pPr>
        <w:spacing w:line="360" w:lineRule="auto"/>
        <w:jc w:val="both"/>
        <w:rPr>
          <w:rFonts w:cs="Times New Roman"/>
          <w:b/>
          <w:i/>
          <w:szCs w:val="28"/>
          <w:lang w:val="en-US"/>
        </w:rPr>
      </w:pPr>
      <w:r>
        <w:rPr>
          <w:rFonts w:cs="Times New Roman"/>
          <w:i/>
          <w:szCs w:val="28"/>
          <w:lang w:val="en-US"/>
        </w:rPr>
        <w:t xml:space="preserve">6) </w:t>
      </w:r>
      <w:r w:rsidR="00233328" w:rsidRPr="00C213E6">
        <w:rPr>
          <w:rFonts w:cs="Times New Roman"/>
          <w:i/>
          <w:szCs w:val="28"/>
          <w:lang w:val="en-US"/>
        </w:rPr>
        <w:t xml:space="preserve">Benya meant that he had found salvation in the redemption of his </w:t>
      </w:r>
      <w:r w:rsidR="00233328" w:rsidRPr="00C213E6">
        <w:rPr>
          <w:rFonts w:cs="Times New Roman"/>
          <w:b/>
          <w:i/>
          <w:szCs w:val="28"/>
          <w:lang w:val="en-US"/>
        </w:rPr>
        <w:t>own Soviet Christ</w:t>
      </w:r>
      <w:r w:rsidR="00233328" w:rsidRPr="00C213E6">
        <w:rPr>
          <w:rFonts w:cs="Times New Roman"/>
          <w:i/>
          <w:szCs w:val="28"/>
          <w:lang w:val="en-US"/>
        </w:rPr>
        <w:t>; in</w:t>
      </w:r>
      <w:r w:rsidR="00233328" w:rsidRPr="00C213E6">
        <w:rPr>
          <w:rFonts w:cs="Times New Roman"/>
          <w:b/>
          <w:i/>
          <w:szCs w:val="28"/>
          <w:lang w:val="en-US"/>
        </w:rPr>
        <w:t xml:space="preserve"> Stalin</w:t>
      </w:r>
      <w:r w:rsidR="0040048F">
        <w:rPr>
          <w:rFonts w:cs="Times New Roman"/>
          <w:b/>
          <w:i/>
          <w:szCs w:val="28"/>
          <w:lang w:val="en-US"/>
        </w:rPr>
        <w:t>.</w:t>
      </w:r>
    </w:p>
    <w:p w14:paraId="5DE9289B" w14:textId="05F0F96E" w:rsidR="00233328" w:rsidRPr="00661032" w:rsidRDefault="00233328" w:rsidP="00661032">
      <w:pPr>
        <w:spacing w:line="360" w:lineRule="auto"/>
        <w:ind w:firstLine="709"/>
        <w:jc w:val="both"/>
        <w:rPr>
          <w:rFonts w:cs="Times New Roman"/>
          <w:b/>
          <w:i/>
          <w:szCs w:val="28"/>
          <w:lang w:val="en-US"/>
        </w:rPr>
      </w:pPr>
      <w:r w:rsidRPr="00C213E6">
        <w:rPr>
          <w:rFonts w:cs="Times New Roman"/>
          <w:szCs w:val="28"/>
        </w:rPr>
        <w:t>Некоторые имена идут в одном ряду с каким-либо ассоциирующимся явлением. В данном случае это слово террор. Всем известно, что во время Второй мировой войны террор и репрессии были частым делом. Они совершались не конкретно одним человеком, это была целая система с ведомственными и подведомственными организациями. Однако, употребление определенных имен наблюдается именно в контексте террора и массовых расправ, хотя эти люди преуспели в прямом и переносном смысле и в других ситуациях, но образ человека плотно закрепился за прецедентной ситуацией.</w:t>
      </w:r>
    </w:p>
    <w:p w14:paraId="54C7AAFC" w14:textId="30E22025" w:rsidR="00233328" w:rsidRPr="00C213E6" w:rsidRDefault="00D10738" w:rsidP="00C213E6">
      <w:pPr>
        <w:spacing w:line="360" w:lineRule="auto"/>
        <w:jc w:val="both"/>
        <w:rPr>
          <w:rFonts w:cs="Times New Roman"/>
          <w:i/>
          <w:szCs w:val="28"/>
          <w:lang w:val="en-US"/>
        </w:rPr>
      </w:pPr>
      <w:r>
        <w:rPr>
          <w:rFonts w:cs="Times New Roman"/>
          <w:i/>
          <w:szCs w:val="28"/>
          <w:lang w:val="en-US"/>
        </w:rPr>
        <w:t xml:space="preserve">7) </w:t>
      </w:r>
      <w:r w:rsidR="00233328" w:rsidRPr="00C213E6">
        <w:rPr>
          <w:rFonts w:cs="Times New Roman"/>
          <w:i/>
          <w:szCs w:val="28"/>
          <w:lang w:val="en-US"/>
        </w:rPr>
        <w:t xml:space="preserve">The background of </w:t>
      </w:r>
      <w:r w:rsidR="00233328" w:rsidRPr="00C213E6">
        <w:rPr>
          <w:rFonts w:cs="Times New Roman"/>
          <w:i/>
          <w:szCs w:val="28"/>
          <w:u w:val="single"/>
          <w:lang w:val="en-US"/>
        </w:rPr>
        <w:t>the penal battalions</w:t>
      </w:r>
      <w:r w:rsidR="00233328" w:rsidRPr="00C213E6">
        <w:rPr>
          <w:rFonts w:cs="Times New Roman"/>
          <w:i/>
          <w:szCs w:val="28"/>
          <w:lang w:val="en-US"/>
        </w:rPr>
        <w:t xml:space="preserve">, Cossacks, Italians and Russian defectors are lesser-known parts of World War II history but many of the characters are instantly recognizable: Stalin, his daughter Svetlana and son Vasily, his </w:t>
      </w:r>
      <w:r w:rsidR="00233328" w:rsidRPr="00C213E6">
        <w:rPr>
          <w:rFonts w:cs="Times New Roman"/>
          <w:i/>
          <w:szCs w:val="28"/>
          <w:u w:val="single"/>
          <w:lang w:val="en-US"/>
        </w:rPr>
        <w:t>henchmen</w:t>
      </w:r>
      <w:r w:rsidR="00233328" w:rsidRPr="00C213E6">
        <w:rPr>
          <w:rFonts w:cs="Times New Roman"/>
          <w:i/>
          <w:szCs w:val="28"/>
          <w:lang w:val="en-US"/>
        </w:rPr>
        <w:t xml:space="preserve"> </w:t>
      </w:r>
      <w:r w:rsidR="00233328" w:rsidRPr="00C213E6">
        <w:rPr>
          <w:rFonts w:cs="Times New Roman"/>
          <w:b/>
          <w:i/>
          <w:szCs w:val="28"/>
          <w:lang w:val="en-US"/>
        </w:rPr>
        <w:t>Beria</w:t>
      </w:r>
      <w:r w:rsidR="00233328" w:rsidRPr="00C213E6">
        <w:rPr>
          <w:rFonts w:cs="Times New Roman"/>
          <w:i/>
          <w:szCs w:val="28"/>
          <w:lang w:val="en-US"/>
        </w:rPr>
        <w:t xml:space="preserve"> and Molotov, and his marshals Vasilevsky and Zhukov are accurate portraits, as is Budyonny, Cossack and breeder of the Budyonny horses.</w:t>
      </w:r>
    </w:p>
    <w:p w14:paraId="0AF755E0" w14:textId="16E4CB7A" w:rsidR="00233328" w:rsidRPr="00C213E6" w:rsidRDefault="00D10738" w:rsidP="00C213E6">
      <w:pPr>
        <w:spacing w:line="360" w:lineRule="auto"/>
        <w:jc w:val="both"/>
        <w:rPr>
          <w:rFonts w:cs="Times New Roman"/>
          <w:i/>
          <w:szCs w:val="28"/>
          <w:lang w:val="en-US"/>
        </w:rPr>
      </w:pPr>
      <w:r>
        <w:rPr>
          <w:rFonts w:cs="Times New Roman"/>
          <w:i/>
          <w:szCs w:val="28"/>
          <w:lang w:val="en-US"/>
        </w:rPr>
        <w:t xml:space="preserve">8) </w:t>
      </w:r>
      <w:r w:rsidR="00233328" w:rsidRPr="00C213E6">
        <w:rPr>
          <w:rFonts w:cs="Times New Roman"/>
          <w:i/>
          <w:szCs w:val="28"/>
          <w:lang w:val="en-US"/>
        </w:rPr>
        <w:t xml:space="preserve">Some of Russia’s greatest generals were prisoners in Camps or prisons, having been </w:t>
      </w:r>
      <w:r w:rsidR="00233328" w:rsidRPr="00C213E6">
        <w:rPr>
          <w:rFonts w:cs="Times New Roman"/>
          <w:i/>
          <w:szCs w:val="28"/>
          <w:u w:val="single"/>
          <w:lang w:val="en-US"/>
        </w:rPr>
        <w:t>arrested and tortured</w:t>
      </w:r>
      <w:r w:rsidR="00233328" w:rsidRPr="00C213E6">
        <w:rPr>
          <w:rFonts w:cs="Times New Roman"/>
          <w:i/>
          <w:szCs w:val="28"/>
          <w:lang w:val="en-US"/>
        </w:rPr>
        <w:t xml:space="preserve"> by </w:t>
      </w:r>
      <w:r w:rsidR="00233328" w:rsidRPr="00C213E6">
        <w:rPr>
          <w:rFonts w:cs="Times New Roman"/>
          <w:b/>
          <w:i/>
          <w:szCs w:val="28"/>
          <w:lang w:val="en-US"/>
        </w:rPr>
        <w:t>Beria</w:t>
      </w:r>
      <w:r w:rsidR="0040048F">
        <w:rPr>
          <w:rFonts w:cs="Times New Roman"/>
          <w:b/>
          <w:i/>
          <w:szCs w:val="28"/>
          <w:lang w:val="en-US"/>
        </w:rPr>
        <w:t>.</w:t>
      </w:r>
    </w:p>
    <w:p w14:paraId="4DA61B10" w14:textId="3FF161B5" w:rsidR="00233328" w:rsidRPr="00C213E6" w:rsidRDefault="00233328" w:rsidP="00CE3C9C">
      <w:pPr>
        <w:spacing w:line="360" w:lineRule="auto"/>
        <w:ind w:firstLine="709"/>
        <w:jc w:val="both"/>
        <w:rPr>
          <w:rFonts w:cs="Times New Roman"/>
          <w:szCs w:val="28"/>
        </w:rPr>
      </w:pPr>
      <w:r w:rsidRPr="00C213E6">
        <w:rPr>
          <w:rFonts w:cs="Times New Roman"/>
          <w:szCs w:val="28"/>
        </w:rPr>
        <w:t xml:space="preserve">В данных примерах имя собственное Берия фигурирует исключительно в контексте террора, нелегальных преступлений в угоду правительству, что четко показано словом </w:t>
      </w:r>
      <w:r w:rsidR="003F2238" w:rsidRPr="00C213E6">
        <w:rPr>
          <w:rFonts w:cs="Times New Roman"/>
          <w:szCs w:val="28"/>
        </w:rPr>
        <w:t>'</w:t>
      </w:r>
      <w:r w:rsidRPr="00C213E6">
        <w:rPr>
          <w:rFonts w:cs="Times New Roman"/>
          <w:szCs w:val="28"/>
          <w:lang w:val="en-US"/>
        </w:rPr>
        <w:t>henchmen</w:t>
      </w:r>
      <w:r w:rsidR="003F2238" w:rsidRPr="00C213E6">
        <w:rPr>
          <w:rFonts w:cs="Times New Roman"/>
          <w:szCs w:val="28"/>
        </w:rPr>
        <w:t>' (</w:t>
      </w:r>
      <w:r w:rsidR="00F56115" w:rsidRPr="00C213E6">
        <w:rPr>
          <w:rFonts w:cs="Times New Roman"/>
          <w:szCs w:val="28"/>
        </w:rPr>
        <w:t>приспешник)</w:t>
      </w:r>
      <w:r w:rsidRPr="00C213E6">
        <w:rPr>
          <w:rFonts w:cs="Times New Roman"/>
          <w:szCs w:val="28"/>
        </w:rPr>
        <w:t>. Из чего можно сделать вывод о его прецедентности.</w:t>
      </w:r>
    </w:p>
    <w:p w14:paraId="7869007D" w14:textId="77777777" w:rsidR="00233328" w:rsidRPr="00C213E6" w:rsidRDefault="00233328" w:rsidP="00C213E6">
      <w:pPr>
        <w:spacing w:line="360" w:lineRule="auto"/>
        <w:jc w:val="both"/>
        <w:rPr>
          <w:rFonts w:cs="Times New Roman"/>
          <w:szCs w:val="28"/>
        </w:rPr>
      </w:pPr>
    </w:p>
    <w:p w14:paraId="6F44A6C8" w14:textId="11AB4112" w:rsidR="00233328" w:rsidRPr="00C213E6" w:rsidRDefault="00233328" w:rsidP="00DF154A">
      <w:pPr>
        <w:spacing w:line="360" w:lineRule="auto"/>
        <w:ind w:firstLine="709"/>
        <w:jc w:val="both"/>
        <w:rPr>
          <w:rFonts w:cs="Times New Roman"/>
          <w:szCs w:val="28"/>
          <w:lang w:val="en-US"/>
        </w:rPr>
      </w:pPr>
      <w:r w:rsidRPr="00C213E6">
        <w:rPr>
          <w:rFonts w:cs="Times New Roman"/>
          <w:szCs w:val="28"/>
        </w:rPr>
        <w:lastRenderedPageBreak/>
        <w:t>Имя российского революционера и советского политика Льва Давидовича Троцкого не только обладает прец</w:t>
      </w:r>
      <w:r w:rsidR="00227C2E" w:rsidRPr="00C213E6">
        <w:rPr>
          <w:rFonts w:cs="Times New Roman"/>
          <w:szCs w:val="28"/>
        </w:rPr>
        <w:t xml:space="preserve">едентностью, но и используется </w:t>
      </w:r>
      <w:r w:rsidRPr="00C213E6">
        <w:rPr>
          <w:rFonts w:cs="Times New Roman"/>
          <w:szCs w:val="28"/>
        </w:rPr>
        <w:t>как имя нарицательное. Что</w:t>
      </w:r>
      <w:r w:rsidRPr="00C213E6">
        <w:rPr>
          <w:rFonts w:cs="Times New Roman"/>
          <w:szCs w:val="28"/>
          <w:lang w:val="en-US"/>
        </w:rPr>
        <w:t xml:space="preserve"> </w:t>
      </w:r>
      <w:r w:rsidRPr="00C213E6">
        <w:rPr>
          <w:rFonts w:cs="Times New Roman"/>
          <w:szCs w:val="28"/>
        </w:rPr>
        <w:t>говорит</w:t>
      </w:r>
      <w:r w:rsidRPr="00C213E6">
        <w:rPr>
          <w:rFonts w:cs="Times New Roman"/>
          <w:szCs w:val="28"/>
          <w:lang w:val="en-US"/>
        </w:rPr>
        <w:t xml:space="preserve"> </w:t>
      </w:r>
      <w:r w:rsidRPr="00C213E6">
        <w:rPr>
          <w:rFonts w:cs="Times New Roman"/>
          <w:szCs w:val="28"/>
        </w:rPr>
        <w:t>о</w:t>
      </w:r>
      <w:r w:rsidRPr="00C213E6">
        <w:rPr>
          <w:rFonts w:cs="Times New Roman"/>
          <w:szCs w:val="28"/>
          <w:lang w:val="en-US"/>
        </w:rPr>
        <w:t xml:space="preserve"> </w:t>
      </w:r>
      <w:r w:rsidRPr="00C213E6">
        <w:rPr>
          <w:rFonts w:cs="Times New Roman"/>
          <w:szCs w:val="28"/>
        </w:rPr>
        <w:t>прочных</w:t>
      </w:r>
      <w:r w:rsidRPr="00C213E6">
        <w:rPr>
          <w:rFonts w:cs="Times New Roman"/>
          <w:szCs w:val="28"/>
          <w:lang w:val="en-US"/>
        </w:rPr>
        <w:t xml:space="preserve"> </w:t>
      </w:r>
      <w:r w:rsidRPr="00C213E6">
        <w:rPr>
          <w:rFonts w:cs="Times New Roman"/>
          <w:szCs w:val="28"/>
        </w:rPr>
        <w:t>коннотациях</w:t>
      </w:r>
      <w:r w:rsidRPr="00C213E6">
        <w:rPr>
          <w:rFonts w:cs="Times New Roman"/>
          <w:szCs w:val="28"/>
          <w:lang w:val="en-US"/>
        </w:rPr>
        <w:t xml:space="preserve">, </w:t>
      </w:r>
      <w:r w:rsidRPr="00C213E6">
        <w:rPr>
          <w:rFonts w:cs="Times New Roman"/>
          <w:szCs w:val="28"/>
        </w:rPr>
        <w:t>закрепленных</w:t>
      </w:r>
      <w:r w:rsidRPr="00C213E6">
        <w:rPr>
          <w:rFonts w:cs="Times New Roman"/>
          <w:szCs w:val="28"/>
          <w:lang w:val="en-US"/>
        </w:rPr>
        <w:t xml:space="preserve"> </w:t>
      </w:r>
      <w:r w:rsidRPr="00C213E6">
        <w:rPr>
          <w:rFonts w:cs="Times New Roman"/>
          <w:szCs w:val="28"/>
        </w:rPr>
        <w:t>за</w:t>
      </w:r>
      <w:r w:rsidRPr="00C213E6">
        <w:rPr>
          <w:rFonts w:cs="Times New Roman"/>
          <w:szCs w:val="28"/>
          <w:lang w:val="en-US"/>
        </w:rPr>
        <w:t xml:space="preserve"> </w:t>
      </w:r>
      <w:r w:rsidRPr="00C213E6">
        <w:rPr>
          <w:rFonts w:cs="Times New Roman"/>
          <w:szCs w:val="28"/>
        </w:rPr>
        <w:t>данным</w:t>
      </w:r>
      <w:r w:rsidRPr="00C213E6">
        <w:rPr>
          <w:rFonts w:cs="Times New Roman"/>
          <w:szCs w:val="28"/>
          <w:lang w:val="en-US"/>
        </w:rPr>
        <w:t xml:space="preserve"> </w:t>
      </w:r>
      <w:r w:rsidRPr="00C213E6">
        <w:rPr>
          <w:rFonts w:cs="Times New Roman"/>
          <w:szCs w:val="28"/>
        </w:rPr>
        <w:t>именем</w:t>
      </w:r>
      <w:r w:rsidRPr="00C213E6">
        <w:rPr>
          <w:rFonts w:cs="Times New Roman"/>
          <w:szCs w:val="28"/>
          <w:lang w:val="en-US"/>
        </w:rPr>
        <w:t>.</w:t>
      </w:r>
    </w:p>
    <w:p w14:paraId="37BF2BBC" w14:textId="78232809" w:rsidR="00233328" w:rsidRPr="00C213E6" w:rsidRDefault="00661032" w:rsidP="00C213E6">
      <w:pPr>
        <w:spacing w:line="360" w:lineRule="auto"/>
        <w:jc w:val="both"/>
        <w:rPr>
          <w:rFonts w:cs="Times New Roman"/>
          <w:i/>
          <w:szCs w:val="28"/>
          <w:lang w:val="en-GB"/>
        </w:rPr>
      </w:pPr>
      <w:r>
        <w:rPr>
          <w:rFonts w:cs="Times New Roman"/>
          <w:i/>
          <w:szCs w:val="28"/>
          <w:lang w:val="en-GB"/>
        </w:rPr>
        <w:t xml:space="preserve">9) </w:t>
      </w:r>
      <w:r w:rsidR="00233328" w:rsidRPr="00C213E6">
        <w:rPr>
          <w:rFonts w:cs="Times New Roman"/>
          <w:i/>
          <w:szCs w:val="28"/>
          <w:lang w:val="en-GB"/>
        </w:rPr>
        <w:t xml:space="preserve">Benya knows he has been tentative since he was sentenced to ten years in the Camps in 1937 for </w:t>
      </w:r>
      <w:r w:rsidR="00233328" w:rsidRPr="00C213E6">
        <w:rPr>
          <w:rFonts w:cs="Times New Roman"/>
          <w:b/>
          <w:i/>
          <w:szCs w:val="28"/>
          <w:lang w:val="en-GB"/>
        </w:rPr>
        <w:t>‘Trotskyite wrecking’</w:t>
      </w:r>
    </w:p>
    <w:p w14:paraId="3BFDA67C" w14:textId="77C3EA76" w:rsidR="00233328" w:rsidRPr="00C213E6" w:rsidRDefault="00661032" w:rsidP="00C213E6">
      <w:pPr>
        <w:spacing w:line="360" w:lineRule="auto"/>
        <w:jc w:val="both"/>
        <w:rPr>
          <w:rFonts w:cs="Times New Roman"/>
          <w:i/>
          <w:szCs w:val="28"/>
          <w:lang w:val="en-GB"/>
        </w:rPr>
      </w:pPr>
      <w:r>
        <w:rPr>
          <w:rFonts w:cs="Times New Roman"/>
          <w:i/>
          <w:szCs w:val="28"/>
          <w:lang w:val="en-US"/>
        </w:rPr>
        <w:t xml:space="preserve">10) </w:t>
      </w:r>
      <w:r w:rsidR="00233328" w:rsidRPr="00C213E6">
        <w:rPr>
          <w:rFonts w:cs="Times New Roman"/>
          <w:i/>
          <w:szCs w:val="28"/>
          <w:lang w:val="en-US"/>
        </w:rPr>
        <w:t>T</w:t>
      </w:r>
      <w:r w:rsidR="00233328" w:rsidRPr="00C213E6">
        <w:rPr>
          <w:rFonts w:cs="Times New Roman"/>
          <w:i/>
          <w:szCs w:val="28"/>
          <w:lang w:val="en-GB"/>
        </w:rPr>
        <w:t xml:space="preserve">he time he met Molotov, the day he defeated a </w:t>
      </w:r>
      <w:r w:rsidR="00233328" w:rsidRPr="00C213E6">
        <w:rPr>
          <w:rFonts w:cs="Times New Roman"/>
          <w:b/>
          <w:i/>
          <w:szCs w:val="28"/>
          <w:lang w:val="en-GB"/>
        </w:rPr>
        <w:t>Trotskyite cell</w:t>
      </w:r>
      <w:r w:rsidR="00233328" w:rsidRPr="00C213E6">
        <w:rPr>
          <w:rFonts w:cs="Times New Roman"/>
          <w:i/>
          <w:szCs w:val="28"/>
          <w:lang w:val="en-GB"/>
        </w:rPr>
        <w:t xml:space="preserve"> in his factory</w:t>
      </w:r>
    </w:p>
    <w:p w14:paraId="0CE8BF10" w14:textId="77777777" w:rsidR="00233328" w:rsidRPr="00C213E6" w:rsidRDefault="00233328" w:rsidP="00C213E6">
      <w:pPr>
        <w:spacing w:line="360" w:lineRule="auto"/>
        <w:jc w:val="both"/>
        <w:rPr>
          <w:rFonts w:cs="Times New Roman"/>
          <w:b/>
          <w:i/>
          <w:szCs w:val="28"/>
          <w:lang w:val="en-GB"/>
        </w:rPr>
      </w:pPr>
      <w:r w:rsidRPr="00C213E6">
        <w:rPr>
          <w:rFonts w:cs="Times New Roman"/>
          <w:i/>
          <w:szCs w:val="28"/>
          <w:lang w:val="en-GB"/>
        </w:rPr>
        <w:t xml:space="preserve">KRTD meant Benya was guilty of counter-revolutionary </w:t>
      </w:r>
      <w:r w:rsidRPr="00C213E6">
        <w:rPr>
          <w:rFonts w:cs="Times New Roman"/>
          <w:b/>
          <w:i/>
          <w:szCs w:val="28"/>
          <w:lang w:val="en-GB"/>
        </w:rPr>
        <w:t>Trotskyite activity</w:t>
      </w:r>
    </w:p>
    <w:p w14:paraId="265B70EF" w14:textId="49DD8E4B" w:rsidR="00233328" w:rsidRPr="00C213E6" w:rsidRDefault="00233328" w:rsidP="00C213E6">
      <w:pPr>
        <w:spacing w:line="360" w:lineRule="auto"/>
        <w:jc w:val="both"/>
        <w:rPr>
          <w:rFonts w:cs="Times New Roman"/>
          <w:i/>
          <w:szCs w:val="28"/>
          <w:lang w:val="en-GB"/>
        </w:rPr>
      </w:pPr>
      <w:r w:rsidRPr="00C213E6">
        <w:rPr>
          <w:rFonts w:cs="Times New Roman"/>
          <w:i/>
          <w:szCs w:val="28"/>
          <w:lang w:val="en-GB"/>
        </w:rPr>
        <w:t xml:space="preserve">and of membership of a counter-revolutionary </w:t>
      </w:r>
      <w:r w:rsidRPr="00C213E6">
        <w:rPr>
          <w:rFonts w:cs="Times New Roman"/>
          <w:b/>
          <w:i/>
          <w:szCs w:val="28"/>
          <w:lang w:val="en-GB"/>
        </w:rPr>
        <w:t>Trotskyite group</w:t>
      </w:r>
      <w:r w:rsidRPr="00C213E6">
        <w:rPr>
          <w:rFonts w:cs="Times New Roman"/>
          <w:i/>
          <w:szCs w:val="28"/>
          <w:lang w:val="en-GB"/>
        </w:rPr>
        <w:t>, connected to White Guardists, controlled by Japanese and French secre</w:t>
      </w:r>
      <w:r w:rsidR="0040048F">
        <w:rPr>
          <w:rFonts w:cs="Times New Roman"/>
          <w:i/>
          <w:szCs w:val="28"/>
          <w:lang w:val="en-GB"/>
        </w:rPr>
        <w:t>t services, under Article 58.8.</w:t>
      </w:r>
    </w:p>
    <w:p w14:paraId="1D0859EB" w14:textId="51A21C85" w:rsidR="00233328" w:rsidRPr="00C213E6" w:rsidRDefault="00233328" w:rsidP="00060DF2">
      <w:pPr>
        <w:spacing w:line="360" w:lineRule="auto"/>
        <w:ind w:firstLine="709"/>
        <w:jc w:val="both"/>
        <w:rPr>
          <w:rFonts w:cs="Times New Roman"/>
          <w:szCs w:val="28"/>
        </w:rPr>
      </w:pPr>
      <w:r w:rsidRPr="00C213E6">
        <w:rPr>
          <w:rFonts w:cs="Times New Roman"/>
          <w:szCs w:val="28"/>
        </w:rPr>
        <w:t xml:space="preserve">Несмотря на то, что советская власть свергла царскую, имена собственные, связанные </w:t>
      </w:r>
      <w:r w:rsidR="00C213E6" w:rsidRPr="00C213E6">
        <w:rPr>
          <w:rFonts w:cs="Times New Roman"/>
          <w:szCs w:val="28"/>
        </w:rPr>
        <w:t>с царской эпохой,</w:t>
      </w:r>
      <w:r w:rsidRPr="00C213E6">
        <w:rPr>
          <w:rFonts w:cs="Times New Roman"/>
          <w:szCs w:val="28"/>
        </w:rPr>
        <w:t xml:space="preserve"> неоднократно появляются данном тексте.</w:t>
      </w:r>
    </w:p>
    <w:p w14:paraId="646E3EB9" w14:textId="43626CB4" w:rsidR="00233328" w:rsidRPr="00C213E6" w:rsidRDefault="00661032" w:rsidP="00C213E6">
      <w:pPr>
        <w:spacing w:line="360" w:lineRule="auto"/>
        <w:jc w:val="both"/>
        <w:rPr>
          <w:rFonts w:cs="Times New Roman"/>
          <w:i/>
          <w:szCs w:val="28"/>
          <w:lang w:val="en-GB"/>
        </w:rPr>
      </w:pPr>
      <w:r>
        <w:rPr>
          <w:rFonts w:cs="Times New Roman"/>
          <w:i/>
          <w:szCs w:val="28"/>
          <w:lang w:val="en-GB"/>
        </w:rPr>
        <w:t xml:space="preserve">11) </w:t>
      </w:r>
      <w:r w:rsidR="00233328" w:rsidRPr="00C213E6">
        <w:rPr>
          <w:rFonts w:cs="Times New Roman"/>
          <w:i/>
          <w:szCs w:val="28"/>
          <w:lang w:val="en-GB"/>
        </w:rPr>
        <w:t xml:space="preserve">Inside, the long table, the desk with the T-shaped extension and the chunky row of Bakelite telephones, the dreary drapes over the windows and the illuminated death mask of </w:t>
      </w:r>
      <w:r w:rsidR="00233328" w:rsidRPr="00C213E6">
        <w:rPr>
          <w:rFonts w:cs="Times New Roman"/>
          <w:b/>
          <w:i/>
          <w:szCs w:val="28"/>
          <w:lang w:val="en-GB"/>
        </w:rPr>
        <w:t>Lenin</w:t>
      </w:r>
      <w:r w:rsidR="00233328" w:rsidRPr="00C213E6">
        <w:rPr>
          <w:rFonts w:cs="Times New Roman"/>
          <w:i/>
          <w:szCs w:val="28"/>
          <w:lang w:val="en-GB"/>
        </w:rPr>
        <w:t xml:space="preserve"> on the wall were unchanged, but now the founder of Soviet Russia was joined on the walls by oil paintings of </w:t>
      </w:r>
      <w:r w:rsidR="00233328" w:rsidRPr="00C213E6">
        <w:rPr>
          <w:rFonts w:cs="Times New Roman"/>
          <w:b/>
          <w:i/>
          <w:szCs w:val="28"/>
          <w:lang w:val="en-GB"/>
        </w:rPr>
        <w:t>Tsarist</w:t>
      </w:r>
      <w:r w:rsidR="00233328" w:rsidRPr="00C213E6">
        <w:rPr>
          <w:rFonts w:cs="Times New Roman"/>
          <w:i/>
          <w:szCs w:val="28"/>
          <w:lang w:val="en-GB"/>
        </w:rPr>
        <w:t xml:space="preserve"> paladins</w:t>
      </w:r>
      <w:r w:rsidR="00233328" w:rsidRPr="00C213E6">
        <w:rPr>
          <w:rFonts w:cs="Times New Roman"/>
          <w:b/>
          <w:i/>
          <w:szCs w:val="28"/>
          <w:lang w:val="en-GB"/>
        </w:rPr>
        <w:t>, Suvorov</w:t>
      </w:r>
      <w:r w:rsidR="00233328" w:rsidRPr="00C213E6">
        <w:rPr>
          <w:rFonts w:cs="Times New Roman"/>
          <w:i/>
          <w:szCs w:val="28"/>
          <w:lang w:val="en-GB"/>
        </w:rPr>
        <w:t xml:space="preserve"> and </w:t>
      </w:r>
      <w:r w:rsidR="00233328" w:rsidRPr="00C213E6">
        <w:rPr>
          <w:rFonts w:cs="Times New Roman"/>
          <w:b/>
          <w:i/>
          <w:szCs w:val="28"/>
          <w:lang w:val="en-GB"/>
        </w:rPr>
        <w:t>Kutuzov</w:t>
      </w:r>
      <w:r w:rsidR="00233328" w:rsidRPr="00C213E6">
        <w:rPr>
          <w:rFonts w:cs="Times New Roman"/>
          <w:i/>
          <w:szCs w:val="28"/>
          <w:lang w:val="en-GB"/>
        </w:rPr>
        <w:t>.</w:t>
      </w:r>
    </w:p>
    <w:p w14:paraId="74691B71" w14:textId="31F10D0F" w:rsidR="00233328" w:rsidRPr="00C213E6" w:rsidRDefault="00661032" w:rsidP="00C213E6">
      <w:pPr>
        <w:spacing w:line="360" w:lineRule="auto"/>
        <w:jc w:val="both"/>
        <w:rPr>
          <w:rFonts w:cs="Times New Roman"/>
          <w:i/>
          <w:szCs w:val="28"/>
          <w:lang w:val="en-GB"/>
        </w:rPr>
      </w:pPr>
      <w:r>
        <w:rPr>
          <w:rFonts w:cs="Times New Roman"/>
          <w:i/>
          <w:szCs w:val="28"/>
          <w:lang w:val="en-US"/>
        </w:rPr>
        <w:t xml:space="preserve">12) </w:t>
      </w:r>
      <w:r w:rsidR="00233328" w:rsidRPr="00C213E6">
        <w:rPr>
          <w:rFonts w:cs="Times New Roman"/>
          <w:i/>
          <w:szCs w:val="28"/>
          <w:lang w:val="en-US"/>
        </w:rPr>
        <w:t xml:space="preserve">He remembered that </w:t>
      </w:r>
      <w:r w:rsidR="00233328" w:rsidRPr="00C213E6">
        <w:rPr>
          <w:rFonts w:cs="Times New Roman"/>
          <w:b/>
          <w:i/>
          <w:szCs w:val="28"/>
          <w:lang w:val="en-US"/>
        </w:rPr>
        <w:t>Prince Potemkin</w:t>
      </w:r>
      <w:r w:rsidR="00233328" w:rsidRPr="00C213E6">
        <w:rPr>
          <w:rFonts w:cs="Times New Roman"/>
          <w:i/>
          <w:szCs w:val="28"/>
          <w:lang w:val="en-US"/>
        </w:rPr>
        <w:t xml:space="preserve">, </w:t>
      </w:r>
      <w:r w:rsidR="00233328" w:rsidRPr="00C213E6">
        <w:rPr>
          <w:rFonts w:cs="Times New Roman"/>
          <w:b/>
          <w:i/>
          <w:szCs w:val="28"/>
          <w:lang w:val="en-US"/>
        </w:rPr>
        <w:t xml:space="preserve">Catherine the Great's </w:t>
      </w:r>
      <w:r w:rsidR="00233328" w:rsidRPr="00C213E6">
        <w:rPr>
          <w:rFonts w:cs="Times New Roman"/>
          <w:i/>
          <w:szCs w:val="28"/>
          <w:lang w:val="en-US"/>
        </w:rPr>
        <w:t>lover, had created a regiment of Jewish cavalry, the Israelovsky, but the Prince de Ligne had written that Jews couldn't ride - they looked like 'monkeys on horseback'.</w:t>
      </w:r>
    </w:p>
    <w:p w14:paraId="742C1BFE" w14:textId="77777777" w:rsidR="00060DF2" w:rsidRDefault="00F56115" w:rsidP="00060DF2">
      <w:pPr>
        <w:spacing w:line="360" w:lineRule="auto"/>
        <w:ind w:firstLine="709"/>
        <w:jc w:val="both"/>
        <w:rPr>
          <w:rFonts w:cs="Times New Roman"/>
          <w:szCs w:val="28"/>
        </w:rPr>
      </w:pPr>
      <w:r w:rsidRPr="00C213E6">
        <w:rPr>
          <w:rFonts w:cs="Times New Roman"/>
          <w:szCs w:val="28"/>
        </w:rPr>
        <w:t xml:space="preserve">Имя 'Tsarist' (приверженец царизма) </w:t>
      </w:r>
      <w:r w:rsidR="00233328" w:rsidRPr="00C213E6">
        <w:rPr>
          <w:rFonts w:cs="Times New Roman"/>
          <w:szCs w:val="28"/>
        </w:rPr>
        <w:t xml:space="preserve">отсылает к коннотации самодержавия и абсолютной власти одного правителя. Использование прецедентных имен с такой же коннотацией описано выше. Если наличие портрета вождя мирового пролетариата в кабинете главы СССР понятно, то имена Суворова и Кутузова имеют особый смысл. За именами великих полководцев царской России в русской культуре стоят такие ассоциации как: великий военачальник, герой армии, победитель. В данном случае эти имена сопоставляются с генералом Красной армии. Так как ярких примеров талантливых генералов в советском союзе на тот момент не было, были </w:t>
      </w:r>
      <w:r w:rsidR="00233328" w:rsidRPr="00C213E6">
        <w:rPr>
          <w:rFonts w:cs="Times New Roman"/>
          <w:szCs w:val="28"/>
        </w:rPr>
        <w:lastRenderedPageBreak/>
        <w:t>выбраны имена, обладающие нужными дифференцированными признаками из прошлого. Указанные признаки прецедентных имен указывают на то, что данные имена функционируют как символ прецедентной ситуации.</w:t>
      </w:r>
    </w:p>
    <w:p w14:paraId="57065050" w14:textId="77777777" w:rsidR="00060DF2" w:rsidRDefault="00F56115" w:rsidP="00060DF2">
      <w:pPr>
        <w:spacing w:line="360" w:lineRule="auto"/>
        <w:ind w:firstLine="709"/>
        <w:jc w:val="both"/>
        <w:rPr>
          <w:rFonts w:cs="Times New Roman"/>
          <w:szCs w:val="28"/>
        </w:rPr>
      </w:pPr>
      <w:r w:rsidRPr="00C213E6">
        <w:rPr>
          <w:rFonts w:cs="Times New Roman"/>
          <w:szCs w:val="28"/>
        </w:rPr>
        <w:t>Такие имена как '</w:t>
      </w:r>
      <w:r w:rsidR="00233328" w:rsidRPr="00C213E6">
        <w:rPr>
          <w:rFonts w:cs="Times New Roman"/>
          <w:szCs w:val="28"/>
        </w:rPr>
        <w:t>Tsar Alexander</w:t>
      </w:r>
      <w:r w:rsidRPr="00C213E6">
        <w:rPr>
          <w:rFonts w:cs="Times New Roman"/>
          <w:szCs w:val="28"/>
        </w:rPr>
        <w:t>'</w:t>
      </w:r>
      <w:r w:rsidR="00233328" w:rsidRPr="00C213E6">
        <w:rPr>
          <w:rFonts w:cs="Times New Roman"/>
          <w:szCs w:val="28"/>
        </w:rPr>
        <w:t xml:space="preserve">, </w:t>
      </w:r>
      <w:r w:rsidRPr="00C213E6">
        <w:rPr>
          <w:rFonts w:cs="Times New Roman"/>
          <w:szCs w:val="28"/>
        </w:rPr>
        <w:t>'</w:t>
      </w:r>
      <w:r w:rsidR="00233328" w:rsidRPr="00C213E6">
        <w:rPr>
          <w:rFonts w:cs="Times New Roman"/>
          <w:szCs w:val="28"/>
        </w:rPr>
        <w:t>Prince Potemkin</w:t>
      </w:r>
      <w:r w:rsidRPr="00C213E6">
        <w:rPr>
          <w:rFonts w:cs="Times New Roman"/>
          <w:szCs w:val="28"/>
        </w:rPr>
        <w:t>' (Царь Александр, Принц Потемкин)</w:t>
      </w:r>
      <w:r w:rsidR="00233328" w:rsidRPr="00C213E6">
        <w:rPr>
          <w:rFonts w:cs="Times New Roman"/>
          <w:szCs w:val="28"/>
        </w:rPr>
        <w:t xml:space="preserve"> используются в тексте в том же смысле. Говоря об искусстве, автор романа использует прецедентные имена Стравинского и Дягилева. Ведь Дягилев был первым, кто открыл Европе русский балет, и его имя прочно укоренилось в сознании </w:t>
      </w:r>
      <w:r w:rsidR="00C213E6" w:rsidRPr="00C213E6">
        <w:rPr>
          <w:rFonts w:cs="Times New Roman"/>
          <w:szCs w:val="28"/>
        </w:rPr>
        <w:t>англоговорящего</w:t>
      </w:r>
      <w:r w:rsidR="00233328" w:rsidRPr="00C213E6">
        <w:rPr>
          <w:rFonts w:cs="Times New Roman"/>
          <w:szCs w:val="28"/>
        </w:rPr>
        <w:t xml:space="preserve"> со</w:t>
      </w:r>
      <w:r w:rsidRPr="00C213E6">
        <w:rPr>
          <w:rFonts w:cs="Times New Roman"/>
          <w:szCs w:val="28"/>
        </w:rPr>
        <w:t xml:space="preserve">общества как имя, обозначающее </w:t>
      </w:r>
      <w:r w:rsidR="00233328" w:rsidRPr="00C213E6">
        <w:rPr>
          <w:rFonts w:cs="Times New Roman"/>
          <w:szCs w:val="28"/>
        </w:rPr>
        <w:t>р</w:t>
      </w:r>
      <w:r w:rsidRPr="00C213E6">
        <w:rPr>
          <w:rFonts w:cs="Times New Roman"/>
          <w:szCs w:val="28"/>
        </w:rPr>
        <w:t>усский балет, русское искусство</w:t>
      </w:r>
      <w:r w:rsidR="00233328" w:rsidRPr="00C213E6">
        <w:rPr>
          <w:rFonts w:cs="Times New Roman"/>
          <w:szCs w:val="28"/>
        </w:rPr>
        <w:t xml:space="preserve">. </w:t>
      </w:r>
    </w:p>
    <w:p w14:paraId="563FDF23" w14:textId="2843E64E" w:rsidR="00233328" w:rsidRPr="00C213E6" w:rsidRDefault="00233328" w:rsidP="00060DF2">
      <w:pPr>
        <w:spacing w:line="360" w:lineRule="auto"/>
        <w:ind w:firstLine="709"/>
        <w:jc w:val="both"/>
        <w:rPr>
          <w:rFonts w:cs="Times New Roman"/>
          <w:szCs w:val="28"/>
        </w:rPr>
      </w:pPr>
      <w:r w:rsidRPr="00C213E6">
        <w:rPr>
          <w:rFonts w:cs="Times New Roman"/>
          <w:szCs w:val="28"/>
        </w:rPr>
        <w:t xml:space="preserve">Имя Кремль представляется в тексте не только как историческое место или главная резиденция Генерального секретаря ЦК КПСС, но еще неоднократно используется в тексте подразумевая под собой дополнительный смысл, обозначающий чиновников, занимающих высокие </w:t>
      </w:r>
      <w:r w:rsidR="00227C2E" w:rsidRPr="00C213E6">
        <w:rPr>
          <w:rFonts w:cs="Times New Roman"/>
          <w:szCs w:val="28"/>
        </w:rPr>
        <w:t xml:space="preserve">должности и верхушку общества. </w:t>
      </w:r>
      <w:r w:rsidRPr="00C213E6">
        <w:rPr>
          <w:rFonts w:cs="Times New Roman"/>
          <w:szCs w:val="28"/>
        </w:rPr>
        <w:t>Необходимо заметить, что в качестве прецедентного имени оно используется как прилагательное.</w:t>
      </w:r>
    </w:p>
    <w:p w14:paraId="6EC0515A" w14:textId="3D5A7DE9" w:rsidR="00F56115" w:rsidRPr="00C213E6" w:rsidRDefault="00661032" w:rsidP="00C213E6">
      <w:pPr>
        <w:spacing w:line="360" w:lineRule="auto"/>
        <w:jc w:val="both"/>
        <w:rPr>
          <w:rFonts w:cs="Times New Roman"/>
          <w:i/>
          <w:szCs w:val="28"/>
          <w:lang w:val="en-US"/>
        </w:rPr>
      </w:pPr>
      <w:r>
        <w:rPr>
          <w:rFonts w:cs="Times New Roman"/>
          <w:i/>
          <w:szCs w:val="28"/>
          <w:lang w:val="en-GB"/>
        </w:rPr>
        <w:t xml:space="preserve">13) </w:t>
      </w:r>
      <w:r w:rsidR="00233328" w:rsidRPr="00C213E6">
        <w:rPr>
          <w:rFonts w:cs="Times New Roman"/>
          <w:i/>
          <w:szCs w:val="28"/>
          <w:lang w:val="en-GB"/>
        </w:rPr>
        <w:t>He had the clammy pallor of the bureaucrat who never saw the sun, a condition known to Stalin’s familiars as ‘</w:t>
      </w:r>
      <w:r w:rsidR="00233328" w:rsidRPr="00C213E6">
        <w:rPr>
          <w:rFonts w:cs="Times New Roman"/>
          <w:b/>
          <w:i/>
          <w:szCs w:val="28"/>
          <w:lang w:val="en-GB"/>
        </w:rPr>
        <w:t>the Kremlin</w:t>
      </w:r>
      <w:r w:rsidR="00233328" w:rsidRPr="00C213E6">
        <w:rPr>
          <w:rFonts w:cs="Times New Roman"/>
          <w:i/>
          <w:szCs w:val="28"/>
          <w:lang w:val="en-GB"/>
        </w:rPr>
        <w:t xml:space="preserve"> tan’</w:t>
      </w:r>
      <w:r w:rsidR="0040048F">
        <w:rPr>
          <w:rFonts w:cs="Times New Roman"/>
          <w:i/>
          <w:szCs w:val="28"/>
          <w:lang w:val="en-GB"/>
        </w:rPr>
        <w:t>.</w:t>
      </w:r>
    </w:p>
    <w:p w14:paraId="19139B26" w14:textId="0A63125F" w:rsidR="00F56115" w:rsidRPr="00C213E6" w:rsidRDefault="00661032" w:rsidP="00C213E6">
      <w:pPr>
        <w:spacing w:line="360" w:lineRule="auto"/>
        <w:jc w:val="both"/>
        <w:rPr>
          <w:rFonts w:cs="Times New Roman"/>
          <w:i/>
          <w:szCs w:val="28"/>
          <w:lang w:val="en-US"/>
        </w:rPr>
      </w:pPr>
      <w:r>
        <w:rPr>
          <w:rFonts w:cs="Times New Roman"/>
          <w:i/>
          <w:szCs w:val="28"/>
          <w:lang w:val="en-GB"/>
        </w:rPr>
        <w:t xml:space="preserve">14) </w:t>
      </w:r>
      <w:r w:rsidR="00233328" w:rsidRPr="00C213E6">
        <w:rPr>
          <w:rFonts w:cs="Times New Roman"/>
          <w:i/>
          <w:szCs w:val="28"/>
          <w:lang w:val="en-GB"/>
        </w:rPr>
        <w:t xml:space="preserve">Your friends will want to worm their way into the family because you’re Stalin’s daughter,’ her father had warned. But, on the contrary, all the boys she knew were afraid of her. She was the princess in </w:t>
      </w:r>
      <w:r w:rsidR="00233328" w:rsidRPr="00C213E6">
        <w:rPr>
          <w:rFonts w:cs="Times New Roman"/>
          <w:b/>
          <w:i/>
          <w:szCs w:val="28"/>
          <w:lang w:val="en-GB"/>
        </w:rPr>
        <w:t>the Kremlin</w:t>
      </w:r>
      <w:r w:rsidR="00233328" w:rsidRPr="00C213E6">
        <w:rPr>
          <w:rFonts w:cs="Times New Roman"/>
          <w:i/>
          <w:szCs w:val="28"/>
          <w:lang w:val="en-GB"/>
        </w:rPr>
        <w:t xml:space="preserve"> fortress; the girl in the tower.</w:t>
      </w:r>
    </w:p>
    <w:p w14:paraId="40AFC9FB" w14:textId="15C489E0" w:rsidR="00233328" w:rsidRPr="00C213E6" w:rsidRDefault="00661032" w:rsidP="00C213E6">
      <w:pPr>
        <w:spacing w:line="360" w:lineRule="auto"/>
        <w:jc w:val="both"/>
        <w:rPr>
          <w:rFonts w:cs="Times New Roman"/>
          <w:i/>
          <w:szCs w:val="28"/>
          <w:lang w:val="en-US"/>
        </w:rPr>
      </w:pPr>
      <w:r>
        <w:rPr>
          <w:rFonts w:cs="Times New Roman"/>
          <w:i/>
          <w:szCs w:val="28"/>
          <w:lang w:val="en-GB"/>
        </w:rPr>
        <w:t xml:space="preserve">15) </w:t>
      </w:r>
      <w:r w:rsidR="00233328" w:rsidRPr="00C213E6">
        <w:rPr>
          <w:rFonts w:cs="Times New Roman"/>
          <w:i/>
          <w:szCs w:val="28"/>
          <w:lang w:val="en-GB"/>
        </w:rPr>
        <w:t xml:space="preserve">Her dresses were made by the special atelier run by the Service Bureau of the NKVD where all </w:t>
      </w:r>
      <w:r w:rsidR="00233328" w:rsidRPr="00C213E6">
        <w:rPr>
          <w:rFonts w:cs="Times New Roman"/>
          <w:b/>
          <w:i/>
          <w:szCs w:val="28"/>
          <w:lang w:val="en-GB"/>
        </w:rPr>
        <w:t>the Kremlin</w:t>
      </w:r>
      <w:r w:rsidR="00233328" w:rsidRPr="00C213E6">
        <w:rPr>
          <w:rFonts w:cs="Times New Roman"/>
          <w:i/>
          <w:szCs w:val="28"/>
          <w:lang w:val="en-GB"/>
        </w:rPr>
        <w:t xml:space="preserve"> wives had their gowns copied from the magazines.</w:t>
      </w:r>
    </w:p>
    <w:p w14:paraId="32E48B9C" w14:textId="77777777" w:rsidR="00233328" w:rsidRPr="00C213E6" w:rsidRDefault="00233328" w:rsidP="00060DF2">
      <w:pPr>
        <w:spacing w:line="360" w:lineRule="auto"/>
        <w:ind w:firstLine="709"/>
        <w:jc w:val="both"/>
        <w:rPr>
          <w:rFonts w:cs="Times New Roman"/>
          <w:szCs w:val="28"/>
        </w:rPr>
      </w:pPr>
      <w:r w:rsidRPr="00C213E6">
        <w:rPr>
          <w:rFonts w:cs="Times New Roman"/>
          <w:szCs w:val="28"/>
        </w:rPr>
        <w:t xml:space="preserve">Имя Родина в зависимости от смысла может быть как именем собственным, так и нарицательным. Прецедентным является именно имя собственное, означающее место, с которым есть духовная связь, где живут близкие люди, а не фактическое место рождения. В СССР слово Родина использовалось как идеологический символ, под ним понималась некая сакрализация территории страны и защита ее границ. Для британского общества это слово не несет такого глубокого смысла, поэтому слово </w:t>
      </w:r>
      <w:r w:rsidRPr="00C213E6">
        <w:rPr>
          <w:rFonts w:cs="Times New Roman"/>
          <w:szCs w:val="28"/>
          <w:lang w:val="en-US"/>
        </w:rPr>
        <w:t>Motherland</w:t>
      </w:r>
      <w:r w:rsidRPr="00C213E6">
        <w:rPr>
          <w:rFonts w:cs="Times New Roman"/>
          <w:szCs w:val="28"/>
        </w:rPr>
        <w:t xml:space="preserve"> является прецедентным, имея за собой коннотацию советского </w:t>
      </w:r>
      <w:r w:rsidRPr="00C213E6">
        <w:rPr>
          <w:rFonts w:cs="Times New Roman"/>
          <w:szCs w:val="28"/>
        </w:rPr>
        <w:lastRenderedPageBreak/>
        <w:t>патриотизма и преданности коммунистическим идеалам. Рассмотрим примеры с данным прецедентным именем.</w:t>
      </w:r>
    </w:p>
    <w:p w14:paraId="04CCA8F5" w14:textId="2FEA152B" w:rsidR="00233328" w:rsidRPr="00C213E6" w:rsidRDefault="00661032" w:rsidP="00C213E6">
      <w:pPr>
        <w:spacing w:line="360" w:lineRule="auto"/>
        <w:jc w:val="both"/>
        <w:rPr>
          <w:rFonts w:cs="Times New Roman"/>
          <w:i/>
          <w:szCs w:val="28"/>
          <w:lang w:val="en-GB"/>
        </w:rPr>
      </w:pPr>
      <w:r>
        <w:rPr>
          <w:rFonts w:cs="Times New Roman"/>
          <w:i/>
          <w:szCs w:val="28"/>
          <w:lang w:val="en-US"/>
        </w:rPr>
        <w:t xml:space="preserve">16) </w:t>
      </w:r>
      <w:r w:rsidR="00233328" w:rsidRPr="00C213E6">
        <w:rPr>
          <w:rFonts w:cs="Times New Roman"/>
          <w:i/>
          <w:szCs w:val="28"/>
          <w:lang w:val="en-US"/>
        </w:rPr>
        <w:t>T</w:t>
      </w:r>
      <w:r w:rsidR="00233328" w:rsidRPr="00C213E6">
        <w:rPr>
          <w:rFonts w:cs="Times New Roman"/>
          <w:i/>
          <w:szCs w:val="28"/>
          <w:lang w:val="en-GB"/>
        </w:rPr>
        <w:t xml:space="preserve">he chance to redeem their sins against </w:t>
      </w:r>
      <w:r w:rsidR="00233328" w:rsidRPr="00C213E6">
        <w:rPr>
          <w:rFonts w:cs="Times New Roman"/>
          <w:b/>
          <w:i/>
          <w:szCs w:val="28"/>
          <w:lang w:val="en-GB"/>
        </w:rPr>
        <w:t>the Motherland</w:t>
      </w:r>
      <w:r w:rsidR="00233328" w:rsidRPr="00C213E6">
        <w:rPr>
          <w:rFonts w:cs="Times New Roman"/>
          <w:i/>
          <w:szCs w:val="28"/>
          <w:lang w:val="en-GB"/>
        </w:rPr>
        <w:t xml:space="preserve"> by the shedding of their own blood…</w:t>
      </w:r>
    </w:p>
    <w:p w14:paraId="3A7A64D8" w14:textId="539D29E3" w:rsidR="00233328" w:rsidRPr="00C213E6" w:rsidRDefault="00661032" w:rsidP="00C213E6">
      <w:pPr>
        <w:spacing w:line="360" w:lineRule="auto"/>
        <w:jc w:val="both"/>
        <w:rPr>
          <w:rFonts w:cs="Times New Roman"/>
          <w:i/>
          <w:szCs w:val="28"/>
          <w:lang w:val="en-GB"/>
        </w:rPr>
      </w:pPr>
      <w:r>
        <w:rPr>
          <w:rFonts w:cs="Times New Roman"/>
          <w:i/>
          <w:szCs w:val="28"/>
          <w:lang w:val="en-GB"/>
        </w:rPr>
        <w:t xml:space="preserve">17) </w:t>
      </w:r>
      <w:r>
        <w:rPr>
          <w:rFonts w:cs="Times New Roman"/>
          <w:i/>
          <w:szCs w:val="28"/>
          <w:lang w:val="en-US"/>
        </w:rPr>
        <w:t>B</w:t>
      </w:r>
      <w:r w:rsidR="00233328" w:rsidRPr="00C213E6">
        <w:rPr>
          <w:rFonts w:cs="Times New Roman"/>
          <w:i/>
          <w:szCs w:val="28"/>
          <w:lang w:val="en-GB"/>
        </w:rPr>
        <w:t xml:space="preserve">ut you’ve been re-educated and retrained and now you have the honour to fight for the Socialist </w:t>
      </w:r>
      <w:r w:rsidR="00233328" w:rsidRPr="00C213E6">
        <w:rPr>
          <w:rFonts w:cs="Times New Roman"/>
          <w:b/>
          <w:i/>
          <w:szCs w:val="28"/>
          <w:lang w:val="en-GB"/>
        </w:rPr>
        <w:t>Motherland</w:t>
      </w:r>
      <w:r w:rsidR="00233328" w:rsidRPr="00C213E6">
        <w:rPr>
          <w:rFonts w:cs="Times New Roman"/>
          <w:i/>
          <w:szCs w:val="28"/>
          <w:lang w:val="en-GB"/>
        </w:rPr>
        <w:t xml:space="preserve"> and the Great Genius Stalin</w:t>
      </w:r>
      <w:r w:rsidR="0040048F">
        <w:rPr>
          <w:rFonts w:cs="Times New Roman"/>
          <w:i/>
          <w:szCs w:val="28"/>
          <w:lang w:val="en-GB"/>
        </w:rPr>
        <w:t>.</w:t>
      </w:r>
    </w:p>
    <w:p w14:paraId="047B81E6" w14:textId="4F5CC5ED" w:rsidR="00233328" w:rsidRPr="00C213E6" w:rsidRDefault="00661032" w:rsidP="00C213E6">
      <w:pPr>
        <w:spacing w:line="360" w:lineRule="auto"/>
        <w:jc w:val="both"/>
        <w:rPr>
          <w:rFonts w:cs="Times New Roman"/>
          <w:i/>
          <w:szCs w:val="28"/>
          <w:lang w:val="en-GB"/>
        </w:rPr>
      </w:pPr>
      <w:r>
        <w:rPr>
          <w:rFonts w:cs="Times New Roman"/>
          <w:i/>
          <w:szCs w:val="28"/>
          <w:lang w:val="en-GB"/>
        </w:rPr>
        <w:t xml:space="preserve">18) </w:t>
      </w:r>
      <w:r w:rsidR="00233328" w:rsidRPr="00C213E6">
        <w:rPr>
          <w:rFonts w:cs="Times New Roman"/>
          <w:i/>
          <w:szCs w:val="28"/>
          <w:lang w:val="en-GB"/>
        </w:rPr>
        <w:t xml:space="preserve">Let them give their lives </w:t>
      </w:r>
      <w:r w:rsidR="00233328" w:rsidRPr="00C213E6">
        <w:rPr>
          <w:rFonts w:cs="Times New Roman"/>
          <w:b/>
          <w:i/>
          <w:szCs w:val="28"/>
          <w:lang w:val="en-GB"/>
        </w:rPr>
        <w:t>for the Motherland</w:t>
      </w:r>
      <w:r w:rsidR="0040048F">
        <w:rPr>
          <w:rFonts w:cs="Times New Roman"/>
          <w:b/>
          <w:i/>
          <w:szCs w:val="28"/>
          <w:lang w:val="en-GB"/>
        </w:rPr>
        <w:t>!</w:t>
      </w:r>
    </w:p>
    <w:p w14:paraId="1132F65A" w14:textId="3521F47B" w:rsidR="00233328" w:rsidRPr="00C213E6" w:rsidRDefault="00661032" w:rsidP="00C213E6">
      <w:pPr>
        <w:spacing w:line="360" w:lineRule="auto"/>
        <w:jc w:val="both"/>
        <w:rPr>
          <w:rFonts w:cs="Times New Roman"/>
          <w:i/>
          <w:szCs w:val="28"/>
          <w:lang w:val="en-GB"/>
        </w:rPr>
      </w:pPr>
      <w:r>
        <w:rPr>
          <w:rFonts w:cs="Times New Roman"/>
          <w:i/>
          <w:szCs w:val="28"/>
          <w:lang w:val="en-GB"/>
        </w:rPr>
        <w:t xml:space="preserve">19) </w:t>
      </w:r>
      <w:r w:rsidR="00233328" w:rsidRPr="00C213E6">
        <w:rPr>
          <w:rFonts w:cs="Times New Roman"/>
          <w:i/>
          <w:szCs w:val="28"/>
          <w:lang w:val="en-GB"/>
        </w:rPr>
        <w:t xml:space="preserve">Everyone must work for </w:t>
      </w:r>
      <w:r w:rsidR="00233328" w:rsidRPr="00C213E6">
        <w:rPr>
          <w:rFonts w:cs="Times New Roman"/>
          <w:b/>
          <w:i/>
          <w:szCs w:val="28"/>
          <w:lang w:val="en-GB"/>
        </w:rPr>
        <w:t>the Motherland</w:t>
      </w:r>
      <w:r w:rsidR="0040048F">
        <w:rPr>
          <w:rFonts w:cs="Times New Roman"/>
          <w:b/>
          <w:i/>
          <w:szCs w:val="28"/>
          <w:lang w:val="en-GB"/>
        </w:rPr>
        <w:t>!</w:t>
      </w:r>
    </w:p>
    <w:p w14:paraId="6B218B19" w14:textId="77777777" w:rsidR="00233328" w:rsidRPr="00C213E6" w:rsidRDefault="00233328" w:rsidP="00060DF2">
      <w:pPr>
        <w:spacing w:line="360" w:lineRule="auto"/>
        <w:ind w:firstLine="709"/>
        <w:jc w:val="both"/>
        <w:rPr>
          <w:rFonts w:cs="Times New Roman"/>
          <w:szCs w:val="28"/>
        </w:rPr>
      </w:pPr>
      <w:r w:rsidRPr="00C213E6">
        <w:rPr>
          <w:rFonts w:cs="Times New Roman"/>
          <w:szCs w:val="28"/>
        </w:rPr>
        <w:t xml:space="preserve">В тексте используется прецедентное имя фольклорного происхождения, которое имеет отличный инвариант восприятия, чем имя-источник. </w:t>
      </w:r>
    </w:p>
    <w:p w14:paraId="00E224F6" w14:textId="712E75DB" w:rsidR="00233328" w:rsidRPr="00C213E6" w:rsidRDefault="00661032" w:rsidP="00C213E6">
      <w:pPr>
        <w:spacing w:line="360" w:lineRule="auto"/>
        <w:jc w:val="both"/>
        <w:rPr>
          <w:rFonts w:cs="Times New Roman"/>
          <w:i/>
          <w:szCs w:val="28"/>
          <w:lang w:val="en-GB"/>
        </w:rPr>
      </w:pPr>
      <w:r>
        <w:rPr>
          <w:rFonts w:cs="Times New Roman"/>
          <w:i/>
          <w:szCs w:val="28"/>
          <w:lang w:val="en-GB"/>
        </w:rPr>
        <w:t xml:space="preserve">20) </w:t>
      </w:r>
      <w:r w:rsidR="00233328" w:rsidRPr="00C213E6">
        <w:rPr>
          <w:rFonts w:cs="Times New Roman"/>
          <w:i/>
          <w:szCs w:val="28"/>
          <w:lang w:val="en-GB"/>
        </w:rPr>
        <w:t xml:space="preserve">A creature of the </w:t>
      </w:r>
      <w:r w:rsidR="00233328" w:rsidRPr="00C213E6">
        <w:rPr>
          <w:rFonts w:cs="Times New Roman"/>
          <w:i/>
          <w:szCs w:val="28"/>
          <w:u w:val="single"/>
          <w:lang w:val="en-GB"/>
        </w:rPr>
        <w:t>Communist Party</w:t>
      </w:r>
      <w:r w:rsidR="00233328" w:rsidRPr="00C213E6">
        <w:rPr>
          <w:rFonts w:cs="Times New Roman"/>
          <w:i/>
          <w:szCs w:val="28"/>
          <w:lang w:val="en-GB"/>
        </w:rPr>
        <w:t xml:space="preserve">, Ganakovich liked to present himself as a leader with the popular touch. Benya knew that if they were dancing the </w:t>
      </w:r>
      <w:r w:rsidR="00233328" w:rsidRPr="00C213E6">
        <w:rPr>
          <w:rFonts w:cs="Times New Roman"/>
          <w:b/>
          <w:i/>
          <w:iCs/>
          <w:szCs w:val="28"/>
          <w:lang w:val="en-GB"/>
        </w:rPr>
        <w:t>kalinka</w:t>
      </w:r>
      <w:r w:rsidR="00233328" w:rsidRPr="00C213E6">
        <w:rPr>
          <w:rFonts w:cs="Times New Roman"/>
          <w:i/>
          <w:szCs w:val="28"/>
          <w:lang w:val="en-GB"/>
        </w:rPr>
        <w:t>, Ganakovich would jump into the centre of the circle and make his fancy leaps.</w:t>
      </w:r>
    </w:p>
    <w:p w14:paraId="40BB094C" w14:textId="77777777" w:rsidR="00555CE7" w:rsidRDefault="00233328" w:rsidP="00555CE7">
      <w:pPr>
        <w:spacing w:line="360" w:lineRule="auto"/>
        <w:ind w:firstLine="709"/>
        <w:jc w:val="both"/>
        <w:rPr>
          <w:rFonts w:cs="Times New Roman"/>
          <w:szCs w:val="28"/>
        </w:rPr>
      </w:pPr>
      <w:r w:rsidRPr="00C213E6">
        <w:rPr>
          <w:rFonts w:cs="Times New Roman"/>
          <w:szCs w:val="28"/>
        </w:rPr>
        <w:t>В данном контексте название русского народного танца используется в качеств</w:t>
      </w:r>
      <w:r w:rsidR="00227C2E" w:rsidRPr="00C213E6">
        <w:rPr>
          <w:rFonts w:cs="Times New Roman"/>
          <w:szCs w:val="28"/>
        </w:rPr>
        <w:t xml:space="preserve">е репрезентации приверженности </w:t>
      </w:r>
      <w:r w:rsidRPr="00C213E6">
        <w:rPr>
          <w:rFonts w:cs="Times New Roman"/>
          <w:szCs w:val="28"/>
        </w:rPr>
        <w:t xml:space="preserve">к русской культуре, чем к советской. Ведь советский союз отрицал русскую культуру и все что с ней связано. С помощью данного прецедентного имени создается контраст двух культур – советской и русской. </w:t>
      </w:r>
    </w:p>
    <w:p w14:paraId="5BF56A04" w14:textId="62608718" w:rsidR="00233328" w:rsidRPr="00C213E6" w:rsidRDefault="00233328" w:rsidP="00555CE7">
      <w:pPr>
        <w:spacing w:line="360" w:lineRule="auto"/>
        <w:ind w:firstLine="709"/>
        <w:jc w:val="both"/>
        <w:rPr>
          <w:rFonts w:cs="Times New Roman"/>
          <w:szCs w:val="28"/>
        </w:rPr>
      </w:pPr>
      <w:r w:rsidRPr="00C213E6">
        <w:rPr>
          <w:rFonts w:cs="Times New Roman"/>
          <w:szCs w:val="28"/>
        </w:rPr>
        <w:t xml:space="preserve">Не только русская культура отрицалась в советской России, еще под большим запретом была религия. Поэтому религиозные термины становятся прецедентными в текстах, посвященным тому времени. </w:t>
      </w:r>
    </w:p>
    <w:p w14:paraId="78A62B6D" w14:textId="67FB2D11" w:rsidR="00F56115" w:rsidRPr="00C213E6" w:rsidRDefault="00661032" w:rsidP="00C213E6">
      <w:pPr>
        <w:spacing w:line="360" w:lineRule="auto"/>
        <w:jc w:val="both"/>
        <w:rPr>
          <w:rFonts w:cs="Times New Roman"/>
          <w:i/>
          <w:szCs w:val="28"/>
          <w:lang w:val="en-GB"/>
        </w:rPr>
      </w:pPr>
      <w:r>
        <w:rPr>
          <w:rFonts w:cs="Times New Roman"/>
          <w:i/>
          <w:szCs w:val="28"/>
          <w:lang w:val="en-GB"/>
        </w:rPr>
        <w:t xml:space="preserve">21) </w:t>
      </w:r>
      <w:r w:rsidR="00233328" w:rsidRPr="00C213E6">
        <w:rPr>
          <w:rFonts w:cs="Times New Roman"/>
          <w:i/>
          <w:szCs w:val="28"/>
          <w:lang w:val="en-GB"/>
        </w:rPr>
        <w:t xml:space="preserve">Prishchepa was praying, touching </w:t>
      </w:r>
      <w:r w:rsidR="00233328" w:rsidRPr="00C213E6">
        <w:rPr>
          <w:rFonts w:cs="Times New Roman"/>
          <w:b/>
          <w:i/>
          <w:szCs w:val="28"/>
          <w:lang w:val="en-GB"/>
        </w:rPr>
        <w:t>his icon necklace</w:t>
      </w:r>
      <w:r w:rsidR="00233328" w:rsidRPr="00C213E6">
        <w:rPr>
          <w:rFonts w:cs="Times New Roman"/>
          <w:i/>
          <w:szCs w:val="28"/>
          <w:lang w:val="en-GB"/>
        </w:rPr>
        <w:t>. When Benya looked around, he saw that many of the Cossacks in the battalion were also moving their lips silently.</w:t>
      </w:r>
    </w:p>
    <w:p w14:paraId="79236EBD" w14:textId="29FCD4F8" w:rsidR="00233328" w:rsidRPr="00661032" w:rsidRDefault="00661032" w:rsidP="00C213E6">
      <w:pPr>
        <w:spacing w:line="360" w:lineRule="auto"/>
        <w:jc w:val="both"/>
        <w:rPr>
          <w:rFonts w:cs="Times New Roman"/>
          <w:i/>
          <w:szCs w:val="28"/>
          <w:lang w:val="en-GB"/>
        </w:rPr>
      </w:pPr>
      <w:r>
        <w:rPr>
          <w:rFonts w:cs="Times New Roman"/>
          <w:i/>
          <w:szCs w:val="28"/>
          <w:lang w:val="en-GB"/>
        </w:rPr>
        <w:t xml:space="preserve">22) </w:t>
      </w:r>
      <w:r w:rsidR="00233328" w:rsidRPr="00C213E6">
        <w:rPr>
          <w:rFonts w:cs="Times New Roman"/>
          <w:i/>
          <w:szCs w:val="28"/>
          <w:lang w:val="en-GB"/>
        </w:rPr>
        <w:t xml:space="preserve">Benya meant that he had found salvation in the redemption of his own Soviet </w:t>
      </w:r>
      <w:r w:rsidR="00233328" w:rsidRPr="00C213E6">
        <w:rPr>
          <w:rFonts w:cs="Times New Roman"/>
          <w:b/>
          <w:i/>
          <w:szCs w:val="28"/>
          <w:lang w:val="en-GB"/>
        </w:rPr>
        <w:t>Christ</w:t>
      </w:r>
      <w:r w:rsidR="00233328" w:rsidRPr="00C213E6">
        <w:rPr>
          <w:rFonts w:cs="Times New Roman"/>
          <w:i/>
          <w:szCs w:val="28"/>
          <w:lang w:val="en-GB"/>
        </w:rPr>
        <w:t>; in Stalin.</w:t>
      </w:r>
    </w:p>
    <w:p w14:paraId="06683F13" w14:textId="77777777" w:rsidR="00555CE7" w:rsidRDefault="00233328" w:rsidP="00555CE7">
      <w:pPr>
        <w:spacing w:line="360" w:lineRule="auto"/>
        <w:ind w:firstLine="709"/>
        <w:jc w:val="both"/>
        <w:rPr>
          <w:rFonts w:cs="Times New Roman"/>
          <w:szCs w:val="28"/>
        </w:rPr>
      </w:pPr>
      <w:r w:rsidRPr="00C213E6">
        <w:rPr>
          <w:rFonts w:cs="Times New Roman"/>
          <w:szCs w:val="28"/>
        </w:rPr>
        <w:t xml:space="preserve">Важно отметить, что если использовать данные прецедентные имена в современных текстах, они не будут является прецедентными и нести смысл, который был актуален для Советского Союза. </w:t>
      </w:r>
      <w:r w:rsidR="00F56115" w:rsidRPr="00C213E6">
        <w:rPr>
          <w:rFonts w:cs="Times New Roman"/>
          <w:szCs w:val="28"/>
        </w:rPr>
        <w:t>'</w:t>
      </w:r>
      <w:r w:rsidRPr="00C213E6">
        <w:rPr>
          <w:rFonts w:cs="Times New Roman"/>
          <w:szCs w:val="28"/>
          <w:lang w:val="en-US"/>
        </w:rPr>
        <w:t>The</w:t>
      </w:r>
      <w:r w:rsidRPr="00C213E6">
        <w:rPr>
          <w:rFonts w:cs="Times New Roman"/>
          <w:szCs w:val="28"/>
        </w:rPr>
        <w:t xml:space="preserve"> </w:t>
      </w:r>
      <w:r w:rsidRPr="00C213E6">
        <w:rPr>
          <w:rFonts w:cs="Times New Roman"/>
          <w:szCs w:val="28"/>
          <w:lang w:val="en-US"/>
        </w:rPr>
        <w:t>icon</w:t>
      </w:r>
      <w:r w:rsidRPr="00C213E6">
        <w:rPr>
          <w:rFonts w:cs="Times New Roman"/>
          <w:szCs w:val="28"/>
        </w:rPr>
        <w:t xml:space="preserve"> </w:t>
      </w:r>
      <w:r w:rsidRPr="00C213E6">
        <w:rPr>
          <w:rFonts w:cs="Times New Roman"/>
          <w:szCs w:val="28"/>
          <w:lang w:val="en-US"/>
        </w:rPr>
        <w:t>necklace</w:t>
      </w:r>
      <w:r w:rsidR="00F56115" w:rsidRPr="00C213E6">
        <w:rPr>
          <w:rFonts w:cs="Times New Roman"/>
          <w:szCs w:val="28"/>
        </w:rPr>
        <w:t>' (крестик)</w:t>
      </w:r>
      <w:r w:rsidRPr="00C213E6">
        <w:rPr>
          <w:rFonts w:cs="Times New Roman"/>
          <w:szCs w:val="28"/>
        </w:rPr>
        <w:t xml:space="preserve"> представляет собой символ предательства во времена, когда вместо религии </w:t>
      </w:r>
      <w:r w:rsidRPr="00C213E6">
        <w:rPr>
          <w:rFonts w:cs="Times New Roman"/>
          <w:szCs w:val="28"/>
        </w:rPr>
        <w:lastRenderedPageBreak/>
        <w:t>была идеология, а вместо Христ</w:t>
      </w:r>
      <w:r w:rsidR="00F56115" w:rsidRPr="00C213E6">
        <w:rPr>
          <w:rFonts w:cs="Times New Roman"/>
          <w:szCs w:val="28"/>
        </w:rPr>
        <w:t xml:space="preserve">а </w:t>
      </w:r>
      <w:r w:rsidR="00F56115" w:rsidRPr="00C213E6">
        <w:rPr>
          <w:rFonts w:cs="Times New Roman"/>
          <w:szCs w:val="28"/>
        </w:rPr>
        <w:softHyphen/>
        <w:t>– Сталин. Нарицательное имя Крестик</w:t>
      </w:r>
      <w:r w:rsidRPr="00C213E6">
        <w:rPr>
          <w:rFonts w:cs="Times New Roman"/>
          <w:szCs w:val="28"/>
        </w:rPr>
        <w:t xml:space="preserve"> сейчас не несет никакой дополнительной смысловой нагрузки кроме принадлежности к определенной конфессии. Отсутствует такж</w:t>
      </w:r>
      <w:r w:rsidR="00F56115" w:rsidRPr="00C213E6">
        <w:rPr>
          <w:rFonts w:cs="Times New Roman"/>
          <w:szCs w:val="28"/>
        </w:rPr>
        <w:t>е связь предательства с именем Калинка</w:t>
      </w:r>
      <w:r w:rsidRPr="00C213E6">
        <w:rPr>
          <w:rFonts w:cs="Times New Roman"/>
          <w:szCs w:val="28"/>
        </w:rPr>
        <w:t>. В современной России оно не имеет коннотаций и несет только значение русского национального танца.</w:t>
      </w:r>
    </w:p>
    <w:p w14:paraId="705BCF83" w14:textId="68487E36" w:rsidR="00233328" w:rsidRPr="00C213E6" w:rsidRDefault="00233328" w:rsidP="00555CE7">
      <w:pPr>
        <w:spacing w:line="360" w:lineRule="auto"/>
        <w:ind w:firstLine="709"/>
        <w:jc w:val="both"/>
        <w:rPr>
          <w:rFonts w:cs="Times New Roman"/>
          <w:szCs w:val="28"/>
        </w:rPr>
      </w:pPr>
      <w:r w:rsidRPr="00C213E6">
        <w:rPr>
          <w:rFonts w:cs="Times New Roman"/>
          <w:szCs w:val="28"/>
        </w:rPr>
        <w:t xml:space="preserve">Национальные имена часто используются в качестве прецедентных, идентифицирующие всех представителей определенной народности. Например, издревле, одно из самых распространенных мужских имен в России является Иван. Для представителей русскоговорящего сообщества оно также является прецедентным. У многих возникают ассоциации с данным именем: «Иван-дурак», «Братец Иванушка» и тд. В британскую культуру это имя проникло в тесной связи с типичным представителем русской культуры и используется в качестве антропонима. В данном романе нет героя по имени Иван, в тексте именем Иван заменяются все </w:t>
      </w:r>
      <w:r w:rsidR="00763F91" w:rsidRPr="00C213E6">
        <w:rPr>
          <w:rFonts w:cs="Times New Roman"/>
          <w:szCs w:val="28"/>
        </w:rPr>
        <w:t>представители русской культуры</w:t>
      </w:r>
      <w:r w:rsidRPr="00C213E6">
        <w:rPr>
          <w:rFonts w:cs="Times New Roman"/>
          <w:szCs w:val="28"/>
        </w:rPr>
        <w:t xml:space="preserve">. </w:t>
      </w:r>
    </w:p>
    <w:p w14:paraId="0D34CCEE" w14:textId="0D7D139B" w:rsidR="00233328" w:rsidRPr="00C213E6" w:rsidRDefault="00CE3C9C" w:rsidP="00C213E6">
      <w:pPr>
        <w:spacing w:line="360" w:lineRule="auto"/>
        <w:jc w:val="both"/>
        <w:rPr>
          <w:rFonts w:cs="Times New Roman"/>
          <w:szCs w:val="28"/>
        </w:rPr>
      </w:pPr>
      <w:r>
        <w:rPr>
          <w:rFonts w:cs="Times New Roman"/>
          <w:i/>
          <w:szCs w:val="28"/>
          <w:lang w:val="en-GB"/>
        </w:rPr>
        <w:t xml:space="preserve">23) </w:t>
      </w:r>
      <w:r w:rsidR="00233328" w:rsidRPr="00C213E6">
        <w:rPr>
          <w:rFonts w:cs="Times New Roman"/>
          <w:i/>
          <w:szCs w:val="28"/>
          <w:lang w:val="en-GB"/>
        </w:rPr>
        <w:t xml:space="preserve">Our German allies are just finishing off </w:t>
      </w:r>
      <w:r w:rsidR="00233328" w:rsidRPr="00C213E6">
        <w:rPr>
          <w:rFonts w:cs="Times New Roman"/>
          <w:b/>
          <w:i/>
          <w:szCs w:val="28"/>
          <w:lang w:val="en-GB"/>
        </w:rPr>
        <w:t>Ivan</w:t>
      </w:r>
      <w:r w:rsidR="00233328" w:rsidRPr="00C213E6">
        <w:rPr>
          <w:rFonts w:cs="Times New Roman"/>
          <w:i/>
          <w:szCs w:val="28"/>
          <w:lang w:val="en-GB"/>
        </w:rPr>
        <w:t xml:space="preserve">’s last bridgeheads on the Don. Then we push for the Volga and Stalingrad. </w:t>
      </w:r>
      <w:r w:rsidR="00233328" w:rsidRPr="00C213E6">
        <w:rPr>
          <w:rFonts w:cs="Times New Roman"/>
          <w:b/>
          <w:i/>
          <w:szCs w:val="28"/>
          <w:lang w:val="en-GB"/>
        </w:rPr>
        <w:t>Ivan</w:t>
      </w:r>
      <w:r w:rsidR="00233328" w:rsidRPr="00C213E6">
        <w:rPr>
          <w:rFonts w:cs="Times New Roman"/>
          <w:i/>
          <w:szCs w:val="28"/>
          <w:lang w:val="en-GB"/>
        </w:rPr>
        <w:t xml:space="preserve"> will collapse. Victory.</w:t>
      </w:r>
    </w:p>
    <w:p w14:paraId="3DA66F26" w14:textId="704AF338" w:rsidR="00233328" w:rsidRPr="00C213E6" w:rsidRDefault="00CE3C9C" w:rsidP="00C213E6">
      <w:pPr>
        <w:spacing w:line="360" w:lineRule="auto"/>
        <w:jc w:val="both"/>
        <w:rPr>
          <w:rFonts w:cs="Times New Roman"/>
          <w:szCs w:val="28"/>
        </w:rPr>
      </w:pPr>
      <w:r>
        <w:rPr>
          <w:rFonts w:cs="Times New Roman"/>
          <w:i/>
          <w:szCs w:val="28"/>
          <w:lang w:val="en-GB"/>
        </w:rPr>
        <w:t xml:space="preserve">24) </w:t>
      </w:r>
      <w:r w:rsidR="00233328" w:rsidRPr="00C213E6">
        <w:rPr>
          <w:rFonts w:cs="Times New Roman"/>
          <w:i/>
          <w:szCs w:val="28"/>
          <w:lang w:val="en-GB"/>
        </w:rPr>
        <w:t>When the men spotted them and opened fire</w:t>
      </w:r>
      <w:r w:rsidR="00233328" w:rsidRPr="00C213E6">
        <w:rPr>
          <w:rFonts w:cs="Times New Roman"/>
          <w:b/>
          <w:i/>
          <w:szCs w:val="28"/>
          <w:lang w:val="en-GB"/>
        </w:rPr>
        <w:t>, the Ivan</w:t>
      </w:r>
      <w:r w:rsidR="00233328" w:rsidRPr="00C213E6">
        <w:rPr>
          <w:rFonts w:cs="Times New Roman"/>
          <w:i/>
          <w:szCs w:val="28"/>
          <w:lang w:val="en-GB"/>
        </w:rPr>
        <w:t xml:space="preserve"> grabbed her reins and pointed hi</w:t>
      </w:r>
      <w:r>
        <w:rPr>
          <w:rFonts w:cs="Times New Roman"/>
          <w:i/>
          <w:szCs w:val="28"/>
          <w:lang w:val="en-GB"/>
        </w:rPr>
        <w:t>s gun at her. She had no choice</w:t>
      </w:r>
      <w:r w:rsidR="0040048F">
        <w:rPr>
          <w:rFonts w:cs="Times New Roman"/>
          <w:i/>
          <w:szCs w:val="28"/>
        </w:rPr>
        <w:t>.</w:t>
      </w:r>
    </w:p>
    <w:p w14:paraId="4804EA0E" w14:textId="0661955F" w:rsidR="00233328" w:rsidRPr="00C213E6" w:rsidRDefault="00CE3C9C" w:rsidP="00C213E6">
      <w:pPr>
        <w:spacing w:line="360" w:lineRule="auto"/>
        <w:jc w:val="both"/>
        <w:rPr>
          <w:rFonts w:cs="Times New Roman"/>
          <w:szCs w:val="28"/>
        </w:rPr>
      </w:pPr>
      <w:r>
        <w:rPr>
          <w:rFonts w:cs="Times New Roman"/>
          <w:i/>
          <w:szCs w:val="28"/>
          <w:lang w:val="en-US"/>
        </w:rPr>
        <w:t xml:space="preserve">25) </w:t>
      </w:r>
      <w:r w:rsidR="00233328" w:rsidRPr="00C213E6">
        <w:rPr>
          <w:rFonts w:cs="Times New Roman"/>
          <w:i/>
          <w:szCs w:val="28"/>
          <w:lang w:val="en-US"/>
        </w:rPr>
        <w:t xml:space="preserve">'What Italian girl would ride off with </w:t>
      </w:r>
      <w:r w:rsidR="00233328" w:rsidRPr="00C213E6">
        <w:rPr>
          <w:rFonts w:cs="Times New Roman"/>
          <w:b/>
          <w:i/>
          <w:szCs w:val="28"/>
          <w:lang w:val="en-US"/>
        </w:rPr>
        <w:t>an Ivan</w:t>
      </w:r>
      <w:r w:rsidR="00233328" w:rsidRPr="00C213E6">
        <w:rPr>
          <w:rFonts w:cs="Times New Roman"/>
          <w:i/>
          <w:szCs w:val="28"/>
          <w:lang w:val="en-US"/>
        </w:rPr>
        <w:t xml:space="preserve">? </w:t>
      </w:r>
      <w:r w:rsidR="00233328" w:rsidRPr="00C213E6">
        <w:rPr>
          <w:rFonts w:cs="Times New Roman"/>
          <w:i/>
          <w:szCs w:val="28"/>
        </w:rPr>
        <w:t>Yes, at gunpoint'</w:t>
      </w:r>
      <w:r w:rsidR="0040048F">
        <w:rPr>
          <w:rFonts w:cs="Times New Roman"/>
          <w:i/>
          <w:szCs w:val="28"/>
        </w:rPr>
        <w:t>.</w:t>
      </w:r>
    </w:p>
    <w:p w14:paraId="6D632B14" w14:textId="77777777" w:rsidR="00555CE7" w:rsidRDefault="00233328" w:rsidP="00555CE7">
      <w:pPr>
        <w:spacing w:line="360" w:lineRule="auto"/>
        <w:ind w:firstLine="709"/>
        <w:jc w:val="both"/>
        <w:rPr>
          <w:rFonts w:cs="Times New Roman"/>
          <w:szCs w:val="28"/>
        </w:rPr>
      </w:pPr>
      <w:r w:rsidRPr="00C213E6">
        <w:rPr>
          <w:rFonts w:cs="Times New Roman"/>
          <w:szCs w:val="28"/>
        </w:rPr>
        <w:t>Топонимы нередко обладают прецедентностью и включают в себя информацию, чаще всего связанную с прецедентными ситуациями. Какой-либо поступок, либо целый ряд определенных действий, свершавши</w:t>
      </w:r>
      <w:r w:rsidR="00763F91" w:rsidRPr="00C213E6">
        <w:rPr>
          <w:rFonts w:cs="Times New Roman"/>
          <w:szCs w:val="28"/>
        </w:rPr>
        <w:t xml:space="preserve">хся в каком-то конкретном месте, </w:t>
      </w:r>
      <w:r w:rsidRPr="00C213E6">
        <w:rPr>
          <w:rFonts w:cs="Times New Roman"/>
          <w:szCs w:val="28"/>
        </w:rPr>
        <w:t xml:space="preserve">надолго закрепляются за городом или географическим местом. Спустя определенное время, даже если это место больше не имеет ничего общего с прецедентным событием, остальные события такого-же характера ассоциируются с именем данного топонима, и топоним входит в ряды прецедентных. </w:t>
      </w:r>
    </w:p>
    <w:p w14:paraId="6BD4467F" w14:textId="10789E9F" w:rsidR="00233328" w:rsidRPr="00C213E6" w:rsidRDefault="00233328" w:rsidP="00555CE7">
      <w:pPr>
        <w:spacing w:line="360" w:lineRule="auto"/>
        <w:ind w:firstLine="709"/>
        <w:jc w:val="both"/>
        <w:rPr>
          <w:rFonts w:cs="Times New Roman"/>
          <w:szCs w:val="28"/>
        </w:rPr>
      </w:pPr>
      <w:r w:rsidRPr="00C213E6">
        <w:rPr>
          <w:rFonts w:cs="Times New Roman"/>
          <w:szCs w:val="28"/>
        </w:rPr>
        <w:t xml:space="preserve">Распространенным топонимом России во всем мире являются такие имена как </w:t>
      </w:r>
      <w:r w:rsidR="00763F91" w:rsidRPr="00C213E6">
        <w:rPr>
          <w:rFonts w:cs="Times New Roman"/>
          <w:szCs w:val="28"/>
        </w:rPr>
        <w:t>'</w:t>
      </w:r>
      <w:r w:rsidRPr="00C213E6">
        <w:rPr>
          <w:rFonts w:cs="Times New Roman"/>
          <w:szCs w:val="28"/>
          <w:lang w:val="en-US"/>
        </w:rPr>
        <w:t>Gulag</w:t>
      </w:r>
      <w:r w:rsidR="00763F91" w:rsidRPr="00C213E6">
        <w:rPr>
          <w:rFonts w:cs="Times New Roman"/>
          <w:szCs w:val="28"/>
        </w:rPr>
        <w:t>' (ГУЛАГ)</w:t>
      </w:r>
      <w:r w:rsidRPr="00C213E6">
        <w:rPr>
          <w:rFonts w:cs="Times New Roman"/>
          <w:szCs w:val="28"/>
        </w:rPr>
        <w:t xml:space="preserve">, </w:t>
      </w:r>
      <w:r w:rsidR="00763F91" w:rsidRPr="00C213E6">
        <w:rPr>
          <w:rFonts w:cs="Times New Roman"/>
          <w:szCs w:val="28"/>
        </w:rPr>
        <w:t>'</w:t>
      </w:r>
      <w:r w:rsidRPr="00C213E6">
        <w:rPr>
          <w:rFonts w:cs="Times New Roman"/>
          <w:szCs w:val="28"/>
          <w:lang w:val="en-US"/>
        </w:rPr>
        <w:t>Kolyma</w:t>
      </w:r>
      <w:r w:rsidR="00763F91" w:rsidRPr="00C213E6">
        <w:rPr>
          <w:rFonts w:cs="Times New Roman"/>
          <w:szCs w:val="28"/>
        </w:rPr>
        <w:t>' (Колыма)</w:t>
      </w:r>
      <w:r w:rsidRPr="00C213E6">
        <w:rPr>
          <w:rFonts w:cs="Times New Roman"/>
          <w:szCs w:val="28"/>
        </w:rPr>
        <w:t xml:space="preserve">, </w:t>
      </w:r>
      <w:r w:rsidR="00763F91" w:rsidRPr="00C213E6">
        <w:rPr>
          <w:rFonts w:cs="Times New Roman"/>
          <w:szCs w:val="28"/>
        </w:rPr>
        <w:t>'</w:t>
      </w:r>
      <w:r w:rsidRPr="00C213E6">
        <w:rPr>
          <w:rFonts w:cs="Times New Roman"/>
          <w:szCs w:val="28"/>
          <w:lang w:val="en-US"/>
        </w:rPr>
        <w:t>Magadan</w:t>
      </w:r>
      <w:r w:rsidR="00763F91" w:rsidRPr="00C213E6">
        <w:rPr>
          <w:rFonts w:cs="Times New Roman"/>
          <w:szCs w:val="28"/>
        </w:rPr>
        <w:t>' (Магадан)</w:t>
      </w:r>
      <w:r w:rsidRPr="00C213E6">
        <w:rPr>
          <w:rFonts w:cs="Times New Roman"/>
          <w:szCs w:val="28"/>
        </w:rPr>
        <w:t xml:space="preserve">. Все они ассоциируются с местом пожизненного заключения, где заключенные тяжело </w:t>
      </w:r>
      <w:r w:rsidRPr="00C213E6">
        <w:rPr>
          <w:rFonts w:cs="Times New Roman"/>
          <w:szCs w:val="28"/>
        </w:rPr>
        <w:lastRenderedPageBreak/>
        <w:t>работают и го</w:t>
      </w:r>
      <w:r w:rsidR="001A3164" w:rsidRPr="00C213E6">
        <w:rPr>
          <w:rFonts w:cs="Times New Roman"/>
          <w:szCs w:val="28"/>
        </w:rPr>
        <w:t>лодают. В англоговорящем лингво</w:t>
      </w:r>
      <w:r w:rsidRPr="00C213E6">
        <w:rPr>
          <w:rFonts w:cs="Times New Roman"/>
          <w:szCs w:val="28"/>
        </w:rPr>
        <w:t>ку</w:t>
      </w:r>
      <w:r w:rsidR="00763F91" w:rsidRPr="00C213E6">
        <w:rPr>
          <w:rFonts w:cs="Times New Roman"/>
          <w:szCs w:val="28"/>
        </w:rPr>
        <w:t>льтурном сообществе прецедентные</w:t>
      </w:r>
      <w:r w:rsidRPr="00C213E6">
        <w:rPr>
          <w:rFonts w:cs="Times New Roman"/>
          <w:szCs w:val="28"/>
        </w:rPr>
        <w:t xml:space="preserve"> имена сформировали стереотип о распространенном в России виде заключения за политические преступления. В тексте, эти места употребляются с дополнительным значением «место, откуда не возвращаются», «неминуемая смерть», «каторжный труд».</w:t>
      </w:r>
    </w:p>
    <w:p w14:paraId="49A175BD" w14:textId="68AC11E2" w:rsidR="00233328" w:rsidRPr="00C213E6" w:rsidRDefault="00682FB4" w:rsidP="00C213E6">
      <w:pPr>
        <w:spacing w:line="360" w:lineRule="auto"/>
        <w:jc w:val="both"/>
        <w:rPr>
          <w:rFonts w:cs="Times New Roman"/>
          <w:i/>
          <w:szCs w:val="28"/>
          <w:lang w:val="en-GB"/>
        </w:rPr>
      </w:pPr>
      <w:r>
        <w:rPr>
          <w:rFonts w:cs="Times New Roman"/>
          <w:i/>
          <w:szCs w:val="28"/>
          <w:lang w:val="en-GB"/>
        </w:rPr>
        <w:t xml:space="preserve">26) </w:t>
      </w:r>
      <w:r w:rsidR="00233328" w:rsidRPr="00C213E6">
        <w:rPr>
          <w:rFonts w:cs="Times New Roman"/>
          <w:i/>
          <w:szCs w:val="28"/>
          <w:lang w:val="en-GB"/>
        </w:rPr>
        <w:t xml:space="preserve">Perhaps he didn’t believe many of the cases against the thousands, even millions, he had </w:t>
      </w:r>
      <w:r w:rsidR="00233328" w:rsidRPr="00C213E6">
        <w:rPr>
          <w:rFonts w:cs="Times New Roman"/>
          <w:i/>
          <w:szCs w:val="28"/>
          <w:u w:val="single"/>
          <w:lang w:val="en-GB"/>
        </w:rPr>
        <w:t>sentenced to</w:t>
      </w:r>
      <w:r w:rsidR="00233328" w:rsidRPr="00C213E6">
        <w:rPr>
          <w:rFonts w:cs="Times New Roman"/>
          <w:i/>
          <w:szCs w:val="28"/>
          <w:lang w:val="en-GB"/>
        </w:rPr>
        <w:t xml:space="preserve"> Vishka and </w:t>
      </w:r>
      <w:r w:rsidR="00233328" w:rsidRPr="00C213E6">
        <w:rPr>
          <w:rFonts w:cs="Times New Roman"/>
          <w:b/>
          <w:i/>
          <w:szCs w:val="28"/>
          <w:lang w:val="en-GB"/>
        </w:rPr>
        <w:t>the Gulag</w:t>
      </w:r>
      <w:r w:rsidR="0040048F">
        <w:rPr>
          <w:rFonts w:cs="Times New Roman"/>
          <w:b/>
          <w:i/>
          <w:szCs w:val="28"/>
          <w:lang w:val="en-GB"/>
        </w:rPr>
        <w:t>.</w:t>
      </w:r>
    </w:p>
    <w:p w14:paraId="7B0D31BC" w14:textId="2C370A08"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27) </w:t>
      </w:r>
      <w:r w:rsidR="00233328" w:rsidRPr="00C213E6">
        <w:rPr>
          <w:rFonts w:cs="Times New Roman"/>
          <w:i/>
          <w:szCs w:val="28"/>
          <w:lang w:val="en-GB"/>
        </w:rPr>
        <w:t xml:space="preserve">Everywhere his fellow prisoners said, ‘Pray you’re not going to </w:t>
      </w:r>
      <w:r w:rsidR="00233328" w:rsidRPr="00C213E6">
        <w:rPr>
          <w:rFonts w:cs="Times New Roman"/>
          <w:b/>
          <w:i/>
          <w:szCs w:val="28"/>
          <w:lang w:val="en-GB"/>
        </w:rPr>
        <w:t>Kolyma</w:t>
      </w:r>
      <w:r w:rsidR="00233328" w:rsidRPr="00C213E6">
        <w:rPr>
          <w:rFonts w:cs="Times New Roman"/>
          <w:i/>
          <w:szCs w:val="28"/>
          <w:lang w:val="en-GB"/>
        </w:rPr>
        <w:t>…’</w:t>
      </w:r>
      <w:r w:rsidR="0040048F">
        <w:rPr>
          <w:rFonts w:cs="Times New Roman"/>
          <w:i/>
          <w:szCs w:val="28"/>
          <w:lang w:val="en-GB"/>
        </w:rPr>
        <w:t>.</w:t>
      </w:r>
    </w:p>
    <w:p w14:paraId="5C616B91" w14:textId="678D2702" w:rsidR="00233328" w:rsidRPr="00C213E6" w:rsidRDefault="00682FB4" w:rsidP="00C213E6">
      <w:pPr>
        <w:spacing w:line="360" w:lineRule="auto"/>
        <w:jc w:val="both"/>
        <w:rPr>
          <w:rFonts w:cs="Times New Roman"/>
          <w:i/>
          <w:szCs w:val="28"/>
        </w:rPr>
      </w:pPr>
      <w:r>
        <w:rPr>
          <w:rFonts w:cs="Times New Roman"/>
          <w:i/>
          <w:szCs w:val="28"/>
          <w:lang w:val="en-GB"/>
        </w:rPr>
        <w:t xml:space="preserve">28) </w:t>
      </w:r>
      <w:r w:rsidR="007771E9" w:rsidRPr="00C213E6">
        <w:rPr>
          <w:rFonts w:eastAsia="Times New Roman" w:cs="Times New Roman"/>
          <w:i/>
          <w:color w:val="222222"/>
          <w:szCs w:val="28"/>
          <w:shd w:val="clear" w:color="auto" w:fill="FFFFFF"/>
          <w:lang w:val="en-US"/>
        </w:rPr>
        <w:t>If the girl lost her virginity</w:t>
      </w:r>
      <w:r w:rsidR="007771E9" w:rsidRPr="00C213E6">
        <w:rPr>
          <w:rFonts w:eastAsia="Times New Roman" w:cs="Times New Roman"/>
          <w:i/>
          <w:color w:val="222222"/>
          <w:szCs w:val="28"/>
          <w:shd w:val="clear" w:color="auto" w:fill="FFFFFF"/>
          <w:lang w:val="en-US"/>
        </w:rPr>
        <w:softHyphen/>
      </w:r>
      <w:r w:rsidR="007771E9" w:rsidRPr="00C213E6">
        <w:rPr>
          <w:rFonts w:eastAsia="Times New Roman" w:cs="Times New Roman"/>
          <w:i/>
          <w:color w:val="222222"/>
          <w:szCs w:val="28"/>
          <w:shd w:val="clear" w:color="auto" w:fill="FFFFFF"/>
          <w:lang w:val="en-US"/>
        </w:rPr>
        <w:softHyphen/>
        <w:t xml:space="preserve"> – </w:t>
      </w:r>
      <w:r w:rsidR="00233328" w:rsidRPr="00C213E6">
        <w:rPr>
          <w:rFonts w:eastAsia="Times New Roman" w:cs="Times New Roman"/>
          <w:i/>
          <w:color w:val="222222"/>
          <w:szCs w:val="28"/>
          <w:shd w:val="clear" w:color="auto" w:fill="FFFFFF"/>
          <w:lang w:val="en-US"/>
        </w:rPr>
        <w:t xml:space="preserve">he would be finished, he would </w:t>
      </w:r>
      <w:r w:rsidR="00233328" w:rsidRPr="00C213E6">
        <w:rPr>
          <w:rFonts w:eastAsia="Times New Roman" w:cs="Times New Roman"/>
          <w:i/>
          <w:color w:val="222222"/>
          <w:szCs w:val="28"/>
          <w:u w:val="single"/>
          <w:shd w:val="clear" w:color="auto" w:fill="FFFFFF"/>
          <w:lang w:val="en-US"/>
        </w:rPr>
        <w:t>die in</w:t>
      </w:r>
      <w:r w:rsidR="00233328" w:rsidRPr="00C213E6">
        <w:rPr>
          <w:rFonts w:eastAsia="Times New Roman" w:cs="Times New Roman"/>
          <w:i/>
          <w:color w:val="222222"/>
          <w:szCs w:val="28"/>
          <w:shd w:val="clear" w:color="auto" w:fill="FFFFFF"/>
          <w:lang w:val="en-US"/>
        </w:rPr>
        <w:t xml:space="preserve"> </w:t>
      </w:r>
      <w:r w:rsidR="00233328" w:rsidRPr="00C213E6">
        <w:rPr>
          <w:rFonts w:eastAsia="Times New Roman" w:cs="Times New Roman"/>
          <w:b/>
          <w:i/>
          <w:color w:val="222222"/>
          <w:szCs w:val="28"/>
          <w:shd w:val="clear" w:color="auto" w:fill="FFFFFF"/>
          <w:lang w:val="en-US"/>
        </w:rPr>
        <w:t xml:space="preserve">the </w:t>
      </w:r>
      <w:r w:rsidR="00233328" w:rsidRPr="0040048F">
        <w:rPr>
          <w:rFonts w:eastAsia="Times New Roman" w:cs="Times New Roman"/>
          <w:b/>
          <w:i/>
          <w:color w:val="222222"/>
          <w:szCs w:val="28"/>
          <w:shd w:val="clear" w:color="auto" w:fill="FFFFFF"/>
          <w:lang w:val="en-US"/>
        </w:rPr>
        <w:t>Gulags</w:t>
      </w:r>
      <w:r w:rsidR="00233328" w:rsidRPr="0040048F">
        <w:rPr>
          <w:rFonts w:eastAsia="Times New Roman" w:cs="Times New Roman"/>
          <w:i/>
          <w:color w:val="222222"/>
          <w:szCs w:val="28"/>
          <w:shd w:val="clear" w:color="auto" w:fill="FFFFFF"/>
          <w:lang w:val="en-US"/>
        </w:rPr>
        <w:t>,</w:t>
      </w:r>
      <w:r w:rsidR="00233328" w:rsidRPr="00C213E6">
        <w:rPr>
          <w:rFonts w:eastAsia="Times New Roman" w:cs="Times New Roman"/>
          <w:i/>
          <w:color w:val="222222"/>
          <w:szCs w:val="28"/>
          <w:u w:val="single"/>
          <w:shd w:val="clear" w:color="auto" w:fill="FFFFFF"/>
          <w:lang w:val="en-US"/>
        </w:rPr>
        <w:t xml:space="preserve"> ground to</w:t>
      </w:r>
      <w:r w:rsidR="00233328" w:rsidRPr="00C213E6">
        <w:rPr>
          <w:rFonts w:eastAsia="Times New Roman" w:cs="Times New Roman"/>
          <w:i/>
          <w:color w:val="222222"/>
          <w:szCs w:val="28"/>
          <w:shd w:val="clear" w:color="auto" w:fill="FFFFFF"/>
          <w:lang w:val="en-US"/>
        </w:rPr>
        <w:t xml:space="preserve"> </w:t>
      </w:r>
      <w:r w:rsidR="00233328" w:rsidRPr="00C213E6">
        <w:rPr>
          <w:rFonts w:eastAsia="Times New Roman" w:cs="Times New Roman"/>
          <w:b/>
          <w:i/>
          <w:color w:val="222222"/>
          <w:szCs w:val="28"/>
          <w:shd w:val="clear" w:color="auto" w:fill="FFFFFF"/>
          <w:lang w:val="en-US"/>
        </w:rPr>
        <w:t>Camp</w:t>
      </w:r>
      <w:r w:rsidR="00233328" w:rsidRPr="00C213E6">
        <w:rPr>
          <w:rFonts w:eastAsia="Times New Roman" w:cs="Times New Roman"/>
          <w:i/>
          <w:color w:val="222222"/>
          <w:szCs w:val="28"/>
          <w:shd w:val="clear" w:color="auto" w:fill="FFFFFF"/>
          <w:lang w:val="en-US"/>
        </w:rPr>
        <w:t xml:space="preserve"> dust. </w:t>
      </w:r>
      <w:r w:rsidR="00233328" w:rsidRPr="00C213E6">
        <w:rPr>
          <w:rFonts w:eastAsia="Times New Roman" w:cs="Times New Roman"/>
          <w:i/>
          <w:color w:val="222222"/>
          <w:szCs w:val="28"/>
          <w:shd w:val="clear" w:color="auto" w:fill="FFFFFF"/>
        </w:rPr>
        <w:t>He'd get the Eight Grammes</w:t>
      </w:r>
      <w:r w:rsidR="00763F91" w:rsidRPr="00C213E6">
        <w:rPr>
          <w:rFonts w:cs="Times New Roman"/>
          <w:i/>
          <w:szCs w:val="28"/>
        </w:rPr>
        <w:t>.</w:t>
      </w:r>
    </w:p>
    <w:p w14:paraId="206881FA" w14:textId="54C1456D" w:rsidR="00233328" w:rsidRPr="00C213E6" w:rsidRDefault="00233328" w:rsidP="00555CE7">
      <w:pPr>
        <w:spacing w:line="360" w:lineRule="auto"/>
        <w:ind w:firstLine="709"/>
        <w:jc w:val="both"/>
        <w:rPr>
          <w:rFonts w:cs="Times New Roman"/>
          <w:szCs w:val="28"/>
        </w:rPr>
      </w:pPr>
      <w:r w:rsidRPr="00C213E6">
        <w:rPr>
          <w:rFonts w:cs="Times New Roman"/>
          <w:szCs w:val="28"/>
        </w:rPr>
        <w:t xml:space="preserve">Тот же смысл имеет прецедентное имя </w:t>
      </w:r>
      <w:r w:rsidR="00763F91" w:rsidRPr="00C213E6">
        <w:rPr>
          <w:rFonts w:cs="Times New Roman"/>
          <w:szCs w:val="28"/>
        </w:rPr>
        <w:t>'</w:t>
      </w:r>
      <w:r w:rsidRPr="00C213E6">
        <w:rPr>
          <w:rFonts w:cs="Times New Roman"/>
          <w:szCs w:val="28"/>
          <w:lang w:val="en-US"/>
        </w:rPr>
        <w:t>Lake</w:t>
      </w:r>
      <w:r w:rsidRPr="00C213E6">
        <w:rPr>
          <w:rFonts w:cs="Times New Roman"/>
          <w:szCs w:val="28"/>
        </w:rPr>
        <w:t xml:space="preserve"> </w:t>
      </w:r>
      <w:r w:rsidRPr="00C213E6">
        <w:rPr>
          <w:rFonts w:cs="Times New Roman"/>
          <w:szCs w:val="28"/>
          <w:lang w:val="en-US"/>
        </w:rPr>
        <w:t>Baikal</w:t>
      </w:r>
      <w:r w:rsidR="00763F91" w:rsidRPr="00C213E6">
        <w:rPr>
          <w:rFonts w:cs="Times New Roman"/>
          <w:szCs w:val="28"/>
        </w:rPr>
        <w:t>' (Озеро Байкал)</w:t>
      </w:r>
      <w:r w:rsidRPr="00C213E6">
        <w:rPr>
          <w:rFonts w:cs="Times New Roman"/>
          <w:szCs w:val="28"/>
        </w:rPr>
        <w:t>, которое обладает коннотацией концлагеря, так как на территории рядом с озером Байкал было расположено большинство ГУЛАГов. Связь данного топонима с местами заключений характеризуется его местоположением на территории Сибири, имя которой также является прецедентным.</w:t>
      </w:r>
    </w:p>
    <w:p w14:paraId="644F27AA" w14:textId="2D1E6F8A" w:rsidR="00233328" w:rsidRPr="00C213E6" w:rsidRDefault="00682FB4" w:rsidP="00C213E6">
      <w:pPr>
        <w:spacing w:line="360" w:lineRule="auto"/>
        <w:jc w:val="both"/>
        <w:rPr>
          <w:rFonts w:cs="Times New Roman"/>
          <w:i/>
          <w:szCs w:val="28"/>
          <w:lang w:val="en-GB"/>
        </w:rPr>
      </w:pPr>
      <w:r>
        <w:rPr>
          <w:rFonts w:cs="Times New Roman"/>
          <w:i/>
          <w:szCs w:val="28"/>
          <w:lang w:val="en-GB"/>
        </w:rPr>
        <w:t xml:space="preserve">29) </w:t>
      </w:r>
      <w:r w:rsidR="00233328" w:rsidRPr="00C213E6">
        <w:rPr>
          <w:rFonts w:cs="Times New Roman"/>
          <w:i/>
          <w:szCs w:val="28"/>
          <w:lang w:val="en-GB"/>
        </w:rPr>
        <w:t xml:space="preserve">But by the time he saw the blue waters </w:t>
      </w:r>
      <w:r w:rsidR="00233328" w:rsidRPr="00C213E6">
        <w:rPr>
          <w:rFonts w:cs="Times New Roman"/>
          <w:b/>
          <w:i/>
          <w:szCs w:val="28"/>
          <w:lang w:val="en-GB"/>
        </w:rPr>
        <w:t>of Lake Baikal</w:t>
      </w:r>
      <w:r w:rsidR="00233328" w:rsidRPr="00C213E6">
        <w:rPr>
          <w:rFonts w:cs="Times New Roman"/>
          <w:i/>
          <w:szCs w:val="28"/>
          <w:lang w:val="en-GB"/>
        </w:rPr>
        <w:t xml:space="preserve">, Benya knew that was </w:t>
      </w:r>
      <w:r w:rsidR="00233328" w:rsidRPr="00C213E6">
        <w:rPr>
          <w:rFonts w:cs="Times New Roman"/>
          <w:i/>
          <w:iCs/>
          <w:szCs w:val="28"/>
          <w:u w:val="single"/>
          <w:lang w:val="en-GB"/>
        </w:rPr>
        <w:t>exactly</w:t>
      </w:r>
      <w:r w:rsidR="00233328" w:rsidRPr="00C213E6">
        <w:rPr>
          <w:rFonts w:cs="Times New Roman"/>
          <w:i/>
          <w:szCs w:val="28"/>
          <w:lang w:val="en-GB"/>
        </w:rPr>
        <w:t xml:space="preserve"> where he was going.</w:t>
      </w:r>
    </w:p>
    <w:p w14:paraId="4BB18869" w14:textId="77777777" w:rsidR="00233328" w:rsidRPr="00C213E6" w:rsidRDefault="00233328" w:rsidP="00555CE7">
      <w:pPr>
        <w:spacing w:line="360" w:lineRule="auto"/>
        <w:ind w:firstLine="709"/>
        <w:jc w:val="both"/>
        <w:rPr>
          <w:rFonts w:cs="Times New Roman"/>
          <w:szCs w:val="28"/>
        </w:rPr>
      </w:pPr>
      <w:r w:rsidRPr="00C213E6">
        <w:rPr>
          <w:rFonts w:cs="Times New Roman"/>
          <w:szCs w:val="28"/>
        </w:rPr>
        <w:t>Прецедентность топонимов Волга и Дон выражается представлением и ассоциацией со Сталинградской битвой. Город Сталинград стоит на реке Волга, и граничит с рекой Дон. Поэтому их названия реализуются в тексте с данным историческим событием и прецедентной ситуацией.</w:t>
      </w:r>
    </w:p>
    <w:p w14:paraId="2D8DEDEC" w14:textId="4EE29E1B"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30) </w:t>
      </w:r>
      <w:r w:rsidR="00233328" w:rsidRPr="00C213E6">
        <w:rPr>
          <w:rFonts w:cs="Times New Roman"/>
          <w:i/>
          <w:szCs w:val="28"/>
          <w:lang w:val="en-GB"/>
        </w:rPr>
        <w:t xml:space="preserve">‘Comrade Stalin, I believe this is the main German offensive. They are throwing everything against </w:t>
      </w:r>
      <w:r w:rsidR="00233328" w:rsidRPr="00C213E6">
        <w:rPr>
          <w:rFonts w:cs="Times New Roman"/>
          <w:b/>
          <w:i/>
          <w:szCs w:val="28"/>
          <w:lang w:val="en-GB"/>
        </w:rPr>
        <w:t>the Don</w:t>
      </w:r>
      <w:r w:rsidR="0040048F">
        <w:rPr>
          <w:rFonts w:cs="Times New Roman"/>
          <w:i/>
          <w:szCs w:val="28"/>
          <w:lang w:val="en-GB"/>
        </w:rPr>
        <w:t xml:space="preserve"> and the Caucasus</w:t>
      </w:r>
      <w:r>
        <w:rPr>
          <w:rFonts w:cs="Times New Roman"/>
          <w:i/>
          <w:szCs w:val="28"/>
          <w:lang w:val="en-GB"/>
        </w:rPr>
        <w:t>’</w:t>
      </w:r>
      <w:r w:rsidR="0040048F">
        <w:rPr>
          <w:rFonts w:cs="Times New Roman"/>
          <w:i/>
          <w:szCs w:val="28"/>
          <w:lang w:val="en-GB"/>
        </w:rPr>
        <w:t>.</w:t>
      </w:r>
    </w:p>
    <w:p w14:paraId="1527B49D" w14:textId="5688A335"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31) </w:t>
      </w:r>
      <w:r w:rsidR="00233328" w:rsidRPr="00C213E6">
        <w:rPr>
          <w:rFonts w:cs="Times New Roman"/>
          <w:i/>
          <w:szCs w:val="28"/>
          <w:lang w:val="en-GB"/>
        </w:rPr>
        <w:t>Adopting the tone of one of the propaganda newsreels, he declaimed: ‘</w:t>
      </w:r>
      <w:r w:rsidR="00233328" w:rsidRPr="00C213E6">
        <w:rPr>
          <w:rFonts w:cs="Times New Roman"/>
          <w:i/>
          <w:iCs/>
          <w:szCs w:val="28"/>
          <w:lang w:val="en-GB"/>
        </w:rPr>
        <w:t xml:space="preserve">On to </w:t>
      </w:r>
      <w:r w:rsidR="00233328" w:rsidRPr="00C213E6">
        <w:rPr>
          <w:rFonts w:cs="Times New Roman"/>
          <w:b/>
          <w:i/>
          <w:iCs/>
          <w:szCs w:val="28"/>
          <w:lang w:val="en-GB"/>
        </w:rPr>
        <w:t>the Volga</w:t>
      </w:r>
      <w:r w:rsidR="00233328" w:rsidRPr="00C213E6">
        <w:rPr>
          <w:rFonts w:cs="Times New Roman"/>
          <w:i/>
          <w:iCs/>
          <w:szCs w:val="28"/>
          <w:lang w:val="en-GB"/>
        </w:rPr>
        <w:t>! On to Stalingrad!</w:t>
      </w:r>
      <w:r>
        <w:rPr>
          <w:rFonts w:cs="Times New Roman"/>
          <w:i/>
          <w:iCs/>
          <w:szCs w:val="28"/>
          <w:lang w:val="en-GB"/>
        </w:rPr>
        <w:t>’</w:t>
      </w:r>
      <w:r w:rsidR="0040048F">
        <w:rPr>
          <w:rFonts w:cs="Times New Roman"/>
          <w:i/>
          <w:iCs/>
          <w:szCs w:val="28"/>
          <w:lang w:val="en-GB"/>
        </w:rPr>
        <w:t>.</w:t>
      </w:r>
    </w:p>
    <w:p w14:paraId="2FB44727" w14:textId="66D842F4" w:rsidR="00233328" w:rsidRPr="00C213E6" w:rsidRDefault="00682FB4" w:rsidP="00C213E6">
      <w:pPr>
        <w:spacing w:line="360" w:lineRule="auto"/>
        <w:jc w:val="both"/>
        <w:rPr>
          <w:rFonts w:cs="Times New Roman"/>
          <w:i/>
          <w:szCs w:val="28"/>
          <w:lang w:val="en-GB"/>
        </w:rPr>
      </w:pPr>
      <w:r>
        <w:rPr>
          <w:rFonts w:cs="Times New Roman"/>
          <w:i/>
          <w:szCs w:val="28"/>
          <w:lang w:val="en-GB"/>
        </w:rPr>
        <w:t xml:space="preserve">32) </w:t>
      </w:r>
      <w:r w:rsidR="00233328" w:rsidRPr="00C213E6">
        <w:rPr>
          <w:rFonts w:cs="Times New Roman"/>
          <w:i/>
          <w:szCs w:val="28"/>
          <w:lang w:val="en-GB"/>
        </w:rPr>
        <w:t xml:space="preserve">‘From </w:t>
      </w:r>
      <w:r w:rsidR="00233328" w:rsidRPr="00C213E6">
        <w:rPr>
          <w:rFonts w:cs="Times New Roman"/>
          <w:b/>
          <w:i/>
          <w:szCs w:val="28"/>
          <w:lang w:val="en-GB"/>
        </w:rPr>
        <w:t>the Don</w:t>
      </w:r>
      <w:r w:rsidR="00233328" w:rsidRPr="00C213E6">
        <w:rPr>
          <w:rFonts w:cs="Times New Roman"/>
          <w:i/>
          <w:szCs w:val="28"/>
          <w:lang w:val="en-GB"/>
        </w:rPr>
        <w:t xml:space="preserve"> to </w:t>
      </w:r>
      <w:r w:rsidR="00233328" w:rsidRPr="00C213E6">
        <w:rPr>
          <w:rFonts w:cs="Times New Roman"/>
          <w:b/>
          <w:i/>
          <w:szCs w:val="28"/>
          <w:lang w:val="en-GB"/>
        </w:rPr>
        <w:t>the Volga</w:t>
      </w:r>
      <w:r w:rsidR="00233328" w:rsidRPr="00C213E6">
        <w:rPr>
          <w:rFonts w:cs="Times New Roman"/>
          <w:i/>
          <w:szCs w:val="28"/>
          <w:lang w:val="en-GB"/>
        </w:rPr>
        <w:t>!’ read another. ‘Stalin kaput!’</w:t>
      </w:r>
      <w:r w:rsidR="0040048F">
        <w:rPr>
          <w:rFonts w:cs="Times New Roman"/>
          <w:i/>
          <w:szCs w:val="28"/>
          <w:lang w:val="en-GB"/>
        </w:rPr>
        <w:t>.</w:t>
      </w:r>
    </w:p>
    <w:p w14:paraId="321A6DF3" w14:textId="29D21A89" w:rsidR="00233328" w:rsidRPr="00C213E6" w:rsidRDefault="00233328" w:rsidP="00555CE7">
      <w:pPr>
        <w:spacing w:line="360" w:lineRule="auto"/>
        <w:ind w:firstLine="709"/>
        <w:jc w:val="both"/>
        <w:rPr>
          <w:rFonts w:cs="Times New Roman"/>
          <w:szCs w:val="28"/>
        </w:rPr>
      </w:pPr>
      <w:r w:rsidRPr="00C213E6">
        <w:rPr>
          <w:rFonts w:cs="Times New Roman"/>
          <w:szCs w:val="28"/>
        </w:rPr>
        <w:t xml:space="preserve">По такой же аналогии используются прецедентные имена </w:t>
      </w:r>
      <w:r w:rsidR="00763F91" w:rsidRPr="00C213E6">
        <w:rPr>
          <w:rFonts w:cs="Times New Roman"/>
          <w:szCs w:val="28"/>
        </w:rPr>
        <w:t>'</w:t>
      </w:r>
      <w:r w:rsidRPr="00C213E6">
        <w:rPr>
          <w:rFonts w:cs="Times New Roman"/>
          <w:szCs w:val="28"/>
          <w:lang w:val="en-US"/>
        </w:rPr>
        <w:t>Stalingrad</w:t>
      </w:r>
      <w:r w:rsidR="00763F91" w:rsidRPr="00C213E6">
        <w:rPr>
          <w:rFonts w:cs="Times New Roman"/>
          <w:szCs w:val="28"/>
        </w:rPr>
        <w:t>' (Сталинград)</w:t>
      </w:r>
      <w:r w:rsidRPr="00C213E6">
        <w:rPr>
          <w:rFonts w:cs="Times New Roman"/>
          <w:szCs w:val="28"/>
        </w:rPr>
        <w:t xml:space="preserve">, </w:t>
      </w:r>
      <w:r w:rsidR="00763F91" w:rsidRPr="00C213E6">
        <w:rPr>
          <w:rFonts w:cs="Times New Roman"/>
          <w:szCs w:val="28"/>
        </w:rPr>
        <w:t>'</w:t>
      </w:r>
      <w:r w:rsidRPr="00C213E6">
        <w:rPr>
          <w:rFonts w:cs="Times New Roman"/>
          <w:szCs w:val="28"/>
          <w:lang w:val="en-US"/>
        </w:rPr>
        <w:t>Caucasus</w:t>
      </w:r>
      <w:r w:rsidR="00763F91" w:rsidRPr="00C213E6">
        <w:rPr>
          <w:rFonts w:cs="Times New Roman"/>
          <w:szCs w:val="28"/>
        </w:rPr>
        <w:t>' (Кавказ)</w:t>
      </w:r>
      <w:r w:rsidRPr="00C213E6">
        <w:rPr>
          <w:rFonts w:cs="Times New Roman"/>
          <w:szCs w:val="28"/>
        </w:rPr>
        <w:t>.</w:t>
      </w:r>
    </w:p>
    <w:p w14:paraId="43A1FB8B" w14:textId="76CAA306" w:rsidR="00763F91" w:rsidRPr="00C213E6" w:rsidRDefault="00233328" w:rsidP="00555CE7">
      <w:pPr>
        <w:spacing w:line="360" w:lineRule="auto"/>
        <w:ind w:firstLine="709"/>
        <w:jc w:val="both"/>
        <w:rPr>
          <w:rFonts w:cs="Times New Roman"/>
          <w:szCs w:val="28"/>
        </w:rPr>
      </w:pPr>
      <w:r w:rsidRPr="00C213E6">
        <w:rPr>
          <w:rFonts w:cs="Times New Roman"/>
          <w:szCs w:val="28"/>
        </w:rPr>
        <w:t xml:space="preserve">Дачи Кунцево и Зубалово являлись в то время резиденциями Сталина, поэтому их названия используются в тексте в качестве прецедентных, </w:t>
      </w:r>
      <w:r w:rsidRPr="00C213E6">
        <w:rPr>
          <w:rFonts w:cs="Times New Roman"/>
          <w:szCs w:val="28"/>
        </w:rPr>
        <w:lastRenderedPageBreak/>
        <w:t xml:space="preserve">передавая </w:t>
      </w:r>
      <w:r w:rsidR="00227C2E" w:rsidRPr="00C213E6">
        <w:rPr>
          <w:rFonts w:cs="Times New Roman"/>
          <w:szCs w:val="28"/>
        </w:rPr>
        <w:t xml:space="preserve">смысл резиденции главы страны; </w:t>
      </w:r>
      <w:r w:rsidRPr="00C213E6">
        <w:rPr>
          <w:rFonts w:cs="Times New Roman"/>
          <w:szCs w:val="28"/>
        </w:rPr>
        <w:t>место, где собирались главы правительства, элита и их семьи.</w:t>
      </w:r>
    </w:p>
    <w:p w14:paraId="25A5428D" w14:textId="76BE0E52" w:rsidR="00763F91" w:rsidRPr="00C213E6" w:rsidRDefault="00682FB4" w:rsidP="00C213E6">
      <w:pPr>
        <w:spacing w:line="360" w:lineRule="auto"/>
        <w:jc w:val="both"/>
        <w:rPr>
          <w:rFonts w:cs="Times New Roman"/>
          <w:szCs w:val="28"/>
          <w:lang w:val="en-US"/>
        </w:rPr>
      </w:pPr>
      <w:r>
        <w:rPr>
          <w:rFonts w:cs="Times New Roman"/>
          <w:i/>
          <w:szCs w:val="28"/>
          <w:lang w:val="en-GB"/>
        </w:rPr>
        <w:t xml:space="preserve">33) </w:t>
      </w:r>
      <w:r w:rsidR="00233328" w:rsidRPr="00C213E6">
        <w:rPr>
          <w:rFonts w:cs="Times New Roman"/>
          <w:i/>
          <w:szCs w:val="28"/>
          <w:lang w:val="en-GB"/>
        </w:rPr>
        <w:t>‘</w:t>
      </w:r>
      <w:r w:rsidR="00233328" w:rsidRPr="00C213E6">
        <w:rPr>
          <w:rFonts w:cs="Times New Roman"/>
          <w:b/>
          <w:i/>
          <w:szCs w:val="28"/>
          <w:lang w:val="en-GB"/>
        </w:rPr>
        <w:t>Zubalovo</w:t>
      </w:r>
      <w:r w:rsidR="00233328" w:rsidRPr="00C213E6">
        <w:rPr>
          <w:rFonts w:cs="Times New Roman"/>
          <w:i/>
          <w:szCs w:val="28"/>
          <w:lang w:val="en-GB"/>
        </w:rPr>
        <w:t xml:space="preserve">’s made for parties, isn’t </w:t>
      </w:r>
      <w:r w:rsidR="0040048F">
        <w:rPr>
          <w:rFonts w:cs="Times New Roman"/>
          <w:i/>
          <w:szCs w:val="28"/>
          <w:lang w:val="en-GB"/>
        </w:rPr>
        <w:t>it? Shame Papa never enjoyed it</w:t>
      </w:r>
      <w:r w:rsidR="00233328" w:rsidRPr="00C213E6">
        <w:rPr>
          <w:rFonts w:cs="Times New Roman"/>
          <w:i/>
          <w:szCs w:val="28"/>
          <w:lang w:val="en-GB"/>
        </w:rPr>
        <w:t>’</w:t>
      </w:r>
      <w:r w:rsidR="0040048F">
        <w:rPr>
          <w:rFonts w:cs="Times New Roman"/>
          <w:i/>
          <w:szCs w:val="28"/>
          <w:lang w:val="en-GB"/>
        </w:rPr>
        <w:t>.</w:t>
      </w:r>
    </w:p>
    <w:p w14:paraId="4D37123D" w14:textId="76D65F36" w:rsidR="00233328" w:rsidRPr="00C213E6" w:rsidRDefault="00682FB4" w:rsidP="00C213E6">
      <w:pPr>
        <w:spacing w:line="360" w:lineRule="auto"/>
        <w:jc w:val="both"/>
        <w:rPr>
          <w:rFonts w:cs="Times New Roman"/>
          <w:szCs w:val="28"/>
        </w:rPr>
      </w:pPr>
      <w:r>
        <w:rPr>
          <w:rFonts w:cs="Times New Roman"/>
          <w:i/>
          <w:szCs w:val="28"/>
          <w:lang w:val="en-GB"/>
        </w:rPr>
        <w:t xml:space="preserve">34) </w:t>
      </w:r>
      <w:r w:rsidR="00233328" w:rsidRPr="00C213E6">
        <w:rPr>
          <w:rFonts w:cs="Times New Roman"/>
          <w:i/>
          <w:szCs w:val="28"/>
          <w:lang w:val="en-GB"/>
        </w:rPr>
        <w:t xml:space="preserve">I saw Lev Shapiro at one of </w:t>
      </w:r>
      <w:r w:rsidR="00233328" w:rsidRPr="00C213E6">
        <w:rPr>
          <w:rFonts w:cs="Times New Roman"/>
          <w:i/>
          <w:szCs w:val="28"/>
          <w:u w:val="single"/>
          <w:lang w:val="en-GB"/>
        </w:rPr>
        <w:t>Vasily’s</w:t>
      </w:r>
      <w:r w:rsidR="00233328" w:rsidRPr="00C213E6">
        <w:rPr>
          <w:rFonts w:cs="Times New Roman"/>
          <w:i/>
          <w:szCs w:val="28"/>
          <w:lang w:val="en-GB"/>
        </w:rPr>
        <w:t xml:space="preserve"> parties at </w:t>
      </w:r>
      <w:r w:rsidR="00233328" w:rsidRPr="00C213E6">
        <w:rPr>
          <w:rFonts w:cs="Times New Roman"/>
          <w:b/>
          <w:i/>
          <w:szCs w:val="28"/>
          <w:lang w:val="en-GB"/>
        </w:rPr>
        <w:t>Zubalovo</w:t>
      </w:r>
      <w:r w:rsidR="00233328" w:rsidRPr="00C213E6">
        <w:rPr>
          <w:rFonts w:cs="Times New Roman"/>
          <w:i/>
          <w:szCs w:val="28"/>
          <w:lang w:val="en-GB"/>
        </w:rPr>
        <w:t xml:space="preserve">…’ </w:t>
      </w:r>
      <w:r w:rsidR="00233328" w:rsidRPr="00C213E6">
        <w:rPr>
          <w:rFonts w:cs="Times New Roman"/>
          <w:i/>
          <w:szCs w:val="28"/>
        </w:rPr>
        <w:t>(Василий – сын И.В. Сталина)</w:t>
      </w:r>
    </w:p>
    <w:p w14:paraId="54C37F88" w14:textId="4C3EEC98" w:rsidR="00233328" w:rsidRPr="00C213E6" w:rsidRDefault="00233328" w:rsidP="00555CE7">
      <w:pPr>
        <w:spacing w:line="360" w:lineRule="auto"/>
        <w:ind w:firstLine="709"/>
        <w:jc w:val="both"/>
        <w:rPr>
          <w:rFonts w:cs="Times New Roman"/>
          <w:szCs w:val="28"/>
        </w:rPr>
      </w:pPr>
      <w:r w:rsidRPr="00C213E6">
        <w:rPr>
          <w:rFonts w:cs="Times New Roman"/>
          <w:szCs w:val="28"/>
        </w:rPr>
        <w:t>Далее предлагается рассмотреть прецедентные высказывания. Нужно отличать прецедент</w:t>
      </w:r>
      <w:r w:rsidR="00763F91" w:rsidRPr="00C213E6">
        <w:rPr>
          <w:rFonts w:cs="Times New Roman"/>
          <w:szCs w:val="28"/>
        </w:rPr>
        <w:t>ное высказывание и фразеологизм</w:t>
      </w:r>
      <w:r w:rsidRPr="00C213E6">
        <w:rPr>
          <w:rFonts w:cs="Times New Roman"/>
          <w:szCs w:val="28"/>
        </w:rPr>
        <w:t xml:space="preserve">. Прецедентное высказывание ассоциируется с определенной ситуацией, за ним может стоять целый прецедентный текст или ряд событий. Фразеологизмы же представляют собой устойчивое сочетание слов, которое передает переносное, иносказательное значение. Прецедентное высказывание может быть выраженно цитатой, афоризмом, словосочетанием и т.д. В анализируемом тексте функционирование прецедентных высказываний представлено в виде цитат, устойчивых словосочетаниях и прозвищах. Рассматриваемые языковые единицы в силу своей известности и частой актуализации в речи крепко вошли в когнитивную базу русскоговорящего сообщества и распространились за его пределы. </w:t>
      </w:r>
    </w:p>
    <w:p w14:paraId="587EE4A0" w14:textId="2DA5949D" w:rsidR="00763F91" w:rsidRPr="00C213E6" w:rsidRDefault="00682FB4" w:rsidP="00C213E6">
      <w:pPr>
        <w:spacing w:line="360" w:lineRule="auto"/>
        <w:jc w:val="both"/>
        <w:rPr>
          <w:rFonts w:cs="Times New Roman"/>
          <w:i/>
          <w:szCs w:val="28"/>
          <w:lang w:val="en-GB"/>
        </w:rPr>
      </w:pPr>
      <w:r w:rsidRPr="00682FB4">
        <w:rPr>
          <w:rFonts w:cs="Times New Roman"/>
          <w:i/>
          <w:szCs w:val="28"/>
          <w:lang w:val="en-GB"/>
        </w:rPr>
        <w:t>35)</w:t>
      </w:r>
      <w:r>
        <w:rPr>
          <w:rFonts w:cs="Times New Roman"/>
          <w:b/>
          <w:i/>
          <w:szCs w:val="28"/>
          <w:lang w:val="en-GB"/>
        </w:rPr>
        <w:t xml:space="preserve"> </w:t>
      </w:r>
      <w:r w:rsidR="00233328" w:rsidRPr="00C213E6">
        <w:rPr>
          <w:rFonts w:cs="Times New Roman"/>
          <w:b/>
          <w:i/>
          <w:szCs w:val="28"/>
          <w:lang w:val="en-GB"/>
        </w:rPr>
        <w:t>‘Not One Step Back</w:t>
      </w:r>
      <w:r w:rsidR="00233328" w:rsidRPr="00C213E6">
        <w:rPr>
          <w:rFonts w:cs="Times New Roman"/>
          <w:i/>
          <w:szCs w:val="28"/>
          <w:lang w:val="en-GB"/>
        </w:rPr>
        <w:t>! We know Stalin’s order. Retreat means death’</w:t>
      </w:r>
      <w:r w:rsidR="0040048F">
        <w:rPr>
          <w:rFonts w:cs="Times New Roman"/>
          <w:i/>
          <w:szCs w:val="28"/>
          <w:lang w:val="en-GB"/>
        </w:rPr>
        <w:t>.</w:t>
      </w:r>
    </w:p>
    <w:p w14:paraId="4B276724" w14:textId="0703B86B" w:rsidR="00763F91" w:rsidRPr="00C213E6" w:rsidRDefault="00682FB4" w:rsidP="00C213E6">
      <w:pPr>
        <w:spacing w:line="360" w:lineRule="auto"/>
        <w:jc w:val="both"/>
        <w:rPr>
          <w:rFonts w:cs="Times New Roman"/>
          <w:i/>
          <w:szCs w:val="28"/>
          <w:lang w:val="en-GB"/>
        </w:rPr>
      </w:pPr>
      <w:r w:rsidRPr="00682FB4">
        <w:rPr>
          <w:rFonts w:cs="Times New Roman"/>
          <w:i/>
          <w:iCs/>
          <w:szCs w:val="28"/>
          <w:lang w:val="en-GB"/>
        </w:rPr>
        <w:t>36)</w:t>
      </w:r>
      <w:r>
        <w:rPr>
          <w:rFonts w:cs="Times New Roman"/>
          <w:b/>
          <w:i/>
          <w:iCs/>
          <w:szCs w:val="28"/>
          <w:lang w:val="en-GB"/>
        </w:rPr>
        <w:t xml:space="preserve"> </w:t>
      </w:r>
      <w:r w:rsidR="00233328" w:rsidRPr="00C213E6">
        <w:rPr>
          <w:rFonts w:cs="Times New Roman"/>
          <w:b/>
          <w:i/>
          <w:iCs/>
          <w:szCs w:val="28"/>
          <w:lang w:val="en-GB"/>
        </w:rPr>
        <w:t>Za Rodina,</w:t>
      </w:r>
      <w:r w:rsidR="00227C2E" w:rsidRPr="00C213E6">
        <w:rPr>
          <w:rFonts w:cs="Times New Roman"/>
          <w:b/>
          <w:i/>
          <w:szCs w:val="28"/>
          <w:lang w:val="en-GB"/>
        </w:rPr>
        <w:t xml:space="preserve"> </w:t>
      </w:r>
      <w:r w:rsidR="00233328" w:rsidRPr="00C213E6">
        <w:rPr>
          <w:rFonts w:cs="Times New Roman"/>
          <w:b/>
          <w:i/>
          <w:szCs w:val="28"/>
          <w:lang w:val="en-GB"/>
        </w:rPr>
        <w:t>z</w:t>
      </w:r>
      <w:r w:rsidR="00233328" w:rsidRPr="00C213E6">
        <w:rPr>
          <w:rFonts w:cs="Times New Roman"/>
          <w:b/>
          <w:i/>
          <w:iCs/>
          <w:szCs w:val="28"/>
          <w:lang w:val="en-GB"/>
        </w:rPr>
        <w:t>a Stalina</w:t>
      </w:r>
      <w:r w:rsidR="00233328" w:rsidRPr="00C213E6">
        <w:rPr>
          <w:rFonts w:cs="Times New Roman"/>
          <w:i/>
          <w:iCs/>
          <w:szCs w:val="28"/>
          <w:lang w:val="en-GB"/>
        </w:rPr>
        <w:t>!</w:t>
      </w:r>
      <w:r w:rsidR="00233328" w:rsidRPr="00C213E6">
        <w:rPr>
          <w:rFonts w:cs="Times New Roman"/>
          <w:i/>
          <w:szCs w:val="28"/>
          <w:lang w:val="en-GB"/>
        </w:rPr>
        <w:t xml:space="preserve"> </w:t>
      </w:r>
      <w:r w:rsidR="00233328" w:rsidRPr="00C213E6">
        <w:rPr>
          <w:rFonts w:cs="Times New Roman"/>
          <w:b/>
          <w:i/>
          <w:szCs w:val="28"/>
          <w:lang w:val="en-GB"/>
        </w:rPr>
        <w:t>For Stalin, for the Motherland</w:t>
      </w:r>
      <w:r w:rsidR="00233328" w:rsidRPr="00C213E6">
        <w:rPr>
          <w:rFonts w:cs="Times New Roman"/>
          <w:i/>
          <w:szCs w:val="28"/>
          <w:lang w:val="en-GB"/>
        </w:rPr>
        <w:t>!’ cried Ganakovich, waving his pistol unconvincingly.</w:t>
      </w:r>
    </w:p>
    <w:p w14:paraId="2DED42A2" w14:textId="34C69A91"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37) </w:t>
      </w:r>
      <w:r w:rsidR="00233328" w:rsidRPr="00C213E6">
        <w:rPr>
          <w:rFonts w:cs="Times New Roman"/>
          <w:i/>
          <w:szCs w:val="28"/>
          <w:lang w:val="en-GB"/>
        </w:rPr>
        <w:t xml:space="preserve">Politicals were cautious, never talking of their cases unless they really trusted someone. </w:t>
      </w:r>
      <w:r w:rsidR="00233328" w:rsidRPr="00C213E6">
        <w:rPr>
          <w:rFonts w:cs="Times New Roman"/>
          <w:b/>
          <w:i/>
          <w:szCs w:val="28"/>
          <w:lang w:val="en-GB"/>
        </w:rPr>
        <w:t>‘My name is Nothing, my surname is Nobody’ </w:t>
      </w:r>
      <w:r w:rsidR="00233328" w:rsidRPr="00C213E6">
        <w:rPr>
          <w:rFonts w:cs="Times New Roman"/>
          <w:i/>
          <w:szCs w:val="28"/>
          <w:lang w:val="en-GB"/>
        </w:rPr>
        <w:t xml:space="preserve">– </w:t>
      </w:r>
      <w:r w:rsidR="00233328" w:rsidRPr="00C213E6">
        <w:rPr>
          <w:rFonts w:cs="Times New Roman"/>
          <w:b/>
          <w:i/>
          <w:szCs w:val="28"/>
          <w:lang w:val="en-GB"/>
        </w:rPr>
        <w:t>‘</w:t>
      </w:r>
      <w:r w:rsidR="00233328" w:rsidRPr="00C213E6">
        <w:rPr>
          <w:rFonts w:cs="Times New Roman"/>
          <w:b/>
          <w:i/>
          <w:iCs/>
          <w:szCs w:val="28"/>
          <w:lang w:val="en-GB"/>
        </w:rPr>
        <w:t xml:space="preserve">Zvat nikto, familiya </w:t>
      </w:r>
      <w:r w:rsidR="00C213E6" w:rsidRPr="00C213E6">
        <w:rPr>
          <w:rFonts w:cs="Times New Roman"/>
          <w:b/>
          <w:i/>
          <w:iCs/>
          <w:szCs w:val="28"/>
          <w:lang w:val="en-GB"/>
        </w:rPr>
        <w:t>nikak</w:t>
      </w:r>
      <w:r w:rsidR="00C213E6" w:rsidRPr="00C213E6">
        <w:rPr>
          <w:rFonts w:cs="Times New Roman"/>
          <w:b/>
          <w:i/>
          <w:szCs w:val="28"/>
          <w:lang w:val="en-GB"/>
        </w:rPr>
        <w:t>’</w:t>
      </w:r>
      <w:r w:rsidR="00233328" w:rsidRPr="00C213E6">
        <w:rPr>
          <w:rFonts w:cs="Times New Roman"/>
          <w:b/>
          <w:i/>
          <w:szCs w:val="28"/>
          <w:lang w:val="en-GB"/>
        </w:rPr>
        <w:t> </w:t>
      </w:r>
      <w:r w:rsidR="00233328" w:rsidRPr="00C213E6">
        <w:rPr>
          <w:rFonts w:cs="Times New Roman"/>
          <w:i/>
          <w:szCs w:val="28"/>
          <w:lang w:val="en-GB"/>
        </w:rPr>
        <w:t>– was what they said.</w:t>
      </w:r>
    </w:p>
    <w:p w14:paraId="66A9748D" w14:textId="42248145"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38) </w:t>
      </w:r>
      <w:r w:rsidR="00233328" w:rsidRPr="00C213E6">
        <w:rPr>
          <w:rFonts w:cs="Times New Roman"/>
          <w:i/>
          <w:szCs w:val="28"/>
          <w:lang w:val="en-GB"/>
        </w:rPr>
        <w:t xml:space="preserve">In this scruffy, brusque growl of a man, Benya sensed the noble and fathomless depths of </w:t>
      </w:r>
      <w:r w:rsidR="00233328" w:rsidRPr="00C213E6">
        <w:rPr>
          <w:rFonts w:cs="Times New Roman"/>
          <w:b/>
          <w:i/>
          <w:szCs w:val="28"/>
          <w:lang w:val="en-GB"/>
        </w:rPr>
        <w:t>Mother Russia</w:t>
      </w:r>
      <w:r w:rsidR="00233328" w:rsidRPr="00C213E6">
        <w:rPr>
          <w:rFonts w:cs="Times New Roman"/>
          <w:i/>
          <w:szCs w:val="28"/>
          <w:lang w:val="en-GB"/>
        </w:rPr>
        <w:t>.</w:t>
      </w:r>
    </w:p>
    <w:p w14:paraId="4A2FF9C4" w14:textId="4443197C"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39) </w:t>
      </w:r>
      <w:r w:rsidR="00233328" w:rsidRPr="00C213E6">
        <w:rPr>
          <w:rFonts w:cs="Times New Roman"/>
          <w:i/>
          <w:szCs w:val="28"/>
          <w:lang w:val="en-GB"/>
        </w:rPr>
        <w:t>Under the command of Comrade Stalin, the Soviet forces have counter-attacked and are repelling the Hitlerite invaders on all fronts</w:t>
      </w:r>
      <w:r w:rsidR="00233328" w:rsidRPr="00C213E6">
        <w:rPr>
          <w:rFonts w:cs="Times New Roman"/>
          <w:b/>
          <w:i/>
          <w:szCs w:val="28"/>
          <w:lang w:val="en-GB"/>
        </w:rPr>
        <w:t>. Long live</w:t>
      </w:r>
      <w:r w:rsidR="00233328" w:rsidRPr="00C213E6">
        <w:rPr>
          <w:rFonts w:cs="Times New Roman"/>
          <w:i/>
          <w:szCs w:val="28"/>
          <w:lang w:val="en-GB"/>
        </w:rPr>
        <w:t xml:space="preserve"> our brave Red Army! </w:t>
      </w:r>
      <w:r>
        <w:rPr>
          <w:rFonts w:cs="Times New Roman"/>
          <w:i/>
          <w:szCs w:val="28"/>
          <w:lang w:val="en-GB"/>
        </w:rPr>
        <w:t xml:space="preserve">40) </w:t>
      </w:r>
      <w:r w:rsidR="00233328" w:rsidRPr="00C213E6">
        <w:rPr>
          <w:rFonts w:cs="Times New Roman"/>
          <w:b/>
          <w:i/>
          <w:szCs w:val="28"/>
          <w:lang w:val="en-GB"/>
        </w:rPr>
        <w:t>Long live</w:t>
      </w:r>
      <w:r w:rsidR="00233328" w:rsidRPr="00C213E6">
        <w:rPr>
          <w:rFonts w:cs="Times New Roman"/>
          <w:i/>
          <w:szCs w:val="28"/>
          <w:lang w:val="en-GB"/>
        </w:rPr>
        <w:t xml:space="preserve"> our great Socialist Motherland</w:t>
      </w:r>
      <w:r w:rsidR="00233328" w:rsidRPr="00C213E6">
        <w:rPr>
          <w:rFonts w:cs="Times New Roman"/>
          <w:b/>
          <w:i/>
          <w:szCs w:val="28"/>
          <w:lang w:val="en-GB"/>
        </w:rPr>
        <w:t>! Long live</w:t>
      </w:r>
      <w:r w:rsidR="00233328" w:rsidRPr="00C213E6">
        <w:rPr>
          <w:rFonts w:cs="Times New Roman"/>
          <w:i/>
          <w:szCs w:val="28"/>
          <w:lang w:val="en-GB"/>
        </w:rPr>
        <w:t xml:space="preserve"> our Great Stalin!’</w:t>
      </w:r>
      <w:r w:rsidR="0040048F">
        <w:rPr>
          <w:rFonts w:cs="Times New Roman"/>
          <w:i/>
          <w:szCs w:val="28"/>
          <w:lang w:val="en-GB"/>
        </w:rPr>
        <w:t>.</w:t>
      </w:r>
    </w:p>
    <w:p w14:paraId="4C0E38A7" w14:textId="5D358AB4"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41) </w:t>
      </w:r>
      <w:r w:rsidR="00233328" w:rsidRPr="00C213E6">
        <w:rPr>
          <w:rFonts w:cs="Times New Roman"/>
          <w:i/>
          <w:szCs w:val="28"/>
          <w:lang w:val="en-GB"/>
        </w:rPr>
        <w:t xml:space="preserve">‘Your service to the Motherland is appreciated. Good luck in your recovery. </w:t>
      </w:r>
      <w:r w:rsidR="00233328" w:rsidRPr="00C213E6">
        <w:rPr>
          <w:rFonts w:cs="Times New Roman"/>
          <w:b/>
          <w:i/>
          <w:szCs w:val="28"/>
          <w:lang w:val="en-GB"/>
        </w:rPr>
        <w:t>Long live</w:t>
      </w:r>
      <w:r w:rsidR="00233328" w:rsidRPr="00C213E6">
        <w:rPr>
          <w:rFonts w:cs="Times New Roman"/>
          <w:i/>
          <w:szCs w:val="28"/>
          <w:lang w:val="en-GB"/>
        </w:rPr>
        <w:t xml:space="preserve"> Stalin!’</w:t>
      </w:r>
      <w:r w:rsidR="0040048F">
        <w:rPr>
          <w:rFonts w:cs="Times New Roman"/>
          <w:i/>
          <w:szCs w:val="28"/>
          <w:lang w:val="en-GB"/>
        </w:rPr>
        <w:t>.</w:t>
      </w:r>
    </w:p>
    <w:p w14:paraId="5AE8A576" w14:textId="6A17015E" w:rsidR="00763F91" w:rsidRPr="00C213E6" w:rsidRDefault="00682FB4" w:rsidP="00C213E6">
      <w:pPr>
        <w:spacing w:line="360" w:lineRule="auto"/>
        <w:jc w:val="both"/>
        <w:rPr>
          <w:rFonts w:cs="Times New Roman"/>
          <w:i/>
          <w:szCs w:val="28"/>
          <w:lang w:val="en-GB"/>
        </w:rPr>
      </w:pPr>
      <w:r>
        <w:rPr>
          <w:rFonts w:cs="Times New Roman"/>
          <w:i/>
          <w:szCs w:val="28"/>
          <w:lang w:val="en-GB"/>
        </w:rPr>
        <w:lastRenderedPageBreak/>
        <w:t xml:space="preserve">42) </w:t>
      </w:r>
      <w:r w:rsidR="00233328" w:rsidRPr="00C213E6">
        <w:rPr>
          <w:rFonts w:cs="Times New Roman"/>
          <w:i/>
          <w:szCs w:val="28"/>
          <w:lang w:val="en-GB"/>
        </w:rPr>
        <w:t xml:space="preserve">Adopting the tone of one of the propaganda newsreels, he declaimed: </w:t>
      </w:r>
      <w:r w:rsidR="00233328" w:rsidRPr="00C213E6">
        <w:rPr>
          <w:rFonts w:cs="Times New Roman"/>
          <w:b/>
          <w:i/>
          <w:szCs w:val="28"/>
          <w:lang w:val="en-GB"/>
        </w:rPr>
        <w:t>‘</w:t>
      </w:r>
      <w:r w:rsidR="00233328" w:rsidRPr="00C213E6">
        <w:rPr>
          <w:rFonts w:cs="Times New Roman"/>
          <w:b/>
          <w:i/>
          <w:iCs/>
          <w:szCs w:val="28"/>
          <w:lang w:val="en-GB"/>
        </w:rPr>
        <w:t>On to the Volga! On to Stalingrad!</w:t>
      </w:r>
      <w:r>
        <w:rPr>
          <w:rFonts w:cs="Times New Roman"/>
          <w:b/>
          <w:i/>
          <w:iCs/>
          <w:szCs w:val="28"/>
          <w:lang w:val="en-GB"/>
        </w:rPr>
        <w:t>’</w:t>
      </w:r>
      <w:r w:rsidR="0040048F">
        <w:rPr>
          <w:rFonts w:cs="Times New Roman"/>
          <w:b/>
          <w:i/>
          <w:iCs/>
          <w:szCs w:val="28"/>
          <w:lang w:val="en-GB"/>
        </w:rPr>
        <w:t>.</w:t>
      </w:r>
    </w:p>
    <w:p w14:paraId="56AE9764" w14:textId="6EFFE797"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43) </w:t>
      </w:r>
      <w:r w:rsidR="00233328" w:rsidRPr="00C213E6">
        <w:rPr>
          <w:rFonts w:cs="Times New Roman"/>
          <w:i/>
          <w:szCs w:val="28"/>
          <w:lang w:val="en-GB"/>
        </w:rPr>
        <w:t xml:space="preserve">They are to be placed in the most difficult sectors of the battle to give them the chance to </w:t>
      </w:r>
      <w:r w:rsidR="00233328" w:rsidRPr="00C213E6">
        <w:rPr>
          <w:rFonts w:cs="Times New Roman"/>
          <w:b/>
          <w:i/>
          <w:szCs w:val="28"/>
          <w:lang w:val="en-GB"/>
        </w:rPr>
        <w:t>redeem their sins</w:t>
      </w:r>
      <w:r w:rsidR="00233328" w:rsidRPr="00C213E6">
        <w:rPr>
          <w:rFonts w:cs="Times New Roman"/>
          <w:i/>
          <w:szCs w:val="28"/>
          <w:lang w:val="en-GB"/>
        </w:rPr>
        <w:t xml:space="preserve"> against the Motherland </w:t>
      </w:r>
      <w:r w:rsidR="00233328" w:rsidRPr="00C213E6">
        <w:rPr>
          <w:rFonts w:cs="Times New Roman"/>
          <w:b/>
          <w:i/>
          <w:szCs w:val="28"/>
          <w:lang w:val="en-GB"/>
        </w:rPr>
        <w:t>by the shedding of their own blood</w:t>
      </w:r>
      <w:r w:rsidR="00233328" w:rsidRPr="00C213E6">
        <w:rPr>
          <w:rFonts w:cs="Times New Roman"/>
          <w:i/>
          <w:szCs w:val="28"/>
          <w:lang w:val="en-GB"/>
        </w:rPr>
        <w:t>…</w:t>
      </w:r>
    </w:p>
    <w:p w14:paraId="23C2A208" w14:textId="2BA64C7F" w:rsidR="00763F91" w:rsidRPr="00C213E6" w:rsidRDefault="00682FB4" w:rsidP="00C213E6">
      <w:pPr>
        <w:spacing w:line="360" w:lineRule="auto"/>
        <w:jc w:val="both"/>
        <w:rPr>
          <w:rFonts w:cs="Times New Roman"/>
          <w:i/>
          <w:szCs w:val="28"/>
          <w:lang w:val="en-GB"/>
        </w:rPr>
      </w:pPr>
      <w:r>
        <w:rPr>
          <w:rFonts w:cs="Times New Roman"/>
          <w:i/>
          <w:szCs w:val="28"/>
          <w:lang w:val="en-GB"/>
        </w:rPr>
        <w:t xml:space="preserve">44) </w:t>
      </w:r>
      <w:r w:rsidR="00233328" w:rsidRPr="00C213E6">
        <w:rPr>
          <w:rFonts w:cs="Times New Roman"/>
          <w:i/>
          <w:szCs w:val="28"/>
          <w:lang w:val="en-GB"/>
        </w:rPr>
        <w:t xml:space="preserve">Even if none are left, your men will </w:t>
      </w:r>
      <w:r w:rsidR="00233328" w:rsidRPr="00C213E6">
        <w:rPr>
          <w:rFonts w:cs="Times New Roman"/>
          <w:b/>
          <w:i/>
          <w:szCs w:val="28"/>
          <w:lang w:val="en-GB"/>
        </w:rPr>
        <w:t>redeem themselves by shedding their own blood.</w:t>
      </w:r>
    </w:p>
    <w:p w14:paraId="1FFACECC" w14:textId="6C0F48B6" w:rsidR="00233328" w:rsidRPr="00C213E6" w:rsidRDefault="00682FB4" w:rsidP="00C213E6">
      <w:pPr>
        <w:spacing w:line="360" w:lineRule="auto"/>
        <w:jc w:val="both"/>
        <w:rPr>
          <w:rFonts w:cs="Times New Roman"/>
          <w:i/>
          <w:szCs w:val="28"/>
          <w:lang w:val="en-GB"/>
        </w:rPr>
      </w:pPr>
      <w:r>
        <w:rPr>
          <w:rFonts w:cs="Times New Roman"/>
          <w:i/>
          <w:szCs w:val="28"/>
          <w:lang w:val="en-GB"/>
        </w:rPr>
        <w:t xml:space="preserve">45) </w:t>
      </w:r>
      <w:r w:rsidR="00233328" w:rsidRPr="00C213E6">
        <w:rPr>
          <w:rFonts w:cs="Times New Roman"/>
          <w:i/>
          <w:szCs w:val="28"/>
          <w:lang w:val="en-GB"/>
        </w:rPr>
        <w:t xml:space="preserve">They have been given this new chance to </w:t>
      </w:r>
      <w:r w:rsidR="00233328" w:rsidRPr="00C213E6">
        <w:rPr>
          <w:rFonts w:cs="Times New Roman"/>
          <w:b/>
          <w:i/>
          <w:szCs w:val="28"/>
          <w:lang w:val="en-GB"/>
        </w:rPr>
        <w:t>redeem their sins</w:t>
      </w:r>
      <w:r w:rsidR="00233328" w:rsidRPr="00C213E6">
        <w:rPr>
          <w:rFonts w:cs="Times New Roman"/>
          <w:i/>
          <w:szCs w:val="28"/>
          <w:lang w:val="en-GB"/>
        </w:rPr>
        <w:t xml:space="preserve"> and serve our Motherland</w:t>
      </w:r>
      <w:r>
        <w:rPr>
          <w:rFonts w:cs="Times New Roman"/>
          <w:i/>
          <w:szCs w:val="28"/>
          <w:lang w:val="en-GB"/>
        </w:rPr>
        <w:t>.</w:t>
      </w:r>
    </w:p>
    <w:p w14:paraId="73DC3C67" w14:textId="50C2B6A1" w:rsidR="00233328" w:rsidRPr="00C213E6" w:rsidRDefault="00233328" w:rsidP="00555CE7">
      <w:pPr>
        <w:spacing w:line="360" w:lineRule="auto"/>
        <w:ind w:firstLine="709"/>
        <w:jc w:val="both"/>
        <w:rPr>
          <w:rFonts w:cs="Times New Roman"/>
          <w:szCs w:val="28"/>
        </w:rPr>
      </w:pPr>
      <w:r w:rsidRPr="00C213E6">
        <w:rPr>
          <w:rFonts w:cs="Times New Roman"/>
          <w:szCs w:val="28"/>
        </w:rPr>
        <w:t xml:space="preserve">Коннотативные значения, закрепленные </w:t>
      </w:r>
      <w:r w:rsidR="00C213E6" w:rsidRPr="00C213E6">
        <w:rPr>
          <w:rFonts w:cs="Times New Roman"/>
          <w:szCs w:val="28"/>
        </w:rPr>
        <w:t>за именами-прозвищами,</w:t>
      </w:r>
      <w:r w:rsidRPr="00C213E6">
        <w:rPr>
          <w:rFonts w:cs="Times New Roman"/>
          <w:szCs w:val="28"/>
        </w:rPr>
        <w:t xml:space="preserve"> обладают особым статусом. Они транслируют не только ассоциации и представления, но и отношение народа к носителю данного имени. Это восприятие и передают прозвища, которые служат для более точной идентификации личности. Ниже, на примерах из выбранного произведения, представлены имена-пр</w:t>
      </w:r>
      <w:r w:rsidR="00874989" w:rsidRPr="00C213E6">
        <w:rPr>
          <w:rFonts w:cs="Times New Roman"/>
          <w:szCs w:val="28"/>
        </w:rPr>
        <w:t>озвища, связанные с И.В. Сталины</w:t>
      </w:r>
      <w:r w:rsidRPr="00C213E6">
        <w:rPr>
          <w:rFonts w:cs="Times New Roman"/>
          <w:szCs w:val="28"/>
        </w:rPr>
        <w:t>м. Все прозвища имеют положительную коннотацию. Проанализировав их, можно увидеть, что народ, а в частности солдаты, воспринимали его как высшего владыку (</w:t>
      </w:r>
      <w:r w:rsidR="00874989" w:rsidRPr="00C213E6">
        <w:rPr>
          <w:rFonts w:cs="Times New Roman"/>
          <w:szCs w:val="28"/>
        </w:rPr>
        <w:t>'</w:t>
      </w:r>
      <w:r w:rsidRPr="00C213E6">
        <w:rPr>
          <w:rFonts w:cs="Times New Roman"/>
          <w:i/>
          <w:szCs w:val="28"/>
          <w:lang w:val="en-GB"/>
        </w:rPr>
        <w:t>the</w:t>
      </w:r>
      <w:r w:rsidRPr="00C213E6">
        <w:rPr>
          <w:rFonts w:cs="Times New Roman"/>
          <w:i/>
          <w:szCs w:val="28"/>
        </w:rPr>
        <w:t xml:space="preserve"> </w:t>
      </w:r>
      <w:r w:rsidRPr="00C213E6">
        <w:rPr>
          <w:rFonts w:cs="Times New Roman"/>
          <w:i/>
          <w:szCs w:val="28"/>
          <w:lang w:val="en-GB"/>
        </w:rPr>
        <w:t>Leader</w:t>
      </w:r>
      <w:r w:rsidRPr="00C213E6">
        <w:rPr>
          <w:rFonts w:cs="Times New Roman"/>
          <w:i/>
          <w:szCs w:val="28"/>
        </w:rPr>
        <w:t xml:space="preserve"> </w:t>
      </w:r>
      <w:r w:rsidRPr="00C213E6">
        <w:rPr>
          <w:rFonts w:cs="Times New Roman"/>
          <w:i/>
          <w:szCs w:val="28"/>
          <w:lang w:val="en-GB"/>
        </w:rPr>
        <w:t>of</w:t>
      </w:r>
      <w:r w:rsidRPr="00C213E6">
        <w:rPr>
          <w:rFonts w:cs="Times New Roman"/>
          <w:i/>
          <w:szCs w:val="28"/>
        </w:rPr>
        <w:t xml:space="preserve"> </w:t>
      </w:r>
      <w:r w:rsidRPr="00C213E6">
        <w:rPr>
          <w:rFonts w:cs="Times New Roman"/>
          <w:i/>
          <w:szCs w:val="28"/>
          <w:lang w:val="en-GB"/>
        </w:rPr>
        <w:t>the</w:t>
      </w:r>
      <w:r w:rsidRPr="00C213E6">
        <w:rPr>
          <w:rFonts w:cs="Times New Roman"/>
          <w:i/>
          <w:szCs w:val="28"/>
        </w:rPr>
        <w:t xml:space="preserve"> </w:t>
      </w:r>
      <w:r w:rsidRPr="00C213E6">
        <w:rPr>
          <w:rFonts w:cs="Times New Roman"/>
          <w:i/>
          <w:szCs w:val="28"/>
          <w:lang w:val="en-GB"/>
        </w:rPr>
        <w:t>World</w:t>
      </w:r>
      <w:r w:rsidRPr="00C213E6">
        <w:rPr>
          <w:rFonts w:cs="Times New Roman"/>
          <w:i/>
          <w:szCs w:val="28"/>
        </w:rPr>
        <w:t>’</w:t>
      </w:r>
      <w:r w:rsidRPr="00C213E6">
        <w:rPr>
          <w:rFonts w:cs="Times New Roman"/>
          <w:i/>
          <w:szCs w:val="28"/>
          <w:lang w:val="en-GB"/>
        </w:rPr>
        <w:t>s</w:t>
      </w:r>
      <w:r w:rsidRPr="00C213E6">
        <w:rPr>
          <w:rFonts w:cs="Times New Roman"/>
          <w:i/>
          <w:szCs w:val="28"/>
        </w:rPr>
        <w:t xml:space="preserve"> </w:t>
      </w:r>
      <w:r w:rsidRPr="00C213E6">
        <w:rPr>
          <w:rFonts w:cs="Times New Roman"/>
          <w:i/>
          <w:szCs w:val="28"/>
          <w:lang w:val="en-GB"/>
        </w:rPr>
        <w:t>Proletariat</w:t>
      </w:r>
      <w:r w:rsidR="00874989" w:rsidRPr="00C213E6">
        <w:rPr>
          <w:rFonts w:cs="Times New Roman"/>
          <w:szCs w:val="28"/>
        </w:rPr>
        <w:t>' (Лидер Мирового Пролетариата)</w:t>
      </w:r>
      <w:r w:rsidR="00874989" w:rsidRPr="00C213E6">
        <w:rPr>
          <w:rFonts w:cs="Times New Roman"/>
          <w:i/>
          <w:szCs w:val="28"/>
        </w:rPr>
        <w:t>)</w:t>
      </w:r>
      <w:r w:rsidRPr="00C213E6">
        <w:rPr>
          <w:rFonts w:cs="Times New Roman"/>
          <w:szCs w:val="28"/>
        </w:rPr>
        <w:t>, отца (</w:t>
      </w:r>
      <w:r w:rsidR="00874989" w:rsidRPr="00C213E6">
        <w:rPr>
          <w:rFonts w:cs="Times New Roman"/>
          <w:szCs w:val="28"/>
        </w:rPr>
        <w:t>'</w:t>
      </w:r>
      <w:r w:rsidRPr="00C213E6">
        <w:rPr>
          <w:rFonts w:cs="Times New Roman"/>
          <w:i/>
          <w:szCs w:val="28"/>
          <w:lang w:val="en-US"/>
        </w:rPr>
        <w:t>F</w:t>
      </w:r>
      <w:r w:rsidRPr="00C213E6">
        <w:rPr>
          <w:rFonts w:cs="Times New Roman"/>
          <w:i/>
          <w:szCs w:val="28"/>
          <w:lang w:val="en-GB"/>
        </w:rPr>
        <w:t>ather</w:t>
      </w:r>
      <w:r w:rsidRPr="00C213E6">
        <w:rPr>
          <w:rFonts w:cs="Times New Roman"/>
          <w:i/>
          <w:szCs w:val="28"/>
        </w:rPr>
        <w:t xml:space="preserve"> </w:t>
      </w:r>
      <w:r w:rsidRPr="00C213E6">
        <w:rPr>
          <w:rFonts w:cs="Times New Roman"/>
          <w:i/>
          <w:szCs w:val="28"/>
          <w:lang w:val="en-GB"/>
        </w:rPr>
        <w:t>of</w:t>
      </w:r>
      <w:r w:rsidRPr="00C213E6">
        <w:rPr>
          <w:rFonts w:cs="Times New Roman"/>
          <w:i/>
          <w:szCs w:val="28"/>
        </w:rPr>
        <w:t xml:space="preserve"> </w:t>
      </w:r>
      <w:r w:rsidRPr="00C213E6">
        <w:rPr>
          <w:rFonts w:cs="Times New Roman"/>
          <w:i/>
          <w:szCs w:val="28"/>
          <w:lang w:val="en-GB"/>
        </w:rPr>
        <w:t>soviet</w:t>
      </w:r>
      <w:r w:rsidRPr="00C213E6">
        <w:rPr>
          <w:rFonts w:cs="Times New Roman"/>
          <w:i/>
          <w:szCs w:val="28"/>
        </w:rPr>
        <w:t xml:space="preserve"> </w:t>
      </w:r>
      <w:r w:rsidRPr="00C213E6">
        <w:rPr>
          <w:rFonts w:cs="Times New Roman"/>
          <w:i/>
          <w:szCs w:val="28"/>
          <w:lang w:val="en-GB"/>
        </w:rPr>
        <w:t>children</w:t>
      </w:r>
      <w:r w:rsidR="00874989" w:rsidRPr="00C213E6">
        <w:rPr>
          <w:rFonts w:cs="Times New Roman"/>
          <w:szCs w:val="28"/>
        </w:rPr>
        <w:t>' (Отец советских детей)</w:t>
      </w:r>
      <w:r w:rsidR="00C213E6" w:rsidRPr="00C213E6">
        <w:rPr>
          <w:rFonts w:cs="Times New Roman"/>
          <w:i/>
          <w:szCs w:val="28"/>
        </w:rPr>
        <w:t>),</w:t>
      </w:r>
      <w:r w:rsidRPr="00C213E6">
        <w:rPr>
          <w:rFonts w:cs="Times New Roman"/>
          <w:szCs w:val="28"/>
        </w:rPr>
        <w:t xml:space="preserve"> умнейшего человека (</w:t>
      </w:r>
      <w:r w:rsidR="00874989" w:rsidRPr="00C213E6">
        <w:rPr>
          <w:rFonts w:cs="Times New Roman"/>
          <w:szCs w:val="28"/>
        </w:rPr>
        <w:t>'</w:t>
      </w:r>
      <w:r w:rsidRPr="00C213E6">
        <w:rPr>
          <w:rFonts w:cs="Times New Roman"/>
          <w:i/>
          <w:szCs w:val="28"/>
          <w:lang w:val="en-US"/>
        </w:rPr>
        <w:t>the</w:t>
      </w:r>
      <w:r w:rsidRPr="00C213E6">
        <w:rPr>
          <w:rFonts w:cs="Times New Roman"/>
          <w:i/>
          <w:szCs w:val="28"/>
        </w:rPr>
        <w:t xml:space="preserve"> </w:t>
      </w:r>
      <w:r w:rsidRPr="00C213E6">
        <w:rPr>
          <w:rFonts w:cs="Times New Roman"/>
          <w:i/>
          <w:szCs w:val="28"/>
          <w:lang w:val="en-US"/>
        </w:rPr>
        <w:t>genius</w:t>
      </w:r>
      <w:r w:rsidR="00874989" w:rsidRPr="00C213E6">
        <w:rPr>
          <w:rFonts w:cs="Times New Roman"/>
          <w:szCs w:val="28"/>
        </w:rPr>
        <w:t>' (гений)</w:t>
      </w:r>
      <w:r w:rsidRPr="00C213E6">
        <w:rPr>
          <w:rFonts w:cs="Times New Roman"/>
          <w:i/>
          <w:szCs w:val="28"/>
        </w:rPr>
        <w:t xml:space="preserve">) </w:t>
      </w:r>
      <w:r w:rsidRPr="00C213E6">
        <w:rPr>
          <w:rFonts w:cs="Times New Roman"/>
          <w:szCs w:val="28"/>
        </w:rPr>
        <w:t>и даже можно проследить в некоторой степени боготворение (</w:t>
      </w:r>
      <w:r w:rsidR="00CD3464" w:rsidRPr="00C213E6">
        <w:rPr>
          <w:rFonts w:cs="Times New Roman"/>
          <w:szCs w:val="28"/>
        </w:rPr>
        <w:t>'</w:t>
      </w:r>
      <w:r w:rsidR="00CD3464" w:rsidRPr="00C213E6">
        <w:rPr>
          <w:rFonts w:cs="Times New Roman"/>
          <w:i/>
          <w:szCs w:val="28"/>
          <w:lang w:val="en-US"/>
        </w:rPr>
        <w:t>The</w:t>
      </w:r>
      <w:r w:rsidR="00CD3464" w:rsidRPr="00C213E6">
        <w:rPr>
          <w:rFonts w:cs="Times New Roman"/>
          <w:i/>
          <w:szCs w:val="28"/>
        </w:rPr>
        <w:t xml:space="preserve"> </w:t>
      </w:r>
      <w:r w:rsidRPr="00C213E6">
        <w:rPr>
          <w:rFonts w:cs="Times New Roman"/>
          <w:i/>
          <w:szCs w:val="28"/>
          <w:lang w:val="en-GB"/>
        </w:rPr>
        <w:t>Soviet</w:t>
      </w:r>
      <w:r w:rsidRPr="00C213E6">
        <w:rPr>
          <w:rFonts w:cs="Times New Roman"/>
          <w:i/>
          <w:szCs w:val="28"/>
        </w:rPr>
        <w:t xml:space="preserve"> </w:t>
      </w:r>
      <w:r w:rsidRPr="00C213E6">
        <w:rPr>
          <w:rFonts w:cs="Times New Roman"/>
          <w:i/>
          <w:szCs w:val="28"/>
          <w:lang w:val="en-GB"/>
        </w:rPr>
        <w:t>Christ</w:t>
      </w:r>
      <w:r w:rsidR="00CD3464" w:rsidRPr="00C213E6">
        <w:rPr>
          <w:rFonts w:cs="Times New Roman"/>
          <w:szCs w:val="28"/>
        </w:rPr>
        <w:t>'</w:t>
      </w:r>
      <w:r w:rsidR="00CD3464" w:rsidRPr="00C213E6">
        <w:rPr>
          <w:rFonts w:cs="Times New Roman"/>
          <w:i/>
          <w:szCs w:val="28"/>
        </w:rPr>
        <w:t xml:space="preserve"> </w:t>
      </w:r>
      <w:r w:rsidR="00CD3464" w:rsidRPr="00C213E6">
        <w:rPr>
          <w:rFonts w:cs="Times New Roman"/>
          <w:szCs w:val="28"/>
        </w:rPr>
        <w:t>(Советский Христос)</w:t>
      </w:r>
      <w:r w:rsidRPr="00C213E6">
        <w:rPr>
          <w:rFonts w:cs="Times New Roman"/>
          <w:i/>
          <w:szCs w:val="28"/>
        </w:rPr>
        <w:t xml:space="preserve">). </w:t>
      </w:r>
      <w:r w:rsidRPr="00C213E6">
        <w:rPr>
          <w:rFonts w:cs="Times New Roman"/>
          <w:szCs w:val="28"/>
        </w:rPr>
        <w:t xml:space="preserve">Такие прилагательные как </w:t>
      </w:r>
      <w:r w:rsidR="00D66316" w:rsidRPr="00C213E6">
        <w:rPr>
          <w:rFonts w:cs="Times New Roman"/>
          <w:szCs w:val="28"/>
        </w:rPr>
        <w:t>'</w:t>
      </w:r>
      <w:r w:rsidRPr="00C213E6">
        <w:rPr>
          <w:rFonts w:cs="Times New Roman"/>
          <w:i/>
          <w:szCs w:val="28"/>
          <w:lang w:val="en-US"/>
        </w:rPr>
        <w:t>angry</w:t>
      </w:r>
      <w:r w:rsidR="00D66316" w:rsidRPr="00C213E6">
        <w:rPr>
          <w:rFonts w:cs="Times New Roman"/>
          <w:szCs w:val="28"/>
        </w:rPr>
        <w:t>' (злой)</w:t>
      </w:r>
      <w:r w:rsidRPr="00C213E6">
        <w:rPr>
          <w:rFonts w:cs="Times New Roman"/>
          <w:szCs w:val="28"/>
        </w:rPr>
        <w:t xml:space="preserve">, </w:t>
      </w:r>
      <w:r w:rsidR="00D66316" w:rsidRPr="00C213E6">
        <w:rPr>
          <w:rFonts w:cs="Times New Roman"/>
          <w:szCs w:val="28"/>
        </w:rPr>
        <w:t>'</w:t>
      </w:r>
      <w:r w:rsidRPr="00C213E6">
        <w:rPr>
          <w:rFonts w:cs="Times New Roman"/>
          <w:i/>
          <w:szCs w:val="28"/>
          <w:lang w:val="en-GB"/>
        </w:rPr>
        <w:t>fearsome</w:t>
      </w:r>
      <w:r w:rsidR="00D66316" w:rsidRPr="00C213E6">
        <w:rPr>
          <w:rFonts w:cs="Times New Roman"/>
          <w:szCs w:val="28"/>
        </w:rPr>
        <w:t>' (ужасный)</w:t>
      </w:r>
      <w:r w:rsidRPr="00C213E6">
        <w:rPr>
          <w:rFonts w:cs="Times New Roman"/>
          <w:szCs w:val="28"/>
        </w:rPr>
        <w:t xml:space="preserve">, а также прозвище </w:t>
      </w:r>
      <w:r w:rsidR="00D66316" w:rsidRPr="00C213E6">
        <w:rPr>
          <w:rFonts w:cs="Times New Roman"/>
          <w:szCs w:val="28"/>
        </w:rPr>
        <w:t>'</w:t>
      </w:r>
      <w:r w:rsidRPr="00C213E6">
        <w:rPr>
          <w:rFonts w:cs="Times New Roman"/>
          <w:i/>
          <w:szCs w:val="28"/>
          <w:lang w:val="en-GB"/>
        </w:rPr>
        <w:t>the</w:t>
      </w:r>
      <w:r w:rsidRPr="00C213E6">
        <w:rPr>
          <w:rFonts w:cs="Times New Roman"/>
          <w:i/>
          <w:szCs w:val="28"/>
        </w:rPr>
        <w:t xml:space="preserve"> </w:t>
      </w:r>
      <w:r w:rsidRPr="00C213E6">
        <w:rPr>
          <w:rFonts w:cs="Times New Roman"/>
          <w:i/>
          <w:szCs w:val="28"/>
          <w:lang w:val="en-GB"/>
        </w:rPr>
        <w:t>Man</w:t>
      </w:r>
      <w:r w:rsidRPr="00C213E6">
        <w:rPr>
          <w:rFonts w:cs="Times New Roman"/>
          <w:i/>
          <w:szCs w:val="28"/>
        </w:rPr>
        <w:t xml:space="preserve"> </w:t>
      </w:r>
      <w:r w:rsidRPr="00C213E6">
        <w:rPr>
          <w:rFonts w:cs="Times New Roman"/>
          <w:i/>
          <w:szCs w:val="28"/>
          <w:lang w:val="en-GB"/>
        </w:rPr>
        <w:t>of</w:t>
      </w:r>
      <w:r w:rsidRPr="00C213E6">
        <w:rPr>
          <w:rFonts w:cs="Times New Roman"/>
          <w:i/>
          <w:szCs w:val="28"/>
        </w:rPr>
        <w:t xml:space="preserve"> </w:t>
      </w:r>
      <w:r w:rsidRPr="00C213E6">
        <w:rPr>
          <w:rFonts w:cs="Times New Roman"/>
          <w:i/>
          <w:szCs w:val="28"/>
          <w:lang w:val="en-GB"/>
        </w:rPr>
        <w:t>Steel</w:t>
      </w:r>
      <w:r w:rsidR="00D66316" w:rsidRPr="00C213E6">
        <w:rPr>
          <w:rFonts w:cs="Times New Roman"/>
          <w:szCs w:val="28"/>
        </w:rPr>
        <w:t>' (Человек из стали)</w:t>
      </w:r>
      <w:r w:rsidRPr="00C213E6">
        <w:rPr>
          <w:rFonts w:cs="Times New Roman"/>
          <w:szCs w:val="28"/>
        </w:rPr>
        <w:t xml:space="preserve"> показывают особенности его характера.</w:t>
      </w:r>
    </w:p>
    <w:p w14:paraId="63062284" w14:textId="216568DA" w:rsidR="00233328" w:rsidRPr="00C213E6" w:rsidRDefault="00682FB4" w:rsidP="00C213E6">
      <w:pPr>
        <w:spacing w:line="360" w:lineRule="auto"/>
        <w:jc w:val="both"/>
        <w:rPr>
          <w:rFonts w:cs="Times New Roman"/>
          <w:b/>
          <w:i/>
          <w:szCs w:val="28"/>
          <w:lang w:val="en-GB"/>
        </w:rPr>
      </w:pPr>
      <w:r w:rsidRPr="00682FB4">
        <w:rPr>
          <w:rFonts w:cs="Times New Roman"/>
          <w:i/>
          <w:szCs w:val="28"/>
          <w:lang w:val="en-GB"/>
        </w:rPr>
        <w:t>46)</w:t>
      </w:r>
      <w:r>
        <w:rPr>
          <w:rFonts w:cs="Times New Roman"/>
          <w:b/>
          <w:i/>
          <w:szCs w:val="28"/>
          <w:lang w:val="en-GB"/>
        </w:rPr>
        <w:t xml:space="preserve"> </w:t>
      </w:r>
      <w:r w:rsidR="00233328" w:rsidRPr="00C213E6">
        <w:rPr>
          <w:rFonts w:cs="Times New Roman"/>
          <w:b/>
          <w:i/>
          <w:szCs w:val="28"/>
          <w:lang w:val="en-GB"/>
        </w:rPr>
        <w:t xml:space="preserve">GLORY TO </w:t>
      </w:r>
      <w:r w:rsidR="00233328" w:rsidRPr="00C213E6">
        <w:rPr>
          <w:rFonts w:cs="Times New Roman"/>
          <w:b/>
          <w:i/>
          <w:szCs w:val="28"/>
          <w:u w:val="single"/>
          <w:lang w:val="en-GB"/>
        </w:rPr>
        <w:t>STALIN</w:t>
      </w:r>
      <w:r w:rsidR="00233328" w:rsidRPr="00C213E6">
        <w:rPr>
          <w:rFonts w:cs="Times New Roman"/>
          <w:b/>
          <w:i/>
          <w:szCs w:val="28"/>
          <w:lang w:val="en-GB"/>
        </w:rPr>
        <w:t xml:space="preserve"> </w:t>
      </w:r>
      <w:r w:rsidR="00233328" w:rsidRPr="00C213E6">
        <w:rPr>
          <w:rFonts w:cs="Times New Roman"/>
          <w:i/>
          <w:szCs w:val="28"/>
          <w:lang w:val="en-GB"/>
        </w:rPr>
        <w:t>THE GENIUS</w:t>
      </w:r>
    </w:p>
    <w:p w14:paraId="7D671FC1" w14:textId="680A42FA" w:rsidR="00233328" w:rsidRPr="00C213E6" w:rsidRDefault="00682FB4" w:rsidP="00682FB4">
      <w:pPr>
        <w:spacing w:line="360" w:lineRule="auto"/>
        <w:ind w:left="567" w:hanging="141"/>
        <w:jc w:val="both"/>
        <w:rPr>
          <w:rFonts w:cs="Times New Roman"/>
          <w:b/>
          <w:i/>
          <w:szCs w:val="28"/>
          <w:lang w:val="en-GB"/>
        </w:rPr>
      </w:pPr>
      <w:r>
        <w:rPr>
          <w:rFonts w:cs="Times New Roman"/>
          <w:b/>
          <w:i/>
          <w:szCs w:val="28"/>
          <w:lang w:val="en-GB"/>
        </w:rPr>
        <w:t xml:space="preserve"> </w:t>
      </w:r>
      <w:r w:rsidR="00233328" w:rsidRPr="00C213E6">
        <w:rPr>
          <w:rFonts w:cs="Times New Roman"/>
          <w:b/>
          <w:i/>
          <w:szCs w:val="28"/>
          <w:lang w:val="en-GB"/>
        </w:rPr>
        <w:t xml:space="preserve">GLORY TO </w:t>
      </w:r>
      <w:r w:rsidR="00233328" w:rsidRPr="00C213E6">
        <w:rPr>
          <w:rFonts w:cs="Times New Roman"/>
          <w:b/>
          <w:i/>
          <w:szCs w:val="28"/>
          <w:u w:val="single"/>
          <w:lang w:val="en-GB"/>
        </w:rPr>
        <w:t>STALIN</w:t>
      </w:r>
      <w:r w:rsidR="00233328" w:rsidRPr="00C213E6">
        <w:rPr>
          <w:rFonts w:cs="Times New Roman"/>
          <w:b/>
          <w:i/>
          <w:szCs w:val="28"/>
          <w:lang w:val="en-GB"/>
        </w:rPr>
        <w:t xml:space="preserve"> </w:t>
      </w:r>
      <w:r w:rsidR="00233328" w:rsidRPr="00C213E6">
        <w:rPr>
          <w:rFonts w:cs="Times New Roman"/>
          <w:i/>
          <w:szCs w:val="28"/>
          <w:lang w:val="en-GB"/>
        </w:rPr>
        <w:t>OUR BELOVED LEADER</w:t>
      </w:r>
    </w:p>
    <w:p w14:paraId="783A2E57" w14:textId="77777777" w:rsidR="00233328" w:rsidRPr="00C213E6" w:rsidRDefault="00233328" w:rsidP="00682FB4">
      <w:pPr>
        <w:spacing w:line="360" w:lineRule="auto"/>
        <w:ind w:firstLine="426"/>
        <w:jc w:val="both"/>
        <w:rPr>
          <w:rFonts w:cs="Times New Roman"/>
          <w:i/>
          <w:szCs w:val="28"/>
          <w:lang w:val="en-GB"/>
        </w:rPr>
      </w:pPr>
      <w:r w:rsidRPr="00C213E6">
        <w:rPr>
          <w:rFonts w:cs="Times New Roman"/>
          <w:b/>
          <w:i/>
          <w:szCs w:val="28"/>
          <w:lang w:val="en-GB"/>
        </w:rPr>
        <w:t xml:space="preserve">GLORY TO </w:t>
      </w:r>
      <w:r w:rsidRPr="00C213E6">
        <w:rPr>
          <w:rFonts w:cs="Times New Roman"/>
          <w:b/>
          <w:i/>
          <w:szCs w:val="28"/>
          <w:u w:val="single"/>
          <w:lang w:val="en-GB"/>
        </w:rPr>
        <w:t>STALIN</w:t>
      </w:r>
      <w:r w:rsidRPr="00C213E6">
        <w:rPr>
          <w:rFonts w:cs="Times New Roman"/>
          <w:b/>
          <w:i/>
          <w:szCs w:val="28"/>
          <w:lang w:val="en-GB"/>
        </w:rPr>
        <w:t xml:space="preserve">, </w:t>
      </w:r>
      <w:r w:rsidRPr="00C213E6">
        <w:rPr>
          <w:rFonts w:cs="Times New Roman"/>
          <w:i/>
          <w:szCs w:val="28"/>
          <w:lang w:val="en-GB"/>
        </w:rPr>
        <w:t>FRIEND OF THE WORKING</w:t>
      </w:r>
    </w:p>
    <w:p w14:paraId="6B10A9ED" w14:textId="77777777" w:rsidR="00233328" w:rsidRPr="00C213E6" w:rsidRDefault="00233328" w:rsidP="00682FB4">
      <w:pPr>
        <w:spacing w:line="360" w:lineRule="auto"/>
        <w:ind w:firstLine="426"/>
        <w:jc w:val="both"/>
        <w:rPr>
          <w:rFonts w:cs="Times New Roman"/>
          <w:i/>
          <w:szCs w:val="28"/>
          <w:lang w:val="en-GB"/>
        </w:rPr>
      </w:pPr>
      <w:r w:rsidRPr="00C213E6">
        <w:rPr>
          <w:rFonts w:cs="Times New Roman"/>
          <w:i/>
          <w:szCs w:val="28"/>
          <w:lang w:val="en-GB"/>
        </w:rPr>
        <w:t>CLASS, FATHER OF SOVIET CHILDREN</w:t>
      </w:r>
    </w:p>
    <w:p w14:paraId="7953DFB5" w14:textId="6CB8682E" w:rsidR="00233328" w:rsidRPr="00C213E6" w:rsidRDefault="00682FB4" w:rsidP="00C213E6">
      <w:pPr>
        <w:spacing w:line="360" w:lineRule="auto"/>
        <w:jc w:val="both"/>
        <w:rPr>
          <w:rFonts w:cs="Times New Roman"/>
          <w:i/>
          <w:szCs w:val="28"/>
          <w:lang w:val="en-GB"/>
        </w:rPr>
      </w:pPr>
      <w:bookmarkStart w:id="25" w:name="_Toc72349460"/>
      <w:bookmarkStart w:id="26" w:name="_Toc72349562"/>
      <w:r>
        <w:rPr>
          <w:rFonts w:cs="Times New Roman"/>
          <w:i/>
          <w:szCs w:val="28"/>
          <w:lang w:val="en-GB"/>
        </w:rPr>
        <w:t xml:space="preserve">47) </w:t>
      </w:r>
      <w:r w:rsidR="00233328" w:rsidRPr="00C213E6">
        <w:rPr>
          <w:rFonts w:cs="Times New Roman"/>
          <w:i/>
          <w:szCs w:val="28"/>
          <w:lang w:val="en-GB"/>
        </w:rPr>
        <w:t xml:space="preserve">What if Stalin heard? An angry </w:t>
      </w:r>
      <w:r w:rsidR="00233328" w:rsidRPr="00C213E6">
        <w:rPr>
          <w:rFonts w:cs="Times New Roman"/>
          <w:b/>
          <w:i/>
          <w:szCs w:val="28"/>
          <w:lang w:val="en-GB"/>
        </w:rPr>
        <w:t>Georgian father</w:t>
      </w:r>
      <w:r w:rsidR="00233328" w:rsidRPr="00C213E6">
        <w:rPr>
          <w:rFonts w:cs="Times New Roman"/>
          <w:i/>
          <w:szCs w:val="28"/>
          <w:lang w:val="en-GB"/>
        </w:rPr>
        <w:t xml:space="preserve"> is a fearsome thing even when he isn’t </w:t>
      </w:r>
      <w:r w:rsidR="00233328" w:rsidRPr="00C213E6">
        <w:rPr>
          <w:rFonts w:cs="Times New Roman"/>
          <w:b/>
          <w:i/>
          <w:szCs w:val="28"/>
          <w:lang w:val="en-GB"/>
        </w:rPr>
        <w:t>the Man of Steel</w:t>
      </w:r>
      <w:r w:rsidR="00233328" w:rsidRPr="00C213E6">
        <w:rPr>
          <w:rFonts w:cs="Times New Roman"/>
          <w:i/>
          <w:szCs w:val="28"/>
          <w:lang w:val="en-GB"/>
        </w:rPr>
        <w:t xml:space="preserve">, </w:t>
      </w:r>
      <w:r w:rsidR="00233328" w:rsidRPr="00C213E6">
        <w:rPr>
          <w:rFonts w:cs="Times New Roman"/>
          <w:b/>
          <w:i/>
          <w:szCs w:val="28"/>
          <w:lang w:val="en-GB"/>
        </w:rPr>
        <w:t>the Father of Peoples</w:t>
      </w:r>
      <w:r w:rsidR="00233328" w:rsidRPr="00C213E6">
        <w:rPr>
          <w:rFonts w:cs="Times New Roman"/>
          <w:i/>
          <w:szCs w:val="28"/>
          <w:lang w:val="en-GB"/>
        </w:rPr>
        <w:t xml:space="preserve">, </w:t>
      </w:r>
      <w:r w:rsidR="00233328" w:rsidRPr="00C213E6">
        <w:rPr>
          <w:rFonts w:cs="Times New Roman"/>
          <w:b/>
          <w:i/>
          <w:szCs w:val="28"/>
          <w:lang w:val="en-GB"/>
        </w:rPr>
        <w:t xml:space="preserve">the Leader of the World’s </w:t>
      </w:r>
      <w:r w:rsidR="00233328" w:rsidRPr="00C213E6">
        <w:rPr>
          <w:rFonts w:cs="Times New Roman"/>
          <w:b/>
          <w:i/>
          <w:szCs w:val="28"/>
          <w:lang w:val="en-GB"/>
        </w:rPr>
        <w:lastRenderedPageBreak/>
        <w:t>Proletariat</w:t>
      </w:r>
      <w:r w:rsidR="00233328" w:rsidRPr="00C213E6">
        <w:rPr>
          <w:rFonts w:cs="Times New Roman"/>
          <w:i/>
          <w:szCs w:val="28"/>
          <w:lang w:val="en-GB"/>
        </w:rPr>
        <w:t xml:space="preserve">, </w:t>
      </w:r>
      <w:r w:rsidR="00233328" w:rsidRPr="00C213E6">
        <w:rPr>
          <w:rFonts w:cs="Times New Roman"/>
          <w:b/>
          <w:i/>
          <w:szCs w:val="28"/>
          <w:lang w:val="en-GB"/>
        </w:rPr>
        <w:t>the Supreme Commander</w:t>
      </w:r>
      <w:r w:rsidR="00233328" w:rsidRPr="00C213E6">
        <w:rPr>
          <w:rFonts w:cs="Times New Roman"/>
          <w:i/>
          <w:szCs w:val="28"/>
          <w:lang w:val="en-GB"/>
        </w:rPr>
        <w:t xml:space="preserve">, </w:t>
      </w:r>
      <w:r w:rsidR="00233328" w:rsidRPr="00C213E6">
        <w:rPr>
          <w:rFonts w:cs="Times New Roman"/>
          <w:b/>
          <w:i/>
          <w:szCs w:val="28"/>
          <w:lang w:val="en-GB"/>
        </w:rPr>
        <w:t>Chairman of the State Defence Committee</w:t>
      </w:r>
      <w:r w:rsidR="00233328" w:rsidRPr="00C213E6">
        <w:rPr>
          <w:rFonts w:cs="Times New Roman"/>
          <w:i/>
          <w:szCs w:val="28"/>
          <w:lang w:val="en-GB"/>
        </w:rPr>
        <w:t xml:space="preserve">, </w:t>
      </w:r>
      <w:r w:rsidR="00233328" w:rsidRPr="00C213E6">
        <w:rPr>
          <w:rFonts w:cs="Times New Roman"/>
          <w:b/>
          <w:i/>
          <w:szCs w:val="28"/>
          <w:lang w:val="en-GB"/>
        </w:rPr>
        <w:t>General Secretary</w:t>
      </w:r>
      <w:r w:rsidR="00233328" w:rsidRPr="00C213E6">
        <w:rPr>
          <w:rFonts w:cs="Times New Roman"/>
          <w:i/>
          <w:szCs w:val="28"/>
          <w:lang w:val="en-GB"/>
        </w:rPr>
        <w:t xml:space="preserve"> and… but </w:t>
      </w:r>
      <w:r w:rsidR="00233328" w:rsidRPr="00C213E6">
        <w:rPr>
          <w:rFonts w:cs="Times New Roman"/>
          <w:i/>
          <w:szCs w:val="28"/>
          <w:u w:val="single"/>
          <w:lang w:val="en-GB"/>
        </w:rPr>
        <w:t>Stalin was all these things</w:t>
      </w:r>
      <w:r w:rsidR="00233328" w:rsidRPr="00C213E6">
        <w:rPr>
          <w:rFonts w:cs="Times New Roman"/>
          <w:i/>
          <w:szCs w:val="28"/>
          <w:lang w:val="en-GB"/>
        </w:rPr>
        <w:t>!</w:t>
      </w:r>
      <w:bookmarkEnd w:id="25"/>
      <w:bookmarkEnd w:id="26"/>
    </w:p>
    <w:p w14:paraId="7A358145" w14:textId="7981941C" w:rsidR="00233328" w:rsidRPr="00C213E6" w:rsidRDefault="00682FB4" w:rsidP="00C213E6">
      <w:pPr>
        <w:spacing w:line="360" w:lineRule="auto"/>
        <w:jc w:val="both"/>
        <w:rPr>
          <w:rFonts w:cs="Times New Roman"/>
          <w:i/>
          <w:szCs w:val="28"/>
          <w:lang w:val="en-GB"/>
        </w:rPr>
      </w:pPr>
      <w:bookmarkStart w:id="27" w:name="_Toc72349461"/>
      <w:bookmarkStart w:id="28" w:name="_Toc72349563"/>
      <w:r>
        <w:rPr>
          <w:rFonts w:cs="Times New Roman"/>
          <w:i/>
          <w:szCs w:val="28"/>
          <w:lang w:val="en-GB"/>
        </w:rPr>
        <w:t xml:space="preserve">48) </w:t>
      </w:r>
      <w:r w:rsidR="00233328" w:rsidRPr="00C213E6">
        <w:rPr>
          <w:rFonts w:cs="Times New Roman"/>
          <w:i/>
          <w:szCs w:val="28"/>
          <w:lang w:val="en-GB"/>
        </w:rPr>
        <w:t xml:space="preserve">Benya meant that he had found salvation in the redemption of his own </w:t>
      </w:r>
      <w:r w:rsidR="00233328" w:rsidRPr="00C213E6">
        <w:rPr>
          <w:rFonts w:cs="Times New Roman"/>
          <w:b/>
          <w:i/>
          <w:szCs w:val="28"/>
          <w:lang w:val="en-GB"/>
        </w:rPr>
        <w:t>Soviet Christ</w:t>
      </w:r>
      <w:r w:rsidR="00233328" w:rsidRPr="00C213E6">
        <w:rPr>
          <w:rFonts w:cs="Times New Roman"/>
          <w:i/>
          <w:szCs w:val="28"/>
          <w:lang w:val="en-GB"/>
        </w:rPr>
        <w:t xml:space="preserve">; in </w:t>
      </w:r>
      <w:r w:rsidR="00233328" w:rsidRPr="00C213E6">
        <w:rPr>
          <w:rFonts w:cs="Times New Roman"/>
          <w:i/>
          <w:szCs w:val="28"/>
          <w:u w:val="single"/>
          <w:lang w:val="en-GB"/>
        </w:rPr>
        <w:t>Stalin</w:t>
      </w:r>
      <w:r w:rsidR="00233328" w:rsidRPr="00C213E6">
        <w:rPr>
          <w:rFonts w:cs="Times New Roman"/>
          <w:i/>
          <w:szCs w:val="28"/>
          <w:lang w:val="en-GB"/>
        </w:rPr>
        <w:t>.</w:t>
      </w:r>
      <w:bookmarkEnd w:id="27"/>
      <w:bookmarkEnd w:id="28"/>
    </w:p>
    <w:p w14:paraId="71AD21E9" w14:textId="4BC64DD7" w:rsidR="00233328" w:rsidRPr="00751EA4" w:rsidRDefault="003072EC" w:rsidP="00751EA4">
      <w:pPr>
        <w:pStyle w:val="2"/>
        <w:spacing w:before="480" w:after="480"/>
        <w:jc w:val="center"/>
        <w:rPr>
          <w:rFonts w:cs="Times New Roman"/>
          <w:b/>
          <w:color w:val="000000" w:themeColor="text1"/>
          <w:szCs w:val="28"/>
        </w:rPr>
      </w:pPr>
      <w:bookmarkStart w:id="29" w:name="_Toc72353857"/>
      <w:r w:rsidRPr="00751EA4">
        <w:rPr>
          <w:rFonts w:cs="Times New Roman"/>
          <w:b/>
          <w:color w:val="000000" w:themeColor="text1"/>
          <w:szCs w:val="28"/>
        </w:rPr>
        <w:t>2.</w:t>
      </w:r>
      <w:r w:rsidR="00233328" w:rsidRPr="00751EA4">
        <w:rPr>
          <w:rFonts w:cs="Times New Roman"/>
          <w:b/>
          <w:color w:val="000000" w:themeColor="text1"/>
          <w:szCs w:val="28"/>
        </w:rPr>
        <w:t>2 Прецедентные имена, связ</w:t>
      </w:r>
      <w:r w:rsidRPr="00751EA4">
        <w:rPr>
          <w:rFonts w:cs="Times New Roman"/>
          <w:b/>
          <w:color w:val="000000" w:themeColor="text1"/>
          <w:szCs w:val="28"/>
        </w:rPr>
        <w:t>анные с постсоветской Россией</w:t>
      </w:r>
      <w:bookmarkEnd w:id="29"/>
    </w:p>
    <w:p w14:paraId="19FACC93" w14:textId="302E21A4" w:rsidR="00233328" w:rsidRPr="00A113E0" w:rsidRDefault="00233328" w:rsidP="003072EC">
      <w:pPr>
        <w:spacing w:line="360" w:lineRule="auto"/>
        <w:ind w:firstLine="709"/>
        <w:jc w:val="both"/>
        <w:rPr>
          <w:rFonts w:cs="Times New Roman"/>
          <w:szCs w:val="28"/>
        </w:rPr>
      </w:pPr>
      <w:r w:rsidRPr="00A113E0">
        <w:rPr>
          <w:rFonts w:cs="Times New Roman"/>
          <w:szCs w:val="28"/>
        </w:rPr>
        <w:t>Для проведения анализа прецедентных имен, связа</w:t>
      </w:r>
      <w:r w:rsidR="00227C2E">
        <w:rPr>
          <w:rFonts w:cs="Times New Roman"/>
          <w:szCs w:val="28"/>
        </w:rPr>
        <w:t xml:space="preserve">нных с постсоветским временем, </w:t>
      </w:r>
      <w:r w:rsidRPr="00A113E0">
        <w:rPr>
          <w:rFonts w:cs="Times New Roman"/>
          <w:szCs w:val="28"/>
        </w:rPr>
        <w:t xml:space="preserve">был использован метод сплошной выборки художественного произведения «The Russian Lieutenant's woman» британского автора </w:t>
      </w:r>
      <w:r w:rsidRPr="00A113E0">
        <w:rPr>
          <w:rFonts w:cs="Times New Roman"/>
          <w:szCs w:val="28"/>
          <w:lang w:val="en-US"/>
        </w:rPr>
        <w:t>Barbara</w:t>
      </w:r>
      <w:r w:rsidRPr="00EA346B">
        <w:rPr>
          <w:rFonts w:cs="Times New Roman"/>
          <w:szCs w:val="28"/>
        </w:rPr>
        <w:t xml:space="preserve"> </w:t>
      </w:r>
      <w:r w:rsidRPr="00A113E0">
        <w:rPr>
          <w:rFonts w:cs="Times New Roman"/>
          <w:szCs w:val="28"/>
          <w:lang w:val="en-US"/>
        </w:rPr>
        <w:t>Davies</w:t>
      </w:r>
      <w:r w:rsidRPr="00EA346B">
        <w:rPr>
          <w:rFonts w:cs="Times New Roman"/>
          <w:szCs w:val="28"/>
        </w:rPr>
        <w:t xml:space="preserve">. </w:t>
      </w:r>
      <w:r w:rsidRPr="00A113E0">
        <w:rPr>
          <w:rFonts w:cs="Times New Roman"/>
          <w:szCs w:val="28"/>
        </w:rPr>
        <w:t>Действие романа основано на реальных событиях и происходит в маленьком городке на Урале, куда англичанку и журналистку Барбару Дэвис отправили в командировку. Она, не знавшая русского языка, встретила русского лейтенанта, который совершенно не говорил по</w:t>
      </w:r>
      <w:r w:rsidR="009230F1">
        <w:rPr>
          <w:rFonts w:cs="Times New Roman"/>
          <w:szCs w:val="28"/>
        </w:rPr>
        <w:t>-</w:t>
      </w:r>
      <w:r w:rsidRPr="00A113E0">
        <w:rPr>
          <w:rFonts w:cs="Times New Roman"/>
          <w:szCs w:val="28"/>
        </w:rPr>
        <w:t xml:space="preserve"> английский,</w:t>
      </w:r>
      <w:r w:rsidR="00C9733D">
        <w:rPr>
          <w:rFonts w:cs="Times New Roman"/>
          <w:szCs w:val="28"/>
        </w:rPr>
        <w:t xml:space="preserve"> и</w:t>
      </w:r>
      <w:r w:rsidR="00770A9D" w:rsidRPr="00A113E0">
        <w:rPr>
          <w:rFonts w:cs="Times New Roman"/>
          <w:szCs w:val="28"/>
        </w:rPr>
        <w:t>,</w:t>
      </w:r>
      <w:r w:rsidR="00C9733D">
        <w:rPr>
          <w:rFonts w:cs="Times New Roman"/>
          <w:szCs w:val="28"/>
        </w:rPr>
        <w:t xml:space="preserve"> </w:t>
      </w:r>
      <w:r w:rsidR="00770A9D" w:rsidRPr="00A113E0">
        <w:rPr>
          <w:rFonts w:cs="Times New Roman"/>
          <w:szCs w:val="28"/>
        </w:rPr>
        <w:t>несмотря на языковой барьер</w:t>
      </w:r>
      <w:r w:rsidRPr="00A113E0">
        <w:rPr>
          <w:rFonts w:cs="Times New Roman"/>
          <w:szCs w:val="28"/>
        </w:rPr>
        <w:t>, у них завязались отношения и даже родилась дочь. Однако, Барбаре Девис пришлось столкнуться с разительной разницей между культурами. Так как главная героиня не была знакома с русской культурой до приезда в Россию, ее восприятие другой культур</w:t>
      </w:r>
      <w:r w:rsidR="009230F1">
        <w:rPr>
          <w:rFonts w:cs="Times New Roman"/>
          <w:szCs w:val="28"/>
        </w:rPr>
        <w:t>ы и попытки соотнести окружающую</w:t>
      </w:r>
      <w:r w:rsidRPr="00A113E0">
        <w:rPr>
          <w:rFonts w:cs="Times New Roman"/>
          <w:szCs w:val="28"/>
        </w:rPr>
        <w:t xml:space="preserve"> действительность со стереотипами, существующими в британско</w:t>
      </w:r>
      <w:r w:rsidR="009230F1">
        <w:rPr>
          <w:rFonts w:cs="Times New Roman"/>
          <w:szCs w:val="28"/>
        </w:rPr>
        <w:t>й культуре. С</w:t>
      </w:r>
      <w:r w:rsidRPr="00A113E0">
        <w:rPr>
          <w:rFonts w:cs="Times New Roman"/>
          <w:szCs w:val="28"/>
        </w:rPr>
        <w:t xml:space="preserve"> помощью прецедентных имен можно проследить отношение и представление русской культуры представителями британского лингвокультурного сообщества. </w:t>
      </w:r>
    </w:p>
    <w:p w14:paraId="64CB1AEC" w14:textId="5729079D" w:rsidR="00233328" w:rsidRPr="00424C85" w:rsidRDefault="00424C85" w:rsidP="00233328">
      <w:pPr>
        <w:spacing w:line="360" w:lineRule="auto"/>
        <w:jc w:val="both"/>
        <w:rPr>
          <w:rFonts w:eastAsia="Times New Roman"/>
          <w:i/>
          <w:color w:val="222222"/>
          <w:szCs w:val="28"/>
          <w:shd w:val="clear" w:color="auto" w:fill="FFFFFF"/>
          <w:lang w:val="en-US"/>
        </w:rPr>
      </w:pPr>
      <w:r>
        <w:rPr>
          <w:rFonts w:eastAsia="Times New Roman"/>
          <w:i/>
          <w:color w:val="222222"/>
          <w:szCs w:val="28"/>
          <w:shd w:val="clear" w:color="auto" w:fill="FFFFFF"/>
          <w:lang w:val="en-US"/>
        </w:rPr>
        <w:t xml:space="preserve">49) </w:t>
      </w:r>
      <w:r w:rsidR="00233328" w:rsidRPr="00424C85">
        <w:rPr>
          <w:rFonts w:eastAsia="Times New Roman"/>
          <w:i/>
          <w:color w:val="222222"/>
          <w:szCs w:val="28"/>
          <w:shd w:val="clear" w:color="auto" w:fill="FFFFFF"/>
          <w:lang w:val="en-US"/>
        </w:rPr>
        <w:t xml:space="preserve">The look on his face made me think of excitement and adventure. It made me feel as if I was searching for something. He made me want to run away through the </w:t>
      </w:r>
      <w:r w:rsidR="00233328" w:rsidRPr="00424C85">
        <w:rPr>
          <w:rFonts w:eastAsia="Times New Roman"/>
          <w:b/>
          <w:i/>
          <w:color w:val="222222"/>
          <w:szCs w:val="28"/>
          <w:shd w:val="clear" w:color="auto" w:fill="FFFFFF"/>
          <w:lang w:val="en-US"/>
        </w:rPr>
        <w:t xml:space="preserve">snow </w:t>
      </w:r>
      <w:r w:rsidR="00233328" w:rsidRPr="00424C85">
        <w:rPr>
          <w:rFonts w:eastAsia="Times New Roman"/>
          <w:i/>
          <w:color w:val="222222"/>
          <w:szCs w:val="28"/>
          <w:shd w:val="clear" w:color="auto" w:fill="FFFFFF"/>
          <w:lang w:val="en-US"/>
        </w:rPr>
        <w:t xml:space="preserve">into the forests of silver </w:t>
      </w:r>
      <w:r w:rsidR="00233328" w:rsidRPr="00424C85">
        <w:rPr>
          <w:rFonts w:eastAsia="Times New Roman"/>
          <w:b/>
          <w:i/>
          <w:color w:val="222222"/>
          <w:szCs w:val="28"/>
          <w:shd w:val="clear" w:color="auto" w:fill="FFFFFF"/>
          <w:lang w:val="en-US"/>
        </w:rPr>
        <w:t>birches</w:t>
      </w:r>
      <w:r w:rsidR="00233328" w:rsidRPr="00424C85">
        <w:rPr>
          <w:rFonts w:eastAsia="Times New Roman"/>
          <w:i/>
          <w:color w:val="222222"/>
          <w:szCs w:val="28"/>
          <w:shd w:val="clear" w:color="auto" w:fill="FFFFFF"/>
          <w:lang w:val="en-US"/>
        </w:rPr>
        <w:t xml:space="preserve"> and </w:t>
      </w:r>
      <w:r w:rsidR="00233328" w:rsidRPr="00424C85">
        <w:rPr>
          <w:rFonts w:eastAsia="Times New Roman"/>
          <w:b/>
          <w:i/>
          <w:color w:val="222222"/>
          <w:szCs w:val="28"/>
          <w:shd w:val="clear" w:color="auto" w:fill="FFFFFF"/>
          <w:lang w:val="en-US"/>
        </w:rPr>
        <w:t>pines</w:t>
      </w:r>
      <w:r w:rsidR="00233328" w:rsidRPr="00424C85">
        <w:rPr>
          <w:rFonts w:eastAsia="Times New Roman"/>
          <w:i/>
          <w:color w:val="222222"/>
          <w:szCs w:val="28"/>
          <w:shd w:val="clear" w:color="auto" w:fill="FFFFFF"/>
          <w:lang w:val="en-US"/>
        </w:rPr>
        <w:t xml:space="preserve"> and keep running until I found it.</w:t>
      </w:r>
    </w:p>
    <w:p w14:paraId="1FADFBC0" w14:textId="0AA6801A" w:rsidR="00233328" w:rsidRPr="00A113E0" w:rsidRDefault="00233328" w:rsidP="003072EC">
      <w:pPr>
        <w:spacing w:line="360" w:lineRule="auto"/>
        <w:ind w:firstLine="709"/>
        <w:jc w:val="both"/>
        <w:rPr>
          <w:rFonts w:eastAsia="Times New Roman" w:cs="Times New Roman"/>
          <w:szCs w:val="28"/>
        </w:rPr>
      </w:pPr>
      <w:r w:rsidRPr="00A113E0">
        <w:rPr>
          <w:rFonts w:eastAsia="Times New Roman" w:cs="Times New Roman"/>
          <w:szCs w:val="28"/>
        </w:rPr>
        <w:t xml:space="preserve">Указанные имена нарицательные снег, береза, сосна употреблены в качестве ассоциации с русской культурой. Этими словами героиня описывает образ, возникший при мысли о вещах, типичных русской культуре. </w:t>
      </w:r>
    </w:p>
    <w:p w14:paraId="709FAA52" w14:textId="0969C57E" w:rsidR="00233328" w:rsidRPr="00424C85" w:rsidRDefault="00424C85" w:rsidP="00424C85">
      <w:pPr>
        <w:spacing w:line="360" w:lineRule="auto"/>
        <w:jc w:val="both"/>
        <w:rPr>
          <w:rFonts w:eastAsia="Times New Roman"/>
          <w:i/>
          <w:color w:val="222222"/>
          <w:szCs w:val="28"/>
          <w:lang w:val="en-US"/>
        </w:rPr>
      </w:pPr>
      <w:r>
        <w:rPr>
          <w:rFonts w:eastAsia="Times New Roman"/>
          <w:i/>
          <w:color w:val="222222"/>
          <w:szCs w:val="28"/>
          <w:lang w:val="en-US"/>
        </w:rPr>
        <w:t xml:space="preserve">50) </w:t>
      </w:r>
      <w:r w:rsidR="00233328" w:rsidRPr="00424C85">
        <w:rPr>
          <w:rFonts w:eastAsia="Times New Roman"/>
          <w:i/>
          <w:color w:val="222222"/>
          <w:szCs w:val="28"/>
          <w:lang w:val="en-US"/>
        </w:rPr>
        <w:t xml:space="preserve">She had successfully browbeaten the woman on the front desk into admitting that the empty hotel did in fact have rooms to rent and, at the same time, had the </w:t>
      </w:r>
      <w:r w:rsidR="00233328" w:rsidRPr="00424C85">
        <w:rPr>
          <w:rFonts w:eastAsia="Times New Roman"/>
          <w:i/>
          <w:color w:val="222222"/>
          <w:szCs w:val="28"/>
          <w:lang w:val="en-US"/>
        </w:rPr>
        <w:lastRenderedPageBreak/>
        <w:t xml:space="preserve">satisfaction of confirming her belief that </w:t>
      </w:r>
      <w:r w:rsidR="00233328" w:rsidRPr="00424C85">
        <w:rPr>
          <w:rFonts w:eastAsia="Times New Roman"/>
          <w:i/>
          <w:color w:val="222222"/>
          <w:szCs w:val="28"/>
          <w:u w:val="single"/>
          <w:lang w:val="en-US"/>
        </w:rPr>
        <w:t>all Russians living anywhere</w:t>
      </w:r>
      <w:r w:rsidR="00233328" w:rsidRPr="00424C85">
        <w:rPr>
          <w:rFonts w:eastAsia="Times New Roman"/>
          <w:i/>
          <w:color w:val="222222"/>
          <w:szCs w:val="28"/>
          <w:lang w:val="en-US"/>
        </w:rPr>
        <w:t xml:space="preserve"> but </w:t>
      </w:r>
      <w:r w:rsidR="00233328" w:rsidRPr="00424C85">
        <w:rPr>
          <w:rFonts w:eastAsia="Times New Roman"/>
          <w:b/>
          <w:i/>
          <w:color w:val="222222"/>
          <w:szCs w:val="28"/>
          <w:lang w:val="en-US"/>
        </w:rPr>
        <w:t>Moscow</w:t>
      </w:r>
      <w:r w:rsidR="00233328" w:rsidRPr="00424C85">
        <w:rPr>
          <w:rFonts w:eastAsia="Times New Roman"/>
          <w:i/>
          <w:color w:val="222222"/>
          <w:szCs w:val="28"/>
          <w:lang w:val="en-US"/>
        </w:rPr>
        <w:t xml:space="preserve"> </w:t>
      </w:r>
      <w:r w:rsidR="00233328" w:rsidRPr="00424C85">
        <w:rPr>
          <w:rFonts w:eastAsia="Times New Roman"/>
          <w:b/>
          <w:i/>
          <w:color w:val="222222"/>
          <w:szCs w:val="28"/>
          <w:lang w:val="en-US"/>
        </w:rPr>
        <w:t>or St Petersburg</w:t>
      </w:r>
      <w:r w:rsidR="00233328" w:rsidRPr="00424C85">
        <w:rPr>
          <w:rFonts w:eastAsia="Times New Roman"/>
          <w:i/>
          <w:color w:val="222222"/>
          <w:szCs w:val="28"/>
          <w:lang w:val="en-US"/>
        </w:rPr>
        <w:t xml:space="preserve"> </w:t>
      </w:r>
      <w:r w:rsidR="00233328" w:rsidRPr="00424C85">
        <w:rPr>
          <w:rFonts w:eastAsia="Times New Roman"/>
          <w:i/>
          <w:color w:val="222222"/>
          <w:szCs w:val="28"/>
          <w:u w:val="single"/>
          <w:lang w:val="en-US"/>
        </w:rPr>
        <w:t>were slightly backward</w:t>
      </w:r>
      <w:r w:rsidR="00233328" w:rsidRPr="00424C85">
        <w:rPr>
          <w:rFonts w:eastAsia="Times New Roman"/>
          <w:i/>
          <w:color w:val="222222"/>
          <w:szCs w:val="28"/>
          <w:lang w:val="en-US"/>
        </w:rPr>
        <w:t>.</w:t>
      </w:r>
    </w:p>
    <w:p w14:paraId="575C0980" w14:textId="01034616" w:rsidR="00233328" w:rsidRPr="00A113E0" w:rsidRDefault="00233328" w:rsidP="003072EC">
      <w:pPr>
        <w:spacing w:line="360" w:lineRule="auto"/>
        <w:ind w:firstLine="709"/>
        <w:jc w:val="both"/>
        <w:rPr>
          <w:rFonts w:eastAsia="Times New Roman" w:cs="Times New Roman"/>
          <w:color w:val="222222"/>
          <w:szCs w:val="28"/>
        </w:rPr>
      </w:pPr>
      <w:r w:rsidRPr="00A113E0">
        <w:rPr>
          <w:rFonts w:eastAsia="Times New Roman" w:cs="Times New Roman"/>
          <w:szCs w:val="28"/>
        </w:rPr>
        <w:t>Данные топонимы используются в качестве сравнения «центра» и «переферии». Насколько уровень жизни в этих двух городах отличается от остальных регионов России. Словосочетание '</w:t>
      </w:r>
      <w:r w:rsidRPr="00A113E0">
        <w:rPr>
          <w:rFonts w:eastAsia="Times New Roman" w:cs="Times New Roman"/>
          <w:i/>
          <w:color w:val="222222"/>
          <w:szCs w:val="28"/>
        </w:rPr>
        <w:t>slightly backward</w:t>
      </w:r>
      <w:r w:rsidR="00014369" w:rsidRPr="00A113E0">
        <w:rPr>
          <w:rFonts w:eastAsia="Times New Roman" w:cs="Times New Roman"/>
          <w:szCs w:val="28"/>
        </w:rPr>
        <w:t>'</w:t>
      </w:r>
      <w:r w:rsidRPr="00A113E0">
        <w:rPr>
          <w:rFonts w:eastAsia="Times New Roman" w:cs="Times New Roman"/>
          <w:color w:val="222222"/>
          <w:szCs w:val="28"/>
        </w:rPr>
        <w:t xml:space="preserve"> (немного отсталые) передает отрицательную оценку как всех городов, за исключением Москвы и Санкт-Петербурга, так и самому различию в уровне жизни. Ведь в британской культуре отсутствует настолько яркое различие между столицей и всеми остальными городами, что также подтверждается словом </w:t>
      </w:r>
      <w:r w:rsidR="00014369" w:rsidRPr="00A113E0">
        <w:rPr>
          <w:rFonts w:eastAsia="Times New Roman" w:cs="Times New Roman"/>
          <w:szCs w:val="28"/>
        </w:rPr>
        <w:t>'</w:t>
      </w:r>
      <w:r w:rsidR="00014369" w:rsidRPr="00A113E0">
        <w:rPr>
          <w:rFonts w:eastAsia="Times New Roman" w:cs="Times New Roman"/>
          <w:color w:val="222222"/>
          <w:szCs w:val="28"/>
          <w:lang w:val="en-US"/>
        </w:rPr>
        <w:t>all</w:t>
      </w:r>
      <w:r w:rsidR="00014369" w:rsidRPr="00A113E0">
        <w:rPr>
          <w:rFonts w:eastAsia="Times New Roman" w:cs="Times New Roman"/>
          <w:szCs w:val="28"/>
        </w:rPr>
        <w:t>'</w:t>
      </w:r>
      <w:r w:rsidRPr="00EA346B">
        <w:rPr>
          <w:rFonts w:eastAsia="Times New Roman" w:cs="Times New Roman"/>
          <w:color w:val="222222"/>
          <w:szCs w:val="28"/>
        </w:rPr>
        <w:t xml:space="preserve"> (</w:t>
      </w:r>
      <w:r w:rsidRPr="00A113E0">
        <w:rPr>
          <w:rFonts w:eastAsia="Times New Roman" w:cs="Times New Roman"/>
          <w:color w:val="222222"/>
          <w:szCs w:val="28"/>
        </w:rPr>
        <w:t xml:space="preserve">все) в данном примере. </w:t>
      </w:r>
    </w:p>
    <w:p w14:paraId="00E55A28" w14:textId="06BF0601" w:rsidR="00233328" w:rsidRPr="00EA346B" w:rsidRDefault="00233328" w:rsidP="003072EC">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 xml:space="preserve">Характерный образ и черты типичного советского человека связаны с отсутствием улыбки, суровостью и скупостью в словах. Для представителя британской культуры, где улыбка является атрибутом вежливости, эти особенности создают отрицательное впечатление. В данном произведении человек, обладающий перечисленными особенностями, называется </w:t>
      </w:r>
      <w:r w:rsidR="00014369" w:rsidRPr="00A113E0">
        <w:rPr>
          <w:rFonts w:eastAsia="Times New Roman" w:cs="Times New Roman"/>
          <w:szCs w:val="28"/>
        </w:rPr>
        <w:t>'</w:t>
      </w:r>
      <w:r w:rsidR="00014369" w:rsidRPr="00A113E0">
        <w:rPr>
          <w:rFonts w:eastAsia="Times New Roman" w:cs="Times New Roman"/>
          <w:color w:val="222222"/>
          <w:szCs w:val="28"/>
          <w:lang w:val="en-US"/>
        </w:rPr>
        <w:t>Mr</w:t>
      </w:r>
      <w:r w:rsidR="00014369" w:rsidRPr="00EA346B">
        <w:rPr>
          <w:rFonts w:eastAsia="Times New Roman" w:cs="Times New Roman"/>
          <w:color w:val="222222"/>
          <w:szCs w:val="28"/>
        </w:rPr>
        <w:t>/</w:t>
      </w:r>
      <w:r w:rsidR="00014369" w:rsidRPr="00A113E0">
        <w:rPr>
          <w:rFonts w:eastAsia="Times New Roman" w:cs="Times New Roman"/>
          <w:color w:val="222222"/>
          <w:szCs w:val="28"/>
          <w:lang w:val="en-US"/>
        </w:rPr>
        <w:t>Mrs</w:t>
      </w:r>
      <w:r w:rsidR="00014369" w:rsidRPr="00EA346B">
        <w:rPr>
          <w:rFonts w:eastAsia="Times New Roman" w:cs="Times New Roman"/>
          <w:color w:val="222222"/>
          <w:szCs w:val="28"/>
        </w:rPr>
        <w:t xml:space="preserve"> </w:t>
      </w:r>
      <w:r w:rsidR="00014369" w:rsidRPr="00A113E0">
        <w:rPr>
          <w:rFonts w:eastAsia="Times New Roman" w:cs="Times New Roman"/>
          <w:color w:val="222222"/>
          <w:szCs w:val="28"/>
          <w:lang w:val="en-US"/>
        </w:rPr>
        <w:t>Soviet</w:t>
      </w:r>
      <w:r w:rsidR="00014369" w:rsidRPr="00A113E0">
        <w:rPr>
          <w:rFonts w:eastAsia="Times New Roman" w:cs="Times New Roman"/>
          <w:szCs w:val="28"/>
        </w:rPr>
        <w:t>'</w:t>
      </w:r>
      <w:r w:rsidRPr="00EA346B">
        <w:rPr>
          <w:rFonts w:eastAsia="Times New Roman" w:cs="Times New Roman"/>
          <w:color w:val="222222"/>
          <w:szCs w:val="28"/>
        </w:rPr>
        <w:t xml:space="preserve"> (</w:t>
      </w:r>
      <w:r w:rsidRPr="00A113E0">
        <w:rPr>
          <w:rFonts w:eastAsia="Times New Roman" w:cs="Times New Roman"/>
          <w:color w:val="222222"/>
          <w:szCs w:val="28"/>
        </w:rPr>
        <w:t>Мистер/Миссис Советский</w:t>
      </w:r>
      <w:r w:rsidRPr="00EA346B">
        <w:rPr>
          <w:rFonts w:eastAsia="Times New Roman" w:cs="Times New Roman"/>
          <w:color w:val="222222"/>
          <w:szCs w:val="28"/>
        </w:rPr>
        <w:t>)</w:t>
      </w:r>
      <w:r w:rsidR="00014369" w:rsidRPr="00EA346B">
        <w:rPr>
          <w:rFonts w:eastAsia="Times New Roman" w:cs="Times New Roman"/>
          <w:color w:val="222222"/>
          <w:szCs w:val="28"/>
        </w:rPr>
        <w:t>.</w:t>
      </w:r>
      <w:r w:rsidRPr="00EA346B">
        <w:rPr>
          <w:rFonts w:eastAsia="Times New Roman" w:cs="Times New Roman"/>
          <w:color w:val="222222"/>
          <w:szCs w:val="28"/>
        </w:rPr>
        <w:t xml:space="preserve"> </w:t>
      </w:r>
      <w:r w:rsidRPr="00A113E0">
        <w:rPr>
          <w:rFonts w:eastAsia="Times New Roman" w:cs="Times New Roman"/>
          <w:color w:val="222222"/>
          <w:szCs w:val="28"/>
        </w:rPr>
        <w:t xml:space="preserve">Прилагательное советский </w:t>
      </w:r>
      <w:r w:rsidR="00014369" w:rsidRPr="00A113E0">
        <w:rPr>
          <w:rFonts w:eastAsia="Times New Roman" w:cs="Times New Roman"/>
          <w:color w:val="222222"/>
          <w:szCs w:val="28"/>
        </w:rPr>
        <w:t>приобретает</w:t>
      </w:r>
      <w:r w:rsidRPr="00A113E0">
        <w:rPr>
          <w:rFonts w:eastAsia="Times New Roman" w:cs="Times New Roman"/>
          <w:color w:val="222222"/>
          <w:szCs w:val="28"/>
        </w:rPr>
        <w:t xml:space="preserve"> прецедентность с коннотацией</w:t>
      </w:r>
      <w:r w:rsidRPr="00EA346B">
        <w:rPr>
          <w:rFonts w:eastAsia="Times New Roman" w:cs="Times New Roman"/>
          <w:color w:val="222222"/>
          <w:szCs w:val="28"/>
        </w:rPr>
        <w:t xml:space="preserve"> </w:t>
      </w:r>
      <w:r w:rsidRPr="00A113E0">
        <w:rPr>
          <w:rFonts w:eastAsia="Times New Roman" w:cs="Times New Roman"/>
          <w:color w:val="222222"/>
          <w:szCs w:val="28"/>
        </w:rPr>
        <w:t>характерных черт представителя русской (советской) культуры.</w:t>
      </w:r>
      <w:r w:rsidRPr="00EA346B">
        <w:rPr>
          <w:rFonts w:eastAsia="Times New Roman" w:cs="Times New Roman"/>
          <w:color w:val="222222"/>
          <w:szCs w:val="28"/>
        </w:rPr>
        <w:t xml:space="preserve"> </w:t>
      </w:r>
    </w:p>
    <w:p w14:paraId="79C05E29" w14:textId="5BDAA853" w:rsidR="00233328" w:rsidRPr="00424C85" w:rsidRDefault="00424C85" w:rsidP="00424C85">
      <w:pPr>
        <w:spacing w:line="360" w:lineRule="auto"/>
        <w:jc w:val="both"/>
        <w:rPr>
          <w:rFonts w:eastAsia="Times New Roman"/>
          <w:i/>
          <w:color w:val="222222"/>
          <w:szCs w:val="28"/>
          <w:lang w:val="en-US"/>
        </w:rPr>
      </w:pPr>
      <w:r>
        <w:rPr>
          <w:rFonts w:eastAsia="Times New Roman"/>
          <w:i/>
          <w:color w:val="222222"/>
          <w:szCs w:val="28"/>
          <w:lang w:val="en-US"/>
        </w:rPr>
        <w:t xml:space="preserve">51) </w:t>
      </w:r>
      <w:r w:rsidR="00233328" w:rsidRPr="00424C85">
        <w:rPr>
          <w:rFonts w:eastAsia="Times New Roman"/>
          <w:i/>
          <w:color w:val="222222"/>
          <w:szCs w:val="28"/>
          <w:lang w:val="en-US"/>
        </w:rPr>
        <w:t xml:space="preserve">It was becoming increasingly obvious that it was </w:t>
      </w:r>
      <w:r w:rsidR="00233328" w:rsidRPr="00424C85">
        <w:rPr>
          <w:rFonts w:eastAsia="Times New Roman"/>
          <w:i/>
          <w:color w:val="222222"/>
          <w:szCs w:val="28"/>
          <w:u w:val="single"/>
          <w:lang w:val="en-US"/>
        </w:rPr>
        <w:t>impossible to read the faces</w:t>
      </w:r>
      <w:r w:rsidR="00233328" w:rsidRPr="00424C85">
        <w:rPr>
          <w:rFonts w:eastAsia="Times New Roman"/>
          <w:i/>
          <w:color w:val="222222"/>
          <w:szCs w:val="28"/>
          <w:lang w:val="en-US"/>
        </w:rPr>
        <w:t xml:space="preserve"> </w:t>
      </w:r>
      <w:r w:rsidR="00233328" w:rsidRPr="00424C85">
        <w:rPr>
          <w:rFonts w:eastAsia="Times New Roman"/>
          <w:i/>
          <w:color w:val="222222"/>
          <w:szCs w:val="28"/>
          <w:u w:val="single"/>
          <w:lang w:val="en-US"/>
        </w:rPr>
        <w:t>of Russians</w:t>
      </w:r>
      <w:r w:rsidR="00233328" w:rsidRPr="00424C85">
        <w:rPr>
          <w:rFonts w:eastAsia="Times New Roman"/>
          <w:i/>
          <w:color w:val="222222"/>
          <w:szCs w:val="28"/>
          <w:lang w:val="en-US"/>
        </w:rPr>
        <w:t xml:space="preserve">. Even Olga </w:t>
      </w:r>
      <w:r w:rsidR="00233328" w:rsidRPr="00424C85">
        <w:rPr>
          <w:rFonts w:eastAsia="Times New Roman"/>
          <w:b/>
          <w:i/>
          <w:color w:val="222222"/>
          <w:szCs w:val="28"/>
          <w:lang w:val="en-US"/>
        </w:rPr>
        <w:t>stopped smiling</w:t>
      </w:r>
      <w:r w:rsidR="00233328" w:rsidRPr="00424C85">
        <w:rPr>
          <w:rFonts w:eastAsia="Times New Roman"/>
          <w:i/>
          <w:color w:val="222222"/>
          <w:szCs w:val="28"/>
          <w:lang w:val="en-US"/>
        </w:rPr>
        <w:t xml:space="preserve"> when she spoke to her compatriots.</w:t>
      </w:r>
    </w:p>
    <w:p w14:paraId="7B496799" w14:textId="7B7BA97B" w:rsidR="00424C85" w:rsidRDefault="00424C85" w:rsidP="00424C85">
      <w:pPr>
        <w:spacing w:line="360" w:lineRule="auto"/>
        <w:jc w:val="both"/>
        <w:rPr>
          <w:rFonts w:eastAsia="Times New Roman"/>
          <w:i/>
          <w:color w:val="222222"/>
          <w:szCs w:val="28"/>
          <w:lang w:val="en-US"/>
        </w:rPr>
      </w:pPr>
      <w:r>
        <w:rPr>
          <w:rFonts w:eastAsia="Times New Roman"/>
          <w:i/>
          <w:color w:val="222222"/>
          <w:szCs w:val="28"/>
          <w:lang w:val="en-US"/>
        </w:rPr>
        <w:t xml:space="preserve">52) </w:t>
      </w:r>
      <w:r w:rsidR="00233328" w:rsidRPr="00424C85">
        <w:rPr>
          <w:rFonts w:eastAsia="Times New Roman"/>
          <w:i/>
          <w:color w:val="222222"/>
          <w:szCs w:val="28"/>
          <w:lang w:val="en-US"/>
        </w:rPr>
        <w:t xml:space="preserve">'It's true,' she said when I commented on it. 'If Russians see a stranger </w:t>
      </w:r>
      <w:r w:rsidR="00233328" w:rsidRPr="00424C85">
        <w:rPr>
          <w:rFonts w:eastAsia="Times New Roman"/>
          <w:b/>
          <w:i/>
          <w:color w:val="222222"/>
          <w:szCs w:val="28"/>
          <w:lang w:val="en-US"/>
        </w:rPr>
        <w:t>smiling</w:t>
      </w:r>
      <w:r w:rsidR="00233328" w:rsidRPr="00424C85">
        <w:rPr>
          <w:rFonts w:eastAsia="Times New Roman"/>
          <w:i/>
          <w:color w:val="222222"/>
          <w:szCs w:val="28"/>
          <w:lang w:val="en-US"/>
        </w:rPr>
        <w:t xml:space="preserve"> at them, they know </w:t>
      </w:r>
      <w:r w:rsidR="00233328" w:rsidRPr="00424C85">
        <w:rPr>
          <w:rFonts w:eastAsia="Times New Roman"/>
          <w:i/>
          <w:color w:val="222222"/>
          <w:szCs w:val="28"/>
          <w:u w:val="single"/>
          <w:lang w:val="en-US"/>
        </w:rPr>
        <w:t>it's a foreigner</w:t>
      </w:r>
      <w:r w:rsidR="00233328" w:rsidRPr="00424C85">
        <w:rPr>
          <w:rFonts w:eastAsia="Times New Roman"/>
          <w:i/>
          <w:color w:val="222222"/>
          <w:szCs w:val="28"/>
          <w:lang w:val="en-US"/>
        </w:rPr>
        <w:t>'</w:t>
      </w:r>
      <w:r w:rsidR="0040048F">
        <w:rPr>
          <w:rFonts w:eastAsia="Times New Roman"/>
          <w:i/>
          <w:color w:val="222222"/>
          <w:szCs w:val="28"/>
          <w:lang w:val="en-US"/>
        </w:rPr>
        <w:t>.</w:t>
      </w:r>
    </w:p>
    <w:p w14:paraId="2FCD4F77" w14:textId="77777777" w:rsidR="00424C85" w:rsidRDefault="00424C85" w:rsidP="00424C85">
      <w:pPr>
        <w:spacing w:line="360" w:lineRule="auto"/>
        <w:jc w:val="both"/>
        <w:rPr>
          <w:rFonts w:eastAsia="Times New Roman"/>
          <w:i/>
          <w:color w:val="222222"/>
          <w:szCs w:val="28"/>
          <w:shd w:val="clear" w:color="auto" w:fill="FFFFFF"/>
          <w:lang w:val="en-US"/>
        </w:rPr>
      </w:pPr>
      <w:r>
        <w:rPr>
          <w:rFonts w:eastAsia="Times New Roman"/>
          <w:i/>
          <w:color w:val="222222"/>
          <w:szCs w:val="28"/>
          <w:lang w:val="en-US"/>
        </w:rPr>
        <w:t xml:space="preserve">53) </w:t>
      </w:r>
      <w:r w:rsidR="00233328" w:rsidRPr="00EA346B">
        <w:rPr>
          <w:rFonts w:eastAsia="Times New Roman"/>
          <w:i/>
          <w:color w:val="222222"/>
          <w:szCs w:val="28"/>
          <w:shd w:val="clear" w:color="auto" w:fill="FFFFFF"/>
          <w:lang w:val="en-US"/>
        </w:rPr>
        <w:t xml:space="preserve">We went out. In the lobby downstairs, </w:t>
      </w:r>
      <w:r w:rsidR="00233328" w:rsidRPr="00EA346B">
        <w:rPr>
          <w:rFonts w:eastAsia="Times New Roman"/>
          <w:b/>
          <w:i/>
          <w:color w:val="222222"/>
          <w:szCs w:val="28"/>
          <w:shd w:val="clear" w:color="auto" w:fill="FFFFFF"/>
          <w:lang w:val="en-US"/>
        </w:rPr>
        <w:t>Mrs Soviet</w:t>
      </w:r>
      <w:r w:rsidR="00233328" w:rsidRPr="00EA346B">
        <w:rPr>
          <w:rFonts w:eastAsia="Times New Roman"/>
          <w:i/>
          <w:color w:val="222222"/>
          <w:szCs w:val="28"/>
          <w:shd w:val="clear" w:color="auto" w:fill="FFFFFF"/>
          <w:lang w:val="en-US"/>
        </w:rPr>
        <w:t xml:space="preserve"> had informed us that there was nothing to eat and drink.</w:t>
      </w:r>
    </w:p>
    <w:p w14:paraId="7A16A6C2" w14:textId="77777777" w:rsidR="00424C85" w:rsidRDefault="00424C85" w:rsidP="00424C85">
      <w:pPr>
        <w:spacing w:line="360" w:lineRule="auto"/>
        <w:jc w:val="both"/>
        <w:rPr>
          <w:rFonts w:eastAsia="Times New Roman"/>
          <w:i/>
          <w:color w:val="222222"/>
          <w:szCs w:val="28"/>
          <w:shd w:val="clear" w:color="auto" w:fill="FFFFFF"/>
          <w:lang w:val="en-US"/>
        </w:rPr>
      </w:pPr>
      <w:r>
        <w:rPr>
          <w:rFonts w:eastAsia="Times New Roman"/>
          <w:i/>
          <w:color w:val="222222"/>
          <w:szCs w:val="28"/>
          <w:shd w:val="clear" w:color="auto" w:fill="FFFFFF"/>
          <w:lang w:val="en-US"/>
        </w:rPr>
        <w:t xml:space="preserve">54) </w:t>
      </w:r>
      <w:r w:rsidR="00233328" w:rsidRPr="00EA346B">
        <w:rPr>
          <w:rFonts w:eastAsia="Times New Roman"/>
          <w:i/>
          <w:color w:val="222222"/>
          <w:szCs w:val="28"/>
          <w:shd w:val="clear" w:color="auto" w:fill="FFFFFF"/>
          <w:lang w:val="en-US"/>
        </w:rPr>
        <w:t xml:space="preserve">Every day since we had arrived, </w:t>
      </w:r>
      <w:r w:rsidR="00233328" w:rsidRPr="00EA346B">
        <w:rPr>
          <w:rFonts w:eastAsia="Times New Roman"/>
          <w:b/>
          <w:i/>
          <w:color w:val="222222"/>
          <w:szCs w:val="28"/>
          <w:shd w:val="clear" w:color="auto" w:fill="FFFFFF"/>
          <w:lang w:val="en-US"/>
        </w:rPr>
        <w:t>Mrs Soviet</w:t>
      </w:r>
      <w:r w:rsidR="00233328" w:rsidRPr="00EA346B">
        <w:rPr>
          <w:rFonts w:eastAsia="Times New Roman"/>
          <w:i/>
          <w:color w:val="222222"/>
          <w:szCs w:val="28"/>
          <w:shd w:val="clear" w:color="auto" w:fill="FFFFFF"/>
          <w:lang w:val="en-US"/>
        </w:rPr>
        <w:t xml:space="preserve"> on the reception desk had promised it would be fixed, and every night the building would groan with the ghostly shrieks of air being forced through pipes, and the sound of a hammer striking metal resounded through the walls.</w:t>
      </w:r>
    </w:p>
    <w:p w14:paraId="713CD6B5" w14:textId="26DF000C" w:rsidR="00233328" w:rsidRPr="00EA346B" w:rsidRDefault="00424C85" w:rsidP="00424C85">
      <w:pPr>
        <w:spacing w:line="360" w:lineRule="auto"/>
        <w:jc w:val="both"/>
        <w:rPr>
          <w:rFonts w:eastAsia="Times New Roman"/>
          <w:i/>
          <w:color w:val="222222"/>
          <w:szCs w:val="28"/>
          <w:lang w:val="en-US"/>
        </w:rPr>
      </w:pPr>
      <w:r>
        <w:rPr>
          <w:rFonts w:eastAsia="Times New Roman"/>
          <w:i/>
          <w:color w:val="222222"/>
          <w:szCs w:val="28"/>
          <w:shd w:val="clear" w:color="auto" w:fill="FFFFFF"/>
          <w:lang w:val="en-US"/>
        </w:rPr>
        <w:lastRenderedPageBreak/>
        <w:t xml:space="preserve">55) </w:t>
      </w:r>
      <w:r w:rsidR="00233328" w:rsidRPr="00EA346B">
        <w:rPr>
          <w:rFonts w:eastAsia="Times New Roman"/>
          <w:i/>
          <w:color w:val="222222"/>
          <w:szCs w:val="28"/>
          <w:shd w:val="clear" w:color="auto" w:fill="FFFFFF"/>
          <w:lang w:val="en-US"/>
        </w:rPr>
        <w:t xml:space="preserve">The Solikamsk cockroaches came in all different colours and sizes. I found a blue one and even Olga was impressed. I fantasised that it was </w:t>
      </w:r>
      <w:r w:rsidR="00233328" w:rsidRPr="00EA346B">
        <w:rPr>
          <w:rFonts w:eastAsia="Times New Roman"/>
          <w:b/>
          <w:i/>
          <w:color w:val="222222"/>
          <w:szCs w:val="28"/>
          <w:shd w:val="clear" w:color="auto" w:fill="FFFFFF"/>
          <w:lang w:val="en-US"/>
        </w:rPr>
        <w:t>a super-Soviet breed</w:t>
      </w:r>
      <w:r w:rsidR="00233328" w:rsidRPr="00EA346B">
        <w:rPr>
          <w:rFonts w:eastAsia="Times New Roman"/>
          <w:i/>
          <w:color w:val="222222"/>
          <w:szCs w:val="28"/>
          <w:shd w:val="clear" w:color="auto" w:fill="FFFFFF"/>
          <w:lang w:val="en-US"/>
        </w:rPr>
        <w:t xml:space="preserve"> that had evolved in the depths of one of the town's factories.</w:t>
      </w:r>
    </w:p>
    <w:p w14:paraId="3EE36098" w14:textId="77777777" w:rsidR="00424C85" w:rsidRDefault="00233328" w:rsidP="00424C85">
      <w:pPr>
        <w:spacing w:line="360" w:lineRule="auto"/>
        <w:ind w:firstLine="709"/>
        <w:jc w:val="both"/>
        <w:rPr>
          <w:rFonts w:eastAsia="Times New Roman" w:cs="Times New Roman"/>
          <w:szCs w:val="28"/>
        </w:rPr>
      </w:pPr>
      <w:r w:rsidRPr="00A113E0">
        <w:rPr>
          <w:rFonts w:eastAsia="Times New Roman" w:cs="Times New Roman"/>
          <w:szCs w:val="28"/>
        </w:rPr>
        <w:t>Представления о России человека, который никогда там не был и не соприкасался с этой культурой, отчетливо показывают представления всего британского сообщества. Ведь эти представления создались на основе общего мнения, принятого в Британии и прецедентными именами с определенными коннотациями, которые используются там чаще всего.</w:t>
      </w:r>
    </w:p>
    <w:p w14:paraId="7EDE38E8" w14:textId="77777777" w:rsidR="00424C85" w:rsidRDefault="00424C85" w:rsidP="00424C85">
      <w:pPr>
        <w:spacing w:line="360" w:lineRule="auto"/>
        <w:jc w:val="both"/>
        <w:rPr>
          <w:rFonts w:eastAsia="Times New Roman"/>
          <w:i/>
          <w:color w:val="222222"/>
          <w:szCs w:val="28"/>
          <w:shd w:val="clear" w:color="auto" w:fill="FFFFFF"/>
          <w:lang w:val="en-GB"/>
        </w:rPr>
      </w:pPr>
      <w:r>
        <w:rPr>
          <w:rFonts w:eastAsia="Times New Roman" w:cs="Times New Roman"/>
          <w:szCs w:val="28"/>
        </w:rPr>
        <w:t xml:space="preserve">56) </w:t>
      </w:r>
      <w:r w:rsidR="00233328" w:rsidRPr="00A113E0">
        <w:rPr>
          <w:rFonts w:eastAsia="Times New Roman"/>
          <w:i/>
          <w:color w:val="222222"/>
          <w:szCs w:val="28"/>
          <w:shd w:val="clear" w:color="auto" w:fill="FFFFFF"/>
          <w:lang w:val="en-GB"/>
        </w:rPr>
        <w:t xml:space="preserve">Three times a week, inside the small, elevated prefab huts in the middle of the playground, my teacher would attempt to draw us into the vast mysterious </w:t>
      </w:r>
      <w:r w:rsidR="00233328" w:rsidRPr="00A113E0">
        <w:rPr>
          <w:rFonts w:eastAsia="Times New Roman"/>
          <w:i/>
          <w:color w:val="222222"/>
          <w:szCs w:val="28"/>
          <w:u w:val="single"/>
          <w:shd w:val="clear" w:color="auto" w:fill="FFFFFF"/>
          <w:lang w:val="en-GB"/>
        </w:rPr>
        <w:t>grey world</w:t>
      </w:r>
      <w:r w:rsidR="00233328" w:rsidRPr="00A113E0">
        <w:rPr>
          <w:rFonts w:eastAsia="Times New Roman"/>
          <w:i/>
          <w:color w:val="222222"/>
          <w:szCs w:val="28"/>
          <w:shd w:val="clear" w:color="auto" w:fill="FFFFFF"/>
          <w:lang w:val="en-GB"/>
        </w:rPr>
        <w:t xml:space="preserve"> of </w:t>
      </w:r>
      <w:r w:rsidR="00233328" w:rsidRPr="00A113E0">
        <w:rPr>
          <w:rFonts w:eastAsia="Times New Roman"/>
          <w:b/>
          <w:i/>
          <w:color w:val="222222"/>
          <w:szCs w:val="28"/>
          <w:shd w:val="clear" w:color="auto" w:fill="FFFFFF"/>
          <w:lang w:val="en-GB"/>
        </w:rPr>
        <w:t>the Soviet Union</w:t>
      </w:r>
      <w:r w:rsidR="00233328" w:rsidRPr="00A113E0">
        <w:rPr>
          <w:rFonts w:eastAsia="Times New Roman"/>
          <w:i/>
          <w:color w:val="222222"/>
          <w:szCs w:val="28"/>
          <w:shd w:val="clear" w:color="auto" w:fill="FFFFFF"/>
          <w:lang w:val="en-GB"/>
        </w:rPr>
        <w:t xml:space="preserve">, standing in front of the blackboard and writing key words in thick white chalk: </w:t>
      </w:r>
      <w:r w:rsidR="00233328" w:rsidRPr="00A113E0">
        <w:rPr>
          <w:rFonts w:eastAsia="Times New Roman"/>
          <w:b/>
          <w:i/>
          <w:color w:val="222222"/>
          <w:szCs w:val="28"/>
          <w:shd w:val="clear" w:color="auto" w:fill="FFFFFF"/>
          <w:lang w:val="en-GB"/>
        </w:rPr>
        <w:t>Bolshevik, Menshevik, the Provisional Government, the Purges, Collectivisation, the New Economic Plan, the Five Year Plans</w:t>
      </w:r>
      <w:r w:rsidR="00233328" w:rsidRPr="00A113E0">
        <w:rPr>
          <w:rFonts w:eastAsia="Times New Roman"/>
          <w:i/>
          <w:color w:val="222222"/>
          <w:szCs w:val="28"/>
          <w:shd w:val="clear" w:color="auto" w:fill="FFFFFF"/>
          <w:lang w:val="en-GB"/>
        </w:rPr>
        <w:t>.</w:t>
      </w:r>
    </w:p>
    <w:p w14:paraId="62787BA7" w14:textId="77777777" w:rsidR="00424C85" w:rsidRDefault="00424C85" w:rsidP="00424C85">
      <w:pPr>
        <w:spacing w:line="360" w:lineRule="auto"/>
        <w:jc w:val="both"/>
        <w:rPr>
          <w:rFonts w:eastAsia="Times New Roman"/>
          <w:i/>
          <w:color w:val="222222"/>
          <w:szCs w:val="28"/>
          <w:lang w:val="en-GB"/>
        </w:rPr>
      </w:pPr>
      <w:r>
        <w:rPr>
          <w:rFonts w:eastAsia="Times New Roman"/>
          <w:i/>
          <w:color w:val="222222"/>
          <w:szCs w:val="28"/>
          <w:shd w:val="clear" w:color="auto" w:fill="FFFFFF"/>
          <w:lang w:val="en-GB"/>
        </w:rPr>
        <w:t xml:space="preserve">57) </w:t>
      </w:r>
      <w:r w:rsidR="00233328" w:rsidRPr="00A113E0">
        <w:rPr>
          <w:rFonts w:eastAsia="Times New Roman"/>
          <w:i/>
          <w:color w:val="222222"/>
          <w:szCs w:val="28"/>
          <w:lang w:val="en-GB"/>
        </w:rPr>
        <w:t xml:space="preserve">Miss Chapman, with her neat grey hair and miniature silver fifty-pence-piece earrings, would </w:t>
      </w:r>
      <w:r w:rsidR="00233328" w:rsidRPr="00A113E0">
        <w:rPr>
          <w:rFonts w:eastAsia="Times New Roman"/>
          <w:i/>
          <w:color w:val="222222"/>
          <w:szCs w:val="28"/>
          <w:u w:val="single"/>
          <w:lang w:val="en-GB"/>
        </w:rPr>
        <w:t xml:space="preserve">dramatically </w:t>
      </w:r>
      <w:r w:rsidR="00233328" w:rsidRPr="00A113E0">
        <w:rPr>
          <w:rFonts w:eastAsia="Times New Roman"/>
          <w:i/>
          <w:color w:val="222222"/>
          <w:szCs w:val="28"/>
          <w:lang w:val="en-GB"/>
        </w:rPr>
        <w:t xml:space="preserve">under line </w:t>
      </w:r>
      <w:r w:rsidR="00233328" w:rsidRPr="00A113E0">
        <w:rPr>
          <w:rFonts w:eastAsia="Times New Roman"/>
          <w:b/>
          <w:i/>
          <w:color w:val="222222"/>
          <w:szCs w:val="28"/>
          <w:lang w:val="en-GB"/>
        </w:rPr>
        <w:t>The Red Terror</w:t>
      </w:r>
      <w:r w:rsidR="00233328" w:rsidRPr="00A113E0">
        <w:rPr>
          <w:rFonts w:eastAsia="Times New Roman"/>
          <w:i/>
          <w:color w:val="222222"/>
          <w:szCs w:val="28"/>
          <w:lang w:val="en-GB"/>
        </w:rPr>
        <w:t xml:space="preserve">, </w:t>
      </w:r>
      <w:r w:rsidR="00233328" w:rsidRPr="00A113E0">
        <w:rPr>
          <w:rFonts w:eastAsia="Times New Roman"/>
          <w:b/>
          <w:i/>
          <w:color w:val="222222"/>
          <w:szCs w:val="28"/>
          <w:lang w:val="en-GB"/>
        </w:rPr>
        <w:t>The Red Army</w:t>
      </w:r>
      <w:r w:rsidR="00233328" w:rsidRPr="00A113E0">
        <w:rPr>
          <w:rFonts w:eastAsia="Times New Roman"/>
          <w:i/>
          <w:color w:val="222222"/>
          <w:szCs w:val="28"/>
          <w:lang w:val="en-GB"/>
        </w:rPr>
        <w:t>, unaware of the chalk dust floating down on to her right shoulder.</w:t>
      </w:r>
    </w:p>
    <w:p w14:paraId="15DB5C28"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t xml:space="preserve">58) </w:t>
      </w:r>
      <w:r w:rsidR="00233328" w:rsidRPr="00A113E0">
        <w:rPr>
          <w:rFonts w:eastAsia="Times New Roman"/>
          <w:i/>
          <w:color w:val="222222"/>
          <w:szCs w:val="28"/>
          <w:u w:val="single"/>
          <w:lang w:val="en-GB"/>
        </w:rPr>
        <w:t>My Russia</w:t>
      </w:r>
      <w:r w:rsidR="00233328" w:rsidRPr="00A113E0">
        <w:rPr>
          <w:rFonts w:eastAsia="Times New Roman"/>
          <w:i/>
          <w:color w:val="222222"/>
          <w:szCs w:val="28"/>
          <w:lang w:val="en-GB"/>
        </w:rPr>
        <w:t xml:space="preserve"> seemed so far-fetched that for a long time I had no real geographical sense of the country at all.</w:t>
      </w:r>
    </w:p>
    <w:p w14:paraId="5D14B322" w14:textId="78A8A61B" w:rsidR="00233328" w:rsidRPr="002E5333" w:rsidRDefault="002E5333" w:rsidP="002E5333">
      <w:pPr>
        <w:spacing w:line="360" w:lineRule="auto"/>
        <w:jc w:val="both"/>
        <w:rPr>
          <w:rFonts w:eastAsia="Times New Roman" w:cs="Times New Roman"/>
          <w:szCs w:val="28"/>
        </w:rPr>
      </w:pPr>
      <w:r>
        <w:rPr>
          <w:rFonts w:eastAsia="Times New Roman"/>
          <w:i/>
          <w:color w:val="222222"/>
          <w:szCs w:val="28"/>
          <w:lang w:val="en-GB"/>
        </w:rPr>
        <w:t xml:space="preserve">59) </w:t>
      </w:r>
      <w:r w:rsidR="00233328" w:rsidRPr="00A113E0">
        <w:rPr>
          <w:rFonts w:eastAsia="Times New Roman"/>
          <w:i/>
          <w:color w:val="222222"/>
          <w:szCs w:val="28"/>
          <w:lang w:val="en-GB"/>
        </w:rPr>
        <w:t xml:space="preserve">At break-time, those going on the trip tried to out-do each other with fantastic tales from behind </w:t>
      </w:r>
      <w:r w:rsidR="00233328" w:rsidRPr="00A113E0">
        <w:rPr>
          <w:rFonts w:eastAsia="Times New Roman"/>
          <w:b/>
          <w:i/>
          <w:color w:val="222222"/>
          <w:szCs w:val="28"/>
          <w:lang w:val="en-GB"/>
        </w:rPr>
        <w:t>the Iron Curtain</w:t>
      </w:r>
      <w:r w:rsidR="00233328" w:rsidRPr="00A113E0">
        <w:rPr>
          <w:rFonts w:eastAsia="Times New Roman"/>
          <w:i/>
          <w:color w:val="222222"/>
          <w:szCs w:val="28"/>
          <w:lang w:val="en-GB"/>
        </w:rPr>
        <w:t xml:space="preserve">. One girl told how you could pack your case with Levi's jeans and sell them for a fortune on the streets in Moscow. Another </w:t>
      </w:r>
      <w:r w:rsidR="00233328" w:rsidRPr="00A113E0">
        <w:rPr>
          <w:rFonts w:eastAsia="Times New Roman"/>
          <w:i/>
          <w:color w:val="222222"/>
          <w:szCs w:val="28"/>
          <w:u w:val="single"/>
          <w:lang w:val="en-GB"/>
        </w:rPr>
        <w:t>warned</w:t>
      </w:r>
      <w:r w:rsidR="00233328" w:rsidRPr="00A113E0">
        <w:rPr>
          <w:rFonts w:eastAsia="Times New Roman"/>
          <w:i/>
          <w:color w:val="222222"/>
          <w:szCs w:val="28"/>
          <w:lang w:val="en-GB"/>
        </w:rPr>
        <w:t xml:space="preserve"> that our hotel rooms would be bugged and anyone </w:t>
      </w:r>
      <w:r w:rsidR="00233328" w:rsidRPr="00A113E0">
        <w:rPr>
          <w:rFonts w:eastAsia="Times New Roman"/>
          <w:i/>
          <w:color w:val="222222"/>
          <w:szCs w:val="28"/>
          <w:u w:val="single"/>
          <w:lang w:val="en-GB"/>
        </w:rPr>
        <w:t>saying a bad word about the</w:t>
      </w:r>
      <w:r w:rsidR="00233328" w:rsidRPr="00A113E0">
        <w:rPr>
          <w:rFonts w:eastAsia="Times New Roman"/>
          <w:i/>
          <w:color w:val="222222"/>
          <w:szCs w:val="28"/>
          <w:lang w:val="en-GB"/>
        </w:rPr>
        <w:t xml:space="preserve"> </w:t>
      </w:r>
      <w:r w:rsidR="00233328" w:rsidRPr="00A113E0">
        <w:rPr>
          <w:rFonts w:eastAsia="Times New Roman"/>
          <w:i/>
          <w:color w:val="222222"/>
          <w:szCs w:val="28"/>
          <w:u w:val="single"/>
          <w:lang w:val="en-GB"/>
        </w:rPr>
        <w:t>Government</w:t>
      </w:r>
      <w:r w:rsidR="00233328" w:rsidRPr="00A113E0">
        <w:rPr>
          <w:rFonts w:eastAsia="Times New Roman"/>
          <w:i/>
          <w:color w:val="222222"/>
          <w:szCs w:val="28"/>
          <w:lang w:val="en-GB"/>
        </w:rPr>
        <w:t xml:space="preserve"> would be arrested and sent off to </w:t>
      </w:r>
      <w:r w:rsidR="00233328" w:rsidRPr="00A113E0">
        <w:rPr>
          <w:rFonts w:eastAsia="Times New Roman"/>
          <w:b/>
          <w:i/>
          <w:color w:val="222222"/>
          <w:szCs w:val="28"/>
          <w:lang w:val="en-GB"/>
        </w:rPr>
        <w:t>the Siberian salt mines</w:t>
      </w:r>
      <w:r w:rsidR="00233328" w:rsidRPr="00A113E0">
        <w:rPr>
          <w:rFonts w:eastAsia="Times New Roman"/>
          <w:i/>
          <w:color w:val="222222"/>
          <w:szCs w:val="28"/>
          <w:lang w:val="en-GB"/>
        </w:rPr>
        <w:t>.</w:t>
      </w:r>
    </w:p>
    <w:p w14:paraId="7277466C" w14:textId="77777777" w:rsidR="002E5333" w:rsidRDefault="00233328" w:rsidP="002E5333">
      <w:pPr>
        <w:spacing w:line="360" w:lineRule="auto"/>
        <w:ind w:firstLine="709"/>
        <w:jc w:val="both"/>
        <w:rPr>
          <w:rFonts w:eastAsia="Times New Roman" w:cs="Times New Roman"/>
          <w:szCs w:val="28"/>
        </w:rPr>
      </w:pPr>
      <w:r w:rsidRPr="00EA346B">
        <w:rPr>
          <w:rFonts w:eastAsia="Times New Roman" w:cs="Times New Roman"/>
          <w:szCs w:val="28"/>
        </w:rPr>
        <w:t xml:space="preserve">Примеры иллюстрируют, что образ России плотно ассоциируется с историческим временем Советской России. Такие прецедентные имена России как </w:t>
      </w:r>
      <w:r w:rsidR="009A4DD5" w:rsidRPr="00A113E0">
        <w:rPr>
          <w:rFonts w:eastAsia="Times New Roman" w:cs="Times New Roman"/>
          <w:szCs w:val="28"/>
        </w:rPr>
        <w:t>'</w:t>
      </w:r>
      <w:r w:rsidRPr="00A113E0">
        <w:rPr>
          <w:rFonts w:eastAsia="Times New Roman" w:cs="Times New Roman"/>
          <w:i/>
          <w:color w:val="222222"/>
          <w:szCs w:val="28"/>
          <w:lang w:val="en-GB"/>
        </w:rPr>
        <w:t>The</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Red</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Terror</w:t>
      </w:r>
      <w:r w:rsidR="009A4DD5" w:rsidRPr="00A113E0">
        <w:rPr>
          <w:rFonts w:eastAsia="Times New Roman" w:cs="Times New Roman"/>
          <w:szCs w:val="28"/>
        </w:rPr>
        <w:t>' (Красный Террор),</w:t>
      </w:r>
      <w:r w:rsidRPr="00EA346B">
        <w:rPr>
          <w:rFonts w:eastAsia="Times New Roman" w:cs="Times New Roman"/>
          <w:szCs w:val="28"/>
        </w:rPr>
        <w:t xml:space="preserve"> </w:t>
      </w:r>
      <w:r w:rsidR="009A4DD5" w:rsidRPr="00A113E0">
        <w:rPr>
          <w:rFonts w:eastAsia="Times New Roman" w:cs="Times New Roman"/>
          <w:szCs w:val="28"/>
        </w:rPr>
        <w:t>'</w:t>
      </w:r>
      <w:r w:rsidRPr="00A113E0">
        <w:rPr>
          <w:rFonts w:eastAsia="Times New Roman" w:cs="Times New Roman"/>
          <w:i/>
          <w:color w:val="222222"/>
          <w:szCs w:val="28"/>
          <w:lang w:val="en-GB"/>
        </w:rPr>
        <w:t>the</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Iron</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Curtain</w:t>
      </w:r>
      <w:r w:rsidR="009A4DD5" w:rsidRPr="00A113E0">
        <w:rPr>
          <w:rFonts w:eastAsia="Times New Roman" w:cs="Times New Roman"/>
          <w:szCs w:val="28"/>
        </w:rPr>
        <w:t>' (Железный занавес),</w:t>
      </w:r>
      <w:r w:rsidRPr="00EA346B">
        <w:rPr>
          <w:rFonts w:eastAsia="Times New Roman" w:cs="Times New Roman"/>
          <w:szCs w:val="28"/>
        </w:rPr>
        <w:t xml:space="preserve"> </w:t>
      </w:r>
      <w:r w:rsidR="009A4DD5" w:rsidRPr="00A113E0">
        <w:rPr>
          <w:rFonts w:eastAsia="Times New Roman" w:cs="Times New Roman"/>
          <w:szCs w:val="28"/>
        </w:rPr>
        <w:t>'</w:t>
      </w:r>
      <w:r w:rsidRPr="00A113E0">
        <w:rPr>
          <w:rFonts w:eastAsia="Times New Roman" w:cs="Times New Roman"/>
          <w:i/>
          <w:color w:val="222222"/>
          <w:szCs w:val="28"/>
          <w:lang w:val="en-GB"/>
        </w:rPr>
        <w:t>the</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Siberian</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salt</w:t>
      </w:r>
      <w:r w:rsidRPr="00EA346B">
        <w:rPr>
          <w:rFonts w:eastAsia="Times New Roman" w:cs="Times New Roman"/>
          <w:i/>
          <w:color w:val="222222"/>
          <w:szCs w:val="28"/>
        </w:rPr>
        <w:t xml:space="preserve"> </w:t>
      </w:r>
      <w:r w:rsidRPr="00A113E0">
        <w:rPr>
          <w:rFonts w:eastAsia="Times New Roman" w:cs="Times New Roman"/>
          <w:i/>
          <w:color w:val="222222"/>
          <w:szCs w:val="28"/>
          <w:lang w:val="en-GB"/>
        </w:rPr>
        <w:t>mines</w:t>
      </w:r>
      <w:r w:rsidR="009A4DD5" w:rsidRPr="00A113E0">
        <w:rPr>
          <w:rFonts w:eastAsia="Times New Roman" w:cs="Times New Roman"/>
          <w:szCs w:val="28"/>
        </w:rPr>
        <w:t>' (Сибирские соляные шахты)</w:t>
      </w:r>
      <w:r w:rsidR="009713AF" w:rsidRPr="00EA346B">
        <w:rPr>
          <w:rFonts w:eastAsia="Times New Roman" w:cs="Times New Roman"/>
          <w:szCs w:val="28"/>
        </w:rPr>
        <w:t xml:space="preserve"> </w:t>
      </w:r>
      <w:r w:rsidRPr="00A113E0">
        <w:rPr>
          <w:rFonts w:eastAsia="Times New Roman" w:cs="Times New Roman"/>
          <w:szCs w:val="28"/>
        </w:rPr>
        <w:t xml:space="preserve">показывают, что прецедентные ситуации, стоящие за этими именами, зафиксировались в языке с преимущественно отрицательными коннотациями. Активное их использование в британском лингвокультурном сообществе с ранних лет </w:t>
      </w:r>
      <w:r w:rsidRPr="00A113E0">
        <w:rPr>
          <w:rFonts w:eastAsia="Times New Roman" w:cs="Times New Roman"/>
          <w:szCs w:val="28"/>
        </w:rPr>
        <w:lastRenderedPageBreak/>
        <w:t xml:space="preserve">ведет к закреплению коннотаций с образом страны, что ведет к искажению действительности (как показывает пример, в школе дают основную информацию о советском союзе с помощью данных прецедентных имен). </w:t>
      </w:r>
    </w:p>
    <w:p w14:paraId="27BD5381" w14:textId="6FACDE89" w:rsidR="00233328" w:rsidRPr="002E5333" w:rsidRDefault="002E5333" w:rsidP="002E5333">
      <w:pPr>
        <w:spacing w:line="360" w:lineRule="auto"/>
        <w:jc w:val="both"/>
        <w:rPr>
          <w:rFonts w:eastAsia="Times New Roman" w:cs="Times New Roman"/>
          <w:szCs w:val="28"/>
        </w:rPr>
      </w:pPr>
      <w:r>
        <w:rPr>
          <w:rFonts w:eastAsia="Times New Roman" w:cs="Times New Roman"/>
          <w:szCs w:val="28"/>
        </w:rPr>
        <w:t xml:space="preserve">60) </w:t>
      </w:r>
      <w:r w:rsidR="00233328" w:rsidRPr="002E5333">
        <w:rPr>
          <w:rFonts w:eastAsia="Times New Roman"/>
          <w:i/>
          <w:color w:val="222222"/>
          <w:szCs w:val="28"/>
          <w:shd w:val="clear" w:color="auto" w:fill="FFFFFF"/>
          <w:lang w:val="en-US"/>
        </w:rPr>
        <w:t xml:space="preserve">Above the fireplace hung a huge </w:t>
      </w:r>
      <w:r w:rsidR="00233328" w:rsidRPr="002E5333">
        <w:rPr>
          <w:rFonts w:eastAsia="Times New Roman"/>
          <w:b/>
          <w:i/>
          <w:color w:val="222222"/>
          <w:szCs w:val="28"/>
          <w:shd w:val="clear" w:color="auto" w:fill="FFFFFF"/>
          <w:lang w:val="en-US"/>
        </w:rPr>
        <w:t xml:space="preserve">red and gold hammer and sickle flag </w:t>
      </w:r>
      <w:r w:rsidR="00233328" w:rsidRPr="002E5333">
        <w:rPr>
          <w:rFonts w:eastAsia="Times New Roman"/>
          <w:i/>
          <w:color w:val="222222"/>
          <w:szCs w:val="28"/>
          <w:shd w:val="clear" w:color="auto" w:fill="FFFFFF"/>
          <w:lang w:val="en-US"/>
        </w:rPr>
        <w:t xml:space="preserve">he had brought back from one of his many visits </w:t>
      </w:r>
      <w:r w:rsidR="00233328" w:rsidRPr="002E5333">
        <w:rPr>
          <w:rFonts w:eastAsia="Times New Roman"/>
          <w:i/>
          <w:color w:val="222222"/>
          <w:szCs w:val="28"/>
          <w:u w:val="single"/>
          <w:shd w:val="clear" w:color="auto" w:fill="FFFFFF"/>
          <w:lang w:val="en-US"/>
        </w:rPr>
        <w:t>to the Soviet Union</w:t>
      </w:r>
      <w:r w:rsidR="00233328" w:rsidRPr="002E5333">
        <w:rPr>
          <w:rFonts w:eastAsia="Times New Roman"/>
          <w:i/>
          <w:color w:val="222222"/>
          <w:szCs w:val="28"/>
          <w:shd w:val="clear" w:color="auto" w:fill="FFFFFF"/>
          <w:lang w:val="en-US"/>
        </w:rPr>
        <w:t xml:space="preserve">. He poured glasses of </w:t>
      </w:r>
      <w:r w:rsidR="00233328" w:rsidRPr="002E5333">
        <w:rPr>
          <w:rFonts w:eastAsia="Times New Roman"/>
          <w:b/>
          <w:i/>
          <w:color w:val="222222"/>
          <w:szCs w:val="28"/>
          <w:shd w:val="clear" w:color="auto" w:fill="FFFFFF"/>
          <w:lang w:val="en-US"/>
        </w:rPr>
        <w:t>Stolichnaya vodka</w:t>
      </w:r>
      <w:r w:rsidR="00233328" w:rsidRPr="002E5333">
        <w:rPr>
          <w:rFonts w:eastAsia="Times New Roman"/>
          <w:i/>
          <w:color w:val="222222"/>
          <w:szCs w:val="28"/>
          <w:shd w:val="clear" w:color="auto" w:fill="FFFFFF"/>
          <w:lang w:val="en-US"/>
        </w:rPr>
        <w:t xml:space="preserve"> and placed an empty wine bottle between us for an endless stream of cigarettes. </w:t>
      </w:r>
      <w:r w:rsidR="00233328" w:rsidRPr="002E5333">
        <w:rPr>
          <w:rFonts w:eastAsia="Times New Roman"/>
          <w:b/>
          <w:i/>
          <w:color w:val="222222"/>
          <w:szCs w:val="28"/>
          <w:shd w:val="clear" w:color="auto" w:fill="FFFFFF"/>
          <w:lang w:val="en-US"/>
        </w:rPr>
        <w:t>Georgian music</w:t>
      </w:r>
      <w:r w:rsidR="00233328" w:rsidRPr="002E5333">
        <w:rPr>
          <w:rFonts w:eastAsia="Times New Roman"/>
          <w:i/>
          <w:color w:val="222222"/>
          <w:szCs w:val="28"/>
          <w:shd w:val="clear" w:color="auto" w:fill="FFFFFF"/>
          <w:lang w:val="en-US"/>
        </w:rPr>
        <w:t xml:space="preserve"> played in the background as I read out my essays and he criticised them between mouthfuls of chocolate-covered ginger biscuits.</w:t>
      </w:r>
    </w:p>
    <w:p w14:paraId="25393B41" w14:textId="0ACBC223" w:rsidR="00233328" w:rsidRPr="00A113E0" w:rsidRDefault="00233328" w:rsidP="000C2547">
      <w:pPr>
        <w:spacing w:line="360" w:lineRule="auto"/>
        <w:ind w:firstLine="709"/>
        <w:jc w:val="both"/>
        <w:rPr>
          <w:rFonts w:eastAsia="Times New Roman" w:cs="Times New Roman"/>
          <w:color w:val="222222"/>
          <w:szCs w:val="28"/>
          <w:shd w:val="clear" w:color="auto" w:fill="FFFFFF"/>
        </w:rPr>
      </w:pPr>
      <w:r w:rsidRPr="00EA346B">
        <w:rPr>
          <w:rFonts w:eastAsia="Times New Roman" w:cs="Times New Roman"/>
          <w:color w:val="222222"/>
          <w:szCs w:val="28"/>
        </w:rPr>
        <w:t>Атмосфера кабинета учителя российской истории описывается с помощью использования</w:t>
      </w:r>
      <w:r w:rsidR="009713AF" w:rsidRPr="00EA346B">
        <w:rPr>
          <w:rFonts w:eastAsia="Times New Roman" w:cs="Times New Roman"/>
          <w:color w:val="222222"/>
          <w:szCs w:val="28"/>
        </w:rPr>
        <w:t xml:space="preserve"> прецедентных имен. Если выражение</w:t>
      </w:r>
      <w:r w:rsidRPr="00EA346B">
        <w:rPr>
          <w:rFonts w:eastAsia="Times New Roman" w:cs="Times New Roman"/>
          <w:color w:val="222222"/>
          <w:szCs w:val="28"/>
        </w:rPr>
        <w:t xml:space="preserve"> </w:t>
      </w:r>
      <w:r w:rsidR="009713AF" w:rsidRPr="00A113E0">
        <w:rPr>
          <w:rFonts w:eastAsia="Times New Roman" w:cs="Times New Roman"/>
          <w:color w:val="222222"/>
          <w:szCs w:val="28"/>
          <w:shd w:val="clear" w:color="auto" w:fill="FFFFFF"/>
        </w:rPr>
        <w:t>'</w:t>
      </w:r>
      <w:r w:rsidRPr="00A113E0">
        <w:rPr>
          <w:rFonts w:eastAsia="Times New Roman" w:cs="Times New Roman"/>
          <w:i/>
          <w:color w:val="222222"/>
          <w:szCs w:val="28"/>
          <w:shd w:val="clear" w:color="auto" w:fill="FFFFFF"/>
        </w:rPr>
        <w:t>red and gold hammer and sickle flag</w:t>
      </w:r>
      <w:r w:rsidRPr="00A113E0">
        <w:rPr>
          <w:rFonts w:eastAsia="Times New Roman" w:cs="Times New Roman"/>
          <w:color w:val="222222"/>
          <w:szCs w:val="28"/>
          <w:shd w:val="clear" w:color="auto" w:fill="FFFFFF"/>
        </w:rPr>
        <w:t xml:space="preserve">' (красно-золотой флаг с серпом и молотом) не обладает выраженной прецедентностью, ведь в данном отрывке речь идет о юности главной героини, которая вполне могла приходится на времена существования Советского Союза, то такие слова как </w:t>
      </w:r>
      <w:r w:rsidR="009713AF" w:rsidRPr="00A113E0">
        <w:rPr>
          <w:rFonts w:eastAsia="Times New Roman" w:cs="Times New Roman"/>
          <w:color w:val="222222"/>
          <w:szCs w:val="28"/>
          <w:shd w:val="clear" w:color="auto" w:fill="FFFFFF"/>
        </w:rPr>
        <w:t>'</w:t>
      </w:r>
      <w:r w:rsidRPr="00A113E0">
        <w:rPr>
          <w:rFonts w:eastAsia="Times New Roman" w:cs="Times New Roman"/>
          <w:color w:val="222222"/>
          <w:szCs w:val="28"/>
          <w:shd w:val="clear" w:color="auto" w:fill="FFFFFF"/>
        </w:rPr>
        <w:t>Stolichnaya vodka</w:t>
      </w:r>
      <w:r w:rsidR="009713AF" w:rsidRPr="00A113E0">
        <w:rPr>
          <w:rFonts w:eastAsia="Times New Roman" w:cs="Times New Roman"/>
          <w:color w:val="222222"/>
          <w:szCs w:val="28"/>
          <w:shd w:val="clear" w:color="auto" w:fill="FFFFFF"/>
        </w:rPr>
        <w:t>'</w:t>
      </w:r>
      <w:r w:rsidR="009713AF" w:rsidRPr="00EA346B">
        <w:rPr>
          <w:rFonts w:eastAsia="Times New Roman" w:cs="Times New Roman"/>
          <w:color w:val="222222"/>
          <w:szCs w:val="28"/>
          <w:shd w:val="clear" w:color="auto" w:fill="FFFFFF"/>
        </w:rPr>
        <w:t xml:space="preserve"> </w:t>
      </w:r>
      <w:r w:rsidRPr="00EA346B">
        <w:rPr>
          <w:rFonts w:eastAsia="Times New Roman" w:cs="Times New Roman"/>
          <w:color w:val="222222"/>
          <w:szCs w:val="28"/>
          <w:shd w:val="clear" w:color="auto" w:fill="FFFFFF"/>
        </w:rPr>
        <w:t>(Столичная водка)</w:t>
      </w:r>
      <w:r w:rsidR="009713AF" w:rsidRPr="00EA346B">
        <w:rPr>
          <w:rFonts w:eastAsia="Times New Roman" w:cs="Times New Roman"/>
          <w:color w:val="222222"/>
          <w:szCs w:val="28"/>
          <w:shd w:val="clear" w:color="auto" w:fill="FFFFFF"/>
        </w:rPr>
        <w:t xml:space="preserve">, </w:t>
      </w:r>
      <w:r w:rsidR="009713AF" w:rsidRPr="00A113E0">
        <w:rPr>
          <w:rFonts w:eastAsia="Times New Roman" w:cs="Times New Roman"/>
          <w:color w:val="222222"/>
          <w:szCs w:val="28"/>
          <w:shd w:val="clear" w:color="auto" w:fill="FFFFFF"/>
        </w:rPr>
        <w:t>'</w:t>
      </w:r>
      <w:r w:rsidRPr="00A113E0">
        <w:rPr>
          <w:rFonts w:eastAsia="Times New Roman" w:cs="Times New Roman"/>
          <w:color w:val="222222"/>
          <w:szCs w:val="28"/>
          <w:shd w:val="clear" w:color="auto" w:fill="FFFFFF"/>
        </w:rPr>
        <w:t>Georgian music</w:t>
      </w:r>
      <w:r w:rsidR="009713AF" w:rsidRPr="00A113E0">
        <w:rPr>
          <w:rFonts w:eastAsia="Times New Roman" w:cs="Times New Roman"/>
          <w:color w:val="222222"/>
          <w:szCs w:val="28"/>
          <w:shd w:val="clear" w:color="auto" w:fill="FFFFFF"/>
        </w:rPr>
        <w:t>'</w:t>
      </w:r>
      <w:r w:rsidR="009713AF" w:rsidRPr="00EA346B">
        <w:rPr>
          <w:rFonts w:eastAsia="Times New Roman" w:cs="Times New Roman"/>
          <w:color w:val="222222"/>
          <w:szCs w:val="28"/>
          <w:shd w:val="clear" w:color="auto" w:fill="FFFFFF"/>
        </w:rPr>
        <w:t xml:space="preserve"> </w:t>
      </w:r>
      <w:r w:rsidRPr="00EA346B">
        <w:rPr>
          <w:rFonts w:eastAsia="Times New Roman" w:cs="Times New Roman"/>
          <w:color w:val="222222"/>
          <w:szCs w:val="28"/>
          <w:shd w:val="clear" w:color="auto" w:fill="FFFFFF"/>
        </w:rPr>
        <w:t xml:space="preserve">(Грузинская музыка) </w:t>
      </w:r>
      <w:r w:rsidRPr="00A113E0">
        <w:rPr>
          <w:rFonts w:eastAsia="Times New Roman" w:cs="Times New Roman"/>
          <w:color w:val="222222"/>
          <w:szCs w:val="28"/>
          <w:shd w:val="clear" w:color="auto" w:fill="FFFFFF"/>
        </w:rPr>
        <w:t>несут дополнительный смысл типичных атрибутов русского человека. Что касается грузинской музыки, то за данным выражением стоит ассоциация со Сталиным.</w:t>
      </w:r>
    </w:p>
    <w:p w14:paraId="5FE82857" w14:textId="77777777" w:rsidR="002E5333" w:rsidRDefault="00233328" w:rsidP="002E5333">
      <w:pPr>
        <w:spacing w:line="360" w:lineRule="auto"/>
        <w:ind w:firstLine="709"/>
        <w:jc w:val="both"/>
        <w:rPr>
          <w:rFonts w:eastAsia="Times New Roman" w:cs="Times New Roman"/>
          <w:color w:val="222222"/>
          <w:szCs w:val="28"/>
          <w:shd w:val="clear" w:color="auto" w:fill="FFFFFF"/>
        </w:rPr>
      </w:pPr>
      <w:r w:rsidRPr="00A113E0">
        <w:rPr>
          <w:rFonts w:eastAsia="Times New Roman" w:cs="Times New Roman"/>
          <w:color w:val="222222"/>
          <w:szCs w:val="28"/>
          <w:shd w:val="clear" w:color="auto" w:fill="FFFFFF"/>
        </w:rPr>
        <w:t xml:space="preserve">Имена нарицательные такие, как </w:t>
      </w:r>
      <w:r w:rsidR="000C2547" w:rsidRPr="00A113E0">
        <w:rPr>
          <w:rFonts w:eastAsia="Times New Roman" w:cs="Times New Roman"/>
          <w:color w:val="222222"/>
          <w:szCs w:val="28"/>
          <w:shd w:val="clear" w:color="auto" w:fill="FFFFFF"/>
        </w:rPr>
        <w:t>'</w:t>
      </w:r>
      <w:r w:rsidR="000C2547" w:rsidRPr="00A113E0">
        <w:rPr>
          <w:rFonts w:eastAsia="Times New Roman" w:cs="Times New Roman"/>
          <w:color w:val="222222"/>
          <w:szCs w:val="28"/>
          <w:shd w:val="clear" w:color="auto" w:fill="FFFFFF"/>
          <w:lang w:val="en-US"/>
        </w:rPr>
        <w:t>man</w:t>
      </w:r>
      <w:r w:rsidR="000C2547" w:rsidRPr="00A113E0">
        <w:rPr>
          <w:rFonts w:eastAsia="Times New Roman" w:cs="Times New Roman"/>
          <w:color w:val="222222"/>
          <w:szCs w:val="28"/>
          <w:shd w:val="clear" w:color="auto" w:fill="FFFFFF"/>
        </w:rPr>
        <w:t>' (мужчина),</w:t>
      </w:r>
      <w:r w:rsidR="000C2547" w:rsidRPr="00EA346B">
        <w:rPr>
          <w:rFonts w:eastAsia="Times New Roman" w:cs="Times New Roman"/>
          <w:color w:val="222222"/>
          <w:szCs w:val="28"/>
          <w:shd w:val="clear" w:color="auto" w:fill="FFFFFF"/>
        </w:rPr>
        <w:t xml:space="preserve"> </w:t>
      </w:r>
      <w:r w:rsidR="000C2547" w:rsidRPr="00A113E0">
        <w:rPr>
          <w:rFonts w:eastAsia="Times New Roman" w:cs="Times New Roman"/>
          <w:color w:val="222222"/>
          <w:szCs w:val="28"/>
          <w:shd w:val="clear" w:color="auto" w:fill="FFFFFF"/>
        </w:rPr>
        <w:t>'</w:t>
      </w:r>
      <w:r w:rsidR="000C2547" w:rsidRPr="00A113E0">
        <w:rPr>
          <w:rFonts w:eastAsia="Times New Roman" w:cs="Times New Roman"/>
          <w:color w:val="222222"/>
          <w:szCs w:val="28"/>
          <w:shd w:val="clear" w:color="auto" w:fill="FFFFFF"/>
          <w:lang w:val="en-US"/>
        </w:rPr>
        <w:t>woman</w:t>
      </w:r>
      <w:r w:rsidR="000C2547" w:rsidRPr="00A113E0">
        <w:rPr>
          <w:rFonts w:eastAsia="Times New Roman" w:cs="Times New Roman"/>
          <w:color w:val="222222"/>
          <w:szCs w:val="28"/>
          <w:shd w:val="clear" w:color="auto" w:fill="FFFFFF"/>
        </w:rPr>
        <w:t>'</w:t>
      </w:r>
      <w:r w:rsidRPr="00EA346B">
        <w:rPr>
          <w:rFonts w:eastAsia="Times New Roman" w:cs="Times New Roman"/>
          <w:color w:val="222222"/>
          <w:szCs w:val="28"/>
          <w:shd w:val="clear" w:color="auto" w:fill="FFFFFF"/>
        </w:rPr>
        <w:t xml:space="preserve"> </w:t>
      </w:r>
      <w:r w:rsidR="000C2547" w:rsidRPr="00EA346B">
        <w:rPr>
          <w:rFonts w:eastAsia="Times New Roman" w:cs="Times New Roman"/>
          <w:color w:val="222222"/>
          <w:szCs w:val="28"/>
          <w:shd w:val="clear" w:color="auto" w:fill="FFFFFF"/>
        </w:rPr>
        <w:t>(</w:t>
      </w:r>
      <w:r w:rsidRPr="00A113E0">
        <w:rPr>
          <w:rFonts w:eastAsia="Times New Roman" w:cs="Times New Roman"/>
          <w:color w:val="222222"/>
          <w:szCs w:val="28"/>
          <w:shd w:val="clear" w:color="auto" w:fill="FFFFFF"/>
        </w:rPr>
        <w:t xml:space="preserve">женщина) обладают дополнительной коннотацией, в тех случаях, когда употребляются с прилагательным </w:t>
      </w:r>
      <w:r w:rsidR="000C2547" w:rsidRPr="00A113E0">
        <w:rPr>
          <w:rFonts w:eastAsia="Times New Roman" w:cs="Times New Roman"/>
          <w:color w:val="222222"/>
          <w:szCs w:val="28"/>
          <w:shd w:val="clear" w:color="auto" w:fill="FFFFFF"/>
        </w:rPr>
        <w:t>'</w:t>
      </w:r>
      <w:r w:rsidR="000C2547" w:rsidRPr="00A113E0">
        <w:rPr>
          <w:rFonts w:eastAsia="Times New Roman" w:cs="Times New Roman"/>
          <w:color w:val="222222"/>
          <w:szCs w:val="28"/>
          <w:shd w:val="clear" w:color="auto" w:fill="FFFFFF"/>
          <w:lang w:val="en-US"/>
        </w:rPr>
        <w:t>Russian</w:t>
      </w:r>
      <w:r w:rsidR="000C2547" w:rsidRPr="00A113E0">
        <w:rPr>
          <w:rFonts w:eastAsia="Times New Roman" w:cs="Times New Roman"/>
          <w:color w:val="222222"/>
          <w:szCs w:val="28"/>
          <w:shd w:val="clear" w:color="auto" w:fill="FFFFFF"/>
        </w:rPr>
        <w:t>'</w:t>
      </w:r>
      <w:r w:rsidRPr="00EA346B">
        <w:rPr>
          <w:rFonts w:eastAsia="Times New Roman" w:cs="Times New Roman"/>
          <w:color w:val="222222"/>
          <w:szCs w:val="28"/>
          <w:shd w:val="clear" w:color="auto" w:fill="FFFFFF"/>
        </w:rPr>
        <w:t xml:space="preserve"> (</w:t>
      </w:r>
      <w:r w:rsidRPr="00A113E0">
        <w:rPr>
          <w:rFonts w:eastAsia="Times New Roman" w:cs="Times New Roman"/>
          <w:color w:val="222222"/>
          <w:szCs w:val="28"/>
          <w:shd w:val="clear" w:color="auto" w:fill="FFFFFF"/>
        </w:rPr>
        <w:t xml:space="preserve">русский). Данное прецедентное имя употребляется при описании человека не только принадлежащего к русскому народному сообществу, но и в качестве собирательного существительного, которое обладает идеализированными характеристиками типичного представителя носителя русской культуры. </w:t>
      </w:r>
    </w:p>
    <w:p w14:paraId="6EAAA9B6" w14:textId="77777777" w:rsidR="002E5333" w:rsidRDefault="002E5333" w:rsidP="002E5333">
      <w:pPr>
        <w:spacing w:line="360" w:lineRule="auto"/>
        <w:jc w:val="both"/>
        <w:rPr>
          <w:rFonts w:eastAsia="Times New Roman"/>
          <w:i/>
          <w:color w:val="222222"/>
          <w:szCs w:val="28"/>
          <w:lang w:val="en-GB"/>
        </w:rPr>
      </w:pPr>
      <w:r>
        <w:rPr>
          <w:rFonts w:eastAsia="Times New Roman" w:cs="Times New Roman"/>
          <w:color w:val="222222"/>
          <w:szCs w:val="28"/>
          <w:shd w:val="clear" w:color="auto" w:fill="FFFFFF"/>
        </w:rPr>
        <w:t xml:space="preserve">61) </w:t>
      </w:r>
      <w:r w:rsidR="00233328" w:rsidRPr="00A113E0">
        <w:rPr>
          <w:rFonts w:eastAsia="Times New Roman"/>
          <w:i/>
          <w:color w:val="222222"/>
          <w:szCs w:val="28"/>
          <w:lang w:val="en-GB"/>
        </w:rPr>
        <w:t xml:space="preserve">If her </w:t>
      </w:r>
      <w:r w:rsidR="00233328" w:rsidRPr="00A113E0">
        <w:rPr>
          <w:rFonts w:eastAsia="Times New Roman"/>
          <w:b/>
          <w:i/>
          <w:color w:val="222222"/>
          <w:szCs w:val="28"/>
          <w:lang w:val="en-GB"/>
        </w:rPr>
        <w:t>'Russian Man'</w:t>
      </w:r>
      <w:r w:rsidR="00233328" w:rsidRPr="00A113E0">
        <w:rPr>
          <w:rFonts w:eastAsia="Times New Roman"/>
          <w:i/>
          <w:color w:val="222222"/>
          <w:szCs w:val="28"/>
          <w:lang w:val="en-GB"/>
        </w:rPr>
        <w:t xml:space="preserve"> was sober enough to take her, Rita planned to give birth at the hospital in the nearest town.</w:t>
      </w:r>
    </w:p>
    <w:p w14:paraId="6261F08A" w14:textId="6828110E" w:rsidR="00233328" w:rsidRPr="002E5333" w:rsidRDefault="002E5333" w:rsidP="002E5333">
      <w:pPr>
        <w:spacing w:line="360" w:lineRule="auto"/>
        <w:jc w:val="both"/>
        <w:rPr>
          <w:rFonts w:eastAsia="Times New Roman" w:cs="Times New Roman"/>
          <w:color w:val="222222"/>
          <w:szCs w:val="28"/>
          <w:shd w:val="clear" w:color="auto" w:fill="FFFFFF"/>
        </w:rPr>
      </w:pPr>
      <w:r>
        <w:rPr>
          <w:rFonts w:eastAsia="Times New Roman"/>
          <w:i/>
          <w:color w:val="222222"/>
          <w:szCs w:val="28"/>
          <w:lang w:val="en-GB"/>
        </w:rPr>
        <w:t xml:space="preserve">62) </w:t>
      </w:r>
      <w:r w:rsidR="00233328" w:rsidRPr="00A113E0">
        <w:rPr>
          <w:rFonts w:eastAsia="Times New Roman"/>
          <w:i/>
          <w:color w:val="222222"/>
          <w:szCs w:val="28"/>
          <w:lang w:val="en-GB"/>
        </w:rPr>
        <w:t xml:space="preserve">'I would like to drink a toast to my beautiful wife,' he said in a most </w:t>
      </w:r>
      <w:r w:rsidR="00233328" w:rsidRPr="00A113E0">
        <w:rPr>
          <w:rFonts w:eastAsia="Times New Roman"/>
          <w:b/>
          <w:i/>
          <w:color w:val="222222"/>
          <w:szCs w:val="28"/>
          <w:lang w:val="en-GB"/>
        </w:rPr>
        <w:t>unRussian Man</w:t>
      </w:r>
      <w:r w:rsidR="00233328" w:rsidRPr="00A113E0">
        <w:rPr>
          <w:rFonts w:eastAsia="Times New Roman"/>
          <w:i/>
          <w:color w:val="222222"/>
          <w:szCs w:val="28"/>
          <w:lang w:val="en-GB"/>
        </w:rPr>
        <w:t xml:space="preserve"> manner.</w:t>
      </w:r>
    </w:p>
    <w:p w14:paraId="4441E3B2" w14:textId="77777777" w:rsidR="002E5333" w:rsidRDefault="00233328" w:rsidP="002E5333">
      <w:pPr>
        <w:spacing w:line="360" w:lineRule="auto"/>
        <w:ind w:firstLine="709"/>
        <w:jc w:val="both"/>
        <w:rPr>
          <w:rFonts w:eastAsia="Times New Roman" w:cs="Times New Roman"/>
          <w:color w:val="222222"/>
          <w:szCs w:val="28"/>
          <w:shd w:val="clear" w:color="auto" w:fill="FFFFFF"/>
        </w:rPr>
      </w:pPr>
      <w:r w:rsidRPr="00A113E0">
        <w:rPr>
          <w:rFonts w:eastAsia="Times New Roman" w:cs="Times New Roman"/>
          <w:color w:val="222222"/>
          <w:szCs w:val="28"/>
          <w:shd w:val="clear" w:color="auto" w:fill="FFFFFF"/>
        </w:rPr>
        <w:lastRenderedPageBreak/>
        <w:t xml:space="preserve">В следующем примере прилагательное </w:t>
      </w:r>
      <w:r w:rsidR="008945A1" w:rsidRPr="00EA346B">
        <w:rPr>
          <w:rFonts w:eastAsia="Times New Roman" w:cs="Times New Roman"/>
          <w:i/>
          <w:color w:val="222222"/>
          <w:szCs w:val="28"/>
        </w:rPr>
        <w:t>'</w:t>
      </w:r>
      <w:r w:rsidRPr="00A113E0">
        <w:rPr>
          <w:rFonts w:eastAsia="Times New Roman" w:cs="Times New Roman"/>
          <w:color w:val="222222"/>
          <w:szCs w:val="28"/>
          <w:shd w:val="clear" w:color="auto" w:fill="FFFFFF"/>
          <w:lang w:val="en-US"/>
        </w:rPr>
        <w:t>Russian</w:t>
      </w:r>
      <w:r w:rsidR="008945A1" w:rsidRPr="00EA346B">
        <w:rPr>
          <w:rFonts w:eastAsia="Times New Roman" w:cs="Times New Roman"/>
          <w:i/>
          <w:color w:val="222222"/>
          <w:szCs w:val="28"/>
        </w:rPr>
        <w:t>'</w:t>
      </w:r>
      <w:r w:rsidRPr="00EA346B">
        <w:rPr>
          <w:rFonts w:eastAsia="Times New Roman" w:cs="Times New Roman"/>
          <w:color w:val="222222"/>
          <w:szCs w:val="28"/>
          <w:shd w:val="clear" w:color="auto" w:fill="FFFFFF"/>
        </w:rPr>
        <w:t xml:space="preserve"> (</w:t>
      </w:r>
      <w:r w:rsidRPr="00A113E0">
        <w:rPr>
          <w:rFonts w:eastAsia="Times New Roman" w:cs="Times New Roman"/>
          <w:color w:val="222222"/>
          <w:szCs w:val="28"/>
          <w:shd w:val="clear" w:color="auto" w:fill="FFFFFF"/>
        </w:rPr>
        <w:t xml:space="preserve">русский) используется с суффиксом </w:t>
      </w:r>
      <w:r w:rsidRPr="00EA346B">
        <w:rPr>
          <w:rFonts w:eastAsia="Times New Roman" w:cs="Times New Roman"/>
          <w:color w:val="222222"/>
          <w:szCs w:val="28"/>
          <w:shd w:val="clear" w:color="auto" w:fill="FFFFFF"/>
        </w:rPr>
        <w:t>–</w:t>
      </w:r>
      <w:r w:rsidRPr="00A113E0">
        <w:rPr>
          <w:rFonts w:eastAsia="Times New Roman" w:cs="Times New Roman"/>
          <w:color w:val="222222"/>
          <w:szCs w:val="28"/>
          <w:shd w:val="clear" w:color="auto" w:fill="FFFFFF"/>
          <w:lang w:val="en-US"/>
        </w:rPr>
        <w:t>ness</w:t>
      </w:r>
      <w:r w:rsidRPr="00EA346B">
        <w:rPr>
          <w:rFonts w:eastAsia="Times New Roman" w:cs="Times New Roman"/>
          <w:color w:val="222222"/>
          <w:szCs w:val="28"/>
          <w:shd w:val="clear" w:color="auto" w:fill="FFFFFF"/>
        </w:rPr>
        <w:t xml:space="preserve">. </w:t>
      </w:r>
      <w:r w:rsidRPr="00A113E0">
        <w:rPr>
          <w:rFonts w:eastAsia="Times New Roman" w:cs="Times New Roman"/>
          <w:color w:val="222222"/>
          <w:szCs w:val="28"/>
          <w:shd w:val="clear" w:color="auto" w:fill="FFFFFF"/>
        </w:rPr>
        <w:t xml:space="preserve">Данный </w:t>
      </w:r>
      <w:r w:rsidR="008945A1" w:rsidRPr="00A113E0">
        <w:rPr>
          <w:rFonts w:eastAsia="Times New Roman" w:cs="Times New Roman"/>
          <w:color w:val="222222"/>
          <w:szCs w:val="28"/>
          <w:shd w:val="clear" w:color="auto" w:fill="FFFFFF"/>
        </w:rPr>
        <w:t xml:space="preserve">языковой </w:t>
      </w:r>
      <w:r w:rsidRPr="00A113E0">
        <w:rPr>
          <w:rFonts w:eastAsia="Times New Roman" w:cs="Times New Roman"/>
          <w:color w:val="222222"/>
          <w:szCs w:val="28"/>
          <w:shd w:val="clear" w:color="auto" w:fill="FFFFFF"/>
        </w:rPr>
        <w:t>прием используется для выражения совокупности черт характера индивидуумов и особенностей менталитета. Данное слово функционирует в данном тексте в качестве прецедентного, так как обладает дополнительным смыслом, понятным для представителей иных культур.</w:t>
      </w:r>
    </w:p>
    <w:p w14:paraId="0DB63AAD" w14:textId="711C3F3D" w:rsidR="00233328" w:rsidRPr="002E5333" w:rsidRDefault="002E5333" w:rsidP="002E5333">
      <w:pPr>
        <w:spacing w:line="360" w:lineRule="auto"/>
        <w:jc w:val="both"/>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63) </w:t>
      </w:r>
      <w:r w:rsidR="00233328" w:rsidRPr="002E5333">
        <w:rPr>
          <w:rFonts w:eastAsia="Times New Roman"/>
          <w:i/>
          <w:color w:val="222222"/>
          <w:szCs w:val="28"/>
          <w:lang w:val="en-GB"/>
        </w:rPr>
        <w:t xml:space="preserve">Dima and Boris had decided that if I was to understand fully the essence of </w:t>
      </w:r>
      <w:r w:rsidR="00233328" w:rsidRPr="002E5333">
        <w:rPr>
          <w:rFonts w:eastAsia="Times New Roman"/>
          <w:b/>
          <w:i/>
          <w:color w:val="222222"/>
          <w:szCs w:val="28"/>
          <w:lang w:val="en-GB"/>
        </w:rPr>
        <w:t>Russianness</w:t>
      </w:r>
      <w:r w:rsidR="00233328" w:rsidRPr="002E5333">
        <w:rPr>
          <w:rFonts w:eastAsia="Times New Roman"/>
          <w:i/>
          <w:color w:val="222222"/>
          <w:szCs w:val="28"/>
          <w:lang w:val="en-GB"/>
        </w:rPr>
        <w:t>, we should undertake a little camping trip.</w:t>
      </w:r>
    </w:p>
    <w:p w14:paraId="1E124582" w14:textId="77777777" w:rsidR="00555CE7" w:rsidRDefault="00233328" w:rsidP="002E5333">
      <w:pPr>
        <w:spacing w:line="360" w:lineRule="auto"/>
        <w:ind w:firstLine="709"/>
        <w:jc w:val="both"/>
        <w:rPr>
          <w:rFonts w:eastAsia="Times New Roman" w:cs="Times New Roman"/>
          <w:color w:val="222222"/>
          <w:szCs w:val="28"/>
        </w:rPr>
      </w:pPr>
      <w:r w:rsidRPr="00A113E0">
        <w:rPr>
          <w:rFonts w:cs="Times New Roman"/>
          <w:szCs w:val="28"/>
        </w:rPr>
        <w:t xml:space="preserve">Такие имена нарицательные как </w:t>
      </w:r>
      <w:r w:rsidRPr="00EA346B">
        <w:rPr>
          <w:rFonts w:eastAsia="Times New Roman" w:cs="Times New Roman"/>
          <w:color w:val="222222"/>
          <w:szCs w:val="28"/>
        </w:rPr>
        <w:t>'</w:t>
      </w:r>
      <w:r w:rsidRPr="00A113E0">
        <w:rPr>
          <w:rFonts w:cs="Times New Roman"/>
          <w:szCs w:val="28"/>
          <w:lang w:val="en-US"/>
        </w:rPr>
        <w:t>Mother</w:t>
      </w:r>
      <w:r w:rsidRPr="00EA346B">
        <w:rPr>
          <w:rFonts w:cs="Times New Roman"/>
          <w:szCs w:val="28"/>
        </w:rPr>
        <w:t xml:space="preserve"> </w:t>
      </w:r>
      <w:r w:rsidRPr="00A113E0">
        <w:rPr>
          <w:rFonts w:cs="Times New Roman"/>
          <w:szCs w:val="28"/>
          <w:lang w:val="en-US"/>
        </w:rPr>
        <w:t>Russia</w:t>
      </w:r>
      <w:r w:rsidRPr="00EA346B">
        <w:rPr>
          <w:rFonts w:eastAsia="Times New Roman" w:cs="Times New Roman"/>
          <w:color w:val="222222"/>
          <w:szCs w:val="28"/>
        </w:rPr>
        <w:t>' (Россия-Матушка), '</w:t>
      </w:r>
      <w:r w:rsidRPr="00A113E0">
        <w:rPr>
          <w:rFonts w:eastAsia="Times New Roman" w:cs="Times New Roman"/>
          <w:color w:val="222222"/>
          <w:szCs w:val="28"/>
          <w:lang w:val="en-US"/>
        </w:rPr>
        <w:t>The</w:t>
      </w:r>
      <w:r w:rsidRPr="00EA346B">
        <w:rPr>
          <w:rFonts w:eastAsia="Times New Roman" w:cs="Times New Roman"/>
          <w:color w:val="222222"/>
          <w:szCs w:val="28"/>
        </w:rPr>
        <w:t xml:space="preserve"> </w:t>
      </w:r>
      <w:r w:rsidRPr="00A113E0">
        <w:rPr>
          <w:rFonts w:eastAsia="Times New Roman" w:cs="Times New Roman"/>
          <w:color w:val="222222"/>
          <w:szCs w:val="28"/>
          <w:lang w:val="en-US"/>
        </w:rPr>
        <w:t>Motherland</w:t>
      </w:r>
      <w:r w:rsidRPr="00EA346B">
        <w:rPr>
          <w:rFonts w:eastAsia="Times New Roman" w:cs="Times New Roman"/>
          <w:color w:val="222222"/>
          <w:szCs w:val="28"/>
        </w:rPr>
        <w:t>' (</w:t>
      </w:r>
      <w:r w:rsidRPr="00A113E0">
        <w:rPr>
          <w:rFonts w:eastAsia="Times New Roman" w:cs="Times New Roman"/>
          <w:color w:val="222222"/>
          <w:szCs w:val="28"/>
        </w:rPr>
        <w:t>Родина</w:t>
      </w:r>
      <w:r w:rsidRPr="00EA346B">
        <w:rPr>
          <w:rFonts w:eastAsia="Times New Roman" w:cs="Times New Roman"/>
          <w:color w:val="222222"/>
          <w:szCs w:val="28"/>
        </w:rPr>
        <w:t xml:space="preserve">) </w:t>
      </w:r>
      <w:r w:rsidRPr="00A113E0">
        <w:rPr>
          <w:rFonts w:eastAsia="Times New Roman" w:cs="Times New Roman"/>
          <w:color w:val="222222"/>
          <w:szCs w:val="28"/>
        </w:rPr>
        <w:t xml:space="preserve">являются символами, воплощающими образ России, русского человека и его типизированных черт. Они являются национальной персонификацией России как внутри </w:t>
      </w:r>
      <w:r w:rsidR="008945A1" w:rsidRPr="00A113E0">
        <w:rPr>
          <w:rFonts w:eastAsia="Times New Roman" w:cs="Times New Roman"/>
          <w:color w:val="222222"/>
          <w:szCs w:val="28"/>
        </w:rPr>
        <w:t xml:space="preserve">страны, так и за ее пределами. </w:t>
      </w:r>
      <w:r w:rsidRPr="00A113E0">
        <w:rPr>
          <w:rFonts w:eastAsia="Times New Roman" w:cs="Times New Roman"/>
          <w:color w:val="222222"/>
          <w:szCs w:val="28"/>
        </w:rPr>
        <w:t>Родина-Ма</w:t>
      </w:r>
      <w:r w:rsidR="008945A1" w:rsidRPr="00A113E0">
        <w:rPr>
          <w:rFonts w:eastAsia="Times New Roman" w:cs="Times New Roman"/>
          <w:color w:val="222222"/>
          <w:szCs w:val="28"/>
        </w:rPr>
        <w:t>ть и Россия-Матушка</w:t>
      </w:r>
      <w:r w:rsidRPr="00A113E0">
        <w:rPr>
          <w:rFonts w:eastAsia="Times New Roman" w:cs="Times New Roman"/>
          <w:color w:val="222222"/>
          <w:szCs w:val="28"/>
        </w:rPr>
        <w:t xml:space="preserve"> представляют собой концепт, который отражает оппозицию «Свой-Чужой» в национальном и политической дискурсе. В</w:t>
      </w:r>
      <w:r w:rsidR="008945A1" w:rsidRPr="00A113E0">
        <w:rPr>
          <w:rFonts w:eastAsia="Times New Roman" w:cs="Times New Roman"/>
          <w:color w:val="222222"/>
          <w:szCs w:val="28"/>
        </w:rPr>
        <w:t>се, что можно отнести к именам Родина-Мать и Россия-Матушка</w:t>
      </w:r>
      <w:r w:rsidRPr="00A113E0">
        <w:rPr>
          <w:rFonts w:eastAsia="Times New Roman" w:cs="Times New Roman"/>
          <w:color w:val="222222"/>
          <w:szCs w:val="28"/>
        </w:rPr>
        <w:t xml:space="preserve"> относится к категории «свой», а явления, выходящие за рамки смыслов, вложенных в данные имена, относятся к категории «чужой». </w:t>
      </w:r>
    </w:p>
    <w:p w14:paraId="630970BE" w14:textId="3E0158CE" w:rsidR="002E5333" w:rsidRDefault="00233328" w:rsidP="002E5333">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В разные исторические времена к категории «чужой» относились разные национальные группы. В древнерусской истории и литературе использовался образ Русской земли как духовную связь страны с ее жителями</w:t>
      </w:r>
      <w:r w:rsidR="008945A1" w:rsidRPr="00A113E0">
        <w:rPr>
          <w:rFonts w:eastAsia="Times New Roman" w:cs="Times New Roman"/>
          <w:color w:val="222222"/>
          <w:szCs w:val="28"/>
        </w:rPr>
        <w:t>. В военные времена за образом Родина-Мать</w:t>
      </w:r>
      <w:r w:rsidRPr="00A113E0">
        <w:rPr>
          <w:rFonts w:eastAsia="Times New Roman" w:cs="Times New Roman"/>
          <w:color w:val="222222"/>
          <w:szCs w:val="28"/>
        </w:rPr>
        <w:t xml:space="preserve"> стояло Отечество – категория «свой», а Германия и весь западный мир относился к категории «чужой». Таким образом данные прецедентные имена и прецедентные высказывания воплощаются в текстах и визуальных образах народа</w:t>
      </w:r>
      <w:r w:rsidR="008945A1" w:rsidRPr="00A113E0">
        <w:rPr>
          <w:rFonts w:eastAsia="Times New Roman" w:cs="Times New Roman"/>
          <w:color w:val="222222"/>
          <w:szCs w:val="28"/>
        </w:rPr>
        <w:t xml:space="preserve"> </w:t>
      </w:r>
      <w:r w:rsidRPr="00A113E0">
        <w:rPr>
          <w:rFonts w:eastAsia="Times New Roman" w:cs="Times New Roman"/>
          <w:color w:val="222222"/>
          <w:szCs w:val="28"/>
        </w:rPr>
        <w:t>(как русского, так и западного) в качестве способа проведения границ между русским и за</w:t>
      </w:r>
      <w:r w:rsidR="00227C2E">
        <w:rPr>
          <w:rFonts w:eastAsia="Times New Roman" w:cs="Times New Roman"/>
          <w:color w:val="222222"/>
          <w:szCs w:val="28"/>
        </w:rPr>
        <w:t xml:space="preserve">падным культурным сообществом. </w:t>
      </w:r>
    </w:p>
    <w:p w14:paraId="18829B8B" w14:textId="77777777" w:rsidR="002E5333" w:rsidRDefault="002E5333" w:rsidP="002E5333">
      <w:pPr>
        <w:spacing w:line="360" w:lineRule="auto"/>
        <w:jc w:val="both"/>
        <w:rPr>
          <w:rFonts w:eastAsia="Times New Roman"/>
          <w:i/>
          <w:color w:val="222222"/>
          <w:szCs w:val="28"/>
        </w:rPr>
      </w:pPr>
      <w:r>
        <w:rPr>
          <w:rFonts w:eastAsia="Times New Roman" w:cs="Times New Roman"/>
          <w:color w:val="222222"/>
          <w:szCs w:val="28"/>
        </w:rPr>
        <w:t xml:space="preserve">64) </w:t>
      </w:r>
      <w:r w:rsidR="00233328" w:rsidRPr="00EA346B">
        <w:rPr>
          <w:rFonts w:eastAsia="Times New Roman"/>
          <w:i/>
          <w:color w:val="222222"/>
          <w:szCs w:val="28"/>
          <w:lang w:val="en-US"/>
        </w:rPr>
        <w:t xml:space="preserve">I felt liberated, reckless and invincible. </w:t>
      </w:r>
      <w:r w:rsidR="00233328" w:rsidRPr="00EA346B">
        <w:rPr>
          <w:rFonts w:eastAsia="Times New Roman"/>
          <w:b/>
          <w:i/>
          <w:color w:val="222222"/>
          <w:szCs w:val="28"/>
          <w:lang w:val="en-US"/>
        </w:rPr>
        <w:t>Mother Russia</w:t>
      </w:r>
      <w:r w:rsidR="00233328" w:rsidRPr="00EA346B">
        <w:rPr>
          <w:rFonts w:eastAsia="Times New Roman"/>
          <w:i/>
          <w:color w:val="222222"/>
          <w:szCs w:val="28"/>
          <w:lang w:val="en-US"/>
        </w:rPr>
        <w:t xml:space="preserve"> had seduced me. </w:t>
      </w:r>
      <w:r w:rsidR="00233328" w:rsidRPr="00A113E0">
        <w:rPr>
          <w:rFonts w:eastAsia="Times New Roman"/>
          <w:i/>
          <w:color w:val="222222"/>
          <w:szCs w:val="28"/>
        </w:rPr>
        <w:t>She was going to save me from myself.</w:t>
      </w:r>
    </w:p>
    <w:p w14:paraId="5D02A8AD"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rPr>
        <w:t xml:space="preserve">65) </w:t>
      </w:r>
      <w:r w:rsidR="00032CF5" w:rsidRPr="00A113E0">
        <w:rPr>
          <w:rFonts w:eastAsia="Times New Roman"/>
          <w:i/>
          <w:color w:val="222222"/>
          <w:szCs w:val="28"/>
          <w:lang w:val="en-GB"/>
        </w:rPr>
        <w:t>'</w:t>
      </w:r>
      <w:r w:rsidR="00233328" w:rsidRPr="00A113E0">
        <w:rPr>
          <w:rFonts w:eastAsia="Times New Roman"/>
          <w:b/>
          <w:i/>
          <w:color w:val="222222"/>
          <w:szCs w:val="28"/>
          <w:lang w:val="en-GB"/>
        </w:rPr>
        <w:t>The Motherland</w:t>
      </w:r>
      <w:r w:rsidR="00233328" w:rsidRPr="00A113E0">
        <w:rPr>
          <w:rFonts w:eastAsia="Times New Roman"/>
          <w:i/>
          <w:color w:val="222222"/>
          <w:szCs w:val="28"/>
          <w:lang w:val="en-GB"/>
        </w:rPr>
        <w:t xml:space="preserve"> calls!' One of the women let out a brief but terrified scream as she fell from the roof of one of the houses, dying as she hit the floor below. </w:t>
      </w:r>
    </w:p>
    <w:p w14:paraId="7DA719BE" w14:textId="0E070FE4" w:rsidR="00233328" w:rsidRPr="002E5333" w:rsidRDefault="002E5333" w:rsidP="002E5333">
      <w:pPr>
        <w:spacing w:line="360" w:lineRule="auto"/>
        <w:jc w:val="both"/>
        <w:rPr>
          <w:rFonts w:eastAsia="Times New Roman" w:cs="Times New Roman"/>
          <w:color w:val="222222"/>
          <w:szCs w:val="28"/>
        </w:rPr>
      </w:pPr>
      <w:r>
        <w:rPr>
          <w:rFonts w:eastAsia="Times New Roman"/>
          <w:i/>
          <w:color w:val="222222"/>
          <w:szCs w:val="28"/>
          <w:lang w:val="en-GB"/>
        </w:rPr>
        <w:lastRenderedPageBreak/>
        <w:t xml:space="preserve">66) </w:t>
      </w:r>
      <w:r w:rsidR="00233328" w:rsidRPr="00EA346B">
        <w:rPr>
          <w:rFonts w:eastAsia="Times New Roman"/>
          <w:i/>
          <w:color w:val="222222"/>
          <w:szCs w:val="28"/>
          <w:shd w:val="clear" w:color="auto" w:fill="FFFFFF"/>
          <w:lang w:val="en-US"/>
        </w:rPr>
        <w:t xml:space="preserve">In this scruffy, brusque growl of a man, Vladimir sensed the noble and fathomless depths of </w:t>
      </w:r>
      <w:r w:rsidR="00233328" w:rsidRPr="00EA346B">
        <w:rPr>
          <w:rFonts w:eastAsia="Times New Roman"/>
          <w:b/>
          <w:i/>
          <w:color w:val="222222"/>
          <w:szCs w:val="28"/>
          <w:shd w:val="clear" w:color="auto" w:fill="FFFFFF"/>
          <w:lang w:val="en-US"/>
        </w:rPr>
        <w:t>Mother Russia</w:t>
      </w:r>
      <w:r w:rsidR="00032CF5" w:rsidRPr="00EA346B">
        <w:rPr>
          <w:rFonts w:eastAsia="Times New Roman"/>
          <w:b/>
          <w:i/>
          <w:color w:val="222222"/>
          <w:szCs w:val="28"/>
          <w:shd w:val="clear" w:color="auto" w:fill="FFFFFF"/>
          <w:lang w:val="en-US"/>
        </w:rPr>
        <w:t>.</w:t>
      </w:r>
    </w:p>
    <w:p w14:paraId="0E939280" w14:textId="2A73CECA" w:rsidR="00233328" w:rsidRPr="00A113E0" w:rsidRDefault="00C213E6" w:rsidP="00032CF5">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Употребление прецедентных имен,</w:t>
      </w:r>
      <w:r w:rsidR="00233328" w:rsidRPr="00A113E0">
        <w:rPr>
          <w:rFonts w:eastAsia="Times New Roman" w:cs="Times New Roman"/>
          <w:color w:val="222222"/>
          <w:szCs w:val="28"/>
        </w:rPr>
        <w:t xml:space="preserve"> связанных с царской эпохой встречается в современной литературе довольно часто. Несмотря на большую известность Советской России нежели Царской, имена дореволюционной России до сих пор известны британскому читателю. В да</w:t>
      </w:r>
      <w:r w:rsidR="00227C2E">
        <w:rPr>
          <w:rFonts w:eastAsia="Times New Roman" w:cs="Times New Roman"/>
          <w:color w:val="222222"/>
          <w:szCs w:val="28"/>
        </w:rPr>
        <w:t xml:space="preserve">нном произведении они обладают </w:t>
      </w:r>
      <w:r w:rsidR="00233328" w:rsidRPr="00A113E0">
        <w:rPr>
          <w:rFonts w:eastAsia="Times New Roman" w:cs="Times New Roman"/>
          <w:color w:val="222222"/>
          <w:szCs w:val="28"/>
        </w:rPr>
        <w:t xml:space="preserve">положительной коннотацией, это подтверждается такими выражениями, как </w:t>
      </w:r>
      <w:r w:rsidR="00233328" w:rsidRPr="00EA346B">
        <w:rPr>
          <w:rFonts w:eastAsia="Times New Roman" w:cs="Times New Roman"/>
          <w:color w:val="222222"/>
          <w:szCs w:val="28"/>
        </w:rPr>
        <w:t>'</w:t>
      </w:r>
      <w:r w:rsidR="00233328" w:rsidRPr="00A113E0">
        <w:rPr>
          <w:rFonts w:eastAsia="Times New Roman" w:cs="Times New Roman"/>
          <w:color w:val="222222"/>
          <w:szCs w:val="28"/>
          <w:lang w:val="en-GB"/>
        </w:rPr>
        <w:t>their</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first</w:t>
      </w:r>
      <w:r w:rsidR="00233328" w:rsidRPr="00EA346B">
        <w:rPr>
          <w:rFonts w:eastAsia="Times New Roman" w:cs="Times New Roman"/>
          <w:color w:val="222222"/>
          <w:szCs w:val="28"/>
        </w:rPr>
        <w:t>-</w:t>
      </w:r>
      <w:r w:rsidR="00233328" w:rsidRPr="00A113E0">
        <w:rPr>
          <w:rFonts w:eastAsia="Times New Roman" w:cs="Times New Roman"/>
          <w:color w:val="222222"/>
          <w:szCs w:val="28"/>
          <w:lang w:val="en-GB"/>
        </w:rPr>
        <w:t>born</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son</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can</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be</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Peter</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after</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Peter</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the</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Great</w:t>
      </w:r>
      <w:r w:rsidR="00233328" w:rsidRPr="00EA346B">
        <w:rPr>
          <w:rFonts w:eastAsia="Times New Roman" w:cs="Times New Roman"/>
          <w:color w:val="222222"/>
          <w:szCs w:val="28"/>
        </w:rPr>
        <w:t>.</w:t>
      </w:r>
      <w:r w:rsidR="00233328" w:rsidRPr="00EA346B">
        <w:rPr>
          <w:rFonts w:eastAsia="Times New Roman" w:cs="Times New Roman"/>
          <w:i/>
          <w:color w:val="222222"/>
          <w:szCs w:val="28"/>
        </w:rPr>
        <w:t xml:space="preserve"> </w:t>
      </w:r>
      <w:r w:rsidR="00233328" w:rsidRPr="00A113E0">
        <w:rPr>
          <w:rFonts w:eastAsia="Times New Roman" w:cs="Times New Roman"/>
          <w:color w:val="222222"/>
          <w:szCs w:val="28"/>
          <w:lang w:val="en-GB"/>
        </w:rPr>
        <w:t>Olga</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agreed</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that</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it</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was</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a</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wonderful</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GB"/>
        </w:rPr>
        <w:t>idea</w:t>
      </w:r>
      <w:r w:rsidR="00233328" w:rsidRPr="00EA346B">
        <w:rPr>
          <w:rFonts w:eastAsia="Times New Roman" w:cs="Times New Roman"/>
          <w:color w:val="222222"/>
          <w:szCs w:val="28"/>
        </w:rPr>
        <w:t>.' (</w:t>
      </w:r>
      <w:r w:rsidR="00233328" w:rsidRPr="00A113E0">
        <w:rPr>
          <w:rFonts w:eastAsia="Times New Roman" w:cs="Times New Roman"/>
          <w:color w:val="222222"/>
          <w:szCs w:val="28"/>
        </w:rPr>
        <w:t>Их первенца можно назвать Петром в честь Петра Великого</w:t>
      </w:r>
      <w:r w:rsidR="00032CF5" w:rsidRPr="00A113E0">
        <w:rPr>
          <w:rFonts w:eastAsia="Times New Roman" w:cs="Times New Roman"/>
          <w:color w:val="222222"/>
          <w:szCs w:val="28"/>
        </w:rPr>
        <w:t xml:space="preserve">. Ольга согласилась, что это замечательная идея). </w:t>
      </w:r>
      <w:r w:rsidR="00233328" w:rsidRPr="00A113E0">
        <w:rPr>
          <w:rFonts w:eastAsia="Times New Roman" w:cs="Times New Roman"/>
          <w:color w:val="222222"/>
          <w:szCs w:val="28"/>
        </w:rPr>
        <w:t xml:space="preserve">Имя первенца очень важно для семьи, и поэтому обычно выбирают красивое, благородное имя, которое будет ассоциироваться с достойным человеком. Предложение назвать первенца в честь Петра Великого означает, что личность Петра обладает положительной оценкой в британском сообществе, а фраза </w:t>
      </w:r>
      <w:r w:rsidR="00233328" w:rsidRPr="00EA346B">
        <w:rPr>
          <w:rFonts w:eastAsia="Times New Roman" w:cs="Times New Roman"/>
          <w:color w:val="222222"/>
          <w:szCs w:val="28"/>
        </w:rPr>
        <w:t>'</w:t>
      </w:r>
      <w:r w:rsidR="00233328" w:rsidRPr="00A113E0">
        <w:rPr>
          <w:rFonts w:eastAsia="Times New Roman" w:cs="Times New Roman"/>
          <w:color w:val="222222"/>
          <w:szCs w:val="28"/>
          <w:lang w:val="en-US"/>
        </w:rPr>
        <w:t>a</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US"/>
        </w:rPr>
        <w:t>wonderful</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US"/>
        </w:rPr>
        <w:t>idea</w:t>
      </w:r>
      <w:r w:rsidR="00233328" w:rsidRPr="00EA346B">
        <w:rPr>
          <w:rFonts w:eastAsia="Times New Roman" w:cs="Times New Roman"/>
          <w:color w:val="222222"/>
          <w:szCs w:val="28"/>
        </w:rPr>
        <w:t>' (</w:t>
      </w:r>
      <w:r w:rsidR="00233328" w:rsidRPr="00A113E0">
        <w:rPr>
          <w:rFonts w:eastAsia="Times New Roman" w:cs="Times New Roman"/>
          <w:color w:val="222222"/>
          <w:szCs w:val="28"/>
        </w:rPr>
        <w:t>замечательная идея</w:t>
      </w:r>
      <w:r w:rsidR="00233328" w:rsidRPr="00EA346B">
        <w:rPr>
          <w:rFonts w:eastAsia="Times New Roman" w:cs="Times New Roman"/>
          <w:color w:val="222222"/>
          <w:szCs w:val="28"/>
        </w:rPr>
        <w:t>)</w:t>
      </w:r>
      <w:r w:rsidR="00233328" w:rsidRPr="00A113E0">
        <w:rPr>
          <w:rFonts w:eastAsia="Times New Roman" w:cs="Times New Roman"/>
          <w:color w:val="222222"/>
          <w:szCs w:val="28"/>
        </w:rPr>
        <w:t xml:space="preserve">, сказанная представителем русского культурного сообщества, указывает на положительное отношение к российскому правителю самих русских в постсоветское время. Ведь в разные исторические периоды оценка Петра Первого как личности менялась неоднократно. </w:t>
      </w:r>
    </w:p>
    <w:p w14:paraId="59E7B80F" w14:textId="77777777" w:rsidR="002E5333" w:rsidRDefault="00233328" w:rsidP="002E5333">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 xml:space="preserve">В британском лингвокультурном сообществе довольно распространено прецедентное имя Потемкина, особенно часто оно используется в сочетании </w:t>
      </w:r>
      <w:r w:rsidRPr="00EA346B">
        <w:rPr>
          <w:rFonts w:eastAsia="Times New Roman" w:cs="Times New Roman"/>
          <w:color w:val="222222"/>
          <w:szCs w:val="28"/>
        </w:rPr>
        <w:t>'</w:t>
      </w:r>
      <w:r w:rsidRPr="00A113E0">
        <w:rPr>
          <w:rFonts w:eastAsia="Times New Roman" w:cs="Times New Roman"/>
          <w:color w:val="222222"/>
          <w:szCs w:val="28"/>
          <w:lang w:val="en-US"/>
        </w:rPr>
        <w:t>Potemkin</w:t>
      </w:r>
      <w:r w:rsidRPr="00EA346B">
        <w:rPr>
          <w:rFonts w:eastAsia="Times New Roman" w:cs="Times New Roman"/>
          <w:color w:val="222222"/>
          <w:szCs w:val="28"/>
        </w:rPr>
        <w:t xml:space="preserve"> </w:t>
      </w:r>
      <w:r w:rsidRPr="00A113E0">
        <w:rPr>
          <w:rFonts w:eastAsia="Times New Roman" w:cs="Times New Roman"/>
          <w:color w:val="222222"/>
          <w:szCs w:val="28"/>
          <w:lang w:val="en-US"/>
        </w:rPr>
        <w:t>villages</w:t>
      </w:r>
      <w:r w:rsidRPr="00EA346B">
        <w:rPr>
          <w:rFonts w:eastAsia="Times New Roman" w:cs="Times New Roman"/>
          <w:color w:val="222222"/>
          <w:szCs w:val="28"/>
        </w:rPr>
        <w:t>' (</w:t>
      </w:r>
      <w:r w:rsidRPr="00A113E0">
        <w:rPr>
          <w:rFonts w:eastAsia="Times New Roman" w:cs="Times New Roman"/>
          <w:color w:val="222222"/>
          <w:szCs w:val="28"/>
        </w:rPr>
        <w:t>потемкинские деревни)</w:t>
      </w:r>
      <w:r w:rsidRPr="00EA346B">
        <w:rPr>
          <w:rFonts w:eastAsia="Times New Roman" w:cs="Times New Roman"/>
          <w:color w:val="222222"/>
          <w:szCs w:val="28"/>
        </w:rPr>
        <w:t xml:space="preserve">. </w:t>
      </w:r>
      <w:r w:rsidRPr="00A113E0">
        <w:rPr>
          <w:rFonts w:eastAsia="Times New Roman" w:cs="Times New Roman"/>
          <w:color w:val="222222"/>
          <w:szCs w:val="28"/>
        </w:rPr>
        <w:t xml:space="preserve">За данным прецедентным именем стоят такие ассоциации, как обман, фальшь, выставление на показ того, чего нет на самом деле с целью скрыть истинное положение дел. Данное прецедентное имя возникло как аллюзия на историческое событие, связанное с созданием бутафорских деревень князем Григорием Потемкиным, выстроенных </w:t>
      </w:r>
      <w:r w:rsidR="00497832" w:rsidRPr="00A113E0">
        <w:rPr>
          <w:rFonts w:eastAsia="Times New Roman" w:cs="Times New Roman"/>
          <w:color w:val="222222"/>
          <w:szCs w:val="28"/>
        </w:rPr>
        <w:t>вдоль маршрута Екатерины Второй</w:t>
      </w:r>
      <w:r w:rsidRPr="00A113E0">
        <w:rPr>
          <w:rFonts w:eastAsia="Times New Roman" w:cs="Times New Roman"/>
          <w:color w:val="222222"/>
          <w:szCs w:val="28"/>
        </w:rPr>
        <w:t>, с целью создания эффекта благополучия в подчинен</w:t>
      </w:r>
      <w:r w:rsidR="00193FAD" w:rsidRPr="00A113E0">
        <w:rPr>
          <w:rFonts w:eastAsia="Times New Roman" w:cs="Times New Roman"/>
          <w:color w:val="222222"/>
          <w:szCs w:val="28"/>
        </w:rPr>
        <w:t xml:space="preserve">ных ему землях. Исходя из этого, </w:t>
      </w:r>
      <w:r w:rsidRPr="00A113E0">
        <w:rPr>
          <w:rFonts w:eastAsia="Times New Roman" w:cs="Times New Roman"/>
          <w:color w:val="222222"/>
          <w:szCs w:val="28"/>
        </w:rPr>
        <w:t xml:space="preserve">можно сделать вывод, что данное прецедентное имя обладает негативной коннотацией и оценкой. В анализируемом произведении это подтверждается словом </w:t>
      </w:r>
      <w:r w:rsidRPr="00EA346B">
        <w:rPr>
          <w:rFonts w:eastAsia="Times New Roman" w:cs="Times New Roman"/>
          <w:color w:val="222222"/>
          <w:szCs w:val="28"/>
        </w:rPr>
        <w:lastRenderedPageBreak/>
        <w:t>'</w:t>
      </w:r>
      <w:r w:rsidRPr="00A113E0">
        <w:rPr>
          <w:rFonts w:eastAsia="Times New Roman" w:cs="Times New Roman"/>
          <w:color w:val="222222"/>
          <w:szCs w:val="28"/>
          <w:lang w:val="en-GB"/>
        </w:rPr>
        <w:t>stratagem</w:t>
      </w:r>
      <w:r w:rsidRPr="00EA346B">
        <w:rPr>
          <w:rFonts w:eastAsia="Times New Roman" w:cs="Times New Roman"/>
          <w:color w:val="222222"/>
          <w:szCs w:val="28"/>
        </w:rPr>
        <w:t>' (</w:t>
      </w:r>
      <w:r w:rsidRPr="00A113E0">
        <w:rPr>
          <w:rFonts w:eastAsia="Times New Roman" w:cs="Times New Roman"/>
          <w:color w:val="222222"/>
          <w:szCs w:val="28"/>
        </w:rPr>
        <w:t xml:space="preserve">уловка), употребленным с прецедентным именем Потемкинские деревни: </w:t>
      </w:r>
      <w:r w:rsidRPr="00EA346B">
        <w:rPr>
          <w:rFonts w:eastAsia="Times New Roman" w:cs="Times New Roman"/>
          <w:color w:val="222222"/>
          <w:szCs w:val="28"/>
        </w:rPr>
        <w:t>'</w:t>
      </w:r>
      <w:r w:rsidRPr="00A113E0">
        <w:rPr>
          <w:rFonts w:eastAsia="Times New Roman" w:cs="Times New Roman"/>
          <w:color w:val="222222"/>
          <w:szCs w:val="28"/>
          <w:lang w:val="en-GB"/>
        </w:rPr>
        <w:t>This</w:t>
      </w:r>
      <w:r w:rsidRPr="00EA346B">
        <w:rPr>
          <w:rFonts w:eastAsia="Times New Roman" w:cs="Times New Roman"/>
          <w:color w:val="222222"/>
          <w:szCs w:val="28"/>
        </w:rPr>
        <w:t xml:space="preserve"> </w:t>
      </w:r>
      <w:r w:rsidRPr="00A113E0">
        <w:rPr>
          <w:rFonts w:eastAsia="Times New Roman" w:cs="Times New Roman"/>
          <w:color w:val="222222"/>
          <w:szCs w:val="28"/>
          <w:lang w:val="en-GB"/>
        </w:rPr>
        <w:t>is</w:t>
      </w:r>
      <w:r w:rsidRPr="00EA346B">
        <w:rPr>
          <w:rFonts w:eastAsia="Times New Roman" w:cs="Times New Roman"/>
          <w:color w:val="222222"/>
          <w:szCs w:val="28"/>
        </w:rPr>
        <w:t xml:space="preserve"> </w:t>
      </w:r>
      <w:r w:rsidRPr="00A113E0">
        <w:rPr>
          <w:rFonts w:eastAsia="Times New Roman" w:cs="Times New Roman"/>
          <w:color w:val="222222"/>
          <w:szCs w:val="28"/>
          <w:lang w:val="en-GB"/>
        </w:rPr>
        <w:t>the</w:t>
      </w:r>
      <w:r w:rsidRPr="00EA346B">
        <w:rPr>
          <w:rFonts w:eastAsia="Times New Roman" w:cs="Times New Roman"/>
          <w:color w:val="222222"/>
          <w:szCs w:val="28"/>
        </w:rPr>
        <w:t xml:space="preserve"> </w:t>
      </w:r>
      <w:r w:rsidRPr="00A113E0">
        <w:rPr>
          <w:rFonts w:eastAsia="Times New Roman" w:cs="Times New Roman"/>
          <w:color w:val="222222"/>
          <w:szCs w:val="28"/>
          <w:lang w:val="en-GB"/>
        </w:rPr>
        <w:t>same</w:t>
      </w:r>
      <w:r w:rsidRPr="00EA346B">
        <w:rPr>
          <w:rFonts w:eastAsia="Times New Roman" w:cs="Times New Roman"/>
          <w:color w:val="222222"/>
          <w:szCs w:val="28"/>
        </w:rPr>
        <w:t xml:space="preserve"> </w:t>
      </w:r>
      <w:r w:rsidRPr="00A113E0">
        <w:rPr>
          <w:rFonts w:eastAsia="Times New Roman" w:cs="Times New Roman"/>
          <w:color w:val="222222"/>
          <w:szCs w:val="28"/>
          <w:lang w:val="en-GB"/>
        </w:rPr>
        <w:t>stratagem</w:t>
      </w:r>
      <w:r w:rsidRPr="00EA346B">
        <w:rPr>
          <w:rFonts w:eastAsia="Times New Roman" w:cs="Times New Roman"/>
          <w:color w:val="222222"/>
          <w:szCs w:val="28"/>
        </w:rPr>
        <w:t xml:space="preserve"> </w:t>
      </w:r>
      <w:r w:rsidRPr="00A113E0">
        <w:rPr>
          <w:rFonts w:eastAsia="Times New Roman" w:cs="Times New Roman"/>
          <w:color w:val="222222"/>
          <w:szCs w:val="28"/>
          <w:lang w:val="en-GB"/>
        </w:rPr>
        <w:t>as</w:t>
      </w:r>
      <w:r w:rsidRPr="00EA346B">
        <w:rPr>
          <w:rFonts w:eastAsia="Times New Roman" w:cs="Times New Roman"/>
          <w:color w:val="222222"/>
          <w:szCs w:val="28"/>
        </w:rPr>
        <w:t xml:space="preserve"> </w:t>
      </w:r>
      <w:r w:rsidRPr="00A113E0">
        <w:rPr>
          <w:rFonts w:eastAsia="Times New Roman" w:cs="Times New Roman"/>
          <w:color w:val="222222"/>
          <w:szCs w:val="28"/>
          <w:lang w:val="en-GB"/>
        </w:rPr>
        <w:t>Potemkin</w:t>
      </w:r>
      <w:r w:rsidRPr="00EA346B">
        <w:rPr>
          <w:rFonts w:eastAsia="Times New Roman" w:cs="Times New Roman"/>
          <w:color w:val="222222"/>
          <w:szCs w:val="28"/>
        </w:rPr>
        <w:t xml:space="preserve"> </w:t>
      </w:r>
      <w:r w:rsidRPr="00A113E0">
        <w:rPr>
          <w:rFonts w:eastAsia="Times New Roman" w:cs="Times New Roman"/>
          <w:color w:val="222222"/>
          <w:szCs w:val="28"/>
          <w:lang w:val="en-GB"/>
        </w:rPr>
        <w:t>villages</w:t>
      </w:r>
      <w:r w:rsidRPr="00EA346B">
        <w:rPr>
          <w:rFonts w:eastAsia="Times New Roman" w:cs="Times New Roman"/>
          <w:color w:val="222222"/>
          <w:szCs w:val="28"/>
        </w:rPr>
        <w:t xml:space="preserve">.' </w:t>
      </w:r>
      <w:r w:rsidRPr="00A113E0">
        <w:rPr>
          <w:rFonts w:eastAsia="Times New Roman" w:cs="Times New Roman"/>
          <w:color w:val="222222"/>
          <w:szCs w:val="28"/>
          <w:lang w:val="en-GB"/>
        </w:rPr>
        <w:t>(</w:t>
      </w:r>
      <w:r w:rsidRPr="00A113E0">
        <w:rPr>
          <w:rFonts w:eastAsia="Times New Roman" w:cs="Times New Roman"/>
          <w:color w:val="222222"/>
          <w:szCs w:val="28"/>
        </w:rPr>
        <w:t xml:space="preserve">Это точно такая же уловка, как и Потемкинские деревни) </w:t>
      </w:r>
    </w:p>
    <w:p w14:paraId="73EF36C3" w14:textId="77777777" w:rsidR="002E5333" w:rsidRDefault="002E5333" w:rsidP="002E5333">
      <w:pPr>
        <w:spacing w:line="360" w:lineRule="auto"/>
        <w:jc w:val="both"/>
        <w:rPr>
          <w:rFonts w:eastAsia="Times New Roman"/>
          <w:i/>
          <w:color w:val="222222"/>
          <w:szCs w:val="28"/>
          <w:lang w:val="en-GB"/>
        </w:rPr>
      </w:pPr>
      <w:r>
        <w:rPr>
          <w:rFonts w:eastAsia="Times New Roman" w:cs="Times New Roman"/>
          <w:color w:val="222222"/>
          <w:szCs w:val="28"/>
        </w:rPr>
        <w:t xml:space="preserve">67) </w:t>
      </w:r>
      <w:r w:rsidR="00233328" w:rsidRPr="00A113E0">
        <w:rPr>
          <w:rFonts w:eastAsia="Times New Roman"/>
          <w:i/>
          <w:color w:val="222222"/>
          <w:szCs w:val="28"/>
          <w:lang w:val="en-GB"/>
        </w:rPr>
        <w:t>The coin was a</w:t>
      </w:r>
      <w:r w:rsidR="00233328" w:rsidRPr="00A113E0">
        <w:rPr>
          <w:rFonts w:eastAsia="Times New Roman"/>
          <w:b/>
          <w:i/>
          <w:color w:val="222222"/>
          <w:szCs w:val="28"/>
          <w:lang w:val="en-GB"/>
        </w:rPr>
        <w:t xml:space="preserve"> 'Polushka'</w:t>
      </w:r>
      <w:r w:rsidR="00233328" w:rsidRPr="00A113E0">
        <w:rPr>
          <w:rFonts w:eastAsia="Times New Roman"/>
          <w:i/>
          <w:color w:val="222222"/>
          <w:szCs w:val="28"/>
          <w:lang w:val="en-GB"/>
        </w:rPr>
        <w:t xml:space="preserve"> - a quarter of a Kopek - minted in 1751, ten years into the reign of </w:t>
      </w:r>
      <w:r w:rsidR="00233328" w:rsidRPr="00A113E0">
        <w:rPr>
          <w:rFonts w:eastAsia="Times New Roman"/>
          <w:b/>
          <w:i/>
          <w:color w:val="222222"/>
          <w:szCs w:val="28"/>
          <w:lang w:val="en-GB"/>
        </w:rPr>
        <w:t>Empress Yelizaveta Petrovna</w:t>
      </w:r>
      <w:r w:rsidR="00233328" w:rsidRPr="00A113E0">
        <w:rPr>
          <w:rFonts w:eastAsia="Times New Roman"/>
          <w:i/>
          <w:color w:val="222222"/>
          <w:szCs w:val="28"/>
          <w:lang w:val="en-GB"/>
        </w:rPr>
        <w:t>, the daughter of Peter the Great.</w:t>
      </w:r>
    </w:p>
    <w:p w14:paraId="6A27D85F"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t xml:space="preserve">68) </w:t>
      </w:r>
      <w:r w:rsidR="00233328" w:rsidRPr="00A113E0">
        <w:rPr>
          <w:rFonts w:eastAsia="Times New Roman"/>
          <w:i/>
          <w:color w:val="222222"/>
          <w:szCs w:val="28"/>
          <w:lang w:val="en-GB"/>
        </w:rPr>
        <w:t xml:space="preserve">When the dirt was washed off, </w:t>
      </w:r>
      <w:r w:rsidR="00233328" w:rsidRPr="00A113E0">
        <w:rPr>
          <w:rFonts w:eastAsia="Times New Roman"/>
          <w:b/>
          <w:i/>
          <w:color w:val="222222"/>
          <w:szCs w:val="28"/>
          <w:lang w:val="en-GB"/>
        </w:rPr>
        <w:t>the Imperial Eagle</w:t>
      </w:r>
      <w:r w:rsidR="00233328" w:rsidRPr="00A113E0">
        <w:rPr>
          <w:rFonts w:eastAsia="Times New Roman"/>
          <w:i/>
          <w:color w:val="222222"/>
          <w:szCs w:val="28"/>
          <w:lang w:val="en-GB"/>
        </w:rPr>
        <w:t xml:space="preserve"> revealed itself once more, wielding its staff and sceptre defiantly.</w:t>
      </w:r>
    </w:p>
    <w:p w14:paraId="353DE7B1"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t xml:space="preserve">69) </w:t>
      </w:r>
      <w:r w:rsidR="00233328" w:rsidRPr="00A113E0">
        <w:rPr>
          <w:rFonts w:eastAsia="Times New Roman"/>
          <w:i/>
          <w:color w:val="222222"/>
          <w:szCs w:val="28"/>
          <w:lang w:val="en-GB"/>
        </w:rPr>
        <w:t xml:space="preserve">'Dima and Barbara should get married, and their first-born son can be Peter after </w:t>
      </w:r>
      <w:r w:rsidR="00233328" w:rsidRPr="00A113E0">
        <w:rPr>
          <w:rFonts w:eastAsia="Times New Roman"/>
          <w:b/>
          <w:i/>
          <w:color w:val="222222"/>
          <w:szCs w:val="28"/>
          <w:lang w:val="en-GB"/>
        </w:rPr>
        <w:t>Peter the Great</w:t>
      </w:r>
      <w:r w:rsidR="00233328" w:rsidRPr="00A113E0">
        <w:rPr>
          <w:rFonts w:eastAsia="Times New Roman"/>
          <w:i/>
          <w:color w:val="222222"/>
          <w:szCs w:val="28"/>
          <w:lang w:val="en-GB"/>
        </w:rPr>
        <w:t xml:space="preserve">.' Olga agreed that it was </w:t>
      </w:r>
      <w:r w:rsidR="00233328" w:rsidRPr="00A113E0">
        <w:rPr>
          <w:rFonts w:eastAsia="Times New Roman"/>
          <w:i/>
          <w:color w:val="222222"/>
          <w:szCs w:val="28"/>
          <w:u w:val="single"/>
          <w:lang w:val="en-GB"/>
        </w:rPr>
        <w:t>a wonderful idea</w:t>
      </w:r>
      <w:r w:rsidR="00233328" w:rsidRPr="00A113E0">
        <w:rPr>
          <w:rFonts w:eastAsia="Times New Roman"/>
          <w:i/>
          <w:color w:val="222222"/>
          <w:szCs w:val="28"/>
          <w:lang w:val="en-GB"/>
        </w:rPr>
        <w:t>.</w:t>
      </w:r>
    </w:p>
    <w:p w14:paraId="524C9414"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t xml:space="preserve">70) </w:t>
      </w:r>
      <w:r w:rsidR="00233328" w:rsidRPr="00A113E0">
        <w:rPr>
          <w:rFonts w:eastAsia="Times New Roman"/>
          <w:i/>
          <w:color w:val="222222"/>
          <w:szCs w:val="28"/>
          <w:lang w:val="en-GB"/>
        </w:rPr>
        <w:t xml:space="preserve">'She is the wife of a </w:t>
      </w:r>
      <w:r w:rsidR="00233328" w:rsidRPr="00A113E0">
        <w:rPr>
          <w:rFonts w:eastAsia="Times New Roman"/>
          <w:b/>
          <w:i/>
          <w:color w:val="222222"/>
          <w:szCs w:val="28"/>
          <w:lang w:val="en-GB"/>
        </w:rPr>
        <w:t>December man</w:t>
      </w:r>
      <w:r w:rsidR="00233328" w:rsidRPr="00A113E0">
        <w:rPr>
          <w:rFonts w:eastAsia="Times New Roman"/>
          <w:i/>
          <w:color w:val="222222"/>
          <w:szCs w:val="28"/>
          <w:lang w:val="en-GB"/>
        </w:rPr>
        <w:t>,' she declared.</w:t>
      </w:r>
    </w:p>
    <w:p w14:paraId="6F3E6D33" w14:textId="78658ACA"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t xml:space="preserve">71) </w:t>
      </w:r>
      <w:r w:rsidR="00233328" w:rsidRPr="00A113E0">
        <w:rPr>
          <w:rFonts w:eastAsia="Times New Roman"/>
          <w:i/>
          <w:color w:val="222222"/>
          <w:szCs w:val="28"/>
          <w:lang w:val="en-GB"/>
        </w:rPr>
        <w:t xml:space="preserve">'This is the same stratagem as </w:t>
      </w:r>
      <w:r w:rsidR="00233328" w:rsidRPr="00A113E0">
        <w:rPr>
          <w:rFonts w:eastAsia="Times New Roman"/>
          <w:b/>
          <w:i/>
          <w:color w:val="222222"/>
          <w:szCs w:val="28"/>
          <w:lang w:val="en-GB"/>
        </w:rPr>
        <w:t>Potemkin villages</w:t>
      </w:r>
      <w:r w:rsidR="00233328" w:rsidRPr="00A113E0">
        <w:rPr>
          <w:rFonts w:eastAsia="Times New Roman"/>
          <w:i/>
          <w:color w:val="222222"/>
          <w:szCs w:val="28"/>
          <w:lang w:val="en-GB"/>
        </w:rPr>
        <w:t>'</w:t>
      </w:r>
      <w:r w:rsidR="0040048F">
        <w:rPr>
          <w:rFonts w:eastAsia="Times New Roman"/>
          <w:i/>
          <w:color w:val="222222"/>
          <w:szCs w:val="28"/>
          <w:lang w:val="en-GB"/>
        </w:rPr>
        <w:t>.</w:t>
      </w:r>
    </w:p>
    <w:p w14:paraId="7DB15173" w14:textId="4069641E" w:rsidR="00233328" w:rsidRPr="002E5333" w:rsidRDefault="002E5333" w:rsidP="002E5333">
      <w:pPr>
        <w:spacing w:line="360" w:lineRule="auto"/>
        <w:jc w:val="both"/>
        <w:rPr>
          <w:rFonts w:eastAsia="Times New Roman" w:cs="Times New Roman"/>
          <w:color w:val="222222"/>
          <w:szCs w:val="28"/>
          <w:lang w:val="en-GB"/>
        </w:rPr>
      </w:pPr>
      <w:r>
        <w:rPr>
          <w:rFonts w:eastAsia="Times New Roman"/>
          <w:i/>
          <w:color w:val="222222"/>
          <w:szCs w:val="28"/>
          <w:lang w:val="en-GB"/>
        </w:rPr>
        <w:t xml:space="preserve">72) </w:t>
      </w:r>
      <w:r w:rsidR="00233328" w:rsidRPr="00A113E0">
        <w:rPr>
          <w:rFonts w:eastAsia="Times New Roman"/>
          <w:i/>
          <w:color w:val="222222"/>
          <w:szCs w:val="28"/>
          <w:lang w:val="en-GB"/>
        </w:rPr>
        <w:t xml:space="preserve">We were meeting some of my friends at a Russian restaurant called Potemkin in Clerkenwell. When I said it - </w:t>
      </w:r>
      <w:r w:rsidR="00233328" w:rsidRPr="00A113E0">
        <w:rPr>
          <w:rFonts w:eastAsia="Times New Roman"/>
          <w:b/>
          <w:i/>
          <w:color w:val="222222"/>
          <w:szCs w:val="28"/>
          <w:lang w:val="en-GB"/>
        </w:rPr>
        <w:t>'Pa-temp-kin'</w:t>
      </w:r>
      <w:r w:rsidR="00233328" w:rsidRPr="00A113E0">
        <w:rPr>
          <w:rFonts w:eastAsia="Times New Roman"/>
          <w:i/>
          <w:color w:val="222222"/>
          <w:szCs w:val="28"/>
          <w:lang w:val="en-GB"/>
        </w:rPr>
        <w:t xml:space="preserve"> Dima didn't recognize the name of one of Russia's most famous military heroes.'You know! </w:t>
      </w:r>
      <w:r w:rsidR="00233328" w:rsidRPr="00A113E0">
        <w:rPr>
          <w:rFonts w:eastAsia="Times New Roman"/>
          <w:b/>
          <w:i/>
          <w:color w:val="222222"/>
          <w:szCs w:val="28"/>
          <w:lang w:val="en-GB"/>
        </w:rPr>
        <w:t>Pa-temp-kin</w:t>
      </w:r>
      <w:r w:rsidR="00233328" w:rsidRPr="00A113E0">
        <w:rPr>
          <w:rFonts w:eastAsia="Times New Roman"/>
          <w:i/>
          <w:color w:val="222222"/>
          <w:szCs w:val="28"/>
          <w:lang w:val="en-GB"/>
        </w:rPr>
        <w:t xml:space="preserve">! </w:t>
      </w:r>
      <w:r w:rsidR="00233328" w:rsidRPr="00A113E0">
        <w:rPr>
          <w:rFonts w:eastAsia="Times New Roman"/>
          <w:i/>
          <w:color w:val="222222"/>
          <w:szCs w:val="28"/>
          <w:u w:val="single"/>
          <w:lang w:val="en-GB"/>
        </w:rPr>
        <w:t>Big important Russian man</w:t>
      </w:r>
      <w:r w:rsidR="00233328" w:rsidRPr="00A113E0">
        <w:rPr>
          <w:rFonts w:eastAsia="Times New Roman"/>
          <w:i/>
          <w:color w:val="222222"/>
          <w:szCs w:val="28"/>
          <w:lang w:val="en-GB"/>
        </w:rPr>
        <w:t xml:space="preserve">! You remember! Eisenstein film! Battleship </w:t>
      </w:r>
      <w:r w:rsidR="00233328" w:rsidRPr="00A113E0">
        <w:rPr>
          <w:rFonts w:eastAsia="Times New Roman"/>
          <w:b/>
          <w:i/>
          <w:color w:val="222222"/>
          <w:szCs w:val="28"/>
          <w:lang w:val="en-GB"/>
        </w:rPr>
        <w:t>Pa-temp-kin</w:t>
      </w:r>
      <w:r w:rsidR="00233328" w:rsidRPr="00A113E0">
        <w:rPr>
          <w:rFonts w:eastAsia="Times New Roman"/>
          <w:i/>
          <w:color w:val="222222"/>
          <w:szCs w:val="28"/>
          <w:lang w:val="en-GB"/>
        </w:rPr>
        <w:t xml:space="preserve">!' My pronunciation had distorted the name beyond recognition. When we arrived and he saw it in giant letters along the side of the restaurant, he slapped the side of his head in recognition. 'Ah! </w:t>
      </w:r>
      <w:r w:rsidR="00233328" w:rsidRPr="00A113E0">
        <w:rPr>
          <w:rFonts w:eastAsia="Times New Roman"/>
          <w:b/>
          <w:i/>
          <w:color w:val="222222"/>
          <w:szCs w:val="28"/>
          <w:lang w:val="en-GB"/>
        </w:rPr>
        <w:t>Patyomkin</w:t>
      </w:r>
      <w:r w:rsidR="00233328" w:rsidRPr="00A113E0">
        <w:rPr>
          <w:rFonts w:eastAsia="Times New Roman"/>
          <w:i/>
          <w:color w:val="222222"/>
          <w:szCs w:val="28"/>
          <w:lang w:val="en-GB"/>
        </w:rPr>
        <w:t>!' he said, rolling his eyes at me.</w:t>
      </w:r>
    </w:p>
    <w:p w14:paraId="7ED21A95" w14:textId="77777777" w:rsidR="002E5333" w:rsidRDefault="00233328" w:rsidP="002E5333">
      <w:pPr>
        <w:spacing w:line="360" w:lineRule="auto"/>
        <w:ind w:firstLine="709"/>
        <w:jc w:val="both"/>
        <w:rPr>
          <w:rFonts w:cs="Times New Roman"/>
          <w:szCs w:val="28"/>
        </w:rPr>
      </w:pPr>
      <w:r w:rsidRPr="00A113E0">
        <w:rPr>
          <w:rFonts w:cs="Times New Roman"/>
          <w:szCs w:val="28"/>
        </w:rPr>
        <w:t>В когнитивной базе носителя языка хранятся не только сами прецедентные имена, а также набор дифференцированных признаков. Топонимы также обладают дифференцированными признаками и в большинстве случаев именно за счет них становятся прецедентными. При использовании топонимов могут происходить метонимические переносы значений, что позволяет проводить исторические параллели и использовать прецедентный топоним как символ определенного исторического периода или события, которое сл</w:t>
      </w:r>
      <w:r w:rsidR="00227C2E">
        <w:rPr>
          <w:rFonts w:cs="Times New Roman"/>
          <w:szCs w:val="28"/>
        </w:rPr>
        <w:t xml:space="preserve">училось в определенном месте. </w:t>
      </w:r>
    </w:p>
    <w:p w14:paraId="4A0C71C0" w14:textId="77777777" w:rsidR="002E5333" w:rsidRDefault="002E5333" w:rsidP="002E5333">
      <w:pPr>
        <w:spacing w:line="360" w:lineRule="auto"/>
        <w:jc w:val="both"/>
        <w:rPr>
          <w:rFonts w:eastAsia="Times New Roman"/>
          <w:i/>
          <w:color w:val="222222"/>
          <w:szCs w:val="28"/>
          <w:lang w:val="en-GB"/>
        </w:rPr>
      </w:pPr>
      <w:r>
        <w:rPr>
          <w:rFonts w:cs="Times New Roman"/>
          <w:szCs w:val="28"/>
        </w:rPr>
        <w:t xml:space="preserve">73) </w:t>
      </w:r>
      <w:r w:rsidR="00233328" w:rsidRPr="00A113E0">
        <w:rPr>
          <w:rFonts w:eastAsia="Times New Roman"/>
          <w:i/>
          <w:color w:val="222222"/>
          <w:szCs w:val="28"/>
          <w:lang w:val="en-GB"/>
        </w:rPr>
        <w:t xml:space="preserve">They left the elderly to occupy the pretty wooden </w:t>
      </w:r>
      <w:r w:rsidR="00233328" w:rsidRPr="00A113E0">
        <w:rPr>
          <w:rFonts w:eastAsia="Times New Roman"/>
          <w:b/>
          <w:i/>
          <w:color w:val="222222"/>
          <w:szCs w:val="28"/>
          <w:lang w:val="en-GB"/>
        </w:rPr>
        <w:t>dachas</w:t>
      </w:r>
      <w:r w:rsidR="00233328" w:rsidRPr="00A113E0">
        <w:rPr>
          <w:rFonts w:eastAsia="Times New Roman"/>
          <w:i/>
          <w:color w:val="222222"/>
          <w:szCs w:val="28"/>
          <w:lang w:val="en-GB"/>
        </w:rPr>
        <w:t xml:space="preserve"> with their elaborately painted window frames, banyas, wood-fired ovens and outside toilets.</w:t>
      </w:r>
    </w:p>
    <w:p w14:paraId="012A40C4"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lastRenderedPageBreak/>
        <w:t xml:space="preserve">74) </w:t>
      </w:r>
      <w:r w:rsidR="00233328" w:rsidRPr="00A113E0">
        <w:rPr>
          <w:rFonts w:eastAsia="Times New Roman"/>
          <w:i/>
          <w:color w:val="222222"/>
          <w:szCs w:val="28"/>
          <w:lang w:val="en-GB"/>
        </w:rPr>
        <w:t xml:space="preserve">On the edge of the town, rows of grey, faceless Soviet apartment blocks merged into single-storey </w:t>
      </w:r>
      <w:r w:rsidR="00233328" w:rsidRPr="00A113E0">
        <w:rPr>
          <w:rFonts w:eastAsia="Times New Roman"/>
          <w:i/>
          <w:color w:val="222222"/>
          <w:szCs w:val="28"/>
          <w:u w:val="single"/>
          <w:lang w:val="en-GB"/>
        </w:rPr>
        <w:t>tsarist-era</w:t>
      </w:r>
      <w:r w:rsidR="00233328" w:rsidRPr="00A113E0">
        <w:rPr>
          <w:rFonts w:eastAsia="Times New Roman"/>
          <w:i/>
          <w:color w:val="222222"/>
          <w:szCs w:val="28"/>
          <w:lang w:val="en-GB"/>
        </w:rPr>
        <w:t xml:space="preserve"> wooden </w:t>
      </w:r>
      <w:r w:rsidR="00233328" w:rsidRPr="00A113E0">
        <w:rPr>
          <w:rFonts w:eastAsia="Times New Roman"/>
          <w:b/>
          <w:i/>
          <w:color w:val="222222"/>
          <w:szCs w:val="28"/>
          <w:lang w:val="en-GB"/>
        </w:rPr>
        <w:t>dachas</w:t>
      </w:r>
      <w:r w:rsidR="00233328" w:rsidRPr="00A113E0">
        <w:rPr>
          <w:rFonts w:eastAsia="Times New Roman"/>
          <w:i/>
          <w:color w:val="222222"/>
          <w:szCs w:val="28"/>
          <w:lang w:val="en-GB"/>
        </w:rPr>
        <w:t xml:space="preserve"> with ornately decorated window frames.</w:t>
      </w:r>
    </w:p>
    <w:p w14:paraId="731C608C" w14:textId="77777777" w:rsidR="002E5333" w:rsidRDefault="002E5333" w:rsidP="002E5333">
      <w:pPr>
        <w:spacing w:line="360" w:lineRule="auto"/>
        <w:jc w:val="both"/>
        <w:rPr>
          <w:rFonts w:eastAsia="Times New Roman"/>
          <w:i/>
          <w:color w:val="222222"/>
          <w:szCs w:val="28"/>
          <w:lang w:val="en-GB"/>
        </w:rPr>
      </w:pPr>
      <w:r>
        <w:rPr>
          <w:rFonts w:eastAsia="Times New Roman"/>
          <w:i/>
          <w:color w:val="222222"/>
          <w:szCs w:val="28"/>
          <w:lang w:val="en-GB"/>
        </w:rPr>
        <w:t xml:space="preserve">75) </w:t>
      </w:r>
      <w:r w:rsidR="00233328" w:rsidRPr="00A113E0">
        <w:rPr>
          <w:rFonts w:eastAsia="Times New Roman"/>
          <w:i/>
          <w:color w:val="222222"/>
          <w:szCs w:val="28"/>
          <w:lang w:val="en-GB"/>
        </w:rPr>
        <w:t xml:space="preserve">Dima's home in Ulitsa Lenina was a one-bedroom apartment on the fourth floor </w:t>
      </w:r>
      <w:r w:rsidR="00233328" w:rsidRPr="00A113E0">
        <w:rPr>
          <w:rFonts w:eastAsia="Times New Roman"/>
          <w:i/>
          <w:color w:val="222222"/>
          <w:szCs w:val="28"/>
          <w:u w:val="single"/>
          <w:lang w:val="en-GB"/>
        </w:rPr>
        <w:t>of an ugly yellow-grey</w:t>
      </w:r>
      <w:r w:rsidR="00233328" w:rsidRPr="00A113E0">
        <w:rPr>
          <w:rFonts w:eastAsia="Times New Roman"/>
          <w:i/>
          <w:color w:val="222222"/>
          <w:szCs w:val="28"/>
          <w:lang w:val="en-GB"/>
        </w:rPr>
        <w:t xml:space="preserve"> </w:t>
      </w:r>
      <w:r w:rsidR="00233328" w:rsidRPr="00A113E0">
        <w:rPr>
          <w:rFonts w:eastAsia="Times New Roman"/>
          <w:b/>
          <w:i/>
          <w:color w:val="222222"/>
          <w:szCs w:val="28"/>
          <w:lang w:val="en-GB"/>
        </w:rPr>
        <w:t>Soviet block</w:t>
      </w:r>
      <w:r w:rsidR="00233328" w:rsidRPr="00A113E0">
        <w:rPr>
          <w:rFonts w:eastAsia="Times New Roman"/>
          <w:i/>
          <w:color w:val="222222"/>
          <w:szCs w:val="28"/>
          <w:lang w:val="en-GB"/>
        </w:rPr>
        <w:t xml:space="preserve"> with rusting balconies.</w:t>
      </w:r>
    </w:p>
    <w:p w14:paraId="624E2594" w14:textId="6A8A6735" w:rsidR="002E5333" w:rsidRDefault="002E5333" w:rsidP="002E5333">
      <w:pPr>
        <w:spacing w:line="360" w:lineRule="auto"/>
        <w:jc w:val="both"/>
        <w:rPr>
          <w:rFonts w:eastAsia="Times New Roman"/>
          <w:i/>
          <w:color w:val="222222"/>
          <w:szCs w:val="28"/>
          <w:u w:val="single"/>
          <w:shd w:val="clear" w:color="auto" w:fill="FFFFFF"/>
          <w:lang w:val="en-US"/>
        </w:rPr>
      </w:pPr>
      <w:r>
        <w:rPr>
          <w:rFonts w:eastAsia="Times New Roman"/>
          <w:i/>
          <w:color w:val="222222"/>
          <w:szCs w:val="28"/>
          <w:lang w:val="en-GB"/>
        </w:rPr>
        <w:t xml:space="preserve">76) </w:t>
      </w:r>
      <w:r w:rsidR="00233328" w:rsidRPr="00EA346B">
        <w:rPr>
          <w:rFonts w:eastAsia="Times New Roman"/>
          <w:i/>
          <w:color w:val="222222"/>
          <w:szCs w:val="28"/>
          <w:shd w:val="clear" w:color="auto" w:fill="FFFFFF"/>
          <w:lang w:val="en-US"/>
        </w:rPr>
        <w:t xml:space="preserve">I stretched my arms across the shiny turquoise satin cover and remembered how I had recoiled in horror when I first saw </w:t>
      </w:r>
      <w:r w:rsidR="00233328" w:rsidRPr="00EA346B">
        <w:rPr>
          <w:rFonts w:eastAsia="Times New Roman"/>
          <w:i/>
          <w:color w:val="222222"/>
          <w:szCs w:val="28"/>
          <w:u w:val="single"/>
          <w:shd w:val="clear" w:color="auto" w:fill="FFFFFF"/>
          <w:lang w:val="en-US"/>
        </w:rPr>
        <w:t>the grey concrete</w:t>
      </w:r>
      <w:r w:rsidR="00233328" w:rsidRPr="00EA346B">
        <w:rPr>
          <w:rFonts w:eastAsia="Times New Roman"/>
          <w:i/>
          <w:color w:val="222222"/>
          <w:szCs w:val="28"/>
          <w:shd w:val="clear" w:color="auto" w:fill="FFFFFF"/>
          <w:lang w:val="en-US"/>
        </w:rPr>
        <w:t xml:space="preserve"> </w:t>
      </w:r>
      <w:r w:rsidR="00233328" w:rsidRPr="00EA346B">
        <w:rPr>
          <w:rFonts w:eastAsia="Times New Roman"/>
          <w:b/>
          <w:i/>
          <w:color w:val="222222"/>
          <w:szCs w:val="28"/>
          <w:shd w:val="clear" w:color="auto" w:fill="FFFFFF"/>
          <w:lang w:val="en-US"/>
        </w:rPr>
        <w:t>1950s block</w:t>
      </w:r>
      <w:r w:rsidR="00233328" w:rsidRPr="00EA346B">
        <w:rPr>
          <w:rFonts w:eastAsia="Times New Roman"/>
          <w:i/>
          <w:color w:val="222222"/>
          <w:szCs w:val="28"/>
          <w:shd w:val="clear" w:color="auto" w:fill="FFFFFF"/>
          <w:lang w:val="en-US"/>
        </w:rPr>
        <w:t xml:space="preserve"> perched on the edge </w:t>
      </w:r>
      <w:r w:rsidR="00233328" w:rsidRPr="00EA346B">
        <w:rPr>
          <w:rFonts w:eastAsia="Times New Roman"/>
          <w:i/>
          <w:color w:val="222222"/>
          <w:szCs w:val="28"/>
          <w:u w:val="single"/>
          <w:shd w:val="clear" w:color="auto" w:fill="FFFFFF"/>
          <w:lang w:val="en-US"/>
        </w:rPr>
        <w:t>of Revolution Square</w:t>
      </w:r>
      <w:r w:rsidR="0040048F">
        <w:rPr>
          <w:rFonts w:eastAsia="Times New Roman"/>
          <w:i/>
          <w:color w:val="222222"/>
          <w:szCs w:val="28"/>
          <w:u w:val="single"/>
          <w:shd w:val="clear" w:color="auto" w:fill="FFFFFF"/>
          <w:lang w:val="en-US"/>
        </w:rPr>
        <w:t>.</w:t>
      </w:r>
    </w:p>
    <w:p w14:paraId="5D8AE209" w14:textId="27682EE7" w:rsidR="00233328" w:rsidRPr="002E5333" w:rsidRDefault="002E5333" w:rsidP="002E5333">
      <w:pPr>
        <w:spacing w:line="360" w:lineRule="auto"/>
        <w:jc w:val="both"/>
        <w:rPr>
          <w:rFonts w:cs="Times New Roman"/>
          <w:szCs w:val="28"/>
        </w:rPr>
      </w:pPr>
      <w:r w:rsidRPr="002E5333">
        <w:rPr>
          <w:rFonts w:eastAsia="Times New Roman"/>
          <w:i/>
          <w:color w:val="222222"/>
          <w:szCs w:val="28"/>
          <w:shd w:val="clear" w:color="auto" w:fill="FFFFFF"/>
          <w:lang w:val="en-US"/>
        </w:rPr>
        <w:t xml:space="preserve">77) </w:t>
      </w:r>
      <w:r w:rsidR="00233328" w:rsidRPr="00EA346B">
        <w:rPr>
          <w:rFonts w:eastAsia="Times New Roman"/>
          <w:i/>
          <w:szCs w:val="28"/>
          <w:lang w:val="en-US"/>
        </w:rPr>
        <w:t xml:space="preserve">Away from the centre of Solikamsk, old wooden </w:t>
      </w:r>
      <w:r w:rsidR="00233328" w:rsidRPr="00EA346B">
        <w:rPr>
          <w:rFonts w:eastAsia="Times New Roman"/>
          <w:b/>
          <w:i/>
          <w:szCs w:val="28"/>
          <w:lang w:val="en-US"/>
        </w:rPr>
        <w:t>tsarist buildings</w:t>
      </w:r>
      <w:r w:rsidR="00233328" w:rsidRPr="00EA346B">
        <w:rPr>
          <w:rFonts w:eastAsia="Times New Roman"/>
          <w:i/>
          <w:szCs w:val="28"/>
          <w:lang w:val="en-US"/>
        </w:rPr>
        <w:t xml:space="preserve"> with </w:t>
      </w:r>
      <w:r w:rsidR="00233328" w:rsidRPr="00EA346B">
        <w:rPr>
          <w:rFonts w:eastAsia="Times New Roman"/>
          <w:i/>
          <w:szCs w:val="28"/>
          <w:u w:val="single"/>
          <w:lang w:val="en-US"/>
        </w:rPr>
        <w:t>fairytale windows</w:t>
      </w:r>
      <w:r w:rsidR="00233328" w:rsidRPr="00EA346B">
        <w:rPr>
          <w:rFonts w:eastAsia="Times New Roman"/>
          <w:i/>
          <w:szCs w:val="28"/>
          <w:lang w:val="en-US"/>
        </w:rPr>
        <w:t xml:space="preserve"> draped in sugary snow stood at the edge of the road. Behind them, row after row of </w:t>
      </w:r>
      <w:r w:rsidR="00233328" w:rsidRPr="00EA346B">
        <w:rPr>
          <w:rFonts w:eastAsia="Times New Roman"/>
          <w:i/>
          <w:szCs w:val="28"/>
          <w:u w:val="single"/>
          <w:lang w:val="en-US"/>
        </w:rPr>
        <w:t>bleak</w:t>
      </w:r>
      <w:r w:rsidR="00233328" w:rsidRPr="00EA346B">
        <w:rPr>
          <w:rFonts w:eastAsia="Times New Roman"/>
          <w:i/>
          <w:szCs w:val="28"/>
          <w:lang w:val="en-US"/>
        </w:rPr>
        <w:t xml:space="preserve"> </w:t>
      </w:r>
      <w:r w:rsidR="00233328" w:rsidRPr="00EA346B">
        <w:rPr>
          <w:rFonts w:eastAsia="Times New Roman"/>
          <w:b/>
          <w:i/>
          <w:szCs w:val="28"/>
          <w:lang w:val="en-US"/>
        </w:rPr>
        <w:t>Soviet apartment blocks</w:t>
      </w:r>
      <w:r w:rsidR="00233328" w:rsidRPr="00EA346B">
        <w:rPr>
          <w:rFonts w:eastAsia="Times New Roman"/>
          <w:i/>
          <w:szCs w:val="28"/>
          <w:lang w:val="en-US"/>
        </w:rPr>
        <w:t xml:space="preserve"> towered in rising grey tiers.</w:t>
      </w:r>
    </w:p>
    <w:p w14:paraId="6A092E0C" w14:textId="77777777" w:rsidR="006150F9" w:rsidRDefault="00233328" w:rsidP="006150F9">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 xml:space="preserve">Названия национальных продуктов материальной культуры в текстах чаще всего используются как прецедентные. Они вызывают ассоциации с прототипическим объектом. В анализируемом тексте использование имен нарицательных, относящихся к национальным напиткам и еде, обусловлено наличием ассоциаций и представлений с российской культурой. В художественной литературе они используются в качестве символов России и представлены как объекты повсеместного использования. </w:t>
      </w:r>
    </w:p>
    <w:p w14:paraId="13DD9E47" w14:textId="77777777" w:rsidR="006150F9" w:rsidRDefault="006150F9" w:rsidP="006150F9">
      <w:pPr>
        <w:spacing w:line="360" w:lineRule="auto"/>
        <w:jc w:val="both"/>
        <w:rPr>
          <w:rFonts w:eastAsia="Times New Roman"/>
          <w:i/>
          <w:color w:val="000000"/>
          <w:szCs w:val="28"/>
          <w:shd w:val="clear" w:color="auto" w:fill="FFFFFF"/>
          <w:lang w:val="en-GB"/>
        </w:rPr>
      </w:pPr>
      <w:r>
        <w:rPr>
          <w:rFonts w:eastAsia="Times New Roman" w:cs="Times New Roman"/>
          <w:color w:val="222222"/>
          <w:szCs w:val="28"/>
        </w:rPr>
        <w:t xml:space="preserve">78) </w:t>
      </w:r>
      <w:r w:rsidR="00233328" w:rsidRPr="00A113E0">
        <w:rPr>
          <w:rFonts w:eastAsia="Times New Roman"/>
          <w:i/>
          <w:color w:val="000000"/>
          <w:szCs w:val="28"/>
          <w:shd w:val="clear" w:color="auto" w:fill="FFFFFF"/>
          <w:lang w:val="en-GB"/>
        </w:rPr>
        <w:t xml:space="preserve">'It's </w:t>
      </w:r>
      <w:r w:rsidR="00233328" w:rsidRPr="00A113E0">
        <w:rPr>
          <w:rFonts w:eastAsia="Times New Roman"/>
          <w:b/>
          <w:i/>
          <w:color w:val="000000"/>
          <w:szCs w:val="28"/>
          <w:shd w:val="clear" w:color="auto" w:fill="FFFFFF"/>
          <w:lang w:val="en-GB"/>
        </w:rPr>
        <w:t>salo</w:t>
      </w:r>
      <w:r w:rsidR="00233328" w:rsidRPr="00A113E0">
        <w:rPr>
          <w:rFonts w:eastAsia="Times New Roman"/>
          <w:i/>
          <w:color w:val="000000"/>
          <w:szCs w:val="28"/>
          <w:shd w:val="clear" w:color="auto" w:fill="FFFFFF"/>
          <w:lang w:val="en-GB"/>
        </w:rPr>
        <w:t>. Raw pork fat,' enthused Olga, popping a piece in her mouth.</w:t>
      </w:r>
    </w:p>
    <w:p w14:paraId="216140F0" w14:textId="77777777" w:rsidR="006150F9" w:rsidRDefault="006150F9" w:rsidP="006150F9">
      <w:pPr>
        <w:spacing w:line="360" w:lineRule="auto"/>
        <w:jc w:val="both"/>
        <w:rPr>
          <w:rFonts w:eastAsia="Times New Roman"/>
          <w:i/>
          <w:color w:val="000000"/>
          <w:szCs w:val="28"/>
          <w:lang w:val="en-GB"/>
        </w:rPr>
      </w:pPr>
      <w:r>
        <w:rPr>
          <w:rFonts w:eastAsia="Times New Roman"/>
          <w:i/>
          <w:color w:val="000000"/>
          <w:szCs w:val="28"/>
          <w:shd w:val="clear" w:color="auto" w:fill="FFFFFF"/>
          <w:lang w:val="en-GB"/>
        </w:rPr>
        <w:t xml:space="preserve">79) </w:t>
      </w:r>
      <w:r w:rsidR="00233328" w:rsidRPr="00A113E0">
        <w:rPr>
          <w:rFonts w:eastAsia="Times New Roman"/>
          <w:i/>
          <w:color w:val="000000"/>
          <w:szCs w:val="28"/>
          <w:lang w:val="en-GB"/>
        </w:rPr>
        <w:t xml:space="preserve">When </w:t>
      </w:r>
      <w:r w:rsidR="00233328" w:rsidRPr="00A113E0">
        <w:rPr>
          <w:rFonts w:eastAsia="Times New Roman"/>
          <w:b/>
          <w:i/>
          <w:color w:val="000000"/>
          <w:szCs w:val="28"/>
          <w:lang w:val="en-GB"/>
        </w:rPr>
        <w:t>the vodka</w:t>
      </w:r>
      <w:r w:rsidR="00233328" w:rsidRPr="00A113E0">
        <w:rPr>
          <w:rFonts w:eastAsia="Times New Roman"/>
          <w:i/>
          <w:color w:val="000000"/>
          <w:szCs w:val="28"/>
          <w:lang w:val="en-GB"/>
        </w:rPr>
        <w:t xml:space="preserve"> ran out we returned to our apartment in the same khaki jeep and via the same </w:t>
      </w:r>
      <w:r w:rsidR="00233328" w:rsidRPr="00A113E0">
        <w:rPr>
          <w:rFonts w:eastAsia="Times New Roman"/>
          <w:b/>
          <w:i/>
          <w:color w:val="000000"/>
          <w:szCs w:val="28"/>
          <w:lang w:val="en-GB"/>
        </w:rPr>
        <w:t>all-night vodka</w:t>
      </w:r>
      <w:r w:rsidR="00233328" w:rsidRPr="00A113E0">
        <w:rPr>
          <w:rFonts w:eastAsia="Times New Roman"/>
          <w:i/>
          <w:color w:val="000000"/>
          <w:szCs w:val="28"/>
          <w:lang w:val="en-GB"/>
        </w:rPr>
        <w:t xml:space="preserve"> kiosk.</w:t>
      </w:r>
    </w:p>
    <w:p w14:paraId="08F432D8" w14:textId="77777777" w:rsidR="006150F9" w:rsidRDefault="006150F9" w:rsidP="006150F9">
      <w:pPr>
        <w:spacing w:line="360" w:lineRule="auto"/>
        <w:jc w:val="both"/>
        <w:rPr>
          <w:rFonts w:eastAsia="Times New Roman"/>
          <w:i/>
          <w:color w:val="000000"/>
          <w:szCs w:val="28"/>
          <w:lang w:val="en-GB"/>
        </w:rPr>
      </w:pPr>
      <w:r>
        <w:rPr>
          <w:rFonts w:eastAsia="Times New Roman"/>
          <w:i/>
          <w:color w:val="000000"/>
          <w:szCs w:val="28"/>
          <w:lang w:val="en-GB"/>
        </w:rPr>
        <w:t xml:space="preserve">80) </w:t>
      </w:r>
      <w:r w:rsidR="00233328" w:rsidRPr="00A113E0">
        <w:rPr>
          <w:rFonts w:eastAsia="Times New Roman"/>
          <w:b/>
          <w:i/>
          <w:color w:val="000000"/>
          <w:szCs w:val="28"/>
          <w:lang w:val="en-GB"/>
        </w:rPr>
        <w:t>Ivan</w:t>
      </w:r>
      <w:r w:rsidR="00233328" w:rsidRPr="00A113E0">
        <w:rPr>
          <w:rFonts w:eastAsia="Times New Roman"/>
          <w:i/>
          <w:color w:val="000000"/>
          <w:szCs w:val="28"/>
          <w:lang w:val="en-GB"/>
        </w:rPr>
        <w:t xml:space="preserve"> had prepared a table covered in roasted pork and chicken, bowls of </w:t>
      </w:r>
      <w:r w:rsidR="00233328" w:rsidRPr="00A113E0">
        <w:rPr>
          <w:rFonts w:eastAsia="Times New Roman"/>
          <w:b/>
          <w:i/>
          <w:color w:val="000000"/>
          <w:szCs w:val="28"/>
          <w:lang w:val="en-GB"/>
        </w:rPr>
        <w:t>boiled potatoes </w:t>
      </w:r>
      <w:r w:rsidR="00233328" w:rsidRPr="00A113E0">
        <w:rPr>
          <w:rFonts w:eastAsia="Times New Roman"/>
          <w:i/>
          <w:color w:val="000000"/>
          <w:szCs w:val="28"/>
          <w:lang w:val="en-GB"/>
        </w:rPr>
        <w:t xml:space="preserve">smothered in homemade </w:t>
      </w:r>
      <w:r w:rsidR="00233328" w:rsidRPr="00A113E0">
        <w:rPr>
          <w:rFonts w:eastAsia="Times New Roman"/>
          <w:b/>
          <w:i/>
          <w:color w:val="000000"/>
          <w:szCs w:val="28"/>
          <w:lang w:val="en-GB"/>
        </w:rPr>
        <w:t>sour cream</w:t>
      </w:r>
      <w:r w:rsidR="00233328" w:rsidRPr="00A113E0">
        <w:rPr>
          <w:rFonts w:eastAsia="Times New Roman"/>
          <w:i/>
          <w:color w:val="000000"/>
          <w:szCs w:val="28"/>
          <w:lang w:val="en-GB"/>
        </w:rPr>
        <w:t xml:space="preserve"> and sprinkled with dill and </w:t>
      </w:r>
      <w:r w:rsidR="00233328" w:rsidRPr="00A113E0">
        <w:rPr>
          <w:rFonts w:eastAsia="Times New Roman"/>
          <w:b/>
          <w:i/>
          <w:color w:val="000000"/>
          <w:szCs w:val="28"/>
          <w:lang w:val="en-GB"/>
        </w:rPr>
        <w:t>pelmeni</w:t>
      </w:r>
      <w:r w:rsidR="00233328" w:rsidRPr="00A113E0">
        <w:rPr>
          <w:rFonts w:eastAsia="Times New Roman"/>
          <w:i/>
          <w:color w:val="000000"/>
          <w:szCs w:val="28"/>
          <w:lang w:val="en-GB"/>
        </w:rPr>
        <w:t xml:space="preserve"> - </w:t>
      </w:r>
      <w:r w:rsidR="00233328" w:rsidRPr="00A113E0">
        <w:rPr>
          <w:rFonts w:eastAsia="Times New Roman"/>
          <w:i/>
          <w:color w:val="000000"/>
          <w:szCs w:val="28"/>
          <w:u w:val="single"/>
          <w:lang w:val="en-GB"/>
        </w:rPr>
        <w:t>Siberian dumplings filled with meat</w:t>
      </w:r>
      <w:r w:rsidR="00233328" w:rsidRPr="00A113E0">
        <w:rPr>
          <w:rFonts w:eastAsia="Times New Roman"/>
          <w:i/>
          <w:color w:val="000000"/>
          <w:szCs w:val="28"/>
          <w:lang w:val="en-GB"/>
        </w:rPr>
        <w:t>.</w:t>
      </w:r>
    </w:p>
    <w:p w14:paraId="48C62BF4" w14:textId="3A894DF0" w:rsidR="006150F9" w:rsidRDefault="006150F9" w:rsidP="006150F9">
      <w:pPr>
        <w:spacing w:line="360" w:lineRule="auto"/>
        <w:jc w:val="both"/>
        <w:rPr>
          <w:rFonts w:eastAsia="Times New Roman"/>
          <w:i/>
          <w:color w:val="000000"/>
          <w:szCs w:val="28"/>
          <w:shd w:val="clear" w:color="auto" w:fill="FFFFFF"/>
          <w:lang w:val="en-GB"/>
        </w:rPr>
      </w:pPr>
      <w:r>
        <w:rPr>
          <w:rFonts w:eastAsia="Times New Roman"/>
          <w:i/>
          <w:color w:val="000000"/>
          <w:szCs w:val="28"/>
          <w:lang w:val="en-GB"/>
        </w:rPr>
        <w:t xml:space="preserve">81) </w:t>
      </w:r>
      <w:r w:rsidR="00233328" w:rsidRPr="00A113E0">
        <w:rPr>
          <w:rFonts w:eastAsia="Times New Roman"/>
          <w:i/>
          <w:color w:val="000000"/>
          <w:szCs w:val="28"/>
          <w:shd w:val="clear" w:color="auto" w:fill="FFFFFF"/>
          <w:lang w:val="en-GB"/>
        </w:rPr>
        <w:t xml:space="preserve">When I noticed a new Russian cafe on the Fulham Road advertising 'genuine </w:t>
      </w:r>
      <w:r w:rsidR="00233328" w:rsidRPr="00A113E0">
        <w:rPr>
          <w:rFonts w:eastAsia="Times New Roman"/>
          <w:b/>
          <w:i/>
          <w:color w:val="000000"/>
          <w:szCs w:val="28"/>
          <w:shd w:val="clear" w:color="auto" w:fill="FFFFFF"/>
          <w:lang w:val="en-GB"/>
        </w:rPr>
        <w:t>Siberian pelmeni'</w:t>
      </w:r>
      <w:r w:rsidR="0040048F">
        <w:rPr>
          <w:rFonts w:eastAsia="Times New Roman"/>
          <w:i/>
          <w:color w:val="000000"/>
          <w:szCs w:val="28"/>
          <w:shd w:val="clear" w:color="auto" w:fill="FFFFFF"/>
          <w:lang w:val="en-GB"/>
        </w:rPr>
        <w:t>.</w:t>
      </w:r>
    </w:p>
    <w:p w14:paraId="30AE7583" w14:textId="407FB44C" w:rsidR="006150F9" w:rsidRDefault="006150F9" w:rsidP="006150F9">
      <w:pPr>
        <w:spacing w:line="360" w:lineRule="auto"/>
        <w:jc w:val="both"/>
        <w:rPr>
          <w:rFonts w:eastAsia="Times New Roman"/>
          <w:i/>
          <w:color w:val="000000"/>
          <w:szCs w:val="28"/>
          <w:lang w:val="en-GB"/>
        </w:rPr>
      </w:pPr>
      <w:r>
        <w:rPr>
          <w:rFonts w:eastAsia="Times New Roman"/>
          <w:i/>
          <w:color w:val="000000"/>
          <w:szCs w:val="28"/>
          <w:shd w:val="clear" w:color="auto" w:fill="FFFFFF"/>
          <w:lang w:val="en-GB"/>
        </w:rPr>
        <w:t xml:space="preserve">82) </w:t>
      </w:r>
      <w:r w:rsidR="00233328" w:rsidRPr="00A113E0">
        <w:rPr>
          <w:rFonts w:eastAsia="Times New Roman"/>
          <w:i/>
          <w:color w:val="000000"/>
          <w:szCs w:val="28"/>
          <w:lang w:val="en-GB"/>
        </w:rPr>
        <w:t xml:space="preserve">Boris poured petrol on an old rusty barbecue which wobbled precariously on three legs. He cooked </w:t>
      </w:r>
      <w:r w:rsidR="00233328" w:rsidRPr="00A113E0">
        <w:rPr>
          <w:rFonts w:eastAsia="Times New Roman"/>
          <w:b/>
          <w:i/>
          <w:color w:val="000000"/>
          <w:szCs w:val="28"/>
          <w:lang w:val="en-GB"/>
        </w:rPr>
        <w:t>shashlyk</w:t>
      </w:r>
      <w:r w:rsidR="00233328" w:rsidRPr="00A113E0">
        <w:rPr>
          <w:rFonts w:eastAsia="Times New Roman"/>
          <w:i/>
          <w:color w:val="000000"/>
          <w:szCs w:val="28"/>
          <w:lang w:val="en-GB"/>
        </w:rPr>
        <w:t xml:space="preserve"> - cubes of pork marinated in jars of water and onions and cooked on skewers</w:t>
      </w:r>
      <w:r w:rsidR="0040048F">
        <w:rPr>
          <w:rFonts w:eastAsia="Times New Roman"/>
          <w:i/>
          <w:color w:val="000000"/>
          <w:szCs w:val="28"/>
          <w:lang w:val="en-GB"/>
        </w:rPr>
        <w:t>.</w:t>
      </w:r>
    </w:p>
    <w:p w14:paraId="4974F467" w14:textId="77777777" w:rsidR="006150F9" w:rsidRDefault="006150F9" w:rsidP="006150F9">
      <w:pPr>
        <w:spacing w:line="360" w:lineRule="auto"/>
        <w:jc w:val="both"/>
        <w:rPr>
          <w:rFonts w:eastAsia="Times New Roman"/>
          <w:i/>
          <w:color w:val="000000"/>
          <w:szCs w:val="28"/>
          <w:lang w:val="en-GB"/>
        </w:rPr>
      </w:pPr>
      <w:r>
        <w:rPr>
          <w:rFonts w:eastAsia="Times New Roman"/>
          <w:i/>
          <w:color w:val="000000"/>
          <w:szCs w:val="28"/>
          <w:lang w:val="en-GB"/>
        </w:rPr>
        <w:t xml:space="preserve">83) </w:t>
      </w:r>
      <w:r w:rsidR="00233328" w:rsidRPr="00A113E0">
        <w:rPr>
          <w:rFonts w:eastAsia="Times New Roman"/>
          <w:i/>
          <w:color w:val="000000"/>
          <w:szCs w:val="28"/>
          <w:lang w:val="en-GB"/>
        </w:rPr>
        <w:t xml:space="preserve">I didn't like to ask if this </w:t>
      </w:r>
      <w:r w:rsidR="00233328" w:rsidRPr="00A113E0">
        <w:rPr>
          <w:rFonts w:eastAsia="Times New Roman"/>
          <w:i/>
          <w:color w:val="000000"/>
          <w:szCs w:val="28"/>
          <w:u w:val="single"/>
          <w:lang w:val="en-GB"/>
        </w:rPr>
        <w:t>rural nirvana</w:t>
      </w:r>
      <w:r w:rsidR="00233328" w:rsidRPr="00A113E0">
        <w:rPr>
          <w:rFonts w:eastAsia="Times New Roman"/>
          <w:i/>
          <w:color w:val="000000"/>
          <w:szCs w:val="28"/>
          <w:lang w:val="en-GB"/>
        </w:rPr>
        <w:t xml:space="preserve"> was also aided by </w:t>
      </w:r>
      <w:r w:rsidR="00233328" w:rsidRPr="00A113E0">
        <w:rPr>
          <w:rFonts w:eastAsia="Times New Roman"/>
          <w:b/>
          <w:i/>
          <w:color w:val="000000"/>
          <w:szCs w:val="28"/>
          <w:lang w:val="en-GB"/>
        </w:rPr>
        <w:t>vodka</w:t>
      </w:r>
      <w:r w:rsidR="00233328" w:rsidRPr="00A113E0">
        <w:rPr>
          <w:rFonts w:eastAsia="Times New Roman"/>
          <w:i/>
          <w:color w:val="000000"/>
          <w:szCs w:val="28"/>
          <w:lang w:val="en-GB"/>
        </w:rPr>
        <w:t>.</w:t>
      </w:r>
    </w:p>
    <w:p w14:paraId="252FD0BB" w14:textId="77777777" w:rsidR="006150F9" w:rsidRDefault="006150F9" w:rsidP="006150F9">
      <w:pPr>
        <w:spacing w:line="360" w:lineRule="auto"/>
        <w:jc w:val="both"/>
        <w:rPr>
          <w:rFonts w:eastAsia="Times New Roman"/>
          <w:i/>
          <w:color w:val="000000"/>
          <w:szCs w:val="28"/>
          <w:shd w:val="clear" w:color="auto" w:fill="FFFFFF"/>
          <w:lang w:val="en-GB"/>
        </w:rPr>
      </w:pPr>
      <w:r>
        <w:rPr>
          <w:rFonts w:eastAsia="Times New Roman"/>
          <w:i/>
          <w:color w:val="000000"/>
          <w:szCs w:val="28"/>
          <w:lang w:val="en-GB"/>
        </w:rPr>
        <w:lastRenderedPageBreak/>
        <w:t xml:space="preserve">84) </w:t>
      </w:r>
      <w:r w:rsidR="00233328" w:rsidRPr="00A113E0">
        <w:rPr>
          <w:rFonts w:eastAsia="Times New Roman"/>
          <w:i/>
          <w:color w:val="000000"/>
          <w:szCs w:val="28"/>
          <w:shd w:val="clear" w:color="auto" w:fill="FFFFFF"/>
          <w:lang w:val="en-GB"/>
        </w:rPr>
        <w:t xml:space="preserve">A waiter brought in a table laid out with </w:t>
      </w:r>
      <w:r w:rsidR="00233328" w:rsidRPr="00A113E0">
        <w:rPr>
          <w:rFonts w:eastAsia="Times New Roman"/>
          <w:b/>
          <w:i/>
          <w:color w:val="000000"/>
          <w:szCs w:val="28"/>
          <w:shd w:val="clear" w:color="auto" w:fill="FFFFFF"/>
          <w:lang w:val="en-GB"/>
        </w:rPr>
        <w:t>Earl Grey tea</w:t>
      </w:r>
      <w:r w:rsidR="00233328" w:rsidRPr="00A113E0">
        <w:rPr>
          <w:rFonts w:eastAsia="Times New Roman"/>
          <w:i/>
          <w:color w:val="000000"/>
          <w:szCs w:val="28"/>
          <w:shd w:val="clear" w:color="auto" w:fill="FFFFFF"/>
          <w:lang w:val="en-GB"/>
        </w:rPr>
        <w:t>.</w:t>
      </w:r>
    </w:p>
    <w:p w14:paraId="502676BE" w14:textId="77777777" w:rsidR="006150F9" w:rsidRDefault="006150F9" w:rsidP="006150F9">
      <w:pPr>
        <w:spacing w:line="360" w:lineRule="auto"/>
        <w:jc w:val="both"/>
        <w:rPr>
          <w:rFonts w:eastAsia="Times New Roman"/>
          <w:i/>
          <w:color w:val="000000"/>
          <w:szCs w:val="28"/>
          <w:lang w:val="en-GB"/>
        </w:rPr>
      </w:pPr>
      <w:r>
        <w:rPr>
          <w:rFonts w:eastAsia="Times New Roman"/>
          <w:i/>
          <w:color w:val="000000"/>
          <w:szCs w:val="28"/>
          <w:shd w:val="clear" w:color="auto" w:fill="FFFFFF"/>
          <w:lang w:val="en-GB"/>
        </w:rPr>
        <w:t xml:space="preserve">85) </w:t>
      </w:r>
      <w:r w:rsidR="00233328" w:rsidRPr="00A113E0">
        <w:rPr>
          <w:rFonts w:eastAsia="Times New Roman"/>
          <w:i/>
          <w:color w:val="000000"/>
          <w:szCs w:val="28"/>
          <w:lang w:val="en-GB"/>
        </w:rPr>
        <w:t xml:space="preserve">Eugenia baked chicken smothered in </w:t>
      </w:r>
      <w:r w:rsidR="00233328" w:rsidRPr="00A113E0">
        <w:rPr>
          <w:rFonts w:eastAsia="Times New Roman"/>
          <w:b/>
          <w:i/>
          <w:color w:val="000000"/>
          <w:szCs w:val="28"/>
          <w:lang w:val="en-GB"/>
        </w:rPr>
        <w:t>sour cream</w:t>
      </w:r>
      <w:r w:rsidR="00233328" w:rsidRPr="00A113E0">
        <w:rPr>
          <w:rFonts w:eastAsia="Times New Roman"/>
          <w:i/>
          <w:color w:val="000000"/>
          <w:szCs w:val="28"/>
          <w:lang w:val="en-GB"/>
        </w:rPr>
        <w:t xml:space="preserve"> and poured sweet </w:t>
      </w:r>
      <w:r w:rsidR="00233328" w:rsidRPr="00A113E0">
        <w:rPr>
          <w:rFonts w:eastAsia="Times New Roman"/>
          <w:b/>
          <w:i/>
          <w:color w:val="000000"/>
          <w:szCs w:val="28"/>
          <w:lang w:val="en-GB"/>
        </w:rPr>
        <w:t>Georgian wine</w:t>
      </w:r>
      <w:r w:rsidR="00233328" w:rsidRPr="00A113E0">
        <w:rPr>
          <w:rFonts w:eastAsia="Times New Roman"/>
          <w:i/>
          <w:color w:val="000000"/>
          <w:szCs w:val="28"/>
          <w:lang w:val="en-GB"/>
        </w:rPr>
        <w:t xml:space="preserve"> into our glasses, and we sat down at the table.</w:t>
      </w:r>
    </w:p>
    <w:p w14:paraId="6676D668" w14:textId="77777777" w:rsidR="006150F9" w:rsidRDefault="006150F9" w:rsidP="006150F9">
      <w:pPr>
        <w:spacing w:line="360" w:lineRule="auto"/>
        <w:jc w:val="both"/>
        <w:rPr>
          <w:rFonts w:eastAsia="Times New Roman"/>
          <w:i/>
          <w:color w:val="000000"/>
          <w:szCs w:val="28"/>
          <w:shd w:val="clear" w:color="auto" w:fill="FFFFFF"/>
          <w:lang w:val="en-US"/>
        </w:rPr>
      </w:pPr>
      <w:r>
        <w:rPr>
          <w:rFonts w:eastAsia="Times New Roman"/>
          <w:i/>
          <w:color w:val="000000"/>
          <w:szCs w:val="28"/>
          <w:lang w:val="en-GB"/>
        </w:rPr>
        <w:t xml:space="preserve">86) </w:t>
      </w:r>
      <w:r w:rsidR="00233328" w:rsidRPr="00A113E0">
        <w:rPr>
          <w:rFonts w:eastAsia="Times New Roman"/>
          <w:i/>
          <w:color w:val="000000"/>
          <w:szCs w:val="28"/>
          <w:shd w:val="clear" w:color="auto" w:fill="FFFFFF"/>
          <w:lang w:val="en-GB"/>
        </w:rPr>
        <w:t xml:space="preserve">I was sitting in the kitchen of Dima's apartment with Anya on my knee, watching Natalya preparing </w:t>
      </w:r>
      <w:r w:rsidR="00233328" w:rsidRPr="00A113E0">
        <w:rPr>
          <w:rFonts w:eastAsia="Times New Roman"/>
          <w:b/>
          <w:i/>
          <w:color w:val="000000"/>
          <w:szCs w:val="28"/>
          <w:shd w:val="clear" w:color="auto" w:fill="FFFFFF"/>
          <w:lang w:val="en-GB"/>
        </w:rPr>
        <w:t>salt cucumbers</w:t>
      </w:r>
      <w:r w:rsidR="00233328" w:rsidRPr="00A113E0">
        <w:rPr>
          <w:rFonts w:eastAsia="Times New Roman"/>
          <w:i/>
          <w:color w:val="000000"/>
          <w:szCs w:val="28"/>
          <w:shd w:val="clear" w:color="auto" w:fill="FFFFFF"/>
          <w:lang w:val="en-GB"/>
        </w:rPr>
        <w:t xml:space="preserve">. </w:t>
      </w:r>
      <w:r w:rsidR="00233328" w:rsidRPr="00A113E0">
        <w:rPr>
          <w:rFonts w:eastAsia="Times New Roman"/>
          <w:b/>
          <w:i/>
          <w:color w:val="000000"/>
          <w:szCs w:val="28"/>
          <w:shd w:val="clear" w:color="auto" w:fill="FFFFFF"/>
          <w:lang w:val="en-GB"/>
        </w:rPr>
        <w:t>'Solyonya ogurtsy!'</w:t>
      </w:r>
      <w:r w:rsidR="00233328" w:rsidRPr="00A113E0">
        <w:rPr>
          <w:rFonts w:eastAsia="Times New Roman"/>
          <w:i/>
          <w:color w:val="000000"/>
          <w:szCs w:val="28"/>
          <w:shd w:val="clear" w:color="auto" w:fill="FFFFFF"/>
          <w:lang w:val="en-GB"/>
        </w:rPr>
        <w:t xml:space="preserve"> she announced, holding a jar up for me to se</w:t>
      </w:r>
      <w:r w:rsidR="00EF5EFA" w:rsidRPr="00A113E0">
        <w:rPr>
          <w:rFonts w:eastAsia="Times New Roman"/>
          <w:i/>
          <w:color w:val="000000"/>
          <w:szCs w:val="28"/>
          <w:shd w:val="clear" w:color="auto" w:fill="FFFFFF"/>
          <w:lang w:val="en-US"/>
        </w:rPr>
        <w:t>e.</w:t>
      </w:r>
    </w:p>
    <w:p w14:paraId="0BF96C3E" w14:textId="77777777" w:rsidR="006150F9" w:rsidRDefault="006150F9" w:rsidP="006150F9">
      <w:pPr>
        <w:spacing w:line="360" w:lineRule="auto"/>
        <w:jc w:val="both"/>
        <w:rPr>
          <w:rFonts w:eastAsia="Times New Roman"/>
          <w:i/>
          <w:color w:val="000000"/>
          <w:szCs w:val="28"/>
          <w:lang w:val="en-GB"/>
        </w:rPr>
      </w:pPr>
      <w:r>
        <w:rPr>
          <w:rFonts w:eastAsia="Times New Roman"/>
          <w:i/>
          <w:color w:val="000000"/>
          <w:szCs w:val="28"/>
          <w:shd w:val="clear" w:color="auto" w:fill="FFFFFF"/>
          <w:lang w:val="en-US"/>
        </w:rPr>
        <w:t xml:space="preserve">87) </w:t>
      </w:r>
      <w:r w:rsidR="00233328" w:rsidRPr="00A113E0">
        <w:rPr>
          <w:rFonts w:eastAsia="Times New Roman"/>
          <w:i/>
          <w:color w:val="000000"/>
          <w:szCs w:val="28"/>
          <w:lang w:val="en-GB"/>
        </w:rPr>
        <w:t xml:space="preserve">Benya savoured the strong smell of cigarettes, </w:t>
      </w:r>
      <w:r w:rsidR="00233328" w:rsidRPr="00A113E0">
        <w:rPr>
          <w:rFonts w:eastAsia="Times New Roman"/>
          <w:b/>
          <w:i/>
          <w:color w:val="000000"/>
          <w:szCs w:val="28"/>
          <w:lang w:val="en-GB"/>
        </w:rPr>
        <w:t>vodka</w:t>
      </w:r>
      <w:r w:rsidR="00233328" w:rsidRPr="00A113E0">
        <w:rPr>
          <w:rFonts w:eastAsia="Times New Roman"/>
          <w:i/>
          <w:color w:val="000000"/>
          <w:szCs w:val="28"/>
          <w:lang w:val="en-GB"/>
        </w:rPr>
        <w:t xml:space="preserve">, coffee, </w:t>
      </w:r>
      <w:r w:rsidR="00233328" w:rsidRPr="00A113E0">
        <w:rPr>
          <w:rFonts w:eastAsia="Times New Roman"/>
          <w:b/>
          <w:i/>
          <w:color w:val="000000"/>
          <w:szCs w:val="28"/>
          <w:lang w:val="en-GB"/>
        </w:rPr>
        <w:t xml:space="preserve">pickles </w:t>
      </w:r>
      <w:r w:rsidR="00233328" w:rsidRPr="00A113E0">
        <w:rPr>
          <w:rFonts w:eastAsia="Times New Roman"/>
          <w:i/>
          <w:color w:val="000000"/>
          <w:szCs w:val="28"/>
          <w:lang w:val="en-GB"/>
        </w:rPr>
        <w:t>emanating from the judges - the fug of grown men without sleep in airless offices.</w:t>
      </w:r>
    </w:p>
    <w:p w14:paraId="42588854" w14:textId="77777777" w:rsidR="006150F9" w:rsidRDefault="006150F9" w:rsidP="006150F9">
      <w:pPr>
        <w:spacing w:line="360" w:lineRule="auto"/>
        <w:jc w:val="both"/>
        <w:rPr>
          <w:rFonts w:eastAsia="Times New Roman"/>
          <w:i/>
          <w:color w:val="000000"/>
          <w:szCs w:val="28"/>
          <w:shd w:val="clear" w:color="auto" w:fill="FFFFFF"/>
          <w:lang w:val="en-GB"/>
        </w:rPr>
      </w:pPr>
      <w:r>
        <w:rPr>
          <w:rFonts w:eastAsia="Times New Roman"/>
          <w:i/>
          <w:color w:val="000000"/>
          <w:szCs w:val="28"/>
          <w:lang w:val="en-GB"/>
        </w:rPr>
        <w:t xml:space="preserve">88) </w:t>
      </w:r>
      <w:r w:rsidR="00233328" w:rsidRPr="00A113E0">
        <w:rPr>
          <w:rFonts w:eastAsia="Times New Roman"/>
          <w:i/>
          <w:color w:val="000000"/>
          <w:szCs w:val="28"/>
          <w:shd w:val="clear" w:color="auto" w:fill="FFFFFF"/>
          <w:lang w:val="en-GB"/>
        </w:rPr>
        <w:t xml:space="preserve">'I knew the tanks would be a passing craze,' boomed Budyonny, and Satinov could almost see </w:t>
      </w:r>
      <w:r w:rsidR="00233328" w:rsidRPr="00A113E0">
        <w:rPr>
          <w:rFonts w:eastAsia="Times New Roman"/>
          <w:b/>
          <w:i/>
          <w:color w:val="000000"/>
          <w:szCs w:val="28"/>
          <w:shd w:val="clear" w:color="auto" w:fill="FFFFFF"/>
          <w:lang w:val="en-GB"/>
        </w:rPr>
        <w:t>the vodka</w:t>
      </w:r>
      <w:r w:rsidR="00233328" w:rsidRPr="00A113E0">
        <w:rPr>
          <w:rFonts w:eastAsia="Times New Roman"/>
          <w:i/>
          <w:color w:val="000000"/>
          <w:szCs w:val="28"/>
          <w:shd w:val="clear" w:color="auto" w:fill="FFFFFF"/>
          <w:lang w:val="en-GB"/>
        </w:rPr>
        <w:t xml:space="preserve"> oozing out of him.</w:t>
      </w:r>
    </w:p>
    <w:p w14:paraId="1CE4A8EB" w14:textId="77777777" w:rsidR="006150F9" w:rsidRDefault="006150F9" w:rsidP="006150F9">
      <w:pPr>
        <w:spacing w:line="360" w:lineRule="auto"/>
        <w:jc w:val="both"/>
        <w:rPr>
          <w:rFonts w:eastAsia="Times New Roman"/>
          <w:b/>
          <w:i/>
          <w:color w:val="000000"/>
          <w:szCs w:val="28"/>
          <w:shd w:val="clear" w:color="auto" w:fill="FFFFFF"/>
          <w:lang w:val="en-GB"/>
        </w:rPr>
      </w:pPr>
      <w:r>
        <w:rPr>
          <w:rFonts w:eastAsia="Times New Roman"/>
          <w:i/>
          <w:color w:val="000000"/>
          <w:szCs w:val="28"/>
          <w:shd w:val="clear" w:color="auto" w:fill="FFFFFF"/>
          <w:lang w:val="en-GB"/>
        </w:rPr>
        <w:t xml:space="preserve">89) </w:t>
      </w:r>
      <w:r w:rsidR="00233328" w:rsidRPr="00A113E0">
        <w:rPr>
          <w:rFonts w:eastAsia="Times New Roman"/>
          <w:i/>
          <w:color w:val="000000"/>
          <w:szCs w:val="28"/>
          <w:shd w:val="clear" w:color="auto" w:fill="FFFFFF"/>
          <w:lang w:val="en-GB"/>
        </w:rPr>
        <w:t xml:space="preserve">“Cigarette?” Captain Zhurko offered </w:t>
      </w:r>
      <w:r w:rsidR="00233328" w:rsidRPr="00A113E0">
        <w:rPr>
          <w:rFonts w:eastAsia="Times New Roman"/>
          <w:b/>
          <w:i/>
          <w:color w:val="000000"/>
          <w:szCs w:val="28"/>
          <w:shd w:val="clear" w:color="auto" w:fill="FFFFFF"/>
          <w:lang w:val="en-GB"/>
        </w:rPr>
        <w:t>a Belomorkanal</w:t>
      </w:r>
      <w:r w:rsidR="00233328" w:rsidRPr="00A113E0">
        <w:rPr>
          <w:rFonts w:eastAsia="Times New Roman"/>
          <w:i/>
          <w:color w:val="000000"/>
          <w:szCs w:val="28"/>
          <w:shd w:val="clear" w:color="auto" w:fill="FFFFFF"/>
          <w:lang w:val="en-GB"/>
        </w:rPr>
        <w:t xml:space="preserve"> to the men</w:t>
      </w:r>
      <w:r w:rsidR="00233328" w:rsidRPr="00A113E0">
        <w:rPr>
          <w:rFonts w:eastAsia="Times New Roman"/>
          <w:i/>
          <w:color w:val="000000"/>
          <w:szCs w:val="28"/>
          <w:u w:val="single"/>
          <w:shd w:val="clear" w:color="auto" w:fill="FFFFFF"/>
          <w:lang w:val="en-GB"/>
        </w:rPr>
        <w:t xml:space="preserve">. Only officers </w:t>
      </w:r>
      <w:r w:rsidR="00233328" w:rsidRPr="00A113E0">
        <w:rPr>
          <w:rFonts w:eastAsia="Times New Roman"/>
          <w:i/>
          <w:color w:val="000000"/>
          <w:szCs w:val="28"/>
          <w:shd w:val="clear" w:color="auto" w:fill="FFFFFF"/>
          <w:lang w:val="en-GB"/>
        </w:rPr>
        <w:t xml:space="preserve">got </w:t>
      </w:r>
      <w:r w:rsidR="00233328" w:rsidRPr="00A113E0">
        <w:rPr>
          <w:rFonts w:eastAsia="Times New Roman"/>
          <w:b/>
          <w:i/>
          <w:color w:val="000000"/>
          <w:szCs w:val="28"/>
          <w:shd w:val="clear" w:color="auto" w:fill="FFFFFF"/>
          <w:lang w:val="en-GB"/>
        </w:rPr>
        <w:t>Belomorkanals.</w:t>
      </w:r>
    </w:p>
    <w:p w14:paraId="6E4725A3" w14:textId="77777777" w:rsidR="006150F9" w:rsidRDefault="006150F9" w:rsidP="006150F9">
      <w:pPr>
        <w:spacing w:line="360" w:lineRule="auto"/>
        <w:jc w:val="both"/>
        <w:rPr>
          <w:rFonts w:eastAsia="Times New Roman"/>
          <w:i/>
          <w:color w:val="000000"/>
          <w:szCs w:val="28"/>
          <w:u w:val="single"/>
          <w:lang w:val="en-GB"/>
        </w:rPr>
      </w:pPr>
      <w:r w:rsidRPr="006150F9">
        <w:rPr>
          <w:rFonts w:eastAsia="Times New Roman"/>
          <w:i/>
          <w:color w:val="000000"/>
          <w:szCs w:val="28"/>
          <w:shd w:val="clear" w:color="auto" w:fill="FFFFFF"/>
          <w:lang w:val="en-GB"/>
        </w:rPr>
        <w:t>90)</w:t>
      </w:r>
      <w:r>
        <w:rPr>
          <w:rFonts w:eastAsia="Times New Roman"/>
          <w:b/>
          <w:i/>
          <w:color w:val="000000"/>
          <w:szCs w:val="28"/>
          <w:shd w:val="clear" w:color="auto" w:fill="FFFFFF"/>
          <w:lang w:val="en-GB"/>
        </w:rPr>
        <w:t xml:space="preserve"> </w:t>
      </w:r>
      <w:r w:rsidR="00233328" w:rsidRPr="00A113E0">
        <w:rPr>
          <w:rFonts w:eastAsia="Times New Roman"/>
          <w:i/>
          <w:color w:val="000000"/>
          <w:szCs w:val="28"/>
          <w:lang w:val="en-GB"/>
        </w:rPr>
        <w:t xml:space="preserve">He is too experienced to share the exhilaration of the hopped-up Criminals but he has a shot of </w:t>
      </w:r>
      <w:r w:rsidR="00233328" w:rsidRPr="00A113E0">
        <w:rPr>
          <w:rFonts w:eastAsia="Times New Roman"/>
          <w:b/>
          <w:i/>
          <w:color w:val="000000"/>
          <w:szCs w:val="28"/>
          <w:lang w:val="en-GB"/>
        </w:rPr>
        <w:t xml:space="preserve">vodka </w:t>
      </w:r>
      <w:r w:rsidR="00233328" w:rsidRPr="00A113E0">
        <w:rPr>
          <w:rFonts w:eastAsia="Times New Roman"/>
          <w:i/>
          <w:color w:val="000000"/>
          <w:szCs w:val="28"/>
          <w:lang w:val="en-GB"/>
        </w:rPr>
        <w:t xml:space="preserve">or two and is </w:t>
      </w:r>
      <w:r w:rsidR="00233328" w:rsidRPr="00A113E0">
        <w:rPr>
          <w:rFonts w:eastAsia="Times New Roman"/>
          <w:i/>
          <w:color w:val="000000"/>
          <w:szCs w:val="28"/>
          <w:u w:val="single"/>
          <w:lang w:val="en-GB"/>
        </w:rPr>
        <w:t>cheerful in his level way.</w:t>
      </w:r>
    </w:p>
    <w:p w14:paraId="2A5518B2" w14:textId="77777777" w:rsidR="00802AD1" w:rsidRDefault="006150F9" w:rsidP="00802AD1">
      <w:pPr>
        <w:spacing w:line="360" w:lineRule="auto"/>
        <w:jc w:val="both"/>
        <w:rPr>
          <w:rFonts w:eastAsia="Times New Roman"/>
          <w:i/>
          <w:color w:val="000000"/>
          <w:szCs w:val="28"/>
          <w:shd w:val="clear" w:color="auto" w:fill="FFFFFF"/>
          <w:lang w:val="en-GB"/>
        </w:rPr>
      </w:pPr>
      <w:r w:rsidRPr="006150F9">
        <w:rPr>
          <w:rFonts w:eastAsia="Times New Roman"/>
          <w:i/>
          <w:color w:val="000000"/>
          <w:szCs w:val="28"/>
          <w:lang w:val="en-GB"/>
        </w:rPr>
        <w:t xml:space="preserve">91) </w:t>
      </w:r>
      <w:r w:rsidR="00233328" w:rsidRPr="00A113E0">
        <w:rPr>
          <w:rFonts w:eastAsia="Times New Roman"/>
          <w:i/>
          <w:color w:val="000000"/>
          <w:szCs w:val="28"/>
          <w:shd w:val="clear" w:color="auto" w:fill="FFFFFF"/>
          <w:lang w:val="en-GB"/>
        </w:rPr>
        <w:t xml:space="preserve">The house smells of </w:t>
      </w:r>
      <w:r w:rsidR="00233328" w:rsidRPr="00A113E0">
        <w:rPr>
          <w:rFonts w:eastAsia="Times New Roman"/>
          <w:b/>
          <w:i/>
          <w:color w:val="000000"/>
          <w:szCs w:val="28"/>
          <w:shd w:val="clear" w:color="auto" w:fill="FFFFFF"/>
          <w:lang w:val="en-GB"/>
        </w:rPr>
        <w:t xml:space="preserve">kvass </w:t>
      </w:r>
      <w:r w:rsidR="00233328" w:rsidRPr="00A113E0">
        <w:rPr>
          <w:rFonts w:eastAsia="Times New Roman"/>
          <w:i/>
          <w:color w:val="000000"/>
          <w:szCs w:val="28"/>
          <w:shd w:val="clear" w:color="auto" w:fill="FFFFFF"/>
          <w:lang w:val="en-GB"/>
        </w:rPr>
        <w:t>and sausage.</w:t>
      </w:r>
    </w:p>
    <w:p w14:paraId="5416FB3C" w14:textId="77777777" w:rsidR="00802AD1" w:rsidRDefault="00802AD1" w:rsidP="00802AD1">
      <w:pPr>
        <w:spacing w:line="360" w:lineRule="auto"/>
        <w:jc w:val="both"/>
        <w:rPr>
          <w:rFonts w:eastAsia="Times New Roman"/>
          <w:i/>
          <w:color w:val="000000"/>
          <w:szCs w:val="28"/>
          <w:shd w:val="clear" w:color="auto" w:fill="FFFFFF"/>
          <w:lang w:val="en-GB"/>
        </w:rPr>
      </w:pPr>
      <w:r>
        <w:rPr>
          <w:rFonts w:eastAsia="Times New Roman"/>
          <w:i/>
          <w:color w:val="000000"/>
          <w:szCs w:val="28"/>
          <w:shd w:val="clear" w:color="auto" w:fill="FFFFFF"/>
          <w:lang w:val="en-GB"/>
        </w:rPr>
        <w:t xml:space="preserve">92) </w:t>
      </w:r>
      <w:r w:rsidR="00233328" w:rsidRPr="00A113E0">
        <w:rPr>
          <w:rFonts w:eastAsia="Times New Roman"/>
          <w:i/>
          <w:color w:val="000000"/>
          <w:szCs w:val="28"/>
          <w:shd w:val="clear" w:color="auto" w:fill="FFFFFF"/>
          <w:lang w:val="en-GB"/>
        </w:rPr>
        <w:t xml:space="preserve">It's been cooked so long the flesh melts tongue. Plates of eggs and pork and </w:t>
      </w:r>
      <w:r w:rsidR="00233328" w:rsidRPr="00A113E0">
        <w:rPr>
          <w:rFonts w:eastAsia="Times New Roman"/>
          <w:b/>
          <w:i/>
          <w:color w:val="000000"/>
          <w:szCs w:val="28"/>
          <w:shd w:val="clear" w:color="auto" w:fill="FFFFFF"/>
          <w:lang w:val="en-GB"/>
        </w:rPr>
        <w:t>kasha</w:t>
      </w:r>
      <w:r w:rsidR="00233328" w:rsidRPr="00A113E0">
        <w:rPr>
          <w:rFonts w:eastAsia="Times New Roman"/>
          <w:i/>
          <w:color w:val="000000"/>
          <w:szCs w:val="28"/>
          <w:shd w:val="clear" w:color="auto" w:fill="FFFFFF"/>
          <w:lang w:val="en-GB"/>
        </w:rPr>
        <w:t xml:space="preserve"> and the meat of a dead camel are put before him.</w:t>
      </w:r>
    </w:p>
    <w:p w14:paraId="205BF5AC" w14:textId="77777777" w:rsidR="00802AD1" w:rsidRDefault="00802AD1" w:rsidP="00802AD1">
      <w:pPr>
        <w:spacing w:line="360" w:lineRule="auto"/>
        <w:jc w:val="both"/>
        <w:rPr>
          <w:rFonts w:eastAsia="Times New Roman"/>
          <w:b/>
          <w:i/>
          <w:color w:val="000000"/>
          <w:szCs w:val="28"/>
          <w:shd w:val="clear" w:color="auto" w:fill="FFFFFF"/>
          <w:lang w:val="en-GB"/>
        </w:rPr>
      </w:pPr>
      <w:r>
        <w:rPr>
          <w:rFonts w:eastAsia="Times New Roman"/>
          <w:i/>
          <w:color w:val="000000"/>
          <w:szCs w:val="28"/>
          <w:shd w:val="clear" w:color="auto" w:fill="FFFFFF"/>
          <w:lang w:val="en-GB"/>
        </w:rPr>
        <w:t xml:space="preserve">93) </w:t>
      </w:r>
      <w:r w:rsidR="00233328" w:rsidRPr="00A113E0">
        <w:rPr>
          <w:rFonts w:eastAsia="Times New Roman"/>
          <w:i/>
          <w:color w:val="000000"/>
          <w:szCs w:val="28"/>
          <w:shd w:val="clear" w:color="auto" w:fill="FFFFFF"/>
          <w:lang w:val="en-GB"/>
        </w:rPr>
        <w:t xml:space="preserve">Her best friend Martha Peshkova had come to the Kremlin apartment for </w:t>
      </w:r>
      <w:r w:rsidR="00233328" w:rsidRPr="00A113E0">
        <w:rPr>
          <w:rFonts w:eastAsia="Times New Roman"/>
          <w:b/>
          <w:i/>
          <w:color w:val="000000"/>
          <w:szCs w:val="28"/>
          <w:shd w:val="clear" w:color="auto" w:fill="FFFFFF"/>
          <w:lang w:val="en-GB"/>
        </w:rPr>
        <w:t>chai.</w:t>
      </w:r>
    </w:p>
    <w:p w14:paraId="7C2DF80A" w14:textId="1577AC71" w:rsidR="00802AD1" w:rsidRDefault="00802AD1" w:rsidP="00802AD1">
      <w:pPr>
        <w:spacing w:line="360" w:lineRule="auto"/>
        <w:jc w:val="both"/>
        <w:rPr>
          <w:rFonts w:eastAsia="Times New Roman"/>
          <w:i/>
          <w:color w:val="000000"/>
          <w:szCs w:val="28"/>
          <w:shd w:val="clear" w:color="auto" w:fill="FFFFFF"/>
          <w:lang w:val="en-GB"/>
        </w:rPr>
      </w:pPr>
      <w:r w:rsidRPr="00802AD1">
        <w:rPr>
          <w:rFonts w:eastAsia="Times New Roman"/>
          <w:i/>
          <w:color w:val="000000"/>
          <w:szCs w:val="28"/>
          <w:shd w:val="clear" w:color="auto" w:fill="FFFFFF"/>
          <w:lang w:val="en-GB"/>
        </w:rPr>
        <w:t>94)</w:t>
      </w:r>
      <w:r>
        <w:rPr>
          <w:rFonts w:eastAsia="Times New Roman"/>
          <w:b/>
          <w:i/>
          <w:color w:val="000000"/>
          <w:szCs w:val="28"/>
          <w:shd w:val="clear" w:color="auto" w:fill="FFFFFF"/>
          <w:lang w:val="en-GB"/>
        </w:rPr>
        <w:t xml:space="preserve"> </w:t>
      </w:r>
      <w:r w:rsidR="00233328" w:rsidRPr="00A113E0">
        <w:rPr>
          <w:rFonts w:eastAsia="Times New Roman"/>
          <w:i/>
          <w:color w:val="000000"/>
          <w:szCs w:val="28"/>
          <w:shd w:val="clear" w:color="auto" w:fill="FFFFFF"/>
          <w:lang w:val="en-GB"/>
        </w:rPr>
        <w:t xml:space="preserve">We would invite you for </w:t>
      </w:r>
      <w:r w:rsidR="00233328" w:rsidRPr="00A113E0">
        <w:rPr>
          <w:rFonts w:eastAsia="Times New Roman"/>
          <w:b/>
          <w:i/>
          <w:color w:val="000000"/>
          <w:szCs w:val="28"/>
          <w:shd w:val="clear" w:color="auto" w:fill="FFFFFF"/>
          <w:lang w:val="en-GB"/>
        </w:rPr>
        <w:t>pirozhki, shchi</w:t>
      </w:r>
      <w:r w:rsidR="00233328" w:rsidRPr="00A113E0">
        <w:rPr>
          <w:rFonts w:eastAsia="Times New Roman"/>
          <w:i/>
          <w:color w:val="000000"/>
          <w:szCs w:val="28"/>
          <w:shd w:val="clear" w:color="auto" w:fill="FFFFFF"/>
          <w:lang w:val="en-GB"/>
        </w:rPr>
        <w:t xml:space="preserve"> and </w:t>
      </w:r>
      <w:r w:rsidR="00233328" w:rsidRPr="00A113E0">
        <w:rPr>
          <w:rFonts w:eastAsia="Times New Roman"/>
          <w:b/>
          <w:i/>
          <w:color w:val="000000"/>
          <w:szCs w:val="28"/>
          <w:shd w:val="clear" w:color="auto" w:fill="FFFFFF"/>
          <w:lang w:val="en-GB"/>
        </w:rPr>
        <w:t>vodka</w:t>
      </w:r>
      <w:r w:rsidR="00233328" w:rsidRPr="00A113E0">
        <w:rPr>
          <w:rFonts w:eastAsia="Times New Roman"/>
          <w:i/>
          <w:color w:val="000000"/>
          <w:szCs w:val="28"/>
          <w:shd w:val="clear" w:color="auto" w:fill="FFFFFF"/>
          <w:lang w:val="en-GB"/>
        </w:rPr>
        <w:t>; take you sightseeing; introduce you to the local girls,</w:t>
      </w:r>
      <w:r w:rsidR="0040048F">
        <w:rPr>
          <w:rFonts w:eastAsia="Times New Roman"/>
          <w:i/>
          <w:color w:val="000000"/>
          <w:szCs w:val="28"/>
          <w:shd w:val="clear" w:color="auto" w:fill="FFFFFF"/>
          <w:lang w:val="en-GB"/>
        </w:rPr>
        <w:t xml:space="preserve">' said Elmor with out smiling, </w:t>
      </w:r>
      <w:r w:rsidR="0040048F" w:rsidRPr="00A113E0">
        <w:rPr>
          <w:rFonts w:eastAsia="Times New Roman"/>
          <w:i/>
          <w:color w:val="000000"/>
          <w:szCs w:val="28"/>
          <w:shd w:val="clear" w:color="auto" w:fill="FFFFFF"/>
          <w:lang w:val="en-GB"/>
        </w:rPr>
        <w:t>"</w:t>
      </w:r>
      <w:r w:rsidR="00233328" w:rsidRPr="00A113E0">
        <w:rPr>
          <w:rFonts w:eastAsia="Times New Roman"/>
          <w:i/>
          <w:color w:val="000000"/>
          <w:szCs w:val="28"/>
          <w:shd w:val="clear" w:color="auto" w:fill="FFFFFF"/>
          <w:lang w:val="en-GB"/>
        </w:rPr>
        <w:t>but this area is crawling with hostile forces of every stripe. You had a mission here?"</w:t>
      </w:r>
    </w:p>
    <w:p w14:paraId="553FD02E" w14:textId="77777777" w:rsidR="00802AD1" w:rsidRDefault="00802AD1" w:rsidP="00802AD1">
      <w:pPr>
        <w:spacing w:line="360" w:lineRule="auto"/>
        <w:jc w:val="both"/>
        <w:rPr>
          <w:rFonts w:eastAsia="Times New Roman"/>
          <w:i/>
          <w:color w:val="000000"/>
          <w:szCs w:val="28"/>
          <w:lang w:val="en-GB"/>
        </w:rPr>
      </w:pPr>
      <w:r>
        <w:rPr>
          <w:rFonts w:eastAsia="Times New Roman"/>
          <w:i/>
          <w:color w:val="000000"/>
          <w:szCs w:val="28"/>
          <w:shd w:val="clear" w:color="auto" w:fill="FFFFFF"/>
          <w:lang w:val="en-GB"/>
        </w:rPr>
        <w:t xml:space="preserve">95) </w:t>
      </w:r>
      <w:r w:rsidR="00233328" w:rsidRPr="00A113E0">
        <w:rPr>
          <w:rFonts w:eastAsia="Times New Roman"/>
          <w:i/>
          <w:color w:val="000000"/>
          <w:szCs w:val="28"/>
          <w:lang w:val="en-GB"/>
        </w:rPr>
        <w:t xml:space="preserve">Rewarding herself with a handful of cherries and a slice of black </w:t>
      </w:r>
      <w:r w:rsidR="00233328" w:rsidRPr="00A113E0">
        <w:rPr>
          <w:rFonts w:eastAsia="Times New Roman"/>
          <w:b/>
          <w:i/>
          <w:color w:val="000000"/>
          <w:szCs w:val="28"/>
          <w:lang w:val="en-GB"/>
        </w:rPr>
        <w:t>Borodino bread</w:t>
      </w:r>
      <w:r w:rsidR="00233328" w:rsidRPr="00A113E0">
        <w:rPr>
          <w:rFonts w:eastAsia="Times New Roman"/>
          <w:i/>
          <w:color w:val="000000"/>
          <w:szCs w:val="28"/>
          <w:lang w:val="en-GB"/>
        </w:rPr>
        <w:t>, she reviewed her work.</w:t>
      </w:r>
    </w:p>
    <w:p w14:paraId="5A9D9DCF" w14:textId="77777777" w:rsidR="00802AD1" w:rsidRDefault="00802AD1" w:rsidP="00802AD1">
      <w:pPr>
        <w:spacing w:line="360" w:lineRule="auto"/>
        <w:jc w:val="both"/>
        <w:rPr>
          <w:rFonts w:eastAsia="Times New Roman"/>
          <w:i/>
          <w:color w:val="000000"/>
          <w:szCs w:val="28"/>
          <w:lang w:val="en-GB"/>
        </w:rPr>
      </w:pPr>
      <w:r>
        <w:rPr>
          <w:rFonts w:eastAsia="Times New Roman"/>
          <w:i/>
          <w:color w:val="000000"/>
          <w:szCs w:val="28"/>
          <w:lang w:val="en-GB"/>
        </w:rPr>
        <w:t xml:space="preserve">96) </w:t>
      </w:r>
      <w:r w:rsidR="00233328" w:rsidRPr="00A113E0">
        <w:rPr>
          <w:rFonts w:eastAsia="Times New Roman"/>
          <w:i/>
          <w:color w:val="000000"/>
          <w:szCs w:val="28"/>
          <w:lang w:val="en-GB"/>
        </w:rPr>
        <w:t xml:space="preserve">We can't boil water here, we can't risk a "Then we fire, but eat some bread and have a sip of this' - and he handed Benya some </w:t>
      </w:r>
      <w:r w:rsidR="00233328" w:rsidRPr="00A113E0">
        <w:rPr>
          <w:rFonts w:eastAsia="Times New Roman"/>
          <w:b/>
          <w:i/>
          <w:color w:val="000000"/>
          <w:szCs w:val="28"/>
          <w:lang w:val="en-GB"/>
        </w:rPr>
        <w:t>Borodino bread</w:t>
      </w:r>
      <w:r w:rsidR="00233328" w:rsidRPr="00A113E0">
        <w:rPr>
          <w:rFonts w:eastAsia="Times New Roman"/>
          <w:i/>
          <w:color w:val="000000"/>
          <w:szCs w:val="28"/>
          <w:lang w:val="en-GB"/>
        </w:rPr>
        <w:t xml:space="preserve"> and a flask of cognac.</w:t>
      </w:r>
    </w:p>
    <w:p w14:paraId="2B9B7628" w14:textId="77777777" w:rsidR="00802AD1" w:rsidRDefault="00802AD1" w:rsidP="00802AD1">
      <w:pPr>
        <w:spacing w:line="360" w:lineRule="auto"/>
        <w:jc w:val="both"/>
        <w:rPr>
          <w:rFonts w:eastAsia="Times New Roman"/>
          <w:b/>
          <w:i/>
          <w:color w:val="222222"/>
          <w:szCs w:val="28"/>
          <w:lang w:val="en-GB"/>
        </w:rPr>
      </w:pPr>
      <w:r>
        <w:rPr>
          <w:rFonts w:eastAsia="Times New Roman"/>
          <w:i/>
          <w:color w:val="000000"/>
          <w:szCs w:val="28"/>
          <w:lang w:val="en-GB"/>
        </w:rPr>
        <w:t xml:space="preserve">97) </w:t>
      </w:r>
      <w:r w:rsidR="00233328" w:rsidRPr="00A113E0">
        <w:rPr>
          <w:rFonts w:eastAsia="Times New Roman"/>
          <w:i/>
          <w:color w:val="222222"/>
          <w:szCs w:val="28"/>
          <w:lang w:val="en-GB"/>
        </w:rPr>
        <w:t>There was a rough bench, wooden chairs, a couch where the managers must have napped after</w:t>
      </w:r>
      <w:r w:rsidR="00233328" w:rsidRPr="00A113E0">
        <w:rPr>
          <w:rFonts w:ascii="MS Mincho" w:eastAsia="MS Mincho" w:hAnsi="MS Mincho" w:cs="MS Mincho"/>
          <w:i/>
          <w:color w:val="222222"/>
          <w:szCs w:val="28"/>
          <w:lang w:val="en-GB"/>
        </w:rPr>
        <w:t> </w:t>
      </w:r>
      <w:r w:rsidR="00233328" w:rsidRPr="00A113E0">
        <w:rPr>
          <w:rFonts w:eastAsia="Times New Roman"/>
          <w:b/>
          <w:i/>
          <w:color w:val="222222"/>
          <w:szCs w:val="28"/>
          <w:lang w:val="en-GB"/>
        </w:rPr>
        <w:t>vodka-fuelled lunches</w:t>
      </w:r>
      <w:r w:rsidR="00233328" w:rsidRPr="00A113E0">
        <w:rPr>
          <w:rFonts w:eastAsia="Times New Roman"/>
          <w:i/>
          <w:color w:val="222222"/>
          <w:szCs w:val="28"/>
          <w:lang w:val="en-GB"/>
        </w:rPr>
        <w:t xml:space="preserve"> with other local apparatchiks, and a gas ring for heating </w:t>
      </w:r>
      <w:r w:rsidR="00233328" w:rsidRPr="00A113E0">
        <w:rPr>
          <w:rFonts w:eastAsia="Times New Roman"/>
          <w:b/>
          <w:i/>
          <w:color w:val="222222"/>
          <w:szCs w:val="28"/>
          <w:lang w:val="en-GB"/>
        </w:rPr>
        <w:t>chai.</w:t>
      </w:r>
    </w:p>
    <w:p w14:paraId="6FA9F42D" w14:textId="4848822B" w:rsidR="00233328" w:rsidRPr="00802AD1" w:rsidRDefault="00802AD1" w:rsidP="00802AD1">
      <w:pPr>
        <w:spacing w:line="360" w:lineRule="auto"/>
        <w:jc w:val="both"/>
        <w:rPr>
          <w:rFonts w:eastAsia="Times New Roman" w:cs="Times New Roman"/>
          <w:color w:val="222222"/>
          <w:szCs w:val="28"/>
        </w:rPr>
      </w:pPr>
      <w:r w:rsidRPr="00802AD1">
        <w:rPr>
          <w:rFonts w:eastAsia="Times New Roman"/>
          <w:i/>
          <w:color w:val="222222"/>
          <w:szCs w:val="28"/>
          <w:lang w:val="en-GB"/>
        </w:rPr>
        <w:lastRenderedPageBreak/>
        <w:t>98)</w:t>
      </w:r>
      <w:r>
        <w:rPr>
          <w:rFonts w:eastAsia="Times New Roman"/>
          <w:b/>
          <w:i/>
          <w:color w:val="222222"/>
          <w:szCs w:val="28"/>
          <w:lang w:val="en-GB"/>
        </w:rPr>
        <w:t xml:space="preserve"> </w:t>
      </w:r>
      <w:r w:rsidR="00233328" w:rsidRPr="00A113E0">
        <w:rPr>
          <w:rFonts w:eastAsia="Times New Roman"/>
          <w:i/>
          <w:color w:val="222222"/>
          <w:szCs w:val="28"/>
          <w:lang w:val="en-GB"/>
        </w:rPr>
        <w:t xml:space="preserve">Smiley bought a bottle of </w:t>
      </w:r>
      <w:r w:rsidR="00233328" w:rsidRPr="00A113E0">
        <w:rPr>
          <w:rFonts w:eastAsia="Times New Roman"/>
          <w:b/>
          <w:i/>
          <w:color w:val="222222"/>
          <w:szCs w:val="28"/>
          <w:lang w:val="en-GB"/>
        </w:rPr>
        <w:t>vodka</w:t>
      </w:r>
      <w:r w:rsidR="00233328" w:rsidRPr="00A113E0">
        <w:rPr>
          <w:rFonts w:eastAsia="Times New Roman"/>
          <w:i/>
          <w:color w:val="222222"/>
          <w:szCs w:val="28"/>
          <w:lang w:val="en-GB"/>
        </w:rPr>
        <w:t xml:space="preserve">; the three of them drank shots while nibbling greasy </w:t>
      </w:r>
      <w:r w:rsidR="00233328" w:rsidRPr="00A113E0">
        <w:rPr>
          <w:rFonts w:eastAsia="Times New Roman"/>
          <w:b/>
          <w:i/>
          <w:color w:val="222222"/>
          <w:szCs w:val="28"/>
          <w:lang w:val="en-GB"/>
        </w:rPr>
        <w:t>pirozhki</w:t>
      </w:r>
      <w:r w:rsidR="00233328" w:rsidRPr="00A113E0">
        <w:rPr>
          <w:rFonts w:eastAsia="Times New Roman"/>
          <w:i/>
          <w:color w:val="222222"/>
          <w:szCs w:val="28"/>
          <w:lang w:val="en-GB"/>
        </w:rPr>
        <w:t xml:space="preserve"> and tepid </w:t>
      </w:r>
      <w:r w:rsidR="00233328" w:rsidRPr="00A113E0">
        <w:rPr>
          <w:rFonts w:eastAsia="Times New Roman"/>
          <w:b/>
          <w:i/>
          <w:color w:val="222222"/>
          <w:szCs w:val="28"/>
          <w:lang w:val="en-GB"/>
        </w:rPr>
        <w:t>pelmeni</w:t>
      </w:r>
      <w:r w:rsidR="00233328" w:rsidRPr="00A113E0">
        <w:rPr>
          <w:rFonts w:eastAsia="Times New Roman"/>
          <w:i/>
          <w:color w:val="222222"/>
          <w:szCs w:val="28"/>
          <w:lang w:val="en-GB"/>
        </w:rPr>
        <w:t>,</w:t>
      </w:r>
      <w:r w:rsidR="00233328" w:rsidRPr="00A113E0">
        <w:rPr>
          <w:rFonts w:ascii="MS Mincho" w:eastAsia="MS Mincho" w:hAnsi="MS Mincho" w:cs="MS Mincho"/>
          <w:i/>
          <w:color w:val="222222"/>
          <w:szCs w:val="28"/>
          <w:lang w:val="en-GB"/>
        </w:rPr>
        <w:t> </w:t>
      </w:r>
      <w:r w:rsidR="00233328" w:rsidRPr="00A113E0">
        <w:rPr>
          <w:rFonts w:eastAsia="Times New Roman"/>
          <w:i/>
          <w:color w:val="222222"/>
          <w:szCs w:val="28"/>
          <w:u w:val="single"/>
          <w:lang w:val="en-GB"/>
        </w:rPr>
        <w:t>station-food</w:t>
      </w:r>
      <w:r w:rsidR="00233328" w:rsidRPr="00A113E0">
        <w:rPr>
          <w:rFonts w:eastAsia="Times New Roman"/>
          <w:i/>
          <w:color w:val="222222"/>
          <w:szCs w:val="28"/>
          <w:lang w:val="en-GB"/>
        </w:rPr>
        <w:t>.</w:t>
      </w:r>
    </w:p>
    <w:p w14:paraId="6609568F" w14:textId="0669BDBE" w:rsidR="00233328" w:rsidRPr="00A113E0" w:rsidRDefault="00233328" w:rsidP="00EF5EFA">
      <w:pPr>
        <w:pStyle w:val="aa"/>
        <w:spacing w:line="360" w:lineRule="auto"/>
        <w:ind w:left="0" w:firstLine="709"/>
        <w:jc w:val="both"/>
        <w:rPr>
          <w:rFonts w:eastAsia="Times New Roman"/>
          <w:color w:val="222222"/>
          <w:szCs w:val="28"/>
        </w:rPr>
      </w:pPr>
      <w:r w:rsidRPr="00A113E0">
        <w:rPr>
          <w:rFonts w:eastAsia="Times New Roman"/>
          <w:color w:val="222222"/>
          <w:szCs w:val="28"/>
        </w:rPr>
        <w:t xml:space="preserve">Примеры использования прецедентных в романе Барбары Девис показывают, что имена, связанные с Россией в большинстве случаев основаны на исторических событиях и исторических личностях. Несмотря на то, что роман написан в 2007 году и действия происходят в постсоветское время, в нем используются прецедентные имена и высказывания из советского времени: </w:t>
      </w:r>
      <w:r w:rsidRPr="00A113E0">
        <w:rPr>
          <w:rFonts w:eastAsia="Times New Roman"/>
          <w:szCs w:val="28"/>
        </w:rPr>
        <w:t>'</w:t>
      </w:r>
      <w:r w:rsidRPr="00A113E0">
        <w:rPr>
          <w:rFonts w:eastAsia="Times New Roman"/>
          <w:color w:val="222222"/>
          <w:szCs w:val="28"/>
          <w:shd w:val="clear" w:color="auto" w:fill="FFFFFF"/>
        </w:rPr>
        <w:t>Mrs Soviet</w:t>
      </w:r>
      <w:r w:rsidRPr="00A113E0">
        <w:rPr>
          <w:rFonts w:eastAsia="Times New Roman"/>
          <w:szCs w:val="28"/>
        </w:rPr>
        <w:t>'</w:t>
      </w:r>
      <w:r w:rsidR="002576B7" w:rsidRPr="00A113E0">
        <w:rPr>
          <w:rFonts w:eastAsia="Times New Roman"/>
          <w:szCs w:val="28"/>
        </w:rPr>
        <w:t xml:space="preserve"> (Миссис Советская)</w:t>
      </w:r>
      <w:r w:rsidRPr="00A113E0">
        <w:rPr>
          <w:rFonts w:eastAsia="Times New Roman"/>
          <w:color w:val="222222"/>
          <w:szCs w:val="28"/>
          <w:shd w:val="clear" w:color="auto" w:fill="FFFFFF"/>
        </w:rPr>
        <w:t xml:space="preserve">, </w:t>
      </w:r>
      <w:r w:rsidRPr="00A113E0">
        <w:rPr>
          <w:rFonts w:eastAsia="Times New Roman"/>
          <w:szCs w:val="28"/>
        </w:rPr>
        <w:t>'Soviet apartment blocks'</w:t>
      </w:r>
      <w:r w:rsidR="002576B7" w:rsidRPr="00A113E0">
        <w:rPr>
          <w:rFonts w:eastAsia="Times New Roman"/>
          <w:szCs w:val="28"/>
        </w:rPr>
        <w:t xml:space="preserve"> (Советский многоквартирный дом)</w:t>
      </w:r>
      <w:r w:rsidRPr="00A113E0">
        <w:rPr>
          <w:rFonts w:eastAsia="Times New Roman"/>
          <w:szCs w:val="28"/>
        </w:rPr>
        <w:t>, '</w:t>
      </w:r>
      <w:r w:rsidRPr="00A113E0">
        <w:rPr>
          <w:rFonts w:eastAsia="Times New Roman"/>
          <w:color w:val="222222"/>
          <w:szCs w:val="28"/>
          <w:lang w:val="en-GB"/>
        </w:rPr>
        <w:t>The</w:t>
      </w:r>
      <w:r w:rsidRPr="00EA346B">
        <w:rPr>
          <w:rFonts w:eastAsia="Times New Roman"/>
          <w:color w:val="222222"/>
          <w:szCs w:val="28"/>
        </w:rPr>
        <w:t xml:space="preserve"> </w:t>
      </w:r>
      <w:r w:rsidRPr="00A113E0">
        <w:rPr>
          <w:rFonts w:eastAsia="Times New Roman"/>
          <w:color w:val="222222"/>
          <w:szCs w:val="28"/>
          <w:lang w:val="en-GB"/>
        </w:rPr>
        <w:t>Motherland</w:t>
      </w:r>
      <w:r w:rsidRPr="00EA346B">
        <w:rPr>
          <w:rFonts w:eastAsia="Times New Roman"/>
          <w:color w:val="222222"/>
          <w:szCs w:val="28"/>
        </w:rPr>
        <w:t xml:space="preserve"> </w:t>
      </w:r>
      <w:r w:rsidRPr="00A113E0">
        <w:rPr>
          <w:rFonts w:eastAsia="Times New Roman"/>
          <w:color w:val="222222"/>
          <w:szCs w:val="28"/>
          <w:lang w:val="en-GB"/>
        </w:rPr>
        <w:t>calls</w:t>
      </w:r>
      <w:r w:rsidRPr="00EA346B">
        <w:rPr>
          <w:rFonts w:eastAsia="Times New Roman"/>
          <w:color w:val="222222"/>
          <w:szCs w:val="28"/>
        </w:rPr>
        <w:t>!'</w:t>
      </w:r>
      <w:r w:rsidR="002576B7" w:rsidRPr="00EA346B">
        <w:rPr>
          <w:rFonts w:eastAsia="Times New Roman"/>
          <w:color w:val="222222"/>
          <w:szCs w:val="28"/>
        </w:rPr>
        <w:t xml:space="preserve"> (</w:t>
      </w:r>
      <w:r w:rsidR="002576B7" w:rsidRPr="00A113E0">
        <w:rPr>
          <w:rFonts w:eastAsia="Times New Roman"/>
          <w:szCs w:val="28"/>
        </w:rPr>
        <w:t>Родина-мать зовет</w:t>
      </w:r>
      <w:r w:rsidR="002576B7" w:rsidRPr="00EA346B">
        <w:rPr>
          <w:rFonts w:eastAsia="Times New Roman"/>
          <w:color w:val="222222"/>
          <w:szCs w:val="28"/>
        </w:rPr>
        <w:t>)</w:t>
      </w:r>
      <w:r w:rsidRPr="00EA346B">
        <w:rPr>
          <w:rFonts w:eastAsia="Times New Roman"/>
          <w:color w:val="222222"/>
          <w:szCs w:val="28"/>
        </w:rPr>
        <w:t xml:space="preserve">, </w:t>
      </w:r>
      <w:r w:rsidRPr="00A113E0">
        <w:rPr>
          <w:rFonts w:eastAsia="Times New Roman"/>
          <w:szCs w:val="28"/>
        </w:rPr>
        <w:t>'</w:t>
      </w:r>
      <w:r w:rsidRPr="00A113E0">
        <w:rPr>
          <w:rFonts w:eastAsia="Times New Roman"/>
          <w:color w:val="222222"/>
          <w:szCs w:val="28"/>
          <w:shd w:val="clear" w:color="auto" w:fill="FFFFFF"/>
        </w:rPr>
        <w:t>Georgian music</w:t>
      </w:r>
      <w:r w:rsidRPr="00A113E0">
        <w:rPr>
          <w:rFonts w:eastAsia="Times New Roman"/>
          <w:szCs w:val="28"/>
        </w:rPr>
        <w:t>'</w:t>
      </w:r>
      <w:r w:rsidR="002576B7" w:rsidRPr="00A113E0">
        <w:rPr>
          <w:rFonts w:eastAsia="Times New Roman"/>
          <w:szCs w:val="28"/>
        </w:rPr>
        <w:t xml:space="preserve"> (Грузинская музыка)</w:t>
      </w:r>
      <w:r w:rsidRPr="00A113E0">
        <w:rPr>
          <w:rFonts w:eastAsia="Times New Roman"/>
          <w:color w:val="222222"/>
          <w:szCs w:val="28"/>
          <w:shd w:val="clear" w:color="auto" w:fill="FFFFFF"/>
        </w:rPr>
        <w:t>, 'A super-Soviet breed'</w:t>
      </w:r>
      <w:r w:rsidR="002576B7" w:rsidRPr="00A113E0">
        <w:rPr>
          <w:rFonts w:eastAsia="Times New Roman"/>
          <w:color w:val="222222"/>
          <w:szCs w:val="28"/>
          <w:shd w:val="clear" w:color="auto" w:fill="FFFFFF"/>
        </w:rPr>
        <w:t xml:space="preserve"> (</w:t>
      </w:r>
      <w:r w:rsidR="002576B7" w:rsidRPr="00A113E0">
        <w:rPr>
          <w:rFonts w:eastAsia="Times New Roman"/>
          <w:szCs w:val="28"/>
        </w:rPr>
        <w:t>Супер-советская порода</w:t>
      </w:r>
      <w:r w:rsidR="002576B7" w:rsidRPr="00A113E0">
        <w:rPr>
          <w:rFonts w:eastAsia="Times New Roman"/>
          <w:color w:val="222222"/>
          <w:szCs w:val="28"/>
          <w:shd w:val="clear" w:color="auto" w:fill="FFFFFF"/>
        </w:rPr>
        <w:t>)</w:t>
      </w:r>
      <w:r w:rsidRPr="00A113E0">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Bolshevik</w:t>
      </w:r>
      <w:r w:rsidRPr="00A113E0">
        <w:rPr>
          <w:rFonts w:eastAsia="Times New Roman"/>
          <w:szCs w:val="28"/>
        </w:rPr>
        <w:t>'</w:t>
      </w:r>
      <w:r w:rsidR="002576B7" w:rsidRPr="00A113E0">
        <w:rPr>
          <w:rFonts w:eastAsia="Times New Roman"/>
          <w:szCs w:val="28"/>
        </w:rPr>
        <w:t xml:space="preserve"> (Большевик)</w:t>
      </w:r>
      <w:r w:rsidRPr="00EA346B">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Menshevik</w:t>
      </w:r>
      <w:r w:rsidRPr="00A113E0">
        <w:rPr>
          <w:rFonts w:eastAsia="Times New Roman"/>
          <w:szCs w:val="28"/>
        </w:rPr>
        <w:t>'</w:t>
      </w:r>
      <w:r w:rsidR="002576B7" w:rsidRPr="00A113E0">
        <w:rPr>
          <w:rFonts w:eastAsia="Times New Roman"/>
          <w:szCs w:val="28"/>
        </w:rPr>
        <w:t xml:space="preserve"> (Меньшевик)</w:t>
      </w:r>
      <w:r w:rsidRPr="00EA346B">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the</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Provisional</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Government</w:t>
      </w:r>
      <w:r w:rsidRPr="00A113E0">
        <w:rPr>
          <w:rFonts w:eastAsia="Times New Roman"/>
          <w:szCs w:val="28"/>
        </w:rPr>
        <w:t>'</w:t>
      </w:r>
      <w:r w:rsidR="002576B7" w:rsidRPr="00A113E0">
        <w:rPr>
          <w:rFonts w:eastAsia="Times New Roman"/>
          <w:szCs w:val="28"/>
        </w:rPr>
        <w:t xml:space="preserve"> (Временное правительство)</w:t>
      </w:r>
      <w:r w:rsidRPr="00EA346B">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the</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Purges</w:t>
      </w:r>
      <w:r w:rsidRPr="00A113E0">
        <w:rPr>
          <w:rFonts w:eastAsia="Times New Roman"/>
          <w:szCs w:val="28"/>
        </w:rPr>
        <w:t>'</w:t>
      </w:r>
      <w:r w:rsidR="002576B7" w:rsidRPr="00A113E0">
        <w:rPr>
          <w:rFonts w:eastAsia="Times New Roman"/>
          <w:szCs w:val="28"/>
        </w:rPr>
        <w:t xml:space="preserve"> (Чистки)</w:t>
      </w:r>
      <w:r w:rsidRPr="00EA346B">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Collectivisation</w:t>
      </w:r>
      <w:r w:rsidRPr="00A113E0">
        <w:rPr>
          <w:rFonts w:eastAsia="Times New Roman"/>
          <w:szCs w:val="28"/>
        </w:rPr>
        <w:t>'</w:t>
      </w:r>
      <w:r w:rsidR="002576B7" w:rsidRPr="00A113E0">
        <w:rPr>
          <w:rFonts w:eastAsia="Times New Roman"/>
          <w:szCs w:val="28"/>
        </w:rPr>
        <w:t xml:space="preserve"> (Коллективизация)</w:t>
      </w:r>
      <w:r w:rsidRPr="00EA346B">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the</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New</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Economic</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Plan</w:t>
      </w:r>
      <w:r w:rsidRPr="00A113E0">
        <w:rPr>
          <w:rFonts w:eastAsia="Times New Roman"/>
          <w:szCs w:val="28"/>
        </w:rPr>
        <w:t>'</w:t>
      </w:r>
      <w:r w:rsidR="002576B7" w:rsidRPr="00A113E0">
        <w:rPr>
          <w:rFonts w:eastAsia="Times New Roman"/>
          <w:szCs w:val="28"/>
        </w:rPr>
        <w:t xml:space="preserve"> (Новый экономический план)</w:t>
      </w:r>
      <w:r w:rsidRPr="00EA346B">
        <w:rPr>
          <w:rFonts w:eastAsia="Times New Roman"/>
          <w:color w:val="222222"/>
          <w:szCs w:val="28"/>
          <w:shd w:val="clear" w:color="auto" w:fill="FFFFFF"/>
        </w:rPr>
        <w:t xml:space="preserve">, </w:t>
      </w:r>
      <w:r w:rsidRPr="00A113E0">
        <w:rPr>
          <w:rFonts w:eastAsia="Times New Roman"/>
          <w:szCs w:val="28"/>
        </w:rPr>
        <w:t>'</w:t>
      </w:r>
      <w:r w:rsidRPr="00A113E0">
        <w:rPr>
          <w:rFonts w:eastAsia="Times New Roman"/>
          <w:color w:val="222222"/>
          <w:szCs w:val="28"/>
          <w:shd w:val="clear" w:color="auto" w:fill="FFFFFF"/>
          <w:lang w:val="en-GB"/>
        </w:rPr>
        <w:t>the</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Five</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Year</w:t>
      </w:r>
      <w:r w:rsidRPr="00EA346B">
        <w:rPr>
          <w:rFonts w:eastAsia="Times New Roman"/>
          <w:color w:val="222222"/>
          <w:szCs w:val="28"/>
          <w:shd w:val="clear" w:color="auto" w:fill="FFFFFF"/>
        </w:rPr>
        <w:t xml:space="preserve"> </w:t>
      </w:r>
      <w:r w:rsidRPr="00A113E0">
        <w:rPr>
          <w:rFonts w:eastAsia="Times New Roman"/>
          <w:color w:val="222222"/>
          <w:szCs w:val="28"/>
          <w:shd w:val="clear" w:color="auto" w:fill="FFFFFF"/>
          <w:lang w:val="en-GB"/>
        </w:rPr>
        <w:t>Plans</w:t>
      </w:r>
      <w:r w:rsidRPr="00A113E0">
        <w:rPr>
          <w:rFonts w:eastAsia="Times New Roman"/>
          <w:szCs w:val="28"/>
        </w:rPr>
        <w:t>'</w:t>
      </w:r>
      <w:r w:rsidR="002576B7" w:rsidRPr="00A113E0">
        <w:rPr>
          <w:rFonts w:eastAsia="Times New Roman"/>
          <w:szCs w:val="28"/>
        </w:rPr>
        <w:t xml:space="preserve"> (Пятилетки)</w:t>
      </w:r>
      <w:r w:rsidRPr="00EA346B">
        <w:rPr>
          <w:rFonts w:eastAsia="Times New Roman"/>
          <w:color w:val="222222"/>
          <w:szCs w:val="28"/>
          <w:shd w:val="clear" w:color="auto" w:fill="FFFFFF"/>
        </w:rPr>
        <w:t>,</w:t>
      </w:r>
      <w:r w:rsidRPr="00EA346B">
        <w:rPr>
          <w:rFonts w:eastAsia="Times New Roman"/>
          <w:color w:val="222222"/>
          <w:szCs w:val="28"/>
        </w:rPr>
        <w:t xml:space="preserve"> </w:t>
      </w:r>
      <w:r w:rsidRPr="00A113E0">
        <w:rPr>
          <w:rFonts w:eastAsia="Times New Roman"/>
          <w:szCs w:val="28"/>
        </w:rPr>
        <w:t>'</w:t>
      </w:r>
      <w:r w:rsidRPr="00A113E0">
        <w:rPr>
          <w:rFonts w:eastAsia="Times New Roman"/>
          <w:color w:val="222222"/>
          <w:szCs w:val="28"/>
          <w:lang w:val="en-GB"/>
        </w:rPr>
        <w:t>The</w:t>
      </w:r>
      <w:r w:rsidRPr="00EA346B">
        <w:rPr>
          <w:rFonts w:eastAsia="Times New Roman"/>
          <w:color w:val="222222"/>
          <w:szCs w:val="28"/>
        </w:rPr>
        <w:t xml:space="preserve"> </w:t>
      </w:r>
      <w:r w:rsidRPr="00A113E0">
        <w:rPr>
          <w:rFonts w:eastAsia="Times New Roman"/>
          <w:color w:val="222222"/>
          <w:szCs w:val="28"/>
          <w:lang w:val="en-GB"/>
        </w:rPr>
        <w:t>Red</w:t>
      </w:r>
      <w:r w:rsidRPr="00EA346B">
        <w:rPr>
          <w:rFonts w:eastAsia="Times New Roman"/>
          <w:color w:val="222222"/>
          <w:szCs w:val="28"/>
        </w:rPr>
        <w:t xml:space="preserve"> </w:t>
      </w:r>
      <w:r w:rsidRPr="00A113E0">
        <w:rPr>
          <w:rFonts w:eastAsia="Times New Roman"/>
          <w:color w:val="222222"/>
          <w:szCs w:val="28"/>
          <w:lang w:val="en-GB"/>
        </w:rPr>
        <w:t>Terror</w:t>
      </w:r>
      <w:r w:rsidRPr="00A113E0">
        <w:rPr>
          <w:rFonts w:eastAsia="Times New Roman"/>
          <w:szCs w:val="28"/>
        </w:rPr>
        <w:t>'</w:t>
      </w:r>
      <w:r w:rsidR="002576B7" w:rsidRPr="00A113E0">
        <w:rPr>
          <w:rFonts w:eastAsia="Times New Roman"/>
          <w:szCs w:val="28"/>
        </w:rPr>
        <w:t xml:space="preserve"> (Красный террор)</w:t>
      </w:r>
      <w:r w:rsidRPr="00EA346B">
        <w:rPr>
          <w:rFonts w:eastAsia="Times New Roman"/>
          <w:color w:val="222222"/>
          <w:szCs w:val="28"/>
        </w:rPr>
        <w:t xml:space="preserve">, </w:t>
      </w:r>
      <w:r w:rsidRPr="00A113E0">
        <w:rPr>
          <w:rFonts w:eastAsia="Times New Roman"/>
          <w:szCs w:val="28"/>
        </w:rPr>
        <w:t>'</w:t>
      </w:r>
      <w:r w:rsidRPr="00A113E0">
        <w:rPr>
          <w:rFonts w:eastAsia="Times New Roman"/>
          <w:color w:val="222222"/>
          <w:szCs w:val="28"/>
          <w:lang w:val="en-GB"/>
        </w:rPr>
        <w:t>The</w:t>
      </w:r>
      <w:r w:rsidRPr="00EA346B">
        <w:rPr>
          <w:rFonts w:eastAsia="Times New Roman"/>
          <w:color w:val="222222"/>
          <w:szCs w:val="28"/>
        </w:rPr>
        <w:t xml:space="preserve"> </w:t>
      </w:r>
      <w:r w:rsidRPr="00A113E0">
        <w:rPr>
          <w:rFonts w:eastAsia="Times New Roman"/>
          <w:color w:val="222222"/>
          <w:szCs w:val="28"/>
          <w:lang w:val="en-GB"/>
        </w:rPr>
        <w:t>Red</w:t>
      </w:r>
      <w:r w:rsidRPr="00EA346B">
        <w:rPr>
          <w:rFonts w:eastAsia="Times New Roman"/>
          <w:color w:val="222222"/>
          <w:szCs w:val="28"/>
        </w:rPr>
        <w:t xml:space="preserve"> </w:t>
      </w:r>
      <w:r w:rsidRPr="00A113E0">
        <w:rPr>
          <w:rFonts w:eastAsia="Times New Roman"/>
          <w:color w:val="222222"/>
          <w:szCs w:val="28"/>
          <w:lang w:val="en-GB"/>
        </w:rPr>
        <w:t>Army</w:t>
      </w:r>
      <w:r w:rsidRPr="00A113E0">
        <w:rPr>
          <w:rFonts w:eastAsia="Times New Roman"/>
          <w:szCs w:val="28"/>
        </w:rPr>
        <w:t>'</w:t>
      </w:r>
      <w:r w:rsidR="002576B7" w:rsidRPr="00A113E0">
        <w:rPr>
          <w:rFonts w:eastAsia="Times New Roman"/>
          <w:szCs w:val="28"/>
        </w:rPr>
        <w:t xml:space="preserve"> (Красная Армия)</w:t>
      </w:r>
      <w:r w:rsidRPr="00EA346B">
        <w:rPr>
          <w:rFonts w:eastAsia="Times New Roman"/>
          <w:color w:val="222222"/>
          <w:szCs w:val="28"/>
        </w:rPr>
        <w:t xml:space="preserve">, </w:t>
      </w:r>
      <w:r w:rsidRPr="00A113E0">
        <w:rPr>
          <w:rFonts w:eastAsia="Times New Roman"/>
          <w:szCs w:val="28"/>
        </w:rPr>
        <w:t>'</w:t>
      </w:r>
      <w:r w:rsidRPr="00A113E0">
        <w:rPr>
          <w:rFonts w:eastAsia="Times New Roman"/>
          <w:color w:val="222222"/>
          <w:szCs w:val="28"/>
          <w:lang w:val="en-US"/>
        </w:rPr>
        <w:t>T</w:t>
      </w:r>
      <w:r w:rsidRPr="00A113E0">
        <w:rPr>
          <w:rFonts w:eastAsia="Times New Roman"/>
          <w:color w:val="222222"/>
          <w:szCs w:val="28"/>
          <w:lang w:val="en-GB"/>
        </w:rPr>
        <w:t>he</w:t>
      </w:r>
      <w:r w:rsidRPr="00EA346B">
        <w:rPr>
          <w:rFonts w:eastAsia="Times New Roman"/>
          <w:color w:val="222222"/>
          <w:szCs w:val="28"/>
        </w:rPr>
        <w:t xml:space="preserve"> </w:t>
      </w:r>
      <w:r w:rsidRPr="00A113E0">
        <w:rPr>
          <w:rFonts w:eastAsia="Times New Roman"/>
          <w:color w:val="222222"/>
          <w:szCs w:val="28"/>
          <w:lang w:val="en-GB"/>
        </w:rPr>
        <w:t>Iron</w:t>
      </w:r>
      <w:r w:rsidRPr="00EA346B">
        <w:rPr>
          <w:rFonts w:eastAsia="Times New Roman"/>
          <w:color w:val="222222"/>
          <w:szCs w:val="28"/>
        </w:rPr>
        <w:t xml:space="preserve"> </w:t>
      </w:r>
      <w:r w:rsidRPr="00A113E0">
        <w:rPr>
          <w:rFonts w:eastAsia="Times New Roman"/>
          <w:color w:val="222222"/>
          <w:szCs w:val="28"/>
          <w:lang w:val="en-GB"/>
        </w:rPr>
        <w:t>Curtain</w:t>
      </w:r>
      <w:r w:rsidRPr="00A113E0">
        <w:rPr>
          <w:rFonts w:eastAsia="Times New Roman"/>
          <w:szCs w:val="28"/>
        </w:rPr>
        <w:t>'</w:t>
      </w:r>
      <w:r w:rsidR="002576B7" w:rsidRPr="00A113E0">
        <w:rPr>
          <w:rFonts w:eastAsia="Times New Roman"/>
          <w:szCs w:val="28"/>
        </w:rPr>
        <w:t xml:space="preserve"> (Железный занавес)</w:t>
      </w:r>
      <w:r w:rsidRPr="00EA346B">
        <w:rPr>
          <w:rFonts w:eastAsia="Times New Roman"/>
          <w:color w:val="222222"/>
          <w:szCs w:val="28"/>
        </w:rPr>
        <w:t xml:space="preserve">, </w:t>
      </w:r>
      <w:r w:rsidRPr="00A113E0">
        <w:rPr>
          <w:rFonts w:eastAsia="Times New Roman"/>
          <w:szCs w:val="28"/>
        </w:rPr>
        <w:t>'</w:t>
      </w:r>
      <w:r w:rsidRPr="00A113E0">
        <w:rPr>
          <w:rFonts w:eastAsia="Times New Roman"/>
          <w:color w:val="222222"/>
          <w:szCs w:val="28"/>
          <w:lang w:val="en-GB"/>
        </w:rPr>
        <w:t>The</w:t>
      </w:r>
      <w:r w:rsidRPr="00EA346B">
        <w:rPr>
          <w:rFonts w:eastAsia="Times New Roman"/>
          <w:color w:val="222222"/>
          <w:szCs w:val="28"/>
        </w:rPr>
        <w:t xml:space="preserve"> </w:t>
      </w:r>
      <w:r w:rsidRPr="00A113E0">
        <w:rPr>
          <w:rFonts w:eastAsia="Times New Roman"/>
          <w:color w:val="222222"/>
          <w:szCs w:val="28"/>
          <w:lang w:val="en-GB"/>
        </w:rPr>
        <w:t>Siberian</w:t>
      </w:r>
      <w:r w:rsidRPr="00EA346B">
        <w:rPr>
          <w:rFonts w:eastAsia="Times New Roman"/>
          <w:color w:val="222222"/>
          <w:szCs w:val="28"/>
        </w:rPr>
        <w:t xml:space="preserve"> </w:t>
      </w:r>
      <w:r w:rsidRPr="00A113E0">
        <w:rPr>
          <w:rFonts w:eastAsia="Times New Roman"/>
          <w:color w:val="222222"/>
          <w:szCs w:val="28"/>
          <w:lang w:val="en-GB"/>
        </w:rPr>
        <w:t>salt</w:t>
      </w:r>
      <w:r w:rsidRPr="00EA346B">
        <w:rPr>
          <w:rFonts w:eastAsia="Times New Roman"/>
          <w:color w:val="222222"/>
          <w:szCs w:val="28"/>
        </w:rPr>
        <w:t xml:space="preserve"> </w:t>
      </w:r>
      <w:r w:rsidRPr="00A113E0">
        <w:rPr>
          <w:rFonts w:eastAsia="Times New Roman"/>
          <w:color w:val="222222"/>
          <w:szCs w:val="28"/>
          <w:lang w:val="en-GB"/>
        </w:rPr>
        <w:t>mines</w:t>
      </w:r>
      <w:r w:rsidRPr="00A113E0">
        <w:rPr>
          <w:rFonts w:eastAsia="Times New Roman"/>
          <w:szCs w:val="28"/>
        </w:rPr>
        <w:t>'</w:t>
      </w:r>
      <w:r w:rsidR="002576B7" w:rsidRPr="00A113E0">
        <w:rPr>
          <w:rFonts w:eastAsia="Times New Roman"/>
          <w:szCs w:val="28"/>
        </w:rPr>
        <w:t xml:space="preserve"> (Сибирские соляные шахты)</w:t>
      </w:r>
      <w:r w:rsidRPr="00EA346B">
        <w:rPr>
          <w:rFonts w:eastAsia="Times New Roman"/>
          <w:color w:val="222222"/>
          <w:szCs w:val="28"/>
        </w:rPr>
        <w:t xml:space="preserve">, </w:t>
      </w:r>
      <w:r w:rsidRPr="00A113E0">
        <w:rPr>
          <w:rFonts w:eastAsia="Times New Roman"/>
          <w:szCs w:val="28"/>
        </w:rPr>
        <w:t>'</w:t>
      </w:r>
      <w:r w:rsidRPr="00A113E0">
        <w:rPr>
          <w:rFonts w:eastAsia="Times New Roman"/>
          <w:color w:val="222222"/>
          <w:szCs w:val="28"/>
          <w:shd w:val="clear" w:color="auto" w:fill="FFFFFF"/>
        </w:rPr>
        <w:t>Red and gold hammer and sickle flag</w:t>
      </w:r>
      <w:r w:rsidRPr="00A113E0">
        <w:rPr>
          <w:rFonts w:eastAsia="Times New Roman"/>
          <w:szCs w:val="28"/>
        </w:rPr>
        <w:t>'</w:t>
      </w:r>
      <w:r w:rsidR="002576B7" w:rsidRPr="00A113E0">
        <w:rPr>
          <w:rFonts w:eastAsia="Times New Roman"/>
          <w:szCs w:val="28"/>
        </w:rPr>
        <w:t xml:space="preserve"> (Красно-золотой серп и молот)</w:t>
      </w:r>
      <w:r w:rsidRPr="00A113E0">
        <w:rPr>
          <w:rFonts w:eastAsia="Times New Roman"/>
          <w:szCs w:val="28"/>
        </w:rPr>
        <w:t xml:space="preserve">. </w:t>
      </w:r>
    </w:p>
    <w:p w14:paraId="0F4AA1AA" w14:textId="1946B273" w:rsidR="00233328" w:rsidRPr="00EA346B" w:rsidRDefault="00233328" w:rsidP="002576B7">
      <w:pPr>
        <w:pStyle w:val="aa"/>
        <w:spacing w:line="360" w:lineRule="auto"/>
        <w:ind w:left="0" w:firstLine="709"/>
        <w:jc w:val="both"/>
        <w:rPr>
          <w:rFonts w:eastAsia="Times New Roman"/>
          <w:szCs w:val="28"/>
        </w:rPr>
      </w:pPr>
      <w:r w:rsidRPr="00EA346B">
        <w:rPr>
          <w:rFonts w:eastAsia="Times New Roman"/>
          <w:szCs w:val="28"/>
        </w:rPr>
        <w:t xml:space="preserve">Также используются прецедентные имена из временного периода царской России: </w:t>
      </w:r>
      <w:r w:rsidRPr="00EA346B">
        <w:rPr>
          <w:rFonts w:eastAsia="Times New Roman"/>
          <w:color w:val="222222"/>
          <w:szCs w:val="28"/>
        </w:rPr>
        <w:t>'</w:t>
      </w:r>
      <w:r w:rsidRPr="00A113E0">
        <w:rPr>
          <w:rFonts w:eastAsia="Times New Roman"/>
          <w:color w:val="222222"/>
          <w:szCs w:val="28"/>
          <w:lang w:val="en-GB"/>
        </w:rPr>
        <w:t>Polushka</w:t>
      </w:r>
      <w:r w:rsidRPr="00EA346B">
        <w:rPr>
          <w:rFonts w:eastAsia="Times New Roman"/>
          <w:color w:val="222222"/>
          <w:szCs w:val="28"/>
        </w:rPr>
        <w:t>'</w:t>
      </w:r>
      <w:r w:rsidR="00EA40FF" w:rsidRPr="00EA346B">
        <w:rPr>
          <w:rFonts w:eastAsia="Times New Roman"/>
          <w:szCs w:val="28"/>
        </w:rPr>
        <w:t xml:space="preserve"> (</w:t>
      </w:r>
      <w:r w:rsidR="00EA40FF" w:rsidRPr="00A113E0">
        <w:rPr>
          <w:rFonts w:eastAsia="Times New Roman"/>
          <w:szCs w:val="28"/>
        </w:rPr>
        <w:t>Полушка)</w:t>
      </w:r>
      <w:r w:rsidRPr="00A113E0">
        <w:rPr>
          <w:rFonts w:eastAsia="Times New Roman"/>
          <w:szCs w:val="28"/>
        </w:rPr>
        <w:t xml:space="preserve">, </w:t>
      </w:r>
      <w:r w:rsidRPr="00EA346B">
        <w:rPr>
          <w:rFonts w:eastAsia="Times New Roman"/>
          <w:color w:val="222222"/>
          <w:szCs w:val="28"/>
        </w:rPr>
        <w:t>'</w:t>
      </w:r>
      <w:r w:rsidRPr="00A113E0">
        <w:rPr>
          <w:rFonts w:eastAsia="Times New Roman"/>
          <w:color w:val="222222"/>
          <w:szCs w:val="28"/>
          <w:lang w:val="en-GB"/>
        </w:rPr>
        <w:t>Empress</w:t>
      </w:r>
      <w:r w:rsidRPr="00EA346B">
        <w:rPr>
          <w:rFonts w:eastAsia="Times New Roman"/>
          <w:color w:val="222222"/>
          <w:szCs w:val="28"/>
        </w:rPr>
        <w:t xml:space="preserve"> </w:t>
      </w:r>
      <w:r w:rsidRPr="00A113E0">
        <w:rPr>
          <w:rFonts w:eastAsia="Times New Roman"/>
          <w:color w:val="222222"/>
          <w:szCs w:val="28"/>
          <w:lang w:val="en-GB"/>
        </w:rPr>
        <w:t>Yelizaveta</w:t>
      </w:r>
      <w:r w:rsidRPr="00EA346B">
        <w:rPr>
          <w:rFonts w:eastAsia="Times New Roman"/>
          <w:color w:val="222222"/>
          <w:szCs w:val="28"/>
        </w:rPr>
        <w:t xml:space="preserve"> </w:t>
      </w:r>
      <w:r w:rsidRPr="00A113E0">
        <w:rPr>
          <w:rFonts w:eastAsia="Times New Roman"/>
          <w:color w:val="222222"/>
          <w:szCs w:val="28"/>
          <w:lang w:val="en-GB"/>
        </w:rPr>
        <w:t>Petrovna</w:t>
      </w:r>
      <w:r w:rsidRPr="00EA346B">
        <w:rPr>
          <w:rFonts w:eastAsia="Times New Roman"/>
          <w:color w:val="222222"/>
          <w:szCs w:val="28"/>
        </w:rPr>
        <w:t xml:space="preserve">' </w:t>
      </w:r>
      <w:r w:rsidR="00EA40FF" w:rsidRPr="00A113E0">
        <w:rPr>
          <w:rFonts w:eastAsia="Times New Roman"/>
          <w:color w:val="222222"/>
          <w:szCs w:val="28"/>
        </w:rPr>
        <w:t>(Императрица Елизавета Петровна)</w:t>
      </w:r>
      <w:r w:rsidRPr="00EA346B">
        <w:rPr>
          <w:rFonts w:eastAsia="Times New Roman"/>
          <w:color w:val="222222"/>
          <w:szCs w:val="28"/>
        </w:rPr>
        <w:t>, '</w:t>
      </w:r>
      <w:r w:rsidRPr="00A113E0">
        <w:rPr>
          <w:rFonts w:eastAsia="Times New Roman"/>
          <w:color w:val="222222"/>
          <w:szCs w:val="28"/>
          <w:lang w:val="en-GB"/>
        </w:rPr>
        <w:t>the</w:t>
      </w:r>
      <w:r w:rsidRPr="00EA346B">
        <w:rPr>
          <w:rFonts w:eastAsia="Times New Roman"/>
          <w:color w:val="222222"/>
          <w:szCs w:val="28"/>
        </w:rPr>
        <w:t xml:space="preserve"> </w:t>
      </w:r>
      <w:r w:rsidRPr="00A113E0">
        <w:rPr>
          <w:rFonts w:eastAsia="Times New Roman"/>
          <w:color w:val="222222"/>
          <w:szCs w:val="28"/>
          <w:lang w:val="en-GB"/>
        </w:rPr>
        <w:t>Imperial</w:t>
      </w:r>
      <w:r w:rsidRPr="00EA346B">
        <w:rPr>
          <w:rFonts w:eastAsia="Times New Roman"/>
          <w:color w:val="222222"/>
          <w:szCs w:val="28"/>
        </w:rPr>
        <w:t xml:space="preserve"> </w:t>
      </w:r>
      <w:r w:rsidRPr="00A113E0">
        <w:rPr>
          <w:rFonts w:eastAsia="Times New Roman"/>
          <w:color w:val="222222"/>
          <w:szCs w:val="28"/>
          <w:lang w:val="en-GB"/>
        </w:rPr>
        <w:t>Eagle</w:t>
      </w:r>
      <w:r w:rsidRPr="00EA346B">
        <w:rPr>
          <w:rFonts w:eastAsia="Times New Roman"/>
          <w:color w:val="222222"/>
          <w:szCs w:val="28"/>
        </w:rPr>
        <w:t xml:space="preserve">' </w:t>
      </w:r>
      <w:r w:rsidR="00EA40FF" w:rsidRPr="00A113E0">
        <w:rPr>
          <w:rFonts w:eastAsia="Times New Roman"/>
          <w:color w:val="222222"/>
          <w:szCs w:val="28"/>
        </w:rPr>
        <w:t>(Императорский орел)</w:t>
      </w:r>
      <w:r w:rsidRPr="00EA346B">
        <w:rPr>
          <w:rFonts w:eastAsia="Times New Roman"/>
          <w:color w:val="222222"/>
          <w:szCs w:val="28"/>
        </w:rPr>
        <w:t>, '</w:t>
      </w:r>
      <w:r w:rsidRPr="00A113E0">
        <w:rPr>
          <w:rFonts w:eastAsia="Times New Roman"/>
          <w:color w:val="222222"/>
          <w:szCs w:val="28"/>
          <w:lang w:val="en-GB"/>
        </w:rPr>
        <w:t>Peter</w:t>
      </w:r>
      <w:r w:rsidRPr="00EA346B">
        <w:rPr>
          <w:rFonts w:eastAsia="Times New Roman"/>
          <w:color w:val="222222"/>
          <w:szCs w:val="28"/>
        </w:rPr>
        <w:t xml:space="preserve"> </w:t>
      </w:r>
      <w:r w:rsidRPr="00A113E0">
        <w:rPr>
          <w:rFonts w:eastAsia="Times New Roman"/>
          <w:color w:val="222222"/>
          <w:szCs w:val="28"/>
          <w:lang w:val="en-GB"/>
        </w:rPr>
        <w:t>the</w:t>
      </w:r>
      <w:r w:rsidRPr="00EA346B">
        <w:rPr>
          <w:rFonts w:eastAsia="Times New Roman"/>
          <w:color w:val="222222"/>
          <w:szCs w:val="28"/>
        </w:rPr>
        <w:t xml:space="preserve"> </w:t>
      </w:r>
      <w:r w:rsidRPr="00A113E0">
        <w:rPr>
          <w:rFonts w:eastAsia="Times New Roman"/>
          <w:color w:val="222222"/>
          <w:szCs w:val="28"/>
          <w:lang w:val="en-GB"/>
        </w:rPr>
        <w:t>Great</w:t>
      </w:r>
      <w:r w:rsidRPr="00EA346B">
        <w:rPr>
          <w:rFonts w:eastAsia="Times New Roman"/>
          <w:color w:val="222222"/>
          <w:szCs w:val="28"/>
        </w:rPr>
        <w:t xml:space="preserve">' </w:t>
      </w:r>
      <w:r w:rsidR="00EA40FF" w:rsidRPr="00A113E0">
        <w:rPr>
          <w:rFonts w:eastAsia="Times New Roman"/>
          <w:color w:val="222222"/>
          <w:szCs w:val="28"/>
        </w:rPr>
        <w:t>(Петр Первый)</w:t>
      </w:r>
      <w:r w:rsidRPr="00EA346B">
        <w:rPr>
          <w:rFonts w:eastAsia="Times New Roman"/>
          <w:color w:val="222222"/>
          <w:szCs w:val="28"/>
        </w:rPr>
        <w:t>, '</w:t>
      </w:r>
      <w:r w:rsidRPr="00A113E0">
        <w:rPr>
          <w:rFonts w:eastAsia="Times New Roman"/>
          <w:color w:val="222222"/>
          <w:szCs w:val="28"/>
          <w:lang w:val="en-GB"/>
        </w:rPr>
        <w:t>Potemkin</w:t>
      </w:r>
      <w:r w:rsidRPr="00EA346B">
        <w:rPr>
          <w:rFonts w:eastAsia="Times New Roman"/>
          <w:color w:val="222222"/>
          <w:szCs w:val="28"/>
        </w:rPr>
        <w:t xml:space="preserve"> </w:t>
      </w:r>
      <w:r w:rsidRPr="00A113E0">
        <w:rPr>
          <w:rFonts w:eastAsia="Times New Roman"/>
          <w:color w:val="222222"/>
          <w:szCs w:val="28"/>
          <w:lang w:val="en-GB"/>
        </w:rPr>
        <w:t>villages</w:t>
      </w:r>
      <w:r w:rsidRPr="00EA346B">
        <w:rPr>
          <w:rFonts w:eastAsia="Times New Roman"/>
          <w:color w:val="222222"/>
          <w:szCs w:val="28"/>
        </w:rPr>
        <w:t xml:space="preserve">' </w:t>
      </w:r>
      <w:r w:rsidR="00EA40FF" w:rsidRPr="00A113E0">
        <w:rPr>
          <w:rFonts w:eastAsia="Times New Roman"/>
          <w:color w:val="222222"/>
          <w:szCs w:val="28"/>
        </w:rPr>
        <w:t>(Потемкинские деревни)</w:t>
      </w:r>
      <w:r w:rsidRPr="00EA346B">
        <w:rPr>
          <w:rFonts w:eastAsia="Times New Roman"/>
          <w:color w:val="222222"/>
          <w:szCs w:val="28"/>
        </w:rPr>
        <w:t>, '</w:t>
      </w:r>
      <w:r w:rsidRPr="00A113E0">
        <w:rPr>
          <w:rFonts w:eastAsia="Times New Roman"/>
          <w:color w:val="222222"/>
          <w:szCs w:val="28"/>
          <w:lang w:val="en-US"/>
        </w:rPr>
        <w:t>Potemkin</w:t>
      </w:r>
      <w:r w:rsidRPr="00EA346B">
        <w:rPr>
          <w:rFonts w:eastAsia="Times New Roman"/>
          <w:color w:val="222222"/>
          <w:szCs w:val="28"/>
        </w:rPr>
        <w:t xml:space="preserve">' </w:t>
      </w:r>
      <w:r w:rsidR="00EA40FF" w:rsidRPr="00A113E0">
        <w:rPr>
          <w:rFonts w:eastAsia="Times New Roman"/>
          <w:color w:val="222222"/>
          <w:szCs w:val="28"/>
        </w:rPr>
        <w:t>(Потемкин)</w:t>
      </w:r>
      <w:r w:rsidRPr="00EA346B">
        <w:rPr>
          <w:rFonts w:eastAsia="Times New Roman"/>
          <w:color w:val="222222"/>
          <w:szCs w:val="28"/>
        </w:rPr>
        <w:t>, '</w:t>
      </w:r>
      <w:r w:rsidRPr="00A113E0">
        <w:rPr>
          <w:rFonts w:eastAsia="Times New Roman"/>
          <w:color w:val="222222"/>
          <w:szCs w:val="28"/>
          <w:lang w:val="en-US"/>
        </w:rPr>
        <w:t>Dacha</w:t>
      </w:r>
      <w:r w:rsidRPr="00EA346B">
        <w:rPr>
          <w:rFonts w:eastAsia="Times New Roman"/>
          <w:color w:val="222222"/>
          <w:szCs w:val="28"/>
        </w:rPr>
        <w:t xml:space="preserve">' </w:t>
      </w:r>
      <w:r w:rsidR="00EA40FF" w:rsidRPr="00A113E0">
        <w:rPr>
          <w:rFonts w:eastAsia="Times New Roman"/>
          <w:color w:val="222222"/>
          <w:szCs w:val="28"/>
        </w:rPr>
        <w:t>(Дача)</w:t>
      </w:r>
      <w:r w:rsidRPr="00EA346B">
        <w:rPr>
          <w:rFonts w:eastAsia="Times New Roman"/>
          <w:color w:val="222222"/>
          <w:szCs w:val="28"/>
        </w:rPr>
        <w:t>.</w:t>
      </w:r>
    </w:p>
    <w:p w14:paraId="6E41F160" w14:textId="1BFA51C0" w:rsidR="00CD394E" w:rsidRPr="00A113E0" w:rsidRDefault="00233328" w:rsidP="00CD394E">
      <w:pPr>
        <w:spacing w:line="360" w:lineRule="auto"/>
        <w:ind w:firstLine="709"/>
        <w:jc w:val="both"/>
        <w:rPr>
          <w:rFonts w:eastAsia="Times New Roman" w:cs="Times New Roman"/>
          <w:color w:val="222222"/>
          <w:szCs w:val="28"/>
          <w:shd w:val="clear" w:color="auto" w:fill="FFFFFF"/>
        </w:rPr>
      </w:pPr>
      <w:r w:rsidRPr="00A113E0">
        <w:rPr>
          <w:rFonts w:eastAsia="Times New Roman" w:cs="Times New Roman"/>
          <w:color w:val="222222"/>
          <w:szCs w:val="28"/>
          <w:shd w:val="clear" w:color="auto" w:fill="FFFFFF"/>
        </w:rPr>
        <w:t xml:space="preserve">Автор часто оперирует прецедентными именами с целью описания человека, принадлежащего к русскому народному сообществу, а также в качестве собирательного существительного, которое обладает идеализированными характеристиками типичного представителя носителя русской культуры. </w:t>
      </w:r>
      <w:r w:rsidRPr="00EA346B">
        <w:rPr>
          <w:rFonts w:eastAsia="Times New Roman" w:cs="Times New Roman"/>
          <w:color w:val="222222"/>
          <w:szCs w:val="28"/>
        </w:rPr>
        <w:t>'</w:t>
      </w:r>
      <w:r w:rsidRPr="00A113E0">
        <w:rPr>
          <w:rFonts w:eastAsia="Times New Roman" w:cs="Times New Roman"/>
          <w:color w:val="222222"/>
          <w:szCs w:val="28"/>
          <w:lang w:val="en-GB"/>
        </w:rPr>
        <w:t>Russian</w:t>
      </w:r>
      <w:r w:rsidRPr="00EA346B">
        <w:rPr>
          <w:rFonts w:eastAsia="Times New Roman" w:cs="Times New Roman"/>
          <w:color w:val="222222"/>
          <w:szCs w:val="28"/>
        </w:rPr>
        <w:t xml:space="preserve"> </w:t>
      </w:r>
      <w:r w:rsidRPr="00A113E0">
        <w:rPr>
          <w:rFonts w:eastAsia="Times New Roman" w:cs="Times New Roman"/>
          <w:color w:val="222222"/>
          <w:szCs w:val="28"/>
          <w:lang w:val="en-GB"/>
        </w:rPr>
        <w:t>Man</w:t>
      </w:r>
      <w:r w:rsidRPr="00EA346B">
        <w:rPr>
          <w:rFonts w:eastAsia="Times New Roman" w:cs="Times New Roman"/>
          <w:color w:val="222222"/>
          <w:szCs w:val="28"/>
        </w:rPr>
        <w:t xml:space="preserve">' </w:t>
      </w:r>
      <w:r w:rsidR="00CD394E" w:rsidRPr="00A113E0">
        <w:rPr>
          <w:rFonts w:eastAsia="Times New Roman" w:cs="Times New Roman"/>
          <w:color w:val="222222"/>
          <w:szCs w:val="28"/>
        </w:rPr>
        <w:t>(Русский мужчина)</w:t>
      </w:r>
      <w:r w:rsidRPr="00A113E0">
        <w:rPr>
          <w:rFonts w:eastAsia="Times New Roman" w:cs="Times New Roman"/>
          <w:color w:val="222222"/>
          <w:szCs w:val="28"/>
        </w:rPr>
        <w:t xml:space="preserve">, </w:t>
      </w:r>
      <w:r w:rsidRPr="00EA346B">
        <w:rPr>
          <w:rFonts w:eastAsia="Times New Roman" w:cs="Times New Roman"/>
          <w:color w:val="222222"/>
          <w:szCs w:val="28"/>
        </w:rPr>
        <w:t>'</w:t>
      </w:r>
      <w:r w:rsidRPr="00A113E0">
        <w:rPr>
          <w:rFonts w:eastAsia="Times New Roman" w:cs="Times New Roman"/>
          <w:color w:val="222222"/>
          <w:szCs w:val="28"/>
          <w:lang w:val="en-GB"/>
        </w:rPr>
        <w:t>most</w:t>
      </w:r>
      <w:r w:rsidRPr="00EA346B">
        <w:rPr>
          <w:rFonts w:eastAsia="Times New Roman" w:cs="Times New Roman"/>
          <w:color w:val="222222"/>
          <w:szCs w:val="28"/>
        </w:rPr>
        <w:t xml:space="preserve"> </w:t>
      </w:r>
      <w:r w:rsidRPr="00A113E0">
        <w:rPr>
          <w:rFonts w:eastAsia="Times New Roman" w:cs="Times New Roman"/>
          <w:color w:val="222222"/>
          <w:szCs w:val="28"/>
          <w:lang w:val="en-GB"/>
        </w:rPr>
        <w:t>unRussian</w:t>
      </w:r>
      <w:r w:rsidRPr="00EA346B">
        <w:rPr>
          <w:rFonts w:eastAsia="Times New Roman" w:cs="Times New Roman"/>
          <w:color w:val="222222"/>
          <w:szCs w:val="28"/>
        </w:rPr>
        <w:t xml:space="preserve"> </w:t>
      </w:r>
      <w:r w:rsidRPr="00A113E0">
        <w:rPr>
          <w:rFonts w:eastAsia="Times New Roman" w:cs="Times New Roman"/>
          <w:color w:val="222222"/>
          <w:szCs w:val="28"/>
          <w:lang w:val="en-GB"/>
        </w:rPr>
        <w:t>Man</w:t>
      </w:r>
      <w:r w:rsidRPr="00EA346B">
        <w:rPr>
          <w:rFonts w:eastAsia="Times New Roman" w:cs="Times New Roman"/>
          <w:color w:val="222222"/>
          <w:szCs w:val="28"/>
        </w:rPr>
        <w:t>'</w:t>
      </w:r>
      <w:r w:rsidRPr="00EA346B">
        <w:rPr>
          <w:rFonts w:eastAsia="Times New Roman" w:cs="Times New Roman"/>
          <w:i/>
          <w:color w:val="222222"/>
          <w:szCs w:val="28"/>
        </w:rPr>
        <w:t xml:space="preserve"> </w:t>
      </w:r>
      <w:r w:rsidRPr="00A113E0">
        <w:rPr>
          <w:rFonts w:eastAsia="Times New Roman" w:cs="Times New Roman"/>
          <w:color w:val="222222"/>
          <w:szCs w:val="28"/>
          <w:lang w:val="en-GB"/>
        </w:rPr>
        <w:t>manner</w:t>
      </w:r>
      <w:r w:rsidRPr="00EA346B">
        <w:rPr>
          <w:rFonts w:eastAsia="Times New Roman" w:cs="Times New Roman"/>
          <w:color w:val="222222"/>
          <w:szCs w:val="28"/>
        </w:rPr>
        <w:t xml:space="preserve"> </w:t>
      </w:r>
      <w:r w:rsidR="00CD394E" w:rsidRPr="00A113E0">
        <w:rPr>
          <w:rFonts w:eastAsia="Times New Roman" w:cs="Times New Roman"/>
          <w:color w:val="222222"/>
          <w:szCs w:val="28"/>
        </w:rPr>
        <w:t>(</w:t>
      </w:r>
      <w:r w:rsidRPr="00A113E0">
        <w:rPr>
          <w:rFonts w:eastAsia="Times New Roman" w:cs="Times New Roman"/>
          <w:color w:val="222222"/>
          <w:szCs w:val="28"/>
        </w:rPr>
        <w:t>Мане</w:t>
      </w:r>
      <w:r w:rsidR="00CD394E" w:rsidRPr="00A113E0">
        <w:rPr>
          <w:rFonts w:eastAsia="Times New Roman" w:cs="Times New Roman"/>
          <w:color w:val="222222"/>
          <w:szCs w:val="28"/>
        </w:rPr>
        <w:t>ра, совсем непохожая на русскую)</w:t>
      </w:r>
      <w:r w:rsidRPr="00A113E0">
        <w:rPr>
          <w:rFonts w:eastAsia="Times New Roman" w:cs="Times New Roman"/>
          <w:color w:val="222222"/>
          <w:szCs w:val="28"/>
        </w:rPr>
        <w:t xml:space="preserve">, </w:t>
      </w:r>
      <w:r w:rsidRPr="00EA346B">
        <w:rPr>
          <w:rFonts w:eastAsia="Times New Roman" w:cs="Times New Roman"/>
          <w:color w:val="222222"/>
          <w:szCs w:val="28"/>
        </w:rPr>
        <w:t>'</w:t>
      </w:r>
      <w:r w:rsidRPr="00A113E0">
        <w:rPr>
          <w:rFonts w:eastAsia="Times New Roman" w:cs="Times New Roman"/>
          <w:color w:val="222222"/>
          <w:szCs w:val="28"/>
          <w:lang w:val="en-GB"/>
        </w:rPr>
        <w:t>Russianness</w:t>
      </w:r>
      <w:r w:rsidRPr="00EA346B">
        <w:rPr>
          <w:rFonts w:eastAsia="Times New Roman" w:cs="Times New Roman"/>
          <w:color w:val="222222"/>
          <w:szCs w:val="28"/>
        </w:rPr>
        <w:t xml:space="preserve">' </w:t>
      </w:r>
      <w:r w:rsidR="00CD394E" w:rsidRPr="00A113E0">
        <w:rPr>
          <w:rFonts w:eastAsia="Times New Roman" w:cs="Times New Roman"/>
          <w:color w:val="222222"/>
          <w:szCs w:val="28"/>
        </w:rPr>
        <w:t>(Русскость)</w:t>
      </w:r>
      <w:r w:rsidRPr="00EA346B">
        <w:rPr>
          <w:rFonts w:eastAsia="Times New Roman" w:cs="Times New Roman"/>
          <w:color w:val="222222"/>
          <w:szCs w:val="28"/>
        </w:rPr>
        <w:t>, '</w:t>
      </w:r>
      <w:r w:rsidRPr="00A113E0">
        <w:rPr>
          <w:rFonts w:eastAsia="Times New Roman" w:cs="Times New Roman"/>
          <w:color w:val="222222"/>
          <w:szCs w:val="28"/>
          <w:shd w:val="clear" w:color="auto" w:fill="FFFFFF"/>
        </w:rPr>
        <w:t>Mrs Soviet</w:t>
      </w:r>
      <w:r w:rsidRPr="00EA346B">
        <w:rPr>
          <w:rFonts w:eastAsia="Times New Roman" w:cs="Times New Roman"/>
          <w:color w:val="222222"/>
          <w:szCs w:val="28"/>
        </w:rPr>
        <w:t xml:space="preserve">' </w:t>
      </w:r>
      <w:r w:rsidR="00CD394E" w:rsidRPr="00A113E0">
        <w:rPr>
          <w:rFonts w:eastAsia="Times New Roman" w:cs="Times New Roman"/>
          <w:color w:val="222222"/>
          <w:szCs w:val="28"/>
        </w:rPr>
        <w:t>(Миссис Советская)</w:t>
      </w:r>
      <w:r w:rsidRPr="00A113E0">
        <w:rPr>
          <w:rFonts w:eastAsia="Times New Roman" w:cs="Times New Roman"/>
          <w:color w:val="222222"/>
          <w:szCs w:val="28"/>
        </w:rPr>
        <w:t xml:space="preserve">. Использование подобных прецедентных имен способствует закреплению существующих </w:t>
      </w:r>
      <w:r w:rsidR="001A3164">
        <w:rPr>
          <w:rFonts w:eastAsia="Times New Roman" w:cs="Times New Roman"/>
          <w:color w:val="222222"/>
          <w:szCs w:val="28"/>
        </w:rPr>
        <w:t xml:space="preserve">стереотипов в британском </w:t>
      </w:r>
      <w:r w:rsidR="001A3164">
        <w:rPr>
          <w:rFonts w:eastAsia="Times New Roman" w:cs="Times New Roman"/>
          <w:color w:val="222222"/>
          <w:szCs w:val="28"/>
        </w:rPr>
        <w:lastRenderedPageBreak/>
        <w:t>лингво</w:t>
      </w:r>
      <w:r w:rsidRPr="00A113E0">
        <w:rPr>
          <w:rFonts w:eastAsia="Times New Roman" w:cs="Times New Roman"/>
          <w:color w:val="222222"/>
          <w:szCs w:val="28"/>
        </w:rPr>
        <w:t>культурном сообществе о российской культуре. Как указывалось выше, в тексте используются прецедентные имена из разных исторических эпох России, многие социальные и культурные особенности, характерные для советской или царской России</w:t>
      </w:r>
      <w:r w:rsidR="00CD394E" w:rsidRPr="00A113E0">
        <w:rPr>
          <w:rFonts w:eastAsia="Times New Roman" w:cs="Times New Roman"/>
          <w:color w:val="222222"/>
          <w:szCs w:val="28"/>
        </w:rPr>
        <w:t>, которые</w:t>
      </w:r>
      <w:r w:rsidRPr="00A113E0">
        <w:rPr>
          <w:rFonts w:eastAsia="Times New Roman" w:cs="Times New Roman"/>
          <w:color w:val="222222"/>
          <w:szCs w:val="28"/>
        </w:rPr>
        <w:t xml:space="preserve"> потерял</w:t>
      </w:r>
      <w:r w:rsidR="00CD394E" w:rsidRPr="00A113E0">
        <w:rPr>
          <w:rFonts w:eastAsia="Times New Roman" w:cs="Times New Roman"/>
          <w:color w:val="222222"/>
          <w:szCs w:val="28"/>
        </w:rPr>
        <w:t xml:space="preserve">и актуальность в современности. Использование таких прецедентных имен </w:t>
      </w:r>
      <w:r w:rsidRPr="00A113E0">
        <w:rPr>
          <w:rFonts w:eastAsia="Times New Roman" w:cs="Times New Roman"/>
          <w:color w:val="222222"/>
          <w:szCs w:val="28"/>
        </w:rPr>
        <w:t>ведет к искажению действительности и формированию ложных представлений о русской культуре и ее представителях.</w:t>
      </w:r>
    </w:p>
    <w:p w14:paraId="638A33F9" w14:textId="61FB3846" w:rsidR="00233328" w:rsidRPr="00751EA4" w:rsidRDefault="00233328" w:rsidP="00751EA4">
      <w:pPr>
        <w:pStyle w:val="2"/>
        <w:spacing w:before="480" w:after="480"/>
        <w:jc w:val="center"/>
        <w:rPr>
          <w:rFonts w:cs="Times New Roman"/>
          <w:b/>
          <w:color w:val="000000" w:themeColor="text1"/>
          <w:szCs w:val="28"/>
        </w:rPr>
      </w:pPr>
      <w:bookmarkStart w:id="30" w:name="_Toc72353858"/>
      <w:r w:rsidRPr="00751EA4">
        <w:rPr>
          <w:rFonts w:cs="Times New Roman"/>
          <w:b/>
          <w:color w:val="000000" w:themeColor="text1"/>
          <w:szCs w:val="28"/>
        </w:rPr>
        <w:t>2.3 Классификация прецедентных имен</w:t>
      </w:r>
      <w:bookmarkEnd w:id="30"/>
    </w:p>
    <w:p w14:paraId="47F8C3E1" w14:textId="7A314D1D" w:rsidR="00233328" w:rsidRPr="00A113E0" w:rsidRDefault="00233328" w:rsidP="00422EA1">
      <w:pPr>
        <w:pStyle w:val="aa"/>
        <w:spacing w:line="360" w:lineRule="auto"/>
        <w:ind w:left="0" w:firstLine="709"/>
        <w:jc w:val="both"/>
        <w:rPr>
          <w:szCs w:val="28"/>
        </w:rPr>
      </w:pPr>
      <w:r w:rsidRPr="00A113E0">
        <w:rPr>
          <w:rFonts w:eastAsia="Times New Roman"/>
          <w:szCs w:val="28"/>
        </w:rPr>
        <w:t xml:space="preserve">В данной работе были проанализированы два современных произведения британских авторов </w:t>
      </w:r>
      <w:r w:rsidRPr="00A113E0">
        <w:rPr>
          <w:rFonts w:eastAsia="Times New Roman"/>
          <w:szCs w:val="28"/>
          <w:lang w:val="en-US"/>
        </w:rPr>
        <w:t>Simon</w:t>
      </w:r>
      <w:r w:rsidRPr="00EA346B">
        <w:rPr>
          <w:rFonts w:eastAsia="Times New Roman"/>
          <w:szCs w:val="28"/>
        </w:rPr>
        <w:t xml:space="preserve"> </w:t>
      </w:r>
      <w:r w:rsidRPr="00A113E0">
        <w:rPr>
          <w:rFonts w:eastAsia="Times New Roman"/>
          <w:szCs w:val="28"/>
          <w:lang w:val="en-US"/>
        </w:rPr>
        <w:t>Sebag</w:t>
      </w:r>
      <w:r w:rsidRPr="00EA346B">
        <w:rPr>
          <w:rFonts w:eastAsia="Times New Roman"/>
          <w:szCs w:val="28"/>
        </w:rPr>
        <w:t xml:space="preserve"> </w:t>
      </w:r>
      <w:r w:rsidRPr="00A113E0">
        <w:rPr>
          <w:rFonts w:eastAsia="Times New Roman"/>
          <w:szCs w:val="28"/>
          <w:lang w:val="en-US"/>
        </w:rPr>
        <w:t>Montefiore</w:t>
      </w:r>
      <w:r w:rsidRPr="00EA346B">
        <w:rPr>
          <w:rFonts w:eastAsia="Times New Roman"/>
          <w:szCs w:val="28"/>
        </w:rPr>
        <w:t xml:space="preserve"> </w:t>
      </w:r>
      <w:r w:rsidRPr="00A113E0">
        <w:rPr>
          <w:szCs w:val="28"/>
        </w:rPr>
        <w:t xml:space="preserve">«Red Sky at Noon» </w:t>
      </w:r>
      <w:r w:rsidRPr="00EA346B">
        <w:rPr>
          <w:rFonts w:eastAsia="Times New Roman"/>
          <w:szCs w:val="28"/>
        </w:rPr>
        <w:t xml:space="preserve">(Саймон Себаг Монтефиоре </w:t>
      </w:r>
      <w:r w:rsidRPr="00A113E0">
        <w:rPr>
          <w:rFonts w:eastAsia="Times New Roman"/>
          <w:szCs w:val="28"/>
        </w:rPr>
        <w:t>«Красное небо в полдень»</w:t>
      </w:r>
      <w:r w:rsidRPr="00EA346B">
        <w:rPr>
          <w:rFonts w:eastAsia="Times New Roman"/>
          <w:szCs w:val="28"/>
        </w:rPr>
        <w:t xml:space="preserve">) </w:t>
      </w:r>
      <w:r w:rsidRPr="00A113E0">
        <w:rPr>
          <w:rFonts w:eastAsia="Times New Roman"/>
          <w:szCs w:val="28"/>
        </w:rPr>
        <w:t xml:space="preserve">и </w:t>
      </w:r>
      <w:r w:rsidRPr="00A113E0">
        <w:rPr>
          <w:rFonts w:eastAsia="Times New Roman"/>
          <w:szCs w:val="28"/>
          <w:lang w:val="en-US"/>
        </w:rPr>
        <w:t>Barbara</w:t>
      </w:r>
      <w:r w:rsidRPr="00EA346B">
        <w:rPr>
          <w:rFonts w:eastAsia="Times New Roman"/>
          <w:szCs w:val="28"/>
        </w:rPr>
        <w:t xml:space="preserve"> </w:t>
      </w:r>
      <w:r w:rsidRPr="00A113E0">
        <w:rPr>
          <w:szCs w:val="28"/>
          <w:lang w:val="en-US"/>
        </w:rPr>
        <w:t>Davies</w:t>
      </w:r>
      <w:r w:rsidRPr="00EA346B">
        <w:rPr>
          <w:szCs w:val="28"/>
        </w:rPr>
        <w:t xml:space="preserve"> </w:t>
      </w:r>
      <w:r w:rsidRPr="00A113E0">
        <w:rPr>
          <w:szCs w:val="28"/>
        </w:rPr>
        <w:t>«Th</w:t>
      </w:r>
      <w:r w:rsidR="00422EA1" w:rsidRPr="00A113E0">
        <w:rPr>
          <w:szCs w:val="28"/>
        </w:rPr>
        <w:t>e Russian Lieutenant's woman» (</w:t>
      </w:r>
      <w:r w:rsidRPr="00A113E0">
        <w:rPr>
          <w:szCs w:val="28"/>
        </w:rPr>
        <w:t>Барбара Девис «Женщина русского лейтинанта») используя метод сплошной выборки, прагма-когнитивный, контекстуальный и лексико-семантический анализ. С помощью анализа удалось выявить интересующие нас лексические единицы, определить схожие характерные признаки и распределить их по определенным группам.</w:t>
      </w:r>
    </w:p>
    <w:p w14:paraId="2D7F6236" w14:textId="77777777" w:rsidR="00233328" w:rsidRPr="00A113E0" w:rsidRDefault="00233328" w:rsidP="00422EA1">
      <w:pPr>
        <w:pStyle w:val="aa"/>
        <w:spacing w:line="360" w:lineRule="auto"/>
        <w:ind w:left="0" w:firstLine="709"/>
        <w:jc w:val="both"/>
        <w:rPr>
          <w:szCs w:val="28"/>
        </w:rPr>
      </w:pPr>
      <w:r w:rsidRPr="00A113E0">
        <w:rPr>
          <w:szCs w:val="28"/>
        </w:rPr>
        <w:t xml:space="preserve">На основе проведенного анализа было выявлено, что имена, относящиеся к царскому, и постсоветскому времени чаще всего становятся прецедентными. </w:t>
      </w:r>
    </w:p>
    <w:p w14:paraId="0AE7726F" w14:textId="25D13BEA" w:rsidR="00233328" w:rsidRPr="00A113E0" w:rsidRDefault="00233328" w:rsidP="00422EA1">
      <w:pPr>
        <w:pStyle w:val="aa"/>
        <w:spacing w:line="360" w:lineRule="auto"/>
        <w:ind w:left="0" w:firstLine="709"/>
        <w:jc w:val="both"/>
        <w:rPr>
          <w:szCs w:val="28"/>
        </w:rPr>
      </w:pPr>
      <w:r w:rsidRPr="00A113E0">
        <w:rPr>
          <w:szCs w:val="28"/>
        </w:rPr>
        <w:t xml:space="preserve">Прецедентные имена, связанные с историческими событиями </w:t>
      </w:r>
      <w:r w:rsidR="00C213E6" w:rsidRPr="00A113E0">
        <w:rPr>
          <w:szCs w:val="28"/>
        </w:rPr>
        <w:t>времен Советского Союза,</w:t>
      </w:r>
      <w:r w:rsidRPr="00A113E0">
        <w:rPr>
          <w:szCs w:val="28"/>
        </w:rPr>
        <w:t xml:space="preserve"> оказались наиболее распространенными.</w:t>
      </w:r>
    </w:p>
    <w:p w14:paraId="6C1DC45E" w14:textId="2143EBD1" w:rsidR="00233328" w:rsidRPr="00EA346B" w:rsidRDefault="00233328" w:rsidP="00233328">
      <w:pPr>
        <w:spacing w:line="360" w:lineRule="auto"/>
        <w:jc w:val="both"/>
        <w:rPr>
          <w:rFonts w:eastAsia="Times New Roman" w:cs="Times New Roman"/>
          <w:szCs w:val="28"/>
          <w:lang w:val="en-US"/>
        </w:rPr>
      </w:pPr>
      <w:r w:rsidRPr="00EA346B">
        <w:rPr>
          <w:rFonts w:eastAsia="Times New Roman" w:cs="Times New Roman"/>
          <w:szCs w:val="28"/>
          <w:lang w:val="en-US"/>
        </w:rPr>
        <w:t xml:space="preserve">1) </w:t>
      </w:r>
      <w:r w:rsidRPr="00A113E0">
        <w:rPr>
          <w:rFonts w:eastAsia="Times New Roman" w:cs="Times New Roman"/>
          <w:szCs w:val="28"/>
        </w:rPr>
        <w:t>Прецедентные</w:t>
      </w:r>
      <w:r w:rsidRPr="00EA346B">
        <w:rPr>
          <w:rFonts w:eastAsia="Times New Roman" w:cs="Times New Roman"/>
          <w:szCs w:val="28"/>
          <w:lang w:val="en-US"/>
        </w:rPr>
        <w:t xml:space="preserve"> </w:t>
      </w:r>
      <w:r w:rsidRPr="00A113E0">
        <w:rPr>
          <w:rFonts w:eastAsia="Times New Roman" w:cs="Times New Roman"/>
          <w:szCs w:val="28"/>
        </w:rPr>
        <w:t>имена</w:t>
      </w:r>
      <w:r w:rsidRPr="00EA346B">
        <w:rPr>
          <w:rFonts w:eastAsia="Times New Roman" w:cs="Times New Roman"/>
          <w:szCs w:val="28"/>
          <w:lang w:val="en-US"/>
        </w:rPr>
        <w:t xml:space="preserve">, </w:t>
      </w:r>
      <w:r w:rsidRPr="00A113E0">
        <w:rPr>
          <w:rFonts w:eastAsia="Times New Roman" w:cs="Times New Roman"/>
          <w:szCs w:val="28"/>
        </w:rPr>
        <w:t>относ</w:t>
      </w:r>
      <w:r w:rsidR="00227C2E">
        <w:rPr>
          <w:rFonts w:eastAsia="Times New Roman" w:cs="Times New Roman"/>
          <w:szCs w:val="28"/>
        </w:rPr>
        <w:t>ящиеся</w:t>
      </w:r>
      <w:r w:rsidR="00227C2E" w:rsidRPr="00EA346B">
        <w:rPr>
          <w:rFonts w:eastAsia="Times New Roman" w:cs="Times New Roman"/>
          <w:szCs w:val="28"/>
          <w:lang w:val="en-US"/>
        </w:rPr>
        <w:t xml:space="preserve"> </w:t>
      </w:r>
      <w:r w:rsidR="00227C2E">
        <w:rPr>
          <w:rFonts w:eastAsia="Times New Roman" w:cs="Times New Roman"/>
          <w:szCs w:val="28"/>
        </w:rPr>
        <w:t>к</w:t>
      </w:r>
      <w:r w:rsidR="00227C2E" w:rsidRPr="00EA346B">
        <w:rPr>
          <w:rFonts w:eastAsia="Times New Roman" w:cs="Times New Roman"/>
          <w:szCs w:val="28"/>
          <w:lang w:val="en-US"/>
        </w:rPr>
        <w:t xml:space="preserve"> </w:t>
      </w:r>
      <w:r w:rsidR="00227C2E">
        <w:rPr>
          <w:rFonts w:eastAsia="Times New Roman" w:cs="Times New Roman"/>
          <w:szCs w:val="28"/>
        </w:rPr>
        <w:t>историческому</w:t>
      </w:r>
      <w:r w:rsidR="00227C2E" w:rsidRPr="00EA346B">
        <w:rPr>
          <w:rFonts w:eastAsia="Times New Roman" w:cs="Times New Roman"/>
          <w:szCs w:val="28"/>
          <w:lang w:val="en-US"/>
        </w:rPr>
        <w:t xml:space="preserve"> </w:t>
      </w:r>
      <w:r w:rsidR="00227C2E">
        <w:rPr>
          <w:rFonts w:eastAsia="Times New Roman" w:cs="Times New Roman"/>
          <w:szCs w:val="28"/>
        </w:rPr>
        <w:t>периоду</w:t>
      </w:r>
      <w:r w:rsidR="00227C2E" w:rsidRPr="00EA346B">
        <w:rPr>
          <w:rFonts w:eastAsia="Times New Roman" w:cs="Times New Roman"/>
          <w:szCs w:val="28"/>
          <w:lang w:val="en-US"/>
        </w:rPr>
        <w:t xml:space="preserve"> </w:t>
      </w:r>
      <w:r w:rsidRPr="00A113E0">
        <w:rPr>
          <w:rFonts w:eastAsia="Times New Roman" w:cs="Times New Roman"/>
          <w:szCs w:val="28"/>
        </w:rPr>
        <w:t>Советского</w:t>
      </w:r>
      <w:r w:rsidRPr="00EA346B">
        <w:rPr>
          <w:rFonts w:eastAsia="Times New Roman" w:cs="Times New Roman"/>
          <w:szCs w:val="28"/>
          <w:lang w:val="en-US"/>
        </w:rPr>
        <w:t xml:space="preserve"> </w:t>
      </w:r>
      <w:r w:rsidRPr="00A113E0">
        <w:rPr>
          <w:rFonts w:eastAsia="Times New Roman" w:cs="Times New Roman"/>
          <w:szCs w:val="28"/>
        </w:rPr>
        <w:t>союза</w:t>
      </w:r>
      <w:r w:rsidRPr="00A113E0">
        <w:rPr>
          <w:rFonts w:eastAsia="Times New Roman" w:cs="Times New Roman"/>
          <w:szCs w:val="28"/>
          <w:lang w:val="en-US"/>
        </w:rPr>
        <w:t xml:space="preserve"> (</w:t>
      </w:r>
      <w:r w:rsidRPr="00EA346B">
        <w:rPr>
          <w:rFonts w:cs="Times New Roman"/>
          <w:szCs w:val="28"/>
          <w:lang w:val="en-US"/>
        </w:rPr>
        <w:t xml:space="preserve">Stalin’s Russia, </w:t>
      </w:r>
      <w:r w:rsidRPr="00A113E0">
        <w:rPr>
          <w:rFonts w:cs="Times New Roman"/>
          <w:szCs w:val="28"/>
          <w:lang w:val="en-US"/>
        </w:rPr>
        <w:t xml:space="preserve">Stalin, </w:t>
      </w:r>
      <w:r w:rsidRPr="00A113E0">
        <w:rPr>
          <w:rFonts w:cs="Times New Roman"/>
          <w:szCs w:val="28"/>
          <w:lang w:val="en-GB"/>
        </w:rPr>
        <w:t xml:space="preserve">the Man of Steel, the Father of Peoples, the Leader of the World’s Proletariat, the Supreme Commander, Chairman of the State Defence Committee, General Secretary, </w:t>
      </w:r>
      <w:r w:rsidRPr="00EA346B">
        <w:rPr>
          <w:rFonts w:cs="Times New Roman"/>
          <w:szCs w:val="28"/>
          <w:lang w:val="en-US"/>
        </w:rPr>
        <w:t xml:space="preserve">Beria, </w:t>
      </w:r>
      <w:r w:rsidRPr="00A113E0">
        <w:rPr>
          <w:rFonts w:cs="Times New Roman"/>
          <w:szCs w:val="28"/>
          <w:lang w:val="en-GB"/>
        </w:rPr>
        <w:t xml:space="preserve">Trotskyite wrecking, Trotskyite cell, Trotskyite activity, Trotskyite group, Lenin, the Kremlin, the Motherland, the Gulag, Kolyma, the </w:t>
      </w:r>
      <w:r w:rsidRPr="00EA346B">
        <w:rPr>
          <w:rFonts w:eastAsia="Times New Roman" w:cs="Times New Roman"/>
          <w:color w:val="222222"/>
          <w:szCs w:val="28"/>
          <w:shd w:val="clear" w:color="auto" w:fill="FFFFFF"/>
          <w:lang w:val="en-US"/>
        </w:rPr>
        <w:t xml:space="preserve">camp, </w:t>
      </w:r>
      <w:r w:rsidRPr="00A113E0">
        <w:rPr>
          <w:rFonts w:cs="Times New Roman"/>
          <w:szCs w:val="28"/>
          <w:lang w:val="en-US"/>
        </w:rPr>
        <w:t>Magadan</w:t>
      </w:r>
      <w:r w:rsidRPr="00A113E0">
        <w:rPr>
          <w:rFonts w:cs="Times New Roman"/>
          <w:szCs w:val="28"/>
          <w:lang w:val="en-GB"/>
        </w:rPr>
        <w:t xml:space="preserve">, Lake Baikal, the Don, the Volga, Zubalovo, </w:t>
      </w:r>
      <w:r w:rsidRPr="00EA346B">
        <w:rPr>
          <w:rFonts w:eastAsia="Times New Roman" w:cs="Times New Roman"/>
          <w:color w:val="222222"/>
          <w:szCs w:val="28"/>
          <w:shd w:val="clear" w:color="auto" w:fill="FFFFFF"/>
          <w:lang w:val="en-US"/>
        </w:rPr>
        <w:t xml:space="preserve">Mrs Soviet, a super-Soviet breed, </w:t>
      </w:r>
      <w:r w:rsidRPr="00A113E0">
        <w:rPr>
          <w:rFonts w:eastAsia="Times New Roman" w:cs="Times New Roman"/>
          <w:color w:val="222222"/>
          <w:szCs w:val="28"/>
          <w:shd w:val="clear" w:color="auto" w:fill="FFFFFF"/>
          <w:lang w:val="en-GB"/>
        </w:rPr>
        <w:t xml:space="preserve">Soviet Union, Bolshevik, Menshevik, the Provisional </w:t>
      </w:r>
      <w:r w:rsidRPr="00A113E0">
        <w:rPr>
          <w:rFonts w:eastAsia="Times New Roman" w:cs="Times New Roman"/>
          <w:color w:val="222222"/>
          <w:szCs w:val="28"/>
          <w:shd w:val="clear" w:color="auto" w:fill="FFFFFF"/>
          <w:lang w:val="en-GB"/>
        </w:rPr>
        <w:lastRenderedPageBreak/>
        <w:t xml:space="preserve">Government, the Purges, Collectivisation, the New Economic Plan, the Five Year Plans, </w:t>
      </w:r>
      <w:r w:rsidRPr="00A113E0">
        <w:rPr>
          <w:rFonts w:eastAsia="Times New Roman" w:cs="Times New Roman"/>
          <w:color w:val="222222"/>
          <w:szCs w:val="28"/>
          <w:lang w:val="en-GB"/>
        </w:rPr>
        <w:t xml:space="preserve">The Red Terror, The Red Army, the Iron Curtain, the Siberian salt mines, </w:t>
      </w:r>
      <w:r w:rsidRPr="00EA346B">
        <w:rPr>
          <w:rFonts w:eastAsia="Times New Roman" w:cs="Times New Roman"/>
          <w:color w:val="222222"/>
          <w:szCs w:val="28"/>
          <w:shd w:val="clear" w:color="auto" w:fill="FFFFFF"/>
          <w:lang w:val="en-US"/>
        </w:rPr>
        <w:t xml:space="preserve">red and gold hammer and sickle flag, Stolichnaya vodka, </w:t>
      </w:r>
      <w:r w:rsidRPr="00A113E0">
        <w:rPr>
          <w:rFonts w:eastAsia="Times New Roman" w:cs="Times New Roman"/>
          <w:color w:val="000000"/>
          <w:szCs w:val="28"/>
          <w:shd w:val="clear" w:color="auto" w:fill="FFFFFF"/>
          <w:lang w:val="en-GB"/>
        </w:rPr>
        <w:t>Belomorkanal,</w:t>
      </w:r>
      <w:r w:rsidRPr="00EA346B">
        <w:rPr>
          <w:rFonts w:eastAsia="Times New Roman" w:cs="Times New Roman"/>
          <w:color w:val="222222"/>
          <w:szCs w:val="28"/>
          <w:shd w:val="clear" w:color="auto" w:fill="FFFFFF"/>
          <w:lang w:val="en-US"/>
        </w:rPr>
        <w:t xml:space="preserve"> Georgian music, </w:t>
      </w:r>
      <w:r w:rsidRPr="00A113E0">
        <w:rPr>
          <w:rFonts w:eastAsia="Times New Roman" w:cs="Times New Roman"/>
          <w:color w:val="222222"/>
          <w:szCs w:val="28"/>
          <w:lang w:val="en-GB"/>
        </w:rPr>
        <w:t xml:space="preserve">dacha, Soviet block, </w:t>
      </w:r>
      <w:r w:rsidRPr="00EA346B">
        <w:rPr>
          <w:rFonts w:eastAsia="Times New Roman" w:cs="Times New Roman"/>
          <w:color w:val="222222"/>
          <w:szCs w:val="28"/>
          <w:shd w:val="clear" w:color="auto" w:fill="FFFFFF"/>
          <w:lang w:val="en-US"/>
        </w:rPr>
        <w:t xml:space="preserve">1950s block, </w:t>
      </w:r>
      <w:r w:rsidR="00406BEC">
        <w:rPr>
          <w:rFonts w:eastAsia="Times New Roman" w:cs="Times New Roman"/>
          <w:szCs w:val="28"/>
          <w:lang w:val="en-US"/>
        </w:rPr>
        <w:t>Soviet apartment blocks.</w:t>
      </w:r>
      <w:r w:rsidRPr="00EA346B">
        <w:rPr>
          <w:rFonts w:eastAsia="Times New Roman" w:cs="Times New Roman"/>
          <w:szCs w:val="28"/>
          <w:lang w:val="en-US"/>
        </w:rPr>
        <w:t>)</w:t>
      </w:r>
    </w:p>
    <w:p w14:paraId="4D034541" w14:textId="3B1EF4DC" w:rsidR="00233328" w:rsidRPr="001E7BCC" w:rsidRDefault="00233328" w:rsidP="00233328">
      <w:pPr>
        <w:spacing w:line="360" w:lineRule="auto"/>
        <w:jc w:val="both"/>
        <w:rPr>
          <w:rFonts w:cs="Times New Roman"/>
          <w:iCs/>
          <w:szCs w:val="28"/>
          <w:lang w:val="en-GB"/>
        </w:rPr>
      </w:pPr>
      <w:r w:rsidRPr="00A113E0">
        <w:rPr>
          <w:rFonts w:eastAsia="Times New Roman" w:cs="Times New Roman"/>
          <w:szCs w:val="28"/>
          <w:lang w:val="en-GB"/>
        </w:rPr>
        <w:t xml:space="preserve">2) </w:t>
      </w:r>
      <w:r w:rsidRPr="00A113E0">
        <w:rPr>
          <w:rFonts w:cs="Times New Roman"/>
          <w:szCs w:val="28"/>
        </w:rPr>
        <w:t>Прецедентные</w:t>
      </w:r>
      <w:r w:rsidRPr="00EA346B">
        <w:rPr>
          <w:rFonts w:cs="Times New Roman"/>
          <w:szCs w:val="28"/>
          <w:lang w:val="en-US"/>
        </w:rPr>
        <w:t xml:space="preserve"> </w:t>
      </w:r>
      <w:r w:rsidRPr="00A113E0">
        <w:rPr>
          <w:rFonts w:cs="Times New Roman"/>
          <w:szCs w:val="28"/>
        </w:rPr>
        <w:t>высказывания</w:t>
      </w:r>
      <w:r w:rsidRPr="00EA346B">
        <w:rPr>
          <w:rFonts w:cs="Times New Roman"/>
          <w:szCs w:val="28"/>
          <w:lang w:val="en-US"/>
        </w:rPr>
        <w:t xml:space="preserve">, </w:t>
      </w:r>
      <w:r w:rsidRPr="00A113E0">
        <w:rPr>
          <w:rFonts w:cs="Times New Roman"/>
          <w:szCs w:val="28"/>
        </w:rPr>
        <w:t>относящиеся</w:t>
      </w:r>
      <w:r w:rsidRPr="00EA346B">
        <w:rPr>
          <w:rFonts w:cs="Times New Roman"/>
          <w:szCs w:val="28"/>
          <w:lang w:val="en-US"/>
        </w:rPr>
        <w:t xml:space="preserve"> </w:t>
      </w:r>
      <w:r w:rsidRPr="00A113E0">
        <w:rPr>
          <w:rFonts w:cs="Times New Roman"/>
          <w:szCs w:val="28"/>
        </w:rPr>
        <w:t>к</w:t>
      </w:r>
      <w:r w:rsidRPr="00EA346B">
        <w:rPr>
          <w:rFonts w:cs="Times New Roman"/>
          <w:szCs w:val="28"/>
          <w:lang w:val="en-US"/>
        </w:rPr>
        <w:t xml:space="preserve"> </w:t>
      </w:r>
      <w:r w:rsidRPr="00A113E0">
        <w:rPr>
          <w:rFonts w:eastAsia="Times New Roman" w:cs="Times New Roman"/>
          <w:szCs w:val="28"/>
        </w:rPr>
        <w:t>историческому</w:t>
      </w:r>
      <w:r w:rsidRPr="00EA346B">
        <w:rPr>
          <w:rFonts w:eastAsia="Times New Roman" w:cs="Times New Roman"/>
          <w:szCs w:val="28"/>
          <w:lang w:val="en-US"/>
        </w:rPr>
        <w:t xml:space="preserve"> </w:t>
      </w:r>
      <w:r w:rsidRPr="00A113E0">
        <w:rPr>
          <w:rFonts w:eastAsia="Times New Roman" w:cs="Times New Roman"/>
          <w:szCs w:val="28"/>
        </w:rPr>
        <w:t>периоду</w:t>
      </w:r>
      <w:r w:rsidRPr="00EA346B">
        <w:rPr>
          <w:rFonts w:eastAsia="Times New Roman" w:cs="Times New Roman"/>
          <w:szCs w:val="28"/>
          <w:lang w:val="en-US"/>
        </w:rPr>
        <w:t xml:space="preserve"> </w:t>
      </w:r>
      <w:r w:rsidRPr="00A113E0">
        <w:rPr>
          <w:rFonts w:eastAsia="Times New Roman" w:cs="Times New Roman"/>
          <w:szCs w:val="28"/>
        </w:rPr>
        <w:t>Советского</w:t>
      </w:r>
      <w:r w:rsidRPr="00EA346B">
        <w:rPr>
          <w:rFonts w:eastAsia="Times New Roman" w:cs="Times New Roman"/>
          <w:szCs w:val="28"/>
          <w:lang w:val="en-US"/>
        </w:rPr>
        <w:t xml:space="preserve"> </w:t>
      </w:r>
      <w:r w:rsidRPr="00A113E0">
        <w:rPr>
          <w:rFonts w:eastAsia="Times New Roman" w:cs="Times New Roman"/>
          <w:szCs w:val="28"/>
        </w:rPr>
        <w:t>союза</w:t>
      </w:r>
      <w:r w:rsidRPr="00EA346B">
        <w:rPr>
          <w:rFonts w:eastAsia="Times New Roman" w:cs="Times New Roman"/>
          <w:szCs w:val="28"/>
          <w:lang w:val="en-US"/>
        </w:rPr>
        <w:t xml:space="preserve"> (</w:t>
      </w:r>
      <w:r w:rsidR="001E7BCC" w:rsidRPr="00EA346B">
        <w:rPr>
          <w:rFonts w:eastAsia="Times New Roman" w:cs="Times New Roman"/>
          <w:color w:val="222222"/>
          <w:szCs w:val="28"/>
          <w:lang w:val="en-US"/>
        </w:rPr>
        <w:t>«</w:t>
      </w:r>
      <w:r w:rsidRPr="00A113E0">
        <w:rPr>
          <w:rFonts w:cs="Times New Roman"/>
          <w:szCs w:val="28"/>
          <w:lang w:val="en-GB"/>
        </w:rPr>
        <w:t xml:space="preserve">Not One Step </w:t>
      </w:r>
      <w:r w:rsidR="00406BEC" w:rsidRPr="00A113E0">
        <w:rPr>
          <w:rFonts w:cs="Times New Roman"/>
          <w:szCs w:val="28"/>
          <w:lang w:val="en-GB"/>
        </w:rPr>
        <w:t>Back!</w:t>
      </w:r>
      <w:r w:rsidR="00406BEC" w:rsidRPr="00EA346B">
        <w:rPr>
          <w:rFonts w:eastAsia="Times New Roman" w:cs="Times New Roman"/>
          <w:color w:val="222222"/>
          <w:szCs w:val="28"/>
          <w:lang w:val="en-US"/>
        </w:rPr>
        <w:t>»</w:t>
      </w:r>
      <w:r w:rsidRPr="00A113E0">
        <w:rPr>
          <w:rFonts w:cs="Times New Roman"/>
          <w:szCs w:val="28"/>
          <w:lang w:val="en-GB"/>
        </w:rPr>
        <w:t xml:space="preserve">, </w:t>
      </w:r>
      <w:r w:rsidR="001E7BCC" w:rsidRPr="00EA346B">
        <w:rPr>
          <w:rFonts w:eastAsia="Times New Roman" w:cs="Times New Roman"/>
          <w:color w:val="222222"/>
          <w:szCs w:val="28"/>
          <w:lang w:val="en-US"/>
        </w:rPr>
        <w:t>«</w:t>
      </w:r>
      <w:r w:rsidRPr="00A113E0">
        <w:rPr>
          <w:rFonts w:cs="Times New Roman"/>
          <w:iCs/>
          <w:szCs w:val="28"/>
          <w:lang w:val="en-GB"/>
        </w:rPr>
        <w:t>Za Rodina,</w:t>
      </w:r>
      <w:r w:rsidRPr="00A113E0">
        <w:rPr>
          <w:rFonts w:cs="Times New Roman"/>
          <w:szCs w:val="28"/>
          <w:lang w:val="en-GB"/>
        </w:rPr>
        <w:t xml:space="preserve"> z</w:t>
      </w:r>
      <w:r w:rsidRPr="00A113E0">
        <w:rPr>
          <w:rFonts w:cs="Times New Roman"/>
          <w:iCs/>
          <w:szCs w:val="28"/>
          <w:lang w:val="en-GB"/>
        </w:rPr>
        <w:t>a Stalina!</w:t>
      </w:r>
      <w:r w:rsidR="001E7BCC" w:rsidRPr="00EA346B">
        <w:rPr>
          <w:rFonts w:eastAsia="Times New Roman" w:cs="Times New Roman"/>
          <w:color w:val="222222"/>
          <w:szCs w:val="28"/>
          <w:lang w:val="en-US"/>
        </w:rPr>
        <w:t>»</w:t>
      </w:r>
      <w:r w:rsidRPr="00A113E0">
        <w:rPr>
          <w:rFonts w:eastAsia="Times New Roman" w:cs="Times New Roman"/>
          <w:color w:val="222222"/>
          <w:szCs w:val="28"/>
          <w:lang w:val="en-GB"/>
        </w:rPr>
        <w:t>,</w:t>
      </w:r>
      <w:r w:rsidR="001E7BCC">
        <w:rPr>
          <w:rFonts w:eastAsia="Times New Roman" w:cs="Times New Roman"/>
          <w:color w:val="222222"/>
          <w:szCs w:val="28"/>
          <w:lang w:val="en-GB"/>
        </w:rPr>
        <w:t xml:space="preserve"> </w:t>
      </w:r>
      <w:r w:rsidR="001E7BCC" w:rsidRPr="00EA346B">
        <w:rPr>
          <w:rFonts w:eastAsia="Times New Roman" w:cs="Times New Roman"/>
          <w:color w:val="222222"/>
          <w:szCs w:val="28"/>
          <w:lang w:val="en-US"/>
        </w:rPr>
        <w:t>«</w:t>
      </w:r>
      <w:r w:rsidRPr="00A113E0">
        <w:rPr>
          <w:rFonts w:cs="Times New Roman"/>
          <w:szCs w:val="28"/>
          <w:lang w:val="en-GB"/>
        </w:rPr>
        <w:t>For Stalin, for the Motherland!</w:t>
      </w:r>
      <w:r w:rsidR="001E7BCC" w:rsidRPr="00EA346B">
        <w:rPr>
          <w:rFonts w:eastAsia="Times New Roman" w:cs="Times New Roman"/>
          <w:color w:val="222222"/>
          <w:szCs w:val="28"/>
          <w:lang w:val="en-US"/>
        </w:rPr>
        <w:t>»</w:t>
      </w:r>
      <w:r w:rsidRPr="00A113E0">
        <w:rPr>
          <w:rFonts w:cs="Times New Roman"/>
          <w:szCs w:val="28"/>
          <w:lang w:val="en-GB"/>
        </w:rPr>
        <w:t xml:space="preserve">, </w:t>
      </w:r>
      <w:r w:rsidR="001E7BCC" w:rsidRPr="00EA346B">
        <w:rPr>
          <w:rFonts w:eastAsia="Times New Roman" w:cs="Times New Roman"/>
          <w:color w:val="222222"/>
          <w:szCs w:val="28"/>
          <w:lang w:val="en-US"/>
        </w:rPr>
        <w:t>«</w:t>
      </w:r>
      <w:r w:rsidRPr="00A113E0">
        <w:rPr>
          <w:rFonts w:cs="Times New Roman"/>
          <w:szCs w:val="28"/>
          <w:lang w:val="en-GB"/>
        </w:rPr>
        <w:t>My name is Nothing, my surname is Nobody</w:t>
      </w:r>
      <w:r w:rsidR="001E7BCC" w:rsidRPr="00EA346B">
        <w:rPr>
          <w:rFonts w:eastAsia="Times New Roman" w:cs="Times New Roman"/>
          <w:color w:val="222222"/>
          <w:szCs w:val="28"/>
          <w:lang w:val="en-US"/>
        </w:rPr>
        <w:t>»</w:t>
      </w:r>
      <w:r w:rsidRPr="00A113E0">
        <w:rPr>
          <w:rFonts w:eastAsia="Times New Roman" w:cs="Times New Roman"/>
          <w:color w:val="222222"/>
          <w:szCs w:val="28"/>
          <w:lang w:val="en-GB"/>
        </w:rPr>
        <w:t xml:space="preserve">, </w:t>
      </w:r>
      <w:r w:rsidR="001E7BCC" w:rsidRPr="00EA346B">
        <w:rPr>
          <w:rFonts w:eastAsia="Times New Roman" w:cs="Times New Roman"/>
          <w:color w:val="222222"/>
          <w:szCs w:val="28"/>
          <w:lang w:val="en-US"/>
        </w:rPr>
        <w:t>«</w:t>
      </w:r>
      <w:r w:rsidRPr="00A113E0">
        <w:rPr>
          <w:rFonts w:cs="Times New Roman"/>
          <w:szCs w:val="28"/>
          <w:lang w:val="en-GB"/>
        </w:rPr>
        <w:t>Long live our brave Red Army,!</w:t>
      </w:r>
      <w:r w:rsidR="001E7BCC" w:rsidRPr="00EA346B">
        <w:rPr>
          <w:rFonts w:eastAsia="Times New Roman" w:cs="Times New Roman"/>
          <w:color w:val="222222"/>
          <w:szCs w:val="28"/>
          <w:lang w:val="en-US"/>
        </w:rPr>
        <w:t>»</w:t>
      </w:r>
      <w:r w:rsidRPr="00A113E0">
        <w:rPr>
          <w:rFonts w:eastAsia="Times New Roman" w:cs="Times New Roman"/>
          <w:color w:val="222222"/>
          <w:szCs w:val="28"/>
          <w:lang w:val="en-GB"/>
        </w:rPr>
        <w:t xml:space="preserve">, </w:t>
      </w:r>
      <w:r w:rsidR="001E7BCC" w:rsidRPr="00EA346B">
        <w:rPr>
          <w:rFonts w:eastAsia="Times New Roman" w:cs="Times New Roman"/>
          <w:color w:val="222222"/>
          <w:szCs w:val="28"/>
          <w:lang w:val="en-US"/>
        </w:rPr>
        <w:t>«</w:t>
      </w:r>
      <w:r w:rsidRPr="00A113E0">
        <w:rPr>
          <w:rFonts w:cs="Times New Roman"/>
          <w:szCs w:val="28"/>
          <w:lang w:val="en-GB"/>
        </w:rPr>
        <w:t>Long live our great Socialist Motherland!</w:t>
      </w:r>
      <w:r w:rsidR="001E7BCC" w:rsidRPr="00EA346B">
        <w:rPr>
          <w:rFonts w:eastAsia="Times New Roman" w:cs="Times New Roman"/>
          <w:color w:val="222222"/>
          <w:szCs w:val="28"/>
          <w:lang w:val="en-US"/>
        </w:rPr>
        <w:t>»</w:t>
      </w:r>
      <w:r w:rsidRPr="00A113E0">
        <w:rPr>
          <w:rFonts w:eastAsia="Times New Roman" w:cs="Times New Roman"/>
          <w:color w:val="222222"/>
          <w:szCs w:val="28"/>
          <w:lang w:val="en-GB"/>
        </w:rPr>
        <w:t>,</w:t>
      </w:r>
      <w:r w:rsidRPr="00A113E0">
        <w:rPr>
          <w:rFonts w:cs="Times New Roman"/>
          <w:szCs w:val="28"/>
          <w:lang w:val="en-GB"/>
        </w:rPr>
        <w:t xml:space="preserve"> </w:t>
      </w:r>
      <w:r w:rsidR="001E7BCC" w:rsidRPr="00EA346B">
        <w:rPr>
          <w:rFonts w:eastAsia="Times New Roman" w:cs="Times New Roman"/>
          <w:color w:val="222222"/>
          <w:szCs w:val="28"/>
          <w:lang w:val="en-US"/>
        </w:rPr>
        <w:t>«</w:t>
      </w:r>
      <w:r w:rsidRPr="00A113E0">
        <w:rPr>
          <w:rFonts w:cs="Times New Roman"/>
          <w:szCs w:val="28"/>
          <w:lang w:val="en-GB"/>
        </w:rPr>
        <w:t>Long live our Great Stalin!</w:t>
      </w:r>
      <w:r w:rsidR="001E7BCC" w:rsidRPr="00EA346B">
        <w:rPr>
          <w:rFonts w:eastAsia="Times New Roman" w:cs="Times New Roman"/>
          <w:color w:val="222222"/>
          <w:szCs w:val="28"/>
          <w:lang w:val="en-US"/>
        </w:rPr>
        <w:t>»</w:t>
      </w:r>
      <w:r w:rsidRPr="00A113E0">
        <w:rPr>
          <w:rFonts w:eastAsia="Times New Roman" w:cs="Times New Roman"/>
          <w:color w:val="222222"/>
          <w:szCs w:val="28"/>
          <w:lang w:val="en-GB"/>
        </w:rPr>
        <w:t xml:space="preserve">, </w:t>
      </w:r>
      <w:r w:rsidR="001E7BCC" w:rsidRPr="00EA346B">
        <w:rPr>
          <w:rFonts w:eastAsia="Times New Roman" w:cs="Times New Roman"/>
          <w:color w:val="222222"/>
          <w:szCs w:val="28"/>
          <w:lang w:val="en-US"/>
        </w:rPr>
        <w:t>«</w:t>
      </w:r>
      <w:r w:rsidRPr="00A113E0">
        <w:rPr>
          <w:rFonts w:cs="Times New Roman"/>
          <w:iCs/>
          <w:szCs w:val="28"/>
          <w:lang w:val="en-GB"/>
        </w:rPr>
        <w:t>On to the Volga! On to Stalingrad!</w:t>
      </w:r>
      <w:r w:rsidR="001E7BCC" w:rsidRPr="00EA346B">
        <w:rPr>
          <w:rFonts w:eastAsia="Times New Roman" w:cs="Times New Roman"/>
          <w:color w:val="222222"/>
          <w:szCs w:val="28"/>
          <w:lang w:val="en-US"/>
        </w:rPr>
        <w:t xml:space="preserve">», </w:t>
      </w:r>
      <w:r w:rsidR="001E7BCC" w:rsidRPr="00EA346B">
        <w:rPr>
          <w:rFonts w:cs="Times New Roman"/>
          <w:iCs/>
          <w:szCs w:val="28"/>
          <w:lang w:val="en-US"/>
        </w:rPr>
        <w:t>«</w:t>
      </w:r>
      <w:r w:rsidRPr="00A113E0">
        <w:rPr>
          <w:rFonts w:cs="Times New Roman"/>
          <w:szCs w:val="28"/>
          <w:lang w:val="en-GB"/>
        </w:rPr>
        <w:t>to redeem their sins against the Motherland by the shedding of their own blood</w:t>
      </w:r>
      <w:r w:rsidR="001E7BCC" w:rsidRPr="00EA346B">
        <w:rPr>
          <w:rFonts w:eastAsia="Times New Roman" w:cs="Times New Roman"/>
          <w:color w:val="222222"/>
          <w:szCs w:val="28"/>
          <w:lang w:val="en-US"/>
        </w:rPr>
        <w:t>»</w:t>
      </w:r>
      <w:r w:rsidRPr="00A113E0">
        <w:rPr>
          <w:rFonts w:eastAsia="Times New Roman" w:cs="Times New Roman"/>
          <w:color w:val="222222"/>
          <w:szCs w:val="28"/>
          <w:lang w:val="en-GB"/>
        </w:rPr>
        <w:t>.)</w:t>
      </w:r>
    </w:p>
    <w:p w14:paraId="1184B93D" w14:textId="77777777" w:rsidR="00233328" w:rsidRPr="00EA346B" w:rsidRDefault="00233328" w:rsidP="00233328">
      <w:pPr>
        <w:spacing w:line="360" w:lineRule="auto"/>
        <w:jc w:val="both"/>
        <w:rPr>
          <w:rFonts w:eastAsia="Times New Roman" w:cs="Times New Roman"/>
          <w:szCs w:val="28"/>
          <w:lang w:val="en-US"/>
        </w:rPr>
      </w:pPr>
      <w:r w:rsidRPr="00A113E0">
        <w:rPr>
          <w:rFonts w:eastAsia="Times New Roman" w:cs="Times New Roman"/>
          <w:color w:val="222222"/>
          <w:szCs w:val="28"/>
          <w:lang w:val="en-GB"/>
        </w:rPr>
        <w:t xml:space="preserve">3) </w:t>
      </w:r>
      <w:r w:rsidRPr="00A113E0">
        <w:rPr>
          <w:rFonts w:eastAsia="Times New Roman" w:cs="Times New Roman"/>
          <w:color w:val="222222"/>
          <w:szCs w:val="28"/>
        </w:rPr>
        <w:t>Прецедентные</w:t>
      </w:r>
      <w:r w:rsidRPr="00EA346B">
        <w:rPr>
          <w:rFonts w:eastAsia="Times New Roman" w:cs="Times New Roman"/>
          <w:color w:val="222222"/>
          <w:szCs w:val="28"/>
          <w:lang w:val="en-US"/>
        </w:rPr>
        <w:t xml:space="preserve"> </w:t>
      </w:r>
      <w:r w:rsidRPr="00A113E0">
        <w:rPr>
          <w:rFonts w:eastAsia="Times New Roman" w:cs="Times New Roman"/>
          <w:color w:val="222222"/>
          <w:szCs w:val="28"/>
        </w:rPr>
        <w:t>имена</w:t>
      </w:r>
      <w:r w:rsidRPr="00EA346B">
        <w:rPr>
          <w:rFonts w:eastAsia="Times New Roman" w:cs="Times New Roman"/>
          <w:color w:val="222222"/>
          <w:szCs w:val="28"/>
          <w:lang w:val="en-US"/>
        </w:rPr>
        <w:t xml:space="preserve">, </w:t>
      </w:r>
      <w:r w:rsidRPr="00A113E0">
        <w:rPr>
          <w:rFonts w:cs="Times New Roman"/>
          <w:szCs w:val="28"/>
        </w:rPr>
        <w:t>относящиеся</w:t>
      </w:r>
      <w:r w:rsidRPr="00EA346B">
        <w:rPr>
          <w:rFonts w:cs="Times New Roman"/>
          <w:szCs w:val="28"/>
          <w:lang w:val="en-US"/>
        </w:rPr>
        <w:t xml:space="preserve"> </w:t>
      </w:r>
      <w:r w:rsidRPr="00A113E0">
        <w:rPr>
          <w:rFonts w:cs="Times New Roman"/>
          <w:szCs w:val="28"/>
        </w:rPr>
        <w:t>к</w:t>
      </w:r>
      <w:r w:rsidRPr="00EA346B">
        <w:rPr>
          <w:rFonts w:cs="Times New Roman"/>
          <w:szCs w:val="28"/>
          <w:lang w:val="en-US"/>
        </w:rPr>
        <w:t xml:space="preserve"> </w:t>
      </w:r>
      <w:r w:rsidRPr="00A113E0">
        <w:rPr>
          <w:rFonts w:eastAsia="Times New Roman" w:cs="Times New Roman"/>
          <w:szCs w:val="28"/>
        </w:rPr>
        <w:t>историческому</w:t>
      </w:r>
      <w:r w:rsidRPr="00EA346B">
        <w:rPr>
          <w:rFonts w:eastAsia="Times New Roman" w:cs="Times New Roman"/>
          <w:szCs w:val="28"/>
          <w:lang w:val="en-US"/>
        </w:rPr>
        <w:t xml:space="preserve"> </w:t>
      </w:r>
      <w:r w:rsidRPr="00A113E0">
        <w:rPr>
          <w:rFonts w:eastAsia="Times New Roman" w:cs="Times New Roman"/>
          <w:szCs w:val="28"/>
        </w:rPr>
        <w:t>периоду</w:t>
      </w:r>
      <w:r w:rsidRPr="00EA346B">
        <w:rPr>
          <w:rFonts w:eastAsia="Times New Roman" w:cs="Times New Roman"/>
          <w:szCs w:val="28"/>
          <w:lang w:val="en-US"/>
        </w:rPr>
        <w:t xml:space="preserve"> </w:t>
      </w:r>
      <w:r w:rsidRPr="00A113E0">
        <w:rPr>
          <w:rFonts w:eastAsia="Times New Roman" w:cs="Times New Roman"/>
          <w:szCs w:val="28"/>
        </w:rPr>
        <w:t>Царской</w:t>
      </w:r>
      <w:r w:rsidRPr="00EA346B">
        <w:rPr>
          <w:rFonts w:eastAsia="Times New Roman" w:cs="Times New Roman"/>
          <w:szCs w:val="28"/>
          <w:lang w:val="en-US"/>
        </w:rPr>
        <w:t xml:space="preserve"> </w:t>
      </w:r>
      <w:r w:rsidRPr="00A113E0">
        <w:rPr>
          <w:rFonts w:eastAsia="Times New Roman" w:cs="Times New Roman"/>
          <w:szCs w:val="28"/>
        </w:rPr>
        <w:t>России</w:t>
      </w:r>
      <w:r w:rsidRPr="00EA346B">
        <w:rPr>
          <w:rFonts w:eastAsia="Times New Roman" w:cs="Times New Roman"/>
          <w:szCs w:val="28"/>
          <w:lang w:val="en-US"/>
        </w:rPr>
        <w:t xml:space="preserve"> (</w:t>
      </w:r>
      <w:r w:rsidRPr="00A113E0">
        <w:rPr>
          <w:rFonts w:cs="Times New Roman"/>
          <w:szCs w:val="28"/>
          <w:lang w:val="en-GB"/>
        </w:rPr>
        <w:t xml:space="preserve">the Tsar, </w:t>
      </w:r>
      <w:r w:rsidRPr="00A113E0">
        <w:rPr>
          <w:rFonts w:cs="Times New Roman"/>
          <w:szCs w:val="28"/>
          <w:lang w:val="en-US"/>
        </w:rPr>
        <w:t xml:space="preserve">the </w:t>
      </w:r>
      <w:r w:rsidRPr="00A113E0">
        <w:rPr>
          <w:rFonts w:cs="Times New Roman"/>
          <w:szCs w:val="28"/>
          <w:lang w:val="en-GB"/>
        </w:rPr>
        <w:t xml:space="preserve">father, Tsarist paladins, Suvorov, Kutuzov, </w:t>
      </w:r>
      <w:r w:rsidRPr="00EA346B">
        <w:rPr>
          <w:rFonts w:cs="Times New Roman"/>
          <w:szCs w:val="28"/>
          <w:lang w:val="en-US"/>
        </w:rPr>
        <w:t xml:space="preserve">Prince Potemkin, Catherine the Great, Tsar Alexander, </w:t>
      </w:r>
      <w:r w:rsidRPr="00EA346B">
        <w:rPr>
          <w:rFonts w:eastAsia="Times New Roman" w:cs="Times New Roman"/>
          <w:color w:val="222222"/>
          <w:szCs w:val="28"/>
          <w:lang w:val="en-US"/>
        </w:rPr>
        <w:t xml:space="preserve">St Petersburg, </w:t>
      </w:r>
      <w:r w:rsidRPr="00A113E0">
        <w:rPr>
          <w:rFonts w:eastAsia="Times New Roman" w:cs="Times New Roman"/>
          <w:color w:val="222222"/>
          <w:szCs w:val="28"/>
          <w:lang w:val="en-GB"/>
        </w:rPr>
        <w:t xml:space="preserve">'Polushka', of Empress Yelizaveta Petrovna, the Imperial Eagle, Peter the Great, December man, Potemkin villages, Patyomkin, Potemkin, dacha, </w:t>
      </w:r>
      <w:r w:rsidRPr="00EA346B">
        <w:rPr>
          <w:rFonts w:eastAsia="Times New Roman" w:cs="Times New Roman"/>
          <w:szCs w:val="28"/>
          <w:lang w:val="en-US"/>
        </w:rPr>
        <w:t>tsarist buildings)</w:t>
      </w:r>
    </w:p>
    <w:p w14:paraId="2BC31ED8" w14:textId="77777777" w:rsidR="00233328" w:rsidRPr="00A113E0" w:rsidRDefault="00233328" w:rsidP="00233328">
      <w:pPr>
        <w:spacing w:line="360" w:lineRule="auto"/>
        <w:jc w:val="both"/>
        <w:rPr>
          <w:rFonts w:cs="Times New Roman"/>
          <w:szCs w:val="28"/>
          <w:lang w:val="en-US"/>
        </w:rPr>
      </w:pPr>
      <w:r w:rsidRPr="00A113E0">
        <w:rPr>
          <w:rFonts w:eastAsia="Times New Roman" w:cs="Times New Roman"/>
          <w:szCs w:val="28"/>
        </w:rPr>
        <w:t>4) Прецедентные имена, связанные с русскими национальными традициями (</w:t>
      </w:r>
      <w:r w:rsidRPr="00A113E0">
        <w:rPr>
          <w:rFonts w:cs="Times New Roman"/>
          <w:szCs w:val="28"/>
          <w:lang w:val="en-GB"/>
        </w:rPr>
        <w:t>the</w:t>
      </w:r>
      <w:r w:rsidRPr="00EA346B">
        <w:rPr>
          <w:rFonts w:cs="Times New Roman"/>
          <w:szCs w:val="28"/>
        </w:rPr>
        <w:t xml:space="preserve"> </w:t>
      </w:r>
      <w:r w:rsidRPr="00A113E0">
        <w:rPr>
          <w:rFonts w:cs="Times New Roman"/>
          <w:szCs w:val="28"/>
          <w:lang w:val="en-GB"/>
        </w:rPr>
        <w:t>Motherland</w:t>
      </w:r>
      <w:r w:rsidRPr="00EA346B">
        <w:rPr>
          <w:rFonts w:cs="Times New Roman"/>
          <w:szCs w:val="28"/>
        </w:rPr>
        <w:t xml:space="preserve">. </w:t>
      </w:r>
      <w:r w:rsidRPr="00A113E0">
        <w:rPr>
          <w:rFonts w:cs="Times New Roman"/>
          <w:szCs w:val="28"/>
          <w:lang w:val="en-US"/>
        </w:rPr>
        <w:t xml:space="preserve">The Mother Russia, </w:t>
      </w:r>
      <w:r w:rsidRPr="00A113E0">
        <w:rPr>
          <w:rFonts w:cs="Times New Roman"/>
          <w:szCs w:val="28"/>
          <w:lang w:val="en-GB"/>
        </w:rPr>
        <w:t xml:space="preserve">the </w:t>
      </w:r>
      <w:r w:rsidRPr="00A113E0">
        <w:rPr>
          <w:rFonts w:cs="Times New Roman"/>
          <w:iCs/>
          <w:szCs w:val="28"/>
          <w:lang w:val="en-GB"/>
        </w:rPr>
        <w:t xml:space="preserve">kalinka, </w:t>
      </w:r>
      <w:r w:rsidRPr="00A113E0">
        <w:rPr>
          <w:rFonts w:cs="Times New Roman"/>
          <w:szCs w:val="28"/>
          <w:lang w:val="en-GB"/>
        </w:rPr>
        <w:t xml:space="preserve">icon necklace, Ivan, </w:t>
      </w:r>
      <w:r w:rsidRPr="00EA346B">
        <w:rPr>
          <w:rFonts w:eastAsia="Times New Roman" w:cs="Times New Roman"/>
          <w:color w:val="222222"/>
          <w:szCs w:val="28"/>
          <w:shd w:val="clear" w:color="auto" w:fill="FFFFFF"/>
          <w:lang w:val="en-US"/>
        </w:rPr>
        <w:t xml:space="preserve">snow, birches, pines, </w:t>
      </w:r>
      <w:r w:rsidRPr="00A113E0">
        <w:rPr>
          <w:rFonts w:eastAsia="Times New Roman" w:cs="Times New Roman"/>
          <w:color w:val="000000"/>
          <w:szCs w:val="28"/>
          <w:shd w:val="clear" w:color="auto" w:fill="FFFFFF"/>
          <w:lang w:val="en-GB"/>
        </w:rPr>
        <w:t xml:space="preserve">salo, </w:t>
      </w:r>
      <w:r w:rsidRPr="00A113E0">
        <w:rPr>
          <w:rFonts w:eastAsia="Times New Roman" w:cs="Times New Roman"/>
          <w:color w:val="000000"/>
          <w:szCs w:val="28"/>
          <w:lang w:val="en-GB"/>
        </w:rPr>
        <w:t xml:space="preserve">vodka, sour cream, boiled potatoes, pelmeni, shashlyk, </w:t>
      </w:r>
      <w:r w:rsidRPr="00A113E0">
        <w:rPr>
          <w:rFonts w:eastAsia="Times New Roman" w:cs="Times New Roman"/>
          <w:color w:val="000000"/>
          <w:szCs w:val="28"/>
          <w:shd w:val="clear" w:color="auto" w:fill="FFFFFF"/>
          <w:lang w:val="en-GB"/>
        </w:rPr>
        <w:t xml:space="preserve">salt cucumbers, </w:t>
      </w:r>
      <w:r w:rsidRPr="00A113E0">
        <w:rPr>
          <w:rFonts w:eastAsia="Times New Roman" w:cs="Times New Roman"/>
          <w:color w:val="000000"/>
          <w:szCs w:val="28"/>
          <w:lang w:val="en-GB"/>
        </w:rPr>
        <w:t xml:space="preserve">pickles, </w:t>
      </w:r>
      <w:r w:rsidRPr="00A113E0">
        <w:rPr>
          <w:rFonts w:eastAsia="Times New Roman" w:cs="Times New Roman"/>
          <w:color w:val="000000"/>
          <w:szCs w:val="28"/>
          <w:shd w:val="clear" w:color="auto" w:fill="FFFFFF"/>
          <w:lang w:val="en-GB"/>
        </w:rPr>
        <w:t xml:space="preserve">kvass, kasha, chai, pirozhki, shchi, </w:t>
      </w:r>
      <w:r w:rsidRPr="00A113E0">
        <w:rPr>
          <w:rFonts w:eastAsia="Times New Roman" w:cs="Times New Roman"/>
          <w:color w:val="000000"/>
          <w:szCs w:val="28"/>
          <w:lang w:val="en-GB"/>
        </w:rPr>
        <w:t>Borodino bread)</w:t>
      </w:r>
    </w:p>
    <w:p w14:paraId="77831B75" w14:textId="0C84E2EE" w:rsidR="00233328" w:rsidRPr="00EA346B" w:rsidRDefault="00233328" w:rsidP="00555CE7">
      <w:pPr>
        <w:spacing w:line="360" w:lineRule="auto"/>
        <w:ind w:firstLine="709"/>
        <w:jc w:val="both"/>
        <w:rPr>
          <w:rFonts w:cs="Times New Roman"/>
          <w:szCs w:val="28"/>
        </w:rPr>
      </w:pPr>
      <w:r w:rsidRPr="00EA346B">
        <w:rPr>
          <w:rFonts w:cs="Times New Roman"/>
          <w:szCs w:val="28"/>
        </w:rPr>
        <w:t>Классификация примеров по временному фактору показывает, что прецедентные имена Советского Союза используется чаще всего. В связи с историческими соб</w:t>
      </w:r>
      <w:r w:rsidR="00422EA1" w:rsidRPr="00EA346B">
        <w:rPr>
          <w:rFonts w:cs="Times New Roman"/>
          <w:szCs w:val="28"/>
        </w:rPr>
        <w:t>ытиями, о Советской России</w:t>
      </w:r>
      <w:r w:rsidRPr="00EA346B">
        <w:rPr>
          <w:rFonts w:cs="Times New Roman"/>
          <w:szCs w:val="28"/>
        </w:rPr>
        <w:t xml:space="preserve"> британское сообщество знает больше всего. </w:t>
      </w:r>
    </w:p>
    <w:p w14:paraId="7BC15348" w14:textId="5BFD2A7D" w:rsidR="00233328" w:rsidRPr="00EA346B" w:rsidRDefault="00233328" w:rsidP="00555CE7">
      <w:bookmarkStart w:id="31" w:name="_Toc72349462"/>
      <w:bookmarkStart w:id="32" w:name="_Toc72349564"/>
      <w:r w:rsidRPr="00EA346B">
        <w:t>Структурная классификация прецедентных имен состоит из</w:t>
      </w:r>
      <w:bookmarkEnd w:id="31"/>
      <w:bookmarkEnd w:id="32"/>
    </w:p>
    <w:p w14:paraId="7C1232E5" w14:textId="77777777" w:rsidR="003072EC" w:rsidRPr="00A113E0" w:rsidRDefault="00233328" w:rsidP="007030D6">
      <w:pPr>
        <w:pStyle w:val="aa"/>
        <w:numPr>
          <w:ilvl w:val="0"/>
          <w:numId w:val="5"/>
        </w:numPr>
        <w:spacing w:before="240" w:line="360" w:lineRule="auto"/>
        <w:ind w:left="0" w:firstLine="0"/>
        <w:jc w:val="both"/>
        <w:rPr>
          <w:szCs w:val="28"/>
        </w:rPr>
      </w:pPr>
      <w:r w:rsidRPr="00A113E0">
        <w:rPr>
          <w:szCs w:val="28"/>
        </w:rPr>
        <w:t>Прецедентные имена собственные</w:t>
      </w:r>
    </w:p>
    <w:p w14:paraId="4D33A383" w14:textId="613773C0" w:rsidR="00233328" w:rsidRPr="00A113E0" w:rsidRDefault="00233328" w:rsidP="007030D6">
      <w:pPr>
        <w:pStyle w:val="aa"/>
        <w:numPr>
          <w:ilvl w:val="0"/>
          <w:numId w:val="5"/>
        </w:numPr>
        <w:spacing w:line="360" w:lineRule="auto"/>
        <w:ind w:left="0" w:firstLine="0"/>
        <w:jc w:val="both"/>
        <w:rPr>
          <w:szCs w:val="28"/>
        </w:rPr>
      </w:pPr>
      <w:r w:rsidRPr="00A113E0">
        <w:rPr>
          <w:szCs w:val="28"/>
        </w:rPr>
        <w:t>Прецедентные имена нарицательные</w:t>
      </w:r>
    </w:p>
    <w:p w14:paraId="5114BE0B" w14:textId="77777777" w:rsidR="00233328" w:rsidRPr="00A113E0" w:rsidRDefault="00233328" w:rsidP="007030D6">
      <w:pPr>
        <w:pStyle w:val="aa"/>
        <w:numPr>
          <w:ilvl w:val="0"/>
          <w:numId w:val="5"/>
        </w:numPr>
        <w:spacing w:line="360" w:lineRule="auto"/>
        <w:ind w:left="0" w:firstLine="0"/>
        <w:jc w:val="both"/>
        <w:rPr>
          <w:szCs w:val="28"/>
        </w:rPr>
      </w:pPr>
      <w:r w:rsidRPr="00A113E0">
        <w:rPr>
          <w:szCs w:val="28"/>
        </w:rPr>
        <w:t>Прецедентные топонимы</w:t>
      </w:r>
    </w:p>
    <w:p w14:paraId="6208D54C" w14:textId="6579F735" w:rsidR="00555CE7" w:rsidRPr="00555CE7" w:rsidRDefault="00233328" w:rsidP="007030D6">
      <w:pPr>
        <w:pStyle w:val="aa"/>
        <w:numPr>
          <w:ilvl w:val="0"/>
          <w:numId w:val="5"/>
        </w:numPr>
        <w:spacing w:line="360" w:lineRule="auto"/>
        <w:ind w:left="0" w:firstLine="0"/>
        <w:jc w:val="both"/>
        <w:rPr>
          <w:szCs w:val="28"/>
        </w:rPr>
      </w:pPr>
      <w:r w:rsidRPr="00A113E0">
        <w:rPr>
          <w:szCs w:val="28"/>
        </w:rPr>
        <w:t>Прецедентные высказывания</w:t>
      </w:r>
    </w:p>
    <w:p w14:paraId="38B35090" w14:textId="77777777" w:rsidR="00555CE7" w:rsidRDefault="00555CE7" w:rsidP="00555CE7">
      <w:pPr>
        <w:spacing w:line="360" w:lineRule="auto"/>
        <w:jc w:val="both"/>
        <w:rPr>
          <w:szCs w:val="28"/>
        </w:rPr>
      </w:pPr>
    </w:p>
    <w:p w14:paraId="52267FA6" w14:textId="77777777" w:rsidR="00555CE7" w:rsidRDefault="00555CE7" w:rsidP="00555CE7">
      <w:pPr>
        <w:spacing w:line="360" w:lineRule="auto"/>
        <w:jc w:val="both"/>
        <w:rPr>
          <w:szCs w:val="28"/>
        </w:rPr>
      </w:pPr>
    </w:p>
    <w:p w14:paraId="40C9AA4F" w14:textId="038D263D" w:rsidR="00555CE7" w:rsidRPr="00555CE7" w:rsidRDefault="00555CE7" w:rsidP="007030D6">
      <w:pPr>
        <w:pStyle w:val="aa"/>
        <w:numPr>
          <w:ilvl w:val="0"/>
          <w:numId w:val="16"/>
        </w:numPr>
        <w:spacing w:line="360" w:lineRule="auto"/>
        <w:ind w:left="567" w:hanging="567"/>
        <w:jc w:val="both"/>
        <w:rPr>
          <w:szCs w:val="28"/>
        </w:rPr>
      </w:pPr>
      <w:r>
        <w:rPr>
          <w:vanish/>
          <w:szCs w:val="28"/>
        </w:rPr>
        <w:lastRenderedPageBreak/>
        <w:t xml:space="preserve"> </w:t>
      </w:r>
      <w:r w:rsidRPr="00555CE7">
        <w:rPr>
          <w:szCs w:val="28"/>
        </w:rPr>
        <w:t>Прецедентные имена собственные</w:t>
      </w:r>
    </w:p>
    <w:p w14:paraId="4ED9372D" w14:textId="72F8B327" w:rsidR="00233328" w:rsidRPr="00555CE7" w:rsidRDefault="00233328" w:rsidP="00555CE7">
      <w:pPr>
        <w:spacing w:line="360" w:lineRule="auto"/>
        <w:jc w:val="both"/>
        <w:rPr>
          <w:szCs w:val="28"/>
        </w:rPr>
      </w:pPr>
      <w:r w:rsidRPr="00EA346B">
        <w:rPr>
          <w:color w:val="000000"/>
          <w:szCs w:val="28"/>
          <w:lang w:val="en-US"/>
        </w:rPr>
        <w:t>Tsar Alexander</w:t>
      </w:r>
      <w:r w:rsidRPr="00EA346B">
        <w:rPr>
          <w:szCs w:val="28"/>
          <w:lang w:val="en-US"/>
        </w:rPr>
        <w:t xml:space="preserve">, </w:t>
      </w:r>
      <w:r w:rsidRPr="00EA346B">
        <w:rPr>
          <w:color w:val="000000"/>
          <w:szCs w:val="28"/>
          <w:lang w:val="en-US"/>
        </w:rPr>
        <w:t>Suvorov</w:t>
      </w:r>
      <w:r w:rsidRPr="00EA346B">
        <w:rPr>
          <w:szCs w:val="28"/>
          <w:lang w:val="en-US"/>
        </w:rPr>
        <w:t xml:space="preserve">, </w:t>
      </w:r>
      <w:r w:rsidRPr="00EA346B">
        <w:rPr>
          <w:color w:val="000000"/>
          <w:szCs w:val="28"/>
          <w:lang w:val="en-US"/>
        </w:rPr>
        <w:t>Kutuzov</w:t>
      </w:r>
      <w:r w:rsidRPr="00EA346B">
        <w:rPr>
          <w:szCs w:val="28"/>
          <w:lang w:val="en-US"/>
        </w:rPr>
        <w:t xml:space="preserve">, </w:t>
      </w:r>
      <w:r w:rsidRPr="00EA346B">
        <w:rPr>
          <w:color w:val="000000"/>
          <w:szCs w:val="28"/>
          <w:lang w:val="en-US"/>
        </w:rPr>
        <w:t>Molotov</w:t>
      </w:r>
      <w:r w:rsidRPr="00EA346B">
        <w:rPr>
          <w:szCs w:val="28"/>
          <w:lang w:val="en-US"/>
        </w:rPr>
        <w:t xml:space="preserve">, </w:t>
      </w:r>
      <w:r w:rsidRPr="00EA346B">
        <w:rPr>
          <w:color w:val="000000"/>
          <w:szCs w:val="28"/>
          <w:lang w:val="en-US"/>
        </w:rPr>
        <w:t>Lavrenti Beria</w:t>
      </w:r>
      <w:r w:rsidRPr="00EA346B">
        <w:rPr>
          <w:szCs w:val="28"/>
          <w:lang w:val="en-US"/>
        </w:rPr>
        <w:t xml:space="preserve">, </w:t>
      </w:r>
      <w:r w:rsidRPr="00EA346B">
        <w:rPr>
          <w:color w:val="000000"/>
          <w:szCs w:val="28"/>
          <w:lang w:val="en-US"/>
        </w:rPr>
        <w:t>Stalin</w:t>
      </w:r>
      <w:r w:rsidRPr="00EA346B">
        <w:rPr>
          <w:szCs w:val="28"/>
          <w:lang w:val="en-US"/>
        </w:rPr>
        <w:t xml:space="preserve">, </w:t>
      </w:r>
      <w:r w:rsidRPr="00EA346B">
        <w:rPr>
          <w:color w:val="000000"/>
          <w:szCs w:val="28"/>
          <w:lang w:val="en-US"/>
        </w:rPr>
        <w:t>Budyonny</w:t>
      </w:r>
      <w:r w:rsidRPr="00EA346B">
        <w:rPr>
          <w:szCs w:val="28"/>
          <w:lang w:val="en-US"/>
        </w:rPr>
        <w:t xml:space="preserve">, </w:t>
      </w:r>
      <w:r w:rsidRPr="00EA346B">
        <w:rPr>
          <w:color w:val="000000"/>
          <w:szCs w:val="28"/>
          <w:lang w:val="en-US"/>
        </w:rPr>
        <w:t>The Red Star - the Red Army newspaper, Pravda newspaper</w:t>
      </w:r>
      <w:r w:rsidRPr="00EA346B">
        <w:rPr>
          <w:szCs w:val="28"/>
          <w:lang w:val="en-US"/>
        </w:rPr>
        <w:t xml:space="preserve">, </w:t>
      </w:r>
      <w:r w:rsidR="00C213E6" w:rsidRPr="00EA346B">
        <w:rPr>
          <w:color w:val="000000"/>
          <w:szCs w:val="28"/>
          <w:lang w:val="en-US"/>
        </w:rPr>
        <w:t>Belomorkanal,</w:t>
      </w:r>
      <w:r w:rsidRPr="00EA346B">
        <w:rPr>
          <w:szCs w:val="28"/>
          <w:lang w:val="en-US"/>
        </w:rPr>
        <w:t xml:space="preserve"> </w:t>
      </w:r>
      <w:r w:rsidR="00C213E6" w:rsidRPr="00EA346B">
        <w:rPr>
          <w:color w:val="000000"/>
          <w:szCs w:val="28"/>
          <w:lang w:val="en-US"/>
        </w:rPr>
        <w:t>Trotsky,</w:t>
      </w:r>
      <w:r w:rsidRPr="00EA346B">
        <w:rPr>
          <w:szCs w:val="28"/>
          <w:lang w:val="en-US"/>
        </w:rPr>
        <w:t xml:space="preserve"> </w:t>
      </w:r>
      <w:r w:rsidRPr="00EA346B">
        <w:rPr>
          <w:color w:val="000000"/>
          <w:szCs w:val="28"/>
          <w:lang w:val="en-US"/>
        </w:rPr>
        <w:t>Stravinsky</w:t>
      </w:r>
      <w:r w:rsidRPr="00EA346B">
        <w:rPr>
          <w:szCs w:val="28"/>
          <w:lang w:val="en-US"/>
        </w:rPr>
        <w:t xml:space="preserve">, </w:t>
      </w:r>
      <w:r w:rsidRPr="00EA346B">
        <w:rPr>
          <w:color w:val="000000"/>
          <w:szCs w:val="28"/>
          <w:lang w:val="en-US"/>
        </w:rPr>
        <w:t>Diaghilev</w:t>
      </w:r>
      <w:r w:rsidRPr="00EA346B">
        <w:rPr>
          <w:szCs w:val="28"/>
          <w:lang w:val="en-US"/>
        </w:rPr>
        <w:t xml:space="preserve">, </w:t>
      </w:r>
      <w:r w:rsidRPr="00EA346B">
        <w:rPr>
          <w:color w:val="000000"/>
          <w:szCs w:val="28"/>
          <w:lang w:val="en-US"/>
        </w:rPr>
        <w:t>Vasily Stalin</w:t>
      </w:r>
      <w:r w:rsidRPr="00EA346B">
        <w:rPr>
          <w:szCs w:val="28"/>
          <w:lang w:val="en-US"/>
        </w:rPr>
        <w:t xml:space="preserve">, </w:t>
      </w:r>
      <w:r w:rsidRPr="00EA346B">
        <w:rPr>
          <w:color w:val="000000"/>
          <w:szCs w:val="28"/>
          <w:lang w:val="en-US"/>
        </w:rPr>
        <w:t>Maxim Gorky</w:t>
      </w:r>
      <w:r w:rsidRPr="00EA346B">
        <w:rPr>
          <w:szCs w:val="28"/>
          <w:lang w:val="en-US"/>
        </w:rPr>
        <w:t xml:space="preserve">, </w:t>
      </w:r>
      <w:r w:rsidRPr="00EA346B">
        <w:rPr>
          <w:color w:val="000000"/>
          <w:szCs w:val="28"/>
          <w:lang w:val="en-US"/>
        </w:rPr>
        <w:t>Lenin</w:t>
      </w:r>
      <w:r w:rsidRPr="00EA346B">
        <w:rPr>
          <w:szCs w:val="28"/>
          <w:lang w:val="en-US"/>
        </w:rPr>
        <w:t xml:space="preserve">, </w:t>
      </w:r>
      <w:r w:rsidRPr="00EA346B">
        <w:rPr>
          <w:color w:val="000000"/>
          <w:szCs w:val="28"/>
          <w:lang w:val="en-US"/>
        </w:rPr>
        <w:t>Prince Potemkin</w:t>
      </w:r>
      <w:r w:rsidRPr="00EA346B">
        <w:rPr>
          <w:szCs w:val="28"/>
          <w:lang w:val="en-US"/>
        </w:rPr>
        <w:t xml:space="preserve">, </w:t>
      </w:r>
      <w:r w:rsidRPr="00EA346B">
        <w:rPr>
          <w:color w:val="000000"/>
          <w:szCs w:val="28"/>
          <w:lang w:val="en-US"/>
        </w:rPr>
        <w:t>Sholokhov, Georgi</w:t>
      </w:r>
      <w:r w:rsidR="00F76D24">
        <w:rPr>
          <w:color w:val="000000"/>
          <w:szCs w:val="28"/>
          <w:lang w:val="en-US"/>
        </w:rPr>
        <w:t xml:space="preserve"> Zhukov, Film </w:t>
      </w:r>
      <w:r w:rsidR="00F76D24">
        <w:rPr>
          <w:color w:val="000000"/>
          <w:szCs w:val="28"/>
        </w:rPr>
        <w:t>«</w:t>
      </w:r>
      <w:r w:rsidR="00F76D24">
        <w:rPr>
          <w:color w:val="000000"/>
          <w:szCs w:val="28"/>
          <w:lang w:val="en-US"/>
        </w:rPr>
        <w:t>Jolly Fellows</w:t>
      </w:r>
      <w:r w:rsidR="00F76D24">
        <w:rPr>
          <w:color w:val="000000"/>
          <w:szCs w:val="28"/>
        </w:rPr>
        <w:t>»</w:t>
      </w:r>
      <w:r w:rsidRPr="00EA346B">
        <w:rPr>
          <w:szCs w:val="28"/>
          <w:lang w:val="en-US"/>
        </w:rPr>
        <w:t xml:space="preserve">, </w:t>
      </w:r>
      <w:r w:rsidRPr="00EA346B">
        <w:rPr>
          <w:color w:val="000000"/>
          <w:szCs w:val="28"/>
          <w:lang w:val="en-US"/>
        </w:rPr>
        <w:t xml:space="preserve">Stalina, </w:t>
      </w:r>
      <w:r w:rsidRPr="00A113E0">
        <w:rPr>
          <w:color w:val="000000"/>
          <w:szCs w:val="28"/>
          <w:lang w:val="en-US"/>
        </w:rPr>
        <w:t xml:space="preserve">Catherine the Great, Ivan, </w:t>
      </w:r>
      <w:r w:rsidRPr="00A113E0">
        <w:rPr>
          <w:rFonts w:eastAsia="Times New Roman"/>
          <w:color w:val="222222"/>
          <w:szCs w:val="28"/>
          <w:lang w:val="en-GB"/>
        </w:rPr>
        <w:t>Yelizaveta Petrovna, Peter the Great</w:t>
      </w:r>
      <w:r w:rsidR="00F76D24">
        <w:rPr>
          <w:rFonts w:eastAsia="Times New Roman"/>
          <w:color w:val="222222"/>
          <w:szCs w:val="28"/>
          <w:lang w:val="en-GB"/>
        </w:rPr>
        <w:t>.</w:t>
      </w:r>
    </w:p>
    <w:p w14:paraId="7E26A2B2" w14:textId="649DF680" w:rsidR="00233328" w:rsidRPr="00EA346B" w:rsidRDefault="00233328" w:rsidP="00233328">
      <w:pPr>
        <w:pStyle w:val="a6"/>
        <w:spacing w:before="0" w:beforeAutospacing="0" w:after="0" w:afterAutospacing="0" w:line="360" w:lineRule="auto"/>
        <w:jc w:val="both"/>
        <w:rPr>
          <w:szCs w:val="28"/>
          <w:lang w:val="en-US"/>
        </w:rPr>
      </w:pPr>
      <w:r w:rsidRPr="00A113E0">
        <w:rPr>
          <w:rFonts w:eastAsia="Times New Roman"/>
          <w:color w:val="222222"/>
          <w:szCs w:val="28"/>
          <w:lang w:val="en-GB"/>
        </w:rPr>
        <w:t>2.</w:t>
      </w:r>
      <w:r w:rsidRPr="00A113E0">
        <w:rPr>
          <w:szCs w:val="28"/>
          <w:lang w:val="en-US"/>
        </w:rPr>
        <w:t xml:space="preserve"> </w:t>
      </w:r>
      <w:r w:rsidR="00422EA1" w:rsidRPr="00A113E0">
        <w:rPr>
          <w:szCs w:val="28"/>
          <w:lang w:val="en-US"/>
        </w:rPr>
        <w:t xml:space="preserve">     </w:t>
      </w:r>
      <w:r w:rsidRPr="00A113E0">
        <w:rPr>
          <w:szCs w:val="28"/>
        </w:rPr>
        <w:t>Прецедентные</w:t>
      </w:r>
      <w:r w:rsidRPr="00EA346B">
        <w:rPr>
          <w:szCs w:val="28"/>
          <w:lang w:val="en-US"/>
        </w:rPr>
        <w:t xml:space="preserve"> </w:t>
      </w:r>
      <w:r w:rsidRPr="00A113E0">
        <w:rPr>
          <w:szCs w:val="28"/>
        </w:rPr>
        <w:t>имена</w:t>
      </w:r>
      <w:r w:rsidRPr="00EA346B">
        <w:rPr>
          <w:szCs w:val="28"/>
          <w:lang w:val="en-US"/>
        </w:rPr>
        <w:t xml:space="preserve"> </w:t>
      </w:r>
      <w:r w:rsidRPr="00A113E0">
        <w:rPr>
          <w:szCs w:val="28"/>
        </w:rPr>
        <w:t>нарицательные</w:t>
      </w:r>
    </w:p>
    <w:p w14:paraId="2B3C6F57" w14:textId="024ED8BD" w:rsidR="00233328" w:rsidRPr="00A113E0" w:rsidRDefault="00233328" w:rsidP="00233328">
      <w:pPr>
        <w:pStyle w:val="aa"/>
        <w:spacing w:line="360" w:lineRule="auto"/>
        <w:ind w:left="0"/>
        <w:jc w:val="both"/>
        <w:rPr>
          <w:rFonts w:eastAsia="Times New Roman"/>
          <w:color w:val="222222"/>
          <w:szCs w:val="28"/>
          <w:lang w:val="en-GB"/>
        </w:rPr>
      </w:pPr>
      <w:r w:rsidRPr="00EA346B">
        <w:rPr>
          <w:color w:val="000000"/>
          <w:szCs w:val="28"/>
          <w:lang w:val="en-US"/>
        </w:rPr>
        <w:t>A Muscovite</w:t>
      </w:r>
      <w:r w:rsidRPr="00EA346B">
        <w:rPr>
          <w:szCs w:val="28"/>
          <w:lang w:val="en-US"/>
        </w:rPr>
        <w:t xml:space="preserve">, </w:t>
      </w:r>
      <w:r w:rsidRPr="00EA346B">
        <w:rPr>
          <w:color w:val="000000"/>
          <w:szCs w:val="28"/>
          <w:lang w:val="en-US"/>
        </w:rPr>
        <w:t xml:space="preserve">Stalinka tunic, </w:t>
      </w:r>
      <w:r w:rsidRPr="00A113E0">
        <w:rPr>
          <w:color w:val="000000"/>
          <w:szCs w:val="28"/>
          <w:lang w:val="en-US"/>
        </w:rPr>
        <w:t xml:space="preserve">Stolichnaya vodka, </w:t>
      </w:r>
      <w:r w:rsidRPr="00EA346B">
        <w:rPr>
          <w:color w:val="000000"/>
          <w:szCs w:val="28"/>
          <w:lang w:val="en-US"/>
        </w:rPr>
        <w:t xml:space="preserve">Pickles, </w:t>
      </w:r>
      <w:r w:rsidRPr="00A113E0">
        <w:rPr>
          <w:rFonts w:eastAsia="Times New Roman"/>
          <w:color w:val="000000"/>
          <w:szCs w:val="28"/>
          <w:shd w:val="clear" w:color="auto" w:fill="FFFFFF"/>
          <w:lang w:val="en-GB"/>
        </w:rPr>
        <w:t>salt cucumbers</w:t>
      </w:r>
      <w:r w:rsidRPr="00EA346B">
        <w:rPr>
          <w:szCs w:val="28"/>
          <w:lang w:val="en-US"/>
        </w:rPr>
        <w:t xml:space="preserve">, </w:t>
      </w:r>
      <w:r w:rsidRPr="00EA346B">
        <w:rPr>
          <w:color w:val="000000"/>
          <w:szCs w:val="28"/>
          <w:lang w:val="en-US"/>
        </w:rPr>
        <w:t>Chekist</w:t>
      </w:r>
      <w:r w:rsidRPr="00EA346B">
        <w:rPr>
          <w:szCs w:val="28"/>
          <w:lang w:val="en-US"/>
        </w:rPr>
        <w:t xml:space="preserve">, </w:t>
      </w:r>
      <w:r w:rsidRPr="00EA346B">
        <w:rPr>
          <w:color w:val="000000"/>
          <w:szCs w:val="28"/>
          <w:lang w:val="en-US"/>
        </w:rPr>
        <w:t>Socialist</w:t>
      </w:r>
      <w:r w:rsidRPr="00EA346B">
        <w:rPr>
          <w:szCs w:val="28"/>
          <w:lang w:val="en-US"/>
        </w:rPr>
        <w:t xml:space="preserve">, </w:t>
      </w:r>
      <w:r w:rsidRPr="00EA346B">
        <w:rPr>
          <w:color w:val="000000"/>
          <w:szCs w:val="28"/>
          <w:lang w:val="en-US"/>
        </w:rPr>
        <w:t>The Motherland</w:t>
      </w:r>
      <w:r w:rsidRPr="00EA346B">
        <w:rPr>
          <w:szCs w:val="28"/>
          <w:lang w:val="en-US"/>
        </w:rPr>
        <w:t xml:space="preserve">, Mother Russia, </w:t>
      </w:r>
      <w:r w:rsidRPr="00EA346B">
        <w:rPr>
          <w:color w:val="000000"/>
          <w:szCs w:val="28"/>
          <w:lang w:val="en-US"/>
        </w:rPr>
        <w:t>Politruk</w:t>
      </w:r>
      <w:r w:rsidRPr="00EA346B">
        <w:rPr>
          <w:szCs w:val="28"/>
          <w:lang w:val="en-US"/>
        </w:rPr>
        <w:t xml:space="preserve">, </w:t>
      </w:r>
      <w:r w:rsidRPr="00EA346B">
        <w:rPr>
          <w:color w:val="000000"/>
          <w:szCs w:val="28"/>
          <w:lang w:val="en-US"/>
        </w:rPr>
        <w:t>Tsarist paladins,NKVD</w:t>
      </w:r>
      <w:r w:rsidRPr="00A113E0">
        <w:rPr>
          <w:szCs w:val="28"/>
          <w:lang w:val="en-US"/>
        </w:rPr>
        <w:t xml:space="preserve">, </w:t>
      </w:r>
      <w:r w:rsidRPr="00EA346B">
        <w:rPr>
          <w:color w:val="000000"/>
          <w:szCs w:val="28"/>
          <w:lang w:val="en-US"/>
        </w:rPr>
        <w:t>Politburo</w:t>
      </w:r>
      <w:r w:rsidRPr="00A113E0">
        <w:rPr>
          <w:szCs w:val="28"/>
          <w:lang w:val="en-US"/>
        </w:rPr>
        <w:t xml:space="preserve">, </w:t>
      </w:r>
      <w:r w:rsidRPr="00EA346B">
        <w:rPr>
          <w:color w:val="000000"/>
          <w:szCs w:val="28"/>
          <w:lang w:val="en-US"/>
        </w:rPr>
        <w:t>Communist Party, Kalinka</w:t>
      </w:r>
      <w:r w:rsidRPr="00A113E0">
        <w:rPr>
          <w:szCs w:val="28"/>
          <w:lang w:val="en-US"/>
        </w:rPr>
        <w:t xml:space="preserve">, </w:t>
      </w:r>
      <w:r w:rsidRPr="00EA346B">
        <w:rPr>
          <w:color w:val="000000"/>
          <w:szCs w:val="28"/>
          <w:lang w:val="en-US"/>
        </w:rPr>
        <w:t>The Eight Grammes, The icon necklace</w:t>
      </w:r>
      <w:r w:rsidRPr="00A113E0">
        <w:rPr>
          <w:szCs w:val="28"/>
          <w:lang w:val="en-US"/>
        </w:rPr>
        <w:t xml:space="preserve">, </w:t>
      </w:r>
      <w:r w:rsidRPr="00EA346B">
        <w:rPr>
          <w:color w:val="000000"/>
          <w:szCs w:val="28"/>
          <w:lang w:val="en-US"/>
        </w:rPr>
        <w:t>Cossacks</w:t>
      </w:r>
      <w:r w:rsidRPr="00A113E0">
        <w:rPr>
          <w:szCs w:val="28"/>
          <w:lang w:val="en-US"/>
        </w:rPr>
        <w:t xml:space="preserve">, </w:t>
      </w:r>
      <w:r w:rsidRPr="00EA346B">
        <w:rPr>
          <w:color w:val="000000"/>
          <w:szCs w:val="28"/>
          <w:lang w:val="en-US"/>
        </w:rPr>
        <w:t>Lezginka</w:t>
      </w:r>
      <w:r w:rsidRPr="00A113E0">
        <w:rPr>
          <w:szCs w:val="28"/>
          <w:lang w:val="en-US"/>
        </w:rPr>
        <w:t xml:space="preserve">, </w:t>
      </w:r>
      <w:r w:rsidRPr="00EA346B">
        <w:rPr>
          <w:color w:val="000000"/>
          <w:szCs w:val="28"/>
          <w:lang w:val="en-US"/>
        </w:rPr>
        <w:t>Degtiarev-Shpagin heavy machine gun</w:t>
      </w:r>
      <w:r w:rsidRPr="00A113E0">
        <w:rPr>
          <w:szCs w:val="28"/>
          <w:lang w:val="en-US"/>
        </w:rPr>
        <w:t xml:space="preserve">, </w:t>
      </w:r>
      <w:r w:rsidRPr="00EA346B">
        <w:rPr>
          <w:color w:val="000000"/>
          <w:szCs w:val="28"/>
          <w:lang w:val="en-US"/>
        </w:rPr>
        <w:t>Red Army</w:t>
      </w:r>
      <w:r w:rsidRPr="00A113E0">
        <w:rPr>
          <w:szCs w:val="28"/>
          <w:lang w:val="en-US"/>
        </w:rPr>
        <w:t xml:space="preserve">, </w:t>
      </w:r>
      <w:r w:rsidRPr="00EA346B">
        <w:rPr>
          <w:color w:val="000000"/>
          <w:szCs w:val="28"/>
          <w:lang w:val="en-US"/>
        </w:rPr>
        <w:t>T-34</w:t>
      </w:r>
      <w:r w:rsidRPr="00A113E0">
        <w:rPr>
          <w:szCs w:val="28"/>
          <w:lang w:val="en-US"/>
        </w:rPr>
        <w:t xml:space="preserve">, </w:t>
      </w:r>
      <w:r w:rsidRPr="00EA346B">
        <w:rPr>
          <w:color w:val="000000"/>
          <w:szCs w:val="28"/>
          <w:lang w:val="en-US"/>
        </w:rPr>
        <w:t>Vodka</w:t>
      </w:r>
      <w:r w:rsidRPr="00A113E0">
        <w:rPr>
          <w:szCs w:val="28"/>
          <w:lang w:val="en-US"/>
        </w:rPr>
        <w:t xml:space="preserve">, </w:t>
      </w:r>
      <w:r w:rsidRPr="00EA346B">
        <w:rPr>
          <w:color w:val="000000"/>
          <w:szCs w:val="28"/>
          <w:lang w:val="en-US"/>
        </w:rPr>
        <w:t>Shtrafnik</w:t>
      </w:r>
      <w:r w:rsidRPr="00A113E0">
        <w:rPr>
          <w:szCs w:val="28"/>
          <w:lang w:val="en-US"/>
        </w:rPr>
        <w:t xml:space="preserve">, </w:t>
      </w:r>
      <w:r w:rsidRPr="00EA346B">
        <w:rPr>
          <w:color w:val="000000"/>
          <w:szCs w:val="28"/>
          <w:lang w:val="en-US"/>
        </w:rPr>
        <w:t>Kvass, Kasha</w:t>
      </w:r>
      <w:r w:rsidRPr="00A113E0">
        <w:rPr>
          <w:szCs w:val="28"/>
          <w:lang w:val="en-US"/>
        </w:rPr>
        <w:t xml:space="preserve">, </w:t>
      </w:r>
      <w:r w:rsidRPr="00EA346B">
        <w:rPr>
          <w:color w:val="000000"/>
          <w:szCs w:val="28"/>
          <w:lang w:val="en-US"/>
        </w:rPr>
        <w:t>Ballerina </w:t>
      </w:r>
      <w:r w:rsidRPr="00A113E0">
        <w:rPr>
          <w:szCs w:val="28"/>
          <w:lang w:val="en-US"/>
        </w:rPr>
        <w:t xml:space="preserve">, </w:t>
      </w:r>
      <w:r w:rsidRPr="00EA346B">
        <w:rPr>
          <w:color w:val="000000"/>
          <w:szCs w:val="28"/>
          <w:lang w:val="en-US"/>
        </w:rPr>
        <w:t>Chai</w:t>
      </w:r>
      <w:r w:rsidRPr="00A113E0">
        <w:rPr>
          <w:szCs w:val="28"/>
          <w:lang w:val="en-US"/>
        </w:rPr>
        <w:t xml:space="preserve">, </w:t>
      </w:r>
      <w:r w:rsidRPr="00EA346B">
        <w:rPr>
          <w:color w:val="000000"/>
          <w:szCs w:val="28"/>
          <w:lang w:val="en-US"/>
        </w:rPr>
        <w:t>Balalaika</w:t>
      </w:r>
      <w:r w:rsidRPr="00A113E0">
        <w:rPr>
          <w:szCs w:val="28"/>
          <w:lang w:val="en-US"/>
        </w:rPr>
        <w:t xml:space="preserve">, </w:t>
      </w:r>
      <w:r w:rsidRPr="00EA346B">
        <w:rPr>
          <w:color w:val="000000"/>
          <w:szCs w:val="28"/>
          <w:lang w:val="en-US"/>
        </w:rPr>
        <w:t>Stiliagi, The Party</w:t>
      </w:r>
      <w:r w:rsidRPr="00A113E0">
        <w:rPr>
          <w:szCs w:val="28"/>
          <w:lang w:val="en-US"/>
        </w:rPr>
        <w:t xml:space="preserve">, </w:t>
      </w:r>
      <w:r w:rsidRPr="00EA346B">
        <w:rPr>
          <w:color w:val="000000"/>
          <w:szCs w:val="28"/>
          <w:lang w:val="en-US"/>
        </w:rPr>
        <w:t>Borodino bread</w:t>
      </w:r>
      <w:r w:rsidRPr="00A113E0">
        <w:rPr>
          <w:szCs w:val="28"/>
          <w:lang w:val="en-US"/>
        </w:rPr>
        <w:t xml:space="preserve">, </w:t>
      </w:r>
      <w:r w:rsidRPr="00EA346B">
        <w:rPr>
          <w:color w:val="000000"/>
          <w:szCs w:val="28"/>
          <w:lang w:val="en-US"/>
        </w:rPr>
        <w:t>Sunflower</w:t>
      </w:r>
      <w:r w:rsidRPr="00A113E0">
        <w:rPr>
          <w:szCs w:val="28"/>
          <w:lang w:val="en-US"/>
        </w:rPr>
        <w:t xml:space="preserve">, </w:t>
      </w:r>
      <w:r w:rsidRPr="00EA346B">
        <w:rPr>
          <w:color w:val="000000"/>
          <w:szCs w:val="28"/>
          <w:lang w:val="en-US"/>
        </w:rPr>
        <w:t>Steppe, Bolshevick</w:t>
      </w:r>
      <w:r w:rsidRPr="00A113E0">
        <w:rPr>
          <w:szCs w:val="28"/>
          <w:lang w:val="en-US"/>
        </w:rPr>
        <w:t xml:space="preserve">, </w:t>
      </w:r>
      <w:r w:rsidRPr="00EA346B">
        <w:rPr>
          <w:color w:val="000000"/>
          <w:szCs w:val="28"/>
          <w:lang w:val="en-US"/>
        </w:rPr>
        <w:t>Pioneers’ scarf</w:t>
      </w:r>
      <w:r w:rsidRPr="00A113E0">
        <w:rPr>
          <w:szCs w:val="28"/>
          <w:lang w:val="en-US"/>
        </w:rPr>
        <w:t xml:space="preserve">, </w:t>
      </w:r>
      <w:r w:rsidRPr="00EA346B">
        <w:rPr>
          <w:color w:val="000000"/>
          <w:szCs w:val="28"/>
          <w:lang w:val="en-US"/>
        </w:rPr>
        <w:t>Thaw</w:t>
      </w:r>
      <w:r w:rsidRPr="00A113E0">
        <w:rPr>
          <w:szCs w:val="28"/>
          <w:lang w:val="en-US"/>
        </w:rPr>
        <w:t xml:space="preserve">, </w:t>
      </w:r>
      <w:r w:rsidRPr="00EA346B">
        <w:rPr>
          <w:color w:val="000000"/>
          <w:szCs w:val="28"/>
          <w:lang w:val="en-US"/>
        </w:rPr>
        <w:t xml:space="preserve">Pirozhki, pelmeni, </w:t>
      </w:r>
      <w:r w:rsidRPr="00A113E0">
        <w:rPr>
          <w:szCs w:val="28"/>
          <w:lang w:val="en-GB"/>
        </w:rPr>
        <w:t xml:space="preserve">father, the Kremlin, camp, snow, birche, pine, smile, </w:t>
      </w:r>
      <w:r w:rsidRPr="00A113E0">
        <w:rPr>
          <w:rFonts w:eastAsia="Times New Roman"/>
          <w:color w:val="222222"/>
          <w:szCs w:val="28"/>
          <w:shd w:val="clear" w:color="auto" w:fill="FFFFFF"/>
          <w:lang w:val="en-GB"/>
        </w:rPr>
        <w:t xml:space="preserve">Bolshevik, Menshevik, the Provisional Government, the Purges, Collectivisation, the New Economic Plan, the Five Year Plans, </w:t>
      </w:r>
      <w:r w:rsidRPr="00A113E0">
        <w:rPr>
          <w:rFonts w:eastAsia="Times New Roman"/>
          <w:color w:val="222222"/>
          <w:szCs w:val="28"/>
          <w:lang w:val="en-GB"/>
        </w:rPr>
        <w:t xml:space="preserve">The Red Terror, the Iron Curtain, </w:t>
      </w:r>
      <w:r w:rsidRPr="00EA346B">
        <w:rPr>
          <w:rFonts w:eastAsia="Times New Roman"/>
          <w:color w:val="222222"/>
          <w:szCs w:val="28"/>
          <w:shd w:val="clear" w:color="auto" w:fill="FFFFFF"/>
          <w:lang w:val="en-US"/>
        </w:rPr>
        <w:t xml:space="preserve">red and gold hammer and sickle flag, Georgian music, </w:t>
      </w:r>
      <w:r w:rsidRPr="00A113E0">
        <w:rPr>
          <w:rFonts w:eastAsia="Times New Roman"/>
          <w:color w:val="222222"/>
          <w:szCs w:val="28"/>
          <w:lang w:val="en-GB"/>
        </w:rPr>
        <w:t xml:space="preserve">'Polushka’, the Imperial Eagle, December </w:t>
      </w:r>
      <w:r w:rsidR="00227C2E">
        <w:rPr>
          <w:rFonts w:eastAsia="Times New Roman"/>
          <w:color w:val="222222"/>
          <w:szCs w:val="28"/>
          <w:lang w:val="en-GB"/>
        </w:rPr>
        <w:t>man, Potemkin villages, dacha, Soviet block</w:t>
      </w:r>
      <w:r w:rsidRPr="00A113E0">
        <w:rPr>
          <w:rFonts w:eastAsia="Times New Roman"/>
          <w:color w:val="222222"/>
          <w:szCs w:val="28"/>
          <w:lang w:val="en-GB"/>
        </w:rPr>
        <w:t xml:space="preserve">, </w:t>
      </w:r>
      <w:r w:rsidR="00227C2E">
        <w:rPr>
          <w:rFonts w:eastAsia="Times New Roman"/>
          <w:color w:val="000000"/>
          <w:szCs w:val="28"/>
          <w:lang w:val="en-GB"/>
        </w:rPr>
        <w:t xml:space="preserve">sour cream, </w:t>
      </w:r>
      <w:r w:rsidRPr="00A113E0">
        <w:rPr>
          <w:rFonts w:eastAsia="Times New Roman"/>
          <w:color w:val="000000"/>
          <w:szCs w:val="28"/>
          <w:lang w:val="en-GB"/>
        </w:rPr>
        <w:t>boiled potatoes</w:t>
      </w:r>
      <w:r w:rsidRPr="00A113E0">
        <w:rPr>
          <w:rFonts w:eastAsia="Times New Roman"/>
          <w:color w:val="222222"/>
          <w:szCs w:val="28"/>
          <w:lang w:val="en-GB"/>
        </w:rPr>
        <w:t xml:space="preserve">, </w:t>
      </w:r>
      <w:r w:rsidRPr="00A113E0">
        <w:rPr>
          <w:rFonts w:eastAsia="Times New Roman"/>
          <w:color w:val="000000"/>
          <w:szCs w:val="28"/>
          <w:lang w:val="en-GB"/>
        </w:rPr>
        <w:t>shashlyk</w:t>
      </w:r>
      <w:r w:rsidR="00227C2E">
        <w:rPr>
          <w:rFonts w:eastAsia="Times New Roman"/>
          <w:color w:val="222222"/>
          <w:szCs w:val="28"/>
          <w:lang w:val="en-GB"/>
        </w:rPr>
        <w:t>,</w:t>
      </w:r>
      <w:r w:rsidRPr="00A113E0">
        <w:rPr>
          <w:rFonts w:eastAsia="Times New Roman"/>
          <w:color w:val="222222"/>
          <w:szCs w:val="28"/>
          <w:lang w:val="en-GB"/>
        </w:rPr>
        <w:t xml:space="preserve"> </w:t>
      </w:r>
      <w:r w:rsidRPr="00A113E0">
        <w:rPr>
          <w:rFonts w:eastAsia="Times New Roman"/>
          <w:color w:val="000000"/>
          <w:szCs w:val="28"/>
          <w:shd w:val="clear" w:color="auto" w:fill="FFFFFF"/>
          <w:lang w:val="en-GB"/>
        </w:rPr>
        <w:t>Earl Grey tea</w:t>
      </w:r>
      <w:r w:rsidRPr="00A113E0">
        <w:rPr>
          <w:rFonts w:eastAsia="Times New Roman"/>
          <w:color w:val="222222"/>
          <w:szCs w:val="28"/>
          <w:lang w:val="en-GB"/>
        </w:rPr>
        <w:t>, Siberian salt mines.</w:t>
      </w:r>
    </w:p>
    <w:p w14:paraId="48882D01" w14:textId="15C91FCA" w:rsidR="00233328" w:rsidRPr="00A113E0" w:rsidRDefault="00422EA1" w:rsidP="007030D6">
      <w:pPr>
        <w:pStyle w:val="aa"/>
        <w:numPr>
          <w:ilvl w:val="0"/>
          <w:numId w:val="6"/>
        </w:numPr>
        <w:spacing w:line="360" w:lineRule="auto"/>
        <w:ind w:left="0" w:firstLine="0"/>
        <w:jc w:val="both"/>
        <w:rPr>
          <w:rFonts w:eastAsia="Times New Roman"/>
          <w:color w:val="222222"/>
          <w:szCs w:val="28"/>
        </w:rPr>
      </w:pPr>
      <w:r w:rsidRPr="00EA346B">
        <w:rPr>
          <w:rFonts w:eastAsia="Times New Roman"/>
          <w:color w:val="222222"/>
          <w:szCs w:val="28"/>
          <w:lang w:val="en-US"/>
        </w:rPr>
        <w:t xml:space="preserve"> </w:t>
      </w:r>
      <w:r w:rsidR="00233328" w:rsidRPr="00A113E0">
        <w:rPr>
          <w:rFonts w:eastAsia="Times New Roman"/>
          <w:color w:val="222222"/>
          <w:szCs w:val="28"/>
        </w:rPr>
        <w:t>Прецедентные топонимы</w:t>
      </w:r>
    </w:p>
    <w:p w14:paraId="2B335562" w14:textId="77777777" w:rsidR="00233328" w:rsidRPr="00EA346B" w:rsidRDefault="00233328" w:rsidP="00233328">
      <w:pPr>
        <w:spacing w:line="360" w:lineRule="auto"/>
        <w:jc w:val="both"/>
        <w:rPr>
          <w:rFonts w:cs="Times New Roman"/>
          <w:color w:val="000000"/>
          <w:szCs w:val="28"/>
          <w:lang w:val="en-US"/>
        </w:rPr>
      </w:pPr>
      <w:r w:rsidRPr="00EA346B">
        <w:rPr>
          <w:rFonts w:cs="Times New Roman"/>
          <w:color w:val="000000"/>
          <w:szCs w:val="28"/>
          <w:lang w:val="en-US"/>
        </w:rPr>
        <w:t>Kolyma, Magadan, Lake Baikal, Stalingrad, Caucasus, Borodino, Waterloo, Dacha at Kuntsevo, Gulag, Volg</w:t>
      </w:r>
      <w:r w:rsidRPr="00A113E0">
        <w:rPr>
          <w:rFonts w:cs="Times New Roman"/>
          <w:color w:val="000000"/>
          <w:szCs w:val="28"/>
          <w:lang w:val="en-US"/>
        </w:rPr>
        <w:t xml:space="preserve">a, </w:t>
      </w:r>
      <w:r w:rsidRPr="00EA346B">
        <w:rPr>
          <w:rFonts w:cs="Times New Roman"/>
          <w:color w:val="000000"/>
          <w:szCs w:val="28"/>
          <w:lang w:val="en-US"/>
        </w:rPr>
        <w:t xml:space="preserve">Zubalovo, Stalingrad, The Don River, Ural Mountains, Moscow, Saint Petersburg, Leningrad, Sovetsk. </w:t>
      </w:r>
    </w:p>
    <w:p w14:paraId="6B5F5828" w14:textId="14C4BD4F" w:rsidR="00233328" w:rsidRPr="00A113E0" w:rsidRDefault="00233328" w:rsidP="007030D6">
      <w:pPr>
        <w:pStyle w:val="aa"/>
        <w:numPr>
          <w:ilvl w:val="0"/>
          <w:numId w:val="6"/>
        </w:numPr>
        <w:spacing w:line="360" w:lineRule="auto"/>
        <w:ind w:hanging="720"/>
        <w:jc w:val="both"/>
        <w:rPr>
          <w:rFonts w:eastAsia="Times New Roman"/>
          <w:color w:val="222222"/>
          <w:szCs w:val="28"/>
        </w:rPr>
      </w:pPr>
      <w:r w:rsidRPr="00EA346B">
        <w:rPr>
          <w:rFonts w:eastAsia="Times New Roman"/>
          <w:color w:val="222222"/>
          <w:szCs w:val="28"/>
          <w:lang w:val="en-US"/>
        </w:rPr>
        <w:t xml:space="preserve"> </w:t>
      </w:r>
      <w:r w:rsidRPr="00A113E0">
        <w:rPr>
          <w:rFonts w:eastAsia="Times New Roman"/>
          <w:color w:val="222222"/>
          <w:szCs w:val="28"/>
        </w:rPr>
        <w:t>Прецедентные высказывания</w:t>
      </w:r>
    </w:p>
    <w:p w14:paraId="43C5E247" w14:textId="550A5E88" w:rsidR="00233328" w:rsidRPr="00EA346B" w:rsidRDefault="00233328" w:rsidP="00233328">
      <w:pPr>
        <w:spacing w:line="360" w:lineRule="auto"/>
        <w:jc w:val="both"/>
        <w:rPr>
          <w:rFonts w:cs="Times New Roman"/>
          <w:szCs w:val="28"/>
          <w:lang w:val="en-US"/>
        </w:rPr>
      </w:pPr>
      <w:r w:rsidRPr="00EA346B">
        <w:rPr>
          <w:rFonts w:cs="Times New Roman"/>
          <w:color w:val="000000"/>
          <w:szCs w:val="28"/>
          <w:lang w:val="en-US"/>
        </w:rPr>
        <w:t>Father of soviet children</w:t>
      </w:r>
      <w:r w:rsidRPr="00EA346B">
        <w:rPr>
          <w:rFonts w:cs="Times New Roman"/>
          <w:szCs w:val="28"/>
          <w:lang w:val="en-US"/>
        </w:rPr>
        <w:t xml:space="preserve">, </w:t>
      </w:r>
      <w:r w:rsidRPr="00EA346B">
        <w:rPr>
          <w:rFonts w:cs="Times New Roman"/>
          <w:color w:val="000000"/>
          <w:szCs w:val="28"/>
          <w:lang w:val="en-US"/>
        </w:rPr>
        <w:t>Great Stalin</w:t>
      </w:r>
      <w:r w:rsidRPr="00EA346B">
        <w:rPr>
          <w:rFonts w:cs="Times New Roman"/>
          <w:szCs w:val="28"/>
          <w:lang w:val="en-US"/>
        </w:rPr>
        <w:t xml:space="preserve">, </w:t>
      </w:r>
      <w:r w:rsidR="001E7BCC" w:rsidRPr="00EA346B">
        <w:rPr>
          <w:rFonts w:cs="Times New Roman"/>
          <w:color w:val="000000"/>
          <w:szCs w:val="28"/>
          <w:lang w:val="en-US"/>
        </w:rPr>
        <w:t>«</w:t>
      </w:r>
      <w:r w:rsidRPr="00EA346B">
        <w:rPr>
          <w:rFonts w:cs="Times New Roman"/>
          <w:color w:val="000000"/>
          <w:szCs w:val="28"/>
          <w:lang w:val="en-US"/>
        </w:rPr>
        <w:t>Not one step back</w:t>
      </w:r>
      <w:r w:rsidR="001E7BCC" w:rsidRPr="00EA346B">
        <w:rPr>
          <w:rFonts w:cs="Times New Roman"/>
          <w:color w:val="000000"/>
          <w:szCs w:val="28"/>
          <w:lang w:val="en-US"/>
        </w:rPr>
        <w:t>»</w:t>
      </w:r>
      <w:r w:rsidRPr="00EA346B">
        <w:rPr>
          <w:rFonts w:cs="Times New Roman"/>
          <w:szCs w:val="28"/>
          <w:lang w:val="en-US"/>
        </w:rPr>
        <w:t xml:space="preserve">, </w:t>
      </w:r>
      <w:r w:rsidR="001E7BCC" w:rsidRPr="00EA346B">
        <w:rPr>
          <w:rFonts w:cs="Times New Roman"/>
          <w:szCs w:val="28"/>
          <w:lang w:val="en-US"/>
        </w:rPr>
        <w:t>«</w:t>
      </w:r>
      <w:r w:rsidR="001E7BCC">
        <w:rPr>
          <w:rFonts w:cs="Times New Roman"/>
          <w:szCs w:val="28"/>
          <w:lang w:val="en-US"/>
        </w:rPr>
        <w:t>R</w:t>
      </w:r>
      <w:r w:rsidRPr="00EA346B">
        <w:rPr>
          <w:rFonts w:cs="Times New Roman"/>
          <w:color w:val="000000"/>
          <w:szCs w:val="28"/>
          <w:lang w:val="en-US"/>
        </w:rPr>
        <w:t>edeem sins against the Motherland by the shedding of their own blood</w:t>
      </w:r>
      <w:r w:rsidR="001E7BCC" w:rsidRPr="00EA346B">
        <w:rPr>
          <w:rFonts w:cs="Times New Roman"/>
          <w:color w:val="000000"/>
          <w:szCs w:val="28"/>
          <w:lang w:val="en-US"/>
        </w:rPr>
        <w:t>»</w:t>
      </w:r>
      <w:r w:rsidRPr="00EA346B">
        <w:rPr>
          <w:rFonts w:cs="Times New Roman"/>
          <w:szCs w:val="28"/>
          <w:lang w:val="en-US"/>
        </w:rPr>
        <w:t xml:space="preserve">, </w:t>
      </w:r>
      <w:r w:rsidR="001E7BCC" w:rsidRPr="00EA346B">
        <w:rPr>
          <w:rFonts w:cs="Times New Roman"/>
          <w:color w:val="000000"/>
          <w:szCs w:val="28"/>
          <w:lang w:val="en-US"/>
        </w:rPr>
        <w:t>«For Stalin, for the Motherland» – «Za Rodina, za Stalina», «</w:t>
      </w:r>
      <w:r w:rsidRPr="00EA346B">
        <w:rPr>
          <w:rFonts w:cs="Times New Roman"/>
          <w:color w:val="000000"/>
          <w:szCs w:val="28"/>
          <w:lang w:val="en-US"/>
        </w:rPr>
        <w:t>My name i</w:t>
      </w:r>
      <w:r w:rsidR="001E7BCC" w:rsidRPr="00EA346B">
        <w:rPr>
          <w:rFonts w:cs="Times New Roman"/>
          <w:color w:val="000000"/>
          <w:szCs w:val="28"/>
          <w:lang w:val="en-US"/>
        </w:rPr>
        <w:t>s Nothing, my surname is Nobody»</w:t>
      </w:r>
      <w:r w:rsidR="007771E9" w:rsidRPr="00EA346B">
        <w:rPr>
          <w:rFonts w:cs="Times New Roman"/>
          <w:color w:val="000000"/>
          <w:szCs w:val="28"/>
          <w:lang w:val="en-US"/>
        </w:rPr>
        <w:t xml:space="preserve"> –</w:t>
      </w:r>
      <w:r w:rsidR="001E7BCC" w:rsidRPr="00EA346B">
        <w:rPr>
          <w:rFonts w:cs="Times New Roman"/>
          <w:color w:val="000000"/>
          <w:szCs w:val="28"/>
          <w:lang w:val="en-US"/>
        </w:rPr>
        <w:t xml:space="preserve"> «Zvat nikto, familiiya nikak»</w:t>
      </w:r>
      <w:r w:rsidRPr="00EA346B">
        <w:rPr>
          <w:rFonts w:cs="Times New Roman"/>
          <w:color w:val="000000"/>
          <w:szCs w:val="28"/>
          <w:lang w:val="en-US"/>
        </w:rPr>
        <w:t>, Mother Russia</w:t>
      </w:r>
      <w:r w:rsidRPr="00EA346B">
        <w:rPr>
          <w:rFonts w:cs="Times New Roman"/>
          <w:szCs w:val="28"/>
          <w:lang w:val="en-US"/>
        </w:rPr>
        <w:t xml:space="preserve">, </w:t>
      </w:r>
      <w:r w:rsidR="001E7BCC" w:rsidRPr="00EA346B">
        <w:rPr>
          <w:rFonts w:cs="Times New Roman"/>
          <w:szCs w:val="28"/>
          <w:lang w:val="en-US"/>
        </w:rPr>
        <w:t>«</w:t>
      </w:r>
      <w:r w:rsidRPr="00A113E0">
        <w:rPr>
          <w:rFonts w:cs="Times New Roman"/>
          <w:szCs w:val="28"/>
          <w:lang w:val="en-GB"/>
        </w:rPr>
        <w:t>Let them give their lives for the Motherland</w:t>
      </w:r>
      <w:r w:rsidR="001E7BCC" w:rsidRPr="00EA346B">
        <w:rPr>
          <w:rFonts w:cs="Times New Roman"/>
          <w:szCs w:val="28"/>
          <w:lang w:val="en-US"/>
        </w:rPr>
        <w:t>»</w:t>
      </w:r>
      <w:r w:rsidRPr="00A113E0">
        <w:rPr>
          <w:rFonts w:cs="Times New Roman"/>
          <w:szCs w:val="28"/>
          <w:lang w:val="en-GB"/>
        </w:rPr>
        <w:t xml:space="preserve">, </w:t>
      </w:r>
      <w:r w:rsidR="001E7BCC" w:rsidRPr="00EA346B">
        <w:rPr>
          <w:rFonts w:cs="Times New Roman"/>
          <w:szCs w:val="28"/>
          <w:lang w:val="en-US"/>
        </w:rPr>
        <w:t>«</w:t>
      </w:r>
      <w:r w:rsidRPr="00EA346B">
        <w:rPr>
          <w:rFonts w:cs="Times New Roman"/>
          <w:color w:val="000000"/>
          <w:szCs w:val="28"/>
          <w:lang w:val="en-US"/>
        </w:rPr>
        <w:t>Long live our great Socialist Motherland</w:t>
      </w:r>
      <w:r w:rsidR="001E7BCC" w:rsidRPr="00EA346B">
        <w:rPr>
          <w:rFonts w:cs="Times New Roman"/>
          <w:color w:val="000000"/>
          <w:szCs w:val="28"/>
          <w:lang w:val="en-US"/>
        </w:rPr>
        <w:t>»</w:t>
      </w:r>
      <w:r w:rsidRPr="00EA346B">
        <w:rPr>
          <w:rFonts w:cs="Times New Roman"/>
          <w:color w:val="000000"/>
          <w:szCs w:val="28"/>
          <w:lang w:val="en-US"/>
        </w:rPr>
        <w:t xml:space="preserve">, </w:t>
      </w:r>
      <w:r w:rsidR="001E7BCC" w:rsidRPr="00EA346B">
        <w:rPr>
          <w:rFonts w:cs="Times New Roman"/>
          <w:color w:val="000000"/>
          <w:szCs w:val="28"/>
          <w:lang w:val="en-US"/>
        </w:rPr>
        <w:t>«</w:t>
      </w:r>
      <w:r w:rsidRPr="00A113E0">
        <w:rPr>
          <w:rFonts w:cs="Times New Roman"/>
          <w:szCs w:val="28"/>
          <w:lang w:val="en-GB"/>
        </w:rPr>
        <w:t>Long live our Great Stalin</w:t>
      </w:r>
      <w:r w:rsidR="001E7BCC" w:rsidRPr="00EA346B">
        <w:rPr>
          <w:rFonts w:cs="Times New Roman"/>
          <w:szCs w:val="28"/>
          <w:lang w:val="en-US"/>
        </w:rPr>
        <w:t>»</w:t>
      </w:r>
      <w:r w:rsidRPr="00A113E0">
        <w:rPr>
          <w:rFonts w:cs="Times New Roman"/>
          <w:szCs w:val="28"/>
          <w:lang w:val="en-GB"/>
        </w:rPr>
        <w:t xml:space="preserve">, </w:t>
      </w:r>
      <w:r w:rsidR="001E7BCC" w:rsidRPr="00EA346B">
        <w:rPr>
          <w:rFonts w:cs="Times New Roman"/>
          <w:szCs w:val="28"/>
          <w:lang w:val="en-US"/>
        </w:rPr>
        <w:t>«</w:t>
      </w:r>
      <w:r w:rsidRPr="00A113E0">
        <w:rPr>
          <w:rFonts w:cs="Times New Roman"/>
          <w:szCs w:val="28"/>
          <w:lang w:val="en-GB"/>
        </w:rPr>
        <w:t>Long live our brave Red Army</w:t>
      </w:r>
      <w:r w:rsidR="001E7BCC" w:rsidRPr="00EA346B">
        <w:rPr>
          <w:rFonts w:cs="Times New Roman"/>
          <w:szCs w:val="28"/>
          <w:lang w:val="en-US"/>
        </w:rPr>
        <w:t>»</w:t>
      </w:r>
      <w:r w:rsidRPr="00A113E0">
        <w:rPr>
          <w:rFonts w:cs="Times New Roman"/>
          <w:szCs w:val="28"/>
          <w:lang w:val="en-GB"/>
        </w:rPr>
        <w:t xml:space="preserve">, </w:t>
      </w:r>
      <w:r w:rsidR="001E7BCC" w:rsidRPr="00EA346B">
        <w:rPr>
          <w:rFonts w:cs="Times New Roman"/>
          <w:szCs w:val="28"/>
          <w:lang w:val="en-US"/>
        </w:rPr>
        <w:t>«</w:t>
      </w:r>
      <w:r w:rsidRPr="00A113E0">
        <w:rPr>
          <w:rFonts w:cs="Times New Roman"/>
          <w:szCs w:val="28"/>
          <w:lang w:val="en-GB"/>
        </w:rPr>
        <w:t xml:space="preserve">Everyone must work for the </w:t>
      </w:r>
      <w:r w:rsidRPr="00A113E0">
        <w:rPr>
          <w:rFonts w:cs="Times New Roman"/>
          <w:szCs w:val="28"/>
          <w:lang w:val="en-GB"/>
        </w:rPr>
        <w:lastRenderedPageBreak/>
        <w:t>Motherland</w:t>
      </w:r>
      <w:r w:rsidR="001E7BCC" w:rsidRPr="00EA346B">
        <w:rPr>
          <w:rFonts w:cs="Times New Roman"/>
          <w:szCs w:val="28"/>
          <w:lang w:val="en-US"/>
        </w:rPr>
        <w:t>»</w:t>
      </w:r>
      <w:r w:rsidRPr="00A113E0">
        <w:rPr>
          <w:rFonts w:cs="Times New Roman"/>
          <w:szCs w:val="28"/>
          <w:lang w:val="en-GB"/>
        </w:rPr>
        <w:t xml:space="preserve">, </w:t>
      </w:r>
      <w:r w:rsidR="001E7BCC" w:rsidRPr="00EA346B">
        <w:rPr>
          <w:rFonts w:cs="Times New Roman"/>
          <w:szCs w:val="28"/>
          <w:lang w:val="en-US"/>
        </w:rPr>
        <w:t>«</w:t>
      </w:r>
      <w:r w:rsidRPr="00EA346B">
        <w:rPr>
          <w:rFonts w:cs="Times New Roman"/>
          <w:color w:val="000000"/>
          <w:szCs w:val="28"/>
          <w:lang w:val="en-US"/>
        </w:rPr>
        <w:t>On the Volga! On the Stalingrad!</w:t>
      </w:r>
      <w:r w:rsidR="001E7BCC" w:rsidRPr="00EA346B">
        <w:rPr>
          <w:rFonts w:cs="Times New Roman"/>
          <w:color w:val="000000"/>
          <w:szCs w:val="28"/>
          <w:lang w:val="en-US"/>
        </w:rPr>
        <w:t>»</w:t>
      </w:r>
      <w:r w:rsidRPr="00EA346B">
        <w:rPr>
          <w:rFonts w:cs="Times New Roman"/>
          <w:color w:val="000000"/>
          <w:szCs w:val="28"/>
          <w:lang w:val="en-US"/>
        </w:rPr>
        <w:t xml:space="preserve">, Georgian father, Man of Steel, The Father of People, </w:t>
      </w:r>
      <w:r w:rsidR="001E7BCC" w:rsidRPr="00EA346B">
        <w:rPr>
          <w:rFonts w:cs="Times New Roman"/>
          <w:color w:val="000000"/>
          <w:szCs w:val="28"/>
          <w:lang w:val="en-US"/>
        </w:rPr>
        <w:t>«</w:t>
      </w:r>
      <w:r w:rsidRPr="00A113E0">
        <w:rPr>
          <w:rFonts w:cs="Times New Roman"/>
          <w:szCs w:val="28"/>
          <w:lang w:val="en-GB"/>
        </w:rPr>
        <w:t>Glory to Stalin</w:t>
      </w:r>
      <w:r w:rsidR="001E7BCC" w:rsidRPr="00EA346B">
        <w:rPr>
          <w:rFonts w:cs="Times New Roman"/>
          <w:szCs w:val="28"/>
          <w:lang w:val="en-US"/>
        </w:rPr>
        <w:t>»</w:t>
      </w:r>
      <w:r w:rsidRPr="00A113E0">
        <w:rPr>
          <w:rFonts w:cs="Times New Roman"/>
          <w:szCs w:val="28"/>
          <w:lang w:val="en-GB"/>
        </w:rPr>
        <w:t xml:space="preserve">, Russian man, Mother Russia, wife of December man, Potemkin villages. </w:t>
      </w:r>
    </w:p>
    <w:p w14:paraId="19869F6D" w14:textId="692411AB" w:rsidR="00233328" w:rsidRPr="00A113E0" w:rsidRDefault="00233328" w:rsidP="00422EA1">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 xml:space="preserve">Исходя из </w:t>
      </w:r>
      <w:r w:rsidR="003072EC" w:rsidRPr="00A113E0">
        <w:rPr>
          <w:rFonts w:eastAsia="Times New Roman" w:cs="Times New Roman"/>
          <w:color w:val="222222"/>
          <w:szCs w:val="28"/>
        </w:rPr>
        <w:t>представленной</w:t>
      </w:r>
      <w:r w:rsidRPr="00A113E0">
        <w:rPr>
          <w:rFonts w:eastAsia="Times New Roman" w:cs="Times New Roman"/>
          <w:color w:val="222222"/>
          <w:szCs w:val="28"/>
        </w:rPr>
        <w:t xml:space="preserve"> классификации можно сделать вывод о том, что имена нарицательные больше знакомы англоязычному читателю и употребляются чаще в текстах, посвященных России. Хотя некоторые высказывания содержат в себе имена собственные, количество прецедентных высказываний превышает использование имен собственных в индивидуальном виде. Это связано с тем, что за прецедентным высказыванием чаще всего стоит прецедентная ситуация, к которой можно апеллировать в случае возникновения похожей ситуации. В случае с именем собственным, за которым стоят либо особенности личного характера, либо ситуации, связанные с конкретной личностью, сложнее найти похожие условия для подходящего использования прецедентного имени. </w:t>
      </w:r>
      <w:r w:rsidR="00C213E6" w:rsidRPr="00A113E0">
        <w:rPr>
          <w:rFonts w:eastAsia="Times New Roman" w:cs="Times New Roman"/>
          <w:color w:val="222222"/>
          <w:szCs w:val="28"/>
        </w:rPr>
        <w:t>Вторая причина,</w:t>
      </w:r>
      <w:r w:rsidRPr="00A113E0">
        <w:rPr>
          <w:rFonts w:eastAsia="Times New Roman" w:cs="Times New Roman"/>
          <w:color w:val="222222"/>
          <w:szCs w:val="28"/>
        </w:rPr>
        <w:t xml:space="preserve"> по которой имена собственные менее популярны в британском культурном сообществе – это мало известность российских исторических личностей, а также историче</w:t>
      </w:r>
      <w:r w:rsidR="00227C2E">
        <w:rPr>
          <w:rFonts w:eastAsia="Times New Roman" w:cs="Times New Roman"/>
          <w:color w:val="222222"/>
          <w:szCs w:val="28"/>
        </w:rPr>
        <w:t xml:space="preserve">ских фактов, связанных с ними, </w:t>
      </w:r>
      <w:r w:rsidRPr="00A113E0">
        <w:rPr>
          <w:rFonts w:eastAsia="Times New Roman" w:cs="Times New Roman"/>
          <w:color w:val="222222"/>
          <w:szCs w:val="28"/>
        </w:rPr>
        <w:t xml:space="preserve">знание которых обязательно для того, чтобы имя приобрело статус прецедентного. </w:t>
      </w:r>
    </w:p>
    <w:p w14:paraId="5C9EE612" w14:textId="109D3C61" w:rsidR="00233328" w:rsidRPr="00EA346B" w:rsidRDefault="00233328" w:rsidP="003072EC">
      <w:pPr>
        <w:spacing w:line="360" w:lineRule="auto"/>
        <w:ind w:firstLine="709"/>
        <w:jc w:val="both"/>
        <w:rPr>
          <w:rFonts w:cs="Times New Roman"/>
          <w:szCs w:val="28"/>
        </w:rPr>
      </w:pPr>
      <w:r w:rsidRPr="00A113E0">
        <w:rPr>
          <w:rFonts w:cs="Times New Roman"/>
          <w:szCs w:val="28"/>
        </w:rPr>
        <w:t>Превалирую</w:t>
      </w:r>
      <w:r w:rsidR="00422EA1" w:rsidRPr="00A113E0">
        <w:rPr>
          <w:rFonts w:cs="Times New Roman"/>
          <w:szCs w:val="28"/>
        </w:rPr>
        <w:t xml:space="preserve">щему большинству представителей </w:t>
      </w:r>
      <w:r w:rsidRPr="00A113E0">
        <w:rPr>
          <w:rFonts w:cs="Times New Roman"/>
          <w:szCs w:val="28"/>
        </w:rPr>
        <w:t xml:space="preserve">одной </w:t>
      </w:r>
      <w:r w:rsidR="00C213E6" w:rsidRPr="00A113E0">
        <w:rPr>
          <w:rFonts w:cs="Times New Roman"/>
          <w:szCs w:val="28"/>
        </w:rPr>
        <w:t>этнокультуры</w:t>
      </w:r>
      <w:r w:rsidRPr="00A113E0">
        <w:rPr>
          <w:rFonts w:cs="Times New Roman"/>
          <w:szCs w:val="28"/>
        </w:rPr>
        <w:t xml:space="preserve"> характерно наличие типового поведения, которое влияет на возникновение этнических стереотипов поведения. В связи с этим, появляются прецедентные имена, которые несут за собой собирательный образ</w:t>
      </w:r>
      <w:r w:rsidR="001A3164">
        <w:rPr>
          <w:rFonts w:cs="Times New Roman"/>
          <w:szCs w:val="28"/>
        </w:rPr>
        <w:t xml:space="preserve"> типичного представителя лингво</w:t>
      </w:r>
      <w:r w:rsidRPr="00A113E0">
        <w:rPr>
          <w:rFonts w:cs="Times New Roman"/>
          <w:szCs w:val="28"/>
        </w:rPr>
        <w:t>культурного сообщества. В результате активного их употребления в текстах и речи происходит искажение восприятия другой культуры, и стереотипно типовые качества прочно ассоциируются с определением конкретной национальной группы. Примером формирования ложных стереотипов, сформированных на основе впечатлений и оценочных суждениях одного человека либо небольшой группы людей, являются такие прецедентные имена, как</w:t>
      </w:r>
      <w:r w:rsidRPr="00EA346B">
        <w:rPr>
          <w:rFonts w:cs="Times New Roman"/>
          <w:szCs w:val="28"/>
        </w:rPr>
        <w:t xml:space="preserve"> </w:t>
      </w:r>
      <w:r w:rsidR="00422EA1" w:rsidRPr="00A113E0">
        <w:rPr>
          <w:rFonts w:cs="Times New Roman"/>
          <w:szCs w:val="28"/>
        </w:rPr>
        <w:t>'</w:t>
      </w:r>
      <w:r w:rsidRPr="00A113E0">
        <w:rPr>
          <w:rFonts w:cs="Times New Roman"/>
          <w:szCs w:val="28"/>
          <w:lang w:val="en-US"/>
        </w:rPr>
        <w:t>Ivan</w:t>
      </w:r>
      <w:r w:rsidR="00422EA1" w:rsidRPr="00A113E0">
        <w:rPr>
          <w:rFonts w:cs="Times New Roman"/>
          <w:szCs w:val="28"/>
        </w:rPr>
        <w:t>' (Иван)</w:t>
      </w:r>
      <w:r w:rsidRPr="00EA346B">
        <w:rPr>
          <w:rFonts w:cs="Times New Roman"/>
          <w:szCs w:val="28"/>
        </w:rPr>
        <w:t xml:space="preserve">, </w:t>
      </w:r>
      <w:r w:rsidR="00422EA1" w:rsidRPr="00A113E0">
        <w:rPr>
          <w:rFonts w:cs="Times New Roman"/>
          <w:szCs w:val="28"/>
        </w:rPr>
        <w:t>'</w:t>
      </w:r>
      <w:r w:rsidRPr="00A113E0">
        <w:rPr>
          <w:rFonts w:cs="Times New Roman"/>
          <w:szCs w:val="28"/>
          <w:lang w:val="en-US"/>
        </w:rPr>
        <w:t>Mrs</w:t>
      </w:r>
      <w:r w:rsidRPr="00EA346B">
        <w:rPr>
          <w:rFonts w:cs="Times New Roman"/>
          <w:szCs w:val="28"/>
        </w:rPr>
        <w:t xml:space="preserve"> </w:t>
      </w:r>
      <w:r w:rsidRPr="00A113E0">
        <w:rPr>
          <w:rFonts w:cs="Times New Roman"/>
          <w:szCs w:val="28"/>
          <w:lang w:val="en-US"/>
        </w:rPr>
        <w:t>Soviet</w:t>
      </w:r>
      <w:r w:rsidR="00422EA1" w:rsidRPr="00A113E0">
        <w:rPr>
          <w:rFonts w:cs="Times New Roman"/>
          <w:szCs w:val="28"/>
        </w:rPr>
        <w:t>' (Миссис Советская)</w:t>
      </w:r>
      <w:r w:rsidRPr="00EA346B">
        <w:rPr>
          <w:rFonts w:cs="Times New Roman"/>
          <w:szCs w:val="28"/>
        </w:rPr>
        <w:t xml:space="preserve">, </w:t>
      </w:r>
      <w:r w:rsidR="00422EA1" w:rsidRPr="00A113E0">
        <w:rPr>
          <w:rFonts w:cs="Times New Roman"/>
          <w:szCs w:val="28"/>
        </w:rPr>
        <w:t>'</w:t>
      </w:r>
      <w:r w:rsidRPr="00A113E0">
        <w:rPr>
          <w:rFonts w:cs="Times New Roman"/>
          <w:szCs w:val="28"/>
          <w:lang w:val="en-US"/>
        </w:rPr>
        <w:t>the</w:t>
      </w:r>
      <w:r w:rsidRPr="00EA346B">
        <w:rPr>
          <w:rFonts w:cs="Times New Roman"/>
          <w:szCs w:val="28"/>
        </w:rPr>
        <w:t xml:space="preserve"> </w:t>
      </w:r>
      <w:r w:rsidRPr="00A113E0">
        <w:rPr>
          <w:rFonts w:cs="Times New Roman"/>
          <w:szCs w:val="28"/>
          <w:lang w:val="en-US"/>
        </w:rPr>
        <w:lastRenderedPageBreak/>
        <w:t>Kremlin</w:t>
      </w:r>
      <w:r w:rsidR="00422EA1" w:rsidRPr="00A113E0">
        <w:rPr>
          <w:rFonts w:cs="Times New Roman"/>
          <w:szCs w:val="28"/>
        </w:rPr>
        <w:t>' (Кремль)</w:t>
      </w:r>
      <w:r w:rsidRPr="00EA346B">
        <w:rPr>
          <w:rFonts w:cs="Times New Roman"/>
          <w:szCs w:val="28"/>
        </w:rPr>
        <w:t xml:space="preserve">, </w:t>
      </w:r>
      <w:r w:rsidR="00422EA1" w:rsidRPr="00A113E0">
        <w:rPr>
          <w:rFonts w:cs="Times New Roman"/>
          <w:szCs w:val="28"/>
        </w:rPr>
        <w:t>'</w:t>
      </w:r>
      <w:r w:rsidRPr="00A113E0">
        <w:rPr>
          <w:rFonts w:cs="Times New Roman"/>
          <w:szCs w:val="28"/>
          <w:lang w:val="en-US"/>
        </w:rPr>
        <w:t>Russian</w:t>
      </w:r>
      <w:r w:rsidRPr="00EA346B">
        <w:rPr>
          <w:rFonts w:cs="Times New Roman"/>
          <w:szCs w:val="28"/>
        </w:rPr>
        <w:t xml:space="preserve"> </w:t>
      </w:r>
      <w:r w:rsidRPr="00A113E0">
        <w:rPr>
          <w:rFonts w:cs="Times New Roman"/>
          <w:szCs w:val="28"/>
          <w:lang w:val="en-US"/>
        </w:rPr>
        <w:t>man</w:t>
      </w:r>
      <w:r w:rsidR="00422EA1" w:rsidRPr="00A113E0">
        <w:rPr>
          <w:rFonts w:cs="Times New Roman"/>
          <w:szCs w:val="28"/>
        </w:rPr>
        <w:t>' (Русский мужчина)</w:t>
      </w:r>
      <w:r w:rsidRPr="00EA346B">
        <w:rPr>
          <w:rFonts w:cs="Times New Roman"/>
          <w:szCs w:val="28"/>
        </w:rPr>
        <w:t xml:space="preserve">, </w:t>
      </w:r>
      <w:r w:rsidR="00422EA1" w:rsidRPr="00A113E0">
        <w:rPr>
          <w:rFonts w:cs="Times New Roman"/>
          <w:szCs w:val="28"/>
        </w:rPr>
        <w:t>'</w:t>
      </w:r>
      <w:r w:rsidRPr="00A113E0">
        <w:rPr>
          <w:rFonts w:cs="Times New Roman"/>
          <w:szCs w:val="28"/>
          <w:lang w:val="en-US"/>
        </w:rPr>
        <w:t>unRussian</w:t>
      </w:r>
      <w:r w:rsidRPr="00EA346B">
        <w:rPr>
          <w:rFonts w:cs="Times New Roman"/>
          <w:szCs w:val="28"/>
        </w:rPr>
        <w:t xml:space="preserve"> </w:t>
      </w:r>
      <w:r w:rsidRPr="00A113E0">
        <w:rPr>
          <w:rFonts w:cs="Times New Roman"/>
          <w:szCs w:val="28"/>
          <w:lang w:val="en-US"/>
        </w:rPr>
        <w:t>Man</w:t>
      </w:r>
      <w:r w:rsidRPr="00EA346B">
        <w:rPr>
          <w:rFonts w:cs="Times New Roman"/>
          <w:szCs w:val="28"/>
        </w:rPr>
        <w:t xml:space="preserve"> </w:t>
      </w:r>
      <w:r w:rsidRPr="00A113E0">
        <w:rPr>
          <w:rFonts w:cs="Times New Roman"/>
          <w:szCs w:val="28"/>
          <w:lang w:val="en-US"/>
        </w:rPr>
        <w:t>manner</w:t>
      </w:r>
      <w:r w:rsidR="00422EA1" w:rsidRPr="00A113E0">
        <w:rPr>
          <w:rFonts w:cs="Times New Roman"/>
          <w:szCs w:val="28"/>
        </w:rPr>
        <w:t>' (Манера, совсем не похожая на русскую)</w:t>
      </w:r>
      <w:r w:rsidRPr="00EA346B">
        <w:rPr>
          <w:rFonts w:cs="Times New Roman"/>
          <w:szCs w:val="28"/>
        </w:rPr>
        <w:t xml:space="preserve">, </w:t>
      </w:r>
      <w:r w:rsidR="00422EA1" w:rsidRPr="00A113E0">
        <w:rPr>
          <w:rFonts w:cs="Times New Roman"/>
          <w:szCs w:val="28"/>
        </w:rPr>
        <w:t>'</w:t>
      </w:r>
      <w:r w:rsidRPr="00A113E0">
        <w:rPr>
          <w:rFonts w:cs="Times New Roman"/>
          <w:szCs w:val="28"/>
          <w:lang w:val="en-US"/>
        </w:rPr>
        <w:t>Russianness</w:t>
      </w:r>
      <w:r w:rsidR="00422EA1" w:rsidRPr="00A113E0">
        <w:rPr>
          <w:rFonts w:cs="Times New Roman"/>
          <w:szCs w:val="28"/>
        </w:rPr>
        <w:t>' (Русскость)</w:t>
      </w:r>
      <w:r w:rsidRPr="00EA346B">
        <w:rPr>
          <w:rFonts w:cs="Times New Roman"/>
          <w:szCs w:val="28"/>
        </w:rPr>
        <w:t>.</w:t>
      </w:r>
    </w:p>
    <w:p w14:paraId="56ED39B2" w14:textId="77777777" w:rsidR="00233328" w:rsidRPr="00A113E0" w:rsidRDefault="00233328" w:rsidP="00E771A8">
      <w:pPr>
        <w:pStyle w:val="aa"/>
        <w:spacing w:line="360" w:lineRule="auto"/>
        <w:ind w:left="0" w:firstLine="709"/>
        <w:jc w:val="both"/>
        <w:rPr>
          <w:szCs w:val="28"/>
        </w:rPr>
      </w:pPr>
      <w:r w:rsidRPr="00A113E0">
        <w:rPr>
          <w:szCs w:val="28"/>
        </w:rPr>
        <w:t xml:space="preserve">Прецедентные имена можно проклассифицировать по социальным областям, на основе которых российские имена стали прецедентными. </w:t>
      </w:r>
    </w:p>
    <w:p w14:paraId="65CB56DA" w14:textId="0D743896" w:rsidR="00233328" w:rsidRPr="00A113E0" w:rsidRDefault="00233328" w:rsidP="007030D6">
      <w:pPr>
        <w:pStyle w:val="aa"/>
        <w:numPr>
          <w:ilvl w:val="0"/>
          <w:numId w:val="7"/>
        </w:numPr>
        <w:spacing w:line="360" w:lineRule="auto"/>
        <w:ind w:left="0" w:firstLine="0"/>
        <w:jc w:val="both"/>
        <w:rPr>
          <w:szCs w:val="28"/>
          <w:lang w:val="en-US"/>
        </w:rPr>
      </w:pPr>
      <w:r w:rsidRPr="00A113E0">
        <w:rPr>
          <w:szCs w:val="28"/>
        </w:rPr>
        <w:t>Политика</w:t>
      </w:r>
      <w:r w:rsidRPr="00EA346B">
        <w:rPr>
          <w:szCs w:val="28"/>
          <w:lang w:val="en-US"/>
        </w:rPr>
        <w:t xml:space="preserve"> (</w:t>
      </w:r>
      <w:r w:rsidRPr="00A113E0">
        <w:rPr>
          <w:szCs w:val="28"/>
          <w:lang w:val="en-US"/>
        </w:rPr>
        <w:t xml:space="preserve">Stalin, </w:t>
      </w:r>
      <w:r w:rsidRPr="00A113E0">
        <w:rPr>
          <w:szCs w:val="28"/>
          <w:lang w:val="en-GB"/>
        </w:rPr>
        <w:t xml:space="preserve">the Man of Steel, the Father of Peoples, the Leader of the World’s Proletariat, the Supreme Commander, Chairman of the State Defence Committee, General Secretary, </w:t>
      </w:r>
      <w:r w:rsidRPr="00EA346B">
        <w:rPr>
          <w:szCs w:val="28"/>
          <w:lang w:val="en-US"/>
        </w:rPr>
        <w:t xml:space="preserve">Beria, </w:t>
      </w:r>
      <w:r w:rsidRPr="00EA346B">
        <w:rPr>
          <w:color w:val="000000"/>
          <w:szCs w:val="28"/>
          <w:lang w:val="en-US"/>
        </w:rPr>
        <w:t>Budyonny</w:t>
      </w:r>
      <w:r w:rsidRPr="00EA346B">
        <w:rPr>
          <w:szCs w:val="28"/>
          <w:lang w:val="en-US"/>
        </w:rPr>
        <w:t xml:space="preserve">, </w:t>
      </w:r>
      <w:r w:rsidRPr="00EA346B">
        <w:rPr>
          <w:color w:val="000000"/>
          <w:szCs w:val="28"/>
          <w:lang w:val="en-US"/>
        </w:rPr>
        <w:t xml:space="preserve">Vasily Stalin, Georgi Zhukov, </w:t>
      </w:r>
      <w:r w:rsidRPr="00A113E0">
        <w:rPr>
          <w:szCs w:val="28"/>
          <w:lang w:val="en-GB"/>
        </w:rPr>
        <w:t xml:space="preserve">Trotsky, wrecking, Trotskyite cell, Trotskyite activity, Trotskyite group, Lenin, the Kremlin, the Gulag, Kolyma, the </w:t>
      </w:r>
      <w:r w:rsidRPr="00EA346B">
        <w:rPr>
          <w:rFonts w:eastAsia="Times New Roman"/>
          <w:color w:val="222222"/>
          <w:szCs w:val="28"/>
          <w:shd w:val="clear" w:color="auto" w:fill="FFFFFF"/>
          <w:lang w:val="en-US"/>
        </w:rPr>
        <w:t xml:space="preserve">camp, </w:t>
      </w:r>
      <w:r w:rsidRPr="00A113E0">
        <w:rPr>
          <w:szCs w:val="28"/>
          <w:lang w:val="en-US"/>
        </w:rPr>
        <w:t>Magadan</w:t>
      </w:r>
      <w:r w:rsidRPr="00A113E0">
        <w:rPr>
          <w:szCs w:val="28"/>
          <w:lang w:val="en-GB"/>
        </w:rPr>
        <w:t>, Lake Baikal</w:t>
      </w:r>
      <w:r w:rsidRPr="00EA346B">
        <w:rPr>
          <w:rFonts w:eastAsia="Times New Roman"/>
          <w:color w:val="222222"/>
          <w:szCs w:val="28"/>
          <w:shd w:val="clear" w:color="auto" w:fill="FFFFFF"/>
          <w:lang w:val="en-US"/>
        </w:rPr>
        <w:t xml:space="preserve">, </w:t>
      </w:r>
      <w:r w:rsidRPr="00A113E0">
        <w:rPr>
          <w:rFonts w:eastAsia="Times New Roman"/>
          <w:color w:val="222222"/>
          <w:szCs w:val="28"/>
          <w:shd w:val="clear" w:color="auto" w:fill="FFFFFF"/>
          <w:lang w:val="en-GB"/>
        </w:rPr>
        <w:t xml:space="preserve">Soviet Union, Bolshevik, Menshevik, the Provisional Government, the Purges, Collectivisation, the New Economic Plan, the Five Year Plans, </w:t>
      </w:r>
      <w:r w:rsidRPr="00A113E0">
        <w:rPr>
          <w:rFonts w:eastAsia="Times New Roman"/>
          <w:color w:val="222222"/>
          <w:szCs w:val="28"/>
          <w:lang w:val="en-GB"/>
        </w:rPr>
        <w:t xml:space="preserve">The Red Terror, The Red Army, the Iron Curtain, the Siberian salt mines, </w:t>
      </w:r>
      <w:r w:rsidRPr="00EA346B">
        <w:rPr>
          <w:rFonts w:eastAsia="Times New Roman"/>
          <w:color w:val="222222"/>
          <w:szCs w:val="28"/>
          <w:shd w:val="clear" w:color="auto" w:fill="FFFFFF"/>
          <w:lang w:val="en-US"/>
        </w:rPr>
        <w:t xml:space="preserve">red and gold hammer and sickle flag, </w:t>
      </w:r>
      <w:r w:rsidRPr="00EA346B">
        <w:rPr>
          <w:color w:val="000000"/>
          <w:szCs w:val="28"/>
          <w:lang w:val="en-US"/>
        </w:rPr>
        <w:t>A Muscovite</w:t>
      </w:r>
      <w:r w:rsidRPr="00EA346B">
        <w:rPr>
          <w:szCs w:val="28"/>
          <w:lang w:val="en-US"/>
        </w:rPr>
        <w:t xml:space="preserve">, </w:t>
      </w:r>
      <w:r w:rsidRPr="00EA346B">
        <w:rPr>
          <w:color w:val="000000"/>
          <w:szCs w:val="28"/>
          <w:lang w:val="en-US"/>
        </w:rPr>
        <w:t>Chekist</w:t>
      </w:r>
      <w:r w:rsidRPr="00EA346B">
        <w:rPr>
          <w:szCs w:val="28"/>
          <w:lang w:val="en-US"/>
        </w:rPr>
        <w:t xml:space="preserve">, </w:t>
      </w:r>
      <w:r w:rsidRPr="00EA346B">
        <w:rPr>
          <w:color w:val="000000"/>
          <w:szCs w:val="28"/>
          <w:lang w:val="en-US"/>
        </w:rPr>
        <w:t>Socialist</w:t>
      </w:r>
      <w:r w:rsidRPr="00EA346B">
        <w:rPr>
          <w:szCs w:val="28"/>
          <w:lang w:val="en-US"/>
        </w:rPr>
        <w:t xml:space="preserve">, </w:t>
      </w:r>
      <w:r w:rsidRPr="00EA346B">
        <w:rPr>
          <w:color w:val="000000"/>
          <w:szCs w:val="28"/>
          <w:lang w:val="en-US"/>
        </w:rPr>
        <w:t>Politruk, NKVD</w:t>
      </w:r>
      <w:r w:rsidRPr="00A113E0">
        <w:rPr>
          <w:szCs w:val="28"/>
          <w:lang w:val="en-US"/>
        </w:rPr>
        <w:t xml:space="preserve">, </w:t>
      </w:r>
      <w:r w:rsidRPr="00EA346B">
        <w:rPr>
          <w:color w:val="000000"/>
          <w:szCs w:val="28"/>
          <w:lang w:val="en-US"/>
        </w:rPr>
        <w:t>Politburo</w:t>
      </w:r>
      <w:r w:rsidRPr="00A113E0">
        <w:rPr>
          <w:szCs w:val="28"/>
          <w:lang w:val="en-US"/>
        </w:rPr>
        <w:t xml:space="preserve">, </w:t>
      </w:r>
      <w:r w:rsidRPr="00EA346B">
        <w:rPr>
          <w:color w:val="000000"/>
          <w:szCs w:val="28"/>
          <w:lang w:val="en-US"/>
        </w:rPr>
        <w:t>Communist Party, The Party</w:t>
      </w:r>
      <w:r w:rsidRPr="00A113E0">
        <w:rPr>
          <w:szCs w:val="28"/>
          <w:lang w:val="en-US"/>
        </w:rPr>
        <w:t xml:space="preserve">, </w:t>
      </w:r>
      <w:r w:rsidRPr="00EA346B">
        <w:rPr>
          <w:color w:val="000000"/>
          <w:szCs w:val="28"/>
          <w:lang w:val="en-US"/>
        </w:rPr>
        <w:t>Thaw</w:t>
      </w:r>
      <w:r w:rsidRPr="00A113E0">
        <w:rPr>
          <w:szCs w:val="28"/>
          <w:lang w:val="en-US"/>
        </w:rPr>
        <w:t>)</w:t>
      </w:r>
      <w:r w:rsidR="00E771A8" w:rsidRPr="00A113E0">
        <w:rPr>
          <w:szCs w:val="28"/>
          <w:lang w:val="en-US"/>
        </w:rPr>
        <w:t>.</w:t>
      </w:r>
    </w:p>
    <w:p w14:paraId="44CFC655" w14:textId="6BCFDBF7" w:rsidR="00233328" w:rsidRPr="00A113E0" w:rsidRDefault="00233328" w:rsidP="007030D6">
      <w:pPr>
        <w:pStyle w:val="aa"/>
        <w:numPr>
          <w:ilvl w:val="0"/>
          <w:numId w:val="7"/>
        </w:numPr>
        <w:spacing w:line="360" w:lineRule="auto"/>
        <w:ind w:left="0" w:firstLine="0"/>
        <w:jc w:val="both"/>
        <w:rPr>
          <w:szCs w:val="28"/>
          <w:lang w:val="en-US"/>
        </w:rPr>
      </w:pPr>
      <w:r w:rsidRPr="00A113E0">
        <w:rPr>
          <w:szCs w:val="28"/>
          <w:lang w:val="en-US"/>
        </w:rPr>
        <w:t xml:space="preserve">Война (Stalin, </w:t>
      </w:r>
      <w:r w:rsidRPr="00EA346B">
        <w:rPr>
          <w:color w:val="000000"/>
          <w:szCs w:val="28"/>
          <w:lang w:val="en-US"/>
        </w:rPr>
        <w:t>Budyonny</w:t>
      </w:r>
      <w:r w:rsidRPr="00EA346B">
        <w:rPr>
          <w:szCs w:val="28"/>
          <w:lang w:val="en-US"/>
        </w:rPr>
        <w:t>, Beria</w:t>
      </w:r>
      <w:r w:rsidRPr="00EA346B">
        <w:rPr>
          <w:color w:val="000000"/>
          <w:szCs w:val="28"/>
          <w:lang w:val="en-US"/>
        </w:rPr>
        <w:t>, Georgi Zhukov, Chekist</w:t>
      </w:r>
      <w:r w:rsidRPr="00EA346B">
        <w:rPr>
          <w:szCs w:val="28"/>
          <w:lang w:val="en-US"/>
        </w:rPr>
        <w:t xml:space="preserve">, </w:t>
      </w:r>
      <w:r w:rsidRPr="00EA346B">
        <w:rPr>
          <w:color w:val="000000"/>
          <w:szCs w:val="28"/>
          <w:lang w:val="en-US"/>
        </w:rPr>
        <w:t>Socialist, The Motherland, Mother Russia, NKVD</w:t>
      </w:r>
      <w:r w:rsidRPr="00A113E0">
        <w:rPr>
          <w:szCs w:val="28"/>
          <w:lang w:val="en-US"/>
        </w:rPr>
        <w:t xml:space="preserve">, </w:t>
      </w:r>
      <w:r w:rsidRPr="00EA346B">
        <w:rPr>
          <w:color w:val="000000"/>
          <w:szCs w:val="28"/>
          <w:lang w:val="en-US"/>
        </w:rPr>
        <w:t>Communist Party, The Eight Grammes, Cossacks, Degtiarev-Shpagin heavy machine gun</w:t>
      </w:r>
      <w:r w:rsidRPr="00A113E0">
        <w:rPr>
          <w:szCs w:val="28"/>
          <w:lang w:val="en-US"/>
        </w:rPr>
        <w:t xml:space="preserve">, </w:t>
      </w:r>
      <w:r w:rsidRPr="00EA346B">
        <w:rPr>
          <w:color w:val="000000"/>
          <w:szCs w:val="28"/>
          <w:lang w:val="en-US"/>
        </w:rPr>
        <w:t>Red Army</w:t>
      </w:r>
      <w:r w:rsidRPr="00A113E0">
        <w:rPr>
          <w:szCs w:val="28"/>
          <w:lang w:val="en-US"/>
        </w:rPr>
        <w:t xml:space="preserve">, </w:t>
      </w:r>
      <w:r w:rsidRPr="00EA346B">
        <w:rPr>
          <w:color w:val="000000"/>
          <w:szCs w:val="28"/>
          <w:lang w:val="en-US"/>
        </w:rPr>
        <w:t>T-34</w:t>
      </w:r>
      <w:r w:rsidRPr="00A113E0">
        <w:rPr>
          <w:szCs w:val="28"/>
          <w:lang w:val="en-US"/>
        </w:rPr>
        <w:t xml:space="preserve">, Shtrafnik, </w:t>
      </w:r>
      <w:r w:rsidRPr="00A113E0">
        <w:rPr>
          <w:rFonts w:eastAsia="Times New Roman"/>
          <w:color w:val="222222"/>
          <w:szCs w:val="28"/>
          <w:lang w:val="en-GB"/>
        </w:rPr>
        <w:t xml:space="preserve">The Red Terror, the Iron Curtain, </w:t>
      </w:r>
      <w:r w:rsidRPr="00EA346B">
        <w:rPr>
          <w:color w:val="000000"/>
          <w:szCs w:val="28"/>
          <w:lang w:val="en-US"/>
        </w:rPr>
        <w:t>Stalingrad, Gulag, Kolyma, The Don River, Borodino, Waterloo, Magadan, Father of soviet children</w:t>
      </w:r>
      <w:r w:rsidRPr="00EA346B">
        <w:rPr>
          <w:szCs w:val="28"/>
          <w:lang w:val="en-US"/>
        </w:rPr>
        <w:t xml:space="preserve">, </w:t>
      </w:r>
      <w:r w:rsidRPr="00EA346B">
        <w:rPr>
          <w:color w:val="000000"/>
          <w:szCs w:val="28"/>
          <w:lang w:val="en-US"/>
        </w:rPr>
        <w:t>Great Stalin</w:t>
      </w:r>
      <w:r w:rsidRPr="00EA346B">
        <w:rPr>
          <w:szCs w:val="28"/>
          <w:lang w:val="en-US"/>
        </w:rPr>
        <w:t xml:space="preserve">, </w:t>
      </w:r>
      <w:r w:rsidR="001E7BCC" w:rsidRPr="00EA346B">
        <w:rPr>
          <w:color w:val="000000"/>
          <w:szCs w:val="28"/>
          <w:lang w:val="en-US"/>
        </w:rPr>
        <w:t>«</w:t>
      </w:r>
      <w:r w:rsidRPr="00EA346B">
        <w:rPr>
          <w:color w:val="000000"/>
          <w:szCs w:val="28"/>
          <w:lang w:val="en-US"/>
        </w:rPr>
        <w:t>Not one step back</w:t>
      </w:r>
      <w:r w:rsidR="001E7BCC" w:rsidRPr="00EA346B">
        <w:rPr>
          <w:color w:val="000000"/>
          <w:szCs w:val="28"/>
          <w:lang w:val="en-US"/>
        </w:rPr>
        <w:t>»</w:t>
      </w:r>
      <w:r w:rsidRPr="00EA346B">
        <w:rPr>
          <w:szCs w:val="28"/>
          <w:lang w:val="en-US"/>
        </w:rPr>
        <w:t xml:space="preserve">, </w:t>
      </w:r>
      <w:r w:rsidRPr="00A113E0">
        <w:rPr>
          <w:szCs w:val="28"/>
          <w:lang w:val="en-US"/>
        </w:rPr>
        <w:t>r</w:t>
      </w:r>
      <w:r w:rsidRPr="00EA346B">
        <w:rPr>
          <w:color w:val="000000"/>
          <w:szCs w:val="28"/>
          <w:lang w:val="en-US"/>
        </w:rPr>
        <w:t>edeem sins against the Motherland by the shedding of their own blood</w:t>
      </w:r>
      <w:r w:rsidRPr="00EA346B">
        <w:rPr>
          <w:szCs w:val="28"/>
          <w:lang w:val="en-US"/>
        </w:rPr>
        <w:t xml:space="preserve">, </w:t>
      </w:r>
      <w:r w:rsidR="001E7BCC" w:rsidRPr="00EA346B">
        <w:rPr>
          <w:color w:val="000000"/>
          <w:szCs w:val="28"/>
          <w:lang w:val="en-US"/>
        </w:rPr>
        <w:t>«For Stalin, for the Motherland» – «</w:t>
      </w:r>
      <w:r w:rsidRPr="00EA346B">
        <w:rPr>
          <w:color w:val="000000"/>
          <w:szCs w:val="28"/>
          <w:lang w:val="en-US"/>
        </w:rPr>
        <w:t>Za Rodina, za Sta</w:t>
      </w:r>
      <w:r w:rsidR="001E7BCC" w:rsidRPr="00EA346B">
        <w:rPr>
          <w:color w:val="000000"/>
          <w:szCs w:val="28"/>
          <w:lang w:val="en-US"/>
        </w:rPr>
        <w:t>lina», «</w:t>
      </w:r>
      <w:r w:rsidRPr="00EA346B">
        <w:rPr>
          <w:color w:val="000000"/>
          <w:szCs w:val="28"/>
          <w:lang w:val="en-US"/>
        </w:rPr>
        <w:t>My name i</w:t>
      </w:r>
      <w:r w:rsidR="001E7BCC" w:rsidRPr="00EA346B">
        <w:rPr>
          <w:color w:val="000000"/>
          <w:szCs w:val="28"/>
          <w:lang w:val="en-US"/>
        </w:rPr>
        <w:t>s Nothing, my surname is Nobody»</w:t>
      </w:r>
      <w:r w:rsidR="007771E9" w:rsidRPr="00EA346B">
        <w:rPr>
          <w:color w:val="000000"/>
          <w:szCs w:val="28"/>
          <w:lang w:val="en-US"/>
        </w:rPr>
        <w:t xml:space="preserve"> – </w:t>
      </w:r>
      <w:r w:rsidR="001E7BCC" w:rsidRPr="00EA346B">
        <w:rPr>
          <w:color w:val="000000"/>
          <w:szCs w:val="28"/>
          <w:lang w:val="en-US"/>
        </w:rPr>
        <w:t>«Zvat nikto, familiiya nikak»</w:t>
      </w:r>
      <w:r w:rsidRPr="00EA346B">
        <w:rPr>
          <w:color w:val="000000"/>
          <w:szCs w:val="28"/>
          <w:lang w:val="en-US"/>
        </w:rPr>
        <w:t>, Mother Russia</w:t>
      </w:r>
      <w:r w:rsidRPr="00EA346B">
        <w:rPr>
          <w:szCs w:val="28"/>
          <w:lang w:val="en-US"/>
        </w:rPr>
        <w:t xml:space="preserve">, </w:t>
      </w:r>
      <w:r w:rsidR="00F71D33" w:rsidRPr="00EA346B">
        <w:rPr>
          <w:szCs w:val="28"/>
          <w:lang w:val="en-US"/>
        </w:rPr>
        <w:t>«</w:t>
      </w:r>
      <w:r w:rsidRPr="00A113E0">
        <w:rPr>
          <w:szCs w:val="28"/>
          <w:lang w:val="en-GB"/>
        </w:rPr>
        <w:t>Let them give their lives for the Motherland</w:t>
      </w:r>
      <w:r w:rsidR="00F71D33" w:rsidRPr="00EA346B">
        <w:rPr>
          <w:szCs w:val="28"/>
          <w:lang w:val="en-US"/>
        </w:rPr>
        <w:t>»</w:t>
      </w:r>
      <w:r w:rsidRPr="00A113E0">
        <w:rPr>
          <w:szCs w:val="28"/>
          <w:lang w:val="en-GB"/>
        </w:rPr>
        <w:t xml:space="preserve">, </w:t>
      </w:r>
      <w:r w:rsidR="00F71D33" w:rsidRPr="00EA346B">
        <w:rPr>
          <w:szCs w:val="28"/>
          <w:lang w:val="en-US"/>
        </w:rPr>
        <w:t>«</w:t>
      </w:r>
      <w:r w:rsidRPr="00A113E0">
        <w:rPr>
          <w:szCs w:val="28"/>
          <w:lang w:val="en-GB"/>
        </w:rPr>
        <w:t>Everyone must work for the Motherland</w:t>
      </w:r>
      <w:r w:rsidR="00F71D33" w:rsidRPr="00EA346B">
        <w:rPr>
          <w:szCs w:val="28"/>
          <w:lang w:val="en-US"/>
        </w:rPr>
        <w:t>»</w:t>
      </w:r>
      <w:r w:rsidRPr="00A113E0">
        <w:rPr>
          <w:szCs w:val="28"/>
          <w:lang w:val="en-GB"/>
        </w:rPr>
        <w:t xml:space="preserve">, </w:t>
      </w:r>
      <w:r w:rsidR="00F71D33" w:rsidRPr="00EA346B">
        <w:rPr>
          <w:szCs w:val="28"/>
          <w:lang w:val="en-US"/>
        </w:rPr>
        <w:t>«</w:t>
      </w:r>
      <w:r w:rsidRPr="00EA346B">
        <w:rPr>
          <w:color w:val="000000"/>
          <w:szCs w:val="28"/>
          <w:lang w:val="en-US"/>
        </w:rPr>
        <w:t xml:space="preserve">On the Volga! On the </w:t>
      </w:r>
      <w:r w:rsidR="00C213E6" w:rsidRPr="00EA346B">
        <w:rPr>
          <w:color w:val="000000"/>
          <w:szCs w:val="28"/>
          <w:lang w:val="en-US"/>
        </w:rPr>
        <w:t>Stalingrad! »</w:t>
      </w:r>
      <w:r w:rsidRPr="00EA346B">
        <w:rPr>
          <w:color w:val="000000"/>
          <w:szCs w:val="28"/>
          <w:lang w:val="en-US"/>
        </w:rPr>
        <w:t xml:space="preserve">, Georgian father, Man of Steel, The Father of People, </w:t>
      </w:r>
      <w:r w:rsidR="00F71D33" w:rsidRPr="00EA346B">
        <w:rPr>
          <w:color w:val="000000"/>
          <w:szCs w:val="28"/>
          <w:lang w:val="en-US"/>
        </w:rPr>
        <w:t>«</w:t>
      </w:r>
      <w:r w:rsidRPr="00A113E0">
        <w:rPr>
          <w:szCs w:val="28"/>
          <w:lang w:val="en-GB"/>
        </w:rPr>
        <w:t>Glory to Stal</w:t>
      </w:r>
      <w:r w:rsidR="00E771A8" w:rsidRPr="00A113E0">
        <w:rPr>
          <w:szCs w:val="28"/>
          <w:lang w:val="en-GB"/>
        </w:rPr>
        <w:t>in</w:t>
      </w:r>
      <w:r w:rsidR="00F71D33" w:rsidRPr="00EA346B">
        <w:rPr>
          <w:szCs w:val="28"/>
          <w:lang w:val="en-US"/>
        </w:rPr>
        <w:t>»</w:t>
      </w:r>
      <w:r w:rsidR="00E771A8" w:rsidRPr="00A113E0">
        <w:rPr>
          <w:szCs w:val="28"/>
          <w:lang w:val="en-GB"/>
        </w:rPr>
        <w:t>).</w:t>
      </w:r>
    </w:p>
    <w:p w14:paraId="64C38721" w14:textId="254485A0" w:rsidR="00233328" w:rsidRPr="00A113E0" w:rsidRDefault="00233328" w:rsidP="007030D6">
      <w:pPr>
        <w:pStyle w:val="aa"/>
        <w:numPr>
          <w:ilvl w:val="0"/>
          <w:numId w:val="7"/>
        </w:numPr>
        <w:spacing w:line="360" w:lineRule="auto"/>
        <w:ind w:left="0" w:firstLine="0"/>
        <w:jc w:val="both"/>
        <w:rPr>
          <w:szCs w:val="28"/>
          <w:lang w:val="en-US"/>
        </w:rPr>
      </w:pPr>
      <w:r w:rsidRPr="00A113E0">
        <w:rPr>
          <w:szCs w:val="28"/>
        </w:rPr>
        <w:t>Исторические</w:t>
      </w:r>
      <w:r w:rsidRPr="00EA346B">
        <w:rPr>
          <w:szCs w:val="28"/>
          <w:lang w:val="en-US"/>
        </w:rPr>
        <w:t xml:space="preserve"> </w:t>
      </w:r>
      <w:r w:rsidRPr="00A113E0">
        <w:rPr>
          <w:szCs w:val="28"/>
        </w:rPr>
        <w:t>события</w:t>
      </w:r>
      <w:r w:rsidR="00E771A8" w:rsidRPr="00A113E0">
        <w:rPr>
          <w:szCs w:val="28"/>
          <w:lang w:val="en-US"/>
        </w:rPr>
        <w:t xml:space="preserve"> (</w:t>
      </w:r>
      <w:r w:rsidRPr="00EA346B">
        <w:rPr>
          <w:color w:val="000000"/>
          <w:szCs w:val="28"/>
          <w:lang w:val="en-US"/>
        </w:rPr>
        <w:t xml:space="preserve">Pioneers’ scarf, </w:t>
      </w:r>
      <w:r w:rsidRPr="00A113E0">
        <w:rPr>
          <w:rFonts w:eastAsia="Times New Roman"/>
          <w:color w:val="222222"/>
          <w:szCs w:val="28"/>
          <w:lang w:val="en-GB"/>
        </w:rPr>
        <w:t xml:space="preserve">December man, </w:t>
      </w:r>
      <w:r w:rsidRPr="00A113E0">
        <w:rPr>
          <w:szCs w:val="28"/>
          <w:lang w:val="en-GB"/>
        </w:rPr>
        <w:t xml:space="preserve">wife of December man, </w:t>
      </w:r>
      <w:r w:rsidRPr="00A113E0">
        <w:rPr>
          <w:rFonts w:eastAsia="Times New Roman"/>
          <w:color w:val="222222"/>
          <w:szCs w:val="28"/>
          <w:lang w:val="en-GB"/>
        </w:rPr>
        <w:t xml:space="preserve">Potemkin villages, Siberian salt mines, Gulag, </w:t>
      </w:r>
      <w:r w:rsidRPr="00EA346B">
        <w:rPr>
          <w:color w:val="000000"/>
          <w:szCs w:val="28"/>
          <w:lang w:val="en-US"/>
        </w:rPr>
        <w:t>Kolyma, Magadan, Lake Baikal, Stalingrad, Caucasus, Borodino, Waterloo, Dacha at Kuntsevo, Gulag, L</w:t>
      </w:r>
      <w:r w:rsidR="00F71D33" w:rsidRPr="00EA346B">
        <w:rPr>
          <w:color w:val="000000"/>
          <w:szCs w:val="28"/>
          <w:lang w:val="en-US"/>
        </w:rPr>
        <w:t>eningrad, «</w:t>
      </w:r>
      <w:r w:rsidRPr="00EA346B">
        <w:rPr>
          <w:color w:val="000000"/>
          <w:szCs w:val="28"/>
          <w:lang w:val="en-US"/>
        </w:rPr>
        <w:t>Not one step back</w:t>
      </w:r>
      <w:r w:rsidR="00F71D33" w:rsidRPr="00EA346B">
        <w:rPr>
          <w:color w:val="000000"/>
          <w:szCs w:val="28"/>
          <w:lang w:val="en-US"/>
        </w:rPr>
        <w:t>»</w:t>
      </w:r>
      <w:r w:rsidRPr="00EA346B">
        <w:rPr>
          <w:szCs w:val="28"/>
          <w:lang w:val="en-US"/>
        </w:rPr>
        <w:t xml:space="preserve">, </w:t>
      </w:r>
      <w:r w:rsidR="00F71D33" w:rsidRPr="00EA346B">
        <w:rPr>
          <w:color w:val="000000"/>
          <w:szCs w:val="28"/>
          <w:lang w:val="en-US"/>
        </w:rPr>
        <w:t>«For Stalin, for the Motherland»</w:t>
      </w:r>
      <w:r w:rsidRPr="00EA346B">
        <w:rPr>
          <w:color w:val="000000"/>
          <w:szCs w:val="28"/>
          <w:lang w:val="en-US"/>
        </w:rPr>
        <w:t xml:space="preserve">, </w:t>
      </w:r>
      <w:r w:rsidR="00F71D33" w:rsidRPr="00EA346B">
        <w:rPr>
          <w:color w:val="000000"/>
          <w:szCs w:val="28"/>
          <w:lang w:val="en-US"/>
        </w:rPr>
        <w:t>«</w:t>
      </w:r>
      <w:r w:rsidRPr="00EA346B">
        <w:rPr>
          <w:color w:val="000000"/>
          <w:szCs w:val="28"/>
          <w:lang w:val="en-US"/>
        </w:rPr>
        <w:t xml:space="preserve">On the </w:t>
      </w:r>
      <w:r w:rsidRPr="00EA346B">
        <w:rPr>
          <w:color w:val="000000"/>
          <w:szCs w:val="28"/>
          <w:lang w:val="en-US"/>
        </w:rPr>
        <w:lastRenderedPageBreak/>
        <w:t>Stalingrad!</w:t>
      </w:r>
      <w:r w:rsidR="00F71D33" w:rsidRPr="00EA346B">
        <w:rPr>
          <w:color w:val="000000"/>
          <w:szCs w:val="28"/>
          <w:lang w:val="en-US"/>
        </w:rPr>
        <w:t>»</w:t>
      </w:r>
      <w:r w:rsidRPr="00EA346B">
        <w:rPr>
          <w:color w:val="000000"/>
          <w:szCs w:val="28"/>
          <w:lang w:val="en-US"/>
        </w:rPr>
        <w:t xml:space="preserve">, </w:t>
      </w:r>
      <w:r w:rsidRPr="00A113E0">
        <w:rPr>
          <w:szCs w:val="28"/>
          <w:lang w:val="en-GB"/>
        </w:rPr>
        <w:t xml:space="preserve">Trotskyite wrecking, Trotskyite activity, </w:t>
      </w:r>
      <w:r w:rsidRPr="00A113E0">
        <w:rPr>
          <w:rFonts w:eastAsia="Times New Roman"/>
          <w:color w:val="222222"/>
          <w:szCs w:val="28"/>
          <w:shd w:val="clear" w:color="auto" w:fill="FFFFFF"/>
          <w:lang w:val="en-GB"/>
        </w:rPr>
        <w:t xml:space="preserve">the Purges, Collectivisation, the Provisional Government, </w:t>
      </w:r>
      <w:r w:rsidRPr="00A113E0">
        <w:rPr>
          <w:rFonts w:eastAsia="Times New Roman"/>
          <w:color w:val="222222"/>
          <w:szCs w:val="28"/>
          <w:shd w:val="clear" w:color="auto" w:fill="FFFFFF"/>
          <w:lang w:val="en-US"/>
        </w:rPr>
        <w:t xml:space="preserve">The Red Terror, </w:t>
      </w:r>
      <w:r w:rsidRPr="00A113E0">
        <w:rPr>
          <w:rFonts w:eastAsia="Times New Roman"/>
          <w:color w:val="222222"/>
          <w:szCs w:val="28"/>
          <w:lang w:val="en-GB"/>
        </w:rPr>
        <w:t>the Iron Curtain</w:t>
      </w:r>
      <w:r w:rsidR="00E771A8" w:rsidRPr="00A113E0">
        <w:rPr>
          <w:rFonts w:eastAsia="Times New Roman"/>
          <w:color w:val="222222"/>
          <w:szCs w:val="28"/>
          <w:lang w:val="en-GB"/>
        </w:rPr>
        <w:t>).</w:t>
      </w:r>
    </w:p>
    <w:p w14:paraId="46B30C27" w14:textId="00063E7C" w:rsidR="00233328" w:rsidRPr="00A113E0" w:rsidRDefault="00233328" w:rsidP="007030D6">
      <w:pPr>
        <w:pStyle w:val="aa"/>
        <w:numPr>
          <w:ilvl w:val="0"/>
          <w:numId w:val="7"/>
        </w:numPr>
        <w:spacing w:line="360" w:lineRule="auto"/>
        <w:ind w:left="0" w:firstLine="0"/>
        <w:jc w:val="both"/>
        <w:rPr>
          <w:rFonts w:eastAsia="Times New Roman"/>
          <w:color w:val="222222"/>
          <w:szCs w:val="28"/>
          <w:lang w:val="en-GB"/>
        </w:rPr>
      </w:pPr>
      <w:r w:rsidRPr="00A113E0">
        <w:rPr>
          <w:rFonts w:eastAsia="Times New Roman"/>
          <w:color w:val="222222"/>
          <w:szCs w:val="28"/>
        </w:rPr>
        <w:t>Религия</w:t>
      </w:r>
      <w:r w:rsidR="00E771A8" w:rsidRPr="00A113E0">
        <w:rPr>
          <w:rFonts w:eastAsia="Times New Roman"/>
          <w:color w:val="222222"/>
          <w:szCs w:val="28"/>
          <w:lang w:val="en-GB"/>
        </w:rPr>
        <w:t xml:space="preserve"> (</w:t>
      </w:r>
      <w:r w:rsidRPr="00A113E0">
        <w:rPr>
          <w:rFonts w:eastAsia="Times New Roman"/>
          <w:color w:val="222222"/>
          <w:szCs w:val="28"/>
          <w:lang w:val="en-US"/>
        </w:rPr>
        <w:t xml:space="preserve">The icon necklace, </w:t>
      </w:r>
      <w:r w:rsidRPr="00EA346B">
        <w:rPr>
          <w:szCs w:val="28"/>
          <w:lang w:val="en-US"/>
        </w:rPr>
        <w:t xml:space="preserve">Soviet Christ, </w:t>
      </w:r>
      <w:r w:rsidRPr="00A113E0">
        <w:rPr>
          <w:szCs w:val="28"/>
          <w:lang w:val="en-GB"/>
        </w:rPr>
        <w:t>to redeem their sins</w:t>
      </w:r>
      <w:r w:rsidR="00E771A8" w:rsidRPr="00A113E0">
        <w:rPr>
          <w:szCs w:val="28"/>
          <w:lang w:val="en-GB"/>
        </w:rPr>
        <w:t>).</w:t>
      </w:r>
    </w:p>
    <w:p w14:paraId="5D1EBB1F" w14:textId="4562F2B7" w:rsidR="00233328" w:rsidRPr="00EA346B" w:rsidRDefault="00233328" w:rsidP="007030D6">
      <w:pPr>
        <w:pStyle w:val="aa"/>
        <w:numPr>
          <w:ilvl w:val="0"/>
          <w:numId w:val="7"/>
        </w:numPr>
        <w:spacing w:line="360" w:lineRule="auto"/>
        <w:ind w:left="0" w:firstLine="0"/>
        <w:jc w:val="both"/>
        <w:rPr>
          <w:szCs w:val="28"/>
          <w:lang w:val="en-GB"/>
        </w:rPr>
      </w:pPr>
      <w:r w:rsidRPr="00A113E0">
        <w:rPr>
          <w:szCs w:val="28"/>
        </w:rPr>
        <w:t>Национальная</w:t>
      </w:r>
      <w:r w:rsidRPr="00EA346B">
        <w:rPr>
          <w:szCs w:val="28"/>
          <w:lang w:val="en-GB"/>
        </w:rPr>
        <w:t xml:space="preserve"> </w:t>
      </w:r>
      <w:r w:rsidRPr="00A113E0">
        <w:rPr>
          <w:szCs w:val="28"/>
        </w:rPr>
        <w:t>еда</w:t>
      </w:r>
      <w:r w:rsidRPr="00EA346B">
        <w:rPr>
          <w:szCs w:val="28"/>
          <w:lang w:val="en-GB"/>
        </w:rPr>
        <w:t xml:space="preserve"> </w:t>
      </w:r>
      <w:r w:rsidRPr="00A113E0">
        <w:rPr>
          <w:szCs w:val="28"/>
        </w:rPr>
        <w:t>и</w:t>
      </w:r>
      <w:r w:rsidRPr="00EA346B">
        <w:rPr>
          <w:szCs w:val="28"/>
          <w:lang w:val="en-GB"/>
        </w:rPr>
        <w:t xml:space="preserve"> </w:t>
      </w:r>
      <w:r w:rsidRPr="00A113E0">
        <w:rPr>
          <w:szCs w:val="28"/>
        </w:rPr>
        <w:t>напитки</w:t>
      </w:r>
      <w:r w:rsidR="00E771A8" w:rsidRPr="00EA346B">
        <w:rPr>
          <w:szCs w:val="28"/>
          <w:lang w:val="en-GB"/>
        </w:rPr>
        <w:t xml:space="preserve"> (</w:t>
      </w:r>
      <w:r w:rsidRPr="00A113E0">
        <w:rPr>
          <w:rFonts w:eastAsia="Times New Roman"/>
          <w:color w:val="000000"/>
          <w:szCs w:val="28"/>
          <w:shd w:val="clear" w:color="auto" w:fill="FFFFFF"/>
          <w:lang w:val="en-GB"/>
        </w:rPr>
        <w:t xml:space="preserve">Salo, </w:t>
      </w:r>
      <w:r w:rsidRPr="00A113E0">
        <w:rPr>
          <w:rFonts w:eastAsia="Times New Roman"/>
          <w:color w:val="000000"/>
          <w:szCs w:val="28"/>
          <w:shd w:val="clear" w:color="auto" w:fill="FFFFFF"/>
          <w:lang w:val="en-US"/>
        </w:rPr>
        <w:t xml:space="preserve">vodka, boiled potato, pelmeni, sour cream, Siberian pelmeni, shashlyk, Earl Grey tea, Georgian wine, salt cucumbers, pickles, kvass, kasha, chai, </w:t>
      </w:r>
      <w:r w:rsidR="00E771A8" w:rsidRPr="00A113E0">
        <w:rPr>
          <w:rFonts w:eastAsia="Times New Roman"/>
          <w:color w:val="000000"/>
          <w:szCs w:val="28"/>
          <w:shd w:val="clear" w:color="auto" w:fill="FFFFFF"/>
          <w:lang w:val="en-US"/>
        </w:rPr>
        <w:t>pirozhki, shchi, Borodino bread).</w:t>
      </w:r>
    </w:p>
    <w:p w14:paraId="7EFD8420" w14:textId="77777777" w:rsidR="00233328" w:rsidRPr="00A113E0" w:rsidRDefault="00233328" w:rsidP="00E771A8">
      <w:pPr>
        <w:spacing w:line="360" w:lineRule="auto"/>
        <w:ind w:firstLine="709"/>
        <w:jc w:val="both"/>
        <w:rPr>
          <w:rFonts w:cs="Times New Roman"/>
          <w:szCs w:val="28"/>
        </w:rPr>
      </w:pPr>
      <w:r w:rsidRPr="00A113E0">
        <w:rPr>
          <w:rFonts w:cs="Times New Roman"/>
          <w:szCs w:val="28"/>
        </w:rPr>
        <w:t xml:space="preserve">Представленная классификация наглядно показывает, что историко-политические прецедентные имена времен Советского Союза используются в британских текстах чаще всего. В России происходило множество исторически значимых событий, в советскую эпоху страна открывалась миру для международных и межкультурных отношений, и поэтому имена из этой сферы закрепились больше всего. Ведь прецедент – это событие, случившиеся впервые и служащее примером для последующих событий подобного рода. По мере сближения британской и российской культуры, у представителей первой формировались определенные представления, ассоциации и, в последствии, стереотипы, которые закрепились не только в когнитивной базе современников, но и передались следующему поколению. </w:t>
      </w:r>
    </w:p>
    <w:p w14:paraId="5EC2C718" w14:textId="4055FD3D" w:rsidR="00233328" w:rsidRPr="00A113E0" w:rsidRDefault="00233328" w:rsidP="0015463F">
      <w:pPr>
        <w:spacing w:line="360" w:lineRule="auto"/>
        <w:ind w:firstLine="709"/>
        <w:jc w:val="both"/>
        <w:rPr>
          <w:rFonts w:cs="Times New Roman"/>
          <w:szCs w:val="28"/>
        </w:rPr>
      </w:pPr>
      <w:r w:rsidRPr="00A113E0">
        <w:rPr>
          <w:rFonts w:cs="Times New Roman"/>
          <w:szCs w:val="28"/>
        </w:rPr>
        <w:t xml:space="preserve">Во времена активного интереса британского общества к российской культуре, имена, относящиеся к России и всему, что с ней связано, активно использовались в речи и текстах. В начале </w:t>
      </w:r>
      <w:r w:rsidRPr="00A113E0">
        <w:rPr>
          <w:rFonts w:cs="Times New Roman"/>
          <w:szCs w:val="28"/>
          <w:lang w:val="en-US"/>
        </w:rPr>
        <w:t>XX</w:t>
      </w:r>
      <w:r w:rsidRPr="00A113E0">
        <w:rPr>
          <w:rFonts w:cs="Times New Roman"/>
          <w:szCs w:val="28"/>
        </w:rPr>
        <w:t xml:space="preserve"> века в Великобритании был пик популярности к национальным русским традициям. Мода того времени диктовала красные сапоги, обувь, похожую на русские лапти, меха, сарафаны со славянским орнаментом и так далее. В ресторанах подавались русские щи, водка и пельмени. Повышенный </w:t>
      </w:r>
      <w:r w:rsidR="00E765EB" w:rsidRPr="00A113E0">
        <w:rPr>
          <w:rFonts w:cs="Times New Roman"/>
          <w:szCs w:val="28"/>
        </w:rPr>
        <w:t>интерес</w:t>
      </w:r>
      <w:r w:rsidRPr="00A113E0">
        <w:rPr>
          <w:rFonts w:cs="Times New Roman"/>
          <w:szCs w:val="28"/>
        </w:rPr>
        <w:t xml:space="preserve"> к русской культуре был продиктован «Русскими сезонами» Дягилева. В </w:t>
      </w:r>
      <w:r w:rsidRPr="00A113E0">
        <w:rPr>
          <w:rFonts w:cs="Times New Roman"/>
          <w:szCs w:val="28"/>
          <w:lang w:val="en-US"/>
        </w:rPr>
        <w:t>XX</w:t>
      </w:r>
      <w:r w:rsidRPr="00EA346B">
        <w:rPr>
          <w:rFonts w:cs="Times New Roman"/>
          <w:szCs w:val="28"/>
        </w:rPr>
        <w:t xml:space="preserve"> </w:t>
      </w:r>
      <w:r w:rsidRPr="00A113E0">
        <w:rPr>
          <w:rFonts w:cs="Times New Roman"/>
          <w:szCs w:val="28"/>
        </w:rPr>
        <w:t>веке в России были популярны европейские традиции и мода, она позиционировала себя как европейская держава. Однако Сергей Павлович Дягилев внедрил образ России как восточной страны с отличным от Европы образом жизни. В то время и внедрилась лексика древнерусских времен в бр</w:t>
      </w:r>
      <w:r w:rsidR="001A3164">
        <w:rPr>
          <w:rFonts w:cs="Times New Roman"/>
          <w:szCs w:val="28"/>
        </w:rPr>
        <w:t>итанское лингво</w:t>
      </w:r>
      <w:r w:rsidRPr="00A113E0">
        <w:rPr>
          <w:rFonts w:cs="Times New Roman"/>
          <w:szCs w:val="28"/>
        </w:rPr>
        <w:t xml:space="preserve">культурное сообщество. Активно использовались </w:t>
      </w:r>
      <w:r w:rsidR="00E765EB" w:rsidRPr="00A113E0">
        <w:rPr>
          <w:rFonts w:cs="Times New Roman"/>
          <w:szCs w:val="28"/>
        </w:rPr>
        <w:t xml:space="preserve">уже </w:t>
      </w:r>
      <w:r w:rsidRPr="00A113E0">
        <w:rPr>
          <w:rFonts w:cs="Times New Roman"/>
          <w:szCs w:val="28"/>
        </w:rPr>
        <w:t xml:space="preserve">известные слова, но в русском </w:t>
      </w:r>
      <w:r w:rsidRPr="00A113E0">
        <w:rPr>
          <w:rFonts w:cs="Times New Roman"/>
          <w:szCs w:val="28"/>
        </w:rPr>
        <w:lastRenderedPageBreak/>
        <w:t xml:space="preserve">варианте, выражаемые в тексте в виде транслитерации. Созданный намеренно ложный образ России, разнящийся с актуальными традициями России, повлек за собой создание искаженного представления о российском обществе, и закрепило ложные коннотации прецедентных имен. </w:t>
      </w:r>
    </w:p>
    <w:p w14:paraId="1036CDB9" w14:textId="0354DF6B" w:rsidR="00233328" w:rsidRPr="00A113E0" w:rsidRDefault="00233328" w:rsidP="00E765EB">
      <w:pPr>
        <w:spacing w:line="360" w:lineRule="auto"/>
        <w:ind w:firstLine="709"/>
        <w:jc w:val="both"/>
        <w:rPr>
          <w:rFonts w:cs="Times New Roman"/>
          <w:szCs w:val="28"/>
        </w:rPr>
      </w:pPr>
      <w:r w:rsidRPr="00A113E0">
        <w:rPr>
          <w:rFonts w:cs="Times New Roman"/>
          <w:szCs w:val="28"/>
        </w:rPr>
        <w:t>Новые имена, а также новый смысл уже знакомых имен и слов, вместе с образованием ассоциаци</w:t>
      </w:r>
      <w:r w:rsidR="00E765EB" w:rsidRPr="00A113E0">
        <w:rPr>
          <w:rFonts w:cs="Times New Roman"/>
          <w:szCs w:val="28"/>
        </w:rPr>
        <w:t>и и представлений приобрели оце</w:t>
      </w:r>
      <w:r w:rsidRPr="00A113E0">
        <w:rPr>
          <w:rFonts w:cs="Times New Roman"/>
          <w:szCs w:val="28"/>
        </w:rPr>
        <w:t xml:space="preserve">ночность. И восприятие имен, перешедшими в категорию прецедентный, стали воспринимать с уже заложенной оценкой, которую определили предшественники. В связи с этим, представляется актуальным создание оценочной классификации прецедентных имен России. После спада интереса к древнерусским традициям, имена, ставшими прецедентными в то время, так и остались в языке и функционируют в нем до сих пор, сохраняя вместе с ними неактуальные представления, ассоциации и коннотации. Таким образом, ложный образ России до сих пор используется в отношении современной России, который передается в обществе через прецедентные имена. </w:t>
      </w:r>
    </w:p>
    <w:p w14:paraId="48674BCB" w14:textId="4EF2FD28" w:rsidR="00E765EB" w:rsidRPr="00EA346B" w:rsidRDefault="00233328" w:rsidP="007030D6">
      <w:pPr>
        <w:pStyle w:val="aa"/>
        <w:numPr>
          <w:ilvl w:val="0"/>
          <w:numId w:val="15"/>
        </w:numPr>
        <w:spacing w:line="360" w:lineRule="auto"/>
        <w:ind w:left="426" w:hanging="426"/>
        <w:jc w:val="both"/>
        <w:rPr>
          <w:rFonts w:eastAsia="Times New Roman"/>
          <w:szCs w:val="28"/>
          <w:lang w:val="en-US"/>
        </w:rPr>
      </w:pPr>
      <w:r w:rsidRPr="00A113E0">
        <w:rPr>
          <w:szCs w:val="28"/>
        </w:rPr>
        <w:t>Прецедентные</w:t>
      </w:r>
      <w:r w:rsidRPr="00EA346B">
        <w:rPr>
          <w:szCs w:val="28"/>
          <w:lang w:val="en-US"/>
        </w:rPr>
        <w:t xml:space="preserve"> </w:t>
      </w:r>
      <w:r w:rsidRPr="00A113E0">
        <w:rPr>
          <w:szCs w:val="28"/>
        </w:rPr>
        <w:t>имена</w:t>
      </w:r>
      <w:r w:rsidRPr="00EA346B">
        <w:rPr>
          <w:szCs w:val="28"/>
          <w:lang w:val="en-US"/>
        </w:rPr>
        <w:t xml:space="preserve"> </w:t>
      </w:r>
      <w:r w:rsidRPr="00A113E0">
        <w:rPr>
          <w:szCs w:val="28"/>
        </w:rPr>
        <w:t>с</w:t>
      </w:r>
      <w:r w:rsidRPr="00EA346B">
        <w:rPr>
          <w:szCs w:val="28"/>
          <w:lang w:val="en-US"/>
        </w:rPr>
        <w:t xml:space="preserve"> </w:t>
      </w:r>
      <w:r w:rsidRPr="00A113E0">
        <w:rPr>
          <w:szCs w:val="28"/>
        </w:rPr>
        <w:t>положительной</w:t>
      </w:r>
      <w:r w:rsidRPr="00EA346B">
        <w:rPr>
          <w:szCs w:val="28"/>
          <w:lang w:val="en-US"/>
        </w:rPr>
        <w:t xml:space="preserve"> </w:t>
      </w:r>
      <w:r w:rsidRPr="00A113E0">
        <w:rPr>
          <w:szCs w:val="28"/>
        </w:rPr>
        <w:t>оценкой</w:t>
      </w:r>
      <w:r w:rsidRPr="00EA346B">
        <w:rPr>
          <w:szCs w:val="28"/>
          <w:lang w:val="en-US"/>
        </w:rPr>
        <w:t xml:space="preserve"> (</w:t>
      </w:r>
      <w:r w:rsidRPr="00A113E0">
        <w:rPr>
          <w:szCs w:val="28"/>
          <w:lang w:val="en-GB"/>
        </w:rPr>
        <w:t xml:space="preserve">Suvorov, Tsarist paladins, </w:t>
      </w:r>
      <w:r w:rsidRPr="00EA346B">
        <w:rPr>
          <w:szCs w:val="28"/>
          <w:lang w:val="en-US"/>
        </w:rPr>
        <w:t xml:space="preserve">Prince Potemkin, Catherine the Great, Tsar Alexander, </w:t>
      </w:r>
      <w:r w:rsidRPr="00A113E0">
        <w:rPr>
          <w:iCs/>
          <w:szCs w:val="28"/>
          <w:lang w:val="en-GB"/>
        </w:rPr>
        <w:t xml:space="preserve">kalinka, </w:t>
      </w:r>
      <w:r w:rsidRPr="00A113E0">
        <w:rPr>
          <w:szCs w:val="28"/>
          <w:lang w:val="en-GB"/>
        </w:rPr>
        <w:t xml:space="preserve">icon necklace, the Don, </w:t>
      </w:r>
      <w:r w:rsidRPr="00A113E0">
        <w:rPr>
          <w:iCs/>
          <w:szCs w:val="28"/>
          <w:lang w:val="en-GB"/>
        </w:rPr>
        <w:t xml:space="preserve">the Volga, </w:t>
      </w:r>
      <w:r w:rsidRPr="00EA346B">
        <w:rPr>
          <w:rFonts w:eastAsia="Times New Roman"/>
          <w:color w:val="222222"/>
          <w:szCs w:val="28"/>
          <w:shd w:val="clear" w:color="auto" w:fill="FFFFFF"/>
          <w:lang w:val="en-US"/>
        </w:rPr>
        <w:t xml:space="preserve">snow, </w:t>
      </w:r>
      <w:r w:rsidRPr="00A113E0">
        <w:rPr>
          <w:rFonts w:eastAsia="Times New Roman"/>
          <w:color w:val="222222"/>
          <w:szCs w:val="28"/>
          <w:shd w:val="clear" w:color="auto" w:fill="FFFFFF"/>
          <w:lang w:val="en-US"/>
        </w:rPr>
        <w:t xml:space="preserve">birches, pines, </w:t>
      </w:r>
      <w:r w:rsidRPr="00EA346B">
        <w:rPr>
          <w:rFonts w:eastAsia="Times New Roman"/>
          <w:color w:val="222222"/>
          <w:szCs w:val="28"/>
          <w:shd w:val="clear" w:color="auto" w:fill="FFFFFF"/>
          <w:lang w:val="en-US"/>
        </w:rPr>
        <w:t xml:space="preserve">Stolichnaya vodka, Georgian music, </w:t>
      </w:r>
      <w:r w:rsidRPr="00A113E0">
        <w:rPr>
          <w:rFonts w:eastAsia="Times New Roman"/>
          <w:color w:val="222222"/>
          <w:szCs w:val="28"/>
          <w:shd w:val="clear" w:color="auto" w:fill="FFFFFF"/>
          <w:lang w:val="en-US"/>
        </w:rPr>
        <w:t xml:space="preserve">Russianness, </w:t>
      </w:r>
      <w:r w:rsidRPr="00EA346B">
        <w:rPr>
          <w:rFonts w:eastAsia="Times New Roman"/>
          <w:color w:val="222222"/>
          <w:szCs w:val="28"/>
          <w:lang w:val="en-US"/>
        </w:rPr>
        <w:t xml:space="preserve">Mother Russia, </w:t>
      </w:r>
      <w:r w:rsidRPr="00A113E0">
        <w:rPr>
          <w:rFonts w:eastAsia="Times New Roman"/>
          <w:color w:val="222222"/>
          <w:szCs w:val="28"/>
          <w:lang w:val="en-GB"/>
        </w:rPr>
        <w:t>the Im</w:t>
      </w:r>
      <w:r w:rsidR="00227C2E">
        <w:rPr>
          <w:rFonts w:eastAsia="Times New Roman"/>
          <w:color w:val="222222"/>
          <w:szCs w:val="28"/>
          <w:lang w:val="en-GB"/>
        </w:rPr>
        <w:t xml:space="preserve">perial Eagle, Peter the Great, </w:t>
      </w:r>
      <w:r w:rsidR="002E26A5" w:rsidRPr="00A113E0">
        <w:rPr>
          <w:rFonts w:eastAsia="Times New Roman"/>
          <w:color w:val="222222"/>
          <w:szCs w:val="28"/>
          <w:lang w:val="en-GB"/>
        </w:rPr>
        <w:t xml:space="preserve">Saint Petersburg, </w:t>
      </w:r>
      <w:r w:rsidRPr="00A113E0">
        <w:rPr>
          <w:rFonts w:eastAsia="Times New Roman"/>
          <w:color w:val="222222"/>
          <w:szCs w:val="28"/>
          <w:lang w:val="en-GB"/>
        </w:rPr>
        <w:t xml:space="preserve">December man, Potempkin, dacha, </w:t>
      </w:r>
      <w:r w:rsidRPr="00EA346B">
        <w:rPr>
          <w:rFonts w:eastAsia="Times New Roman"/>
          <w:szCs w:val="28"/>
          <w:lang w:val="en-US"/>
        </w:rPr>
        <w:t xml:space="preserve">tsarist buildings, vodka, </w:t>
      </w:r>
      <w:r w:rsidRPr="00A113E0">
        <w:rPr>
          <w:rFonts w:eastAsia="Times New Roman"/>
          <w:color w:val="000000"/>
          <w:szCs w:val="28"/>
          <w:lang w:val="en-GB"/>
        </w:rPr>
        <w:t xml:space="preserve">boiled potatoes, sour cream, </w:t>
      </w:r>
      <w:r w:rsidRPr="00A113E0">
        <w:rPr>
          <w:rFonts w:eastAsia="Times New Roman"/>
          <w:color w:val="000000"/>
          <w:szCs w:val="28"/>
          <w:shd w:val="clear" w:color="auto" w:fill="FFFFFF"/>
          <w:lang w:val="en-GB"/>
        </w:rPr>
        <w:t xml:space="preserve">Siberian pelmeni, </w:t>
      </w:r>
      <w:r w:rsidRPr="00A113E0">
        <w:rPr>
          <w:rFonts w:eastAsia="Times New Roman"/>
          <w:color w:val="000000"/>
          <w:szCs w:val="28"/>
          <w:lang w:val="en-GB"/>
        </w:rPr>
        <w:t xml:space="preserve">Georgian wine, </w:t>
      </w:r>
      <w:r w:rsidRPr="00A113E0">
        <w:rPr>
          <w:rFonts w:eastAsia="Times New Roman"/>
          <w:color w:val="000000"/>
          <w:szCs w:val="28"/>
          <w:shd w:val="clear" w:color="auto" w:fill="FFFFFF"/>
          <w:lang w:val="en-GB"/>
        </w:rPr>
        <w:t xml:space="preserve">salt cucumbers, </w:t>
      </w:r>
      <w:r w:rsidRPr="00A113E0">
        <w:rPr>
          <w:rFonts w:eastAsia="Times New Roman"/>
          <w:color w:val="000000"/>
          <w:szCs w:val="28"/>
          <w:lang w:val="en-GB"/>
        </w:rPr>
        <w:t xml:space="preserve">pickles, </w:t>
      </w:r>
      <w:r w:rsidRPr="00A113E0">
        <w:rPr>
          <w:rFonts w:eastAsia="Times New Roman"/>
          <w:color w:val="000000"/>
          <w:szCs w:val="28"/>
          <w:shd w:val="clear" w:color="auto" w:fill="FFFFFF"/>
          <w:lang w:val="en-GB"/>
        </w:rPr>
        <w:t xml:space="preserve">chai, pirozhki, shchi, Borodino bread, </w:t>
      </w:r>
      <w:r w:rsidRPr="00EA346B">
        <w:rPr>
          <w:rFonts w:eastAsia="Times New Roman"/>
          <w:color w:val="000000"/>
          <w:szCs w:val="28"/>
          <w:lang w:val="en-US"/>
        </w:rPr>
        <w:t>Diaghilev, Stravinsky</w:t>
      </w:r>
      <w:r w:rsidRPr="00EA346B">
        <w:rPr>
          <w:rFonts w:eastAsia="Times New Roman"/>
          <w:szCs w:val="28"/>
          <w:lang w:val="en-US"/>
        </w:rPr>
        <w:t xml:space="preserve">, </w:t>
      </w:r>
      <w:r w:rsidRPr="00EA346B">
        <w:rPr>
          <w:rFonts w:eastAsia="Times New Roman"/>
          <w:color w:val="000000"/>
          <w:szCs w:val="28"/>
          <w:lang w:val="en-US"/>
        </w:rPr>
        <w:t>Georgi Zhukov</w:t>
      </w:r>
      <w:r w:rsidRPr="00EA346B">
        <w:rPr>
          <w:rFonts w:eastAsia="Times New Roman"/>
          <w:szCs w:val="28"/>
          <w:lang w:val="en-US"/>
        </w:rPr>
        <w:t xml:space="preserve">, </w:t>
      </w:r>
      <w:r w:rsidRPr="00A113E0">
        <w:rPr>
          <w:rFonts w:eastAsia="Times New Roman"/>
          <w:color w:val="000000"/>
          <w:szCs w:val="28"/>
          <w:shd w:val="clear" w:color="auto" w:fill="FFFFFF"/>
          <w:lang w:val="en-GB"/>
        </w:rPr>
        <w:t xml:space="preserve">a Belomorkanal, </w:t>
      </w:r>
      <w:r w:rsidRPr="00EA346B">
        <w:rPr>
          <w:rFonts w:eastAsia="Times New Roman"/>
          <w:color w:val="000000"/>
          <w:szCs w:val="28"/>
          <w:lang w:val="en-US"/>
        </w:rPr>
        <w:t>Cossacks</w:t>
      </w:r>
      <w:r w:rsidRPr="00EA346B">
        <w:rPr>
          <w:rFonts w:eastAsia="Times New Roman"/>
          <w:szCs w:val="28"/>
          <w:lang w:val="en-US"/>
        </w:rPr>
        <w:t xml:space="preserve">, </w:t>
      </w:r>
      <w:r w:rsidRPr="00EA346B">
        <w:rPr>
          <w:rFonts w:eastAsia="Times New Roman"/>
          <w:color w:val="000000"/>
          <w:szCs w:val="28"/>
          <w:lang w:val="en-US"/>
        </w:rPr>
        <w:t>Degtiarev-Shpagin heavy machine gun, T-34, Ballerina, Sunflower</w:t>
      </w:r>
      <w:r w:rsidRPr="00EA346B">
        <w:rPr>
          <w:rFonts w:eastAsia="Times New Roman"/>
          <w:szCs w:val="28"/>
          <w:lang w:val="en-US"/>
        </w:rPr>
        <w:t xml:space="preserve">, </w:t>
      </w:r>
      <w:r w:rsidRPr="00EA346B">
        <w:rPr>
          <w:rFonts w:eastAsia="Times New Roman"/>
          <w:color w:val="000000"/>
          <w:szCs w:val="28"/>
          <w:lang w:val="en-US"/>
        </w:rPr>
        <w:t>Steppe</w:t>
      </w:r>
      <w:r w:rsidRPr="00EA346B">
        <w:rPr>
          <w:rFonts w:eastAsia="Times New Roman"/>
          <w:szCs w:val="28"/>
          <w:lang w:val="en-US"/>
        </w:rPr>
        <w:t xml:space="preserve">, Stalingrad, </w:t>
      </w:r>
      <w:r w:rsidRPr="00EA346B">
        <w:rPr>
          <w:rFonts w:eastAsia="Times New Roman"/>
          <w:color w:val="000000"/>
          <w:szCs w:val="28"/>
          <w:lang w:val="en-US"/>
        </w:rPr>
        <w:t>Waterloo</w:t>
      </w:r>
      <w:r w:rsidRPr="00EA346B">
        <w:rPr>
          <w:rFonts w:eastAsia="Times New Roman"/>
          <w:szCs w:val="28"/>
          <w:lang w:val="en-US"/>
        </w:rPr>
        <w:t xml:space="preserve">, </w:t>
      </w:r>
      <w:r w:rsidRPr="00EA346B">
        <w:rPr>
          <w:rFonts w:eastAsia="Times New Roman"/>
          <w:color w:val="000000"/>
          <w:szCs w:val="28"/>
          <w:lang w:val="en-US"/>
        </w:rPr>
        <w:t>Borodino</w:t>
      </w:r>
      <w:r w:rsidR="00E765EB" w:rsidRPr="00EA346B">
        <w:rPr>
          <w:rFonts w:eastAsia="Times New Roman"/>
          <w:szCs w:val="28"/>
          <w:lang w:val="en-US"/>
        </w:rPr>
        <w:t>).</w:t>
      </w:r>
    </w:p>
    <w:p w14:paraId="3CBC9DF1" w14:textId="09BB0164" w:rsidR="00E765EB" w:rsidRPr="00EA346B" w:rsidRDefault="00233328" w:rsidP="007030D6">
      <w:pPr>
        <w:pStyle w:val="aa"/>
        <w:numPr>
          <w:ilvl w:val="0"/>
          <w:numId w:val="15"/>
        </w:numPr>
        <w:spacing w:line="360" w:lineRule="auto"/>
        <w:ind w:left="426" w:hanging="284"/>
        <w:jc w:val="both"/>
        <w:rPr>
          <w:rFonts w:eastAsia="Times New Roman"/>
          <w:szCs w:val="28"/>
          <w:lang w:val="en-US"/>
        </w:rPr>
      </w:pPr>
      <w:r w:rsidRPr="00A113E0">
        <w:rPr>
          <w:szCs w:val="28"/>
        </w:rPr>
        <w:t>Прецедентные</w:t>
      </w:r>
      <w:r w:rsidRPr="00EA346B">
        <w:rPr>
          <w:szCs w:val="28"/>
          <w:lang w:val="en-US"/>
        </w:rPr>
        <w:t xml:space="preserve"> </w:t>
      </w:r>
      <w:r w:rsidRPr="00A113E0">
        <w:rPr>
          <w:szCs w:val="28"/>
        </w:rPr>
        <w:t>имена</w:t>
      </w:r>
      <w:r w:rsidRPr="00EA346B">
        <w:rPr>
          <w:szCs w:val="28"/>
          <w:lang w:val="en-US"/>
        </w:rPr>
        <w:t xml:space="preserve"> </w:t>
      </w:r>
      <w:r w:rsidRPr="00A113E0">
        <w:rPr>
          <w:szCs w:val="28"/>
        </w:rPr>
        <w:t>с</w:t>
      </w:r>
      <w:r w:rsidRPr="00EA346B">
        <w:rPr>
          <w:szCs w:val="28"/>
          <w:lang w:val="en-US"/>
        </w:rPr>
        <w:t xml:space="preserve"> </w:t>
      </w:r>
      <w:r w:rsidRPr="00A113E0">
        <w:rPr>
          <w:szCs w:val="28"/>
        </w:rPr>
        <w:t>отрицательной</w:t>
      </w:r>
      <w:r w:rsidRPr="00EA346B">
        <w:rPr>
          <w:szCs w:val="28"/>
          <w:lang w:val="en-US"/>
        </w:rPr>
        <w:t xml:space="preserve"> </w:t>
      </w:r>
      <w:r w:rsidRPr="00A113E0">
        <w:rPr>
          <w:szCs w:val="28"/>
        </w:rPr>
        <w:t>оценкой</w:t>
      </w:r>
      <w:r w:rsidRPr="00EA346B">
        <w:rPr>
          <w:szCs w:val="28"/>
          <w:lang w:val="en-US"/>
        </w:rPr>
        <w:t xml:space="preserve"> (Stalin’s Russia, Stalin’s own city, </w:t>
      </w:r>
      <w:r w:rsidRPr="00A113E0">
        <w:rPr>
          <w:szCs w:val="28"/>
          <w:lang w:val="en-GB"/>
        </w:rPr>
        <w:t xml:space="preserve">the Tsar, </w:t>
      </w:r>
      <w:r w:rsidRPr="00A113E0">
        <w:rPr>
          <w:szCs w:val="28"/>
          <w:lang w:val="en-US"/>
        </w:rPr>
        <w:t xml:space="preserve">the father, </w:t>
      </w:r>
      <w:r w:rsidRPr="00A113E0">
        <w:rPr>
          <w:szCs w:val="28"/>
          <w:lang w:val="en-GB"/>
        </w:rPr>
        <w:t xml:space="preserve">the Man of Steel, the Father of Peoples, the Leader of the World’s Proletariat, the Supreme Commander, Chairman of the State Defence Committee, </w:t>
      </w:r>
      <w:r w:rsidRPr="00EA346B">
        <w:rPr>
          <w:szCs w:val="28"/>
          <w:lang w:val="en-US"/>
        </w:rPr>
        <w:t>own Soviet Christ, Beria, Molotov,</w:t>
      </w:r>
      <w:r w:rsidR="00F71D33">
        <w:rPr>
          <w:szCs w:val="28"/>
          <w:lang w:val="en-GB"/>
        </w:rPr>
        <w:t xml:space="preserve"> </w:t>
      </w:r>
      <w:r w:rsidRPr="00A113E0">
        <w:rPr>
          <w:szCs w:val="28"/>
          <w:lang w:val="en-GB"/>
        </w:rPr>
        <w:t>Tro</w:t>
      </w:r>
      <w:r w:rsidR="00F71D33">
        <w:rPr>
          <w:szCs w:val="28"/>
          <w:lang w:val="en-GB"/>
        </w:rPr>
        <w:t>tskyite wrecking</w:t>
      </w:r>
      <w:r w:rsidRPr="00EA346B">
        <w:rPr>
          <w:szCs w:val="28"/>
          <w:lang w:val="en-US"/>
        </w:rPr>
        <w:t xml:space="preserve">, </w:t>
      </w:r>
      <w:r w:rsidRPr="00A113E0">
        <w:rPr>
          <w:szCs w:val="28"/>
          <w:lang w:val="en-GB"/>
        </w:rPr>
        <w:t xml:space="preserve">Trotskyite cell, Trotskyite activity, Trotskyite group, the Kremlin tan, the Kremlin fortress, the Kremlin wives, the Motherland, General Secretary, Soviet </w:t>
      </w:r>
      <w:r w:rsidRPr="00A113E0">
        <w:rPr>
          <w:szCs w:val="28"/>
          <w:lang w:val="en-GB"/>
        </w:rPr>
        <w:lastRenderedPageBreak/>
        <w:t xml:space="preserve">Christ, Ivan, the Gulag, Kolyma, Lake Baikal, Moscow, Saint Petersburg, </w:t>
      </w:r>
      <w:r w:rsidRPr="00EA346B">
        <w:rPr>
          <w:rFonts w:eastAsia="Times New Roman"/>
          <w:color w:val="222222"/>
          <w:szCs w:val="28"/>
          <w:shd w:val="clear" w:color="auto" w:fill="FFFFFF"/>
          <w:lang w:val="en-US"/>
        </w:rPr>
        <w:t xml:space="preserve">Mrs Soviet, a super-Soviet, </w:t>
      </w:r>
      <w:r w:rsidRPr="00A113E0">
        <w:rPr>
          <w:rFonts w:eastAsia="Times New Roman"/>
          <w:color w:val="222222"/>
          <w:szCs w:val="28"/>
          <w:shd w:val="clear" w:color="auto" w:fill="FFFFFF"/>
          <w:lang w:val="en-GB"/>
        </w:rPr>
        <w:t xml:space="preserve">the Soviet Union, </w:t>
      </w:r>
      <w:r w:rsidRPr="00A113E0">
        <w:rPr>
          <w:rFonts w:eastAsia="Times New Roman"/>
          <w:color w:val="222222"/>
          <w:szCs w:val="28"/>
          <w:lang w:val="en-GB"/>
        </w:rPr>
        <w:t xml:space="preserve">The Red Terror, The Red Army, the Iron Curtain, the Siberian salt mines, Russian Man, UnRussian Man manner, Potemkin villages, Soviet block, </w:t>
      </w:r>
      <w:r w:rsidRPr="00EA346B">
        <w:rPr>
          <w:rFonts w:eastAsia="Times New Roman"/>
          <w:color w:val="222222"/>
          <w:szCs w:val="28"/>
          <w:shd w:val="clear" w:color="auto" w:fill="FFFFFF"/>
          <w:lang w:val="en-US"/>
        </w:rPr>
        <w:t xml:space="preserve">1950s block, </w:t>
      </w:r>
      <w:r w:rsidRPr="00EA346B">
        <w:rPr>
          <w:rFonts w:eastAsia="Times New Roman"/>
          <w:szCs w:val="28"/>
          <w:lang w:val="en-US"/>
        </w:rPr>
        <w:t xml:space="preserve">Soviet apartment blocks, vodka, </w:t>
      </w:r>
      <w:r w:rsidRPr="00A113E0">
        <w:rPr>
          <w:rFonts w:eastAsia="Times New Roman"/>
          <w:color w:val="000000"/>
          <w:szCs w:val="28"/>
          <w:shd w:val="clear" w:color="auto" w:fill="FFFFFF"/>
          <w:lang w:val="en-GB"/>
        </w:rPr>
        <w:t xml:space="preserve">chai, </w:t>
      </w:r>
      <w:r w:rsidRPr="00EA346B">
        <w:rPr>
          <w:rFonts w:eastAsia="Times New Roman"/>
          <w:color w:val="000000"/>
          <w:szCs w:val="28"/>
          <w:lang w:val="en-US"/>
        </w:rPr>
        <w:t>A Muscovite, Chekist</w:t>
      </w:r>
      <w:r w:rsidRPr="00EA346B">
        <w:rPr>
          <w:rFonts w:eastAsia="Times New Roman"/>
          <w:szCs w:val="28"/>
          <w:lang w:val="en-US"/>
        </w:rPr>
        <w:t xml:space="preserve">, </w:t>
      </w:r>
      <w:r w:rsidRPr="00EA346B">
        <w:rPr>
          <w:rFonts w:eastAsia="Times New Roman"/>
          <w:color w:val="000000"/>
          <w:szCs w:val="28"/>
          <w:lang w:val="en-US"/>
        </w:rPr>
        <w:t>Socialist</w:t>
      </w:r>
      <w:r w:rsidRPr="00EA346B">
        <w:rPr>
          <w:rFonts w:eastAsia="Times New Roman"/>
          <w:szCs w:val="28"/>
          <w:lang w:val="en-US"/>
        </w:rPr>
        <w:t xml:space="preserve">, </w:t>
      </w:r>
      <w:r w:rsidRPr="00EA346B">
        <w:rPr>
          <w:rFonts w:eastAsia="Times New Roman"/>
          <w:color w:val="000000"/>
          <w:szCs w:val="28"/>
          <w:lang w:val="en-US"/>
        </w:rPr>
        <w:t>NKVD</w:t>
      </w:r>
      <w:r w:rsidRPr="00EA346B">
        <w:rPr>
          <w:rFonts w:eastAsia="Times New Roman"/>
          <w:szCs w:val="28"/>
          <w:lang w:val="en-US"/>
        </w:rPr>
        <w:t xml:space="preserve">, </w:t>
      </w:r>
      <w:r w:rsidRPr="00EA346B">
        <w:rPr>
          <w:rFonts w:eastAsia="Times New Roman"/>
          <w:color w:val="000000"/>
          <w:szCs w:val="28"/>
          <w:lang w:val="en-US"/>
        </w:rPr>
        <w:t>Communist Party, The Eight Grammes, Red Army</w:t>
      </w:r>
      <w:r w:rsidRPr="00EA346B">
        <w:rPr>
          <w:rFonts w:eastAsia="Times New Roman"/>
          <w:szCs w:val="28"/>
          <w:lang w:val="en-US"/>
        </w:rPr>
        <w:t xml:space="preserve">, </w:t>
      </w:r>
      <w:r w:rsidRPr="00EA346B">
        <w:rPr>
          <w:rFonts w:eastAsia="Times New Roman"/>
          <w:color w:val="000000"/>
          <w:szCs w:val="28"/>
          <w:lang w:val="en-US"/>
        </w:rPr>
        <w:t>Shtrafnik</w:t>
      </w:r>
      <w:r w:rsidRPr="00EA346B">
        <w:rPr>
          <w:rFonts w:eastAsia="Times New Roman"/>
          <w:szCs w:val="28"/>
          <w:lang w:val="en-US"/>
        </w:rPr>
        <w:t xml:space="preserve">, </w:t>
      </w:r>
      <w:r w:rsidRPr="00EA346B">
        <w:rPr>
          <w:rFonts w:eastAsia="Times New Roman"/>
          <w:color w:val="000000"/>
          <w:szCs w:val="28"/>
          <w:lang w:val="en-US"/>
        </w:rPr>
        <w:t>The Party</w:t>
      </w:r>
      <w:r w:rsidRPr="00EA346B">
        <w:rPr>
          <w:rFonts w:eastAsia="Times New Roman"/>
          <w:szCs w:val="28"/>
          <w:lang w:val="en-US"/>
        </w:rPr>
        <w:t xml:space="preserve">, </w:t>
      </w:r>
      <w:r w:rsidRPr="00EA346B">
        <w:rPr>
          <w:rFonts w:eastAsia="Times New Roman"/>
          <w:color w:val="000000"/>
          <w:szCs w:val="28"/>
          <w:lang w:val="en-US"/>
        </w:rPr>
        <w:t>Bols</w:t>
      </w:r>
      <w:r w:rsidR="00E765EB" w:rsidRPr="00EA346B">
        <w:rPr>
          <w:rFonts w:eastAsia="Times New Roman"/>
          <w:color w:val="000000"/>
          <w:szCs w:val="28"/>
          <w:lang w:val="en-US"/>
        </w:rPr>
        <w:t>hevick, Thaw, Dacha at Kuntsevo</w:t>
      </w:r>
      <w:r w:rsidR="00FA3109" w:rsidRPr="00EA346B">
        <w:rPr>
          <w:rFonts w:eastAsia="Times New Roman"/>
          <w:color w:val="000000"/>
          <w:szCs w:val="28"/>
          <w:lang w:val="en-US"/>
        </w:rPr>
        <w:t xml:space="preserve">, </w:t>
      </w:r>
      <w:r w:rsidR="00FA3109" w:rsidRPr="00A113E0">
        <w:rPr>
          <w:rFonts w:eastAsia="Times New Roman"/>
          <w:color w:val="222222"/>
          <w:szCs w:val="28"/>
          <w:shd w:val="clear" w:color="auto" w:fill="FFFFFF"/>
          <w:lang w:val="en-GB"/>
        </w:rPr>
        <w:t>the Purges</w:t>
      </w:r>
      <w:r w:rsidR="00E765EB" w:rsidRPr="00EA346B">
        <w:rPr>
          <w:rFonts w:eastAsia="Times New Roman"/>
          <w:color w:val="000000"/>
          <w:szCs w:val="28"/>
          <w:lang w:val="en-US"/>
        </w:rPr>
        <w:t>).</w:t>
      </w:r>
    </w:p>
    <w:p w14:paraId="2FA673AB" w14:textId="154AAC9E" w:rsidR="00E765EB" w:rsidRPr="00EA346B" w:rsidRDefault="00233328" w:rsidP="007030D6">
      <w:pPr>
        <w:pStyle w:val="aa"/>
        <w:numPr>
          <w:ilvl w:val="0"/>
          <w:numId w:val="15"/>
        </w:numPr>
        <w:spacing w:line="360" w:lineRule="auto"/>
        <w:ind w:left="426" w:hanging="426"/>
        <w:jc w:val="both"/>
        <w:rPr>
          <w:rFonts w:eastAsia="Times New Roman"/>
          <w:szCs w:val="28"/>
          <w:lang w:val="en-US"/>
        </w:rPr>
      </w:pPr>
      <w:r w:rsidRPr="00A113E0">
        <w:rPr>
          <w:szCs w:val="28"/>
        </w:rPr>
        <w:t>Прецедентные</w:t>
      </w:r>
      <w:r w:rsidRPr="00EA346B">
        <w:rPr>
          <w:szCs w:val="28"/>
          <w:lang w:val="en-US"/>
        </w:rPr>
        <w:t xml:space="preserve"> </w:t>
      </w:r>
      <w:r w:rsidRPr="00A113E0">
        <w:rPr>
          <w:szCs w:val="28"/>
        </w:rPr>
        <w:t>имена</w:t>
      </w:r>
      <w:r w:rsidRPr="00EA346B">
        <w:rPr>
          <w:szCs w:val="28"/>
          <w:lang w:val="en-US"/>
        </w:rPr>
        <w:t xml:space="preserve"> </w:t>
      </w:r>
      <w:r w:rsidRPr="00A113E0">
        <w:rPr>
          <w:szCs w:val="28"/>
        </w:rPr>
        <w:t>с</w:t>
      </w:r>
      <w:r w:rsidRPr="00EA346B">
        <w:rPr>
          <w:szCs w:val="28"/>
          <w:lang w:val="en-US"/>
        </w:rPr>
        <w:t xml:space="preserve"> </w:t>
      </w:r>
      <w:r w:rsidRPr="00A113E0">
        <w:rPr>
          <w:szCs w:val="28"/>
        </w:rPr>
        <w:t>нейтральной</w:t>
      </w:r>
      <w:r w:rsidRPr="00EA346B">
        <w:rPr>
          <w:szCs w:val="28"/>
          <w:lang w:val="en-US"/>
        </w:rPr>
        <w:t xml:space="preserve"> </w:t>
      </w:r>
      <w:r w:rsidRPr="00A113E0">
        <w:rPr>
          <w:szCs w:val="28"/>
        </w:rPr>
        <w:t>оценкой</w:t>
      </w:r>
      <w:r w:rsidRPr="00EA346B">
        <w:rPr>
          <w:szCs w:val="28"/>
          <w:lang w:val="en-US"/>
        </w:rPr>
        <w:t xml:space="preserve"> (</w:t>
      </w:r>
      <w:r w:rsidRPr="00A113E0">
        <w:rPr>
          <w:szCs w:val="28"/>
          <w:lang w:val="en-GB"/>
        </w:rPr>
        <w:t xml:space="preserve">Lenin, Zubalovo, </w:t>
      </w:r>
      <w:r w:rsidRPr="00A113E0">
        <w:rPr>
          <w:rFonts w:eastAsia="Times New Roman"/>
          <w:color w:val="222222"/>
          <w:szCs w:val="28"/>
          <w:shd w:val="clear" w:color="auto" w:fill="FFFFFF"/>
          <w:lang w:val="en-GB"/>
        </w:rPr>
        <w:t>Bolshevik, Menshevik, the Provis</w:t>
      </w:r>
      <w:r w:rsidR="00FA3109" w:rsidRPr="00A113E0">
        <w:rPr>
          <w:rFonts w:eastAsia="Times New Roman"/>
          <w:color w:val="222222"/>
          <w:szCs w:val="28"/>
          <w:shd w:val="clear" w:color="auto" w:fill="FFFFFF"/>
          <w:lang w:val="en-GB"/>
        </w:rPr>
        <w:t>ional Government</w:t>
      </w:r>
      <w:r w:rsidRPr="00A113E0">
        <w:rPr>
          <w:rFonts w:eastAsia="Times New Roman"/>
          <w:color w:val="222222"/>
          <w:szCs w:val="28"/>
          <w:shd w:val="clear" w:color="auto" w:fill="FFFFFF"/>
          <w:lang w:val="en-GB"/>
        </w:rPr>
        <w:t xml:space="preserve">, Collectivisation, the New Economic Plan, the Five Year Plans, </w:t>
      </w:r>
      <w:r w:rsidRPr="00EA346B">
        <w:rPr>
          <w:rFonts w:eastAsia="Times New Roman"/>
          <w:color w:val="222222"/>
          <w:szCs w:val="28"/>
          <w:shd w:val="clear" w:color="auto" w:fill="FFFFFF"/>
          <w:lang w:val="en-US"/>
        </w:rPr>
        <w:t>red and gold hammer and sickle flag</w:t>
      </w:r>
      <w:r w:rsidRPr="00EA346B">
        <w:rPr>
          <w:szCs w:val="28"/>
          <w:lang w:val="en-US"/>
        </w:rPr>
        <w:t xml:space="preserve">, </w:t>
      </w:r>
      <w:r w:rsidRPr="00A113E0">
        <w:rPr>
          <w:rFonts w:eastAsia="Times New Roman"/>
          <w:color w:val="222222"/>
          <w:szCs w:val="28"/>
          <w:lang w:val="en-GB"/>
        </w:rPr>
        <w:t xml:space="preserve">'Polushka', Empress Yelizaveta Petrovna, </w:t>
      </w:r>
      <w:r w:rsidRPr="00A113E0">
        <w:rPr>
          <w:rFonts w:eastAsia="Times New Roman"/>
          <w:color w:val="000000"/>
          <w:szCs w:val="28"/>
          <w:shd w:val="clear" w:color="auto" w:fill="FFFFFF"/>
          <w:lang w:val="en-GB"/>
        </w:rPr>
        <w:t xml:space="preserve">salo, </w:t>
      </w:r>
      <w:r w:rsidRPr="00A113E0">
        <w:rPr>
          <w:rFonts w:eastAsia="Times New Roman"/>
          <w:color w:val="000000"/>
          <w:szCs w:val="28"/>
          <w:lang w:val="en-GB"/>
        </w:rPr>
        <w:t xml:space="preserve">shashlyk, </w:t>
      </w:r>
      <w:r w:rsidRPr="00A113E0">
        <w:rPr>
          <w:rFonts w:eastAsia="Times New Roman"/>
          <w:color w:val="000000"/>
          <w:szCs w:val="28"/>
          <w:shd w:val="clear" w:color="auto" w:fill="FFFFFF"/>
          <w:lang w:val="en-GB"/>
        </w:rPr>
        <w:t xml:space="preserve">Earl Grey tea, kvass, kasha, </w:t>
      </w:r>
      <w:r w:rsidRPr="00EA346B">
        <w:rPr>
          <w:rFonts w:eastAsia="Times New Roman"/>
          <w:color w:val="000000"/>
          <w:szCs w:val="28"/>
          <w:lang w:val="en-US"/>
        </w:rPr>
        <w:t>The Red Star - the Red Army newspaper, Politruk</w:t>
      </w:r>
      <w:r w:rsidRPr="00EA346B">
        <w:rPr>
          <w:rFonts w:eastAsia="Times New Roman"/>
          <w:szCs w:val="28"/>
          <w:lang w:val="en-US"/>
        </w:rPr>
        <w:t xml:space="preserve">, </w:t>
      </w:r>
      <w:r w:rsidRPr="00EA346B">
        <w:rPr>
          <w:rFonts w:eastAsia="Times New Roman"/>
          <w:color w:val="000000"/>
          <w:szCs w:val="28"/>
          <w:lang w:val="en-US"/>
        </w:rPr>
        <w:t>Stiliagi, Pioneers’ scarf</w:t>
      </w:r>
      <w:r w:rsidR="00E765EB" w:rsidRPr="00EA346B">
        <w:rPr>
          <w:rFonts w:eastAsia="Times New Roman"/>
          <w:szCs w:val="28"/>
          <w:lang w:val="en-US"/>
        </w:rPr>
        <w:t>).</w:t>
      </w:r>
    </w:p>
    <w:p w14:paraId="78C26AB1" w14:textId="11791450" w:rsidR="00E765EB" w:rsidRPr="00EA346B" w:rsidRDefault="00233328" w:rsidP="007030D6">
      <w:pPr>
        <w:pStyle w:val="aa"/>
        <w:numPr>
          <w:ilvl w:val="0"/>
          <w:numId w:val="15"/>
        </w:numPr>
        <w:spacing w:line="360" w:lineRule="auto"/>
        <w:ind w:left="426" w:hanging="426"/>
        <w:jc w:val="both"/>
        <w:rPr>
          <w:rFonts w:eastAsia="Times New Roman"/>
          <w:szCs w:val="28"/>
          <w:lang w:val="en-US"/>
        </w:rPr>
      </w:pPr>
      <w:r w:rsidRPr="00A113E0">
        <w:rPr>
          <w:szCs w:val="28"/>
        </w:rPr>
        <w:t>Прецедентные</w:t>
      </w:r>
      <w:r w:rsidRPr="00EA346B">
        <w:rPr>
          <w:szCs w:val="28"/>
          <w:lang w:val="en-US"/>
        </w:rPr>
        <w:t xml:space="preserve"> </w:t>
      </w:r>
      <w:r w:rsidRPr="00A113E0">
        <w:rPr>
          <w:szCs w:val="28"/>
        </w:rPr>
        <w:t>высказывания</w:t>
      </w:r>
      <w:r w:rsidRPr="00EA346B">
        <w:rPr>
          <w:szCs w:val="28"/>
          <w:lang w:val="en-US"/>
        </w:rPr>
        <w:t xml:space="preserve"> </w:t>
      </w:r>
      <w:r w:rsidRPr="00A113E0">
        <w:rPr>
          <w:szCs w:val="28"/>
        </w:rPr>
        <w:t>с</w:t>
      </w:r>
      <w:r w:rsidRPr="00EA346B">
        <w:rPr>
          <w:szCs w:val="28"/>
          <w:lang w:val="en-US"/>
        </w:rPr>
        <w:t xml:space="preserve"> </w:t>
      </w:r>
      <w:r w:rsidRPr="00A113E0">
        <w:rPr>
          <w:szCs w:val="28"/>
        </w:rPr>
        <w:t>положительной</w:t>
      </w:r>
      <w:r w:rsidRPr="00EA346B">
        <w:rPr>
          <w:szCs w:val="28"/>
          <w:lang w:val="en-US"/>
        </w:rPr>
        <w:t xml:space="preserve"> </w:t>
      </w:r>
      <w:r w:rsidRPr="00A113E0">
        <w:rPr>
          <w:szCs w:val="28"/>
        </w:rPr>
        <w:t>оценкой</w:t>
      </w:r>
      <w:r w:rsidR="00E02241" w:rsidRPr="00EA346B">
        <w:rPr>
          <w:szCs w:val="28"/>
          <w:lang w:val="en-US"/>
        </w:rPr>
        <w:t xml:space="preserve"> </w:t>
      </w:r>
      <w:r w:rsidR="00E02241" w:rsidRPr="00EA346B">
        <w:rPr>
          <w:rFonts w:eastAsia="Times New Roman"/>
          <w:szCs w:val="28"/>
          <w:lang w:val="en-US"/>
        </w:rPr>
        <w:t>(</w:t>
      </w:r>
      <w:r w:rsidR="00E765EB" w:rsidRPr="00EA346B">
        <w:rPr>
          <w:rFonts w:eastAsia="Times New Roman"/>
          <w:color w:val="000000"/>
          <w:szCs w:val="28"/>
          <w:lang w:val="en-US"/>
        </w:rPr>
        <w:t>«</w:t>
      </w:r>
      <w:r w:rsidRPr="00EA346B">
        <w:rPr>
          <w:rFonts w:eastAsia="Times New Roman"/>
          <w:color w:val="000000"/>
          <w:szCs w:val="28"/>
          <w:lang w:val="en-US"/>
        </w:rPr>
        <w:t>For Stalin, for the Motherland</w:t>
      </w:r>
      <w:r w:rsidR="00E765EB" w:rsidRPr="00EA346B">
        <w:rPr>
          <w:rFonts w:eastAsia="Times New Roman"/>
          <w:color w:val="000000"/>
          <w:szCs w:val="28"/>
          <w:lang w:val="en-US"/>
        </w:rPr>
        <w:t>»</w:t>
      </w:r>
      <w:r w:rsidRPr="00EA346B">
        <w:rPr>
          <w:rFonts w:eastAsia="Times New Roman"/>
          <w:szCs w:val="28"/>
          <w:lang w:val="en-US"/>
        </w:rPr>
        <w:t xml:space="preserve">, </w:t>
      </w:r>
      <w:r w:rsidR="00E765EB" w:rsidRPr="00EA346B">
        <w:rPr>
          <w:rFonts w:eastAsia="Times New Roman"/>
          <w:color w:val="000000"/>
          <w:szCs w:val="28"/>
          <w:lang w:val="en-US"/>
        </w:rPr>
        <w:t>«On the Volga! On the Stalingrad»</w:t>
      </w:r>
      <w:r w:rsidR="00E765EB" w:rsidRPr="00EA346B">
        <w:rPr>
          <w:rFonts w:eastAsia="Times New Roman"/>
          <w:szCs w:val="28"/>
          <w:lang w:val="en-US"/>
        </w:rPr>
        <w:t>).</w:t>
      </w:r>
    </w:p>
    <w:p w14:paraId="03A4F44A" w14:textId="3F0894DA" w:rsidR="00233328" w:rsidRPr="00EA346B" w:rsidRDefault="00233328" w:rsidP="007030D6">
      <w:pPr>
        <w:pStyle w:val="aa"/>
        <w:numPr>
          <w:ilvl w:val="0"/>
          <w:numId w:val="15"/>
        </w:numPr>
        <w:spacing w:line="360" w:lineRule="auto"/>
        <w:ind w:left="426" w:hanging="426"/>
        <w:jc w:val="both"/>
        <w:rPr>
          <w:rFonts w:eastAsia="Times New Roman"/>
          <w:szCs w:val="28"/>
          <w:lang w:val="en-US"/>
        </w:rPr>
      </w:pPr>
      <w:r w:rsidRPr="00A113E0">
        <w:rPr>
          <w:szCs w:val="28"/>
        </w:rPr>
        <w:t>Прецедентные</w:t>
      </w:r>
      <w:r w:rsidRPr="00EA346B">
        <w:rPr>
          <w:szCs w:val="28"/>
          <w:lang w:val="en-US"/>
        </w:rPr>
        <w:t xml:space="preserve"> </w:t>
      </w:r>
      <w:r w:rsidRPr="00A113E0">
        <w:rPr>
          <w:szCs w:val="28"/>
        </w:rPr>
        <w:t>высказывания</w:t>
      </w:r>
      <w:r w:rsidRPr="00EA346B">
        <w:rPr>
          <w:szCs w:val="28"/>
          <w:lang w:val="en-US"/>
        </w:rPr>
        <w:t xml:space="preserve"> </w:t>
      </w:r>
      <w:r w:rsidRPr="00A113E0">
        <w:rPr>
          <w:szCs w:val="28"/>
        </w:rPr>
        <w:t>с</w:t>
      </w:r>
      <w:r w:rsidRPr="00EA346B">
        <w:rPr>
          <w:szCs w:val="28"/>
          <w:lang w:val="en-US"/>
        </w:rPr>
        <w:t xml:space="preserve"> </w:t>
      </w:r>
      <w:r w:rsidRPr="00A113E0">
        <w:rPr>
          <w:szCs w:val="28"/>
        </w:rPr>
        <w:t>отрицательной</w:t>
      </w:r>
      <w:r w:rsidRPr="00EA346B">
        <w:rPr>
          <w:szCs w:val="28"/>
          <w:lang w:val="en-US"/>
        </w:rPr>
        <w:t xml:space="preserve"> </w:t>
      </w:r>
      <w:r w:rsidRPr="00A113E0">
        <w:rPr>
          <w:szCs w:val="28"/>
        </w:rPr>
        <w:t>оценкой</w:t>
      </w:r>
      <w:r w:rsidRPr="00EA346B">
        <w:rPr>
          <w:szCs w:val="28"/>
          <w:lang w:val="en-US"/>
        </w:rPr>
        <w:t xml:space="preserve"> (</w:t>
      </w:r>
      <w:r w:rsidR="00D76F2B" w:rsidRPr="00EA346B">
        <w:rPr>
          <w:rFonts w:eastAsia="Times New Roman"/>
          <w:color w:val="000000"/>
          <w:szCs w:val="28"/>
          <w:lang w:val="en-US"/>
        </w:rPr>
        <w:t xml:space="preserve">«Not one step back», </w:t>
      </w:r>
      <w:r w:rsidR="00E765EB" w:rsidRPr="00EA346B">
        <w:rPr>
          <w:rFonts w:eastAsia="Times New Roman"/>
          <w:color w:val="000000"/>
          <w:szCs w:val="28"/>
          <w:lang w:val="en-US"/>
        </w:rPr>
        <w:t>«</w:t>
      </w:r>
      <w:r w:rsidRPr="00EA346B">
        <w:rPr>
          <w:rFonts w:eastAsia="Times New Roman"/>
          <w:color w:val="000000"/>
          <w:szCs w:val="28"/>
          <w:lang w:val="en-US"/>
        </w:rPr>
        <w:t>redeem sins against the Motherland by the shedding of their own blood</w:t>
      </w:r>
      <w:r w:rsidR="00E765EB" w:rsidRPr="00EA346B">
        <w:rPr>
          <w:rFonts w:eastAsia="Times New Roman"/>
          <w:color w:val="000000"/>
          <w:szCs w:val="28"/>
          <w:lang w:val="en-US"/>
        </w:rPr>
        <w:t>»</w:t>
      </w:r>
      <w:r w:rsidRPr="00EA346B">
        <w:rPr>
          <w:rFonts w:eastAsia="Times New Roman"/>
          <w:szCs w:val="28"/>
          <w:lang w:val="en-US"/>
        </w:rPr>
        <w:t xml:space="preserve">, </w:t>
      </w:r>
      <w:r w:rsidR="00E765EB" w:rsidRPr="00EA346B">
        <w:rPr>
          <w:rFonts w:eastAsia="Times New Roman"/>
          <w:color w:val="000000"/>
          <w:szCs w:val="28"/>
          <w:lang w:val="en-US"/>
        </w:rPr>
        <w:t>«</w:t>
      </w:r>
      <w:r w:rsidRPr="00EA346B">
        <w:rPr>
          <w:rFonts w:eastAsia="Times New Roman"/>
          <w:color w:val="000000"/>
          <w:szCs w:val="28"/>
          <w:lang w:val="en-US"/>
        </w:rPr>
        <w:t>My name is Nothing, my surname is Nobod</w:t>
      </w:r>
      <w:r w:rsidR="00E765EB" w:rsidRPr="00EA346B">
        <w:rPr>
          <w:rFonts w:eastAsia="Times New Roman"/>
          <w:color w:val="000000"/>
          <w:szCs w:val="28"/>
          <w:lang w:val="en-US"/>
        </w:rPr>
        <w:t>y»</w:t>
      </w:r>
      <w:r w:rsidRPr="00EA346B">
        <w:rPr>
          <w:rFonts w:eastAsia="Times New Roman"/>
          <w:szCs w:val="28"/>
          <w:lang w:val="en-US"/>
        </w:rPr>
        <w:t xml:space="preserve">, </w:t>
      </w:r>
      <w:r w:rsidR="00E765EB" w:rsidRPr="00EA346B">
        <w:rPr>
          <w:rFonts w:eastAsia="Times New Roman"/>
          <w:szCs w:val="28"/>
          <w:lang w:val="en-US"/>
        </w:rPr>
        <w:t>«</w:t>
      </w:r>
      <w:r w:rsidRPr="00EA346B">
        <w:rPr>
          <w:rFonts w:eastAsia="Times New Roman"/>
          <w:color w:val="000000"/>
          <w:szCs w:val="28"/>
          <w:lang w:val="en-US"/>
        </w:rPr>
        <w:t>Long live our great Socialist Motherland</w:t>
      </w:r>
      <w:r w:rsidR="00E765EB" w:rsidRPr="00EA346B">
        <w:rPr>
          <w:rFonts w:eastAsia="Times New Roman"/>
          <w:color w:val="000000"/>
          <w:szCs w:val="28"/>
          <w:lang w:val="en-US"/>
        </w:rPr>
        <w:t>»</w:t>
      </w:r>
      <w:r w:rsidRPr="00EA346B">
        <w:rPr>
          <w:rFonts w:eastAsia="Times New Roman"/>
          <w:szCs w:val="28"/>
          <w:lang w:val="en-US"/>
        </w:rPr>
        <w:t xml:space="preserve">, </w:t>
      </w:r>
      <w:r w:rsidR="00E765EB" w:rsidRPr="00EA346B">
        <w:rPr>
          <w:rFonts w:eastAsia="Times New Roman"/>
          <w:szCs w:val="28"/>
          <w:lang w:val="en-US"/>
        </w:rPr>
        <w:t>«</w:t>
      </w:r>
      <w:r w:rsidRPr="00A113E0">
        <w:rPr>
          <w:szCs w:val="28"/>
          <w:lang w:val="en-GB"/>
        </w:rPr>
        <w:t>Long live our brave Red Army!</w:t>
      </w:r>
      <w:r w:rsidR="00E765EB" w:rsidRPr="00EA346B">
        <w:rPr>
          <w:rFonts w:eastAsia="Times New Roman"/>
          <w:color w:val="000000"/>
          <w:szCs w:val="28"/>
          <w:lang w:val="en-US"/>
        </w:rPr>
        <w:t xml:space="preserve">», </w:t>
      </w:r>
      <w:r w:rsidR="00E765EB" w:rsidRPr="00EA346B">
        <w:rPr>
          <w:szCs w:val="28"/>
          <w:lang w:val="en-US"/>
        </w:rPr>
        <w:t>«</w:t>
      </w:r>
      <w:r w:rsidR="00E765EB" w:rsidRPr="00A113E0">
        <w:rPr>
          <w:szCs w:val="28"/>
          <w:lang w:val="en-GB"/>
        </w:rPr>
        <w:t>Long live our Great Stalin!</w:t>
      </w:r>
      <w:r w:rsidR="00E765EB" w:rsidRPr="00EA346B">
        <w:rPr>
          <w:rFonts w:eastAsia="Times New Roman"/>
          <w:color w:val="000000"/>
          <w:szCs w:val="28"/>
          <w:lang w:val="en-US"/>
        </w:rPr>
        <w:t>»</w:t>
      </w:r>
      <w:r w:rsidR="00E765EB" w:rsidRPr="00A113E0">
        <w:rPr>
          <w:szCs w:val="28"/>
          <w:lang w:val="en-GB"/>
        </w:rPr>
        <w:t>).</w:t>
      </w:r>
    </w:p>
    <w:p w14:paraId="6A3C6A9C" w14:textId="77777777" w:rsidR="00233328" w:rsidRPr="00A113E0" w:rsidRDefault="00233328" w:rsidP="00E765EB">
      <w:pPr>
        <w:spacing w:line="360" w:lineRule="auto"/>
        <w:ind w:firstLine="709"/>
        <w:jc w:val="both"/>
        <w:rPr>
          <w:rFonts w:cs="Times New Roman"/>
          <w:szCs w:val="28"/>
        </w:rPr>
      </w:pPr>
      <w:r w:rsidRPr="00A113E0">
        <w:rPr>
          <w:rFonts w:cs="Times New Roman"/>
          <w:szCs w:val="28"/>
        </w:rPr>
        <w:t xml:space="preserve">Аксиологическая классификация показывает, что все прецедентные имена обладают определенным уровнем оценочности. Оценка определялась на основании двух факторов. Первый </w:t>
      </w:r>
      <w:r w:rsidRPr="00A113E0">
        <w:rPr>
          <w:rFonts w:cs="Times New Roman"/>
          <w:szCs w:val="28"/>
        </w:rPr>
        <w:softHyphen/>
        <w:t>– на основании контекста, в котором то или иное прецедентное имя использовалось. Второй – сочетание прецедентного имени с прилагательным. Эти два фактора показывают отношение автора к имени, а также коллективную оценку имени или ситуации, стоящей за ним.</w:t>
      </w:r>
    </w:p>
    <w:p w14:paraId="2AD2D790" w14:textId="665F8736" w:rsidR="00233328" w:rsidRPr="00A113E0" w:rsidRDefault="00CA1333" w:rsidP="00733E1A">
      <w:pPr>
        <w:spacing w:line="360" w:lineRule="auto"/>
        <w:ind w:firstLine="709"/>
        <w:jc w:val="both"/>
        <w:rPr>
          <w:rFonts w:cs="Times New Roman"/>
          <w:szCs w:val="28"/>
        </w:rPr>
      </w:pPr>
      <w:r w:rsidRPr="00A113E0">
        <w:rPr>
          <w:rFonts w:cs="Times New Roman"/>
          <w:szCs w:val="28"/>
        </w:rPr>
        <w:t xml:space="preserve"> В анализируемых источниках</w:t>
      </w:r>
      <w:r w:rsidR="00233328" w:rsidRPr="00A113E0">
        <w:rPr>
          <w:rFonts w:cs="Times New Roman"/>
          <w:szCs w:val="28"/>
        </w:rPr>
        <w:t xml:space="preserve"> положительную оценку имеют имена, связанные с царской эпохой и </w:t>
      </w:r>
      <w:r w:rsidR="00C213E6" w:rsidRPr="00A113E0">
        <w:rPr>
          <w:rFonts w:cs="Times New Roman"/>
          <w:szCs w:val="28"/>
        </w:rPr>
        <w:t>общенациональные</w:t>
      </w:r>
      <w:r w:rsidR="00233328" w:rsidRPr="00A113E0">
        <w:rPr>
          <w:rFonts w:cs="Times New Roman"/>
          <w:szCs w:val="28"/>
        </w:rPr>
        <w:t xml:space="preserve"> явления. Большинство анализируемых примеров имеет отрицательную оценку. Среди них, превалирующее большинство относится к именам, связанных с эпохой </w:t>
      </w:r>
      <w:r w:rsidR="00233328" w:rsidRPr="00A113E0">
        <w:rPr>
          <w:rFonts w:cs="Times New Roman"/>
          <w:szCs w:val="28"/>
        </w:rPr>
        <w:lastRenderedPageBreak/>
        <w:t xml:space="preserve">Советского Союза. Нейтральную оценку имеют прецедентные имена разных временных периодов. </w:t>
      </w:r>
    </w:p>
    <w:p w14:paraId="75A47092" w14:textId="77777777" w:rsidR="00233328" w:rsidRPr="00A113E0" w:rsidRDefault="00233328" w:rsidP="00CA1333">
      <w:pPr>
        <w:spacing w:line="360" w:lineRule="auto"/>
        <w:ind w:firstLine="709"/>
        <w:jc w:val="both"/>
        <w:rPr>
          <w:rFonts w:cs="Times New Roman"/>
          <w:szCs w:val="28"/>
        </w:rPr>
      </w:pPr>
      <w:r w:rsidRPr="00A113E0">
        <w:rPr>
          <w:rFonts w:cs="Times New Roman"/>
          <w:szCs w:val="28"/>
        </w:rPr>
        <w:t xml:space="preserve">Так как оценка – субъективная категория, то на наделение оценкой прецедентного имени влияет множество факторов. Так как большинство имен используется из историко-политической области, политическая обстановка и международные отношения в большой степени повлияли на определение той или иной оценки. Идеология и пропаганда также внесла свой вклад на наделение смыслом прецедентных имен. Данная классификация позволяет наглядно определить оценночность прецедентных имен, используемых в текстах британских авторов. </w:t>
      </w:r>
    </w:p>
    <w:p w14:paraId="3007B62D" w14:textId="77777777" w:rsidR="00C34B39" w:rsidRPr="00A113E0" w:rsidRDefault="00233328" w:rsidP="00CA1333">
      <w:pPr>
        <w:spacing w:line="360" w:lineRule="auto"/>
        <w:ind w:firstLine="709"/>
        <w:jc w:val="both"/>
        <w:rPr>
          <w:rFonts w:cs="Times New Roman"/>
          <w:szCs w:val="28"/>
        </w:rPr>
      </w:pPr>
      <w:r w:rsidRPr="00A113E0">
        <w:rPr>
          <w:rFonts w:cs="Times New Roman"/>
          <w:szCs w:val="28"/>
        </w:rPr>
        <w:t xml:space="preserve">Необходимо отметить, что некоторые прецедентные имена входят в несколько групп одновременно, их неоднозначность определяется контекстом, в котором они используются. Контекст может отражать коллективную оценку или индивидуальную, которые могут совпадать или отличаться друг от друга. Все эти факторы определяют прецедентное имя как динамичную категорию. </w:t>
      </w:r>
    </w:p>
    <w:p w14:paraId="0C7074CB" w14:textId="77777777" w:rsidR="00C34B39" w:rsidRPr="00A113E0" w:rsidRDefault="00C34B39" w:rsidP="00CA1333">
      <w:pPr>
        <w:spacing w:line="360" w:lineRule="auto"/>
        <w:ind w:firstLine="709"/>
        <w:jc w:val="both"/>
        <w:rPr>
          <w:rFonts w:cs="Times New Roman"/>
          <w:szCs w:val="28"/>
        </w:rPr>
      </w:pPr>
      <w:r w:rsidRPr="00A113E0">
        <w:rPr>
          <w:rFonts w:cs="Times New Roman"/>
          <w:szCs w:val="28"/>
        </w:rPr>
        <w:t>Ниже представлены рассмотренные классификации в виде таблиц.</w:t>
      </w:r>
    </w:p>
    <w:p w14:paraId="44305688" w14:textId="48ACBF23" w:rsidR="00023314" w:rsidRPr="00A113E0" w:rsidRDefault="00406BEC" w:rsidP="00023314">
      <w:pPr>
        <w:spacing w:line="360" w:lineRule="auto"/>
        <w:ind w:firstLine="709"/>
        <w:jc w:val="both"/>
        <w:rPr>
          <w:rFonts w:cs="Times New Roman"/>
          <w:szCs w:val="28"/>
        </w:rPr>
      </w:pPr>
      <w:r>
        <w:rPr>
          <w:rFonts w:cs="Times New Roman"/>
          <w:szCs w:val="28"/>
        </w:rPr>
        <w:t>Таблица 2 –</w:t>
      </w:r>
      <w:r w:rsidR="00E31032">
        <w:rPr>
          <w:rFonts w:cs="Times New Roman"/>
          <w:szCs w:val="28"/>
        </w:rPr>
        <w:t xml:space="preserve"> </w:t>
      </w:r>
      <w:r w:rsidR="00C34B39" w:rsidRPr="00A113E0">
        <w:rPr>
          <w:rFonts w:cs="Times New Roman"/>
          <w:szCs w:val="28"/>
        </w:rPr>
        <w:t xml:space="preserve">Классификация </w:t>
      </w:r>
      <w:r w:rsidR="00823B3A" w:rsidRPr="00A113E0">
        <w:rPr>
          <w:rFonts w:cs="Times New Roman"/>
          <w:szCs w:val="28"/>
        </w:rPr>
        <w:t xml:space="preserve">прецедентных имен, сгруппированная </w:t>
      </w:r>
      <w:r>
        <w:rPr>
          <w:rFonts w:cs="Times New Roman"/>
          <w:szCs w:val="28"/>
        </w:rPr>
        <w:t>по временным периодам.</w:t>
      </w:r>
    </w:p>
    <w:tbl>
      <w:tblPr>
        <w:tblStyle w:val="af0"/>
        <w:tblW w:w="0" w:type="auto"/>
        <w:tblLook w:val="04A0" w:firstRow="1" w:lastRow="0" w:firstColumn="1" w:lastColumn="0" w:noHBand="0" w:noVBand="1"/>
      </w:tblPr>
      <w:tblGrid>
        <w:gridCol w:w="2765"/>
        <w:gridCol w:w="2191"/>
        <w:gridCol w:w="2191"/>
        <w:gridCol w:w="2191"/>
      </w:tblGrid>
      <w:tr w:rsidR="00A83E93" w:rsidRPr="00A113E0" w14:paraId="6E7B0A2B" w14:textId="77777777" w:rsidTr="00595725">
        <w:trPr>
          <w:trHeight w:val="3398"/>
        </w:trPr>
        <w:tc>
          <w:tcPr>
            <w:tcW w:w="2765" w:type="dxa"/>
          </w:tcPr>
          <w:p w14:paraId="0D746BEA" w14:textId="63F68FC4" w:rsidR="00A83E93" w:rsidRPr="00A113E0" w:rsidRDefault="00A83E93" w:rsidP="00023314">
            <w:pPr>
              <w:spacing w:line="360" w:lineRule="auto"/>
              <w:jc w:val="center"/>
              <w:rPr>
                <w:rFonts w:cs="Times New Roman"/>
                <w:szCs w:val="28"/>
              </w:rPr>
            </w:pPr>
            <w:r w:rsidRPr="00A113E0">
              <w:rPr>
                <w:rFonts w:eastAsia="Times New Roman" w:cs="Times New Roman"/>
                <w:szCs w:val="28"/>
              </w:rPr>
              <w:t>Прецедентные имена, относ</w:t>
            </w:r>
            <w:r w:rsidR="00227C2E">
              <w:rPr>
                <w:rFonts w:eastAsia="Times New Roman" w:cs="Times New Roman"/>
                <w:szCs w:val="28"/>
              </w:rPr>
              <w:t xml:space="preserve">ящиеся к историческому периоду </w:t>
            </w:r>
            <w:r w:rsidRPr="00A113E0">
              <w:rPr>
                <w:rFonts w:eastAsia="Times New Roman" w:cs="Times New Roman"/>
                <w:szCs w:val="28"/>
              </w:rPr>
              <w:t>Советского союза</w:t>
            </w:r>
          </w:p>
        </w:tc>
        <w:tc>
          <w:tcPr>
            <w:tcW w:w="2191" w:type="dxa"/>
          </w:tcPr>
          <w:p w14:paraId="27586DB0" w14:textId="297A350E" w:rsidR="00A83E93" w:rsidRPr="00A113E0" w:rsidRDefault="00A83E93" w:rsidP="00A83E93">
            <w:pPr>
              <w:spacing w:line="360" w:lineRule="auto"/>
              <w:jc w:val="center"/>
              <w:rPr>
                <w:rFonts w:cs="Times New Roman"/>
                <w:szCs w:val="28"/>
              </w:rPr>
            </w:pPr>
            <w:r w:rsidRPr="00A113E0">
              <w:rPr>
                <w:rFonts w:cs="Times New Roman"/>
                <w:szCs w:val="28"/>
              </w:rPr>
              <w:t xml:space="preserve">Прецедентные высказывания, относящиеся к </w:t>
            </w:r>
            <w:r w:rsidRPr="00A113E0">
              <w:rPr>
                <w:rFonts w:eastAsia="Times New Roman" w:cs="Times New Roman"/>
                <w:szCs w:val="28"/>
              </w:rPr>
              <w:t>историческому периоду Советского союза</w:t>
            </w:r>
          </w:p>
        </w:tc>
        <w:tc>
          <w:tcPr>
            <w:tcW w:w="2191" w:type="dxa"/>
          </w:tcPr>
          <w:p w14:paraId="465CA595" w14:textId="4166C4C8" w:rsidR="00A83E93" w:rsidRPr="00A113E0" w:rsidRDefault="000D148A" w:rsidP="000D148A">
            <w:pPr>
              <w:spacing w:line="360" w:lineRule="auto"/>
              <w:jc w:val="center"/>
              <w:rPr>
                <w:rFonts w:cs="Times New Roman"/>
                <w:szCs w:val="28"/>
              </w:rPr>
            </w:pPr>
            <w:r w:rsidRPr="00A113E0">
              <w:rPr>
                <w:rFonts w:eastAsia="Times New Roman" w:cs="Times New Roman"/>
                <w:color w:val="222222"/>
                <w:szCs w:val="28"/>
              </w:rPr>
              <w:t xml:space="preserve">Прецедентные имена, </w:t>
            </w:r>
            <w:r w:rsidRPr="00A113E0">
              <w:rPr>
                <w:rFonts w:cs="Times New Roman"/>
                <w:szCs w:val="28"/>
              </w:rPr>
              <w:t xml:space="preserve">относящиеся к </w:t>
            </w:r>
            <w:r w:rsidRPr="00A113E0">
              <w:rPr>
                <w:rFonts w:eastAsia="Times New Roman" w:cs="Times New Roman"/>
                <w:szCs w:val="28"/>
              </w:rPr>
              <w:t>историческому периоду Царской России</w:t>
            </w:r>
          </w:p>
        </w:tc>
        <w:tc>
          <w:tcPr>
            <w:tcW w:w="2191" w:type="dxa"/>
          </w:tcPr>
          <w:p w14:paraId="6B491A18" w14:textId="176AD399" w:rsidR="00A83E93" w:rsidRPr="00A113E0" w:rsidRDefault="007F011C" w:rsidP="007F011C">
            <w:pPr>
              <w:spacing w:line="360" w:lineRule="auto"/>
              <w:jc w:val="center"/>
              <w:rPr>
                <w:rFonts w:cs="Times New Roman"/>
                <w:szCs w:val="28"/>
              </w:rPr>
            </w:pPr>
            <w:r w:rsidRPr="00A113E0">
              <w:rPr>
                <w:rFonts w:eastAsia="Times New Roman" w:cs="Times New Roman"/>
                <w:szCs w:val="28"/>
              </w:rPr>
              <w:t>Прецедентные имена, связанные с русскими национальными традициями</w:t>
            </w:r>
          </w:p>
        </w:tc>
      </w:tr>
      <w:tr w:rsidR="00A83E93" w:rsidRPr="00A113E0" w14:paraId="76F7893C" w14:textId="77777777" w:rsidTr="00A83E93">
        <w:tc>
          <w:tcPr>
            <w:tcW w:w="2765" w:type="dxa"/>
          </w:tcPr>
          <w:p w14:paraId="014212C7" w14:textId="6BA67C6D" w:rsidR="00A83E93" w:rsidRPr="00A113E0" w:rsidRDefault="00A83E93" w:rsidP="007B7F93">
            <w:pPr>
              <w:spacing w:line="360" w:lineRule="auto"/>
              <w:jc w:val="both"/>
              <w:rPr>
                <w:rFonts w:cs="Times New Roman"/>
                <w:szCs w:val="28"/>
              </w:rPr>
            </w:pPr>
            <w:r w:rsidRPr="00A113E0">
              <w:rPr>
                <w:rFonts w:cs="Times New Roman"/>
                <w:szCs w:val="28"/>
              </w:rPr>
              <w:t>Stalin’s Russia</w:t>
            </w:r>
          </w:p>
        </w:tc>
        <w:tc>
          <w:tcPr>
            <w:tcW w:w="2191" w:type="dxa"/>
          </w:tcPr>
          <w:p w14:paraId="47D0101B" w14:textId="3369FF29" w:rsidR="00A83E93" w:rsidRPr="00A113E0" w:rsidRDefault="00595725" w:rsidP="007B7F93">
            <w:pPr>
              <w:spacing w:line="360" w:lineRule="auto"/>
              <w:jc w:val="both"/>
              <w:rPr>
                <w:rFonts w:cs="Times New Roman"/>
                <w:szCs w:val="28"/>
              </w:rPr>
            </w:pPr>
            <w:r w:rsidRPr="00A113E0">
              <w:rPr>
                <w:rFonts w:eastAsia="Times New Roman" w:cs="Times New Roman"/>
                <w:color w:val="222222"/>
                <w:szCs w:val="28"/>
              </w:rPr>
              <w:t>«</w:t>
            </w:r>
            <w:r w:rsidR="000D148A" w:rsidRPr="00A113E0">
              <w:rPr>
                <w:rFonts w:cs="Times New Roman"/>
                <w:szCs w:val="28"/>
                <w:lang w:val="en-GB"/>
              </w:rPr>
              <w:t>Not One Step Back!</w:t>
            </w:r>
            <w:r w:rsidRPr="00A113E0">
              <w:rPr>
                <w:rFonts w:eastAsia="Times New Roman" w:cs="Times New Roman"/>
                <w:color w:val="222222"/>
                <w:szCs w:val="28"/>
              </w:rPr>
              <w:t>»</w:t>
            </w:r>
          </w:p>
        </w:tc>
        <w:tc>
          <w:tcPr>
            <w:tcW w:w="2191" w:type="dxa"/>
          </w:tcPr>
          <w:p w14:paraId="5ED71935" w14:textId="0097A2E5" w:rsidR="00A83E93" w:rsidRPr="00A113E0" w:rsidRDefault="000D148A" w:rsidP="007B7F93">
            <w:pPr>
              <w:spacing w:line="360" w:lineRule="auto"/>
              <w:jc w:val="both"/>
              <w:rPr>
                <w:rFonts w:cs="Times New Roman"/>
                <w:szCs w:val="28"/>
              </w:rPr>
            </w:pPr>
            <w:r w:rsidRPr="00A113E0">
              <w:rPr>
                <w:rFonts w:cs="Times New Roman"/>
                <w:szCs w:val="28"/>
                <w:lang w:val="en-GB"/>
              </w:rPr>
              <w:t>The Tsar</w:t>
            </w:r>
          </w:p>
        </w:tc>
        <w:tc>
          <w:tcPr>
            <w:tcW w:w="2191" w:type="dxa"/>
          </w:tcPr>
          <w:p w14:paraId="7CEEF9F1" w14:textId="1EF2829F" w:rsidR="00A83E93" w:rsidRPr="00A113E0" w:rsidRDefault="007F011C" w:rsidP="007B7F93">
            <w:pPr>
              <w:spacing w:line="360" w:lineRule="auto"/>
              <w:jc w:val="both"/>
              <w:rPr>
                <w:rFonts w:cs="Times New Roman"/>
                <w:szCs w:val="28"/>
              </w:rPr>
            </w:pPr>
            <w:r w:rsidRPr="00A113E0">
              <w:rPr>
                <w:rFonts w:cs="Times New Roman"/>
                <w:szCs w:val="28"/>
                <w:lang w:val="en-GB"/>
              </w:rPr>
              <w:t>The Motherland</w:t>
            </w:r>
          </w:p>
        </w:tc>
      </w:tr>
      <w:tr w:rsidR="00A83E93" w:rsidRPr="00A113E0" w14:paraId="519A574B" w14:textId="77777777" w:rsidTr="000D148A">
        <w:trPr>
          <w:trHeight w:val="505"/>
        </w:trPr>
        <w:tc>
          <w:tcPr>
            <w:tcW w:w="2765" w:type="dxa"/>
          </w:tcPr>
          <w:p w14:paraId="1158B836" w14:textId="59EC7E81" w:rsidR="00A83E93" w:rsidRPr="00A113E0" w:rsidRDefault="00A83E93" w:rsidP="007B7F93">
            <w:pPr>
              <w:spacing w:line="360" w:lineRule="auto"/>
              <w:jc w:val="both"/>
              <w:rPr>
                <w:rFonts w:cs="Times New Roman"/>
                <w:szCs w:val="28"/>
                <w:lang w:val="en-US"/>
              </w:rPr>
            </w:pPr>
            <w:r w:rsidRPr="00A113E0">
              <w:rPr>
                <w:rFonts w:cs="Times New Roman"/>
                <w:szCs w:val="28"/>
                <w:lang w:val="en-US"/>
              </w:rPr>
              <w:t>Stalin</w:t>
            </w:r>
          </w:p>
        </w:tc>
        <w:tc>
          <w:tcPr>
            <w:tcW w:w="2191" w:type="dxa"/>
          </w:tcPr>
          <w:p w14:paraId="62731BF4" w14:textId="2D12B0CA" w:rsidR="00A83E93" w:rsidRPr="00A113E0" w:rsidRDefault="00595725" w:rsidP="007B7F93">
            <w:pPr>
              <w:spacing w:line="360" w:lineRule="auto"/>
              <w:jc w:val="both"/>
              <w:rPr>
                <w:rFonts w:cs="Times New Roman"/>
                <w:szCs w:val="28"/>
              </w:rPr>
            </w:pPr>
            <w:r w:rsidRPr="00A113E0">
              <w:rPr>
                <w:rFonts w:eastAsia="Times New Roman" w:cs="Times New Roman"/>
                <w:color w:val="222222"/>
                <w:szCs w:val="28"/>
              </w:rPr>
              <w:t>«</w:t>
            </w:r>
            <w:r w:rsidR="000D148A" w:rsidRPr="00A113E0">
              <w:rPr>
                <w:rFonts w:cs="Times New Roman"/>
                <w:iCs/>
                <w:szCs w:val="28"/>
                <w:lang w:val="en-GB"/>
              </w:rPr>
              <w:t>Za Rodina,</w:t>
            </w:r>
            <w:r w:rsidR="000D148A" w:rsidRPr="00A113E0">
              <w:rPr>
                <w:rFonts w:cs="Times New Roman"/>
                <w:szCs w:val="28"/>
                <w:lang w:val="en-GB"/>
              </w:rPr>
              <w:t xml:space="preserve"> z</w:t>
            </w:r>
            <w:r w:rsidR="000D148A" w:rsidRPr="00A113E0">
              <w:rPr>
                <w:rFonts w:cs="Times New Roman"/>
                <w:iCs/>
                <w:szCs w:val="28"/>
                <w:lang w:val="en-GB"/>
              </w:rPr>
              <w:t>a Stalina!</w:t>
            </w:r>
            <w:r w:rsidRPr="00A113E0">
              <w:rPr>
                <w:rFonts w:eastAsia="Times New Roman" w:cs="Times New Roman"/>
                <w:color w:val="222222"/>
                <w:szCs w:val="28"/>
              </w:rPr>
              <w:t>»</w:t>
            </w:r>
          </w:p>
        </w:tc>
        <w:tc>
          <w:tcPr>
            <w:tcW w:w="2191" w:type="dxa"/>
          </w:tcPr>
          <w:p w14:paraId="139FBB5F" w14:textId="3E472E9D" w:rsidR="00A83E93" w:rsidRPr="00A113E0" w:rsidRDefault="000D148A" w:rsidP="007B7F93">
            <w:pPr>
              <w:spacing w:line="360" w:lineRule="auto"/>
              <w:jc w:val="both"/>
              <w:rPr>
                <w:rFonts w:cs="Times New Roman"/>
                <w:szCs w:val="28"/>
              </w:rPr>
            </w:pPr>
            <w:r w:rsidRPr="00A113E0">
              <w:rPr>
                <w:rFonts w:cs="Times New Roman"/>
                <w:szCs w:val="28"/>
                <w:lang w:val="en-US"/>
              </w:rPr>
              <w:t xml:space="preserve">The </w:t>
            </w:r>
            <w:r w:rsidRPr="00A113E0">
              <w:rPr>
                <w:rFonts w:cs="Times New Roman"/>
                <w:szCs w:val="28"/>
                <w:lang w:val="en-GB"/>
              </w:rPr>
              <w:t>father</w:t>
            </w:r>
          </w:p>
        </w:tc>
        <w:tc>
          <w:tcPr>
            <w:tcW w:w="2191" w:type="dxa"/>
          </w:tcPr>
          <w:p w14:paraId="32022F7D" w14:textId="77777777" w:rsidR="007F011C" w:rsidRPr="00A113E0" w:rsidRDefault="007F011C" w:rsidP="007B7F93">
            <w:pPr>
              <w:spacing w:line="360" w:lineRule="auto"/>
              <w:jc w:val="both"/>
              <w:rPr>
                <w:rFonts w:cs="Times New Roman"/>
                <w:szCs w:val="28"/>
                <w:lang w:val="en-US"/>
              </w:rPr>
            </w:pPr>
            <w:r w:rsidRPr="00A113E0">
              <w:rPr>
                <w:rFonts w:cs="Times New Roman"/>
                <w:szCs w:val="28"/>
                <w:lang w:val="en-US"/>
              </w:rPr>
              <w:t>The Mother</w:t>
            </w:r>
          </w:p>
          <w:p w14:paraId="71E3F77C" w14:textId="1600B479" w:rsidR="00A83E93" w:rsidRPr="00A113E0" w:rsidRDefault="007F011C" w:rsidP="007B7F93">
            <w:pPr>
              <w:spacing w:line="360" w:lineRule="auto"/>
              <w:jc w:val="both"/>
              <w:rPr>
                <w:rFonts w:cs="Times New Roman"/>
                <w:szCs w:val="28"/>
              </w:rPr>
            </w:pPr>
            <w:r w:rsidRPr="00A113E0">
              <w:rPr>
                <w:rFonts w:cs="Times New Roman"/>
                <w:szCs w:val="28"/>
                <w:lang w:val="en-US"/>
              </w:rPr>
              <w:t>Russia</w:t>
            </w:r>
          </w:p>
        </w:tc>
      </w:tr>
      <w:tr w:rsidR="00A83E93" w:rsidRPr="00A113E0" w14:paraId="6FF4F7E9" w14:textId="77777777" w:rsidTr="00A83E93">
        <w:tc>
          <w:tcPr>
            <w:tcW w:w="2765" w:type="dxa"/>
          </w:tcPr>
          <w:p w14:paraId="2913ACD8" w14:textId="7605E146" w:rsidR="00A83E93" w:rsidRPr="00A113E0" w:rsidRDefault="00A83E93" w:rsidP="007B7F93">
            <w:pPr>
              <w:spacing w:line="360" w:lineRule="auto"/>
              <w:jc w:val="both"/>
              <w:rPr>
                <w:rFonts w:cs="Times New Roman"/>
                <w:szCs w:val="28"/>
                <w:lang w:val="en-GB"/>
              </w:rPr>
            </w:pPr>
            <w:r w:rsidRPr="00A113E0">
              <w:rPr>
                <w:rFonts w:cs="Times New Roman"/>
                <w:szCs w:val="28"/>
                <w:lang w:val="en-GB"/>
              </w:rPr>
              <w:lastRenderedPageBreak/>
              <w:t>The Man of Steel</w:t>
            </w:r>
          </w:p>
        </w:tc>
        <w:tc>
          <w:tcPr>
            <w:tcW w:w="2191" w:type="dxa"/>
          </w:tcPr>
          <w:p w14:paraId="431A3BEF" w14:textId="4C9A6674"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000D148A" w:rsidRPr="00A113E0">
              <w:rPr>
                <w:rFonts w:cs="Times New Roman"/>
                <w:szCs w:val="28"/>
                <w:lang w:val="en-GB"/>
              </w:rPr>
              <w:t>For Stalin, for the Motherland!</w:t>
            </w:r>
            <w:r w:rsidRPr="00EA346B">
              <w:rPr>
                <w:rFonts w:eastAsia="Times New Roman" w:cs="Times New Roman"/>
                <w:color w:val="222222"/>
                <w:szCs w:val="28"/>
                <w:lang w:val="en-US"/>
              </w:rPr>
              <w:t>»</w:t>
            </w:r>
          </w:p>
        </w:tc>
        <w:tc>
          <w:tcPr>
            <w:tcW w:w="2191" w:type="dxa"/>
          </w:tcPr>
          <w:p w14:paraId="72DA90B7" w14:textId="6ECBFA45" w:rsidR="00A83E93" w:rsidRPr="00A113E0" w:rsidRDefault="000D148A" w:rsidP="007B7F93">
            <w:pPr>
              <w:spacing w:line="360" w:lineRule="auto"/>
              <w:jc w:val="both"/>
              <w:rPr>
                <w:rFonts w:cs="Times New Roman"/>
                <w:szCs w:val="28"/>
              </w:rPr>
            </w:pPr>
            <w:r w:rsidRPr="00A113E0">
              <w:rPr>
                <w:rFonts w:cs="Times New Roman"/>
                <w:szCs w:val="28"/>
                <w:lang w:val="en-GB"/>
              </w:rPr>
              <w:t>Tsarist paladins</w:t>
            </w:r>
          </w:p>
        </w:tc>
        <w:tc>
          <w:tcPr>
            <w:tcW w:w="2191" w:type="dxa"/>
          </w:tcPr>
          <w:p w14:paraId="45EEA9CD" w14:textId="7BE0E3CA" w:rsidR="00A83E93" w:rsidRPr="00A113E0" w:rsidRDefault="007F011C" w:rsidP="007B7F93">
            <w:pPr>
              <w:spacing w:line="360" w:lineRule="auto"/>
              <w:jc w:val="both"/>
              <w:rPr>
                <w:rFonts w:cs="Times New Roman"/>
                <w:szCs w:val="28"/>
              </w:rPr>
            </w:pPr>
            <w:r w:rsidRPr="00A113E0">
              <w:rPr>
                <w:rFonts w:cs="Times New Roman"/>
                <w:szCs w:val="28"/>
                <w:lang w:val="en-GB"/>
              </w:rPr>
              <w:t xml:space="preserve">The </w:t>
            </w:r>
            <w:r w:rsidRPr="00A113E0">
              <w:rPr>
                <w:rFonts w:cs="Times New Roman"/>
                <w:iCs/>
                <w:szCs w:val="28"/>
                <w:lang w:val="en-GB"/>
              </w:rPr>
              <w:t>kalinka</w:t>
            </w:r>
          </w:p>
        </w:tc>
      </w:tr>
      <w:tr w:rsidR="00A83E93" w:rsidRPr="00A113E0" w14:paraId="5E960964" w14:textId="77777777" w:rsidTr="00A83E93">
        <w:tc>
          <w:tcPr>
            <w:tcW w:w="2765" w:type="dxa"/>
          </w:tcPr>
          <w:p w14:paraId="0BF260DC" w14:textId="4FD68BF2" w:rsidR="00A83E93" w:rsidRPr="00A113E0" w:rsidRDefault="00A83E93" w:rsidP="00E171D8">
            <w:pPr>
              <w:spacing w:line="360" w:lineRule="auto"/>
              <w:rPr>
                <w:rFonts w:cs="Times New Roman"/>
                <w:szCs w:val="28"/>
              </w:rPr>
            </w:pPr>
            <w:r w:rsidRPr="00A113E0">
              <w:rPr>
                <w:rFonts w:cs="Times New Roman"/>
                <w:szCs w:val="28"/>
                <w:lang w:val="en-GB"/>
              </w:rPr>
              <w:t>The Father of Peoples</w:t>
            </w:r>
          </w:p>
        </w:tc>
        <w:tc>
          <w:tcPr>
            <w:tcW w:w="2191" w:type="dxa"/>
          </w:tcPr>
          <w:p w14:paraId="48EC4CC6" w14:textId="4D7CF3A9"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000D148A" w:rsidRPr="00A113E0">
              <w:rPr>
                <w:rFonts w:cs="Times New Roman"/>
                <w:szCs w:val="28"/>
                <w:lang w:val="en-GB"/>
              </w:rPr>
              <w:t>My name is Nothing, my surname is Nobody</w:t>
            </w:r>
            <w:r w:rsidRPr="00EA346B">
              <w:rPr>
                <w:rFonts w:eastAsia="Times New Roman" w:cs="Times New Roman"/>
                <w:color w:val="222222"/>
                <w:szCs w:val="28"/>
                <w:lang w:val="en-US"/>
              </w:rPr>
              <w:t>»</w:t>
            </w:r>
          </w:p>
        </w:tc>
        <w:tc>
          <w:tcPr>
            <w:tcW w:w="2191" w:type="dxa"/>
          </w:tcPr>
          <w:p w14:paraId="6C7A87B9" w14:textId="7181E9C5" w:rsidR="00A83E93" w:rsidRPr="00A113E0" w:rsidRDefault="000D148A" w:rsidP="007B7F93">
            <w:pPr>
              <w:spacing w:line="360" w:lineRule="auto"/>
              <w:jc w:val="both"/>
              <w:rPr>
                <w:rFonts w:cs="Times New Roman"/>
                <w:szCs w:val="28"/>
              </w:rPr>
            </w:pPr>
            <w:r w:rsidRPr="00A113E0">
              <w:rPr>
                <w:rFonts w:cs="Times New Roman"/>
                <w:szCs w:val="28"/>
                <w:lang w:val="en-GB"/>
              </w:rPr>
              <w:t>Suvorov</w:t>
            </w:r>
          </w:p>
        </w:tc>
        <w:tc>
          <w:tcPr>
            <w:tcW w:w="2191" w:type="dxa"/>
          </w:tcPr>
          <w:p w14:paraId="38BCFC67" w14:textId="77777777" w:rsidR="007F011C" w:rsidRPr="00A113E0" w:rsidRDefault="007F011C" w:rsidP="007B7F93">
            <w:pPr>
              <w:spacing w:line="360" w:lineRule="auto"/>
              <w:jc w:val="both"/>
              <w:rPr>
                <w:rFonts w:cs="Times New Roman"/>
                <w:szCs w:val="28"/>
                <w:lang w:val="en-GB"/>
              </w:rPr>
            </w:pPr>
            <w:r w:rsidRPr="00A113E0">
              <w:rPr>
                <w:rFonts w:cs="Times New Roman"/>
                <w:szCs w:val="28"/>
                <w:lang w:val="en-GB"/>
              </w:rPr>
              <w:t>The icon</w:t>
            </w:r>
          </w:p>
          <w:p w14:paraId="33B5C011" w14:textId="3EFFC6DF" w:rsidR="00A83E93" w:rsidRPr="00A113E0" w:rsidRDefault="007F011C" w:rsidP="007B7F93">
            <w:pPr>
              <w:spacing w:line="360" w:lineRule="auto"/>
              <w:jc w:val="both"/>
              <w:rPr>
                <w:rFonts w:cs="Times New Roman"/>
                <w:szCs w:val="28"/>
                <w:lang w:val="en-GB"/>
              </w:rPr>
            </w:pPr>
            <w:r w:rsidRPr="00A113E0">
              <w:rPr>
                <w:rFonts w:cs="Times New Roman"/>
                <w:szCs w:val="28"/>
                <w:lang w:val="en-GB"/>
              </w:rPr>
              <w:t>necklace</w:t>
            </w:r>
          </w:p>
        </w:tc>
      </w:tr>
      <w:tr w:rsidR="00A83E93" w:rsidRPr="00A113E0" w14:paraId="00B39503" w14:textId="77777777" w:rsidTr="00A83E93">
        <w:tc>
          <w:tcPr>
            <w:tcW w:w="2765" w:type="dxa"/>
          </w:tcPr>
          <w:p w14:paraId="3CF32A87" w14:textId="105B7E89" w:rsidR="00A83E93" w:rsidRPr="00EA346B" w:rsidRDefault="00A83E93" w:rsidP="007B7F93">
            <w:pPr>
              <w:spacing w:line="360" w:lineRule="auto"/>
              <w:jc w:val="both"/>
              <w:rPr>
                <w:rFonts w:cs="Times New Roman"/>
                <w:szCs w:val="28"/>
                <w:lang w:val="en-US"/>
              </w:rPr>
            </w:pPr>
            <w:r w:rsidRPr="00A113E0">
              <w:rPr>
                <w:rFonts w:cs="Times New Roman"/>
                <w:szCs w:val="28"/>
                <w:lang w:val="en-GB"/>
              </w:rPr>
              <w:t>The Leader of the World’s Proletariat</w:t>
            </w:r>
          </w:p>
        </w:tc>
        <w:tc>
          <w:tcPr>
            <w:tcW w:w="2191" w:type="dxa"/>
          </w:tcPr>
          <w:p w14:paraId="310A2ABE" w14:textId="7F5C1B95"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000D148A" w:rsidRPr="00A113E0">
              <w:rPr>
                <w:rFonts w:cs="Times New Roman"/>
                <w:szCs w:val="28"/>
                <w:lang w:val="en-GB"/>
              </w:rPr>
              <w:t>Long live our brave Red Army!</w:t>
            </w:r>
            <w:r w:rsidRPr="00EA346B">
              <w:rPr>
                <w:rFonts w:eastAsia="Times New Roman" w:cs="Times New Roman"/>
                <w:color w:val="222222"/>
                <w:szCs w:val="28"/>
                <w:lang w:val="en-US"/>
              </w:rPr>
              <w:t>»</w:t>
            </w:r>
          </w:p>
        </w:tc>
        <w:tc>
          <w:tcPr>
            <w:tcW w:w="2191" w:type="dxa"/>
          </w:tcPr>
          <w:p w14:paraId="57B357C8" w14:textId="0845E867" w:rsidR="00A83E93" w:rsidRPr="00A113E0" w:rsidRDefault="000D148A" w:rsidP="007B7F93">
            <w:pPr>
              <w:spacing w:line="360" w:lineRule="auto"/>
              <w:jc w:val="both"/>
              <w:rPr>
                <w:rFonts w:cs="Times New Roman"/>
                <w:szCs w:val="28"/>
              </w:rPr>
            </w:pPr>
            <w:r w:rsidRPr="00A113E0">
              <w:rPr>
                <w:rFonts w:cs="Times New Roman"/>
                <w:szCs w:val="28"/>
                <w:lang w:val="en-GB"/>
              </w:rPr>
              <w:t>Kutuzov</w:t>
            </w:r>
          </w:p>
        </w:tc>
        <w:tc>
          <w:tcPr>
            <w:tcW w:w="2191" w:type="dxa"/>
          </w:tcPr>
          <w:p w14:paraId="163B6C39" w14:textId="5DD19ABF" w:rsidR="00A83E93" w:rsidRPr="00A113E0" w:rsidRDefault="007F011C" w:rsidP="007B7F93">
            <w:pPr>
              <w:spacing w:line="360" w:lineRule="auto"/>
              <w:jc w:val="both"/>
              <w:rPr>
                <w:rFonts w:cs="Times New Roman"/>
                <w:szCs w:val="28"/>
              </w:rPr>
            </w:pPr>
            <w:r w:rsidRPr="00A113E0">
              <w:rPr>
                <w:rFonts w:cs="Times New Roman"/>
                <w:szCs w:val="28"/>
                <w:lang w:val="en-GB"/>
              </w:rPr>
              <w:t>Ivan</w:t>
            </w:r>
          </w:p>
        </w:tc>
      </w:tr>
      <w:tr w:rsidR="00A83E93" w:rsidRPr="00A113E0" w14:paraId="750A344F" w14:textId="77777777" w:rsidTr="00A83E93">
        <w:tc>
          <w:tcPr>
            <w:tcW w:w="2765" w:type="dxa"/>
          </w:tcPr>
          <w:p w14:paraId="67A88A41" w14:textId="77777777" w:rsidR="00A83E93" w:rsidRPr="00A113E0" w:rsidRDefault="00A83E93" w:rsidP="007B7F93">
            <w:pPr>
              <w:spacing w:line="360" w:lineRule="auto"/>
              <w:jc w:val="both"/>
              <w:rPr>
                <w:rFonts w:cs="Times New Roman"/>
                <w:szCs w:val="28"/>
                <w:lang w:val="en-GB"/>
              </w:rPr>
            </w:pPr>
            <w:r w:rsidRPr="00A113E0">
              <w:rPr>
                <w:rFonts w:cs="Times New Roman"/>
                <w:szCs w:val="28"/>
                <w:lang w:val="en-GB"/>
              </w:rPr>
              <w:t>The Supreme</w:t>
            </w:r>
          </w:p>
          <w:p w14:paraId="04684074" w14:textId="193D4BE7" w:rsidR="00A83E93" w:rsidRPr="00A113E0" w:rsidRDefault="00A83E93" w:rsidP="007B7F93">
            <w:pPr>
              <w:spacing w:line="360" w:lineRule="auto"/>
              <w:jc w:val="both"/>
              <w:rPr>
                <w:rFonts w:cs="Times New Roman"/>
                <w:szCs w:val="28"/>
              </w:rPr>
            </w:pPr>
            <w:r w:rsidRPr="00A113E0">
              <w:rPr>
                <w:rFonts w:cs="Times New Roman"/>
                <w:szCs w:val="28"/>
                <w:lang w:val="en-GB"/>
              </w:rPr>
              <w:t>Commander</w:t>
            </w:r>
          </w:p>
        </w:tc>
        <w:tc>
          <w:tcPr>
            <w:tcW w:w="2191" w:type="dxa"/>
          </w:tcPr>
          <w:p w14:paraId="7182492A" w14:textId="61D38C83"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000D148A" w:rsidRPr="00A113E0">
              <w:rPr>
                <w:rFonts w:cs="Times New Roman"/>
                <w:szCs w:val="28"/>
                <w:lang w:val="en-GB"/>
              </w:rPr>
              <w:t>Long live our great Socialist Motherland!</w:t>
            </w:r>
            <w:r w:rsidRPr="00EA346B">
              <w:rPr>
                <w:rFonts w:eastAsia="Times New Roman" w:cs="Times New Roman"/>
                <w:color w:val="222222"/>
                <w:szCs w:val="28"/>
                <w:lang w:val="en-US"/>
              </w:rPr>
              <w:t>»</w:t>
            </w:r>
          </w:p>
        </w:tc>
        <w:tc>
          <w:tcPr>
            <w:tcW w:w="2191" w:type="dxa"/>
          </w:tcPr>
          <w:p w14:paraId="2E7D43A3" w14:textId="23B7A538" w:rsidR="00A83E93" w:rsidRPr="00A113E0" w:rsidRDefault="000D148A" w:rsidP="007B7F93">
            <w:pPr>
              <w:spacing w:line="360" w:lineRule="auto"/>
              <w:jc w:val="both"/>
              <w:rPr>
                <w:rFonts w:cs="Times New Roman"/>
                <w:szCs w:val="28"/>
              </w:rPr>
            </w:pPr>
            <w:r w:rsidRPr="00A113E0">
              <w:rPr>
                <w:rFonts w:cs="Times New Roman"/>
                <w:szCs w:val="28"/>
              </w:rPr>
              <w:t>Prince Potemkin</w:t>
            </w:r>
          </w:p>
        </w:tc>
        <w:tc>
          <w:tcPr>
            <w:tcW w:w="2191" w:type="dxa"/>
          </w:tcPr>
          <w:p w14:paraId="16988A9C" w14:textId="70069DB6" w:rsidR="00A83E93" w:rsidRPr="00A113E0" w:rsidRDefault="007F011C" w:rsidP="007B7F93">
            <w:pPr>
              <w:spacing w:line="360" w:lineRule="auto"/>
              <w:jc w:val="both"/>
              <w:rPr>
                <w:rFonts w:cs="Times New Roman"/>
                <w:szCs w:val="28"/>
              </w:rPr>
            </w:pPr>
            <w:r w:rsidRPr="00A113E0">
              <w:rPr>
                <w:rFonts w:eastAsia="Times New Roman" w:cs="Times New Roman"/>
                <w:color w:val="222222"/>
                <w:szCs w:val="28"/>
                <w:shd w:val="clear" w:color="auto" w:fill="FFFFFF"/>
              </w:rPr>
              <w:t>Snow</w:t>
            </w:r>
          </w:p>
        </w:tc>
      </w:tr>
      <w:tr w:rsidR="00A83E93" w:rsidRPr="00A113E0" w14:paraId="45F26620" w14:textId="77777777" w:rsidTr="00A83E93">
        <w:tc>
          <w:tcPr>
            <w:tcW w:w="2765" w:type="dxa"/>
          </w:tcPr>
          <w:p w14:paraId="2385B4A6" w14:textId="03978A76" w:rsidR="00A83E93" w:rsidRPr="00EA346B" w:rsidRDefault="00A83E93" w:rsidP="007B7F93">
            <w:pPr>
              <w:spacing w:line="360" w:lineRule="auto"/>
              <w:jc w:val="both"/>
              <w:rPr>
                <w:rFonts w:cs="Times New Roman"/>
                <w:szCs w:val="28"/>
                <w:lang w:val="en-US"/>
              </w:rPr>
            </w:pPr>
            <w:r w:rsidRPr="00A113E0">
              <w:rPr>
                <w:rFonts w:cs="Times New Roman"/>
                <w:szCs w:val="28"/>
                <w:lang w:val="en-GB"/>
              </w:rPr>
              <w:t>Chairman of the State Defence Committee</w:t>
            </w:r>
          </w:p>
        </w:tc>
        <w:tc>
          <w:tcPr>
            <w:tcW w:w="2191" w:type="dxa"/>
          </w:tcPr>
          <w:p w14:paraId="12342A7B" w14:textId="3DB3EC7A"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000D148A" w:rsidRPr="00A113E0">
              <w:rPr>
                <w:rFonts w:cs="Times New Roman"/>
                <w:szCs w:val="28"/>
                <w:lang w:val="en-GB"/>
              </w:rPr>
              <w:t>Long live our Great Stalin!</w:t>
            </w:r>
            <w:r w:rsidRPr="00EA346B">
              <w:rPr>
                <w:rFonts w:eastAsia="Times New Roman" w:cs="Times New Roman"/>
                <w:color w:val="222222"/>
                <w:szCs w:val="28"/>
                <w:lang w:val="en-US"/>
              </w:rPr>
              <w:t>»</w:t>
            </w:r>
          </w:p>
        </w:tc>
        <w:tc>
          <w:tcPr>
            <w:tcW w:w="2191" w:type="dxa"/>
          </w:tcPr>
          <w:p w14:paraId="5B6FFC6D" w14:textId="10AD565F" w:rsidR="00A83E93" w:rsidRPr="00A113E0" w:rsidRDefault="000D148A" w:rsidP="007B7F93">
            <w:pPr>
              <w:spacing w:line="360" w:lineRule="auto"/>
              <w:jc w:val="both"/>
              <w:rPr>
                <w:rFonts w:cs="Times New Roman"/>
                <w:szCs w:val="28"/>
              </w:rPr>
            </w:pPr>
            <w:r w:rsidRPr="00A113E0">
              <w:rPr>
                <w:rFonts w:cs="Times New Roman"/>
                <w:szCs w:val="28"/>
              </w:rPr>
              <w:t>Catherine the Great</w:t>
            </w:r>
          </w:p>
        </w:tc>
        <w:tc>
          <w:tcPr>
            <w:tcW w:w="2191" w:type="dxa"/>
          </w:tcPr>
          <w:p w14:paraId="7233BD4F" w14:textId="591A124D" w:rsidR="00A83E93" w:rsidRPr="00A113E0" w:rsidRDefault="00DA0C85" w:rsidP="007B7F93">
            <w:pPr>
              <w:spacing w:line="360" w:lineRule="auto"/>
              <w:jc w:val="both"/>
              <w:rPr>
                <w:rFonts w:cs="Times New Roman"/>
                <w:szCs w:val="28"/>
              </w:rPr>
            </w:pPr>
            <w:r w:rsidRPr="00A113E0">
              <w:rPr>
                <w:rFonts w:eastAsia="Times New Roman" w:cs="Times New Roman"/>
                <w:color w:val="222222"/>
                <w:szCs w:val="28"/>
                <w:shd w:val="clear" w:color="auto" w:fill="FFFFFF"/>
              </w:rPr>
              <w:t>Birches</w:t>
            </w:r>
          </w:p>
        </w:tc>
      </w:tr>
      <w:tr w:rsidR="00A83E93" w:rsidRPr="00A113E0" w14:paraId="0055544D" w14:textId="77777777" w:rsidTr="00A83E93">
        <w:tc>
          <w:tcPr>
            <w:tcW w:w="2765" w:type="dxa"/>
          </w:tcPr>
          <w:p w14:paraId="7F44BF26" w14:textId="606D1A28" w:rsidR="00A83E93" w:rsidRPr="00A113E0" w:rsidRDefault="00A83E93" w:rsidP="007B7F93">
            <w:pPr>
              <w:spacing w:line="360" w:lineRule="auto"/>
              <w:jc w:val="both"/>
              <w:rPr>
                <w:rFonts w:cs="Times New Roman"/>
                <w:szCs w:val="28"/>
              </w:rPr>
            </w:pPr>
            <w:r w:rsidRPr="00A113E0">
              <w:rPr>
                <w:rFonts w:cs="Times New Roman"/>
                <w:szCs w:val="28"/>
                <w:lang w:val="en-GB"/>
              </w:rPr>
              <w:t>General Secretary</w:t>
            </w:r>
          </w:p>
        </w:tc>
        <w:tc>
          <w:tcPr>
            <w:tcW w:w="2191" w:type="dxa"/>
          </w:tcPr>
          <w:p w14:paraId="3C283F3E" w14:textId="10570E2E"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000D148A" w:rsidRPr="00A113E0">
              <w:rPr>
                <w:rFonts w:cs="Times New Roman"/>
                <w:iCs/>
                <w:szCs w:val="28"/>
                <w:lang w:val="en-GB"/>
              </w:rPr>
              <w:t>On to the Volga! On to Stalingrad!</w:t>
            </w:r>
            <w:r w:rsidRPr="00EA346B">
              <w:rPr>
                <w:rFonts w:eastAsia="Times New Roman" w:cs="Times New Roman"/>
                <w:color w:val="222222"/>
                <w:szCs w:val="28"/>
                <w:lang w:val="en-US"/>
              </w:rPr>
              <w:t>»</w:t>
            </w:r>
          </w:p>
        </w:tc>
        <w:tc>
          <w:tcPr>
            <w:tcW w:w="2191" w:type="dxa"/>
          </w:tcPr>
          <w:p w14:paraId="0B6619BB" w14:textId="3D4D543A" w:rsidR="00A83E93" w:rsidRPr="00A113E0" w:rsidRDefault="000D148A" w:rsidP="007B7F93">
            <w:pPr>
              <w:spacing w:line="360" w:lineRule="auto"/>
              <w:jc w:val="both"/>
              <w:rPr>
                <w:rFonts w:cs="Times New Roman"/>
                <w:szCs w:val="28"/>
              </w:rPr>
            </w:pPr>
            <w:r w:rsidRPr="00A113E0">
              <w:rPr>
                <w:rFonts w:cs="Times New Roman"/>
                <w:szCs w:val="28"/>
              </w:rPr>
              <w:t>Tsar Alexander</w:t>
            </w:r>
          </w:p>
        </w:tc>
        <w:tc>
          <w:tcPr>
            <w:tcW w:w="2191" w:type="dxa"/>
          </w:tcPr>
          <w:p w14:paraId="66F5D766" w14:textId="3C4F6ACE" w:rsidR="00A83E93" w:rsidRPr="00A113E0" w:rsidRDefault="00DA0C85" w:rsidP="007B7F93">
            <w:pPr>
              <w:spacing w:line="360" w:lineRule="auto"/>
              <w:jc w:val="both"/>
              <w:rPr>
                <w:rFonts w:cs="Times New Roman"/>
                <w:szCs w:val="28"/>
              </w:rPr>
            </w:pPr>
            <w:r w:rsidRPr="00A113E0">
              <w:rPr>
                <w:rFonts w:eastAsia="Times New Roman" w:cs="Times New Roman"/>
                <w:color w:val="222222"/>
                <w:szCs w:val="28"/>
                <w:shd w:val="clear" w:color="auto" w:fill="FFFFFF"/>
              </w:rPr>
              <w:t>Pines</w:t>
            </w:r>
          </w:p>
        </w:tc>
      </w:tr>
      <w:tr w:rsidR="00A83E93" w:rsidRPr="00A113E0" w14:paraId="18F66C3B" w14:textId="77777777" w:rsidTr="00A83E93">
        <w:tc>
          <w:tcPr>
            <w:tcW w:w="2765" w:type="dxa"/>
          </w:tcPr>
          <w:p w14:paraId="648FC531" w14:textId="2F96545F" w:rsidR="00A83E93" w:rsidRPr="00A113E0" w:rsidRDefault="00A83E93" w:rsidP="007B7F93">
            <w:pPr>
              <w:spacing w:line="360" w:lineRule="auto"/>
              <w:jc w:val="both"/>
              <w:rPr>
                <w:rFonts w:cs="Times New Roman"/>
                <w:szCs w:val="28"/>
              </w:rPr>
            </w:pPr>
            <w:r w:rsidRPr="00A113E0">
              <w:rPr>
                <w:rFonts w:cs="Times New Roman"/>
                <w:szCs w:val="28"/>
              </w:rPr>
              <w:t>Beria</w:t>
            </w:r>
          </w:p>
        </w:tc>
        <w:tc>
          <w:tcPr>
            <w:tcW w:w="2191" w:type="dxa"/>
          </w:tcPr>
          <w:p w14:paraId="2EA00C33" w14:textId="3CC68DCA" w:rsidR="00A83E93" w:rsidRPr="00EA346B" w:rsidRDefault="00595725" w:rsidP="007B7F93">
            <w:pPr>
              <w:spacing w:line="360" w:lineRule="auto"/>
              <w:jc w:val="both"/>
              <w:rPr>
                <w:rFonts w:cs="Times New Roman"/>
                <w:szCs w:val="28"/>
                <w:lang w:val="en-US"/>
              </w:rPr>
            </w:pPr>
            <w:r w:rsidRPr="00EA346B">
              <w:rPr>
                <w:rFonts w:eastAsia="Times New Roman" w:cs="Times New Roman"/>
                <w:color w:val="222222"/>
                <w:szCs w:val="28"/>
                <w:lang w:val="en-US"/>
              </w:rPr>
              <w:t>«</w:t>
            </w:r>
            <w:r w:rsidRPr="00A113E0">
              <w:rPr>
                <w:rFonts w:cs="Times New Roman"/>
                <w:szCs w:val="28"/>
                <w:lang w:val="en-US"/>
              </w:rPr>
              <w:t>T</w:t>
            </w:r>
            <w:r w:rsidR="000D148A" w:rsidRPr="00A113E0">
              <w:rPr>
                <w:rFonts w:cs="Times New Roman"/>
                <w:szCs w:val="28"/>
                <w:lang w:val="en-GB"/>
              </w:rPr>
              <w:t>o redeem their sins against the Motherland by the shedding of their own blood</w:t>
            </w:r>
            <w:r w:rsidRPr="00EA346B">
              <w:rPr>
                <w:rFonts w:eastAsia="Times New Roman" w:cs="Times New Roman"/>
                <w:color w:val="222222"/>
                <w:szCs w:val="28"/>
                <w:lang w:val="en-US"/>
              </w:rPr>
              <w:t>»</w:t>
            </w:r>
          </w:p>
        </w:tc>
        <w:tc>
          <w:tcPr>
            <w:tcW w:w="2191" w:type="dxa"/>
          </w:tcPr>
          <w:p w14:paraId="7A8CE3FB" w14:textId="64ADFC51"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rPr>
              <w:t>St Petersburg</w:t>
            </w:r>
          </w:p>
        </w:tc>
        <w:tc>
          <w:tcPr>
            <w:tcW w:w="2191" w:type="dxa"/>
          </w:tcPr>
          <w:p w14:paraId="0A131417" w14:textId="093AE164"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Salo</w:t>
            </w:r>
          </w:p>
        </w:tc>
      </w:tr>
      <w:tr w:rsidR="00A83E93" w:rsidRPr="00A113E0" w14:paraId="17505467" w14:textId="77777777" w:rsidTr="00A83E93">
        <w:tc>
          <w:tcPr>
            <w:tcW w:w="2765" w:type="dxa"/>
          </w:tcPr>
          <w:p w14:paraId="40A2DDEA" w14:textId="6C007710" w:rsidR="00A83E93" w:rsidRPr="00A113E0" w:rsidRDefault="00A83E93" w:rsidP="009A158D">
            <w:pPr>
              <w:spacing w:line="360" w:lineRule="auto"/>
              <w:jc w:val="both"/>
              <w:rPr>
                <w:rFonts w:cs="Times New Roman"/>
                <w:szCs w:val="28"/>
                <w:lang w:val="en-GB"/>
              </w:rPr>
            </w:pPr>
            <w:r w:rsidRPr="00A113E0">
              <w:rPr>
                <w:rFonts w:cs="Times New Roman"/>
                <w:szCs w:val="28"/>
                <w:lang w:val="en-GB"/>
              </w:rPr>
              <w:t>Trotskyite wrecking</w:t>
            </w:r>
          </w:p>
        </w:tc>
        <w:tc>
          <w:tcPr>
            <w:tcW w:w="2191" w:type="dxa"/>
          </w:tcPr>
          <w:p w14:paraId="3378A8D3" w14:textId="77777777" w:rsidR="00A83E93" w:rsidRPr="00A113E0" w:rsidRDefault="00A83E93" w:rsidP="007B7F93">
            <w:pPr>
              <w:spacing w:line="360" w:lineRule="auto"/>
              <w:jc w:val="both"/>
              <w:rPr>
                <w:rFonts w:cs="Times New Roman"/>
                <w:szCs w:val="28"/>
              </w:rPr>
            </w:pPr>
          </w:p>
        </w:tc>
        <w:tc>
          <w:tcPr>
            <w:tcW w:w="2191" w:type="dxa"/>
          </w:tcPr>
          <w:p w14:paraId="4328229D" w14:textId="70D4F5BB"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'Polushka'</w:t>
            </w:r>
          </w:p>
        </w:tc>
        <w:tc>
          <w:tcPr>
            <w:tcW w:w="2191" w:type="dxa"/>
          </w:tcPr>
          <w:p w14:paraId="75C4BB3F" w14:textId="740C7A6F"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Vodka</w:t>
            </w:r>
          </w:p>
        </w:tc>
      </w:tr>
      <w:tr w:rsidR="00A83E93" w:rsidRPr="00A113E0" w14:paraId="2F4AD4EF" w14:textId="77777777" w:rsidTr="00A83E93">
        <w:tc>
          <w:tcPr>
            <w:tcW w:w="2765" w:type="dxa"/>
          </w:tcPr>
          <w:p w14:paraId="7FC2B846" w14:textId="222DB461" w:rsidR="00A83E93" w:rsidRPr="00A113E0" w:rsidRDefault="00A83E93" w:rsidP="00E171D8">
            <w:pPr>
              <w:spacing w:line="360" w:lineRule="auto"/>
              <w:rPr>
                <w:rFonts w:cs="Times New Roman"/>
                <w:szCs w:val="28"/>
              </w:rPr>
            </w:pPr>
            <w:r w:rsidRPr="00A113E0">
              <w:rPr>
                <w:rFonts w:cs="Times New Roman"/>
                <w:szCs w:val="28"/>
                <w:lang w:val="en-GB"/>
              </w:rPr>
              <w:t>Trotskyite cell</w:t>
            </w:r>
          </w:p>
        </w:tc>
        <w:tc>
          <w:tcPr>
            <w:tcW w:w="2191" w:type="dxa"/>
          </w:tcPr>
          <w:p w14:paraId="66B097EA" w14:textId="77777777" w:rsidR="00A83E93" w:rsidRPr="00A113E0" w:rsidRDefault="00A83E93" w:rsidP="007B7F93">
            <w:pPr>
              <w:spacing w:line="360" w:lineRule="auto"/>
              <w:jc w:val="both"/>
              <w:rPr>
                <w:rFonts w:cs="Times New Roman"/>
                <w:szCs w:val="28"/>
              </w:rPr>
            </w:pPr>
          </w:p>
        </w:tc>
        <w:tc>
          <w:tcPr>
            <w:tcW w:w="2191" w:type="dxa"/>
          </w:tcPr>
          <w:p w14:paraId="6C2452DB" w14:textId="7BB5E5FB"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Empress Yelizaveta Petrovna</w:t>
            </w:r>
          </w:p>
        </w:tc>
        <w:tc>
          <w:tcPr>
            <w:tcW w:w="2191" w:type="dxa"/>
          </w:tcPr>
          <w:p w14:paraId="488B9E75" w14:textId="1860966E"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Sour cream</w:t>
            </w:r>
          </w:p>
        </w:tc>
      </w:tr>
      <w:tr w:rsidR="00A83E93" w:rsidRPr="00A113E0" w14:paraId="238A9C89" w14:textId="77777777" w:rsidTr="00A83E93">
        <w:tc>
          <w:tcPr>
            <w:tcW w:w="2765" w:type="dxa"/>
          </w:tcPr>
          <w:p w14:paraId="64D793E9" w14:textId="18C822C1" w:rsidR="00A83E93" w:rsidRPr="00A113E0" w:rsidRDefault="00A83E93" w:rsidP="009A158D">
            <w:pPr>
              <w:spacing w:line="360" w:lineRule="auto"/>
              <w:rPr>
                <w:rFonts w:cs="Times New Roman"/>
                <w:szCs w:val="28"/>
              </w:rPr>
            </w:pPr>
            <w:r w:rsidRPr="00A113E0">
              <w:rPr>
                <w:rFonts w:cs="Times New Roman"/>
                <w:szCs w:val="28"/>
                <w:lang w:val="en-GB"/>
              </w:rPr>
              <w:t>Trotskyite activity</w:t>
            </w:r>
          </w:p>
        </w:tc>
        <w:tc>
          <w:tcPr>
            <w:tcW w:w="2191" w:type="dxa"/>
          </w:tcPr>
          <w:p w14:paraId="4310D4E2" w14:textId="77777777" w:rsidR="00A83E93" w:rsidRPr="00A113E0" w:rsidRDefault="00A83E93" w:rsidP="007B7F93">
            <w:pPr>
              <w:spacing w:line="360" w:lineRule="auto"/>
              <w:jc w:val="both"/>
              <w:rPr>
                <w:rFonts w:cs="Times New Roman"/>
                <w:szCs w:val="28"/>
              </w:rPr>
            </w:pPr>
          </w:p>
        </w:tc>
        <w:tc>
          <w:tcPr>
            <w:tcW w:w="2191" w:type="dxa"/>
          </w:tcPr>
          <w:p w14:paraId="0BED5D99" w14:textId="77777777" w:rsidR="000D148A" w:rsidRPr="00A113E0" w:rsidRDefault="000D148A" w:rsidP="007B7F93">
            <w:pPr>
              <w:spacing w:line="360" w:lineRule="auto"/>
              <w:jc w:val="both"/>
              <w:rPr>
                <w:rFonts w:eastAsia="Times New Roman" w:cs="Times New Roman"/>
                <w:color w:val="222222"/>
                <w:szCs w:val="28"/>
                <w:lang w:val="en-GB"/>
              </w:rPr>
            </w:pPr>
            <w:r w:rsidRPr="00A113E0">
              <w:rPr>
                <w:rFonts w:eastAsia="Times New Roman" w:cs="Times New Roman"/>
                <w:color w:val="222222"/>
                <w:szCs w:val="28"/>
                <w:lang w:val="en-GB"/>
              </w:rPr>
              <w:t>The Imperial</w:t>
            </w:r>
          </w:p>
          <w:p w14:paraId="3D524F99" w14:textId="3E71F8AF"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Eagle</w:t>
            </w:r>
          </w:p>
        </w:tc>
        <w:tc>
          <w:tcPr>
            <w:tcW w:w="2191" w:type="dxa"/>
          </w:tcPr>
          <w:p w14:paraId="19C48763" w14:textId="5F9A304A"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Boiled potatoes</w:t>
            </w:r>
          </w:p>
        </w:tc>
      </w:tr>
      <w:tr w:rsidR="00A83E93" w:rsidRPr="00A113E0" w14:paraId="10ABD1CE" w14:textId="77777777" w:rsidTr="00A83E93">
        <w:tc>
          <w:tcPr>
            <w:tcW w:w="2765" w:type="dxa"/>
          </w:tcPr>
          <w:p w14:paraId="17A3F6C2" w14:textId="528901AA" w:rsidR="00A83E93" w:rsidRPr="00A113E0" w:rsidRDefault="00A83E93" w:rsidP="007B7F93">
            <w:pPr>
              <w:spacing w:line="360" w:lineRule="auto"/>
              <w:jc w:val="both"/>
              <w:rPr>
                <w:rFonts w:cs="Times New Roman"/>
                <w:szCs w:val="28"/>
              </w:rPr>
            </w:pPr>
            <w:r w:rsidRPr="00A113E0">
              <w:rPr>
                <w:rFonts w:cs="Times New Roman"/>
                <w:szCs w:val="28"/>
                <w:lang w:val="en-GB"/>
              </w:rPr>
              <w:t>Trotskyite group</w:t>
            </w:r>
          </w:p>
        </w:tc>
        <w:tc>
          <w:tcPr>
            <w:tcW w:w="2191" w:type="dxa"/>
          </w:tcPr>
          <w:p w14:paraId="284ABE0A" w14:textId="77777777" w:rsidR="00A83E93" w:rsidRPr="00A113E0" w:rsidRDefault="00A83E93" w:rsidP="007B7F93">
            <w:pPr>
              <w:spacing w:line="360" w:lineRule="auto"/>
              <w:jc w:val="both"/>
              <w:rPr>
                <w:rFonts w:cs="Times New Roman"/>
                <w:szCs w:val="28"/>
              </w:rPr>
            </w:pPr>
          </w:p>
        </w:tc>
        <w:tc>
          <w:tcPr>
            <w:tcW w:w="2191" w:type="dxa"/>
          </w:tcPr>
          <w:p w14:paraId="083E32CB" w14:textId="239EC114"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Peter the Great</w:t>
            </w:r>
          </w:p>
        </w:tc>
        <w:tc>
          <w:tcPr>
            <w:tcW w:w="2191" w:type="dxa"/>
          </w:tcPr>
          <w:p w14:paraId="552F3FB4" w14:textId="30D0EA91"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Pelmeni</w:t>
            </w:r>
          </w:p>
        </w:tc>
      </w:tr>
      <w:tr w:rsidR="00A83E93" w:rsidRPr="00A113E0" w14:paraId="46EB69A8" w14:textId="77777777" w:rsidTr="00A83E93">
        <w:tc>
          <w:tcPr>
            <w:tcW w:w="2765" w:type="dxa"/>
          </w:tcPr>
          <w:p w14:paraId="2A9C9784" w14:textId="1D7CC023" w:rsidR="00A83E93" w:rsidRPr="00A113E0" w:rsidRDefault="00A83E93" w:rsidP="007B7F93">
            <w:pPr>
              <w:spacing w:line="360" w:lineRule="auto"/>
              <w:jc w:val="both"/>
              <w:rPr>
                <w:rFonts w:cs="Times New Roman"/>
                <w:szCs w:val="28"/>
              </w:rPr>
            </w:pPr>
            <w:r w:rsidRPr="00A113E0">
              <w:rPr>
                <w:rFonts w:cs="Times New Roman"/>
                <w:szCs w:val="28"/>
                <w:lang w:val="en-GB"/>
              </w:rPr>
              <w:lastRenderedPageBreak/>
              <w:t>Lenin</w:t>
            </w:r>
          </w:p>
        </w:tc>
        <w:tc>
          <w:tcPr>
            <w:tcW w:w="2191" w:type="dxa"/>
          </w:tcPr>
          <w:p w14:paraId="20221D6E" w14:textId="77777777" w:rsidR="00A83E93" w:rsidRPr="00A113E0" w:rsidRDefault="00A83E93" w:rsidP="007B7F93">
            <w:pPr>
              <w:spacing w:line="360" w:lineRule="auto"/>
              <w:jc w:val="both"/>
              <w:rPr>
                <w:rFonts w:cs="Times New Roman"/>
                <w:szCs w:val="28"/>
              </w:rPr>
            </w:pPr>
          </w:p>
        </w:tc>
        <w:tc>
          <w:tcPr>
            <w:tcW w:w="2191" w:type="dxa"/>
          </w:tcPr>
          <w:p w14:paraId="546D67F6" w14:textId="012D75F2"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December man</w:t>
            </w:r>
          </w:p>
        </w:tc>
        <w:tc>
          <w:tcPr>
            <w:tcW w:w="2191" w:type="dxa"/>
          </w:tcPr>
          <w:p w14:paraId="043A2D60" w14:textId="44E5AD30"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Shashlyk</w:t>
            </w:r>
          </w:p>
        </w:tc>
      </w:tr>
      <w:tr w:rsidR="00A83E93" w:rsidRPr="00A113E0" w14:paraId="50D77D21" w14:textId="77777777" w:rsidTr="00A83E93">
        <w:tc>
          <w:tcPr>
            <w:tcW w:w="2765" w:type="dxa"/>
          </w:tcPr>
          <w:p w14:paraId="50412B32" w14:textId="0A130A5F" w:rsidR="00A83E93" w:rsidRPr="00A113E0" w:rsidRDefault="00A83E93" w:rsidP="007B7F93">
            <w:pPr>
              <w:spacing w:line="360" w:lineRule="auto"/>
              <w:jc w:val="both"/>
              <w:rPr>
                <w:rFonts w:cs="Times New Roman"/>
                <w:szCs w:val="28"/>
              </w:rPr>
            </w:pPr>
            <w:r w:rsidRPr="00A113E0">
              <w:rPr>
                <w:rFonts w:cs="Times New Roman"/>
                <w:szCs w:val="28"/>
                <w:lang w:val="en-GB"/>
              </w:rPr>
              <w:t>The Kremlin</w:t>
            </w:r>
          </w:p>
        </w:tc>
        <w:tc>
          <w:tcPr>
            <w:tcW w:w="2191" w:type="dxa"/>
          </w:tcPr>
          <w:p w14:paraId="581FA422" w14:textId="77777777" w:rsidR="00A83E93" w:rsidRPr="00A113E0" w:rsidRDefault="00A83E93" w:rsidP="007B7F93">
            <w:pPr>
              <w:spacing w:line="360" w:lineRule="auto"/>
              <w:jc w:val="both"/>
              <w:rPr>
                <w:rFonts w:cs="Times New Roman"/>
                <w:szCs w:val="28"/>
              </w:rPr>
            </w:pPr>
          </w:p>
        </w:tc>
        <w:tc>
          <w:tcPr>
            <w:tcW w:w="2191" w:type="dxa"/>
          </w:tcPr>
          <w:p w14:paraId="6F22FCD8" w14:textId="0B5F084C"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Potemkin villages</w:t>
            </w:r>
          </w:p>
        </w:tc>
        <w:tc>
          <w:tcPr>
            <w:tcW w:w="2191" w:type="dxa"/>
          </w:tcPr>
          <w:p w14:paraId="2C4AE8F3" w14:textId="44067065"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Salt cucumbers</w:t>
            </w:r>
          </w:p>
        </w:tc>
      </w:tr>
      <w:tr w:rsidR="00A83E93" w:rsidRPr="00A113E0" w14:paraId="0EC86357" w14:textId="77777777" w:rsidTr="00A83E93">
        <w:tc>
          <w:tcPr>
            <w:tcW w:w="2765" w:type="dxa"/>
          </w:tcPr>
          <w:p w14:paraId="75E8466F" w14:textId="6311EE54" w:rsidR="00A83E93" w:rsidRPr="00A113E0" w:rsidRDefault="00A83E93" w:rsidP="007B7F93">
            <w:pPr>
              <w:spacing w:line="360" w:lineRule="auto"/>
              <w:jc w:val="both"/>
              <w:rPr>
                <w:rFonts w:cs="Times New Roman"/>
                <w:szCs w:val="28"/>
              </w:rPr>
            </w:pPr>
            <w:r w:rsidRPr="00A113E0">
              <w:rPr>
                <w:rFonts w:cs="Times New Roman"/>
                <w:szCs w:val="28"/>
                <w:lang w:val="en-GB"/>
              </w:rPr>
              <w:t>The Motherland</w:t>
            </w:r>
          </w:p>
        </w:tc>
        <w:tc>
          <w:tcPr>
            <w:tcW w:w="2191" w:type="dxa"/>
          </w:tcPr>
          <w:p w14:paraId="046DCC19" w14:textId="77777777" w:rsidR="00A83E93" w:rsidRPr="00A113E0" w:rsidRDefault="00A83E93" w:rsidP="007B7F93">
            <w:pPr>
              <w:spacing w:line="360" w:lineRule="auto"/>
              <w:jc w:val="both"/>
              <w:rPr>
                <w:rFonts w:cs="Times New Roman"/>
                <w:szCs w:val="28"/>
              </w:rPr>
            </w:pPr>
          </w:p>
        </w:tc>
        <w:tc>
          <w:tcPr>
            <w:tcW w:w="2191" w:type="dxa"/>
          </w:tcPr>
          <w:p w14:paraId="6AE2FC4B" w14:textId="42ED5ED1"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Patyomkin</w:t>
            </w:r>
          </w:p>
        </w:tc>
        <w:tc>
          <w:tcPr>
            <w:tcW w:w="2191" w:type="dxa"/>
          </w:tcPr>
          <w:p w14:paraId="20F5BFB6" w14:textId="3F97FE26"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Pickles</w:t>
            </w:r>
          </w:p>
        </w:tc>
      </w:tr>
      <w:tr w:rsidR="00A83E93" w:rsidRPr="00A113E0" w14:paraId="42B4C600" w14:textId="77777777" w:rsidTr="00A83E93">
        <w:tc>
          <w:tcPr>
            <w:tcW w:w="2765" w:type="dxa"/>
          </w:tcPr>
          <w:p w14:paraId="3897B941" w14:textId="52CD56B4" w:rsidR="00A83E93" w:rsidRPr="00A113E0" w:rsidRDefault="00A83E93" w:rsidP="007B7F93">
            <w:pPr>
              <w:spacing w:line="360" w:lineRule="auto"/>
              <w:jc w:val="both"/>
              <w:rPr>
                <w:rFonts w:cs="Times New Roman"/>
                <w:szCs w:val="28"/>
              </w:rPr>
            </w:pPr>
            <w:r w:rsidRPr="00A113E0">
              <w:rPr>
                <w:rFonts w:cs="Times New Roman"/>
                <w:szCs w:val="28"/>
                <w:lang w:val="en-GB"/>
              </w:rPr>
              <w:t>The Gulag</w:t>
            </w:r>
          </w:p>
        </w:tc>
        <w:tc>
          <w:tcPr>
            <w:tcW w:w="2191" w:type="dxa"/>
          </w:tcPr>
          <w:p w14:paraId="1C2CB467" w14:textId="77777777" w:rsidR="00A83E93" w:rsidRPr="00A113E0" w:rsidRDefault="00A83E93" w:rsidP="007B7F93">
            <w:pPr>
              <w:spacing w:line="360" w:lineRule="auto"/>
              <w:jc w:val="both"/>
              <w:rPr>
                <w:rFonts w:cs="Times New Roman"/>
                <w:szCs w:val="28"/>
              </w:rPr>
            </w:pPr>
          </w:p>
        </w:tc>
        <w:tc>
          <w:tcPr>
            <w:tcW w:w="2191" w:type="dxa"/>
          </w:tcPr>
          <w:p w14:paraId="2FAAB261" w14:textId="0B6A9912"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Potemkin</w:t>
            </w:r>
          </w:p>
        </w:tc>
        <w:tc>
          <w:tcPr>
            <w:tcW w:w="2191" w:type="dxa"/>
          </w:tcPr>
          <w:p w14:paraId="4289FCD1" w14:textId="0EA37337"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Kvass</w:t>
            </w:r>
          </w:p>
        </w:tc>
      </w:tr>
      <w:tr w:rsidR="00A83E93" w:rsidRPr="00A113E0" w14:paraId="71AE09D2" w14:textId="77777777" w:rsidTr="00A83E93">
        <w:tc>
          <w:tcPr>
            <w:tcW w:w="2765" w:type="dxa"/>
          </w:tcPr>
          <w:p w14:paraId="2C1CD34E" w14:textId="0D3C88FE" w:rsidR="00A83E93" w:rsidRPr="00A113E0" w:rsidRDefault="00A83E93" w:rsidP="007B7F93">
            <w:pPr>
              <w:spacing w:line="360" w:lineRule="auto"/>
              <w:jc w:val="both"/>
              <w:rPr>
                <w:rFonts w:cs="Times New Roman"/>
                <w:szCs w:val="28"/>
              </w:rPr>
            </w:pPr>
            <w:r w:rsidRPr="00A113E0">
              <w:rPr>
                <w:rFonts w:cs="Times New Roman"/>
                <w:szCs w:val="28"/>
                <w:lang w:val="en-GB"/>
              </w:rPr>
              <w:t>Kolyma</w:t>
            </w:r>
          </w:p>
        </w:tc>
        <w:tc>
          <w:tcPr>
            <w:tcW w:w="2191" w:type="dxa"/>
          </w:tcPr>
          <w:p w14:paraId="10A14324" w14:textId="77777777" w:rsidR="00A83E93" w:rsidRPr="00A113E0" w:rsidRDefault="00A83E93" w:rsidP="007B7F93">
            <w:pPr>
              <w:spacing w:line="360" w:lineRule="auto"/>
              <w:jc w:val="both"/>
              <w:rPr>
                <w:rFonts w:cs="Times New Roman"/>
                <w:szCs w:val="28"/>
              </w:rPr>
            </w:pPr>
          </w:p>
        </w:tc>
        <w:tc>
          <w:tcPr>
            <w:tcW w:w="2191" w:type="dxa"/>
          </w:tcPr>
          <w:p w14:paraId="68E320FD" w14:textId="7AE12E75" w:rsidR="00A83E93" w:rsidRPr="00A113E0" w:rsidRDefault="000D148A" w:rsidP="007B7F93">
            <w:pPr>
              <w:spacing w:line="360" w:lineRule="auto"/>
              <w:jc w:val="both"/>
              <w:rPr>
                <w:rFonts w:cs="Times New Roman"/>
                <w:szCs w:val="28"/>
              </w:rPr>
            </w:pPr>
            <w:r w:rsidRPr="00A113E0">
              <w:rPr>
                <w:rFonts w:eastAsia="Times New Roman" w:cs="Times New Roman"/>
                <w:color w:val="222222"/>
                <w:szCs w:val="28"/>
                <w:lang w:val="en-GB"/>
              </w:rPr>
              <w:t>Dacha</w:t>
            </w:r>
          </w:p>
        </w:tc>
        <w:tc>
          <w:tcPr>
            <w:tcW w:w="2191" w:type="dxa"/>
          </w:tcPr>
          <w:p w14:paraId="6C7578F4" w14:textId="4BCE0ACD"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Kasha</w:t>
            </w:r>
          </w:p>
        </w:tc>
      </w:tr>
      <w:tr w:rsidR="00A83E93" w:rsidRPr="00A113E0" w14:paraId="0268FE60" w14:textId="77777777" w:rsidTr="00A83E93">
        <w:tc>
          <w:tcPr>
            <w:tcW w:w="2765" w:type="dxa"/>
          </w:tcPr>
          <w:p w14:paraId="3CBBADC2" w14:textId="2792F63D" w:rsidR="00A83E93" w:rsidRPr="00A113E0" w:rsidRDefault="00A83E93" w:rsidP="009A158D">
            <w:pPr>
              <w:spacing w:line="360" w:lineRule="auto"/>
              <w:rPr>
                <w:rFonts w:cs="Times New Roman"/>
                <w:szCs w:val="28"/>
              </w:rPr>
            </w:pPr>
            <w:r w:rsidRPr="00A113E0">
              <w:rPr>
                <w:rFonts w:cs="Times New Roman"/>
                <w:szCs w:val="28"/>
                <w:lang w:val="en-GB"/>
              </w:rPr>
              <w:t xml:space="preserve">The </w:t>
            </w:r>
            <w:r w:rsidRPr="00A113E0">
              <w:rPr>
                <w:rFonts w:eastAsia="Times New Roman" w:cs="Times New Roman"/>
                <w:color w:val="222222"/>
                <w:szCs w:val="28"/>
                <w:shd w:val="clear" w:color="auto" w:fill="FFFFFF"/>
              </w:rPr>
              <w:t>camp</w:t>
            </w:r>
          </w:p>
        </w:tc>
        <w:tc>
          <w:tcPr>
            <w:tcW w:w="2191" w:type="dxa"/>
          </w:tcPr>
          <w:p w14:paraId="3BC39BF7" w14:textId="77777777" w:rsidR="00A83E93" w:rsidRPr="00A113E0" w:rsidRDefault="00A83E93" w:rsidP="007B7F93">
            <w:pPr>
              <w:spacing w:line="360" w:lineRule="auto"/>
              <w:jc w:val="both"/>
              <w:rPr>
                <w:rFonts w:cs="Times New Roman"/>
                <w:szCs w:val="28"/>
              </w:rPr>
            </w:pPr>
          </w:p>
        </w:tc>
        <w:tc>
          <w:tcPr>
            <w:tcW w:w="2191" w:type="dxa"/>
          </w:tcPr>
          <w:p w14:paraId="0705B7AF" w14:textId="6A64D198" w:rsidR="00A83E93" w:rsidRPr="00A113E0" w:rsidRDefault="000D148A" w:rsidP="007B7F93">
            <w:pPr>
              <w:spacing w:line="360" w:lineRule="auto"/>
              <w:jc w:val="both"/>
              <w:rPr>
                <w:rFonts w:cs="Times New Roman"/>
                <w:szCs w:val="28"/>
              </w:rPr>
            </w:pPr>
            <w:r w:rsidRPr="00A113E0">
              <w:rPr>
                <w:rFonts w:eastAsia="Times New Roman" w:cs="Times New Roman"/>
                <w:szCs w:val="28"/>
              </w:rPr>
              <w:t>Tsarist buildings</w:t>
            </w:r>
          </w:p>
        </w:tc>
        <w:tc>
          <w:tcPr>
            <w:tcW w:w="2191" w:type="dxa"/>
          </w:tcPr>
          <w:p w14:paraId="01645DA4" w14:textId="2A02B71E"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Chai</w:t>
            </w:r>
          </w:p>
        </w:tc>
      </w:tr>
      <w:tr w:rsidR="00A83E93" w:rsidRPr="00A113E0" w14:paraId="35CF8701" w14:textId="77777777" w:rsidTr="00A83E93">
        <w:tc>
          <w:tcPr>
            <w:tcW w:w="2765" w:type="dxa"/>
          </w:tcPr>
          <w:p w14:paraId="10F35948" w14:textId="209C6CFB" w:rsidR="00A83E93" w:rsidRPr="00A113E0" w:rsidRDefault="00A83E93" w:rsidP="007B7F93">
            <w:pPr>
              <w:spacing w:line="360" w:lineRule="auto"/>
              <w:jc w:val="both"/>
              <w:rPr>
                <w:rFonts w:cs="Times New Roman"/>
                <w:szCs w:val="28"/>
              </w:rPr>
            </w:pPr>
            <w:r w:rsidRPr="00A113E0">
              <w:rPr>
                <w:rFonts w:cs="Times New Roman"/>
                <w:szCs w:val="28"/>
                <w:lang w:val="en-US"/>
              </w:rPr>
              <w:t>Magadan</w:t>
            </w:r>
          </w:p>
        </w:tc>
        <w:tc>
          <w:tcPr>
            <w:tcW w:w="2191" w:type="dxa"/>
          </w:tcPr>
          <w:p w14:paraId="5AECD2EC" w14:textId="77777777" w:rsidR="00A83E93" w:rsidRPr="00A113E0" w:rsidRDefault="00A83E93" w:rsidP="007B7F93">
            <w:pPr>
              <w:spacing w:line="360" w:lineRule="auto"/>
              <w:jc w:val="both"/>
              <w:rPr>
                <w:rFonts w:cs="Times New Roman"/>
                <w:szCs w:val="28"/>
              </w:rPr>
            </w:pPr>
          </w:p>
        </w:tc>
        <w:tc>
          <w:tcPr>
            <w:tcW w:w="2191" w:type="dxa"/>
          </w:tcPr>
          <w:p w14:paraId="62B4EB2B" w14:textId="5A431797" w:rsidR="00A83E93" w:rsidRPr="00A113E0" w:rsidRDefault="00A83E93" w:rsidP="007B7F93">
            <w:pPr>
              <w:spacing w:line="360" w:lineRule="auto"/>
              <w:jc w:val="both"/>
              <w:rPr>
                <w:rFonts w:cs="Times New Roman"/>
                <w:szCs w:val="28"/>
              </w:rPr>
            </w:pPr>
          </w:p>
        </w:tc>
        <w:tc>
          <w:tcPr>
            <w:tcW w:w="2191" w:type="dxa"/>
          </w:tcPr>
          <w:p w14:paraId="51AEB12A" w14:textId="22F53A01"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Pirozhki</w:t>
            </w:r>
          </w:p>
        </w:tc>
      </w:tr>
      <w:tr w:rsidR="00A83E93" w:rsidRPr="00A113E0" w14:paraId="66833C0E" w14:textId="77777777" w:rsidTr="00A83E93">
        <w:tc>
          <w:tcPr>
            <w:tcW w:w="2765" w:type="dxa"/>
          </w:tcPr>
          <w:p w14:paraId="757AF6AB" w14:textId="3A155655" w:rsidR="00A83E93" w:rsidRPr="00A113E0" w:rsidRDefault="00A83E93" w:rsidP="007B7F93">
            <w:pPr>
              <w:spacing w:line="360" w:lineRule="auto"/>
              <w:jc w:val="both"/>
              <w:rPr>
                <w:rFonts w:cs="Times New Roman"/>
                <w:szCs w:val="28"/>
              </w:rPr>
            </w:pPr>
            <w:r w:rsidRPr="00A113E0">
              <w:rPr>
                <w:rFonts w:cs="Times New Roman"/>
                <w:szCs w:val="28"/>
                <w:lang w:val="en-GB"/>
              </w:rPr>
              <w:t>Lake Baikal</w:t>
            </w:r>
          </w:p>
        </w:tc>
        <w:tc>
          <w:tcPr>
            <w:tcW w:w="2191" w:type="dxa"/>
          </w:tcPr>
          <w:p w14:paraId="0D2D71AE" w14:textId="77777777" w:rsidR="00A83E93" w:rsidRPr="00A113E0" w:rsidRDefault="00A83E93" w:rsidP="007B7F93">
            <w:pPr>
              <w:spacing w:line="360" w:lineRule="auto"/>
              <w:jc w:val="both"/>
              <w:rPr>
                <w:rFonts w:cs="Times New Roman"/>
                <w:szCs w:val="28"/>
              </w:rPr>
            </w:pPr>
          </w:p>
        </w:tc>
        <w:tc>
          <w:tcPr>
            <w:tcW w:w="2191" w:type="dxa"/>
          </w:tcPr>
          <w:p w14:paraId="0955FF00" w14:textId="4A64841F" w:rsidR="00A83E93" w:rsidRPr="00A113E0" w:rsidRDefault="00A83E93" w:rsidP="007B7F93">
            <w:pPr>
              <w:spacing w:line="360" w:lineRule="auto"/>
              <w:jc w:val="both"/>
              <w:rPr>
                <w:rFonts w:cs="Times New Roman"/>
                <w:szCs w:val="28"/>
              </w:rPr>
            </w:pPr>
          </w:p>
        </w:tc>
        <w:tc>
          <w:tcPr>
            <w:tcW w:w="2191" w:type="dxa"/>
          </w:tcPr>
          <w:p w14:paraId="432466A9" w14:textId="264A7B20"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Shchi</w:t>
            </w:r>
          </w:p>
        </w:tc>
      </w:tr>
      <w:tr w:rsidR="00A83E93" w:rsidRPr="00A113E0" w14:paraId="0CB60FBF" w14:textId="77777777" w:rsidTr="00A83E93">
        <w:tc>
          <w:tcPr>
            <w:tcW w:w="2765" w:type="dxa"/>
          </w:tcPr>
          <w:p w14:paraId="53A3DD0C" w14:textId="4C8C598D" w:rsidR="00A83E93" w:rsidRPr="00A113E0" w:rsidRDefault="00A83E93" w:rsidP="007B7F93">
            <w:pPr>
              <w:spacing w:line="360" w:lineRule="auto"/>
              <w:jc w:val="both"/>
              <w:rPr>
                <w:rFonts w:cs="Times New Roman"/>
                <w:szCs w:val="28"/>
              </w:rPr>
            </w:pPr>
            <w:r w:rsidRPr="00A113E0">
              <w:rPr>
                <w:rFonts w:cs="Times New Roman"/>
                <w:szCs w:val="28"/>
                <w:lang w:val="en-GB"/>
              </w:rPr>
              <w:t>The Don</w:t>
            </w:r>
          </w:p>
        </w:tc>
        <w:tc>
          <w:tcPr>
            <w:tcW w:w="2191" w:type="dxa"/>
          </w:tcPr>
          <w:p w14:paraId="6FAA425D" w14:textId="77777777" w:rsidR="00A83E93" w:rsidRPr="00A113E0" w:rsidRDefault="00A83E93" w:rsidP="007B7F93">
            <w:pPr>
              <w:spacing w:line="360" w:lineRule="auto"/>
              <w:jc w:val="both"/>
              <w:rPr>
                <w:rFonts w:cs="Times New Roman"/>
                <w:szCs w:val="28"/>
              </w:rPr>
            </w:pPr>
          </w:p>
        </w:tc>
        <w:tc>
          <w:tcPr>
            <w:tcW w:w="2191" w:type="dxa"/>
          </w:tcPr>
          <w:p w14:paraId="5063E7C8" w14:textId="236EE094" w:rsidR="00A83E93" w:rsidRPr="00A113E0" w:rsidRDefault="00A83E93" w:rsidP="007B7F93">
            <w:pPr>
              <w:spacing w:line="360" w:lineRule="auto"/>
              <w:jc w:val="both"/>
              <w:rPr>
                <w:rFonts w:cs="Times New Roman"/>
                <w:szCs w:val="28"/>
              </w:rPr>
            </w:pPr>
          </w:p>
        </w:tc>
        <w:tc>
          <w:tcPr>
            <w:tcW w:w="2191" w:type="dxa"/>
          </w:tcPr>
          <w:p w14:paraId="23BFB601" w14:textId="45006B5A" w:rsidR="00A83E93" w:rsidRPr="00A113E0" w:rsidRDefault="00DA0C85" w:rsidP="007B7F93">
            <w:pPr>
              <w:spacing w:line="360" w:lineRule="auto"/>
              <w:jc w:val="both"/>
              <w:rPr>
                <w:rFonts w:cs="Times New Roman"/>
                <w:szCs w:val="28"/>
              </w:rPr>
            </w:pPr>
            <w:r w:rsidRPr="00A113E0">
              <w:rPr>
                <w:rFonts w:eastAsia="Times New Roman" w:cs="Times New Roman"/>
                <w:color w:val="000000"/>
                <w:szCs w:val="28"/>
                <w:lang w:val="en-GB"/>
              </w:rPr>
              <w:t>Borodino bread</w:t>
            </w:r>
          </w:p>
        </w:tc>
      </w:tr>
      <w:tr w:rsidR="00A83E93" w:rsidRPr="00A113E0" w14:paraId="086784F0" w14:textId="77777777" w:rsidTr="00A83E93">
        <w:tc>
          <w:tcPr>
            <w:tcW w:w="2765" w:type="dxa"/>
          </w:tcPr>
          <w:p w14:paraId="3F86BB86" w14:textId="1EFAF9B9" w:rsidR="00A83E93" w:rsidRPr="00A113E0" w:rsidRDefault="00A83E93" w:rsidP="007B7F93">
            <w:pPr>
              <w:spacing w:line="360" w:lineRule="auto"/>
              <w:jc w:val="both"/>
              <w:rPr>
                <w:rFonts w:cs="Times New Roman"/>
                <w:szCs w:val="28"/>
              </w:rPr>
            </w:pPr>
            <w:r w:rsidRPr="00A113E0">
              <w:rPr>
                <w:rFonts w:cs="Times New Roman"/>
                <w:szCs w:val="28"/>
                <w:lang w:val="en-GB"/>
              </w:rPr>
              <w:t>The Volga</w:t>
            </w:r>
          </w:p>
        </w:tc>
        <w:tc>
          <w:tcPr>
            <w:tcW w:w="2191" w:type="dxa"/>
          </w:tcPr>
          <w:p w14:paraId="0E0EC0FE" w14:textId="77777777" w:rsidR="00A83E93" w:rsidRPr="00A113E0" w:rsidRDefault="00A83E93" w:rsidP="007B7F93">
            <w:pPr>
              <w:spacing w:line="360" w:lineRule="auto"/>
              <w:jc w:val="both"/>
              <w:rPr>
                <w:rFonts w:cs="Times New Roman"/>
                <w:szCs w:val="28"/>
              </w:rPr>
            </w:pPr>
          </w:p>
        </w:tc>
        <w:tc>
          <w:tcPr>
            <w:tcW w:w="2191" w:type="dxa"/>
          </w:tcPr>
          <w:p w14:paraId="2ED4D2CE" w14:textId="71C0D741" w:rsidR="00A83E93" w:rsidRPr="00A113E0" w:rsidRDefault="00A83E93" w:rsidP="007B7F93">
            <w:pPr>
              <w:spacing w:line="360" w:lineRule="auto"/>
              <w:jc w:val="both"/>
              <w:rPr>
                <w:rFonts w:cs="Times New Roman"/>
                <w:szCs w:val="28"/>
              </w:rPr>
            </w:pPr>
          </w:p>
        </w:tc>
        <w:tc>
          <w:tcPr>
            <w:tcW w:w="2191" w:type="dxa"/>
          </w:tcPr>
          <w:p w14:paraId="35A7FB7C" w14:textId="77777777" w:rsidR="00A83E93" w:rsidRPr="00A113E0" w:rsidRDefault="00A83E93" w:rsidP="007B7F93">
            <w:pPr>
              <w:spacing w:line="360" w:lineRule="auto"/>
              <w:jc w:val="both"/>
              <w:rPr>
                <w:rFonts w:cs="Times New Roman"/>
                <w:szCs w:val="28"/>
              </w:rPr>
            </w:pPr>
          </w:p>
        </w:tc>
      </w:tr>
      <w:tr w:rsidR="00A83E93" w:rsidRPr="00A113E0" w14:paraId="041A6427" w14:textId="77777777" w:rsidTr="00A83E93">
        <w:tc>
          <w:tcPr>
            <w:tcW w:w="2765" w:type="dxa"/>
          </w:tcPr>
          <w:p w14:paraId="0663AA35" w14:textId="56ED7DDC" w:rsidR="00A83E93" w:rsidRPr="00A113E0" w:rsidRDefault="00A83E93" w:rsidP="007B7F93">
            <w:pPr>
              <w:spacing w:line="360" w:lineRule="auto"/>
              <w:jc w:val="both"/>
              <w:rPr>
                <w:rFonts w:cs="Times New Roman"/>
                <w:szCs w:val="28"/>
              </w:rPr>
            </w:pPr>
            <w:r w:rsidRPr="00A113E0">
              <w:rPr>
                <w:rFonts w:cs="Times New Roman"/>
                <w:szCs w:val="28"/>
                <w:lang w:val="en-GB"/>
              </w:rPr>
              <w:t>Zubalovo</w:t>
            </w:r>
          </w:p>
        </w:tc>
        <w:tc>
          <w:tcPr>
            <w:tcW w:w="2191" w:type="dxa"/>
          </w:tcPr>
          <w:p w14:paraId="33096C9D" w14:textId="77777777" w:rsidR="00A83E93" w:rsidRPr="00A113E0" w:rsidRDefault="00A83E93" w:rsidP="007B7F93">
            <w:pPr>
              <w:spacing w:line="360" w:lineRule="auto"/>
              <w:jc w:val="both"/>
              <w:rPr>
                <w:rFonts w:cs="Times New Roman"/>
                <w:szCs w:val="28"/>
              </w:rPr>
            </w:pPr>
          </w:p>
        </w:tc>
        <w:tc>
          <w:tcPr>
            <w:tcW w:w="2191" w:type="dxa"/>
          </w:tcPr>
          <w:p w14:paraId="38855D84" w14:textId="670E84CC" w:rsidR="00A83E93" w:rsidRPr="00A113E0" w:rsidRDefault="00A83E93" w:rsidP="007B7F93">
            <w:pPr>
              <w:spacing w:line="360" w:lineRule="auto"/>
              <w:jc w:val="both"/>
              <w:rPr>
                <w:rFonts w:cs="Times New Roman"/>
                <w:szCs w:val="28"/>
              </w:rPr>
            </w:pPr>
          </w:p>
        </w:tc>
        <w:tc>
          <w:tcPr>
            <w:tcW w:w="2191" w:type="dxa"/>
          </w:tcPr>
          <w:p w14:paraId="6F615583" w14:textId="77777777" w:rsidR="00A83E93" w:rsidRPr="00A113E0" w:rsidRDefault="00A83E93" w:rsidP="007B7F93">
            <w:pPr>
              <w:spacing w:line="360" w:lineRule="auto"/>
              <w:jc w:val="both"/>
              <w:rPr>
                <w:rFonts w:cs="Times New Roman"/>
                <w:szCs w:val="28"/>
              </w:rPr>
            </w:pPr>
          </w:p>
        </w:tc>
      </w:tr>
      <w:tr w:rsidR="00A83E93" w:rsidRPr="00A113E0" w14:paraId="5B194DFD" w14:textId="77777777" w:rsidTr="00A83E93">
        <w:tc>
          <w:tcPr>
            <w:tcW w:w="2765" w:type="dxa"/>
          </w:tcPr>
          <w:p w14:paraId="0380CC77" w14:textId="0B3C8545"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rPr>
              <w:t>Mrs Soviet</w:t>
            </w:r>
          </w:p>
        </w:tc>
        <w:tc>
          <w:tcPr>
            <w:tcW w:w="2191" w:type="dxa"/>
          </w:tcPr>
          <w:p w14:paraId="75D03130" w14:textId="77777777" w:rsidR="00A83E93" w:rsidRPr="00A113E0" w:rsidRDefault="00A83E93" w:rsidP="007B7F93">
            <w:pPr>
              <w:spacing w:line="360" w:lineRule="auto"/>
              <w:jc w:val="both"/>
              <w:rPr>
                <w:rFonts w:cs="Times New Roman"/>
                <w:szCs w:val="28"/>
              </w:rPr>
            </w:pPr>
          </w:p>
        </w:tc>
        <w:tc>
          <w:tcPr>
            <w:tcW w:w="2191" w:type="dxa"/>
          </w:tcPr>
          <w:p w14:paraId="7F30AFB8" w14:textId="0B988919" w:rsidR="00A83E93" w:rsidRPr="00A113E0" w:rsidRDefault="00A83E93" w:rsidP="007B7F93">
            <w:pPr>
              <w:spacing w:line="360" w:lineRule="auto"/>
              <w:jc w:val="both"/>
              <w:rPr>
                <w:rFonts w:cs="Times New Roman"/>
                <w:szCs w:val="28"/>
              </w:rPr>
            </w:pPr>
          </w:p>
        </w:tc>
        <w:tc>
          <w:tcPr>
            <w:tcW w:w="2191" w:type="dxa"/>
          </w:tcPr>
          <w:p w14:paraId="09D2126B" w14:textId="77777777" w:rsidR="00A83E93" w:rsidRPr="00A113E0" w:rsidRDefault="00A83E93" w:rsidP="007B7F93">
            <w:pPr>
              <w:spacing w:line="360" w:lineRule="auto"/>
              <w:jc w:val="both"/>
              <w:rPr>
                <w:rFonts w:cs="Times New Roman"/>
                <w:szCs w:val="28"/>
              </w:rPr>
            </w:pPr>
          </w:p>
        </w:tc>
      </w:tr>
      <w:tr w:rsidR="00A83E93" w:rsidRPr="00A113E0" w14:paraId="1EFD3BDE" w14:textId="77777777" w:rsidTr="00A83E93">
        <w:tc>
          <w:tcPr>
            <w:tcW w:w="2765" w:type="dxa"/>
          </w:tcPr>
          <w:p w14:paraId="74D1C8CF" w14:textId="6364E89D" w:rsidR="00A83E93" w:rsidRPr="00A113E0" w:rsidRDefault="00A83E93" w:rsidP="007B7F93">
            <w:pPr>
              <w:spacing w:line="360" w:lineRule="auto"/>
              <w:jc w:val="both"/>
              <w:rPr>
                <w:rFonts w:cs="Times New Roman"/>
                <w:color w:val="000000"/>
                <w:szCs w:val="28"/>
              </w:rPr>
            </w:pPr>
            <w:r w:rsidRPr="00A113E0">
              <w:rPr>
                <w:rFonts w:cs="Times New Roman"/>
                <w:color w:val="000000"/>
                <w:szCs w:val="28"/>
              </w:rPr>
              <w:t>Kuntsevo</w:t>
            </w:r>
          </w:p>
        </w:tc>
        <w:tc>
          <w:tcPr>
            <w:tcW w:w="2191" w:type="dxa"/>
          </w:tcPr>
          <w:p w14:paraId="30A49685" w14:textId="77777777" w:rsidR="00A83E93" w:rsidRPr="00A113E0" w:rsidRDefault="00A83E93" w:rsidP="007B7F93">
            <w:pPr>
              <w:spacing w:line="360" w:lineRule="auto"/>
              <w:jc w:val="both"/>
              <w:rPr>
                <w:rFonts w:cs="Times New Roman"/>
                <w:szCs w:val="28"/>
              </w:rPr>
            </w:pPr>
          </w:p>
        </w:tc>
        <w:tc>
          <w:tcPr>
            <w:tcW w:w="2191" w:type="dxa"/>
          </w:tcPr>
          <w:p w14:paraId="2F11AE9A" w14:textId="4EFBE59D" w:rsidR="00A83E93" w:rsidRPr="00A113E0" w:rsidRDefault="00A83E93" w:rsidP="007B7F93">
            <w:pPr>
              <w:spacing w:line="360" w:lineRule="auto"/>
              <w:jc w:val="both"/>
              <w:rPr>
                <w:rFonts w:cs="Times New Roman"/>
                <w:szCs w:val="28"/>
              </w:rPr>
            </w:pPr>
          </w:p>
        </w:tc>
        <w:tc>
          <w:tcPr>
            <w:tcW w:w="2191" w:type="dxa"/>
          </w:tcPr>
          <w:p w14:paraId="54641818" w14:textId="77777777" w:rsidR="00A83E93" w:rsidRPr="00A113E0" w:rsidRDefault="00A83E93" w:rsidP="007B7F93">
            <w:pPr>
              <w:spacing w:line="360" w:lineRule="auto"/>
              <w:jc w:val="both"/>
              <w:rPr>
                <w:rFonts w:cs="Times New Roman"/>
                <w:szCs w:val="28"/>
              </w:rPr>
            </w:pPr>
          </w:p>
        </w:tc>
      </w:tr>
      <w:tr w:rsidR="00A83E93" w:rsidRPr="00A113E0" w14:paraId="45A5ECAF" w14:textId="77777777" w:rsidTr="00A83E93">
        <w:tc>
          <w:tcPr>
            <w:tcW w:w="2765" w:type="dxa"/>
          </w:tcPr>
          <w:p w14:paraId="73EE83BE" w14:textId="5D871F52"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rPr>
              <w:t>A super-Soviet breed</w:t>
            </w:r>
          </w:p>
        </w:tc>
        <w:tc>
          <w:tcPr>
            <w:tcW w:w="2191" w:type="dxa"/>
          </w:tcPr>
          <w:p w14:paraId="71EB1AF8" w14:textId="77777777" w:rsidR="00A83E93" w:rsidRPr="00A113E0" w:rsidRDefault="00A83E93" w:rsidP="007B7F93">
            <w:pPr>
              <w:spacing w:line="360" w:lineRule="auto"/>
              <w:jc w:val="both"/>
              <w:rPr>
                <w:rFonts w:cs="Times New Roman"/>
                <w:szCs w:val="28"/>
              </w:rPr>
            </w:pPr>
          </w:p>
        </w:tc>
        <w:tc>
          <w:tcPr>
            <w:tcW w:w="2191" w:type="dxa"/>
          </w:tcPr>
          <w:p w14:paraId="204116E6" w14:textId="352F4808" w:rsidR="00A83E93" w:rsidRPr="00A113E0" w:rsidRDefault="00A83E93" w:rsidP="007B7F93">
            <w:pPr>
              <w:spacing w:line="360" w:lineRule="auto"/>
              <w:jc w:val="both"/>
              <w:rPr>
                <w:rFonts w:cs="Times New Roman"/>
                <w:szCs w:val="28"/>
              </w:rPr>
            </w:pPr>
          </w:p>
        </w:tc>
        <w:tc>
          <w:tcPr>
            <w:tcW w:w="2191" w:type="dxa"/>
          </w:tcPr>
          <w:p w14:paraId="7C18273B" w14:textId="77777777" w:rsidR="00A83E93" w:rsidRPr="00A113E0" w:rsidRDefault="00A83E93" w:rsidP="007B7F93">
            <w:pPr>
              <w:spacing w:line="360" w:lineRule="auto"/>
              <w:jc w:val="both"/>
              <w:rPr>
                <w:rFonts w:cs="Times New Roman"/>
                <w:szCs w:val="28"/>
              </w:rPr>
            </w:pPr>
          </w:p>
        </w:tc>
      </w:tr>
      <w:tr w:rsidR="00A83E93" w:rsidRPr="00A113E0" w14:paraId="264E2C10" w14:textId="77777777" w:rsidTr="00A83E93">
        <w:tc>
          <w:tcPr>
            <w:tcW w:w="2765" w:type="dxa"/>
          </w:tcPr>
          <w:p w14:paraId="0975BEEF" w14:textId="109730E7"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Soviet Union</w:t>
            </w:r>
          </w:p>
        </w:tc>
        <w:tc>
          <w:tcPr>
            <w:tcW w:w="2191" w:type="dxa"/>
          </w:tcPr>
          <w:p w14:paraId="5454AF99" w14:textId="77777777" w:rsidR="00A83E93" w:rsidRPr="00A113E0" w:rsidRDefault="00A83E93" w:rsidP="007B7F93">
            <w:pPr>
              <w:spacing w:line="360" w:lineRule="auto"/>
              <w:jc w:val="both"/>
              <w:rPr>
                <w:rFonts w:cs="Times New Roman"/>
                <w:szCs w:val="28"/>
              </w:rPr>
            </w:pPr>
          </w:p>
        </w:tc>
        <w:tc>
          <w:tcPr>
            <w:tcW w:w="2191" w:type="dxa"/>
          </w:tcPr>
          <w:p w14:paraId="052A83A3" w14:textId="6376818B" w:rsidR="00A83E93" w:rsidRPr="00A113E0" w:rsidRDefault="00A83E93" w:rsidP="007B7F93">
            <w:pPr>
              <w:spacing w:line="360" w:lineRule="auto"/>
              <w:jc w:val="both"/>
              <w:rPr>
                <w:rFonts w:cs="Times New Roman"/>
                <w:szCs w:val="28"/>
              </w:rPr>
            </w:pPr>
          </w:p>
        </w:tc>
        <w:tc>
          <w:tcPr>
            <w:tcW w:w="2191" w:type="dxa"/>
          </w:tcPr>
          <w:p w14:paraId="4B08A927" w14:textId="77777777" w:rsidR="00A83E93" w:rsidRPr="00A113E0" w:rsidRDefault="00A83E93" w:rsidP="007B7F93">
            <w:pPr>
              <w:spacing w:line="360" w:lineRule="auto"/>
              <w:jc w:val="both"/>
              <w:rPr>
                <w:rFonts w:cs="Times New Roman"/>
                <w:szCs w:val="28"/>
              </w:rPr>
            </w:pPr>
          </w:p>
        </w:tc>
      </w:tr>
      <w:tr w:rsidR="00A83E93" w:rsidRPr="00A113E0" w14:paraId="29234C05" w14:textId="77777777" w:rsidTr="00A83E93">
        <w:tc>
          <w:tcPr>
            <w:tcW w:w="2765" w:type="dxa"/>
          </w:tcPr>
          <w:p w14:paraId="1FFD350F" w14:textId="2169E00A"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Bolshevik</w:t>
            </w:r>
          </w:p>
        </w:tc>
        <w:tc>
          <w:tcPr>
            <w:tcW w:w="2191" w:type="dxa"/>
          </w:tcPr>
          <w:p w14:paraId="175EA47B" w14:textId="77777777" w:rsidR="00A83E93" w:rsidRPr="00A113E0" w:rsidRDefault="00A83E93" w:rsidP="007B7F93">
            <w:pPr>
              <w:spacing w:line="360" w:lineRule="auto"/>
              <w:jc w:val="both"/>
              <w:rPr>
                <w:rFonts w:cs="Times New Roman"/>
                <w:szCs w:val="28"/>
              </w:rPr>
            </w:pPr>
          </w:p>
        </w:tc>
        <w:tc>
          <w:tcPr>
            <w:tcW w:w="2191" w:type="dxa"/>
          </w:tcPr>
          <w:p w14:paraId="4FE952B8" w14:textId="4FE17552" w:rsidR="00A83E93" w:rsidRPr="00A113E0" w:rsidRDefault="00A83E93" w:rsidP="007B7F93">
            <w:pPr>
              <w:spacing w:line="360" w:lineRule="auto"/>
              <w:jc w:val="both"/>
              <w:rPr>
                <w:rFonts w:cs="Times New Roman"/>
                <w:szCs w:val="28"/>
              </w:rPr>
            </w:pPr>
          </w:p>
        </w:tc>
        <w:tc>
          <w:tcPr>
            <w:tcW w:w="2191" w:type="dxa"/>
          </w:tcPr>
          <w:p w14:paraId="4517479E" w14:textId="77777777" w:rsidR="00A83E93" w:rsidRPr="00A113E0" w:rsidRDefault="00A83E93" w:rsidP="007B7F93">
            <w:pPr>
              <w:spacing w:line="360" w:lineRule="auto"/>
              <w:jc w:val="both"/>
              <w:rPr>
                <w:rFonts w:cs="Times New Roman"/>
                <w:szCs w:val="28"/>
              </w:rPr>
            </w:pPr>
          </w:p>
        </w:tc>
      </w:tr>
      <w:tr w:rsidR="00A83E93" w:rsidRPr="00A113E0" w14:paraId="643B29DF" w14:textId="77777777" w:rsidTr="00A83E93">
        <w:tc>
          <w:tcPr>
            <w:tcW w:w="2765" w:type="dxa"/>
          </w:tcPr>
          <w:p w14:paraId="4A282A91" w14:textId="09B12E47"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Menshevik</w:t>
            </w:r>
          </w:p>
        </w:tc>
        <w:tc>
          <w:tcPr>
            <w:tcW w:w="2191" w:type="dxa"/>
          </w:tcPr>
          <w:p w14:paraId="2B40D881" w14:textId="77777777" w:rsidR="00A83E93" w:rsidRPr="00A113E0" w:rsidRDefault="00A83E93" w:rsidP="007B7F93">
            <w:pPr>
              <w:spacing w:line="360" w:lineRule="auto"/>
              <w:jc w:val="both"/>
              <w:rPr>
                <w:rFonts w:cs="Times New Roman"/>
                <w:szCs w:val="28"/>
              </w:rPr>
            </w:pPr>
          </w:p>
        </w:tc>
        <w:tc>
          <w:tcPr>
            <w:tcW w:w="2191" w:type="dxa"/>
          </w:tcPr>
          <w:p w14:paraId="01F5D2D9" w14:textId="24D8C66C" w:rsidR="00A83E93" w:rsidRPr="00A113E0" w:rsidRDefault="00A83E93" w:rsidP="007B7F93">
            <w:pPr>
              <w:spacing w:line="360" w:lineRule="auto"/>
              <w:jc w:val="both"/>
              <w:rPr>
                <w:rFonts w:cs="Times New Roman"/>
                <w:szCs w:val="28"/>
              </w:rPr>
            </w:pPr>
          </w:p>
        </w:tc>
        <w:tc>
          <w:tcPr>
            <w:tcW w:w="2191" w:type="dxa"/>
          </w:tcPr>
          <w:p w14:paraId="4EA67DF6" w14:textId="77777777" w:rsidR="00A83E93" w:rsidRPr="00A113E0" w:rsidRDefault="00A83E93" w:rsidP="007B7F93">
            <w:pPr>
              <w:spacing w:line="360" w:lineRule="auto"/>
              <w:jc w:val="both"/>
              <w:rPr>
                <w:rFonts w:cs="Times New Roman"/>
                <w:szCs w:val="28"/>
              </w:rPr>
            </w:pPr>
          </w:p>
        </w:tc>
      </w:tr>
      <w:tr w:rsidR="00A83E93" w:rsidRPr="00A113E0" w14:paraId="233FA1D2" w14:textId="77777777" w:rsidTr="00A83E93">
        <w:tc>
          <w:tcPr>
            <w:tcW w:w="2765" w:type="dxa"/>
          </w:tcPr>
          <w:p w14:paraId="01CBAB53" w14:textId="77777777" w:rsidR="00A83E93" w:rsidRPr="00A113E0" w:rsidRDefault="00A83E93" w:rsidP="007B7F93">
            <w:pPr>
              <w:spacing w:line="360" w:lineRule="auto"/>
              <w:jc w:val="both"/>
              <w:rPr>
                <w:rFonts w:cs="Times New Roman"/>
                <w:szCs w:val="28"/>
                <w:lang w:val="en-US"/>
              </w:rPr>
            </w:pPr>
            <w:r w:rsidRPr="00A113E0">
              <w:rPr>
                <w:rFonts w:cs="Times New Roman"/>
                <w:szCs w:val="28"/>
                <w:lang w:val="en-US"/>
              </w:rPr>
              <w:t>The Provisional</w:t>
            </w:r>
          </w:p>
          <w:p w14:paraId="4CC2493F" w14:textId="42520B86" w:rsidR="00A83E93" w:rsidRPr="00A113E0" w:rsidRDefault="00A83E93" w:rsidP="007B7F93">
            <w:pPr>
              <w:spacing w:line="360" w:lineRule="auto"/>
              <w:jc w:val="both"/>
              <w:rPr>
                <w:rFonts w:cs="Times New Roman"/>
                <w:szCs w:val="28"/>
                <w:lang w:val="en-US"/>
              </w:rPr>
            </w:pPr>
            <w:r w:rsidRPr="00A113E0">
              <w:rPr>
                <w:rFonts w:cs="Times New Roman"/>
                <w:szCs w:val="28"/>
                <w:lang w:val="en-US"/>
              </w:rPr>
              <w:t>Government</w:t>
            </w:r>
          </w:p>
        </w:tc>
        <w:tc>
          <w:tcPr>
            <w:tcW w:w="2191" w:type="dxa"/>
          </w:tcPr>
          <w:p w14:paraId="3833CE67" w14:textId="77777777" w:rsidR="00A83E93" w:rsidRPr="00A113E0" w:rsidRDefault="00A83E93" w:rsidP="007B7F93">
            <w:pPr>
              <w:spacing w:line="360" w:lineRule="auto"/>
              <w:jc w:val="both"/>
              <w:rPr>
                <w:rFonts w:cs="Times New Roman"/>
                <w:szCs w:val="28"/>
              </w:rPr>
            </w:pPr>
          </w:p>
        </w:tc>
        <w:tc>
          <w:tcPr>
            <w:tcW w:w="2191" w:type="dxa"/>
          </w:tcPr>
          <w:p w14:paraId="5480CBAE" w14:textId="71BE9A56" w:rsidR="00A83E93" w:rsidRPr="00A113E0" w:rsidRDefault="00A83E93" w:rsidP="007B7F93">
            <w:pPr>
              <w:spacing w:line="360" w:lineRule="auto"/>
              <w:jc w:val="both"/>
              <w:rPr>
                <w:rFonts w:cs="Times New Roman"/>
                <w:szCs w:val="28"/>
              </w:rPr>
            </w:pPr>
          </w:p>
        </w:tc>
        <w:tc>
          <w:tcPr>
            <w:tcW w:w="2191" w:type="dxa"/>
          </w:tcPr>
          <w:p w14:paraId="6C12AB39" w14:textId="77777777" w:rsidR="00A83E93" w:rsidRPr="00A113E0" w:rsidRDefault="00A83E93" w:rsidP="007B7F93">
            <w:pPr>
              <w:spacing w:line="360" w:lineRule="auto"/>
              <w:jc w:val="both"/>
              <w:rPr>
                <w:rFonts w:cs="Times New Roman"/>
                <w:szCs w:val="28"/>
              </w:rPr>
            </w:pPr>
          </w:p>
        </w:tc>
      </w:tr>
      <w:tr w:rsidR="00A83E93" w:rsidRPr="00A113E0" w14:paraId="45BC3946" w14:textId="77777777" w:rsidTr="00A83E93">
        <w:tc>
          <w:tcPr>
            <w:tcW w:w="2765" w:type="dxa"/>
          </w:tcPr>
          <w:p w14:paraId="5B2FAF5B" w14:textId="03C2FA03"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The Purges</w:t>
            </w:r>
          </w:p>
        </w:tc>
        <w:tc>
          <w:tcPr>
            <w:tcW w:w="2191" w:type="dxa"/>
          </w:tcPr>
          <w:p w14:paraId="37524B88" w14:textId="77777777" w:rsidR="00A83E93" w:rsidRPr="00A113E0" w:rsidRDefault="00A83E93" w:rsidP="007B7F93">
            <w:pPr>
              <w:spacing w:line="360" w:lineRule="auto"/>
              <w:jc w:val="both"/>
              <w:rPr>
                <w:rFonts w:cs="Times New Roman"/>
                <w:szCs w:val="28"/>
              </w:rPr>
            </w:pPr>
          </w:p>
        </w:tc>
        <w:tc>
          <w:tcPr>
            <w:tcW w:w="2191" w:type="dxa"/>
          </w:tcPr>
          <w:p w14:paraId="4F672D7E" w14:textId="36821452" w:rsidR="00A83E93" w:rsidRPr="00A113E0" w:rsidRDefault="00A83E93" w:rsidP="007B7F93">
            <w:pPr>
              <w:spacing w:line="360" w:lineRule="auto"/>
              <w:jc w:val="both"/>
              <w:rPr>
                <w:rFonts w:cs="Times New Roman"/>
                <w:szCs w:val="28"/>
              </w:rPr>
            </w:pPr>
          </w:p>
        </w:tc>
        <w:tc>
          <w:tcPr>
            <w:tcW w:w="2191" w:type="dxa"/>
          </w:tcPr>
          <w:p w14:paraId="44492925" w14:textId="77777777" w:rsidR="00A83E93" w:rsidRPr="00A113E0" w:rsidRDefault="00A83E93" w:rsidP="007B7F93">
            <w:pPr>
              <w:spacing w:line="360" w:lineRule="auto"/>
              <w:jc w:val="both"/>
              <w:rPr>
                <w:rFonts w:cs="Times New Roman"/>
                <w:szCs w:val="28"/>
              </w:rPr>
            </w:pPr>
          </w:p>
        </w:tc>
      </w:tr>
      <w:tr w:rsidR="00A83E93" w:rsidRPr="00A113E0" w14:paraId="1D50F2B8" w14:textId="77777777" w:rsidTr="00A83E93">
        <w:tc>
          <w:tcPr>
            <w:tcW w:w="2765" w:type="dxa"/>
          </w:tcPr>
          <w:p w14:paraId="60EDFB2F" w14:textId="1D805CEE"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Collectivisation</w:t>
            </w:r>
          </w:p>
        </w:tc>
        <w:tc>
          <w:tcPr>
            <w:tcW w:w="2191" w:type="dxa"/>
          </w:tcPr>
          <w:p w14:paraId="0903AA4A" w14:textId="77777777" w:rsidR="00A83E93" w:rsidRPr="00A113E0" w:rsidRDefault="00A83E93" w:rsidP="007B7F93">
            <w:pPr>
              <w:spacing w:line="360" w:lineRule="auto"/>
              <w:jc w:val="both"/>
              <w:rPr>
                <w:rFonts w:cs="Times New Roman"/>
                <w:szCs w:val="28"/>
              </w:rPr>
            </w:pPr>
          </w:p>
        </w:tc>
        <w:tc>
          <w:tcPr>
            <w:tcW w:w="2191" w:type="dxa"/>
          </w:tcPr>
          <w:p w14:paraId="24CA223A" w14:textId="6B286DA8" w:rsidR="00A83E93" w:rsidRPr="00A113E0" w:rsidRDefault="00A83E93" w:rsidP="007B7F93">
            <w:pPr>
              <w:spacing w:line="360" w:lineRule="auto"/>
              <w:jc w:val="both"/>
              <w:rPr>
                <w:rFonts w:cs="Times New Roman"/>
                <w:szCs w:val="28"/>
              </w:rPr>
            </w:pPr>
          </w:p>
        </w:tc>
        <w:tc>
          <w:tcPr>
            <w:tcW w:w="2191" w:type="dxa"/>
          </w:tcPr>
          <w:p w14:paraId="798FD0FA" w14:textId="77777777" w:rsidR="00A83E93" w:rsidRPr="00A113E0" w:rsidRDefault="00A83E93" w:rsidP="007B7F93">
            <w:pPr>
              <w:spacing w:line="360" w:lineRule="auto"/>
              <w:jc w:val="both"/>
              <w:rPr>
                <w:rFonts w:cs="Times New Roman"/>
                <w:szCs w:val="28"/>
              </w:rPr>
            </w:pPr>
          </w:p>
        </w:tc>
      </w:tr>
      <w:tr w:rsidR="00A83E93" w:rsidRPr="00A113E0" w14:paraId="18CA779A" w14:textId="77777777" w:rsidTr="00A83E93">
        <w:tc>
          <w:tcPr>
            <w:tcW w:w="2765" w:type="dxa"/>
          </w:tcPr>
          <w:p w14:paraId="457C45E6" w14:textId="50ED708F"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The New Economic Plan</w:t>
            </w:r>
          </w:p>
        </w:tc>
        <w:tc>
          <w:tcPr>
            <w:tcW w:w="2191" w:type="dxa"/>
          </w:tcPr>
          <w:p w14:paraId="1956F483" w14:textId="77777777" w:rsidR="00A83E93" w:rsidRPr="00A113E0" w:rsidRDefault="00A83E93" w:rsidP="007B7F93">
            <w:pPr>
              <w:spacing w:line="360" w:lineRule="auto"/>
              <w:jc w:val="both"/>
              <w:rPr>
                <w:rFonts w:cs="Times New Roman"/>
                <w:szCs w:val="28"/>
              </w:rPr>
            </w:pPr>
          </w:p>
        </w:tc>
        <w:tc>
          <w:tcPr>
            <w:tcW w:w="2191" w:type="dxa"/>
          </w:tcPr>
          <w:p w14:paraId="4B926637" w14:textId="6CA88DDB" w:rsidR="00A83E93" w:rsidRPr="00A113E0" w:rsidRDefault="00A83E93" w:rsidP="007B7F93">
            <w:pPr>
              <w:spacing w:line="360" w:lineRule="auto"/>
              <w:jc w:val="both"/>
              <w:rPr>
                <w:rFonts w:cs="Times New Roman"/>
                <w:szCs w:val="28"/>
              </w:rPr>
            </w:pPr>
          </w:p>
        </w:tc>
        <w:tc>
          <w:tcPr>
            <w:tcW w:w="2191" w:type="dxa"/>
          </w:tcPr>
          <w:p w14:paraId="4A6827C4" w14:textId="77777777" w:rsidR="00A83E93" w:rsidRPr="00A113E0" w:rsidRDefault="00A83E93" w:rsidP="007B7F93">
            <w:pPr>
              <w:spacing w:line="360" w:lineRule="auto"/>
              <w:jc w:val="both"/>
              <w:rPr>
                <w:rFonts w:cs="Times New Roman"/>
                <w:szCs w:val="28"/>
              </w:rPr>
            </w:pPr>
          </w:p>
        </w:tc>
      </w:tr>
      <w:tr w:rsidR="00A83E93" w:rsidRPr="00A113E0" w14:paraId="1CABFBFD" w14:textId="77777777" w:rsidTr="00A83E93">
        <w:tc>
          <w:tcPr>
            <w:tcW w:w="2765" w:type="dxa"/>
          </w:tcPr>
          <w:p w14:paraId="2A5B09EA" w14:textId="76734D74"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lang w:val="en-GB"/>
              </w:rPr>
              <w:t>The Five Year Plans</w:t>
            </w:r>
          </w:p>
        </w:tc>
        <w:tc>
          <w:tcPr>
            <w:tcW w:w="2191" w:type="dxa"/>
          </w:tcPr>
          <w:p w14:paraId="64EFDD31" w14:textId="77777777" w:rsidR="00A83E93" w:rsidRPr="00A113E0" w:rsidRDefault="00A83E93" w:rsidP="007B7F93">
            <w:pPr>
              <w:spacing w:line="360" w:lineRule="auto"/>
              <w:jc w:val="both"/>
              <w:rPr>
                <w:rFonts w:cs="Times New Roman"/>
                <w:szCs w:val="28"/>
              </w:rPr>
            </w:pPr>
          </w:p>
        </w:tc>
        <w:tc>
          <w:tcPr>
            <w:tcW w:w="2191" w:type="dxa"/>
          </w:tcPr>
          <w:p w14:paraId="01982DFA" w14:textId="37EEF312" w:rsidR="00A83E93" w:rsidRPr="00A113E0" w:rsidRDefault="00A83E93" w:rsidP="007B7F93">
            <w:pPr>
              <w:spacing w:line="360" w:lineRule="auto"/>
              <w:jc w:val="both"/>
              <w:rPr>
                <w:rFonts w:cs="Times New Roman"/>
                <w:szCs w:val="28"/>
              </w:rPr>
            </w:pPr>
          </w:p>
        </w:tc>
        <w:tc>
          <w:tcPr>
            <w:tcW w:w="2191" w:type="dxa"/>
          </w:tcPr>
          <w:p w14:paraId="46288CBD" w14:textId="77777777" w:rsidR="00A83E93" w:rsidRPr="00A113E0" w:rsidRDefault="00A83E93" w:rsidP="007B7F93">
            <w:pPr>
              <w:spacing w:line="360" w:lineRule="auto"/>
              <w:jc w:val="both"/>
              <w:rPr>
                <w:rFonts w:cs="Times New Roman"/>
                <w:szCs w:val="28"/>
              </w:rPr>
            </w:pPr>
          </w:p>
        </w:tc>
      </w:tr>
      <w:tr w:rsidR="00A83E93" w:rsidRPr="00A113E0" w14:paraId="35E22F9A" w14:textId="77777777" w:rsidTr="00A83E93">
        <w:tc>
          <w:tcPr>
            <w:tcW w:w="2765" w:type="dxa"/>
          </w:tcPr>
          <w:p w14:paraId="0CEEE93D" w14:textId="330E1B8E"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lang w:val="en-GB"/>
              </w:rPr>
              <w:t>The Red Terror</w:t>
            </w:r>
          </w:p>
        </w:tc>
        <w:tc>
          <w:tcPr>
            <w:tcW w:w="2191" w:type="dxa"/>
          </w:tcPr>
          <w:p w14:paraId="2D9750B6" w14:textId="77777777" w:rsidR="00A83E93" w:rsidRPr="00A113E0" w:rsidRDefault="00A83E93" w:rsidP="007B7F93">
            <w:pPr>
              <w:spacing w:line="360" w:lineRule="auto"/>
              <w:jc w:val="both"/>
              <w:rPr>
                <w:rFonts w:cs="Times New Roman"/>
                <w:szCs w:val="28"/>
              </w:rPr>
            </w:pPr>
          </w:p>
        </w:tc>
        <w:tc>
          <w:tcPr>
            <w:tcW w:w="2191" w:type="dxa"/>
          </w:tcPr>
          <w:p w14:paraId="447671D9" w14:textId="610590F7" w:rsidR="00A83E93" w:rsidRPr="00A113E0" w:rsidRDefault="00A83E93" w:rsidP="007B7F93">
            <w:pPr>
              <w:spacing w:line="360" w:lineRule="auto"/>
              <w:jc w:val="both"/>
              <w:rPr>
                <w:rFonts w:cs="Times New Roman"/>
                <w:szCs w:val="28"/>
              </w:rPr>
            </w:pPr>
          </w:p>
        </w:tc>
        <w:tc>
          <w:tcPr>
            <w:tcW w:w="2191" w:type="dxa"/>
          </w:tcPr>
          <w:p w14:paraId="0EFA5D83" w14:textId="77777777" w:rsidR="00A83E93" w:rsidRPr="00A113E0" w:rsidRDefault="00A83E93" w:rsidP="007B7F93">
            <w:pPr>
              <w:spacing w:line="360" w:lineRule="auto"/>
              <w:jc w:val="both"/>
              <w:rPr>
                <w:rFonts w:cs="Times New Roman"/>
                <w:szCs w:val="28"/>
              </w:rPr>
            </w:pPr>
          </w:p>
        </w:tc>
      </w:tr>
      <w:tr w:rsidR="00A83E93" w:rsidRPr="00A113E0" w14:paraId="09AC8DED" w14:textId="77777777" w:rsidTr="00A83E93">
        <w:tc>
          <w:tcPr>
            <w:tcW w:w="2765" w:type="dxa"/>
          </w:tcPr>
          <w:p w14:paraId="4148E596" w14:textId="63F454BD"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lang w:val="en-GB"/>
              </w:rPr>
              <w:t>The Red Army</w:t>
            </w:r>
          </w:p>
        </w:tc>
        <w:tc>
          <w:tcPr>
            <w:tcW w:w="2191" w:type="dxa"/>
          </w:tcPr>
          <w:p w14:paraId="1F1A1D3B" w14:textId="77777777" w:rsidR="00A83E93" w:rsidRPr="00A113E0" w:rsidRDefault="00A83E93" w:rsidP="007B7F93">
            <w:pPr>
              <w:spacing w:line="360" w:lineRule="auto"/>
              <w:jc w:val="both"/>
              <w:rPr>
                <w:rFonts w:cs="Times New Roman"/>
                <w:szCs w:val="28"/>
              </w:rPr>
            </w:pPr>
          </w:p>
        </w:tc>
        <w:tc>
          <w:tcPr>
            <w:tcW w:w="2191" w:type="dxa"/>
          </w:tcPr>
          <w:p w14:paraId="249C7FA3" w14:textId="21002F0F" w:rsidR="00A83E93" w:rsidRPr="00A113E0" w:rsidRDefault="00A83E93" w:rsidP="007B7F93">
            <w:pPr>
              <w:spacing w:line="360" w:lineRule="auto"/>
              <w:jc w:val="both"/>
              <w:rPr>
                <w:rFonts w:cs="Times New Roman"/>
                <w:szCs w:val="28"/>
              </w:rPr>
            </w:pPr>
          </w:p>
        </w:tc>
        <w:tc>
          <w:tcPr>
            <w:tcW w:w="2191" w:type="dxa"/>
          </w:tcPr>
          <w:p w14:paraId="22D96962" w14:textId="77777777" w:rsidR="00A83E93" w:rsidRPr="00A113E0" w:rsidRDefault="00A83E93" w:rsidP="007B7F93">
            <w:pPr>
              <w:spacing w:line="360" w:lineRule="auto"/>
              <w:jc w:val="both"/>
              <w:rPr>
                <w:rFonts w:cs="Times New Roman"/>
                <w:szCs w:val="28"/>
              </w:rPr>
            </w:pPr>
          </w:p>
        </w:tc>
      </w:tr>
      <w:tr w:rsidR="00A83E93" w:rsidRPr="00A113E0" w14:paraId="627111CE" w14:textId="77777777" w:rsidTr="00A83E93">
        <w:tc>
          <w:tcPr>
            <w:tcW w:w="2765" w:type="dxa"/>
          </w:tcPr>
          <w:p w14:paraId="3BCD6EDA" w14:textId="08B18BEF"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lang w:val="en-GB"/>
              </w:rPr>
              <w:t>The Iron Curtain</w:t>
            </w:r>
          </w:p>
        </w:tc>
        <w:tc>
          <w:tcPr>
            <w:tcW w:w="2191" w:type="dxa"/>
          </w:tcPr>
          <w:p w14:paraId="7C00D0F3" w14:textId="77777777" w:rsidR="00A83E93" w:rsidRPr="00A113E0" w:rsidRDefault="00A83E93" w:rsidP="007B7F93">
            <w:pPr>
              <w:spacing w:line="360" w:lineRule="auto"/>
              <w:jc w:val="both"/>
              <w:rPr>
                <w:rFonts w:cs="Times New Roman"/>
                <w:szCs w:val="28"/>
              </w:rPr>
            </w:pPr>
          </w:p>
        </w:tc>
        <w:tc>
          <w:tcPr>
            <w:tcW w:w="2191" w:type="dxa"/>
          </w:tcPr>
          <w:p w14:paraId="53226C0C" w14:textId="47E01E8D" w:rsidR="00A83E93" w:rsidRPr="00A113E0" w:rsidRDefault="00A83E93" w:rsidP="007B7F93">
            <w:pPr>
              <w:spacing w:line="360" w:lineRule="auto"/>
              <w:jc w:val="both"/>
              <w:rPr>
                <w:rFonts w:cs="Times New Roman"/>
                <w:szCs w:val="28"/>
              </w:rPr>
            </w:pPr>
          </w:p>
        </w:tc>
        <w:tc>
          <w:tcPr>
            <w:tcW w:w="2191" w:type="dxa"/>
          </w:tcPr>
          <w:p w14:paraId="6A97F3CE" w14:textId="77777777" w:rsidR="00A83E93" w:rsidRPr="00A113E0" w:rsidRDefault="00A83E93" w:rsidP="007B7F93">
            <w:pPr>
              <w:spacing w:line="360" w:lineRule="auto"/>
              <w:jc w:val="both"/>
              <w:rPr>
                <w:rFonts w:cs="Times New Roman"/>
                <w:szCs w:val="28"/>
              </w:rPr>
            </w:pPr>
          </w:p>
        </w:tc>
      </w:tr>
      <w:tr w:rsidR="00A83E93" w:rsidRPr="00A113E0" w14:paraId="3D9F3D62" w14:textId="77777777" w:rsidTr="00A83E93">
        <w:tc>
          <w:tcPr>
            <w:tcW w:w="2765" w:type="dxa"/>
          </w:tcPr>
          <w:p w14:paraId="26C50239" w14:textId="4958A989"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lang w:val="en-GB"/>
              </w:rPr>
              <w:lastRenderedPageBreak/>
              <w:t>The Siberian salt mines</w:t>
            </w:r>
          </w:p>
        </w:tc>
        <w:tc>
          <w:tcPr>
            <w:tcW w:w="2191" w:type="dxa"/>
          </w:tcPr>
          <w:p w14:paraId="767B2404" w14:textId="77777777" w:rsidR="00A83E93" w:rsidRPr="00A113E0" w:rsidRDefault="00A83E93" w:rsidP="007B7F93">
            <w:pPr>
              <w:spacing w:line="360" w:lineRule="auto"/>
              <w:jc w:val="both"/>
              <w:rPr>
                <w:rFonts w:cs="Times New Roman"/>
                <w:szCs w:val="28"/>
              </w:rPr>
            </w:pPr>
          </w:p>
        </w:tc>
        <w:tc>
          <w:tcPr>
            <w:tcW w:w="2191" w:type="dxa"/>
          </w:tcPr>
          <w:p w14:paraId="6EF31E3E" w14:textId="465CF04A" w:rsidR="00A83E93" w:rsidRPr="00A113E0" w:rsidRDefault="00A83E93" w:rsidP="007B7F93">
            <w:pPr>
              <w:spacing w:line="360" w:lineRule="auto"/>
              <w:jc w:val="both"/>
              <w:rPr>
                <w:rFonts w:cs="Times New Roman"/>
                <w:szCs w:val="28"/>
              </w:rPr>
            </w:pPr>
          </w:p>
        </w:tc>
        <w:tc>
          <w:tcPr>
            <w:tcW w:w="2191" w:type="dxa"/>
          </w:tcPr>
          <w:p w14:paraId="7FDC330C" w14:textId="77777777" w:rsidR="00A83E93" w:rsidRPr="00A113E0" w:rsidRDefault="00A83E93" w:rsidP="007B7F93">
            <w:pPr>
              <w:spacing w:line="360" w:lineRule="auto"/>
              <w:jc w:val="both"/>
              <w:rPr>
                <w:rFonts w:cs="Times New Roman"/>
                <w:szCs w:val="28"/>
              </w:rPr>
            </w:pPr>
          </w:p>
        </w:tc>
      </w:tr>
      <w:tr w:rsidR="00A83E93" w:rsidRPr="00EA346B" w14:paraId="1D59C251" w14:textId="77777777" w:rsidTr="00A83E93">
        <w:tc>
          <w:tcPr>
            <w:tcW w:w="2765" w:type="dxa"/>
          </w:tcPr>
          <w:p w14:paraId="2102B358" w14:textId="390F7F98" w:rsidR="00A83E93" w:rsidRPr="00EA346B" w:rsidRDefault="00A83E93" w:rsidP="007B7F93">
            <w:pPr>
              <w:spacing w:line="360" w:lineRule="auto"/>
              <w:jc w:val="both"/>
              <w:rPr>
                <w:rFonts w:cs="Times New Roman"/>
                <w:szCs w:val="28"/>
                <w:lang w:val="en-US"/>
              </w:rPr>
            </w:pPr>
            <w:r w:rsidRPr="00EA346B">
              <w:rPr>
                <w:rFonts w:eastAsia="Times New Roman" w:cs="Times New Roman"/>
                <w:color w:val="222222"/>
                <w:szCs w:val="28"/>
                <w:shd w:val="clear" w:color="auto" w:fill="FFFFFF"/>
                <w:lang w:val="en-US"/>
              </w:rPr>
              <w:t>The red and gold hammer and sickle flag</w:t>
            </w:r>
          </w:p>
        </w:tc>
        <w:tc>
          <w:tcPr>
            <w:tcW w:w="2191" w:type="dxa"/>
          </w:tcPr>
          <w:p w14:paraId="3ECB0678" w14:textId="77777777" w:rsidR="00A83E93" w:rsidRPr="00EA346B" w:rsidRDefault="00A83E93" w:rsidP="007B7F93">
            <w:pPr>
              <w:spacing w:line="360" w:lineRule="auto"/>
              <w:jc w:val="both"/>
              <w:rPr>
                <w:rFonts w:cs="Times New Roman"/>
                <w:szCs w:val="28"/>
                <w:lang w:val="en-US"/>
              </w:rPr>
            </w:pPr>
          </w:p>
        </w:tc>
        <w:tc>
          <w:tcPr>
            <w:tcW w:w="2191" w:type="dxa"/>
          </w:tcPr>
          <w:p w14:paraId="7FA6E92B" w14:textId="6D21A530" w:rsidR="00A83E93" w:rsidRPr="00EA346B" w:rsidRDefault="00A83E93" w:rsidP="007B7F93">
            <w:pPr>
              <w:spacing w:line="360" w:lineRule="auto"/>
              <w:jc w:val="both"/>
              <w:rPr>
                <w:rFonts w:cs="Times New Roman"/>
                <w:szCs w:val="28"/>
                <w:lang w:val="en-US"/>
              </w:rPr>
            </w:pPr>
          </w:p>
        </w:tc>
        <w:tc>
          <w:tcPr>
            <w:tcW w:w="2191" w:type="dxa"/>
          </w:tcPr>
          <w:p w14:paraId="414C0B49" w14:textId="77777777" w:rsidR="00A83E93" w:rsidRPr="00EA346B" w:rsidRDefault="00A83E93" w:rsidP="007B7F93">
            <w:pPr>
              <w:spacing w:line="360" w:lineRule="auto"/>
              <w:jc w:val="both"/>
              <w:rPr>
                <w:rFonts w:cs="Times New Roman"/>
                <w:szCs w:val="28"/>
                <w:lang w:val="en-US"/>
              </w:rPr>
            </w:pPr>
          </w:p>
        </w:tc>
      </w:tr>
      <w:tr w:rsidR="00A83E93" w:rsidRPr="00A113E0" w14:paraId="4116A21F" w14:textId="77777777" w:rsidTr="00A83E93">
        <w:tc>
          <w:tcPr>
            <w:tcW w:w="2765" w:type="dxa"/>
          </w:tcPr>
          <w:p w14:paraId="17806C41" w14:textId="55273D03"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rPr>
              <w:t>Stolichnaya vodka</w:t>
            </w:r>
          </w:p>
        </w:tc>
        <w:tc>
          <w:tcPr>
            <w:tcW w:w="2191" w:type="dxa"/>
          </w:tcPr>
          <w:p w14:paraId="30D92C9F" w14:textId="77777777" w:rsidR="00A83E93" w:rsidRPr="00A113E0" w:rsidRDefault="00A83E93" w:rsidP="007B7F93">
            <w:pPr>
              <w:spacing w:line="360" w:lineRule="auto"/>
              <w:jc w:val="both"/>
              <w:rPr>
                <w:rFonts w:cs="Times New Roman"/>
                <w:szCs w:val="28"/>
              </w:rPr>
            </w:pPr>
          </w:p>
        </w:tc>
        <w:tc>
          <w:tcPr>
            <w:tcW w:w="2191" w:type="dxa"/>
          </w:tcPr>
          <w:p w14:paraId="34C5B063" w14:textId="0DC3EFF4" w:rsidR="00A83E93" w:rsidRPr="00A113E0" w:rsidRDefault="00A83E93" w:rsidP="007B7F93">
            <w:pPr>
              <w:spacing w:line="360" w:lineRule="auto"/>
              <w:jc w:val="both"/>
              <w:rPr>
                <w:rFonts w:cs="Times New Roman"/>
                <w:szCs w:val="28"/>
              </w:rPr>
            </w:pPr>
          </w:p>
        </w:tc>
        <w:tc>
          <w:tcPr>
            <w:tcW w:w="2191" w:type="dxa"/>
          </w:tcPr>
          <w:p w14:paraId="1F0C9757" w14:textId="77777777" w:rsidR="00A83E93" w:rsidRPr="00A113E0" w:rsidRDefault="00A83E93" w:rsidP="007B7F93">
            <w:pPr>
              <w:spacing w:line="360" w:lineRule="auto"/>
              <w:jc w:val="both"/>
              <w:rPr>
                <w:rFonts w:cs="Times New Roman"/>
                <w:szCs w:val="28"/>
              </w:rPr>
            </w:pPr>
          </w:p>
        </w:tc>
      </w:tr>
      <w:tr w:rsidR="00A83E93" w:rsidRPr="00A113E0" w14:paraId="5847A649" w14:textId="77777777" w:rsidTr="00A83E93">
        <w:tc>
          <w:tcPr>
            <w:tcW w:w="2765" w:type="dxa"/>
          </w:tcPr>
          <w:p w14:paraId="1C565DF9" w14:textId="0D03E9D9" w:rsidR="00A83E93" w:rsidRPr="00A113E0" w:rsidRDefault="00A83E93" w:rsidP="007B7F93">
            <w:pPr>
              <w:spacing w:line="360" w:lineRule="auto"/>
              <w:jc w:val="both"/>
              <w:rPr>
                <w:rFonts w:cs="Times New Roman"/>
                <w:szCs w:val="28"/>
              </w:rPr>
            </w:pPr>
            <w:r w:rsidRPr="00A113E0">
              <w:rPr>
                <w:rFonts w:eastAsia="Times New Roman" w:cs="Times New Roman"/>
                <w:color w:val="000000"/>
                <w:szCs w:val="28"/>
                <w:shd w:val="clear" w:color="auto" w:fill="FFFFFF"/>
                <w:lang w:val="en-GB"/>
              </w:rPr>
              <w:t>Belomorkanal</w:t>
            </w:r>
          </w:p>
        </w:tc>
        <w:tc>
          <w:tcPr>
            <w:tcW w:w="2191" w:type="dxa"/>
          </w:tcPr>
          <w:p w14:paraId="6CAB900C" w14:textId="77777777" w:rsidR="00A83E93" w:rsidRPr="00A113E0" w:rsidRDefault="00A83E93" w:rsidP="007B7F93">
            <w:pPr>
              <w:spacing w:line="360" w:lineRule="auto"/>
              <w:jc w:val="both"/>
              <w:rPr>
                <w:rFonts w:cs="Times New Roman"/>
                <w:szCs w:val="28"/>
              </w:rPr>
            </w:pPr>
          </w:p>
        </w:tc>
        <w:tc>
          <w:tcPr>
            <w:tcW w:w="2191" w:type="dxa"/>
          </w:tcPr>
          <w:p w14:paraId="385FE3B6" w14:textId="1691A675" w:rsidR="00A83E93" w:rsidRPr="00A113E0" w:rsidRDefault="00A83E93" w:rsidP="007B7F93">
            <w:pPr>
              <w:spacing w:line="360" w:lineRule="auto"/>
              <w:jc w:val="both"/>
              <w:rPr>
                <w:rFonts w:cs="Times New Roman"/>
                <w:szCs w:val="28"/>
              </w:rPr>
            </w:pPr>
          </w:p>
        </w:tc>
        <w:tc>
          <w:tcPr>
            <w:tcW w:w="2191" w:type="dxa"/>
          </w:tcPr>
          <w:p w14:paraId="51AF972E" w14:textId="77777777" w:rsidR="00A83E93" w:rsidRPr="00A113E0" w:rsidRDefault="00A83E93" w:rsidP="007B7F93">
            <w:pPr>
              <w:spacing w:line="360" w:lineRule="auto"/>
              <w:jc w:val="both"/>
              <w:rPr>
                <w:rFonts w:cs="Times New Roman"/>
                <w:szCs w:val="28"/>
              </w:rPr>
            </w:pPr>
          </w:p>
        </w:tc>
      </w:tr>
      <w:tr w:rsidR="00A83E93" w:rsidRPr="00A113E0" w14:paraId="4A12EC0F" w14:textId="77777777" w:rsidTr="00A83E93">
        <w:tc>
          <w:tcPr>
            <w:tcW w:w="2765" w:type="dxa"/>
          </w:tcPr>
          <w:p w14:paraId="39C6118F" w14:textId="08AE3904"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rPr>
              <w:t>Georgian music</w:t>
            </w:r>
          </w:p>
        </w:tc>
        <w:tc>
          <w:tcPr>
            <w:tcW w:w="2191" w:type="dxa"/>
          </w:tcPr>
          <w:p w14:paraId="0AEEB32C" w14:textId="77777777" w:rsidR="00A83E93" w:rsidRPr="00A113E0" w:rsidRDefault="00A83E93" w:rsidP="007B7F93">
            <w:pPr>
              <w:spacing w:line="360" w:lineRule="auto"/>
              <w:jc w:val="both"/>
              <w:rPr>
                <w:rFonts w:cs="Times New Roman"/>
                <w:szCs w:val="28"/>
              </w:rPr>
            </w:pPr>
          </w:p>
        </w:tc>
        <w:tc>
          <w:tcPr>
            <w:tcW w:w="2191" w:type="dxa"/>
          </w:tcPr>
          <w:p w14:paraId="7E9C6978" w14:textId="0CC20962" w:rsidR="00A83E93" w:rsidRPr="00A113E0" w:rsidRDefault="00A83E93" w:rsidP="007B7F93">
            <w:pPr>
              <w:spacing w:line="360" w:lineRule="auto"/>
              <w:jc w:val="both"/>
              <w:rPr>
                <w:rFonts w:cs="Times New Roman"/>
                <w:szCs w:val="28"/>
              </w:rPr>
            </w:pPr>
          </w:p>
        </w:tc>
        <w:tc>
          <w:tcPr>
            <w:tcW w:w="2191" w:type="dxa"/>
          </w:tcPr>
          <w:p w14:paraId="51872E95" w14:textId="77777777" w:rsidR="00A83E93" w:rsidRPr="00A113E0" w:rsidRDefault="00A83E93" w:rsidP="007B7F93">
            <w:pPr>
              <w:spacing w:line="360" w:lineRule="auto"/>
              <w:jc w:val="both"/>
              <w:rPr>
                <w:rFonts w:cs="Times New Roman"/>
                <w:szCs w:val="28"/>
              </w:rPr>
            </w:pPr>
          </w:p>
        </w:tc>
      </w:tr>
      <w:tr w:rsidR="00A83E93" w:rsidRPr="00A113E0" w14:paraId="3A541005" w14:textId="77777777" w:rsidTr="00A83E93">
        <w:tc>
          <w:tcPr>
            <w:tcW w:w="2765" w:type="dxa"/>
          </w:tcPr>
          <w:p w14:paraId="52F6E4CC" w14:textId="098408F8"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lang w:val="en-GB"/>
              </w:rPr>
              <w:t>Dacha</w:t>
            </w:r>
          </w:p>
        </w:tc>
        <w:tc>
          <w:tcPr>
            <w:tcW w:w="2191" w:type="dxa"/>
          </w:tcPr>
          <w:p w14:paraId="28EE8066" w14:textId="77777777" w:rsidR="00A83E93" w:rsidRPr="00A113E0" w:rsidRDefault="00A83E93" w:rsidP="007B7F93">
            <w:pPr>
              <w:spacing w:line="360" w:lineRule="auto"/>
              <w:jc w:val="both"/>
              <w:rPr>
                <w:rFonts w:cs="Times New Roman"/>
                <w:szCs w:val="28"/>
              </w:rPr>
            </w:pPr>
          </w:p>
        </w:tc>
        <w:tc>
          <w:tcPr>
            <w:tcW w:w="2191" w:type="dxa"/>
          </w:tcPr>
          <w:p w14:paraId="64B44EC8" w14:textId="025C45CD" w:rsidR="00A83E93" w:rsidRPr="00A113E0" w:rsidRDefault="00A83E93" w:rsidP="007B7F93">
            <w:pPr>
              <w:spacing w:line="360" w:lineRule="auto"/>
              <w:jc w:val="both"/>
              <w:rPr>
                <w:rFonts w:cs="Times New Roman"/>
                <w:szCs w:val="28"/>
              </w:rPr>
            </w:pPr>
          </w:p>
        </w:tc>
        <w:tc>
          <w:tcPr>
            <w:tcW w:w="2191" w:type="dxa"/>
          </w:tcPr>
          <w:p w14:paraId="743F4557" w14:textId="77777777" w:rsidR="00A83E93" w:rsidRPr="00A113E0" w:rsidRDefault="00A83E93" w:rsidP="007B7F93">
            <w:pPr>
              <w:spacing w:line="360" w:lineRule="auto"/>
              <w:jc w:val="both"/>
              <w:rPr>
                <w:rFonts w:cs="Times New Roman"/>
                <w:szCs w:val="28"/>
              </w:rPr>
            </w:pPr>
          </w:p>
        </w:tc>
      </w:tr>
      <w:tr w:rsidR="00A83E93" w:rsidRPr="00A113E0" w14:paraId="07FAA5C4" w14:textId="77777777" w:rsidTr="00A83E93">
        <w:tc>
          <w:tcPr>
            <w:tcW w:w="2765" w:type="dxa"/>
          </w:tcPr>
          <w:p w14:paraId="45F75B92" w14:textId="1EA2B43C"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lang w:val="en-GB"/>
              </w:rPr>
              <w:t>Soviet block</w:t>
            </w:r>
          </w:p>
        </w:tc>
        <w:tc>
          <w:tcPr>
            <w:tcW w:w="2191" w:type="dxa"/>
          </w:tcPr>
          <w:p w14:paraId="54482CA4" w14:textId="77777777" w:rsidR="00A83E93" w:rsidRPr="00A113E0" w:rsidRDefault="00A83E93" w:rsidP="007B7F93">
            <w:pPr>
              <w:spacing w:line="360" w:lineRule="auto"/>
              <w:jc w:val="both"/>
              <w:rPr>
                <w:rFonts w:cs="Times New Roman"/>
                <w:szCs w:val="28"/>
              </w:rPr>
            </w:pPr>
          </w:p>
        </w:tc>
        <w:tc>
          <w:tcPr>
            <w:tcW w:w="2191" w:type="dxa"/>
          </w:tcPr>
          <w:p w14:paraId="3D80BC04" w14:textId="60C08200" w:rsidR="00A83E93" w:rsidRPr="00A113E0" w:rsidRDefault="00A83E93" w:rsidP="007B7F93">
            <w:pPr>
              <w:spacing w:line="360" w:lineRule="auto"/>
              <w:jc w:val="both"/>
              <w:rPr>
                <w:rFonts w:cs="Times New Roman"/>
                <w:szCs w:val="28"/>
              </w:rPr>
            </w:pPr>
          </w:p>
        </w:tc>
        <w:tc>
          <w:tcPr>
            <w:tcW w:w="2191" w:type="dxa"/>
          </w:tcPr>
          <w:p w14:paraId="0EB9C657" w14:textId="77777777" w:rsidR="00A83E93" w:rsidRPr="00A113E0" w:rsidRDefault="00A83E93" w:rsidP="007B7F93">
            <w:pPr>
              <w:spacing w:line="360" w:lineRule="auto"/>
              <w:jc w:val="both"/>
              <w:rPr>
                <w:rFonts w:cs="Times New Roman"/>
                <w:szCs w:val="28"/>
              </w:rPr>
            </w:pPr>
          </w:p>
        </w:tc>
      </w:tr>
      <w:tr w:rsidR="00A83E93" w:rsidRPr="00A113E0" w14:paraId="0D53B2A6" w14:textId="77777777" w:rsidTr="00A83E93">
        <w:tc>
          <w:tcPr>
            <w:tcW w:w="2765" w:type="dxa"/>
          </w:tcPr>
          <w:p w14:paraId="35B5FF7C" w14:textId="522F5E78" w:rsidR="00A83E93" w:rsidRPr="00A113E0" w:rsidRDefault="00A83E93" w:rsidP="007B7F93">
            <w:pPr>
              <w:spacing w:line="360" w:lineRule="auto"/>
              <w:jc w:val="both"/>
              <w:rPr>
                <w:rFonts w:cs="Times New Roman"/>
                <w:szCs w:val="28"/>
              </w:rPr>
            </w:pPr>
            <w:r w:rsidRPr="00A113E0">
              <w:rPr>
                <w:rFonts w:eastAsia="Times New Roman" w:cs="Times New Roman"/>
                <w:color w:val="222222"/>
                <w:szCs w:val="28"/>
                <w:shd w:val="clear" w:color="auto" w:fill="FFFFFF"/>
              </w:rPr>
              <w:t>1950s block</w:t>
            </w:r>
          </w:p>
        </w:tc>
        <w:tc>
          <w:tcPr>
            <w:tcW w:w="2191" w:type="dxa"/>
          </w:tcPr>
          <w:p w14:paraId="4E85C57E" w14:textId="77777777" w:rsidR="00A83E93" w:rsidRPr="00A113E0" w:rsidRDefault="00A83E93" w:rsidP="007B7F93">
            <w:pPr>
              <w:spacing w:line="360" w:lineRule="auto"/>
              <w:jc w:val="both"/>
              <w:rPr>
                <w:rFonts w:cs="Times New Roman"/>
                <w:szCs w:val="28"/>
              </w:rPr>
            </w:pPr>
          </w:p>
        </w:tc>
        <w:tc>
          <w:tcPr>
            <w:tcW w:w="2191" w:type="dxa"/>
          </w:tcPr>
          <w:p w14:paraId="22170321" w14:textId="6FE565F8" w:rsidR="00A83E93" w:rsidRPr="00A113E0" w:rsidRDefault="00A83E93" w:rsidP="007B7F93">
            <w:pPr>
              <w:spacing w:line="360" w:lineRule="auto"/>
              <w:jc w:val="both"/>
              <w:rPr>
                <w:rFonts w:cs="Times New Roman"/>
                <w:szCs w:val="28"/>
              </w:rPr>
            </w:pPr>
          </w:p>
        </w:tc>
        <w:tc>
          <w:tcPr>
            <w:tcW w:w="2191" w:type="dxa"/>
          </w:tcPr>
          <w:p w14:paraId="67DFBC9D" w14:textId="77777777" w:rsidR="00A83E93" w:rsidRPr="00A113E0" w:rsidRDefault="00A83E93" w:rsidP="007B7F93">
            <w:pPr>
              <w:spacing w:line="360" w:lineRule="auto"/>
              <w:jc w:val="both"/>
              <w:rPr>
                <w:rFonts w:cs="Times New Roman"/>
                <w:szCs w:val="28"/>
              </w:rPr>
            </w:pPr>
          </w:p>
        </w:tc>
      </w:tr>
      <w:tr w:rsidR="00A83E93" w:rsidRPr="00A113E0" w14:paraId="369358FD" w14:textId="77777777" w:rsidTr="00A83E93">
        <w:tc>
          <w:tcPr>
            <w:tcW w:w="2765" w:type="dxa"/>
          </w:tcPr>
          <w:p w14:paraId="5EF93516" w14:textId="0C956B32" w:rsidR="00A83E93" w:rsidRPr="00A113E0" w:rsidRDefault="00A83E93" w:rsidP="007B7F93">
            <w:pPr>
              <w:spacing w:line="360" w:lineRule="auto"/>
              <w:jc w:val="both"/>
              <w:rPr>
                <w:rFonts w:cs="Times New Roman"/>
                <w:szCs w:val="28"/>
              </w:rPr>
            </w:pPr>
            <w:r w:rsidRPr="00A113E0">
              <w:rPr>
                <w:rFonts w:eastAsia="Times New Roman" w:cs="Times New Roman"/>
                <w:szCs w:val="28"/>
              </w:rPr>
              <w:t>Soviet apartment blocks</w:t>
            </w:r>
          </w:p>
        </w:tc>
        <w:tc>
          <w:tcPr>
            <w:tcW w:w="2191" w:type="dxa"/>
          </w:tcPr>
          <w:p w14:paraId="0F7E795E" w14:textId="77777777" w:rsidR="00A83E93" w:rsidRPr="00A113E0" w:rsidRDefault="00A83E93" w:rsidP="007B7F93">
            <w:pPr>
              <w:spacing w:line="360" w:lineRule="auto"/>
              <w:jc w:val="both"/>
              <w:rPr>
                <w:rFonts w:cs="Times New Roman"/>
                <w:szCs w:val="28"/>
              </w:rPr>
            </w:pPr>
          </w:p>
        </w:tc>
        <w:tc>
          <w:tcPr>
            <w:tcW w:w="2191" w:type="dxa"/>
          </w:tcPr>
          <w:p w14:paraId="19768255" w14:textId="7CF649E9" w:rsidR="00A83E93" w:rsidRPr="00A113E0" w:rsidRDefault="00A83E93" w:rsidP="007B7F93">
            <w:pPr>
              <w:spacing w:line="360" w:lineRule="auto"/>
              <w:jc w:val="both"/>
              <w:rPr>
                <w:rFonts w:cs="Times New Roman"/>
                <w:szCs w:val="28"/>
              </w:rPr>
            </w:pPr>
          </w:p>
        </w:tc>
        <w:tc>
          <w:tcPr>
            <w:tcW w:w="2191" w:type="dxa"/>
          </w:tcPr>
          <w:p w14:paraId="7272BB96" w14:textId="77777777" w:rsidR="00A83E93" w:rsidRPr="00A113E0" w:rsidRDefault="00A83E93" w:rsidP="007B7F93">
            <w:pPr>
              <w:spacing w:line="360" w:lineRule="auto"/>
              <w:jc w:val="both"/>
              <w:rPr>
                <w:rFonts w:cs="Times New Roman"/>
                <w:szCs w:val="28"/>
              </w:rPr>
            </w:pPr>
          </w:p>
        </w:tc>
      </w:tr>
    </w:tbl>
    <w:p w14:paraId="68FA5610" w14:textId="77777777" w:rsidR="00F0674A" w:rsidRPr="00A113E0" w:rsidRDefault="00F0674A" w:rsidP="00F0674A">
      <w:pPr>
        <w:tabs>
          <w:tab w:val="left" w:pos="1299"/>
        </w:tabs>
        <w:spacing w:line="360" w:lineRule="auto"/>
        <w:rPr>
          <w:rFonts w:cs="Times New Roman"/>
          <w:b/>
          <w:szCs w:val="28"/>
        </w:rPr>
      </w:pPr>
    </w:p>
    <w:p w14:paraId="1A26021C" w14:textId="53723B43" w:rsidR="00F0674A" w:rsidRPr="00A113E0" w:rsidRDefault="00406BEC" w:rsidP="00B277D3">
      <w:pPr>
        <w:tabs>
          <w:tab w:val="left" w:pos="1299"/>
        </w:tabs>
        <w:spacing w:after="480" w:line="360" w:lineRule="auto"/>
        <w:rPr>
          <w:rFonts w:cs="Times New Roman"/>
          <w:szCs w:val="28"/>
        </w:rPr>
      </w:pPr>
      <w:r>
        <w:rPr>
          <w:rFonts w:cs="Times New Roman"/>
          <w:szCs w:val="28"/>
        </w:rPr>
        <w:t>Таблица 3 –</w:t>
      </w:r>
      <w:r w:rsidR="00E31032">
        <w:rPr>
          <w:rFonts w:cs="Times New Roman"/>
          <w:szCs w:val="28"/>
        </w:rPr>
        <w:t xml:space="preserve"> </w:t>
      </w:r>
      <w:r w:rsidR="00F0674A" w:rsidRPr="00A113E0">
        <w:rPr>
          <w:rFonts w:cs="Times New Roman"/>
          <w:szCs w:val="28"/>
        </w:rPr>
        <w:t>Классификация прецедентных имен по социальным областям</w:t>
      </w:r>
      <w:r>
        <w:rPr>
          <w:rFonts w:cs="Times New Roman"/>
          <w:szCs w:val="28"/>
        </w:rPr>
        <w:t>.</w:t>
      </w:r>
    </w:p>
    <w:tbl>
      <w:tblPr>
        <w:tblStyle w:val="af0"/>
        <w:tblW w:w="0" w:type="auto"/>
        <w:tblLook w:val="04A0" w:firstRow="1" w:lastRow="0" w:firstColumn="1" w:lastColumn="0" w:noHBand="0" w:noVBand="1"/>
      </w:tblPr>
      <w:tblGrid>
        <w:gridCol w:w="1990"/>
        <w:gridCol w:w="1752"/>
        <w:gridCol w:w="1990"/>
        <w:gridCol w:w="1679"/>
        <w:gridCol w:w="1927"/>
      </w:tblGrid>
      <w:tr w:rsidR="00595725" w:rsidRPr="00A113E0" w14:paraId="5F9FC095" w14:textId="77777777" w:rsidTr="0054051B">
        <w:tc>
          <w:tcPr>
            <w:tcW w:w="1945" w:type="dxa"/>
          </w:tcPr>
          <w:p w14:paraId="1CE9E9F7" w14:textId="3BC08F65" w:rsidR="00B277D3" w:rsidRPr="00A113E0" w:rsidRDefault="00B277D3" w:rsidP="00B277D3">
            <w:pPr>
              <w:tabs>
                <w:tab w:val="left" w:pos="1299"/>
              </w:tabs>
              <w:spacing w:line="360" w:lineRule="auto"/>
              <w:jc w:val="center"/>
              <w:rPr>
                <w:rFonts w:cs="Times New Roman"/>
                <w:szCs w:val="28"/>
              </w:rPr>
            </w:pPr>
            <w:r w:rsidRPr="00A113E0">
              <w:rPr>
                <w:rFonts w:cs="Times New Roman"/>
                <w:szCs w:val="28"/>
              </w:rPr>
              <w:t>Политика</w:t>
            </w:r>
          </w:p>
        </w:tc>
        <w:tc>
          <w:tcPr>
            <w:tcW w:w="1774" w:type="dxa"/>
          </w:tcPr>
          <w:p w14:paraId="54C16100" w14:textId="6549F500" w:rsidR="00B277D3" w:rsidRPr="00A113E0" w:rsidRDefault="00B277D3" w:rsidP="00B277D3">
            <w:pPr>
              <w:tabs>
                <w:tab w:val="left" w:pos="1299"/>
              </w:tabs>
              <w:spacing w:line="360" w:lineRule="auto"/>
              <w:jc w:val="center"/>
              <w:rPr>
                <w:rFonts w:cs="Times New Roman"/>
                <w:szCs w:val="28"/>
              </w:rPr>
            </w:pPr>
            <w:r w:rsidRPr="00A113E0">
              <w:rPr>
                <w:rFonts w:cs="Times New Roman"/>
                <w:szCs w:val="28"/>
              </w:rPr>
              <w:t>Война</w:t>
            </w:r>
          </w:p>
        </w:tc>
        <w:tc>
          <w:tcPr>
            <w:tcW w:w="1895" w:type="dxa"/>
          </w:tcPr>
          <w:p w14:paraId="19B326A7" w14:textId="519C080F" w:rsidR="00B277D3" w:rsidRPr="00A113E0" w:rsidRDefault="00B277D3" w:rsidP="00B277D3">
            <w:pPr>
              <w:tabs>
                <w:tab w:val="left" w:pos="1299"/>
              </w:tabs>
              <w:spacing w:line="360" w:lineRule="auto"/>
              <w:jc w:val="center"/>
              <w:rPr>
                <w:rFonts w:cs="Times New Roman"/>
                <w:szCs w:val="28"/>
              </w:rPr>
            </w:pPr>
            <w:r w:rsidRPr="00A113E0">
              <w:rPr>
                <w:rFonts w:cs="Times New Roman"/>
                <w:szCs w:val="28"/>
              </w:rPr>
              <w:t>Исторические события</w:t>
            </w:r>
          </w:p>
        </w:tc>
        <w:tc>
          <w:tcPr>
            <w:tcW w:w="1797" w:type="dxa"/>
          </w:tcPr>
          <w:p w14:paraId="08DE8C7E" w14:textId="69EDFEAA" w:rsidR="00B277D3" w:rsidRPr="00A113E0" w:rsidRDefault="00B277D3" w:rsidP="00B277D3">
            <w:pPr>
              <w:tabs>
                <w:tab w:val="left" w:pos="1299"/>
              </w:tabs>
              <w:spacing w:line="360" w:lineRule="auto"/>
              <w:jc w:val="center"/>
              <w:rPr>
                <w:rFonts w:cs="Times New Roman"/>
                <w:szCs w:val="28"/>
              </w:rPr>
            </w:pPr>
            <w:r w:rsidRPr="00A113E0">
              <w:rPr>
                <w:rFonts w:cs="Times New Roman"/>
                <w:szCs w:val="28"/>
              </w:rPr>
              <w:t>Религия</w:t>
            </w:r>
          </w:p>
        </w:tc>
        <w:tc>
          <w:tcPr>
            <w:tcW w:w="1927" w:type="dxa"/>
          </w:tcPr>
          <w:p w14:paraId="5CC07D9C" w14:textId="6A4FAA14" w:rsidR="00B277D3" w:rsidRPr="00A113E0" w:rsidRDefault="00B277D3" w:rsidP="00B277D3">
            <w:pPr>
              <w:tabs>
                <w:tab w:val="left" w:pos="1299"/>
              </w:tabs>
              <w:spacing w:line="360" w:lineRule="auto"/>
              <w:jc w:val="center"/>
              <w:rPr>
                <w:rFonts w:cs="Times New Roman"/>
                <w:szCs w:val="28"/>
              </w:rPr>
            </w:pPr>
            <w:r w:rsidRPr="00A113E0">
              <w:rPr>
                <w:rFonts w:cs="Times New Roman"/>
                <w:szCs w:val="28"/>
              </w:rPr>
              <w:t>Национальная еда и напитки</w:t>
            </w:r>
          </w:p>
        </w:tc>
      </w:tr>
      <w:tr w:rsidR="00595725" w:rsidRPr="00A113E0" w14:paraId="19C6AC1F" w14:textId="77777777" w:rsidTr="0054051B">
        <w:tc>
          <w:tcPr>
            <w:tcW w:w="1945" w:type="dxa"/>
          </w:tcPr>
          <w:p w14:paraId="0EABF816" w14:textId="7564A4D9" w:rsidR="00B277D3" w:rsidRPr="00A113E0" w:rsidRDefault="008A3095" w:rsidP="00F0674A">
            <w:pPr>
              <w:tabs>
                <w:tab w:val="left" w:pos="1299"/>
              </w:tabs>
              <w:spacing w:line="360" w:lineRule="auto"/>
              <w:rPr>
                <w:rFonts w:cs="Times New Roman"/>
                <w:szCs w:val="28"/>
              </w:rPr>
            </w:pPr>
            <w:r w:rsidRPr="00A113E0">
              <w:rPr>
                <w:rFonts w:cs="Times New Roman"/>
                <w:szCs w:val="28"/>
                <w:lang w:val="en-US"/>
              </w:rPr>
              <w:t>Stalin</w:t>
            </w:r>
          </w:p>
        </w:tc>
        <w:tc>
          <w:tcPr>
            <w:tcW w:w="1774" w:type="dxa"/>
          </w:tcPr>
          <w:p w14:paraId="7659234E" w14:textId="09FC540E" w:rsidR="00B277D3" w:rsidRPr="00A113E0" w:rsidRDefault="00F744C9" w:rsidP="00F0674A">
            <w:pPr>
              <w:tabs>
                <w:tab w:val="left" w:pos="1299"/>
              </w:tabs>
              <w:spacing w:line="360" w:lineRule="auto"/>
              <w:rPr>
                <w:rFonts w:cs="Times New Roman"/>
                <w:szCs w:val="28"/>
              </w:rPr>
            </w:pPr>
            <w:r w:rsidRPr="00A113E0">
              <w:rPr>
                <w:rFonts w:cs="Times New Roman"/>
                <w:szCs w:val="28"/>
                <w:lang w:val="en-US"/>
              </w:rPr>
              <w:t>Stalin</w:t>
            </w:r>
          </w:p>
        </w:tc>
        <w:tc>
          <w:tcPr>
            <w:tcW w:w="1895" w:type="dxa"/>
          </w:tcPr>
          <w:p w14:paraId="54AC53D5" w14:textId="391B7012" w:rsidR="00B277D3" w:rsidRPr="00A113E0" w:rsidRDefault="00FF23C3" w:rsidP="00F0674A">
            <w:pPr>
              <w:tabs>
                <w:tab w:val="left" w:pos="1299"/>
              </w:tabs>
              <w:spacing w:line="360" w:lineRule="auto"/>
              <w:rPr>
                <w:rFonts w:cs="Times New Roman"/>
                <w:szCs w:val="28"/>
              </w:rPr>
            </w:pPr>
            <w:r w:rsidRPr="00A113E0">
              <w:rPr>
                <w:rFonts w:eastAsia="Times New Roman" w:cs="Times New Roman"/>
                <w:color w:val="222222"/>
                <w:szCs w:val="28"/>
                <w:lang w:val="en-GB"/>
              </w:rPr>
              <w:t>December man</w:t>
            </w:r>
          </w:p>
        </w:tc>
        <w:tc>
          <w:tcPr>
            <w:tcW w:w="1797" w:type="dxa"/>
          </w:tcPr>
          <w:p w14:paraId="7218ECD1" w14:textId="37428F4F"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222222"/>
                <w:szCs w:val="28"/>
                <w:lang w:val="en-US"/>
              </w:rPr>
              <w:t>The icon necklace</w:t>
            </w:r>
          </w:p>
        </w:tc>
        <w:tc>
          <w:tcPr>
            <w:tcW w:w="1927" w:type="dxa"/>
          </w:tcPr>
          <w:p w14:paraId="4141F0FB" w14:textId="1DF8517F"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Salo</w:t>
            </w:r>
          </w:p>
        </w:tc>
      </w:tr>
      <w:tr w:rsidR="00595725" w:rsidRPr="00A113E0" w14:paraId="5ADB9289" w14:textId="77777777" w:rsidTr="0054051B">
        <w:tc>
          <w:tcPr>
            <w:tcW w:w="1945" w:type="dxa"/>
          </w:tcPr>
          <w:p w14:paraId="75C5DA0E" w14:textId="6F485697" w:rsidR="00B277D3" w:rsidRPr="00A113E0" w:rsidRDefault="00781117" w:rsidP="008A3095">
            <w:pPr>
              <w:tabs>
                <w:tab w:val="left" w:pos="1299"/>
              </w:tabs>
              <w:spacing w:line="360" w:lineRule="auto"/>
              <w:rPr>
                <w:rFonts w:cs="Times New Roman"/>
                <w:szCs w:val="28"/>
              </w:rPr>
            </w:pPr>
            <w:r w:rsidRPr="00A113E0">
              <w:rPr>
                <w:rFonts w:cs="Times New Roman"/>
                <w:szCs w:val="28"/>
                <w:lang w:val="en-GB"/>
              </w:rPr>
              <w:t>T</w:t>
            </w:r>
            <w:r w:rsidR="008A3095" w:rsidRPr="00A113E0">
              <w:rPr>
                <w:rFonts w:cs="Times New Roman"/>
                <w:szCs w:val="28"/>
                <w:lang w:val="en-GB"/>
              </w:rPr>
              <w:t>he Man of Steel</w:t>
            </w:r>
          </w:p>
        </w:tc>
        <w:tc>
          <w:tcPr>
            <w:tcW w:w="1774" w:type="dxa"/>
          </w:tcPr>
          <w:p w14:paraId="424B3F26" w14:textId="376BA739" w:rsidR="00B277D3" w:rsidRPr="00A113E0" w:rsidRDefault="00F744C9" w:rsidP="00F0674A">
            <w:pPr>
              <w:tabs>
                <w:tab w:val="left" w:pos="1299"/>
              </w:tabs>
              <w:spacing w:line="360" w:lineRule="auto"/>
              <w:rPr>
                <w:rFonts w:cs="Times New Roman"/>
                <w:szCs w:val="28"/>
              </w:rPr>
            </w:pPr>
            <w:r w:rsidRPr="00A113E0">
              <w:rPr>
                <w:rFonts w:cs="Times New Roman"/>
                <w:color w:val="000000"/>
                <w:szCs w:val="28"/>
              </w:rPr>
              <w:t>Budyonny</w:t>
            </w:r>
          </w:p>
        </w:tc>
        <w:tc>
          <w:tcPr>
            <w:tcW w:w="1895" w:type="dxa"/>
          </w:tcPr>
          <w:p w14:paraId="5BC27C94" w14:textId="1E3BE9AF" w:rsidR="00B277D3" w:rsidRPr="00A113E0" w:rsidRDefault="00FF23C3" w:rsidP="00F0674A">
            <w:pPr>
              <w:tabs>
                <w:tab w:val="left" w:pos="1299"/>
              </w:tabs>
              <w:spacing w:line="360" w:lineRule="auto"/>
              <w:rPr>
                <w:rFonts w:cs="Times New Roman"/>
                <w:szCs w:val="28"/>
              </w:rPr>
            </w:pPr>
            <w:r w:rsidRPr="00A113E0">
              <w:rPr>
                <w:rFonts w:cs="Times New Roman"/>
                <w:szCs w:val="28"/>
                <w:lang w:val="en-US"/>
              </w:rPr>
              <w:t>W</w:t>
            </w:r>
            <w:r w:rsidRPr="00A113E0">
              <w:rPr>
                <w:rFonts w:cs="Times New Roman"/>
                <w:szCs w:val="28"/>
                <w:lang w:val="en-GB"/>
              </w:rPr>
              <w:t>ife of December man</w:t>
            </w:r>
          </w:p>
        </w:tc>
        <w:tc>
          <w:tcPr>
            <w:tcW w:w="1797" w:type="dxa"/>
          </w:tcPr>
          <w:p w14:paraId="4F32298F" w14:textId="65B4988D" w:rsidR="00B277D3" w:rsidRPr="00A113E0" w:rsidRDefault="00D038A4" w:rsidP="00F0674A">
            <w:pPr>
              <w:tabs>
                <w:tab w:val="left" w:pos="1299"/>
              </w:tabs>
              <w:spacing w:line="360" w:lineRule="auto"/>
              <w:rPr>
                <w:rFonts w:cs="Times New Roman"/>
                <w:szCs w:val="28"/>
              </w:rPr>
            </w:pPr>
            <w:r w:rsidRPr="00A113E0">
              <w:rPr>
                <w:rFonts w:cs="Times New Roman"/>
                <w:szCs w:val="28"/>
              </w:rPr>
              <w:t>Soviet Christ</w:t>
            </w:r>
          </w:p>
        </w:tc>
        <w:tc>
          <w:tcPr>
            <w:tcW w:w="1927" w:type="dxa"/>
          </w:tcPr>
          <w:p w14:paraId="52712D16" w14:textId="570FD78E" w:rsidR="00B277D3" w:rsidRPr="00A113E0" w:rsidRDefault="00781117"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V</w:t>
            </w:r>
            <w:r w:rsidR="00D038A4" w:rsidRPr="00A113E0">
              <w:rPr>
                <w:rFonts w:eastAsia="Times New Roman" w:cs="Times New Roman"/>
                <w:color w:val="000000"/>
                <w:szCs w:val="28"/>
                <w:shd w:val="clear" w:color="auto" w:fill="FFFFFF"/>
                <w:lang w:val="en-US"/>
              </w:rPr>
              <w:t>odka</w:t>
            </w:r>
          </w:p>
        </w:tc>
      </w:tr>
      <w:tr w:rsidR="00595725" w:rsidRPr="00A113E0" w14:paraId="7549EF2B" w14:textId="77777777" w:rsidTr="0054051B">
        <w:tc>
          <w:tcPr>
            <w:tcW w:w="1945" w:type="dxa"/>
          </w:tcPr>
          <w:p w14:paraId="3491810A" w14:textId="2D75EAB8" w:rsidR="00B277D3" w:rsidRPr="00A113E0" w:rsidRDefault="00781117" w:rsidP="00F0674A">
            <w:pPr>
              <w:tabs>
                <w:tab w:val="left" w:pos="1299"/>
              </w:tabs>
              <w:spacing w:line="360" w:lineRule="auto"/>
              <w:rPr>
                <w:rFonts w:cs="Times New Roman"/>
                <w:szCs w:val="28"/>
              </w:rPr>
            </w:pPr>
            <w:r w:rsidRPr="00A113E0">
              <w:rPr>
                <w:rFonts w:cs="Times New Roman"/>
                <w:szCs w:val="28"/>
                <w:lang w:val="en-GB"/>
              </w:rPr>
              <w:t>T</w:t>
            </w:r>
            <w:r w:rsidR="008A3095" w:rsidRPr="00A113E0">
              <w:rPr>
                <w:rFonts w:cs="Times New Roman"/>
                <w:szCs w:val="28"/>
                <w:lang w:val="en-GB"/>
              </w:rPr>
              <w:t>he Father of Peoples</w:t>
            </w:r>
          </w:p>
        </w:tc>
        <w:tc>
          <w:tcPr>
            <w:tcW w:w="1774" w:type="dxa"/>
          </w:tcPr>
          <w:p w14:paraId="4D102C5B" w14:textId="2979510A" w:rsidR="00B277D3" w:rsidRPr="00A113E0" w:rsidRDefault="00F744C9" w:rsidP="00F0674A">
            <w:pPr>
              <w:tabs>
                <w:tab w:val="left" w:pos="1299"/>
              </w:tabs>
              <w:spacing w:line="360" w:lineRule="auto"/>
              <w:rPr>
                <w:rFonts w:cs="Times New Roman"/>
                <w:szCs w:val="28"/>
              </w:rPr>
            </w:pPr>
            <w:r w:rsidRPr="00A113E0">
              <w:rPr>
                <w:rFonts w:cs="Times New Roman"/>
                <w:szCs w:val="28"/>
              </w:rPr>
              <w:t>Beria</w:t>
            </w:r>
          </w:p>
        </w:tc>
        <w:tc>
          <w:tcPr>
            <w:tcW w:w="1895" w:type="dxa"/>
          </w:tcPr>
          <w:p w14:paraId="00828318" w14:textId="2B897130" w:rsidR="00B277D3" w:rsidRPr="00A113E0" w:rsidRDefault="00FF23C3" w:rsidP="00F0674A">
            <w:pPr>
              <w:tabs>
                <w:tab w:val="left" w:pos="1299"/>
              </w:tabs>
              <w:spacing w:line="360" w:lineRule="auto"/>
              <w:rPr>
                <w:rFonts w:cs="Times New Roman"/>
                <w:szCs w:val="28"/>
              </w:rPr>
            </w:pPr>
            <w:r w:rsidRPr="00A113E0">
              <w:rPr>
                <w:rFonts w:eastAsia="Times New Roman" w:cs="Times New Roman"/>
                <w:color w:val="222222"/>
                <w:szCs w:val="28"/>
                <w:lang w:val="en-GB"/>
              </w:rPr>
              <w:t>Potemkin villages</w:t>
            </w:r>
          </w:p>
        </w:tc>
        <w:tc>
          <w:tcPr>
            <w:tcW w:w="1797" w:type="dxa"/>
          </w:tcPr>
          <w:p w14:paraId="29EBCFA4" w14:textId="4FC626F5" w:rsidR="00B277D3" w:rsidRPr="00A113E0" w:rsidRDefault="00D038A4" w:rsidP="00F0674A">
            <w:pPr>
              <w:tabs>
                <w:tab w:val="left" w:pos="1299"/>
              </w:tabs>
              <w:spacing w:line="360" w:lineRule="auto"/>
              <w:rPr>
                <w:rFonts w:cs="Times New Roman"/>
                <w:szCs w:val="28"/>
              </w:rPr>
            </w:pPr>
            <w:r w:rsidRPr="00A113E0">
              <w:rPr>
                <w:rFonts w:cs="Times New Roman"/>
                <w:szCs w:val="28"/>
                <w:lang w:val="en-GB"/>
              </w:rPr>
              <w:t>To redeem their sins</w:t>
            </w:r>
          </w:p>
        </w:tc>
        <w:tc>
          <w:tcPr>
            <w:tcW w:w="1927" w:type="dxa"/>
          </w:tcPr>
          <w:p w14:paraId="56898897" w14:textId="00AD4F94" w:rsidR="00B277D3" w:rsidRPr="00A113E0" w:rsidRDefault="00781117"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B</w:t>
            </w:r>
            <w:r w:rsidR="00D038A4" w:rsidRPr="00A113E0">
              <w:rPr>
                <w:rFonts w:eastAsia="Times New Roman" w:cs="Times New Roman"/>
                <w:color w:val="000000"/>
                <w:szCs w:val="28"/>
                <w:shd w:val="clear" w:color="auto" w:fill="FFFFFF"/>
                <w:lang w:val="en-US"/>
              </w:rPr>
              <w:t>oiled potato</w:t>
            </w:r>
          </w:p>
        </w:tc>
      </w:tr>
      <w:tr w:rsidR="00595725" w:rsidRPr="00A113E0" w14:paraId="3CC252A1" w14:textId="77777777" w:rsidTr="0054051B">
        <w:tc>
          <w:tcPr>
            <w:tcW w:w="1945" w:type="dxa"/>
          </w:tcPr>
          <w:p w14:paraId="306932C4" w14:textId="4BC53D4F" w:rsidR="00B277D3" w:rsidRPr="00EA346B" w:rsidRDefault="00781117" w:rsidP="008A3095">
            <w:pPr>
              <w:tabs>
                <w:tab w:val="left" w:pos="1299"/>
              </w:tabs>
              <w:spacing w:line="360" w:lineRule="auto"/>
              <w:rPr>
                <w:rFonts w:cs="Times New Roman"/>
                <w:szCs w:val="28"/>
                <w:lang w:val="en-US"/>
              </w:rPr>
            </w:pPr>
            <w:r w:rsidRPr="00A113E0">
              <w:rPr>
                <w:rFonts w:cs="Times New Roman"/>
                <w:szCs w:val="28"/>
                <w:lang w:val="en-GB"/>
              </w:rPr>
              <w:t>T</w:t>
            </w:r>
            <w:r w:rsidR="008A3095" w:rsidRPr="00A113E0">
              <w:rPr>
                <w:rFonts w:cs="Times New Roman"/>
                <w:szCs w:val="28"/>
                <w:lang w:val="en-GB"/>
              </w:rPr>
              <w:t>he Leader of the World’s Proletariat</w:t>
            </w:r>
          </w:p>
        </w:tc>
        <w:tc>
          <w:tcPr>
            <w:tcW w:w="1774" w:type="dxa"/>
          </w:tcPr>
          <w:p w14:paraId="4ECD63A4" w14:textId="670E2A14" w:rsidR="00B277D3" w:rsidRPr="00A113E0" w:rsidRDefault="00F744C9" w:rsidP="00F0674A">
            <w:pPr>
              <w:tabs>
                <w:tab w:val="left" w:pos="1299"/>
              </w:tabs>
              <w:spacing w:line="360" w:lineRule="auto"/>
              <w:rPr>
                <w:rFonts w:cs="Times New Roman"/>
                <w:szCs w:val="28"/>
              </w:rPr>
            </w:pPr>
            <w:r w:rsidRPr="00A113E0">
              <w:rPr>
                <w:rFonts w:cs="Times New Roman"/>
                <w:color w:val="000000"/>
                <w:szCs w:val="28"/>
              </w:rPr>
              <w:t>Georgi Zhukov</w:t>
            </w:r>
          </w:p>
        </w:tc>
        <w:tc>
          <w:tcPr>
            <w:tcW w:w="1895" w:type="dxa"/>
          </w:tcPr>
          <w:p w14:paraId="38746DA2" w14:textId="586D7026"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222222"/>
                <w:szCs w:val="28"/>
                <w:lang w:val="en-GB"/>
              </w:rPr>
              <w:t>Siberian salt mines</w:t>
            </w:r>
          </w:p>
        </w:tc>
        <w:tc>
          <w:tcPr>
            <w:tcW w:w="1797" w:type="dxa"/>
          </w:tcPr>
          <w:p w14:paraId="659EBEA2" w14:textId="77777777" w:rsidR="00B277D3" w:rsidRPr="00A113E0" w:rsidRDefault="00B277D3" w:rsidP="00F0674A">
            <w:pPr>
              <w:tabs>
                <w:tab w:val="left" w:pos="1299"/>
              </w:tabs>
              <w:spacing w:line="360" w:lineRule="auto"/>
              <w:rPr>
                <w:rFonts w:cs="Times New Roman"/>
                <w:szCs w:val="28"/>
              </w:rPr>
            </w:pPr>
          </w:p>
        </w:tc>
        <w:tc>
          <w:tcPr>
            <w:tcW w:w="1927" w:type="dxa"/>
          </w:tcPr>
          <w:p w14:paraId="16044471" w14:textId="128209B2" w:rsidR="00B277D3" w:rsidRPr="00A113E0" w:rsidRDefault="00781117"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P</w:t>
            </w:r>
            <w:r w:rsidR="00D038A4" w:rsidRPr="00A113E0">
              <w:rPr>
                <w:rFonts w:eastAsia="Times New Roman" w:cs="Times New Roman"/>
                <w:color w:val="000000"/>
                <w:szCs w:val="28"/>
                <w:shd w:val="clear" w:color="auto" w:fill="FFFFFF"/>
                <w:lang w:val="en-US"/>
              </w:rPr>
              <w:t>elmeni</w:t>
            </w:r>
          </w:p>
        </w:tc>
      </w:tr>
      <w:tr w:rsidR="00595725" w:rsidRPr="00A113E0" w14:paraId="09072367" w14:textId="77777777" w:rsidTr="0054051B">
        <w:tc>
          <w:tcPr>
            <w:tcW w:w="1945" w:type="dxa"/>
          </w:tcPr>
          <w:p w14:paraId="05E8D172" w14:textId="3DD72105" w:rsidR="00B277D3" w:rsidRPr="00A113E0" w:rsidRDefault="00781117" w:rsidP="00F0674A">
            <w:pPr>
              <w:tabs>
                <w:tab w:val="left" w:pos="1299"/>
              </w:tabs>
              <w:spacing w:line="360" w:lineRule="auto"/>
              <w:rPr>
                <w:rFonts w:cs="Times New Roman"/>
                <w:szCs w:val="28"/>
              </w:rPr>
            </w:pPr>
            <w:r w:rsidRPr="00A113E0">
              <w:rPr>
                <w:rFonts w:cs="Times New Roman"/>
                <w:szCs w:val="28"/>
                <w:lang w:val="en-GB"/>
              </w:rPr>
              <w:t>T</w:t>
            </w:r>
            <w:r w:rsidR="008A3095" w:rsidRPr="00A113E0">
              <w:rPr>
                <w:rFonts w:cs="Times New Roman"/>
                <w:szCs w:val="28"/>
                <w:lang w:val="en-GB"/>
              </w:rPr>
              <w:t>he Supreme Commander</w:t>
            </w:r>
          </w:p>
        </w:tc>
        <w:tc>
          <w:tcPr>
            <w:tcW w:w="1774" w:type="dxa"/>
          </w:tcPr>
          <w:p w14:paraId="4FB7A58E" w14:textId="7F208177" w:rsidR="00B277D3" w:rsidRPr="00A113E0" w:rsidRDefault="00F744C9" w:rsidP="00F744C9">
            <w:pPr>
              <w:tabs>
                <w:tab w:val="left" w:pos="1299"/>
              </w:tabs>
              <w:spacing w:line="360" w:lineRule="auto"/>
              <w:rPr>
                <w:rFonts w:cs="Times New Roman"/>
                <w:szCs w:val="28"/>
              </w:rPr>
            </w:pPr>
            <w:r w:rsidRPr="00A113E0">
              <w:rPr>
                <w:rFonts w:cs="Times New Roman"/>
                <w:color w:val="000000"/>
                <w:szCs w:val="28"/>
              </w:rPr>
              <w:t>NKVD</w:t>
            </w:r>
          </w:p>
        </w:tc>
        <w:tc>
          <w:tcPr>
            <w:tcW w:w="1895" w:type="dxa"/>
          </w:tcPr>
          <w:p w14:paraId="535719B1" w14:textId="1EE72209" w:rsidR="00B277D3" w:rsidRPr="00A113E0" w:rsidRDefault="00D038A4" w:rsidP="00F0674A">
            <w:pPr>
              <w:tabs>
                <w:tab w:val="left" w:pos="1299"/>
              </w:tabs>
              <w:spacing w:line="360" w:lineRule="auto"/>
              <w:rPr>
                <w:rFonts w:cs="Times New Roman"/>
                <w:szCs w:val="28"/>
              </w:rPr>
            </w:pPr>
            <w:r w:rsidRPr="00A113E0">
              <w:rPr>
                <w:rFonts w:cs="Times New Roman"/>
                <w:color w:val="000000"/>
                <w:szCs w:val="28"/>
              </w:rPr>
              <w:t>Pioneers’ scarf</w:t>
            </w:r>
          </w:p>
        </w:tc>
        <w:tc>
          <w:tcPr>
            <w:tcW w:w="1797" w:type="dxa"/>
          </w:tcPr>
          <w:p w14:paraId="4F8184B9" w14:textId="77777777" w:rsidR="00B277D3" w:rsidRPr="00A113E0" w:rsidRDefault="00B277D3" w:rsidP="00F0674A">
            <w:pPr>
              <w:tabs>
                <w:tab w:val="left" w:pos="1299"/>
              </w:tabs>
              <w:spacing w:line="360" w:lineRule="auto"/>
              <w:rPr>
                <w:rFonts w:cs="Times New Roman"/>
                <w:szCs w:val="28"/>
              </w:rPr>
            </w:pPr>
          </w:p>
        </w:tc>
        <w:tc>
          <w:tcPr>
            <w:tcW w:w="1927" w:type="dxa"/>
          </w:tcPr>
          <w:p w14:paraId="36CD9CDA" w14:textId="13CC503E" w:rsidR="00B277D3" w:rsidRPr="00A113E0" w:rsidRDefault="00781117"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S</w:t>
            </w:r>
            <w:r w:rsidR="00D038A4" w:rsidRPr="00A113E0">
              <w:rPr>
                <w:rFonts w:eastAsia="Times New Roman" w:cs="Times New Roman"/>
                <w:color w:val="000000"/>
                <w:szCs w:val="28"/>
                <w:shd w:val="clear" w:color="auto" w:fill="FFFFFF"/>
                <w:lang w:val="en-US"/>
              </w:rPr>
              <w:t>our cream</w:t>
            </w:r>
          </w:p>
        </w:tc>
      </w:tr>
      <w:tr w:rsidR="00595725" w:rsidRPr="00A113E0" w14:paraId="0D96D638" w14:textId="77777777" w:rsidTr="0054051B">
        <w:tc>
          <w:tcPr>
            <w:tcW w:w="1945" w:type="dxa"/>
          </w:tcPr>
          <w:p w14:paraId="71E5CF7A" w14:textId="7DA1F29E" w:rsidR="00B277D3" w:rsidRPr="00EA346B" w:rsidRDefault="008A3095" w:rsidP="00F0674A">
            <w:pPr>
              <w:tabs>
                <w:tab w:val="left" w:pos="1299"/>
              </w:tabs>
              <w:spacing w:line="360" w:lineRule="auto"/>
              <w:rPr>
                <w:rFonts w:cs="Times New Roman"/>
                <w:szCs w:val="28"/>
                <w:lang w:val="en-US"/>
              </w:rPr>
            </w:pPr>
            <w:r w:rsidRPr="00A113E0">
              <w:rPr>
                <w:rFonts w:cs="Times New Roman"/>
                <w:szCs w:val="28"/>
                <w:lang w:val="en-GB"/>
              </w:rPr>
              <w:lastRenderedPageBreak/>
              <w:t>Chairman of the State Defence Committee</w:t>
            </w:r>
          </w:p>
        </w:tc>
        <w:tc>
          <w:tcPr>
            <w:tcW w:w="1774" w:type="dxa"/>
          </w:tcPr>
          <w:p w14:paraId="185569D8" w14:textId="43135CEA" w:rsidR="00B277D3" w:rsidRPr="00A113E0" w:rsidRDefault="00F744C9" w:rsidP="00F0674A">
            <w:pPr>
              <w:tabs>
                <w:tab w:val="left" w:pos="1299"/>
              </w:tabs>
              <w:spacing w:line="360" w:lineRule="auto"/>
              <w:rPr>
                <w:rFonts w:cs="Times New Roman"/>
                <w:szCs w:val="28"/>
              </w:rPr>
            </w:pPr>
            <w:r w:rsidRPr="00A113E0">
              <w:rPr>
                <w:rFonts w:cs="Times New Roman"/>
                <w:color w:val="000000"/>
                <w:szCs w:val="28"/>
              </w:rPr>
              <w:t>Socialist</w:t>
            </w:r>
          </w:p>
        </w:tc>
        <w:tc>
          <w:tcPr>
            <w:tcW w:w="1895" w:type="dxa"/>
          </w:tcPr>
          <w:p w14:paraId="1FCA33F3" w14:textId="595EDEAA"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222222"/>
                <w:szCs w:val="28"/>
                <w:lang w:val="en-GB"/>
              </w:rPr>
              <w:t>Gulag</w:t>
            </w:r>
          </w:p>
        </w:tc>
        <w:tc>
          <w:tcPr>
            <w:tcW w:w="1797" w:type="dxa"/>
          </w:tcPr>
          <w:p w14:paraId="2B37B8C3" w14:textId="77777777" w:rsidR="00B277D3" w:rsidRPr="00A113E0" w:rsidRDefault="00B277D3" w:rsidP="00F0674A">
            <w:pPr>
              <w:tabs>
                <w:tab w:val="left" w:pos="1299"/>
              </w:tabs>
              <w:spacing w:line="360" w:lineRule="auto"/>
              <w:rPr>
                <w:rFonts w:cs="Times New Roman"/>
                <w:szCs w:val="28"/>
              </w:rPr>
            </w:pPr>
          </w:p>
        </w:tc>
        <w:tc>
          <w:tcPr>
            <w:tcW w:w="1927" w:type="dxa"/>
          </w:tcPr>
          <w:p w14:paraId="13B7CF42" w14:textId="5D154804"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Siberian pelmeni</w:t>
            </w:r>
          </w:p>
        </w:tc>
      </w:tr>
      <w:tr w:rsidR="00595725" w:rsidRPr="00A113E0" w14:paraId="24A1863B" w14:textId="77777777" w:rsidTr="0054051B">
        <w:tc>
          <w:tcPr>
            <w:tcW w:w="1945" w:type="dxa"/>
          </w:tcPr>
          <w:p w14:paraId="6EA4E181" w14:textId="0F874D95" w:rsidR="00B277D3" w:rsidRPr="00A113E0" w:rsidRDefault="008A3095" w:rsidP="00F0674A">
            <w:pPr>
              <w:tabs>
                <w:tab w:val="left" w:pos="1299"/>
              </w:tabs>
              <w:spacing w:line="360" w:lineRule="auto"/>
              <w:rPr>
                <w:rFonts w:cs="Times New Roman"/>
                <w:szCs w:val="28"/>
              </w:rPr>
            </w:pPr>
            <w:r w:rsidRPr="00A113E0">
              <w:rPr>
                <w:rFonts w:cs="Times New Roman"/>
                <w:szCs w:val="28"/>
                <w:lang w:val="en-GB"/>
              </w:rPr>
              <w:t>General Secretary</w:t>
            </w:r>
          </w:p>
        </w:tc>
        <w:tc>
          <w:tcPr>
            <w:tcW w:w="1774" w:type="dxa"/>
          </w:tcPr>
          <w:p w14:paraId="466C16C9" w14:textId="17E33371" w:rsidR="00B277D3" w:rsidRPr="00A113E0" w:rsidRDefault="00F744C9" w:rsidP="00F0674A">
            <w:pPr>
              <w:tabs>
                <w:tab w:val="left" w:pos="1299"/>
              </w:tabs>
              <w:spacing w:line="360" w:lineRule="auto"/>
              <w:rPr>
                <w:rFonts w:cs="Times New Roman"/>
                <w:szCs w:val="28"/>
              </w:rPr>
            </w:pPr>
            <w:r w:rsidRPr="00A113E0">
              <w:rPr>
                <w:rFonts w:cs="Times New Roman"/>
                <w:color w:val="000000"/>
                <w:szCs w:val="28"/>
              </w:rPr>
              <w:t>The Motherland</w:t>
            </w:r>
          </w:p>
        </w:tc>
        <w:tc>
          <w:tcPr>
            <w:tcW w:w="1895" w:type="dxa"/>
          </w:tcPr>
          <w:p w14:paraId="3BB2FFDA" w14:textId="058F3406" w:rsidR="00B277D3" w:rsidRPr="00A113E0" w:rsidRDefault="00D038A4" w:rsidP="00F0674A">
            <w:pPr>
              <w:tabs>
                <w:tab w:val="left" w:pos="1299"/>
              </w:tabs>
              <w:spacing w:line="360" w:lineRule="auto"/>
              <w:rPr>
                <w:rFonts w:cs="Times New Roman"/>
                <w:szCs w:val="28"/>
              </w:rPr>
            </w:pPr>
            <w:r w:rsidRPr="00A113E0">
              <w:rPr>
                <w:rFonts w:cs="Times New Roman"/>
                <w:color w:val="000000"/>
                <w:szCs w:val="28"/>
              </w:rPr>
              <w:t>Kolyma</w:t>
            </w:r>
          </w:p>
        </w:tc>
        <w:tc>
          <w:tcPr>
            <w:tcW w:w="1797" w:type="dxa"/>
          </w:tcPr>
          <w:p w14:paraId="5D0E1813" w14:textId="77777777" w:rsidR="00B277D3" w:rsidRPr="00A113E0" w:rsidRDefault="00B277D3" w:rsidP="00F0674A">
            <w:pPr>
              <w:tabs>
                <w:tab w:val="left" w:pos="1299"/>
              </w:tabs>
              <w:spacing w:line="360" w:lineRule="auto"/>
              <w:rPr>
                <w:rFonts w:cs="Times New Roman"/>
                <w:szCs w:val="28"/>
              </w:rPr>
            </w:pPr>
          </w:p>
        </w:tc>
        <w:tc>
          <w:tcPr>
            <w:tcW w:w="1927" w:type="dxa"/>
          </w:tcPr>
          <w:p w14:paraId="00BE6E7E" w14:textId="4C144B3F" w:rsidR="00B277D3" w:rsidRPr="00A113E0" w:rsidRDefault="00781117"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S</w:t>
            </w:r>
            <w:r w:rsidR="00D038A4" w:rsidRPr="00A113E0">
              <w:rPr>
                <w:rFonts w:eastAsia="Times New Roman" w:cs="Times New Roman"/>
                <w:color w:val="000000"/>
                <w:szCs w:val="28"/>
                <w:shd w:val="clear" w:color="auto" w:fill="FFFFFF"/>
                <w:lang w:val="en-US"/>
              </w:rPr>
              <w:t>hashlyk</w:t>
            </w:r>
          </w:p>
        </w:tc>
      </w:tr>
      <w:tr w:rsidR="00595725" w:rsidRPr="00A113E0" w14:paraId="5A5A5256" w14:textId="77777777" w:rsidTr="0054051B">
        <w:tc>
          <w:tcPr>
            <w:tcW w:w="1945" w:type="dxa"/>
          </w:tcPr>
          <w:p w14:paraId="63A75096" w14:textId="4954CBC4" w:rsidR="00B277D3" w:rsidRPr="00A113E0" w:rsidRDefault="004E50E6" w:rsidP="00F0674A">
            <w:pPr>
              <w:tabs>
                <w:tab w:val="left" w:pos="1299"/>
              </w:tabs>
              <w:spacing w:line="360" w:lineRule="auto"/>
              <w:rPr>
                <w:rFonts w:cs="Times New Roman"/>
                <w:szCs w:val="28"/>
              </w:rPr>
            </w:pPr>
            <w:r w:rsidRPr="00A113E0">
              <w:rPr>
                <w:rFonts w:cs="Times New Roman"/>
                <w:szCs w:val="28"/>
              </w:rPr>
              <w:t>Beria</w:t>
            </w:r>
          </w:p>
        </w:tc>
        <w:tc>
          <w:tcPr>
            <w:tcW w:w="1774" w:type="dxa"/>
          </w:tcPr>
          <w:p w14:paraId="24CB76F4" w14:textId="230BA7FE" w:rsidR="00B277D3" w:rsidRPr="00A113E0" w:rsidRDefault="00095859" w:rsidP="00F0674A">
            <w:pPr>
              <w:tabs>
                <w:tab w:val="left" w:pos="1299"/>
              </w:tabs>
              <w:spacing w:line="360" w:lineRule="auto"/>
              <w:rPr>
                <w:rFonts w:cs="Times New Roman"/>
                <w:szCs w:val="28"/>
              </w:rPr>
            </w:pPr>
            <w:r w:rsidRPr="00A113E0">
              <w:rPr>
                <w:rFonts w:cs="Times New Roman"/>
                <w:color w:val="000000"/>
                <w:szCs w:val="28"/>
              </w:rPr>
              <w:t>Mother Russia</w:t>
            </w:r>
          </w:p>
        </w:tc>
        <w:tc>
          <w:tcPr>
            <w:tcW w:w="1895" w:type="dxa"/>
          </w:tcPr>
          <w:p w14:paraId="2C9F3261" w14:textId="5D029196" w:rsidR="00B277D3" w:rsidRPr="00A113E0" w:rsidRDefault="00D038A4" w:rsidP="00F0674A">
            <w:pPr>
              <w:tabs>
                <w:tab w:val="left" w:pos="1299"/>
              </w:tabs>
              <w:spacing w:line="360" w:lineRule="auto"/>
              <w:rPr>
                <w:rFonts w:cs="Times New Roman"/>
                <w:szCs w:val="28"/>
              </w:rPr>
            </w:pPr>
            <w:r w:rsidRPr="00A113E0">
              <w:rPr>
                <w:rFonts w:cs="Times New Roman"/>
                <w:color w:val="000000"/>
                <w:szCs w:val="28"/>
              </w:rPr>
              <w:t>Magadan</w:t>
            </w:r>
          </w:p>
        </w:tc>
        <w:tc>
          <w:tcPr>
            <w:tcW w:w="1797" w:type="dxa"/>
          </w:tcPr>
          <w:p w14:paraId="725C6E81" w14:textId="77777777" w:rsidR="00B277D3" w:rsidRPr="00A113E0" w:rsidRDefault="00B277D3" w:rsidP="00F0674A">
            <w:pPr>
              <w:tabs>
                <w:tab w:val="left" w:pos="1299"/>
              </w:tabs>
              <w:spacing w:line="360" w:lineRule="auto"/>
              <w:rPr>
                <w:rFonts w:cs="Times New Roman"/>
                <w:szCs w:val="28"/>
              </w:rPr>
            </w:pPr>
          </w:p>
        </w:tc>
        <w:tc>
          <w:tcPr>
            <w:tcW w:w="1927" w:type="dxa"/>
          </w:tcPr>
          <w:p w14:paraId="5F083EB3" w14:textId="4C49D928"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Earl Grey tea</w:t>
            </w:r>
          </w:p>
        </w:tc>
      </w:tr>
      <w:tr w:rsidR="00595725" w:rsidRPr="00A113E0" w14:paraId="0B57A0CD" w14:textId="77777777" w:rsidTr="0054051B">
        <w:tc>
          <w:tcPr>
            <w:tcW w:w="1945" w:type="dxa"/>
          </w:tcPr>
          <w:p w14:paraId="56158A01" w14:textId="479762D9" w:rsidR="00B277D3" w:rsidRPr="00A113E0" w:rsidRDefault="004E50E6" w:rsidP="00F0674A">
            <w:pPr>
              <w:tabs>
                <w:tab w:val="left" w:pos="1299"/>
              </w:tabs>
              <w:spacing w:line="360" w:lineRule="auto"/>
              <w:rPr>
                <w:rFonts w:cs="Times New Roman"/>
                <w:szCs w:val="28"/>
              </w:rPr>
            </w:pPr>
            <w:r w:rsidRPr="00A113E0">
              <w:rPr>
                <w:rFonts w:cs="Times New Roman"/>
                <w:color w:val="000000"/>
                <w:szCs w:val="28"/>
              </w:rPr>
              <w:t>Budyonny</w:t>
            </w:r>
          </w:p>
        </w:tc>
        <w:tc>
          <w:tcPr>
            <w:tcW w:w="1774" w:type="dxa"/>
          </w:tcPr>
          <w:p w14:paraId="135C1D43" w14:textId="38C797FC" w:rsidR="00B277D3" w:rsidRPr="00A113E0" w:rsidRDefault="00095859" w:rsidP="00F0674A">
            <w:pPr>
              <w:tabs>
                <w:tab w:val="left" w:pos="1299"/>
              </w:tabs>
              <w:spacing w:line="360" w:lineRule="auto"/>
              <w:rPr>
                <w:rFonts w:cs="Times New Roman"/>
                <w:szCs w:val="28"/>
              </w:rPr>
            </w:pPr>
            <w:r w:rsidRPr="00A113E0">
              <w:rPr>
                <w:rFonts w:cs="Times New Roman"/>
                <w:color w:val="000000"/>
                <w:szCs w:val="28"/>
              </w:rPr>
              <w:t>Communist Party</w:t>
            </w:r>
          </w:p>
        </w:tc>
        <w:tc>
          <w:tcPr>
            <w:tcW w:w="1895" w:type="dxa"/>
          </w:tcPr>
          <w:p w14:paraId="4FDB3F19" w14:textId="5C126FA4" w:rsidR="00B277D3" w:rsidRPr="00A113E0" w:rsidRDefault="00D038A4" w:rsidP="00F0674A">
            <w:pPr>
              <w:tabs>
                <w:tab w:val="left" w:pos="1299"/>
              </w:tabs>
              <w:spacing w:line="360" w:lineRule="auto"/>
              <w:rPr>
                <w:rFonts w:cs="Times New Roman"/>
                <w:szCs w:val="28"/>
              </w:rPr>
            </w:pPr>
            <w:r w:rsidRPr="00A113E0">
              <w:rPr>
                <w:rFonts w:cs="Times New Roman"/>
                <w:color w:val="000000"/>
                <w:szCs w:val="28"/>
              </w:rPr>
              <w:t>Lake Baikal</w:t>
            </w:r>
          </w:p>
        </w:tc>
        <w:tc>
          <w:tcPr>
            <w:tcW w:w="1797" w:type="dxa"/>
          </w:tcPr>
          <w:p w14:paraId="29107EEB" w14:textId="77777777" w:rsidR="00B277D3" w:rsidRPr="00A113E0" w:rsidRDefault="00B277D3" w:rsidP="00F0674A">
            <w:pPr>
              <w:tabs>
                <w:tab w:val="left" w:pos="1299"/>
              </w:tabs>
              <w:spacing w:line="360" w:lineRule="auto"/>
              <w:rPr>
                <w:rFonts w:cs="Times New Roman"/>
                <w:szCs w:val="28"/>
              </w:rPr>
            </w:pPr>
          </w:p>
        </w:tc>
        <w:tc>
          <w:tcPr>
            <w:tcW w:w="1927" w:type="dxa"/>
          </w:tcPr>
          <w:p w14:paraId="78E1D93B" w14:textId="3F733703" w:rsidR="00B277D3" w:rsidRPr="00A113E0" w:rsidRDefault="00D038A4" w:rsidP="00F0674A">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Georgian wine</w:t>
            </w:r>
          </w:p>
        </w:tc>
      </w:tr>
      <w:tr w:rsidR="004E50E6" w:rsidRPr="00A113E0" w14:paraId="24BA127D" w14:textId="77777777" w:rsidTr="0054051B">
        <w:tc>
          <w:tcPr>
            <w:tcW w:w="1945" w:type="dxa"/>
          </w:tcPr>
          <w:p w14:paraId="579E609C" w14:textId="788662A8" w:rsidR="004E50E6" w:rsidRPr="00A113E0" w:rsidRDefault="004E50E6" w:rsidP="007B7F93">
            <w:pPr>
              <w:tabs>
                <w:tab w:val="left" w:pos="1299"/>
              </w:tabs>
              <w:spacing w:line="360" w:lineRule="auto"/>
              <w:rPr>
                <w:rFonts w:cs="Times New Roman"/>
                <w:szCs w:val="28"/>
              </w:rPr>
            </w:pPr>
            <w:r w:rsidRPr="00A113E0">
              <w:rPr>
                <w:rFonts w:cs="Times New Roman"/>
                <w:color w:val="000000"/>
                <w:szCs w:val="28"/>
              </w:rPr>
              <w:t>Vasily Stalin</w:t>
            </w:r>
          </w:p>
        </w:tc>
        <w:tc>
          <w:tcPr>
            <w:tcW w:w="1774" w:type="dxa"/>
          </w:tcPr>
          <w:p w14:paraId="71ED1B42" w14:textId="36394B57"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The Eight Grammes</w:t>
            </w:r>
          </w:p>
        </w:tc>
        <w:tc>
          <w:tcPr>
            <w:tcW w:w="1895" w:type="dxa"/>
          </w:tcPr>
          <w:p w14:paraId="303BA3F8" w14:textId="614198EA" w:rsidR="004E50E6" w:rsidRPr="00A113E0" w:rsidRDefault="00D038A4" w:rsidP="007B7F93">
            <w:pPr>
              <w:tabs>
                <w:tab w:val="left" w:pos="1299"/>
              </w:tabs>
              <w:spacing w:line="360" w:lineRule="auto"/>
              <w:rPr>
                <w:rFonts w:cs="Times New Roman"/>
                <w:szCs w:val="28"/>
              </w:rPr>
            </w:pPr>
            <w:r w:rsidRPr="00A113E0">
              <w:rPr>
                <w:rFonts w:cs="Times New Roman"/>
                <w:color w:val="000000"/>
                <w:szCs w:val="28"/>
              </w:rPr>
              <w:t>Stalingrad</w:t>
            </w:r>
          </w:p>
        </w:tc>
        <w:tc>
          <w:tcPr>
            <w:tcW w:w="1797" w:type="dxa"/>
          </w:tcPr>
          <w:p w14:paraId="7B0E37A2" w14:textId="77777777" w:rsidR="004E50E6" w:rsidRPr="00A113E0" w:rsidRDefault="004E50E6" w:rsidP="007B7F93">
            <w:pPr>
              <w:tabs>
                <w:tab w:val="left" w:pos="1299"/>
              </w:tabs>
              <w:spacing w:line="360" w:lineRule="auto"/>
              <w:rPr>
                <w:rFonts w:cs="Times New Roman"/>
                <w:szCs w:val="28"/>
              </w:rPr>
            </w:pPr>
          </w:p>
        </w:tc>
        <w:tc>
          <w:tcPr>
            <w:tcW w:w="1927" w:type="dxa"/>
          </w:tcPr>
          <w:p w14:paraId="6B793A2F" w14:textId="70EE1F49"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S</w:t>
            </w:r>
            <w:r w:rsidR="00D038A4" w:rsidRPr="00A113E0">
              <w:rPr>
                <w:rFonts w:eastAsia="Times New Roman" w:cs="Times New Roman"/>
                <w:color w:val="000000"/>
                <w:szCs w:val="28"/>
                <w:shd w:val="clear" w:color="auto" w:fill="FFFFFF"/>
                <w:lang w:val="en-US"/>
              </w:rPr>
              <w:t>alt cucumbers</w:t>
            </w:r>
          </w:p>
        </w:tc>
      </w:tr>
      <w:tr w:rsidR="004E50E6" w:rsidRPr="00A113E0" w14:paraId="5066C0D8" w14:textId="77777777" w:rsidTr="0054051B">
        <w:tc>
          <w:tcPr>
            <w:tcW w:w="1945" w:type="dxa"/>
          </w:tcPr>
          <w:p w14:paraId="1164112A" w14:textId="655B4779" w:rsidR="004E50E6" w:rsidRPr="00A113E0" w:rsidRDefault="004E50E6" w:rsidP="007B7F93">
            <w:pPr>
              <w:tabs>
                <w:tab w:val="left" w:pos="1299"/>
              </w:tabs>
              <w:spacing w:line="360" w:lineRule="auto"/>
              <w:rPr>
                <w:rFonts w:cs="Times New Roman"/>
                <w:szCs w:val="28"/>
              </w:rPr>
            </w:pPr>
            <w:r w:rsidRPr="00A113E0">
              <w:rPr>
                <w:rFonts w:cs="Times New Roman"/>
                <w:color w:val="000000"/>
                <w:szCs w:val="28"/>
              </w:rPr>
              <w:t>Georgi Zhukov</w:t>
            </w:r>
          </w:p>
        </w:tc>
        <w:tc>
          <w:tcPr>
            <w:tcW w:w="1774" w:type="dxa"/>
          </w:tcPr>
          <w:p w14:paraId="46F3443C" w14:textId="03D84E03"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Cossacks</w:t>
            </w:r>
          </w:p>
        </w:tc>
        <w:tc>
          <w:tcPr>
            <w:tcW w:w="1895" w:type="dxa"/>
          </w:tcPr>
          <w:p w14:paraId="7D8D92AD" w14:textId="25B3A65E" w:rsidR="004E50E6" w:rsidRPr="00A113E0" w:rsidRDefault="00D038A4" w:rsidP="007B7F93">
            <w:pPr>
              <w:tabs>
                <w:tab w:val="left" w:pos="1299"/>
              </w:tabs>
              <w:spacing w:line="360" w:lineRule="auto"/>
              <w:rPr>
                <w:rFonts w:cs="Times New Roman"/>
                <w:szCs w:val="28"/>
              </w:rPr>
            </w:pPr>
            <w:r w:rsidRPr="00A113E0">
              <w:rPr>
                <w:rFonts w:cs="Times New Roman"/>
                <w:color w:val="000000"/>
                <w:szCs w:val="28"/>
              </w:rPr>
              <w:t>Caucasus</w:t>
            </w:r>
          </w:p>
        </w:tc>
        <w:tc>
          <w:tcPr>
            <w:tcW w:w="1797" w:type="dxa"/>
          </w:tcPr>
          <w:p w14:paraId="3B40F1BB" w14:textId="77777777" w:rsidR="004E50E6" w:rsidRPr="00A113E0" w:rsidRDefault="004E50E6" w:rsidP="007B7F93">
            <w:pPr>
              <w:tabs>
                <w:tab w:val="left" w:pos="1299"/>
              </w:tabs>
              <w:spacing w:line="360" w:lineRule="auto"/>
              <w:rPr>
                <w:rFonts w:cs="Times New Roman"/>
                <w:szCs w:val="28"/>
              </w:rPr>
            </w:pPr>
          </w:p>
        </w:tc>
        <w:tc>
          <w:tcPr>
            <w:tcW w:w="1927" w:type="dxa"/>
          </w:tcPr>
          <w:p w14:paraId="45866894" w14:textId="178DE664"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P</w:t>
            </w:r>
            <w:r w:rsidR="00D038A4" w:rsidRPr="00A113E0">
              <w:rPr>
                <w:rFonts w:eastAsia="Times New Roman" w:cs="Times New Roman"/>
                <w:color w:val="000000"/>
                <w:szCs w:val="28"/>
                <w:shd w:val="clear" w:color="auto" w:fill="FFFFFF"/>
                <w:lang w:val="en-US"/>
              </w:rPr>
              <w:t>ickles</w:t>
            </w:r>
          </w:p>
        </w:tc>
      </w:tr>
      <w:tr w:rsidR="004E50E6" w:rsidRPr="00A113E0" w14:paraId="2560C9D9" w14:textId="77777777" w:rsidTr="0054051B">
        <w:tc>
          <w:tcPr>
            <w:tcW w:w="1945" w:type="dxa"/>
          </w:tcPr>
          <w:p w14:paraId="1100F876" w14:textId="64E93C71"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Trotsky wrecking</w:t>
            </w:r>
          </w:p>
        </w:tc>
        <w:tc>
          <w:tcPr>
            <w:tcW w:w="1774" w:type="dxa"/>
          </w:tcPr>
          <w:p w14:paraId="6D48801C" w14:textId="205A04CE" w:rsidR="004E50E6" w:rsidRPr="00EA346B" w:rsidRDefault="00095859" w:rsidP="007B7F93">
            <w:pPr>
              <w:tabs>
                <w:tab w:val="left" w:pos="1299"/>
              </w:tabs>
              <w:spacing w:line="360" w:lineRule="auto"/>
              <w:rPr>
                <w:rFonts w:cs="Times New Roman"/>
                <w:szCs w:val="28"/>
                <w:lang w:val="en-US"/>
              </w:rPr>
            </w:pPr>
            <w:r w:rsidRPr="00EA346B">
              <w:rPr>
                <w:rFonts w:cs="Times New Roman"/>
                <w:color w:val="000000"/>
                <w:szCs w:val="28"/>
                <w:lang w:val="en-US"/>
              </w:rPr>
              <w:t>Degtiarev-Shpagin heavy machine gun</w:t>
            </w:r>
          </w:p>
        </w:tc>
        <w:tc>
          <w:tcPr>
            <w:tcW w:w="1895" w:type="dxa"/>
          </w:tcPr>
          <w:p w14:paraId="1167A9B0" w14:textId="1F50C52B" w:rsidR="004E50E6" w:rsidRPr="00A113E0" w:rsidRDefault="00D038A4" w:rsidP="007B7F93">
            <w:pPr>
              <w:tabs>
                <w:tab w:val="left" w:pos="1299"/>
              </w:tabs>
              <w:spacing w:line="360" w:lineRule="auto"/>
              <w:rPr>
                <w:rFonts w:cs="Times New Roman"/>
                <w:szCs w:val="28"/>
              </w:rPr>
            </w:pPr>
            <w:r w:rsidRPr="00A113E0">
              <w:rPr>
                <w:rFonts w:cs="Times New Roman"/>
                <w:color w:val="000000"/>
                <w:szCs w:val="28"/>
              </w:rPr>
              <w:t>Borodino</w:t>
            </w:r>
          </w:p>
        </w:tc>
        <w:tc>
          <w:tcPr>
            <w:tcW w:w="1797" w:type="dxa"/>
          </w:tcPr>
          <w:p w14:paraId="50E56D9F" w14:textId="77777777" w:rsidR="004E50E6" w:rsidRPr="00A113E0" w:rsidRDefault="004E50E6" w:rsidP="007B7F93">
            <w:pPr>
              <w:tabs>
                <w:tab w:val="left" w:pos="1299"/>
              </w:tabs>
              <w:spacing w:line="360" w:lineRule="auto"/>
              <w:rPr>
                <w:rFonts w:cs="Times New Roman"/>
                <w:szCs w:val="28"/>
              </w:rPr>
            </w:pPr>
          </w:p>
        </w:tc>
        <w:tc>
          <w:tcPr>
            <w:tcW w:w="1927" w:type="dxa"/>
          </w:tcPr>
          <w:p w14:paraId="0CAB5ECE" w14:textId="639E7B3D" w:rsidR="004E50E6" w:rsidRPr="00A113E0" w:rsidRDefault="00D038A4" w:rsidP="00D038A4">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Kvass</w:t>
            </w:r>
          </w:p>
        </w:tc>
      </w:tr>
      <w:tr w:rsidR="004E50E6" w:rsidRPr="00A113E0" w14:paraId="471A7FFB" w14:textId="77777777" w:rsidTr="0054051B">
        <w:tc>
          <w:tcPr>
            <w:tcW w:w="1945" w:type="dxa"/>
          </w:tcPr>
          <w:p w14:paraId="0D2C487A" w14:textId="055831C9"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Trotskyite cell</w:t>
            </w:r>
          </w:p>
        </w:tc>
        <w:tc>
          <w:tcPr>
            <w:tcW w:w="1774" w:type="dxa"/>
          </w:tcPr>
          <w:p w14:paraId="76E51E19" w14:textId="483CC95B" w:rsidR="004E50E6" w:rsidRPr="00A113E0" w:rsidRDefault="00095859" w:rsidP="007B7F93">
            <w:pPr>
              <w:tabs>
                <w:tab w:val="left" w:pos="1299"/>
              </w:tabs>
              <w:spacing w:line="360" w:lineRule="auto"/>
              <w:rPr>
                <w:rFonts w:cs="Times New Roman"/>
                <w:szCs w:val="28"/>
              </w:rPr>
            </w:pPr>
            <w:r w:rsidRPr="00A113E0">
              <w:rPr>
                <w:rFonts w:cs="Times New Roman"/>
                <w:szCs w:val="28"/>
              </w:rPr>
              <w:t xml:space="preserve">The </w:t>
            </w:r>
            <w:r w:rsidRPr="00A113E0">
              <w:rPr>
                <w:rFonts w:cs="Times New Roman"/>
                <w:color w:val="000000"/>
                <w:szCs w:val="28"/>
              </w:rPr>
              <w:t>Red Army</w:t>
            </w:r>
          </w:p>
        </w:tc>
        <w:tc>
          <w:tcPr>
            <w:tcW w:w="1895" w:type="dxa"/>
          </w:tcPr>
          <w:p w14:paraId="4EC0A49C" w14:textId="75BB67B3" w:rsidR="004E50E6" w:rsidRPr="00A113E0" w:rsidRDefault="00D038A4" w:rsidP="007B7F93">
            <w:pPr>
              <w:tabs>
                <w:tab w:val="left" w:pos="1299"/>
              </w:tabs>
              <w:spacing w:line="360" w:lineRule="auto"/>
              <w:rPr>
                <w:rFonts w:cs="Times New Roman"/>
                <w:szCs w:val="28"/>
              </w:rPr>
            </w:pPr>
            <w:r w:rsidRPr="00A113E0">
              <w:rPr>
                <w:rFonts w:cs="Times New Roman"/>
                <w:color w:val="000000"/>
                <w:szCs w:val="28"/>
              </w:rPr>
              <w:t>Waterloo</w:t>
            </w:r>
          </w:p>
        </w:tc>
        <w:tc>
          <w:tcPr>
            <w:tcW w:w="1797" w:type="dxa"/>
          </w:tcPr>
          <w:p w14:paraId="4F77D481" w14:textId="77777777" w:rsidR="004E50E6" w:rsidRPr="00A113E0" w:rsidRDefault="004E50E6" w:rsidP="007B7F93">
            <w:pPr>
              <w:tabs>
                <w:tab w:val="left" w:pos="1299"/>
              </w:tabs>
              <w:spacing w:line="360" w:lineRule="auto"/>
              <w:rPr>
                <w:rFonts w:cs="Times New Roman"/>
                <w:szCs w:val="28"/>
              </w:rPr>
            </w:pPr>
          </w:p>
        </w:tc>
        <w:tc>
          <w:tcPr>
            <w:tcW w:w="1927" w:type="dxa"/>
          </w:tcPr>
          <w:p w14:paraId="43203EEA" w14:textId="6C408FEF"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K</w:t>
            </w:r>
            <w:r w:rsidR="00D038A4" w:rsidRPr="00A113E0">
              <w:rPr>
                <w:rFonts w:eastAsia="Times New Roman" w:cs="Times New Roman"/>
                <w:color w:val="000000"/>
                <w:szCs w:val="28"/>
                <w:shd w:val="clear" w:color="auto" w:fill="FFFFFF"/>
                <w:lang w:val="en-US"/>
              </w:rPr>
              <w:t>asha</w:t>
            </w:r>
          </w:p>
        </w:tc>
      </w:tr>
      <w:tr w:rsidR="004E50E6" w:rsidRPr="00A113E0" w14:paraId="4434FCA3" w14:textId="77777777" w:rsidTr="0054051B">
        <w:tc>
          <w:tcPr>
            <w:tcW w:w="1945" w:type="dxa"/>
          </w:tcPr>
          <w:p w14:paraId="5EACAC61" w14:textId="165B7EFE"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Trotskyite activity</w:t>
            </w:r>
          </w:p>
        </w:tc>
        <w:tc>
          <w:tcPr>
            <w:tcW w:w="1774" w:type="dxa"/>
          </w:tcPr>
          <w:p w14:paraId="215DEA2B" w14:textId="705D04A6"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T-34</w:t>
            </w:r>
          </w:p>
        </w:tc>
        <w:tc>
          <w:tcPr>
            <w:tcW w:w="1895" w:type="dxa"/>
          </w:tcPr>
          <w:p w14:paraId="2AED40CD" w14:textId="57D89947" w:rsidR="004E50E6" w:rsidRPr="00A113E0" w:rsidRDefault="00D038A4" w:rsidP="007B7F93">
            <w:pPr>
              <w:tabs>
                <w:tab w:val="left" w:pos="1299"/>
              </w:tabs>
              <w:spacing w:line="360" w:lineRule="auto"/>
              <w:rPr>
                <w:rFonts w:cs="Times New Roman"/>
                <w:szCs w:val="28"/>
              </w:rPr>
            </w:pPr>
            <w:r w:rsidRPr="00A113E0">
              <w:rPr>
                <w:rFonts w:cs="Times New Roman"/>
                <w:color w:val="000000"/>
                <w:szCs w:val="28"/>
              </w:rPr>
              <w:t>Dacha at Kuntsevo</w:t>
            </w:r>
          </w:p>
        </w:tc>
        <w:tc>
          <w:tcPr>
            <w:tcW w:w="1797" w:type="dxa"/>
          </w:tcPr>
          <w:p w14:paraId="6ADBAF65" w14:textId="77777777" w:rsidR="004E50E6" w:rsidRPr="00A113E0" w:rsidRDefault="004E50E6" w:rsidP="007B7F93">
            <w:pPr>
              <w:tabs>
                <w:tab w:val="left" w:pos="1299"/>
              </w:tabs>
              <w:spacing w:line="360" w:lineRule="auto"/>
              <w:rPr>
                <w:rFonts w:cs="Times New Roman"/>
                <w:szCs w:val="28"/>
              </w:rPr>
            </w:pPr>
          </w:p>
        </w:tc>
        <w:tc>
          <w:tcPr>
            <w:tcW w:w="1927" w:type="dxa"/>
          </w:tcPr>
          <w:p w14:paraId="08E49501" w14:textId="144C8FB5"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C</w:t>
            </w:r>
            <w:r w:rsidR="00D038A4" w:rsidRPr="00A113E0">
              <w:rPr>
                <w:rFonts w:eastAsia="Times New Roman" w:cs="Times New Roman"/>
                <w:color w:val="000000"/>
                <w:szCs w:val="28"/>
                <w:shd w:val="clear" w:color="auto" w:fill="FFFFFF"/>
                <w:lang w:val="en-US"/>
              </w:rPr>
              <w:t>hai</w:t>
            </w:r>
          </w:p>
        </w:tc>
      </w:tr>
      <w:tr w:rsidR="004E50E6" w:rsidRPr="00A113E0" w14:paraId="10733AF4" w14:textId="77777777" w:rsidTr="0054051B">
        <w:tc>
          <w:tcPr>
            <w:tcW w:w="1945" w:type="dxa"/>
          </w:tcPr>
          <w:p w14:paraId="3FCCD8AC" w14:textId="7E69AD9C"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Trotskyite group</w:t>
            </w:r>
          </w:p>
        </w:tc>
        <w:tc>
          <w:tcPr>
            <w:tcW w:w="1774" w:type="dxa"/>
          </w:tcPr>
          <w:p w14:paraId="30A1280F" w14:textId="74869862" w:rsidR="004E50E6" w:rsidRPr="00A113E0" w:rsidRDefault="00095859" w:rsidP="007B7F93">
            <w:pPr>
              <w:tabs>
                <w:tab w:val="left" w:pos="1299"/>
              </w:tabs>
              <w:spacing w:line="360" w:lineRule="auto"/>
              <w:rPr>
                <w:rFonts w:cs="Times New Roman"/>
                <w:szCs w:val="28"/>
              </w:rPr>
            </w:pPr>
            <w:r w:rsidRPr="00A113E0">
              <w:rPr>
                <w:rFonts w:cs="Times New Roman"/>
                <w:szCs w:val="28"/>
                <w:lang w:val="en-US"/>
              </w:rPr>
              <w:t>Shtrafnik</w:t>
            </w:r>
          </w:p>
        </w:tc>
        <w:tc>
          <w:tcPr>
            <w:tcW w:w="1895" w:type="dxa"/>
          </w:tcPr>
          <w:p w14:paraId="318A9EAB" w14:textId="6FD2B105" w:rsidR="004E50E6" w:rsidRPr="00A113E0" w:rsidRDefault="00D038A4" w:rsidP="007B7F93">
            <w:pPr>
              <w:tabs>
                <w:tab w:val="left" w:pos="1299"/>
              </w:tabs>
              <w:spacing w:line="360" w:lineRule="auto"/>
              <w:rPr>
                <w:rFonts w:cs="Times New Roman"/>
                <w:szCs w:val="28"/>
              </w:rPr>
            </w:pPr>
            <w:r w:rsidRPr="00A113E0">
              <w:rPr>
                <w:rFonts w:cs="Times New Roman"/>
                <w:color w:val="000000"/>
                <w:szCs w:val="28"/>
              </w:rPr>
              <w:t>Leningrad</w:t>
            </w:r>
          </w:p>
        </w:tc>
        <w:tc>
          <w:tcPr>
            <w:tcW w:w="1797" w:type="dxa"/>
          </w:tcPr>
          <w:p w14:paraId="2DF5CA15" w14:textId="77777777" w:rsidR="004E50E6" w:rsidRPr="00A113E0" w:rsidRDefault="004E50E6" w:rsidP="007B7F93">
            <w:pPr>
              <w:tabs>
                <w:tab w:val="left" w:pos="1299"/>
              </w:tabs>
              <w:spacing w:line="360" w:lineRule="auto"/>
              <w:rPr>
                <w:rFonts w:cs="Times New Roman"/>
                <w:szCs w:val="28"/>
              </w:rPr>
            </w:pPr>
          </w:p>
        </w:tc>
        <w:tc>
          <w:tcPr>
            <w:tcW w:w="1927" w:type="dxa"/>
          </w:tcPr>
          <w:p w14:paraId="495657CD" w14:textId="08AE35B0"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P</w:t>
            </w:r>
            <w:r w:rsidR="00D038A4" w:rsidRPr="00A113E0">
              <w:rPr>
                <w:rFonts w:eastAsia="Times New Roman" w:cs="Times New Roman"/>
                <w:color w:val="000000"/>
                <w:szCs w:val="28"/>
                <w:shd w:val="clear" w:color="auto" w:fill="FFFFFF"/>
                <w:lang w:val="en-US"/>
              </w:rPr>
              <w:t>irozhki</w:t>
            </w:r>
          </w:p>
        </w:tc>
      </w:tr>
      <w:tr w:rsidR="004E50E6" w:rsidRPr="00A113E0" w14:paraId="2734112C" w14:textId="77777777" w:rsidTr="0054051B">
        <w:tc>
          <w:tcPr>
            <w:tcW w:w="1945" w:type="dxa"/>
          </w:tcPr>
          <w:p w14:paraId="2FA95033" w14:textId="4277757E"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Lenin</w:t>
            </w:r>
          </w:p>
        </w:tc>
        <w:tc>
          <w:tcPr>
            <w:tcW w:w="1774" w:type="dxa"/>
          </w:tcPr>
          <w:p w14:paraId="0D7678CA" w14:textId="1923E9EC" w:rsidR="004E50E6" w:rsidRPr="00A113E0" w:rsidRDefault="00095859" w:rsidP="007B7F93">
            <w:pPr>
              <w:tabs>
                <w:tab w:val="left" w:pos="1299"/>
              </w:tabs>
              <w:spacing w:line="360" w:lineRule="auto"/>
              <w:rPr>
                <w:rFonts w:cs="Times New Roman"/>
                <w:szCs w:val="28"/>
              </w:rPr>
            </w:pPr>
            <w:r w:rsidRPr="00A113E0">
              <w:rPr>
                <w:rFonts w:eastAsia="Times New Roman" w:cs="Times New Roman"/>
                <w:color w:val="222222"/>
                <w:szCs w:val="28"/>
                <w:lang w:val="en-GB"/>
              </w:rPr>
              <w:t>The Red Terror</w:t>
            </w:r>
          </w:p>
        </w:tc>
        <w:tc>
          <w:tcPr>
            <w:tcW w:w="1895" w:type="dxa"/>
          </w:tcPr>
          <w:p w14:paraId="1504A312" w14:textId="51924CCF" w:rsidR="004E50E6" w:rsidRPr="00A113E0" w:rsidRDefault="00781117" w:rsidP="007B7F93">
            <w:pPr>
              <w:tabs>
                <w:tab w:val="left" w:pos="1299"/>
              </w:tabs>
              <w:spacing w:line="360" w:lineRule="auto"/>
              <w:rPr>
                <w:rFonts w:cs="Times New Roman"/>
                <w:szCs w:val="28"/>
              </w:rPr>
            </w:pPr>
            <w:r w:rsidRPr="00A113E0">
              <w:rPr>
                <w:rFonts w:cs="Times New Roman"/>
                <w:color w:val="000000"/>
                <w:szCs w:val="28"/>
              </w:rPr>
              <w:t>«</w:t>
            </w:r>
            <w:r w:rsidR="00D038A4" w:rsidRPr="00A113E0">
              <w:rPr>
                <w:rFonts w:cs="Times New Roman"/>
                <w:color w:val="000000"/>
                <w:szCs w:val="28"/>
              </w:rPr>
              <w:t>Not one step back</w:t>
            </w:r>
            <w:r w:rsidRPr="00A113E0">
              <w:rPr>
                <w:rFonts w:cs="Times New Roman"/>
                <w:color w:val="000000"/>
                <w:szCs w:val="28"/>
              </w:rPr>
              <w:t>»</w:t>
            </w:r>
          </w:p>
        </w:tc>
        <w:tc>
          <w:tcPr>
            <w:tcW w:w="1797" w:type="dxa"/>
          </w:tcPr>
          <w:p w14:paraId="6DF09A2A" w14:textId="77777777" w:rsidR="004E50E6" w:rsidRPr="00A113E0" w:rsidRDefault="004E50E6" w:rsidP="007B7F93">
            <w:pPr>
              <w:tabs>
                <w:tab w:val="left" w:pos="1299"/>
              </w:tabs>
              <w:spacing w:line="360" w:lineRule="auto"/>
              <w:rPr>
                <w:rFonts w:cs="Times New Roman"/>
                <w:szCs w:val="28"/>
              </w:rPr>
            </w:pPr>
          </w:p>
        </w:tc>
        <w:tc>
          <w:tcPr>
            <w:tcW w:w="1927" w:type="dxa"/>
          </w:tcPr>
          <w:p w14:paraId="4257390A" w14:textId="3CECA4FC"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S</w:t>
            </w:r>
            <w:r w:rsidR="00D038A4" w:rsidRPr="00A113E0">
              <w:rPr>
                <w:rFonts w:eastAsia="Times New Roman" w:cs="Times New Roman"/>
                <w:color w:val="000000"/>
                <w:szCs w:val="28"/>
                <w:shd w:val="clear" w:color="auto" w:fill="FFFFFF"/>
                <w:lang w:val="en-US"/>
              </w:rPr>
              <w:t>hchi</w:t>
            </w:r>
          </w:p>
        </w:tc>
      </w:tr>
      <w:tr w:rsidR="004E50E6" w:rsidRPr="00A113E0" w14:paraId="0B72C7A0" w14:textId="77777777" w:rsidTr="0054051B">
        <w:tc>
          <w:tcPr>
            <w:tcW w:w="1945" w:type="dxa"/>
          </w:tcPr>
          <w:p w14:paraId="138384FA" w14:textId="71803A51" w:rsidR="004E50E6" w:rsidRPr="00A113E0" w:rsidRDefault="00781117" w:rsidP="004E50E6">
            <w:pPr>
              <w:tabs>
                <w:tab w:val="left" w:pos="1299"/>
              </w:tabs>
              <w:spacing w:line="360" w:lineRule="auto"/>
              <w:rPr>
                <w:rFonts w:cs="Times New Roman"/>
                <w:szCs w:val="28"/>
              </w:rPr>
            </w:pPr>
            <w:r w:rsidRPr="00A113E0">
              <w:rPr>
                <w:rFonts w:cs="Times New Roman"/>
                <w:szCs w:val="28"/>
                <w:lang w:val="en-GB"/>
              </w:rPr>
              <w:t>T</w:t>
            </w:r>
            <w:r w:rsidR="004E50E6" w:rsidRPr="00A113E0">
              <w:rPr>
                <w:rFonts w:cs="Times New Roman"/>
                <w:szCs w:val="28"/>
                <w:lang w:val="en-GB"/>
              </w:rPr>
              <w:t>he Kremlin</w:t>
            </w:r>
          </w:p>
        </w:tc>
        <w:tc>
          <w:tcPr>
            <w:tcW w:w="1774" w:type="dxa"/>
          </w:tcPr>
          <w:p w14:paraId="379122F1" w14:textId="68EA3893"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095859" w:rsidRPr="00A113E0">
              <w:rPr>
                <w:rFonts w:eastAsia="Times New Roman" w:cs="Times New Roman"/>
                <w:color w:val="222222"/>
                <w:szCs w:val="28"/>
                <w:lang w:val="en-GB"/>
              </w:rPr>
              <w:t>he Iron Curtain</w:t>
            </w:r>
          </w:p>
        </w:tc>
        <w:tc>
          <w:tcPr>
            <w:tcW w:w="1895" w:type="dxa"/>
          </w:tcPr>
          <w:p w14:paraId="55F65343" w14:textId="4627ED5B" w:rsidR="004E50E6" w:rsidRPr="00EA346B" w:rsidRDefault="00781117" w:rsidP="007B7F93">
            <w:pPr>
              <w:tabs>
                <w:tab w:val="left" w:pos="1299"/>
              </w:tabs>
              <w:spacing w:line="360" w:lineRule="auto"/>
              <w:rPr>
                <w:rFonts w:cs="Times New Roman"/>
                <w:szCs w:val="28"/>
                <w:lang w:val="en-US"/>
              </w:rPr>
            </w:pPr>
            <w:r w:rsidRPr="00EA346B">
              <w:rPr>
                <w:rFonts w:cs="Times New Roman"/>
                <w:color w:val="000000"/>
                <w:szCs w:val="28"/>
                <w:lang w:val="en-US"/>
              </w:rPr>
              <w:t>«</w:t>
            </w:r>
            <w:r w:rsidR="00D038A4" w:rsidRPr="00EA346B">
              <w:rPr>
                <w:rFonts w:cs="Times New Roman"/>
                <w:color w:val="000000"/>
                <w:szCs w:val="28"/>
                <w:lang w:val="en-US"/>
              </w:rPr>
              <w:t>For Stalin, for the Motherland</w:t>
            </w:r>
            <w:r w:rsidRPr="00EA346B">
              <w:rPr>
                <w:rFonts w:cs="Times New Roman"/>
                <w:color w:val="000000"/>
                <w:szCs w:val="28"/>
                <w:lang w:val="en-US"/>
              </w:rPr>
              <w:t>»</w:t>
            </w:r>
          </w:p>
        </w:tc>
        <w:tc>
          <w:tcPr>
            <w:tcW w:w="1797" w:type="dxa"/>
          </w:tcPr>
          <w:p w14:paraId="65E517C4" w14:textId="77777777" w:rsidR="004E50E6" w:rsidRPr="00EA346B" w:rsidRDefault="004E50E6" w:rsidP="007B7F93">
            <w:pPr>
              <w:tabs>
                <w:tab w:val="left" w:pos="1299"/>
              </w:tabs>
              <w:spacing w:line="360" w:lineRule="auto"/>
              <w:rPr>
                <w:rFonts w:cs="Times New Roman"/>
                <w:szCs w:val="28"/>
                <w:lang w:val="en-US"/>
              </w:rPr>
            </w:pPr>
          </w:p>
        </w:tc>
        <w:tc>
          <w:tcPr>
            <w:tcW w:w="1927" w:type="dxa"/>
          </w:tcPr>
          <w:p w14:paraId="20CD9FA9" w14:textId="2C7EE962" w:rsidR="004E50E6" w:rsidRPr="00A113E0" w:rsidRDefault="00D038A4"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US"/>
              </w:rPr>
              <w:t>Borodino bread</w:t>
            </w:r>
          </w:p>
        </w:tc>
      </w:tr>
      <w:tr w:rsidR="004E50E6" w:rsidRPr="00A113E0" w14:paraId="367A6A64" w14:textId="77777777" w:rsidTr="0054051B">
        <w:tc>
          <w:tcPr>
            <w:tcW w:w="1945" w:type="dxa"/>
          </w:tcPr>
          <w:p w14:paraId="4D610590" w14:textId="3A99B9FD" w:rsidR="004E50E6" w:rsidRPr="00A113E0" w:rsidRDefault="00781117" w:rsidP="007B7F93">
            <w:pPr>
              <w:tabs>
                <w:tab w:val="left" w:pos="1299"/>
              </w:tabs>
              <w:spacing w:line="360" w:lineRule="auto"/>
              <w:rPr>
                <w:rFonts w:cs="Times New Roman"/>
                <w:szCs w:val="28"/>
              </w:rPr>
            </w:pPr>
            <w:r w:rsidRPr="00A113E0">
              <w:rPr>
                <w:rFonts w:cs="Times New Roman"/>
                <w:szCs w:val="28"/>
                <w:lang w:val="en-GB"/>
              </w:rPr>
              <w:lastRenderedPageBreak/>
              <w:t>T</w:t>
            </w:r>
            <w:r w:rsidR="004E50E6" w:rsidRPr="00A113E0">
              <w:rPr>
                <w:rFonts w:cs="Times New Roman"/>
                <w:szCs w:val="28"/>
                <w:lang w:val="en-GB"/>
              </w:rPr>
              <w:t>he Gulag</w:t>
            </w:r>
          </w:p>
        </w:tc>
        <w:tc>
          <w:tcPr>
            <w:tcW w:w="1774" w:type="dxa"/>
          </w:tcPr>
          <w:p w14:paraId="1E1F473F" w14:textId="24DBC0D4"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Stalingrad</w:t>
            </w:r>
          </w:p>
        </w:tc>
        <w:tc>
          <w:tcPr>
            <w:tcW w:w="1895" w:type="dxa"/>
          </w:tcPr>
          <w:p w14:paraId="30FCFEE0" w14:textId="6DA8F458" w:rsidR="004E50E6" w:rsidRPr="00A113E0" w:rsidRDefault="00781117" w:rsidP="007B7F93">
            <w:pPr>
              <w:tabs>
                <w:tab w:val="left" w:pos="1299"/>
              </w:tabs>
              <w:spacing w:line="360" w:lineRule="auto"/>
              <w:rPr>
                <w:rFonts w:cs="Times New Roman"/>
                <w:szCs w:val="28"/>
              </w:rPr>
            </w:pPr>
            <w:r w:rsidRPr="00A113E0">
              <w:rPr>
                <w:rFonts w:cs="Times New Roman"/>
                <w:color w:val="000000"/>
                <w:szCs w:val="28"/>
              </w:rPr>
              <w:t>«</w:t>
            </w:r>
            <w:r w:rsidR="00D038A4" w:rsidRPr="00A113E0">
              <w:rPr>
                <w:rFonts w:cs="Times New Roman"/>
                <w:color w:val="000000"/>
                <w:szCs w:val="28"/>
              </w:rPr>
              <w:t>On the Stalingrad!</w:t>
            </w:r>
            <w:r w:rsidRPr="00A113E0">
              <w:rPr>
                <w:rFonts w:cs="Times New Roman"/>
                <w:color w:val="000000"/>
                <w:szCs w:val="28"/>
              </w:rPr>
              <w:t>»</w:t>
            </w:r>
          </w:p>
        </w:tc>
        <w:tc>
          <w:tcPr>
            <w:tcW w:w="1797" w:type="dxa"/>
          </w:tcPr>
          <w:p w14:paraId="74CA99AF" w14:textId="77777777" w:rsidR="004E50E6" w:rsidRPr="00A113E0" w:rsidRDefault="004E50E6" w:rsidP="007B7F93">
            <w:pPr>
              <w:tabs>
                <w:tab w:val="left" w:pos="1299"/>
              </w:tabs>
              <w:spacing w:line="360" w:lineRule="auto"/>
              <w:rPr>
                <w:rFonts w:cs="Times New Roman"/>
                <w:szCs w:val="28"/>
              </w:rPr>
            </w:pPr>
          </w:p>
        </w:tc>
        <w:tc>
          <w:tcPr>
            <w:tcW w:w="1927" w:type="dxa"/>
          </w:tcPr>
          <w:p w14:paraId="1B76C543" w14:textId="77777777" w:rsidR="004E50E6" w:rsidRPr="00A113E0" w:rsidRDefault="004E50E6" w:rsidP="007B7F93">
            <w:pPr>
              <w:tabs>
                <w:tab w:val="left" w:pos="1299"/>
              </w:tabs>
              <w:spacing w:line="360" w:lineRule="auto"/>
              <w:rPr>
                <w:rFonts w:cs="Times New Roman"/>
                <w:szCs w:val="28"/>
              </w:rPr>
            </w:pPr>
          </w:p>
        </w:tc>
      </w:tr>
      <w:tr w:rsidR="004E50E6" w:rsidRPr="00A113E0" w14:paraId="4A3AA35E" w14:textId="77777777" w:rsidTr="0054051B">
        <w:tc>
          <w:tcPr>
            <w:tcW w:w="1945" w:type="dxa"/>
          </w:tcPr>
          <w:p w14:paraId="11504A02" w14:textId="23A14AE4"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Kolyma</w:t>
            </w:r>
          </w:p>
        </w:tc>
        <w:tc>
          <w:tcPr>
            <w:tcW w:w="1774" w:type="dxa"/>
          </w:tcPr>
          <w:p w14:paraId="5033F3BC" w14:textId="25E37488"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The Gulag</w:t>
            </w:r>
          </w:p>
        </w:tc>
        <w:tc>
          <w:tcPr>
            <w:tcW w:w="1895" w:type="dxa"/>
          </w:tcPr>
          <w:p w14:paraId="741A584C" w14:textId="258AC106" w:rsidR="004E50E6" w:rsidRPr="00A113E0" w:rsidRDefault="00D038A4" w:rsidP="007B7F93">
            <w:pPr>
              <w:tabs>
                <w:tab w:val="left" w:pos="1299"/>
              </w:tabs>
              <w:spacing w:line="360" w:lineRule="auto"/>
              <w:rPr>
                <w:rFonts w:cs="Times New Roman"/>
                <w:szCs w:val="28"/>
              </w:rPr>
            </w:pPr>
            <w:r w:rsidRPr="00A113E0">
              <w:rPr>
                <w:rFonts w:cs="Times New Roman"/>
                <w:szCs w:val="28"/>
                <w:lang w:val="en-GB"/>
              </w:rPr>
              <w:t>Trotskyite wrecking</w:t>
            </w:r>
          </w:p>
        </w:tc>
        <w:tc>
          <w:tcPr>
            <w:tcW w:w="1797" w:type="dxa"/>
          </w:tcPr>
          <w:p w14:paraId="31BA561E" w14:textId="77777777" w:rsidR="004E50E6" w:rsidRPr="00A113E0" w:rsidRDefault="004E50E6" w:rsidP="007B7F93">
            <w:pPr>
              <w:tabs>
                <w:tab w:val="left" w:pos="1299"/>
              </w:tabs>
              <w:spacing w:line="360" w:lineRule="auto"/>
              <w:rPr>
                <w:rFonts w:cs="Times New Roman"/>
                <w:szCs w:val="28"/>
              </w:rPr>
            </w:pPr>
          </w:p>
        </w:tc>
        <w:tc>
          <w:tcPr>
            <w:tcW w:w="1927" w:type="dxa"/>
          </w:tcPr>
          <w:p w14:paraId="54869623" w14:textId="77777777" w:rsidR="004E50E6" w:rsidRPr="00A113E0" w:rsidRDefault="004E50E6" w:rsidP="007B7F93">
            <w:pPr>
              <w:tabs>
                <w:tab w:val="left" w:pos="1299"/>
              </w:tabs>
              <w:spacing w:line="360" w:lineRule="auto"/>
              <w:rPr>
                <w:rFonts w:cs="Times New Roman"/>
                <w:szCs w:val="28"/>
              </w:rPr>
            </w:pPr>
          </w:p>
        </w:tc>
      </w:tr>
      <w:tr w:rsidR="004E50E6" w:rsidRPr="00A113E0" w14:paraId="1C818D88" w14:textId="77777777" w:rsidTr="0054051B">
        <w:tc>
          <w:tcPr>
            <w:tcW w:w="1945" w:type="dxa"/>
          </w:tcPr>
          <w:p w14:paraId="469A2125" w14:textId="0AAEA820" w:rsidR="004E50E6" w:rsidRPr="00A113E0" w:rsidRDefault="00781117" w:rsidP="007B7F93">
            <w:pPr>
              <w:tabs>
                <w:tab w:val="left" w:pos="1299"/>
              </w:tabs>
              <w:spacing w:line="360" w:lineRule="auto"/>
              <w:rPr>
                <w:rFonts w:cs="Times New Roman"/>
                <w:szCs w:val="28"/>
              </w:rPr>
            </w:pPr>
            <w:r w:rsidRPr="00A113E0">
              <w:rPr>
                <w:rFonts w:cs="Times New Roman"/>
                <w:szCs w:val="28"/>
                <w:lang w:val="en-GB"/>
              </w:rPr>
              <w:t>T</w:t>
            </w:r>
            <w:r w:rsidR="004E50E6" w:rsidRPr="00A113E0">
              <w:rPr>
                <w:rFonts w:cs="Times New Roman"/>
                <w:szCs w:val="28"/>
                <w:lang w:val="en-GB"/>
              </w:rPr>
              <w:t xml:space="preserve">he </w:t>
            </w:r>
            <w:r w:rsidR="004E50E6" w:rsidRPr="00A113E0">
              <w:rPr>
                <w:rFonts w:eastAsia="Times New Roman" w:cs="Times New Roman"/>
                <w:color w:val="222222"/>
                <w:szCs w:val="28"/>
                <w:shd w:val="clear" w:color="auto" w:fill="FFFFFF"/>
              </w:rPr>
              <w:t>camp</w:t>
            </w:r>
          </w:p>
        </w:tc>
        <w:tc>
          <w:tcPr>
            <w:tcW w:w="1774" w:type="dxa"/>
          </w:tcPr>
          <w:p w14:paraId="21F653AC" w14:textId="21FA4E50"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Kolyma</w:t>
            </w:r>
          </w:p>
        </w:tc>
        <w:tc>
          <w:tcPr>
            <w:tcW w:w="1895" w:type="dxa"/>
          </w:tcPr>
          <w:p w14:paraId="01F4AF0D" w14:textId="0DAF55F1" w:rsidR="004E50E6" w:rsidRPr="00A113E0" w:rsidRDefault="00D038A4" w:rsidP="007B7F93">
            <w:pPr>
              <w:tabs>
                <w:tab w:val="left" w:pos="1299"/>
              </w:tabs>
              <w:spacing w:line="360" w:lineRule="auto"/>
              <w:rPr>
                <w:rFonts w:cs="Times New Roman"/>
                <w:szCs w:val="28"/>
              </w:rPr>
            </w:pPr>
            <w:r w:rsidRPr="00A113E0">
              <w:rPr>
                <w:rFonts w:cs="Times New Roman"/>
                <w:szCs w:val="28"/>
                <w:lang w:val="en-GB"/>
              </w:rPr>
              <w:t>Trotskyite activity</w:t>
            </w:r>
          </w:p>
        </w:tc>
        <w:tc>
          <w:tcPr>
            <w:tcW w:w="1797" w:type="dxa"/>
          </w:tcPr>
          <w:p w14:paraId="22EC36BA" w14:textId="77777777" w:rsidR="004E50E6" w:rsidRPr="00A113E0" w:rsidRDefault="004E50E6" w:rsidP="007B7F93">
            <w:pPr>
              <w:tabs>
                <w:tab w:val="left" w:pos="1299"/>
              </w:tabs>
              <w:spacing w:line="360" w:lineRule="auto"/>
              <w:rPr>
                <w:rFonts w:cs="Times New Roman"/>
                <w:szCs w:val="28"/>
              </w:rPr>
            </w:pPr>
          </w:p>
        </w:tc>
        <w:tc>
          <w:tcPr>
            <w:tcW w:w="1927" w:type="dxa"/>
          </w:tcPr>
          <w:p w14:paraId="5AFC4F78" w14:textId="77777777" w:rsidR="004E50E6" w:rsidRPr="00A113E0" w:rsidRDefault="004E50E6" w:rsidP="007B7F93">
            <w:pPr>
              <w:tabs>
                <w:tab w:val="left" w:pos="1299"/>
              </w:tabs>
              <w:spacing w:line="360" w:lineRule="auto"/>
              <w:rPr>
                <w:rFonts w:cs="Times New Roman"/>
                <w:szCs w:val="28"/>
              </w:rPr>
            </w:pPr>
          </w:p>
        </w:tc>
      </w:tr>
      <w:tr w:rsidR="004E50E6" w:rsidRPr="00A113E0" w14:paraId="3A8195BD" w14:textId="77777777" w:rsidTr="0054051B">
        <w:tc>
          <w:tcPr>
            <w:tcW w:w="1945" w:type="dxa"/>
          </w:tcPr>
          <w:p w14:paraId="311F5334" w14:textId="3B447A9F" w:rsidR="004E50E6" w:rsidRPr="00A113E0" w:rsidRDefault="004E50E6" w:rsidP="007B7F93">
            <w:pPr>
              <w:tabs>
                <w:tab w:val="left" w:pos="1299"/>
              </w:tabs>
              <w:spacing w:line="360" w:lineRule="auto"/>
              <w:rPr>
                <w:rFonts w:cs="Times New Roman"/>
                <w:szCs w:val="28"/>
              </w:rPr>
            </w:pPr>
            <w:r w:rsidRPr="00A113E0">
              <w:rPr>
                <w:rFonts w:cs="Times New Roman"/>
                <w:szCs w:val="28"/>
                <w:lang w:val="en-US"/>
              </w:rPr>
              <w:t>Magadan</w:t>
            </w:r>
          </w:p>
        </w:tc>
        <w:tc>
          <w:tcPr>
            <w:tcW w:w="1774" w:type="dxa"/>
          </w:tcPr>
          <w:p w14:paraId="19C7BF98" w14:textId="26088202"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The Don River</w:t>
            </w:r>
          </w:p>
        </w:tc>
        <w:tc>
          <w:tcPr>
            <w:tcW w:w="1895" w:type="dxa"/>
          </w:tcPr>
          <w:p w14:paraId="1F0DEB8F" w14:textId="384EB00F"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US"/>
              </w:rPr>
              <w:t>T</w:t>
            </w:r>
            <w:r w:rsidR="00D038A4" w:rsidRPr="00A113E0">
              <w:rPr>
                <w:rFonts w:eastAsia="Times New Roman" w:cs="Times New Roman"/>
                <w:color w:val="222222"/>
                <w:szCs w:val="28"/>
                <w:shd w:val="clear" w:color="auto" w:fill="FFFFFF"/>
                <w:lang w:val="en-GB"/>
              </w:rPr>
              <w:t>he Purges</w:t>
            </w:r>
          </w:p>
        </w:tc>
        <w:tc>
          <w:tcPr>
            <w:tcW w:w="1797" w:type="dxa"/>
          </w:tcPr>
          <w:p w14:paraId="74128F68" w14:textId="77777777" w:rsidR="004E50E6" w:rsidRPr="00A113E0" w:rsidRDefault="004E50E6" w:rsidP="007B7F93">
            <w:pPr>
              <w:tabs>
                <w:tab w:val="left" w:pos="1299"/>
              </w:tabs>
              <w:spacing w:line="360" w:lineRule="auto"/>
              <w:rPr>
                <w:rFonts w:cs="Times New Roman"/>
                <w:szCs w:val="28"/>
              </w:rPr>
            </w:pPr>
          </w:p>
        </w:tc>
        <w:tc>
          <w:tcPr>
            <w:tcW w:w="1927" w:type="dxa"/>
          </w:tcPr>
          <w:p w14:paraId="07148D68" w14:textId="77777777" w:rsidR="004E50E6" w:rsidRPr="00A113E0" w:rsidRDefault="004E50E6" w:rsidP="007B7F93">
            <w:pPr>
              <w:tabs>
                <w:tab w:val="left" w:pos="1299"/>
              </w:tabs>
              <w:spacing w:line="360" w:lineRule="auto"/>
              <w:rPr>
                <w:rFonts w:cs="Times New Roman"/>
                <w:szCs w:val="28"/>
              </w:rPr>
            </w:pPr>
          </w:p>
        </w:tc>
      </w:tr>
      <w:tr w:rsidR="004E50E6" w:rsidRPr="00A113E0" w14:paraId="61AE68B8" w14:textId="77777777" w:rsidTr="0054051B">
        <w:tc>
          <w:tcPr>
            <w:tcW w:w="1945" w:type="dxa"/>
          </w:tcPr>
          <w:p w14:paraId="185A4E07" w14:textId="0A3F141E" w:rsidR="004E50E6" w:rsidRPr="00A113E0" w:rsidRDefault="004E50E6" w:rsidP="007B7F93">
            <w:pPr>
              <w:tabs>
                <w:tab w:val="left" w:pos="1299"/>
              </w:tabs>
              <w:spacing w:line="360" w:lineRule="auto"/>
              <w:rPr>
                <w:rFonts w:cs="Times New Roman"/>
                <w:szCs w:val="28"/>
              </w:rPr>
            </w:pPr>
            <w:r w:rsidRPr="00A113E0">
              <w:rPr>
                <w:rFonts w:cs="Times New Roman"/>
                <w:szCs w:val="28"/>
                <w:lang w:val="en-GB"/>
              </w:rPr>
              <w:t>Lake Baikal</w:t>
            </w:r>
          </w:p>
        </w:tc>
        <w:tc>
          <w:tcPr>
            <w:tcW w:w="1774" w:type="dxa"/>
          </w:tcPr>
          <w:p w14:paraId="5B701844" w14:textId="7212E27D"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Borodino</w:t>
            </w:r>
          </w:p>
        </w:tc>
        <w:tc>
          <w:tcPr>
            <w:tcW w:w="1895" w:type="dxa"/>
          </w:tcPr>
          <w:p w14:paraId="765FCB9B" w14:textId="31BBCC12" w:rsidR="004E50E6" w:rsidRPr="00A113E0" w:rsidRDefault="00D038A4"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Collectivisation</w:t>
            </w:r>
          </w:p>
        </w:tc>
        <w:tc>
          <w:tcPr>
            <w:tcW w:w="1797" w:type="dxa"/>
          </w:tcPr>
          <w:p w14:paraId="5412F085" w14:textId="77777777" w:rsidR="004E50E6" w:rsidRPr="00A113E0" w:rsidRDefault="004E50E6" w:rsidP="007B7F93">
            <w:pPr>
              <w:tabs>
                <w:tab w:val="left" w:pos="1299"/>
              </w:tabs>
              <w:spacing w:line="360" w:lineRule="auto"/>
              <w:rPr>
                <w:rFonts w:cs="Times New Roman"/>
                <w:szCs w:val="28"/>
              </w:rPr>
            </w:pPr>
          </w:p>
        </w:tc>
        <w:tc>
          <w:tcPr>
            <w:tcW w:w="1927" w:type="dxa"/>
          </w:tcPr>
          <w:p w14:paraId="75A1F7DA" w14:textId="77777777" w:rsidR="004E50E6" w:rsidRPr="00A113E0" w:rsidRDefault="004E50E6" w:rsidP="007B7F93">
            <w:pPr>
              <w:tabs>
                <w:tab w:val="left" w:pos="1299"/>
              </w:tabs>
              <w:spacing w:line="360" w:lineRule="auto"/>
              <w:rPr>
                <w:rFonts w:cs="Times New Roman"/>
                <w:szCs w:val="28"/>
              </w:rPr>
            </w:pPr>
          </w:p>
        </w:tc>
      </w:tr>
      <w:tr w:rsidR="004E50E6" w:rsidRPr="00A113E0" w14:paraId="62FA1307" w14:textId="77777777" w:rsidTr="0054051B">
        <w:tc>
          <w:tcPr>
            <w:tcW w:w="1945" w:type="dxa"/>
          </w:tcPr>
          <w:p w14:paraId="7AF444DD" w14:textId="48C0F587" w:rsidR="004E50E6" w:rsidRPr="00A113E0" w:rsidRDefault="004E50E6"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Soviet Union</w:t>
            </w:r>
          </w:p>
        </w:tc>
        <w:tc>
          <w:tcPr>
            <w:tcW w:w="1774" w:type="dxa"/>
          </w:tcPr>
          <w:p w14:paraId="0802D351" w14:textId="55916714"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Waterloo</w:t>
            </w:r>
          </w:p>
        </w:tc>
        <w:tc>
          <w:tcPr>
            <w:tcW w:w="1895" w:type="dxa"/>
          </w:tcPr>
          <w:p w14:paraId="6F7175CF" w14:textId="4B9A86B3"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D038A4" w:rsidRPr="00A113E0">
              <w:rPr>
                <w:rFonts w:eastAsia="Times New Roman" w:cs="Times New Roman"/>
                <w:color w:val="222222"/>
                <w:szCs w:val="28"/>
                <w:shd w:val="clear" w:color="auto" w:fill="FFFFFF"/>
                <w:lang w:val="en-GB"/>
              </w:rPr>
              <w:t>he Provisional Government</w:t>
            </w:r>
          </w:p>
        </w:tc>
        <w:tc>
          <w:tcPr>
            <w:tcW w:w="1797" w:type="dxa"/>
          </w:tcPr>
          <w:p w14:paraId="6EC1668E" w14:textId="77777777" w:rsidR="004E50E6" w:rsidRPr="00A113E0" w:rsidRDefault="004E50E6" w:rsidP="007B7F93">
            <w:pPr>
              <w:tabs>
                <w:tab w:val="left" w:pos="1299"/>
              </w:tabs>
              <w:spacing w:line="360" w:lineRule="auto"/>
              <w:rPr>
                <w:rFonts w:cs="Times New Roman"/>
                <w:szCs w:val="28"/>
              </w:rPr>
            </w:pPr>
          </w:p>
        </w:tc>
        <w:tc>
          <w:tcPr>
            <w:tcW w:w="1927" w:type="dxa"/>
          </w:tcPr>
          <w:p w14:paraId="0C884635" w14:textId="77777777" w:rsidR="004E50E6" w:rsidRPr="00A113E0" w:rsidRDefault="004E50E6" w:rsidP="007B7F93">
            <w:pPr>
              <w:tabs>
                <w:tab w:val="left" w:pos="1299"/>
              </w:tabs>
              <w:spacing w:line="360" w:lineRule="auto"/>
              <w:rPr>
                <w:rFonts w:cs="Times New Roman"/>
                <w:szCs w:val="28"/>
              </w:rPr>
            </w:pPr>
          </w:p>
        </w:tc>
      </w:tr>
      <w:tr w:rsidR="004E50E6" w:rsidRPr="00A113E0" w14:paraId="30F0CD20" w14:textId="77777777" w:rsidTr="0054051B">
        <w:tc>
          <w:tcPr>
            <w:tcW w:w="1945" w:type="dxa"/>
          </w:tcPr>
          <w:p w14:paraId="2EB8E117" w14:textId="52F334B0" w:rsidR="004E50E6" w:rsidRPr="00A113E0" w:rsidRDefault="004E50E6"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Bolshevik</w:t>
            </w:r>
          </w:p>
        </w:tc>
        <w:tc>
          <w:tcPr>
            <w:tcW w:w="1774" w:type="dxa"/>
          </w:tcPr>
          <w:p w14:paraId="059FF844" w14:textId="6FF6F2BB"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Magadan</w:t>
            </w:r>
          </w:p>
        </w:tc>
        <w:tc>
          <w:tcPr>
            <w:tcW w:w="1895" w:type="dxa"/>
          </w:tcPr>
          <w:p w14:paraId="6503F210" w14:textId="2A9FE412" w:rsidR="004E50E6" w:rsidRPr="00A113E0" w:rsidRDefault="00D038A4"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US"/>
              </w:rPr>
              <w:t>The Red Terror</w:t>
            </w:r>
          </w:p>
        </w:tc>
        <w:tc>
          <w:tcPr>
            <w:tcW w:w="1797" w:type="dxa"/>
          </w:tcPr>
          <w:p w14:paraId="636A33D7" w14:textId="77777777" w:rsidR="004E50E6" w:rsidRPr="00A113E0" w:rsidRDefault="004E50E6" w:rsidP="007B7F93">
            <w:pPr>
              <w:tabs>
                <w:tab w:val="left" w:pos="1299"/>
              </w:tabs>
              <w:spacing w:line="360" w:lineRule="auto"/>
              <w:rPr>
                <w:rFonts w:cs="Times New Roman"/>
                <w:szCs w:val="28"/>
              </w:rPr>
            </w:pPr>
          </w:p>
        </w:tc>
        <w:tc>
          <w:tcPr>
            <w:tcW w:w="1927" w:type="dxa"/>
          </w:tcPr>
          <w:p w14:paraId="7C53ABC0" w14:textId="77777777" w:rsidR="004E50E6" w:rsidRPr="00A113E0" w:rsidRDefault="004E50E6" w:rsidP="007B7F93">
            <w:pPr>
              <w:tabs>
                <w:tab w:val="left" w:pos="1299"/>
              </w:tabs>
              <w:spacing w:line="360" w:lineRule="auto"/>
              <w:rPr>
                <w:rFonts w:cs="Times New Roman"/>
                <w:szCs w:val="28"/>
              </w:rPr>
            </w:pPr>
          </w:p>
        </w:tc>
      </w:tr>
      <w:tr w:rsidR="004E50E6" w:rsidRPr="00A113E0" w14:paraId="74C8F59A" w14:textId="77777777" w:rsidTr="0054051B">
        <w:tc>
          <w:tcPr>
            <w:tcW w:w="1945" w:type="dxa"/>
          </w:tcPr>
          <w:p w14:paraId="20FA1F84" w14:textId="0F8648DE" w:rsidR="004E50E6" w:rsidRPr="00A113E0" w:rsidRDefault="004E50E6"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Menshevik</w:t>
            </w:r>
          </w:p>
        </w:tc>
        <w:tc>
          <w:tcPr>
            <w:tcW w:w="1774" w:type="dxa"/>
          </w:tcPr>
          <w:p w14:paraId="3697CB18" w14:textId="62E5BE64"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Father of soviet children</w:t>
            </w:r>
          </w:p>
        </w:tc>
        <w:tc>
          <w:tcPr>
            <w:tcW w:w="1895" w:type="dxa"/>
          </w:tcPr>
          <w:p w14:paraId="78571DC6" w14:textId="4912D4CB"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D038A4" w:rsidRPr="00A113E0">
              <w:rPr>
                <w:rFonts w:eastAsia="Times New Roman" w:cs="Times New Roman"/>
                <w:color w:val="222222"/>
                <w:szCs w:val="28"/>
                <w:lang w:val="en-GB"/>
              </w:rPr>
              <w:t>he Iron Curtain</w:t>
            </w:r>
          </w:p>
        </w:tc>
        <w:tc>
          <w:tcPr>
            <w:tcW w:w="1797" w:type="dxa"/>
          </w:tcPr>
          <w:p w14:paraId="411E2EC3" w14:textId="77777777" w:rsidR="004E50E6" w:rsidRPr="00A113E0" w:rsidRDefault="004E50E6" w:rsidP="007B7F93">
            <w:pPr>
              <w:tabs>
                <w:tab w:val="left" w:pos="1299"/>
              </w:tabs>
              <w:spacing w:line="360" w:lineRule="auto"/>
              <w:rPr>
                <w:rFonts w:cs="Times New Roman"/>
                <w:szCs w:val="28"/>
              </w:rPr>
            </w:pPr>
          </w:p>
        </w:tc>
        <w:tc>
          <w:tcPr>
            <w:tcW w:w="1927" w:type="dxa"/>
          </w:tcPr>
          <w:p w14:paraId="3DF4D62B" w14:textId="77777777" w:rsidR="004E50E6" w:rsidRPr="00A113E0" w:rsidRDefault="004E50E6" w:rsidP="007B7F93">
            <w:pPr>
              <w:tabs>
                <w:tab w:val="left" w:pos="1299"/>
              </w:tabs>
              <w:spacing w:line="360" w:lineRule="auto"/>
              <w:rPr>
                <w:rFonts w:cs="Times New Roman"/>
                <w:szCs w:val="28"/>
              </w:rPr>
            </w:pPr>
          </w:p>
        </w:tc>
      </w:tr>
      <w:tr w:rsidR="004E50E6" w:rsidRPr="00A113E0" w14:paraId="7B98C334" w14:textId="77777777" w:rsidTr="0054051B">
        <w:tc>
          <w:tcPr>
            <w:tcW w:w="1945" w:type="dxa"/>
          </w:tcPr>
          <w:p w14:paraId="5C8307CF" w14:textId="3958409F"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4E50E6" w:rsidRPr="00A113E0">
              <w:rPr>
                <w:rFonts w:eastAsia="Times New Roman" w:cs="Times New Roman"/>
                <w:color w:val="222222"/>
                <w:szCs w:val="28"/>
                <w:shd w:val="clear" w:color="auto" w:fill="FFFFFF"/>
                <w:lang w:val="en-GB"/>
              </w:rPr>
              <w:t>he Provisional Government</w:t>
            </w:r>
          </w:p>
        </w:tc>
        <w:tc>
          <w:tcPr>
            <w:tcW w:w="1774" w:type="dxa"/>
          </w:tcPr>
          <w:p w14:paraId="29CF7B93" w14:textId="7155709E"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Great Stalin</w:t>
            </w:r>
          </w:p>
        </w:tc>
        <w:tc>
          <w:tcPr>
            <w:tcW w:w="1895" w:type="dxa"/>
          </w:tcPr>
          <w:p w14:paraId="17C4750C" w14:textId="77777777" w:rsidR="004E50E6" w:rsidRPr="00A113E0" w:rsidRDefault="004E50E6" w:rsidP="007B7F93">
            <w:pPr>
              <w:tabs>
                <w:tab w:val="left" w:pos="1299"/>
              </w:tabs>
              <w:spacing w:line="360" w:lineRule="auto"/>
              <w:rPr>
                <w:rFonts w:cs="Times New Roman"/>
                <w:szCs w:val="28"/>
              </w:rPr>
            </w:pPr>
          </w:p>
        </w:tc>
        <w:tc>
          <w:tcPr>
            <w:tcW w:w="1797" w:type="dxa"/>
          </w:tcPr>
          <w:p w14:paraId="66CAFB23" w14:textId="77777777" w:rsidR="004E50E6" w:rsidRPr="00A113E0" w:rsidRDefault="004E50E6" w:rsidP="007B7F93">
            <w:pPr>
              <w:tabs>
                <w:tab w:val="left" w:pos="1299"/>
              </w:tabs>
              <w:spacing w:line="360" w:lineRule="auto"/>
              <w:rPr>
                <w:rFonts w:cs="Times New Roman"/>
                <w:szCs w:val="28"/>
              </w:rPr>
            </w:pPr>
          </w:p>
        </w:tc>
        <w:tc>
          <w:tcPr>
            <w:tcW w:w="1927" w:type="dxa"/>
          </w:tcPr>
          <w:p w14:paraId="14116D3F" w14:textId="77777777" w:rsidR="004E50E6" w:rsidRPr="00A113E0" w:rsidRDefault="004E50E6" w:rsidP="007B7F93">
            <w:pPr>
              <w:tabs>
                <w:tab w:val="left" w:pos="1299"/>
              </w:tabs>
              <w:spacing w:line="360" w:lineRule="auto"/>
              <w:rPr>
                <w:rFonts w:cs="Times New Roman"/>
                <w:szCs w:val="28"/>
              </w:rPr>
            </w:pPr>
          </w:p>
        </w:tc>
      </w:tr>
      <w:tr w:rsidR="004E50E6" w:rsidRPr="00A113E0" w14:paraId="553CA260" w14:textId="77777777" w:rsidTr="0054051B">
        <w:tc>
          <w:tcPr>
            <w:tcW w:w="1945" w:type="dxa"/>
          </w:tcPr>
          <w:p w14:paraId="2E85A05F" w14:textId="57A353A0"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4E50E6" w:rsidRPr="00A113E0">
              <w:rPr>
                <w:rFonts w:eastAsia="Times New Roman" w:cs="Times New Roman"/>
                <w:color w:val="222222"/>
                <w:szCs w:val="28"/>
                <w:shd w:val="clear" w:color="auto" w:fill="FFFFFF"/>
                <w:lang w:val="en-GB"/>
              </w:rPr>
              <w:t>he Purges</w:t>
            </w:r>
          </w:p>
        </w:tc>
        <w:tc>
          <w:tcPr>
            <w:tcW w:w="1774" w:type="dxa"/>
          </w:tcPr>
          <w:p w14:paraId="5766275D" w14:textId="2D405510" w:rsidR="004E50E6" w:rsidRPr="00A113E0" w:rsidRDefault="00595725" w:rsidP="007B7F93">
            <w:pPr>
              <w:tabs>
                <w:tab w:val="left" w:pos="1299"/>
              </w:tabs>
              <w:spacing w:line="360" w:lineRule="auto"/>
              <w:rPr>
                <w:rFonts w:cs="Times New Roman"/>
                <w:szCs w:val="28"/>
              </w:rPr>
            </w:pPr>
            <w:r w:rsidRPr="00A113E0">
              <w:rPr>
                <w:rFonts w:cs="Times New Roman"/>
                <w:szCs w:val="28"/>
              </w:rPr>
              <w:t>«</w:t>
            </w:r>
            <w:r w:rsidR="00095859" w:rsidRPr="00A113E0">
              <w:rPr>
                <w:rFonts w:cs="Times New Roman"/>
                <w:color w:val="000000"/>
                <w:szCs w:val="28"/>
              </w:rPr>
              <w:t>Not one step back</w:t>
            </w:r>
            <w:r w:rsidRPr="00A113E0">
              <w:rPr>
                <w:rFonts w:cs="Times New Roman"/>
                <w:szCs w:val="28"/>
              </w:rPr>
              <w:t>»</w:t>
            </w:r>
          </w:p>
        </w:tc>
        <w:tc>
          <w:tcPr>
            <w:tcW w:w="1895" w:type="dxa"/>
          </w:tcPr>
          <w:p w14:paraId="0501063C" w14:textId="77777777" w:rsidR="004E50E6" w:rsidRPr="00A113E0" w:rsidRDefault="004E50E6" w:rsidP="007B7F93">
            <w:pPr>
              <w:tabs>
                <w:tab w:val="left" w:pos="1299"/>
              </w:tabs>
              <w:spacing w:line="360" w:lineRule="auto"/>
              <w:rPr>
                <w:rFonts w:cs="Times New Roman"/>
                <w:szCs w:val="28"/>
              </w:rPr>
            </w:pPr>
          </w:p>
        </w:tc>
        <w:tc>
          <w:tcPr>
            <w:tcW w:w="1797" w:type="dxa"/>
          </w:tcPr>
          <w:p w14:paraId="1358F169" w14:textId="77777777" w:rsidR="004E50E6" w:rsidRPr="00A113E0" w:rsidRDefault="004E50E6" w:rsidP="007B7F93">
            <w:pPr>
              <w:tabs>
                <w:tab w:val="left" w:pos="1299"/>
              </w:tabs>
              <w:spacing w:line="360" w:lineRule="auto"/>
              <w:rPr>
                <w:rFonts w:cs="Times New Roman"/>
                <w:szCs w:val="28"/>
              </w:rPr>
            </w:pPr>
          </w:p>
        </w:tc>
        <w:tc>
          <w:tcPr>
            <w:tcW w:w="1927" w:type="dxa"/>
          </w:tcPr>
          <w:p w14:paraId="5631F2CE" w14:textId="77777777" w:rsidR="004E50E6" w:rsidRPr="00A113E0" w:rsidRDefault="004E50E6" w:rsidP="007B7F93">
            <w:pPr>
              <w:tabs>
                <w:tab w:val="left" w:pos="1299"/>
              </w:tabs>
              <w:spacing w:line="360" w:lineRule="auto"/>
              <w:rPr>
                <w:rFonts w:cs="Times New Roman"/>
                <w:szCs w:val="28"/>
              </w:rPr>
            </w:pPr>
          </w:p>
        </w:tc>
      </w:tr>
      <w:tr w:rsidR="004E50E6" w:rsidRPr="00EA346B" w14:paraId="36799187" w14:textId="77777777" w:rsidTr="0054051B">
        <w:tc>
          <w:tcPr>
            <w:tcW w:w="1945" w:type="dxa"/>
          </w:tcPr>
          <w:p w14:paraId="122E190A" w14:textId="07D1B881" w:rsidR="004E50E6" w:rsidRPr="00A113E0" w:rsidRDefault="004E50E6"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Collectivisation</w:t>
            </w:r>
          </w:p>
        </w:tc>
        <w:tc>
          <w:tcPr>
            <w:tcW w:w="1774" w:type="dxa"/>
          </w:tcPr>
          <w:p w14:paraId="0D835826" w14:textId="658F36A5" w:rsidR="004E50E6" w:rsidRPr="00EA346B" w:rsidRDefault="00595725" w:rsidP="007B7F93">
            <w:pPr>
              <w:tabs>
                <w:tab w:val="left" w:pos="1299"/>
              </w:tabs>
              <w:spacing w:line="360" w:lineRule="auto"/>
              <w:rPr>
                <w:rFonts w:cs="Times New Roman"/>
                <w:szCs w:val="28"/>
                <w:lang w:val="en-US"/>
              </w:rPr>
            </w:pPr>
            <w:r w:rsidRPr="00EA346B">
              <w:rPr>
                <w:rFonts w:cs="Times New Roman"/>
                <w:szCs w:val="28"/>
                <w:lang w:val="en-US"/>
              </w:rPr>
              <w:t>«</w:t>
            </w:r>
            <w:r w:rsidRPr="00A113E0">
              <w:rPr>
                <w:rFonts w:cs="Times New Roman"/>
                <w:szCs w:val="28"/>
                <w:lang w:val="en-US"/>
              </w:rPr>
              <w:t>R</w:t>
            </w:r>
            <w:r w:rsidRPr="00EA346B">
              <w:rPr>
                <w:rFonts w:cs="Times New Roman"/>
                <w:color w:val="000000"/>
                <w:szCs w:val="28"/>
                <w:lang w:val="en-US"/>
              </w:rPr>
              <w:t xml:space="preserve">edeem sins against the </w:t>
            </w:r>
            <w:r w:rsidR="00095859" w:rsidRPr="00EA346B">
              <w:rPr>
                <w:rFonts w:cs="Times New Roman"/>
                <w:color w:val="000000"/>
                <w:szCs w:val="28"/>
                <w:lang w:val="en-US"/>
              </w:rPr>
              <w:t>Motherland by the shedding of their own blood</w:t>
            </w:r>
            <w:r w:rsidRPr="00EA346B">
              <w:rPr>
                <w:rFonts w:cs="Times New Roman"/>
                <w:szCs w:val="28"/>
                <w:lang w:val="en-US"/>
              </w:rPr>
              <w:t>»</w:t>
            </w:r>
          </w:p>
        </w:tc>
        <w:tc>
          <w:tcPr>
            <w:tcW w:w="1895" w:type="dxa"/>
          </w:tcPr>
          <w:p w14:paraId="02D9502C" w14:textId="77777777" w:rsidR="004E50E6" w:rsidRPr="00EA346B" w:rsidRDefault="004E50E6" w:rsidP="007B7F93">
            <w:pPr>
              <w:tabs>
                <w:tab w:val="left" w:pos="1299"/>
              </w:tabs>
              <w:spacing w:line="360" w:lineRule="auto"/>
              <w:rPr>
                <w:rFonts w:cs="Times New Roman"/>
                <w:szCs w:val="28"/>
                <w:lang w:val="en-US"/>
              </w:rPr>
            </w:pPr>
          </w:p>
        </w:tc>
        <w:tc>
          <w:tcPr>
            <w:tcW w:w="1797" w:type="dxa"/>
          </w:tcPr>
          <w:p w14:paraId="65E55B75" w14:textId="77777777" w:rsidR="004E50E6" w:rsidRPr="00EA346B" w:rsidRDefault="004E50E6" w:rsidP="007B7F93">
            <w:pPr>
              <w:tabs>
                <w:tab w:val="left" w:pos="1299"/>
              </w:tabs>
              <w:spacing w:line="360" w:lineRule="auto"/>
              <w:rPr>
                <w:rFonts w:cs="Times New Roman"/>
                <w:szCs w:val="28"/>
                <w:lang w:val="en-US"/>
              </w:rPr>
            </w:pPr>
          </w:p>
        </w:tc>
        <w:tc>
          <w:tcPr>
            <w:tcW w:w="1927" w:type="dxa"/>
          </w:tcPr>
          <w:p w14:paraId="2AF28F8B" w14:textId="77777777" w:rsidR="004E50E6" w:rsidRPr="00EA346B" w:rsidRDefault="004E50E6" w:rsidP="007B7F93">
            <w:pPr>
              <w:tabs>
                <w:tab w:val="left" w:pos="1299"/>
              </w:tabs>
              <w:spacing w:line="360" w:lineRule="auto"/>
              <w:rPr>
                <w:rFonts w:cs="Times New Roman"/>
                <w:szCs w:val="28"/>
                <w:lang w:val="en-US"/>
              </w:rPr>
            </w:pPr>
          </w:p>
        </w:tc>
      </w:tr>
      <w:tr w:rsidR="004E50E6" w:rsidRPr="00EA346B" w14:paraId="3EF5E989" w14:textId="77777777" w:rsidTr="0054051B">
        <w:tc>
          <w:tcPr>
            <w:tcW w:w="1945" w:type="dxa"/>
          </w:tcPr>
          <w:p w14:paraId="70D0AD33" w14:textId="3E95D0D8"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lastRenderedPageBreak/>
              <w:t>T</w:t>
            </w:r>
            <w:r w:rsidR="004E50E6" w:rsidRPr="00A113E0">
              <w:rPr>
                <w:rFonts w:eastAsia="Times New Roman" w:cs="Times New Roman"/>
                <w:color w:val="222222"/>
                <w:szCs w:val="28"/>
                <w:shd w:val="clear" w:color="auto" w:fill="FFFFFF"/>
                <w:lang w:val="en-GB"/>
              </w:rPr>
              <w:t>he New Economic Plan</w:t>
            </w:r>
          </w:p>
        </w:tc>
        <w:tc>
          <w:tcPr>
            <w:tcW w:w="1774" w:type="dxa"/>
          </w:tcPr>
          <w:p w14:paraId="10917078" w14:textId="29B62473" w:rsidR="004E50E6" w:rsidRPr="00EA346B" w:rsidRDefault="00595725" w:rsidP="00095859">
            <w:pPr>
              <w:tabs>
                <w:tab w:val="left" w:pos="1299"/>
              </w:tabs>
              <w:spacing w:line="360" w:lineRule="auto"/>
              <w:rPr>
                <w:rFonts w:cs="Times New Roman"/>
                <w:szCs w:val="28"/>
                <w:lang w:val="en-US"/>
              </w:rPr>
            </w:pPr>
            <w:r w:rsidRPr="00EA346B">
              <w:rPr>
                <w:rFonts w:cs="Times New Roman"/>
                <w:szCs w:val="28"/>
                <w:lang w:val="en-US"/>
              </w:rPr>
              <w:t>«</w:t>
            </w:r>
            <w:r w:rsidR="00095859" w:rsidRPr="00EA346B">
              <w:rPr>
                <w:rFonts w:cs="Times New Roman"/>
                <w:color w:val="000000"/>
                <w:szCs w:val="28"/>
                <w:lang w:val="en-US"/>
              </w:rPr>
              <w:t>Fo</w:t>
            </w:r>
            <w:r w:rsidRPr="00EA346B">
              <w:rPr>
                <w:rFonts w:cs="Times New Roman"/>
                <w:color w:val="000000"/>
                <w:szCs w:val="28"/>
                <w:lang w:val="en-US"/>
              </w:rPr>
              <w:t>r Stalin, for the Motherland</w:t>
            </w:r>
            <w:r w:rsidRPr="00EA346B">
              <w:rPr>
                <w:rFonts w:cs="Times New Roman"/>
                <w:szCs w:val="28"/>
                <w:lang w:val="en-US"/>
              </w:rPr>
              <w:t>»</w:t>
            </w:r>
          </w:p>
        </w:tc>
        <w:tc>
          <w:tcPr>
            <w:tcW w:w="1895" w:type="dxa"/>
          </w:tcPr>
          <w:p w14:paraId="369477A6" w14:textId="77777777" w:rsidR="004E50E6" w:rsidRPr="00EA346B" w:rsidRDefault="004E50E6" w:rsidP="007B7F93">
            <w:pPr>
              <w:tabs>
                <w:tab w:val="left" w:pos="1299"/>
              </w:tabs>
              <w:spacing w:line="360" w:lineRule="auto"/>
              <w:rPr>
                <w:rFonts w:cs="Times New Roman"/>
                <w:szCs w:val="28"/>
                <w:lang w:val="en-US"/>
              </w:rPr>
            </w:pPr>
          </w:p>
        </w:tc>
        <w:tc>
          <w:tcPr>
            <w:tcW w:w="1797" w:type="dxa"/>
          </w:tcPr>
          <w:p w14:paraId="78BEDCCA" w14:textId="77777777" w:rsidR="004E50E6" w:rsidRPr="00EA346B" w:rsidRDefault="004E50E6" w:rsidP="007B7F93">
            <w:pPr>
              <w:tabs>
                <w:tab w:val="left" w:pos="1299"/>
              </w:tabs>
              <w:spacing w:line="360" w:lineRule="auto"/>
              <w:rPr>
                <w:rFonts w:cs="Times New Roman"/>
                <w:szCs w:val="28"/>
                <w:lang w:val="en-US"/>
              </w:rPr>
            </w:pPr>
          </w:p>
        </w:tc>
        <w:tc>
          <w:tcPr>
            <w:tcW w:w="1927" w:type="dxa"/>
          </w:tcPr>
          <w:p w14:paraId="4D292825" w14:textId="77777777" w:rsidR="004E50E6" w:rsidRPr="00EA346B" w:rsidRDefault="004E50E6" w:rsidP="007B7F93">
            <w:pPr>
              <w:tabs>
                <w:tab w:val="left" w:pos="1299"/>
              </w:tabs>
              <w:spacing w:line="360" w:lineRule="auto"/>
              <w:rPr>
                <w:rFonts w:cs="Times New Roman"/>
                <w:szCs w:val="28"/>
                <w:lang w:val="en-US"/>
              </w:rPr>
            </w:pPr>
          </w:p>
        </w:tc>
      </w:tr>
      <w:tr w:rsidR="004E50E6" w:rsidRPr="00A113E0" w14:paraId="424E3C80" w14:textId="77777777" w:rsidTr="0054051B">
        <w:tc>
          <w:tcPr>
            <w:tcW w:w="1945" w:type="dxa"/>
          </w:tcPr>
          <w:p w14:paraId="7B0CFB4B" w14:textId="1E0C3BA0"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4E50E6" w:rsidRPr="00A113E0">
              <w:rPr>
                <w:rFonts w:eastAsia="Times New Roman" w:cs="Times New Roman"/>
                <w:color w:val="222222"/>
                <w:szCs w:val="28"/>
                <w:shd w:val="clear" w:color="auto" w:fill="FFFFFF"/>
                <w:lang w:val="en-GB"/>
              </w:rPr>
              <w:t>he Five Year Plans</w:t>
            </w:r>
          </w:p>
        </w:tc>
        <w:tc>
          <w:tcPr>
            <w:tcW w:w="1774" w:type="dxa"/>
          </w:tcPr>
          <w:p w14:paraId="3C1153DF" w14:textId="5C6716E1" w:rsidR="004E50E6" w:rsidRPr="00A113E0" w:rsidRDefault="00595725" w:rsidP="007B7F93">
            <w:pPr>
              <w:tabs>
                <w:tab w:val="left" w:pos="1299"/>
              </w:tabs>
              <w:spacing w:line="360" w:lineRule="auto"/>
              <w:rPr>
                <w:rFonts w:cs="Times New Roman"/>
                <w:szCs w:val="28"/>
              </w:rPr>
            </w:pPr>
            <w:r w:rsidRPr="00A113E0">
              <w:rPr>
                <w:rFonts w:cs="Times New Roman"/>
                <w:szCs w:val="28"/>
              </w:rPr>
              <w:t>«</w:t>
            </w:r>
            <w:r w:rsidR="00095859" w:rsidRPr="00A113E0">
              <w:rPr>
                <w:rFonts w:cs="Times New Roman"/>
                <w:color w:val="000000"/>
                <w:szCs w:val="28"/>
              </w:rPr>
              <w:t>Za Rodina, za Stalina</w:t>
            </w:r>
            <w:r w:rsidRPr="00A113E0">
              <w:rPr>
                <w:rFonts w:cs="Times New Roman"/>
                <w:szCs w:val="28"/>
              </w:rPr>
              <w:t>»</w:t>
            </w:r>
          </w:p>
        </w:tc>
        <w:tc>
          <w:tcPr>
            <w:tcW w:w="1895" w:type="dxa"/>
          </w:tcPr>
          <w:p w14:paraId="7FCB73F0" w14:textId="77777777" w:rsidR="004E50E6" w:rsidRPr="00A113E0" w:rsidRDefault="004E50E6" w:rsidP="007B7F93">
            <w:pPr>
              <w:tabs>
                <w:tab w:val="left" w:pos="1299"/>
              </w:tabs>
              <w:spacing w:line="360" w:lineRule="auto"/>
              <w:rPr>
                <w:rFonts w:cs="Times New Roman"/>
                <w:szCs w:val="28"/>
              </w:rPr>
            </w:pPr>
          </w:p>
        </w:tc>
        <w:tc>
          <w:tcPr>
            <w:tcW w:w="1797" w:type="dxa"/>
          </w:tcPr>
          <w:p w14:paraId="3B2BCDE7" w14:textId="77777777" w:rsidR="004E50E6" w:rsidRPr="00A113E0" w:rsidRDefault="004E50E6" w:rsidP="007B7F93">
            <w:pPr>
              <w:tabs>
                <w:tab w:val="left" w:pos="1299"/>
              </w:tabs>
              <w:spacing w:line="360" w:lineRule="auto"/>
              <w:rPr>
                <w:rFonts w:cs="Times New Roman"/>
                <w:szCs w:val="28"/>
              </w:rPr>
            </w:pPr>
          </w:p>
        </w:tc>
        <w:tc>
          <w:tcPr>
            <w:tcW w:w="1927" w:type="dxa"/>
          </w:tcPr>
          <w:p w14:paraId="1A86D962" w14:textId="77777777" w:rsidR="004E50E6" w:rsidRPr="00A113E0" w:rsidRDefault="004E50E6" w:rsidP="007B7F93">
            <w:pPr>
              <w:tabs>
                <w:tab w:val="left" w:pos="1299"/>
              </w:tabs>
              <w:spacing w:line="360" w:lineRule="auto"/>
              <w:rPr>
                <w:rFonts w:cs="Times New Roman"/>
                <w:szCs w:val="28"/>
              </w:rPr>
            </w:pPr>
          </w:p>
        </w:tc>
      </w:tr>
      <w:tr w:rsidR="004E50E6" w:rsidRPr="00A113E0" w14:paraId="23330B50" w14:textId="77777777" w:rsidTr="0054051B">
        <w:tc>
          <w:tcPr>
            <w:tcW w:w="1945" w:type="dxa"/>
          </w:tcPr>
          <w:p w14:paraId="4E73C14F" w14:textId="3B37ACF6" w:rsidR="004E50E6" w:rsidRPr="00A113E0" w:rsidRDefault="004E50E6" w:rsidP="007B7F93">
            <w:pPr>
              <w:tabs>
                <w:tab w:val="left" w:pos="1299"/>
              </w:tabs>
              <w:spacing w:line="360" w:lineRule="auto"/>
              <w:rPr>
                <w:rFonts w:cs="Times New Roman"/>
                <w:szCs w:val="28"/>
              </w:rPr>
            </w:pPr>
            <w:r w:rsidRPr="00A113E0">
              <w:rPr>
                <w:rFonts w:eastAsia="Times New Roman" w:cs="Times New Roman"/>
                <w:color w:val="222222"/>
                <w:szCs w:val="28"/>
                <w:lang w:val="en-GB"/>
              </w:rPr>
              <w:t>The Red Terror</w:t>
            </w:r>
          </w:p>
        </w:tc>
        <w:tc>
          <w:tcPr>
            <w:tcW w:w="1774" w:type="dxa"/>
          </w:tcPr>
          <w:p w14:paraId="46A338DA" w14:textId="0C281B96" w:rsidR="00595725" w:rsidRPr="00EA346B" w:rsidRDefault="00595725" w:rsidP="007B7F93">
            <w:pPr>
              <w:tabs>
                <w:tab w:val="left" w:pos="1299"/>
              </w:tabs>
              <w:spacing w:line="360" w:lineRule="auto"/>
              <w:rPr>
                <w:rFonts w:cs="Times New Roman"/>
                <w:szCs w:val="28"/>
                <w:lang w:val="en-US"/>
              </w:rPr>
            </w:pPr>
            <w:r w:rsidRPr="00EA346B">
              <w:rPr>
                <w:rFonts w:cs="Times New Roman"/>
                <w:szCs w:val="28"/>
                <w:lang w:val="en-US"/>
              </w:rPr>
              <w:t>«</w:t>
            </w:r>
            <w:r w:rsidR="00095859" w:rsidRPr="00EA346B">
              <w:rPr>
                <w:rFonts w:cs="Times New Roman"/>
                <w:color w:val="000000"/>
                <w:szCs w:val="28"/>
                <w:lang w:val="en-US"/>
              </w:rPr>
              <w:t>My name is Nothing, my surname is</w:t>
            </w:r>
            <w:r w:rsidRPr="00EA346B">
              <w:rPr>
                <w:rFonts w:cs="Times New Roman"/>
                <w:color w:val="000000"/>
                <w:szCs w:val="28"/>
                <w:lang w:val="en-US"/>
              </w:rPr>
              <w:t xml:space="preserve"> Nobody</w:t>
            </w:r>
            <w:r w:rsidRPr="00EA346B">
              <w:rPr>
                <w:rFonts w:cs="Times New Roman"/>
                <w:szCs w:val="28"/>
                <w:lang w:val="en-US"/>
              </w:rPr>
              <w:t>»</w:t>
            </w:r>
            <w:r w:rsidR="007771E9" w:rsidRPr="00EA346B">
              <w:rPr>
                <w:rFonts w:cs="Times New Roman"/>
                <w:color w:val="000000"/>
                <w:szCs w:val="28"/>
                <w:lang w:val="en-US"/>
              </w:rPr>
              <w:t xml:space="preserve"> –</w:t>
            </w:r>
            <w:r w:rsidRPr="00EA346B">
              <w:rPr>
                <w:rFonts w:cs="Times New Roman"/>
                <w:color w:val="000000"/>
                <w:szCs w:val="28"/>
                <w:lang w:val="en-US"/>
              </w:rPr>
              <w:t xml:space="preserve"> </w:t>
            </w:r>
            <w:r w:rsidRPr="00EA346B">
              <w:rPr>
                <w:rFonts w:cs="Times New Roman"/>
                <w:szCs w:val="28"/>
                <w:lang w:val="en-US"/>
              </w:rPr>
              <w:t>«</w:t>
            </w:r>
            <w:r w:rsidRPr="00EA346B">
              <w:rPr>
                <w:rFonts w:cs="Times New Roman"/>
                <w:color w:val="000000"/>
                <w:szCs w:val="28"/>
                <w:lang w:val="en-US"/>
              </w:rPr>
              <w:t>Zvat nikto</w:t>
            </w:r>
          </w:p>
          <w:p w14:paraId="49CBC020" w14:textId="24C17D26" w:rsidR="004E50E6" w:rsidRPr="00A113E0" w:rsidRDefault="00095859" w:rsidP="007B7F93">
            <w:pPr>
              <w:tabs>
                <w:tab w:val="left" w:pos="1299"/>
              </w:tabs>
              <w:spacing w:line="360" w:lineRule="auto"/>
              <w:rPr>
                <w:rFonts w:cs="Times New Roman"/>
                <w:szCs w:val="28"/>
              </w:rPr>
            </w:pPr>
            <w:r w:rsidRPr="00A113E0">
              <w:rPr>
                <w:rFonts w:cs="Times New Roman"/>
                <w:color w:val="000000"/>
                <w:szCs w:val="28"/>
              </w:rPr>
              <w:t>familiiya nikak</w:t>
            </w:r>
            <w:r w:rsidR="00595725" w:rsidRPr="00A113E0">
              <w:rPr>
                <w:rFonts w:cs="Times New Roman"/>
                <w:szCs w:val="28"/>
              </w:rPr>
              <w:t>»</w:t>
            </w:r>
          </w:p>
        </w:tc>
        <w:tc>
          <w:tcPr>
            <w:tcW w:w="1895" w:type="dxa"/>
          </w:tcPr>
          <w:p w14:paraId="28966FF5" w14:textId="77777777" w:rsidR="004E50E6" w:rsidRPr="00A113E0" w:rsidRDefault="004E50E6" w:rsidP="007B7F93">
            <w:pPr>
              <w:tabs>
                <w:tab w:val="left" w:pos="1299"/>
              </w:tabs>
              <w:spacing w:line="360" w:lineRule="auto"/>
              <w:rPr>
                <w:rFonts w:cs="Times New Roman"/>
                <w:szCs w:val="28"/>
              </w:rPr>
            </w:pPr>
          </w:p>
        </w:tc>
        <w:tc>
          <w:tcPr>
            <w:tcW w:w="1797" w:type="dxa"/>
          </w:tcPr>
          <w:p w14:paraId="2E51C5CC" w14:textId="77777777" w:rsidR="004E50E6" w:rsidRPr="00A113E0" w:rsidRDefault="004E50E6" w:rsidP="007B7F93">
            <w:pPr>
              <w:tabs>
                <w:tab w:val="left" w:pos="1299"/>
              </w:tabs>
              <w:spacing w:line="360" w:lineRule="auto"/>
              <w:rPr>
                <w:rFonts w:cs="Times New Roman"/>
                <w:szCs w:val="28"/>
              </w:rPr>
            </w:pPr>
          </w:p>
        </w:tc>
        <w:tc>
          <w:tcPr>
            <w:tcW w:w="1927" w:type="dxa"/>
          </w:tcPr>
          <w:p w14:paraId="121DFB01" w14:textId="77777777" w:rsidR="004E50E6" w:rsidRPr="00A113E0" w:rsidRDefault="004E50E6" w:rsidP="007B7F93">
            <w:pPr>
              <w:tabs>
                <w:tab w:val="left" w:pos="1299"/>
              </w:tabs>
              <w:spacing w:line="360" w:lineRule="auto"/>
              <w:rPr>
                <w:rFonts w:cs="Times New Roman"/>
                <w:szCs w:val="28"/>
              </w:rPr>
            </w:pPr>
          </w:p>
        </w:tc>
      </w:tr>
      <w:tr w:rsidR="004E50E6" w:rsidRPr="00EA346B" w14:paraId="62F5FAD1" w14:textId="77777777" w:rsidTr="0054051B">
        <w:tc>
          <w:tcPr>
            <w:tcW w:w="1945" w:type="dxa"/>
          </w:tcPr>
          <w:p w14:paraId="7845CD82" w14:textId="557695C2" w:rsidR="004E50E6" w:rsidRPr="00A113E0" w:rsidRDefault="004E50E6" w:rsidP="007B7F93">
            <w:pPr>
              <w:tabs>
                <w:tab w:val="left" w:pos="1299"/>
              </w:tabs>
              <w:spacing w:line="360" w:lineRule="auto"/>
              <w:rPr>
                <w:rFonts w:cs="Times New Roman"/>
                <w:szCs w:val="28"/>
              </w:rPr>
            </w:pPr>
            <w:r w:rsidRPr="00A113E0">
              <w:rPr>
                <w:rFonts w:eastAsia="Times New Roman" w:cs="Times New Roman"/>
                <w:color w:val="222222"/>
                <w:szCs w:val="28"/>
                <w:lang w:val="en-GB"/>
              </w:rPr>
              <w:t>The Red Army</w:t>
            </w:r>
          </w:p>
        </w:tc>
        <w:tc>
          <w:tcPr>
            <w:tcW w:w="1774" w:type="dxa"/>
          </w:tcPr>
          <w:p w14:paraId="28E9DF13" w14:textId="2B4C45D4" w:rsidR="004E50E6" w:rsidRPr="00EA346B" w:rsidRDefault="00595725" w:rsidP="00595725">
            <w:pPr>
              <w:tabs>
                <w:tab w:val="left" w:pos="1299"/>
              </w:tabs>
              <w:spacing w:line="360" w:lineRule="auto"/>
              <w:rPr>
                <w:rFonts w:cs="Times New Roman"/>
                <w:szCs w:val="28"/>
                <w:lang w:val="en-US"/>
              </w:rPr>
            </w:pPr>
            <w:r w:rsidRPr="00EA346B">
              <w:rPr>
                <w:rFonts w:cs="Times New Roman"/>
                <w:szCs w:val="28"/>
                <w:lang w:val="en-US"/>
              </w:rPr>
              <w:t>«</w:t>
            </w:r>
            <w:r w:rsidRPr="00A113E0">
              <w:rPr>
                <w:rFonts w:cs="Times New Roman"/>
                <w:szCs w:val="28"/>
                <w:lang w:val="en-GB"/>
              </w:rPr>
              <w:t>Let them give their lives for the Motherland</w:t>
            </w:r>
            <w:r w:rsidRPr="00EA346B">
              <w:rPr>
                <w:rFonts w:cs="Times New Roman"/>
                <w:szCs w:val="28"/>
                <w:lang w:val="en-US"/>
              </w:rPr>
              <w:t>»</w:t>
            </w:r>
          </w:p>
        </w:tc>
        <w:tc>
          <w:tcPr>
            <w:tcW w:w="1895" w:type="dxa"/>
          </w:tcPr>
          <w:p w14:paraId="2F1FB6A4" w14:textId="77777777" w:rsidR="004E50E6" w:rsidRPr="00EA346B" w:rsidRDefault="004E50E6" w:rsidP="007B7F93">
            <w:pPr>
              <w:tabs>
                <w:tab w:val="left" w:pos="1299"/>
              </w:tabs>
              <w:spacing w:line="360" w:lineRule="auto"/>
              <w:rPr>
                <w:rFonts w:cs="Times New Roman"/>
                <w:szCs w:val="28"/>
                <w:lang w:val="en-US"/>
              </w:rPr>
            </w:pPr>
          </w:p>
        </w:tc>
        <w:tc>
          <w:tcPr>
            <w:tcW w:w="1797" w:type="dxa"/>
          </w:tcPr>
          <w:p w14:paraId="6EAE8A24" w14:textId="77777777" w:rsidR="004E50E6" w:rsidRPr="00EA346B" w:rsidRDefault="004E50E6" w:rsidP="007B7F93">
            <w:pPr>
              <w:tabs>
                <w:tab w:val="left" w:pos="1299"/>
              </w:tabs>
              <w:spacing w:line="360" w:lineRule="auto"/>
              <w:rPr>
                <w:rFonts w:cs="Times New Roman"/>
                <w:szCs w:val="28"/>
                <w:lang w:val="en-US"/>
              </w:rPr>
            </w:pPr>
          </w:p>
        </w:tc>
        <w:tc>
          <w:tcPr>
            <w:tcW w:w="1927" w:type="dxa"/>
          </w:tcPr>
          <w:p w14:paraId="38F67BBE" w14:textId="77777777" w:rsidR="004E50E6" w:rsidRPr="00EA346B" w:rsidRDefault="004E50E6" w:rsidP="007B7F93">
            <w:pPr>
              <w:tabs>
                <w:tab w:val="left" w:pos="1299"/>
              </w:tabs>
              <w:spacing w:line="360" w:lineRule="auto"/>
              <w:rPr>
                <w:rFonts w:cs="Times New Roman"/>
                <w:szCs w:val="28"/>
                <w:lang w:val="en-US"/>
              </w:rPr>
            </w:pPr>
          </w:p>
        </w:tc>
      </w:tr>
      <w:tr w:rsidR="004E50E6" w:rsidRPr="00EA346B" w14:paraId="198F3850" w14:textId="77777777" w:rsidTr="0054051B">
        <w:tc>
          <w:tcPr>
            <w:tcW w:w="1945" w:type="dxa"/>
          </w:tcPr>
          <w:p w14:paraId="11A4191E" w14:textId="0F399B81"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4E50E6" w:rsidRPr="00A113E0">
              <w:rPr>
                <w:rFonts w:eastAsia="Times New Roman" w:cs="Times New Roman"/>
                <w:color w:val="222222"/>
                <w:szCs w:val="28"/>
                <w:lang w:val="en-GB"/>
              </w:rPr>
              <w:t>he Iron Curtain</w:t>
            </w:r>
          </w:p>
        </w:tc>
        <w:tc>
          <w:tcPr>
            <w:tcW w:w="1774" w:type="dxa"/>
          </w:tcPr>
          <w:p w14:paraId="5F644AAB" w14:textId="1F79009C" w:rsidR="004E50E6" w:rsidRPr="00EA346B" w:rsidRDefault="00595725" w:rsidP="007B7F93">
            <w:pPr>
              <w:tabs>
                <w:tab w:val="left" w:pos="1299"/>
              </w:tabs>
              <w:spacing w:line="360" w:lineRule="auto"/>
              <w:rPr>
                <w:rFonts w:cs="Times New Roman"/>
                <w:szCs w:val="28"/>
                <w:lang w:val="en-US"/>
              </w:rPr>
            </w:pPr>
            <w:r w:rsidRPr="00EA346B">
              <w:rPr>
                <w:rFonts w:cs="Times New Roman"/>
                <w:szCs w:val="28"/>
                <w:lang w:val="en-US"/>
              </w:rPr>
              <w:t>«</w:t>
            </w:r>
            <w:r w:rsidRPr="00A113E0">
              <w:rPr>
                <w:rFonts w:cs="Times New Roman"/>
                <w:szCs w:val="28"/>
                <w:lang w:val="en-GB"/>
              </w:rPr>
              <w:t>Everyone must work for the Motherland</w:t>
            </w:r>
            <w:r w:rsidRPr="00EA346B">
              <w:rPr>
                <w:rFonts w:cs="Times New Roman"/>
                <w:szCs w:val="28"/>
                <w:lang w:val="en-US"/>
              </w:rPr>
              <w:t>»</w:t>
            </w:r>
          </w:p>
        </w:tc>
        <w:tc>
          <w:tcPr>
            <w:tcW w:w="1895" w:type="dxa"/>
          </w:tcPr>
          <w:p w14:paraId="259179DC" w14:textId="77777777" w:rsidR="004E50E6" w:rsidRPr="00EA346B" w:rsidRDefault="004E50E6" w:rsidP="007B7F93">
            <w:pPr>
              <w:tabs>
                <w:tab w:val="left" w:pos="1299"/>
              </w:tabs>
              <w:spacing w:line="360" w:lineRule="auto"/>
              <w:rPr>
                <w:rFonts w:cs="Times New Roman"/>
                <w:szCs w:val="28"/>
                <w:lang w:val="en-US"/>
              </w:rPr>
            </w:pPr>
          </w:p>
        </w:tc>
        <w:tc>
          <w:tcPr>
            <w:tcW w:w="1797" w:type="dxa"/>
          </w:tcPr>
          <w:p w14:paraId="58FCAA70" w14:textId="77777777" w:rsidR="004E50E6" w:rsidRPr="00EA346B" w:rsidRDefault="004E50E6" w:rsidP="007B7F93">
            <w:pPr>
              <w:tabs>
                <w:tab w:val="left" w:pos="1299"/>
              </w:tabs>
              <w:spacing w:line="360" w:lineRule="auto"/>
              <w:rPr>
                <w:rFonts w:cs="Times New Roman"/>
                <w:szCs w:val="28"/>
                <w:lang w:val="en-US"/>
              </w:rPr>
            </w:pPr>
          </w:p>
        </w:tc>
        <w:tc>
          <w:tcPr>
            <w:tcW w:w="1927" w:type="dxa"/>
          </w:tcPr>
          <w:p w14:paraId="70236965" w14:textId="77777777" w:rsidR="004E50E6" w:rsidRPr="00EA346B" w:rsidRDefault="004E50E6" w:rsidP="007B7F93">
            <w:pPr>
              <w:tabs>
                <w:tab w:val="left" w:pos="1299"/>
              </w:tabs>
              <w:spacing w:line="360" w:lineRule="auto"/>
              <w:rPr>
                <w:rFonts w:cs="Times New Roman"/>
                <w:szCs w:val="28"/>
                <w:lang w:val="en-US"/>
              </w:rPr>
            </w:pPr>
          </w:p>
        </w:tc>
      </w:tr>
      <w:tr w:rsidR="004E50E6" w:rsidRPr="00EA346B" w14:paraId="32BE4064" w14:textId="77777777" w:rsidTr="0054051B">
        <w:tc>
          <w:tcPr>
            <w:tcW w:w="1945" w:type="dxa"/>
          </w:tcPr>
          <w:p w14:paraId="267008D7" w14:textId="5B25AD48" w:rsidR="004E50E6" w:rsidRPr="00A113E0" w:rsidRDefault="00781117"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4E50E6" w:rsidRPr="00A113E0">
              <w:rPr>
                <w:rFonts w:eastAsia="Times New Roman" w:cs="Times New Roman"/>
                <w:color w:val="222222"/>
                <w:szCs w:val="28"/>
                <w:lang w:val="en-GB"/>
              </w:rPr>
              <w:t>he Siberian salt mines</w:t>
            </w:r>
          </w:p>
        </w:tc>
        <w:tc>
          <w:tcPr>
            <w:tcW w:w="1774" w:type="dxa"/>
          </w:tcPr>
          <w:p w14:paraId="330FE74A" w14:textId="3042F9DB" w:rsidR="004E50E6" w:rsidRPr="00EA346B" w:rsidRDefault="00595725" w:rsidP="007B7F93">
            <w:pPr>
              <w:tabs>
                <w:tab w:val="left" w:pos="1299"/>
              </w:tabs>
              <w:spacing w:line="360" w:lineRule="auto"/>
              <w:rPr>
                <w:rFonts w:cs="Times New Roman"/>
                <w:szCs w:val="28"/>
                <w:lang w:val="en-US"/>
              </w:rPr>
            </w:pPr>
            <w:r w:rsidRPr="00EA346B">
              <w:rPr>
                <w:rFonts w:cs="Times New Roman"/>
                <w:color w:val="000000"/>
                <w:szCs w:val="28"/>
                <w:lang w:val="en-US"/>
              </w:rPr>
              <w:t>«On the Volga! On the Stalingrad!»</w:t>
            </w:r>
          </w:p>
        </w:tc>
        <w:tc>
          <w:tcPr>
            <w:tcW w:w="1895" w:type="dxa"/>
          </w:tcPr>
          <w:p w14:paraId="0428CACB" w14:textId="77777777" w:rsidR="004E50E6" w:rsidRPr="00EA346B" w:rsidRDefault="004E50E6" w:rsidP="007B7F93">
            <w:pPr>
              <w:tabs>
                <w:tab w:val="left" w:pos="1299"/>
              </w:tabs>
              <w:spacing w:line="360" w:lineRule="auto"/>
              <w:rPr>
                <w:rFonts w:cs="Times New Roman"/>
                <w:szCs w:val="28"/>
                <w:lang w:val="en-US"/>
              </w:rPr>
            </w:pPr>
          </w:p>
        </w:tc>
        <w:tc>
          <w:tcPr>
            <w:tcW w:w="1797" w:type="dxa"/>
          </w:tcPr>
          <w:p w14:paraId="2BF8771C" w14:textId="77777777" w:rsidR="004E50E6" w:rsidRPr="00EA346B" w:rsidRDefault="004E50E6" w:rsidP="007B7F93">
            <w:pPr>
              <w:tabs>
                <w:tab w:val="left" w:pos="1299"/>
              </w:tabs>
              <w:spacing w:line="360" w:lineRule="auto"/>
              <w:rPr>
                <w:rFonts w:cs="Times New Roman"/>
                <w:szCs w:val="28"/>
                <w:lang w:val="en-US"/>
              </w:rPr>
            </w:pPr>
          </w:p>
        </w:tc>
        <w:tc>
          <w:tcPr>
            <w:tcW w:w="1927" w:type="dxa"/>
          </w:tcPr>
          <w:p w14:paraId="75FE2AD6" w14:textId="77777777" w:rsidR="004E50E6" w:rsidRPr="00EA346B" w:rsidRDefault="004E50E6" w:rsidP="007B7F93">
            <w:pPr>
              <w:tabs>
                <w:tab w:val="left" w:pos="1299"/>
              </w:tabs>
              <w:spacing w:line="360" w:lineRule="auto"/>
              <w:rPr>
                <w:rFonts w:cs="Times New Roman"/>
                <w:szCs w:val="28"/>
                <w:lang w:val="en-US"/>
              </w:rPr>
            </w:pPr>
          </w:p>
        </w:tc>
      </w:tr>
      <w:tr w:rsidR="004E50E6" w:rsidRPr="00A113E0" w14:paraId="4DFC7861" w14:textId="77777777" w:rsidTr="0054051B">
        <w:tc>
          <w:tcPr>
            <w:tcW w:w="1945" w:type="dxa"/>
          </w:tcPr>
          <w:p w14:paraId="47B8FE7D" w14:textId="4E6DE390" w:rsidR="004E50E6" w:rsidRPr="00A113E0" w:rsidRDefault="004E50E6" w:rsidP="007B7F93">
            <w:pPr>
              <w:tabs>
                <w:tab w:val="left" w:pos="1299"/>
              </w:tabs>
              <w:spacing w:line="360" w:lineRule="auto"/>
              <w:rPr>
                <w:rFonts w:cs="Times New Roman"/>
                <w:szCs w:val="28"/>
                <w:lang w:val="en-US"/>
              </w:rPr>
            </w:pPr>
            <w:r w:rsidRPr="00A113E0">
              <w:rPr>
                <w:rFonts w:cs="Times New Roman"/>
                <w:szCs w:val="28"/>
                <w:lang w:val="en-US"/>
              </w:rPr>
              <w:t xml:space="preserve">The </w:t>
            </w:r>
            <w:r w:rsidRPr="00EA346B">
              <w:rPr>
                <w:rFonts w:eastAsia="Times New Roman" w:cs="Times New Roman"/>
                <w:color w:val="222222"/>
                <w:szCs w:val="28"/>
                <w:shd w:val="clear" w:color="auto" w:fill="FFFFFF"/>
                <w:lang w:val="en-US"/>
              </w:rPr>
              <w:t>red and gold hammer and sickle flag</w:t>
            </w:r>
          </w:p>
        </w:tc>
        <w:tc>
          <w:tcPr>
            <w:tcW w:w="1774" w:type="dxa"/>
          </w:tcPr>
          <w:p w14:paraId="1F07EA2A" w14:textId="454F72CD" w:rsidR="004E50E6" w:rsidRPr="00A113E0" w:rsidRDefault="00595725" w:rsidP="007B7F93">
            <w:pPr>
              <w:tabs>
                <w:tab w:val="left" w:pos="1299"/>
              </w:tabs>
              <w:spacing w:line="360" w:lineRule="auto"/>
              <w:rPr>
                <w:rFonts w:cs="Times New Roman"/>
                <w:szCs w:val="28"/>
              </w:rPr>
            </w:pPr>
            <w:r w:rsidRPr="00A113E0">
              <w:rPr>
                <w:rFonts w:cs="Times New Roman"/>
                <w:color w:val="000000"/>
                <w:szCs w:val="28"/>
              </w:rPr>
              <w:t>«Georgian father»</w:t>
            </w:r>
          </w:p>
        </w:tc>
        <w:tc>
          <w:tcPr>
            <w:tcW w:w="1895" w:type="dxa"/>
          </w:tcPr>
          <w:p w14:paraId="0DAEFE30" w14:textId="77777777" w:rsidR="004E50E6" w:rsidRPr="00A113E0" w:rsidRDefault="004E50E6" w:rsidP="007B7F93">
            <w:pPr>
              <w:tabs>
                <w:tab w:val="left" w:pos="1299"/>
              </w:tabs>
              <w:spacing w:line="360" w:lineRule="auto"/>
              <w:rPr>
                <w:rFonts w:cs="Times New Roman"/>
                <w:szCs w:val="28"/>
              </w:rPr>
            </w:pPr>
          </w:p>
        </w:tc>
        <w:tc>
          <w:tcPr>
            <w:tcW w:w="1797" w:type="dxa"/>
          </w:tcPr>
          <w:p w14:paraId="0D5A425F" w14:textId="77777777" w:rsidR="004E50E6" w:rsidRPr="00A113E0" w:rsidRDefault="004E50E6" w:rsidP="007B7F93">
            <w:pPr>
              <w:tabs>
                <w:tab w:val="left" w:pos="1299"/>
              </w:tabs>
              <w:spacing w:line="360" w:lineRule="auto"/>
              <w:rPr>
                <w:rFonts w:cs="Times New Roman"/>
                <w:szCs w:val="28"/>
              </w:rPr>
            </w:pPr>
          </w:p>
        </w:tc>
        <w:tc>
          <w:tcPr>
            <w:tcW w:w="1927" w:type="dxa"/>
          </w:tcPr>
          <w:p w14:paraId="5AB0DC33" w14:textId="77777777" w:rsidR="004E50E6" w:rsidRPr="00A113E0" w:rsidRDefault="004E50E6" w:rsidP="007B7F93">
            <w:pPr>
              <w:tabs>
                <w:tab w:val="left" w:pos="1299"/>
              </w:tabs>
              <w:spacing w:line="360" w:lineRule="auto"/>
              <w:rPr>
                <w:rFonts w:cs="Times New Roman"/>
                <w:szCs w:val="28"/>
              </w:rPr>
            </w:pPr>
          </w:p>
        </w:tc>
      </w:tr>
      <w:tr w:rsidR="004E50E6" w:rsidRPr="00A113E0" w14:paraId="72E42862" w14:textId="77777777" w:rsidTr="0054051B">
        <w:tc>
          <w:tcPr>
            <w:tcW w:w="1945" w:type="dxa"/>
          </w:tcPr>
          <w:p w14:paraId="69A2F1A2" w14:textId="040A60DE" w:rsidR="004E50E6" w:rsidRPr="00A113E0" w:rsidRDefault="0054051B" w:rsidP="007B7F93">
            <w:pPr>
              <w:tabs>
                <w:tab w:val="left" w:pos="1299"/>
              </w:tabs>
              <w:spacing w:line="360" w:lineRule="auto"/>
              <w:rPr>
                <w:rFonts w:cs="Times New Roman"/>
                <w:szCs w:val="28"/>
              </w:rPr>
            </w:pPr>
            <w:r w:rsidRPr="00A113E0">
              <w:rPr>
                <w:rFonts w:cs="Times New Roman"/>
                <w:color w:val="000000"/>
                <w:szCs w:val="28"/>
              </w:rPr>
              <w:t>A Muscovite</w:t>
            </w:r>
          </w:p>
        </w:tc>
        <w:tc>
          <w:tcPr>
            <w:tcW w:w="1774" w:type="dxa"/>
          </w:tcPr>
          <w:p w14:paraId="2B1CD03C" w14:textId="78FC44AB" w:rsidR="004E50E6" w:rsidRPr="00A113E0" w:rsidRDefault="00595725" w:rsidP="007B7F93">
            <w:pPr>
              <w:tabs>
                <w:tab w:val="left" w:pos="1299"/>
              </w:tabs>
              <w:spacing w:line="360" w:lineRule="auto"/>
              <w:rPr>
                <w:rFonts w:cs="Times New Roman"/>
                <w:szCs w:val="28"/>
              </w:rPr>
            </w:pPr>
            <w:r w:rsidRPr="00A113E0">
              <w:rPr>
                <w:rFonts w:cs="Times New Roman"/>
                <w:color w:val="000000"/>
                <w:szCs w:val="28"/>
              </w:rPr>
              <w:t>«Man of Steel»</w:t>
            </w:r>
          </w:p>
        </w:tc>
        <w:tc>
          <w:tcPr>
            <w:tcW w:w="1895" w:type="dxa"/>
          </w:tcPr>
          <w:p w14:paraId="0B6D555B" w14:textId="77777777" w:rsidR="004E50E6" w:rsidRPr="00A113E0" w:rsidRDefault="004E50E6" w:rsidP="007B7F93">
            <w:pPr>
              <w:tabs>
                <w:tab w:val="left" w:pos="1299"/>
              </w:tabs>
              <w:spacing w:line="360" w:lineRule="auto"/>
              <w:rPr>
                <w:rFonts w:cs="Times New Roman"/>
                <w:szCs w:val="28"/>
              </w:rPr>
            </w:pPr>
          </w:p>
        </w:tc>
        <w:tc>
          <w:tcPr>
            <w:tcW w:w="1797" w:type="dxa"/>
          </w:tcPr>
          <w:p w14:paraId="7C704970" w14:textId="77777777" w:rsidR="004E50E6" w:rsidRPr="00A113E0" w:rsidRDefault="004E50E6" w:rsidP="007B7F93">
            <w:pPr>
              <w:tabs>
                <w:tab w:val="left" w:pos="1299"/>
              </w:tabs>
              <w:spacing w:line="360" w:lineRule="auto"/>
              <w:rPr>
                <w:rFonts w:cs="Times New Roman"/>
                <w:szCs w:val="28"/>
              </w:rPr>
            </w:pPr>
          </w:p>
        </w:tc>
        <w:tc>
          <w:tcPr>
            <w:tcW w:w="1927" w:type="dxa"/>
          </w:tcPr>
          <w:p w14:paraId="7ABE5587" w14:textId="77777777" w:rsidR="004E50E6" w:rsidRPr="00A113E0" w:rsidRDefault="004E50E6" w:rsidP="007B7F93">
            <w:pPr>
              <w:tabs>
                <w:tab w:val="left" w:pos="1299"/>
              </w:tabs>
              <w:spacing w:line="360" w:lineRule="auto"/>
              <w:rPr>
                <w:rFonts w:cs="Times New Roman"/>
                <w:szCs w:val="28"/>
              </w:rPr>
            </w:pPr>
          </w:p>
        </w:tc>
      </w:tr>
      <w:tr w:rsidR="004E50E6" w:rsidRPr="00A113E0" w14:paraId="4DF0ADB2" w14:textId="77777777" w:rsidTr="0054051B">
        <w:tc>
          <w:tcPr>
            <w:tcW w:w="1945" w:type="dxa"/>
          </w:tcPr>
          <w:p w14:paraId="35EE19AF" w14:textId="39DD71C4" w:rsidR="004E50E6" w:rsidRPr="00A113E0" w:rsidRDefault="0054051B" w:rsidP="007B7F93">
            <w:pPr>
              <w:tabs>
                <w:tab w:val="left" w:pos="1299"/>
              </w:tabs>
              <w:spacing w:line="360" w:lineRule="auto"/>
              <w:rPr>
                <w:rFonts w:cs="Times New Roman"/>
                <w:szCs w:val="28"/>
              </w:rPr>
            </w:pPr>
            <w:r w:rsidRPr="00A113E0">
              <w:rPr>
                <w:rFonts w:cs="Times New Roman"/>
                <w:color w:val="000000"/>
                <w:szCs w:val="28"/>
              </w:rPr>
              <w:lastRenderedPageBreak/>
              <w:t>Chekist</w:t>
            </w:r>
          </w:p>
        </w:tc>
        <w:tc>
          <w:tcPr>
            <w:tcW w:w="1774" w:type="dxa"/>
          </w:tcPr>
          <w:p w14:paraId="0A5C1F93" w14:textId="47DE9F78" w:rsidR="004E50E6" w:rsidRPr="00A113E0" w:rsidRDefault="00595725" w:rsidP="007B7F93">
            <w:pPr>
              <w:tabs>
                <w:tab w:val="left" w:pos="1299"/>
              </w:tabs>
              <w:spacing w:line="360" w:lineRule="auto"/>
              <w:rPr>
                <w:rFonts w:cs="Times New Roman"/>
                <w:szCs w:val="28"/>
              </w:rPr>
            </w:pPr>
            <w:r w:rsidRPr="00A113E0">
              <w:rPr>
                <w:rFonts w:cs="Times New Roman"/>
                <w:color w:val="000000"/>
                <w:szCs w:val="28"/>
              </w:rPr>
              <w:t>«The Father of People»</w:t>
            </w:r>
          </w:p>
        </w:tc>
        <w:tc>
          <w:tcPr>
            <w:tcW w:w="1895" w:type="dxa"/>
          </w:tcPr>
          <w:p w14:paraId="0B340B72" w14:textId="77777777" w:rsidR="004E50E6" w:rsidRPr="00A113E0" w:rsidRDefault="004E50E6" w:rsidP="007B7F93">
            <w:pPr>
              <w:tabs>
                <w:tab w:val="left" w:pos="1299"/>
              </w:tabs>
              <w:spacing w:line="360" w:lineRule="auto"/>
              <w:rPr>
                <w:rFonts w:cs="Times New Roman"/>
                <w:szCs w:val="28"/>
              </w:rPr>
            </w:pPr>
          </w:p>
        </w:tc>
        <w:tc>
          <w:tcPr>
            <w:tcW w:w="1797" w:type="dxa"/>
          </w:tcPr>
          <w:p w14:paraId="66A7BB00" w14:textId="77777777" w:rsidR="004E50E6" w:rsidRPr="00A113E0" w:rsidRDefault="004E50E6" w:rsidP="007B7F93">
            <w:pPr>
              <w:tabs>
                <w:tab w:val="left" w:pos="1299"/>
              </w:tabs>
              <w:spacing w:line="360" w:lineRule="auto"/>
              <w:rPr>
                <w:rFonts w:cs="Times New Roman"/>
                <w:szCs w:val="28"/>
              </w:rPr>
            </w:pPr>
          </w:p>
        </w:tc>
        <w:tc>
          <w:tcPr>
            <w:tcW w:w="1927" w:type="dxa"/>
          </w:tcPr>
          <w:p w14:paraId="4BBDDDBE" w14:textId="77777777" w:rsidR="004E50E6" w:rsidRPr="00A113E0" w:rsidRDefault="004E50E6" w:rsidP="007B7F93">
            <w:pPr>
              <w:tabs>
                <w:tab w:val="left" w:pos="1299"/>
              </w:tabs>
              <w:spacing w:line="360" w:lineRule="auto"/>
              <w:rPr>
                <w:rFonts w:cs="Times New Roman"/>
                <w:szCs w:val="28"/>
              </w:rPr>
            </w:pPr>
          </w:p>
        </w:tc>
      </w:tr>
      <w:tr w:rsidR="004E50E6" w:rsidRPr="00A113E0" w14:paraId="4A117597" w14:textId="77777777" w:rsidTr="0054051B">
        <w:tc>
          <w:tcPr>
            <w:tcW w:w="1945" w:type="dxa"/>
          </w:tcPr>
          <w:p w14:paraId="2544602E" w14:textId="60AA704C" w:rsidR="004E50E6" w:rsidRPr="00A113E0" w:rsidRDefault="0054051B" w:rsidP="007B7F93">
            <w:pPr>
              <w:tabs>
                <w:tab w:val="left" w:pos="1299"/>
              </w:tabs>
              <w:spacing w:line="360" w:lineRule="auto"/>
              <w:rPr>
                <w:rFonts w:cs="Times New Roman"/>
                <w:szCs w:val="28"/>
              </w:rPr>
            </w:pPr>
            <w:r w:rsidRPr="00A113E0">
              <w:rPr>
                <w:rFonts w:cs="Times New Roman"/>
                <w:color w:val="000000"/>
                <w:szCs w:val="28"/>
              </w:rPr>
              <w:t>Socialist</w:t>
            </w:r>
          </w:p>
        </w:tc>
        <w:tc>
          <w:tcPr>
            <w:tcW w:w="1774" w:type="dxa"/>
          </w:tcPr>
          <w:p w14:paraId="4B2A885F" w14:textId="7C4E1127" w:rsidR="004E50E6" w:rsidRPr="00A113E0" w:rsidRDefault="00595725" w:rsidP="007B7F93">
            <w:pPr>
              <w:tabs>
                <w:tab w:val="left" w:pos="1299"/>
              </w:tabs>
              <w:spacing w:line="360" w:lineRule="auto"/>
              <w:rPr>
                <w:rFonts w:cs="Times New Roman"/>
                <w:szCs w:val="28"/>
              </w:rPr>
            </w:pPr>
            <w:r w:rsidRPr="00A113E0">
              <w:rPr>
                <w:rFonts w:cs="Times New Roman"/>
                <w:szCs w:val="28"/>
              </w:rPr>
              <w:t>«</w:t>
            </w:r>
            <w:r w:rsidRPr="00A113E0">
              <w:rPr>
                <w:rFonts w:cs="Times New Roman"/>
                <w:szCs w:val="28"/>
                <w:lang w:val="en-GB"/>
              </w:rPr>
              <w:t>Glory to Stalin</w:t>
            </w:r>
            <w:r w:rsidRPr="00A113E0">
              <w:rPr>
                <w:rFonts w:cs="Times New Roman"/>
                <w:szCs w:val="28"/>
              </w:rPr>
              <w:t>»</w:t>
            </w:r>
          </w:p>
        </w:tc>
        <w:tc>
          <w:tcPr>
            <w:tcW w:w="1895" w:type="dxa"/>
          </w:tcPr>
          <w:p w14:paraId="39BE7F2D" w14:textId="77777777" w:rsidR="004E50E6" w:rsidRPr="00A113E0" w:rsidRDefault="004E50E6" w:rsidP="007B7F93">
            <w:pPr>
              <w:tabs>
                <w:tab w:val="left" w:pos="1299"/>
              </w:tabs>
              <w:spacing w:line="360" w:lineRule="auto"/>
              <w:rPr>
                <w:rFonts w:cs="Times New Roman"/>
                <w:szCs w:val="28"/>
              </w:rPr>
            </w:pPr>
          </w:p>
        </w:tc>
        <w:tc>
          <w:tcPr>
            <w:tcW w:w="1797" w:type="dxa"/>
          </w:tcPr>
          <w:p w14:paraId="5C21B2F1" w14:textId="77777777" w:rsidR="004E50E6" w:rsidRPr="00A113E0" w:rsidRDefault="004E50E6" w:rsidP="007B7F93">
            <w:pPr>
              <w:tabs>
                <w:tab w:val="left" w:pos="1299"/>
              </w:tabs>
              <w:spacing w:line="360" w:lineRule="auto"/>
              <w:rPr>
                <w:rFonts w:cs="Times New Roman"/>
                <w:szCs w:val="28"/>
              </w:rPr>
            </w:pPr>
          </w:p>
        </w:tc>
        <w:tc>
          <w:tcPr>
            <w:tcW w:w="1927" w:type="dxa"/>
          </w:tcPr>
          <w:p w14:paraId="13DAC057" w14:textId="77777777" w:rsidR="004E50E6" w:rsidRPr="00A113E0" w:rsidRDefault="004E50E6" w:rsidP="007B7F93">
            <w:pPr>
              <w:tabs>
                <w:tab w:val="left" w:pos="1299"/>
              </w:tabs>
              <w:spacing w:line="360" w:lineRule="auto"/>
              <w:rPr>
                <w:rFonts w:cs="Times New Roman"/>
                <w:szCs w:val="28"/>
              </w:rPr>
            </w:pPr>
          </w:p>
        </w:tc>
      </w:tr>
      <w:tr w:rsidR="004E50E6" w:rsidRPr="00A113E0" w14:paraId="40F73FDA" w14:textId="77777777" w:rsidTr="0054051B">
        <w:tc>
          <w:tcPr>
            <w:tcW w:w="1945" w:type="dxa"/>
          </w:tcPr>
          <w:p w14:paraId="1AD8ED3C" w14:textId="71D6522B" w:rsidR="004E50E6" w:rsidRPr="00A113E0" w:rsidRDefault="0054051B" w:rsidP="007B7F93">
            <w:pPr>
              <w:tabs>
                <w:tab w:val="left" w:pos="1299"/>
              </w:tabs>
              <w:spacing w:line="360" w:lineRule="auto"/>
              <w:rPr>
                <w:rFonts w:cs="Times New Roman"/>
                <w:szCs w:val="28"/>
              </w:rPr>
            </w:pPr>
            <w:r w:rsidRPr="00A113E0">
              <w:rPr>
                <w:rFonts w:cs="Times New Roman"/>
                <w:color w:val="000000"/>
                <w:szCs w:val="28"/>
              </w:rPr>
              <w:t>Politruk</w:t>
            </w:r>
          </w:p>
        </w:tc>
        <w:tc>
          <w:tcPr>
            <w:tcW w:w="1774" w:type="dxa"/>
          </w:tcPr>
          <w:p w14:paraId="0F11E64D" w14:textId="77777777" w:rsidR="004E50E6" w:rsidRPr="00A113E0" w:rsidRDefault="004E50E6" w:rsidP="007B7F93">
            <w:pPr>
              <w:tabs>
                <w:tab w:val="left" w:pos="1299"/>
              </w:tabs>
              <w:spacing w:line="360" w:lineRule="auto"/>
              <w:rPr>
                <w:rFonts w:cs="Times New Roman"/>
                <w:szCs w:val="28"/>
              </w:rPr>
            </w:pPr>
          </w:p>
        </w:tc>
        <w:tc>
          <w:tcPr>
            <w:tcW w:w="1895" w:type="dxa"/>
          </w:tcPr>
          <w:p w14:paraId="3CBCC0BC" w14:textId="77777777" w:rsidR="004E50E6" w:rsidRPr="00A113E0" w:rsidRDefault="004E50E6" w:rsidP="007B7F93">
            <w:pPr>
              <w:tabs>
                <w:tab w:val="left" w:pos="1299"/>
              </w:tabs>
              <w:spacing w:line="360" w:lineRule="auto"/>
              <w:rPr>
                <w:rFonts w:cs="Times New Roman"/>
                <w:szCs w:val="28"/>
              </w:rPr>
            </w:pPr>
          </w:p>
        </w:tc>
        <w:tc>
          <w:tcPr>
            <w:tcW w:w="1797" w:type="dxa"/>
          </w:tcPr>
          <w:p w14:paraId="303ABEF2" w14:textId="77777777" w:rsidR="004E50E6" w:rsidRPr="00A113E0" w:rsidRDefault="004E50E6" w:rsidP="007B7F93">
            <w:pPr>
              <w:tabs>
                <w:tab w:val="left" w:pos="1299"/>
              </w:tabs>
              <w:spacing w:line="360" w:lineRule="auto"/>
              <w:rPr>
                <w:rFonts w:cs="Times New Roman"/>
                <w:szCs w:val="28"/>
              </w:rPr>
            </w:pPr>
          </w:p>
        </w:tc>
        <w:tc>
          <w:tcPr>
            <w:tcW w:w="1927" w:type="dxa"/>
          </w:tcPr>
          <w:p w14:paraId="58BC0ACD" w14:textId="77777777" w:rsidR="004E50E6" w:rsidRPr="00A113E0" w:rsidRDefault="004E50E6" w:rsidP="007B7F93">
            <w:pPr>
              <w:tabs>
                <w:tab w:val="left" w:pos="1299"/>
              </w:tabs>
              <w:spacing w:line="360" w:lineRule="auto"/>
              <w:rPr>
                <w:rFonts w:cs="Times New Roman"/>
                <w:szCs w:val="28"/>
              </w:rPr>
            </w:pPr>
          </w:p>
        </w:tc>
      </w:tr>
      <w:tr w:rsidR="0054051B" w:rsidRPr="00A113E0" w14:paraId="6206CE87" w14:textId="77777777" w:rsidTr="0054051B">
        <w:tc>
          <w:tcPr>
            <w:tcW w:w="1945" w:type="dxa"/>
          </w:tcPr>
          <w:p w14:paraId="0BB35121" w14:textId="57A5A713" w:rsidR="0054051B" w:rsidRPr="00A113E0" w:rsidRDefault="0054051B" w:rsidP="007B7F93">
            <w:pPr>
              <w:tabs>
                <w:tab w:val="left" w:pos="1299"/>
              </w:tabs>
              <w:spacing w:line="360" w:lineRule="auto"/>
              <w:rPr>
                <w:rFonts w:cs="Times New Roman"/>
                <w:szCs w:val="28"/>
              </w:rPr>
            </w:pPr>
            <w:r w:rsidRPr="00A113E0">
              <w:rPr>
                <w:rFonts w:cs="Times New Roman"/>
                <w:color w:val="000000"/>
                <w:szCs w:val="28"/>
              </w:rPr>
              <w:t>NKVD</w:t>
            </w:r>
          </w:p>
        </w:tc>
        <w:tc>
          <w:tcPr>
            <w:tcW w:w="1774" w:type="dxa"/>
          </w:tcPr>
          <w:p w14:paraId="793C281D" w14:textId="77777777" w:rsidR="0054051B" w:rsidRPr="00A113E0" w:rsidRDefault="0054051B" w:rsidP="007B7F93">
            <w:pPr>
              <w:tabs>
                <w:tab w:val="left" w:pos="1299"/>
              </w:tabs>
              <w:spacing w:line="360" w:lineRule="auto"/>
              <w:rPr>
                <w:rFonts w:cs="Times New Roman"/>
                <w:szCs w:val="28"/>
              </w:rPr>
            </w:pPr>
          </w:p>
        </w:tc>
        <w:tc>
          <w:tcPr>
            <w:tcW w:w="1895" w:type="dxa"/>
          </w:tcPr>
          <w:p w14:paraId="13DBEB88" w14:textId="77777777" w:rsidR="0054051B" w:rsidRPr="00A113E0" w:rsidRDefault="0054051B" w:rsidP="007B7F93">
            <w:pPr>
              <w:tabs>
                <w:tab w:val="left" w:pos="1299"/>
              </w:tabs>
              <w:spacing w:line="360" w:lineRule="auto"/>
              <w:rPr>
                <w:rFonts w:cs="Times New Roman"/>
                <w:szCs w:val="28"/>
              </w:rPr>
            </w:pPr>
          </w:p>
        </w:tc>
        <w:tc>
          <w:tcPr>
            <w:tcW w:w="1797" w:type="dxa"/>
          </w:tcPr>
          <w:p w14:paraId="76E771C8" w14:textId="77777777" w:rsidR="0054051B" w:rsidRPr="00A113E0" w:rsidRDefault="0054051B" w:rsidP="007B7F93">
            <w:pPr>
              <w:tabs>
                <w:tab w:val="left" w:pos="1299"/>
              </w:tabs>
              <w:spacing w:line="360" w:lineRule="auto"/>
              <w:rPr>
                <w:rFonts w:cs="Times New Roman"/>
                <w:szCs w:val="28"/>
              </w:rPr>
            </w:pPr>
          </w:p>
        </w:tc>
        <w:tc>
          <w:tcPr>
            <w:tcW w:w="1927" w:type="dxa"/>
          </w:tcPr>
          <w:p w14:paraId="2804FA65" w14:textId="77777777" w:rsidR="0054051B" w:rsidRPr="00A113E0" w:rsidRDefault="0054051B" w:rsidP="007B7F93">
            <w:pPr>
              <w:tabs>
                <w:tab w:val="left" w:pos="1299"/>
              </w:tabs>
              <w:spacing w:line="360" w:lineRule="auto"/>
              <w:rPr>
                <w:rFonts w:cs="Times New Roman"/>
                <w:szCs w:val="28"/>
              </w:rPr>
            </w:pPr>
          </w:p>
        </w:tc>
      </w:tr>
      <w:tr w:rsidR="0054051B" w:rsidRPr="00A113E0" w14:paraId="72F3B386" w14:textId="77777777" w:rsidTr="0054051B">
        <w:tc>
          <w:tcPr>
            <w:tcW w:w="1945" w:type="dxa"/>
          </w:tcPr>
          <w:p w14:paraId="3A2E0914" w14:textId="77706607" w:rsidR="0054051B" w:rsidRPr="00A113E0" w:rsidRDefault="0054051B" w:rsidP="007B7F93">
            <w:pPr>
              <w:tabs>
                <w:tab w:val="left" w:pos="1299"/>
              </w:tabs>
              <w:spacing w:line="360" w:lineRule="auto"/>
              <w:rPr>
                <w:rFonts w:cs="Times New Roman"/>
                <w:szCs w:val="28"/>
              </w:rPr>
            </w:pPr>
            <w:r w:rsidRPr="00A113E0">
              <w:rPr>
                <w:rFonts w:cs="Times New Roman"/>
                <w:color w:val="000000"/>
                <w:szCs w:val="28"/>
              </w:rPr>
              <w:t>Politburo</w:t>
            </w:r>
          </w:p>
        </w:tc>
        <w:tc>
          <w:tcPr>
            <w:tcW w:w="1774" w:type="dxa"/>
          </w:tcPr>
          <w:p w14:paraId="131F1DA8" w14:textId="77777777" w:rsidR="0054051B" w:rsidRPr="00A113E0" w:rsidRDefault="0054051B" w:rsidP="007B7F93">
            <w:pPr>
              <w:tabs>
                <w:tab w:val="left" w:pos="1299"/>
              </w:tabs>
              <w:spacing w:line="360" w:lineRule="auto"/>
              <w:rPr>
                <w:rFonts w:cs="Times New Roman"/>
                <w:szCs w:val="28"/>
              </w:rPr>
            </w:pPr>
          </w:p>
        </w:tc>
        <w:tc>
          <w:tcPr>
            <w:tcW w:w="1895" w:type="dxa"/>
          </w:tcPr>
          <w:p w14:paraId="2BC18442" w14:textId="77777777" w:rsidR="0054051B" w:rsidRPr="00A113E0" w:rsidRDefault="0054051B" w:rsidP="007B7F93">
            <w:pPr>
              <w:tabs>
                <w:tab w:val="left" w:pos="1299"/>
              </w:tabs>
              <w:spacing w:line="360" w:lineRule="auto"/>
              <w:rPr>
                <w:rFonts w:cs="Times New Roman"/>
                <w:szCs w:val="28"/>
              </w:rPr>
            </w:pPr>
          </w:p>
        </w:tc>
        <w:tc>
          <w:tcPr>
            <w:tcW w:w="1797" w:type="dxa"/>
          </w:tcPr>
          <w:p w14:paraId="39FBA3BB" w14:textId="77777777" w:rsidR="0054051B" w:rsidRPr="00A113E0" w:rsidRDefault="0054051B" w:rsidP="007B7F93">
            <w:pPr>
              <w:tabs>
                <w:tab w:val="left" w:pos="1299"/>
              </w:tabs>
              <w:spacing w:line="360" w:lineRule="auto"/>
              <w:rPr>
                <w:rFonts w:cs="Times New Roman"/>
                <w:szCs w:val="28"/>
              </w:rPr>
            </w:pPr>
          </w:p>
        </w:tc>
        <w:tc>
          <w:tcPr>
            <w:tcW w:w="1927" w:type="dxa"/>
          </w:tcPr>
          <w:p w14:paraId="05C508EA" w14:textId="77777777" w:rsidR="0054051B" w:rsidRPr="00A113E0" w:rsidRDefault="0054051B" w:rsidP="007B7F93">
            <w:pPr>
              <w:tabs>
                <w:tab w:val="left" w:pos="1299"/>
              </w:tabs>
              <w:spacing w:line="360" w:lineRule="auto"/>
              <w:rPr>
                <w:rFonts w:cs="Times New Roman"/>
                <w:szCs w:val="28"/>
              </w:rPr>
            </w:pPr>
          </w:p>
        </w:tc>
      </w:tr>
      <w:tr w:rsidR="0054051B" w:rsidRPr="00A113E0" w14:paraId="7FCE2EDF" w14:textId="77777777" w:rsidTr="0054051B">
        <w:tc>
          <w:tcPr>
            <w:tcW w:w="1945" w:type="dxa"/>
          </w:tcPr>
          <w:p w14:paraId="0A3B1691" w14:textId="47C5F1BD" w:rsidR="0054051B" w:rsidRPr="00A113E0" w:rsidRDefault="0054051B" w:rsidP="007B7F93">
            <w:pPr>
              <w:tabs>
                <w:tab w:val="left" w:pos="1299"/>
              </w:tabs>
              <w:spacing w:line="360" w:lineRule="auto"/>
              <w:rPr>
                <w:rFonts w:cs="Times New Roman"/>
                <w:szCs w:val="28"/>
              </w:rPr>
            </w:pPr>
            <w:r w:rsidRPr="00A113E0">
              <w:rPr>
                <w:rFonts w:cs="Times New Roman"/>
                <w:color w:val="000000"/>
                <w:szCs w:val="28"/>
              </w:rPr>
              <w:t>Communist Party</w:t>
            </w:r>
          </w:p>
        </w:tc>
        <w:tc>
          <w:tcPr>
            <w:tcW w:w="1774" w:type="dxa"/>
          </w:tcPr>
          <w:p w14:paraId="17DD67F5" w14:textId="77777777" w:rsidR="0054051B" w:rsidRPr="00A113E0" w:rsidRDefault="0054051B" w:rsidP="007B7F93">
            <w:pPr>
              <w:tabs>
                <w:tab w:val="left" w:pos="1299"/>
              </w:tabs>
              <w:spacing w:line="360" w:lineRule="auto"/>
              <w:rPr>
                <w:rFonts w:cs="Times New Roman"/>
                <w:szCs w:val="28"/>
              </w:rPr>
            </w:pPr>
          </w:p>
        </w:tc>
        <w:tc>
          <w:tcPr>
            <w:tcW w:w="1895" w:type="dxa"/>
          </w:tcPr>
          <w:p w14:paraId="23E9ED16" w14:textId="77777777" w:rsidR="0054051B" w:rsidRPr="00A113E0" w:rsidRDefault="0054051B" w:rsidP="007B7F93">
            <w:pPr>
              <w:tabs>
                <w:tab w:val="left" w:pos="1299"/>
              </w:tabs>
              <w:spacing w:line="360" w:lineRule="auto"/>
              <w:rPr>
                <w:rFonts w:cs="Times New Roman"/>
                <w:szCs w:val="28"/>
              </w:rPr>
            </w:pPr>
          </w:p>
        </w:tc>
        <w:tc>
          <w:tcPr>
            <w:tcW w:w="1797" w:type="dxa"/>
          </w:tcPr>
          <w:p w14:paraId="6039189E" w14:textId="77777777" w:rsidR="0054051B" w:rsidRPr="00A113E0" w:rsidRDefault="0054051B" w:rsidP="007B7F93">
            <w:pPr>
              <w:tabs>
                <w:tab w:val="left" w:pos="1299"/>
              </w:tabs>
              <w:spacing w:line="360" w:lineRule="auto"/>
              <w:rPr>
                <w:rFonts w:cs="Times New Roman"/>
                <w:szCs w:val="28"/>
              </w:rPr>
            </w:pPr>
          </w:p>
        </w:tc>
        <w:tc>
          <w:tcPr>
            <w:tcW w:w="1927" w:type="dxa"/>
          </w:tcPr>
          <w:p w14:paraId="09724503" w14:textId="77777777" w:rsidR="0054051B" w:rsidRPr="00A113E0" w:rsidRDefault="0054051B" w:rsidP="007B7F93">
            <w:pPr>
              <w:tabs>
                <w:tab w:val="left" w:pos="1299"/>
              </w:tabs>
              <w:spacing w:line="360" w:lineRule="auto"/>
              <w:rPr>
                <w:rFonts w:cs="Times New Roman"/>
                <w:szCs w:val="28"/>
              </w:rPr>
            </w:pPr>
          </w:p>
        </w:tc>
      </w:tr>
      <w:tr w:rsidR="0054051B" w:rsidRPr="00A113E0" w14:paraId="664BE23A" w14:textId="77777777" w:rsidTr="0054051B">
        <w:tc>
          <w:tcPr>
            <w:tcW w:w="1945" w:type="dxa"/>
          </w:tcPr>
          <w:p w14:paraId="23E9165A" w14:textId="5B40713E" w:rsidR="0054051B" w:rsidRPr="00A113E0" w:rsidRDefault="0054051B" w:rsidP="007B7F93">
            <w:pPr>
              <w:tabs>
                <w:tab w:val="left" w:pos="1299"/>
              </w:tabs>
              <w:spacing w:line="360" w:lineRule="auto"/>
              <w:rPr>
                <w:rFonts w:cs="Times New Roman"/>
                <w:szCs w:val="28"/>
              </w:rPr>
            </w:pPr>
            <w:r w:rsidRPr="00A113E0">
              <w:rPr>
                <w:rFonts w:cs="Times New Roman"/>
                <w:color w:val="000000"/>
                <w:szCs w:val="28"/>
              </w:rPr>
              <w:t>The Party</w:t>
            </w:r>
          </w:p>
        </w:tc>
        <w:tc>
          <w:tcPr>
            <w:tcW w:w="1774" w:type="dxa"/>
          </w:tcPr>
          <w:p w14:paraId="400B3F8E" w14:textId="77777777" w:rsidR="0054051B" w:rsidRPr="00A113E0" w:rsidRDefault="0054051B" w:rsidP="007B7F93">
            <w:pPr>
              <w:tabs>
                <w:tab w:val="left" w:pos="1299"/>
              </w:tabs>
              <w:spacing w:line="360" w:lineRule="auto"/>
              <w:rPr>
                <w:rFonts w:cs="Times New Roman"/>
                <w:szCs w:val="28"/>
              </w:rPr>
            </w:pPr>
          </w:p>
        </w:tc>
        <w:tc>
          <w:tcPr>
            <w:tcW w:w="1895" w:type="dxa"/>
          </w:tcPr>
          <w:p w14:paraId="0A9201A8" w14:textId="77777777" w:rsidR="0054051B" w:rsidRPr="00A113E0" w:rsidRDefault="0054051B" w:rsidP="007B7F93">
            <w:pPr>
              <w:tabs>
                <w:tab w:val="left" w:pos="1299"/>
              </w:tabs>
              <w:spacing w:line="360" w:lineRule="auto"/>
              <w:rPr>
                <w:rFonts w:cs="Times New Roman"/>
                <w:szCs w:val="28"/>
              </w:rPr>
            </w:pPr>
          </w:p>
        </w:tc>
        <w:tc>
          <w:tcPr>
            <w:tcW w:w="1797" w:type="dxa"/>
          </w:tcPr>
          <w:p w14:paraId="1E56400F" w14:textId="77777777" w:rsidR="0054051B" w:rsidRPr="00A113E0" w:rsidRDefault="0054051B" w:rsidP="007B7F93">
            <w:pPr>
              <w:tabs>
                <w:tab w:val="left" w:pos="1299"/>
              </w:tabs>
              <w:spacing w:line="360" w:lineRule="auto"/>
              <w:rPr>
                <w:rFonts w:cs="Times New Roman"/>
                <w:szCs w:val="28"/>
              </w:rPr>
            </w:pPr>
          </w:p>
        </w:tc>
        <w:tc>
          <w:tcPr>
            <w:tcW w:w="1927" w:type="dxa"/>
          </w:tcPr>
          <w:p w14:paraId="6DE43180" w14:textId="77777777" w:rsidR="0054051B" w:rsidRPr="00A113E0" w:rsidRDefault="0054051B" w:rsidP="007B7F93">
            <w:pPr>
              <w:tabs>
                <w:tab w:val="left" w:pos="1299"/>
              </w:tabs>
              <w:spacing w:line="360" w:lineRule="auto"/>
              <w:rPr>
                <w:rFonts w:cs="Times New Roman"/>
                <w:szCs w:val="28"/>
              </w:rPr>
            </w:pPr>
          </w:p>
        </w:tc>
      </w:tr>
      <w:tr w:rsidR="0054051B" w:rsidRPr="00A113E0" w14:paraId="6B1BEB36" w14:textId="77777777" w:rsidTr="0054051B">
        <w:tc>
          <w:tcPr>
            <w:tcW w:w="1945" w:type="dxa"/>
          </w:tcPr>
          <w:p w14:paraId="0832A61D" w14:textId="12F9253B" w:rsidR="0054051B" w:rsidRPr="00A113E0" w:rsidRDefault="0054051B" w:rsidP="007B7F93">
            <w:pPr>
              <w:tabs>
                <w:tab w:val="left" w:pos="1299"/>
              </w:tabs>
              <w:spacing w:line="360" w:lineRule="auto"/>
              <w:rPr>
                <w:rFonts w:cs="Times New Roman"/>
                <w:szCs w:val="28"/>
              </w:rPr>
            </w:pPr>
            <w:r w:rsidRPr="00A113E0">
              <w:rPr>
                <w:rFonts w:cs="Times New Roman"/>
                <w:color w:val="000000"/>
                <w:szCs w:val="28"/>
              </w:rPr>
              <w:t>Thaw</w:t>
            </w:r>
          </w:p>
        </w:tc>
        <w:tc>
          <w:tcPr>
            <w:tcW w:w="1774" w:type="dxa"/>
          </w:tcPr>
          <w:p w14:paraId="1A1B4E40" w14:textId="77777777" w:rsidR="0054051B" w:rsidRPr="00A113E0" w:rsidRDefault="0054051B" w:rsidP="007B7F93">
            <w:pPr>
              <w:tabs>
                <w:tab w:val="left" w:pos="1299"/>
              </w:tabs>
              <w:spacing w:line="360" w:lineRule="auto"/>
              <w:rPr>
                <w:rFonts w:cs="Times New Roman"/>
                <w:szCs w:val="28"/>
              </w:rPr>
            </w:pPr>
          </w:p>
        </w:tc>
        <w:tc>
          <w:tcPr>
            <w:tcW w:w="1895" w:type="dxa"/>
          </w:tcPr>
          <w:p w14:paraId="2495AB11" w14:textId="77777777" w:rsidR="0054051B" w:rsidRPr="00A113E0" w:rsidRDefault="0054051B" w:rsidP="007B7F93">
            <w:pPr>
              <w:tabs>
                <w:tab w:val="left" w:pos="1299"/>
              </w:tabs>
              <w:spacing w:line="360" w:lineRule="auto"/>
              <w:rPr>
                <w:rFonts w:cs="Times New Roman"/>
                <w:szCs w:val="28"/>
              </w:rPr>
            </w:pPr>
          </w:p>
        </w:tc>
        <w:tc>
          <w:tcPr>
            <w:tcW w:w="1797" w:type="dxa"/>
          </w:tcPr>
          <w:p w14:paraId="1CD07F66" w14:textId="77777777" w:rsidR="0054051B" w:rsidRPr="00A113E0" w:rsidRDefault="0054051B" w:rsidP="007B7F93">
            <w:pPr>
              <w:tabs>
                <w:tab w:val="left" w:pos="1299"/>
              </w:tabs>
              <w:spacing w:line="360" w:lineRule="auto"/>
              <w:rPr>
                <w:rFonts w:cs="Times New Roman"/>
                <w:szCs w:val="28"/>
              </w:rPr>
            </w:pPr>
          </w:p>
        </w:tc>
        <w:tc>
          <w:tcPr>
            <w:tcW w:w="1927" w:type="dxa"/>
          </w:tcPr>
          <w:p w14:paraId="05B425D4" w14:textId="77777777" w:rsidR="0054051B" w:rsidRPr="00A113E0" w:rsidRDefault="0054051B" w:rsidP="007B7F93">
            <w:pPr>
              <w:tabs>
                <w:tab w:val="left" w:pos="1299"/>
              </w:tabs>
              <w:spacing w:line="360" w:lineRule="auto"/>
              <w:rPr>
                <w:rFonts w:cs="Times New Roman"/>
                <w:szCs w:val="28"/>
              </w:rPr>
            </w:pPr>
          </w:p>
        </w:tc>
      </w:tr>
      <w:tr w:rsidR="0054051B" w:rsidRPr="00A113E0" w14:paraId="1B375079" w14:textId="77777777" w:rsidTr="0054051B">
        <w:tc>
          <w:tcPr>
            <w:tcW w:w="1945" w:type="dxa"/>
          </w:tcPr>
          <w:p w14:paraId="291B7579" w14:textId="43C3C3C3" w:rsidR="0054051B" w:rsidRPr="00A113E0" w:rsidRDefault="00F744C9" w:rsidP="007B7F93">
            <w:pPr>
              <w:tabs>
                <w:tab w:val="left" w:pos="1299"/>
              </w:tabs>
              <w:spacing w:line="360" w:lineRule="auto"/>
              <w:rPr>
                <w:rFonts w:cs="Times New Roman"/>
                <w:szCs w:val="28"/>
              </w:rPr>
            </w:pPr>
            <w:r w:rsidRPr="00A113E0">
              <w:rPr>
                <w:rFonts w:cs="Times New Roman"/>
                <w:color w:val="000000"/>
                <w:szCs w:val="28"/>
              </w:rPr>
              <w:t>Chekist</w:t>
            </w:r>
          </w:p>
        </w:tc>
        <w:tc>
          <w:tcPr>
            <w:tcW w:w="1774" w:type="dxa"/>
          </w:tcPr>
          <w:p w14:paraId="1D766A5E" w14:textId="77777777" w:rsidR="0054051B" w:rsidRPr="00A113E0" w:rsidRDefault="0054051B" w:rsidP="007B7F93">
            <w:pPr>
              <w:tabs>
                <w:tab w:val="left" w:pos="1299"/>
              </w:tabs>
              <w:spacing w:line="360" w:lineRule="auto"/>
              <w:rPr>
                <w:rFonts w:cs="Times New Roman"/>
                <w:szCs w:val="28"/>
              </w:rPr>
            </w:pPr>
          </w:p>
        </w:tc>
        <w:tc>
          <w:tcPr>
            <w:tcW w:w="1895" w:type="dxa"/>
          </w:tcPr>
          <w:p w14:paraId="62DB4F98" w14:textId="77777777" w:rsidR="0054051B" w:rsidRPr="00A113E0" w:rsidRDefault="0054051B" w:rsidP="007B7F93">
            <w:pPr>
              <w:tabs>
                <w:tab w:val="left" w:pos="1299"/>
              </w:tabs>
              <w:spacing w:line="360" w:lineRule="auto"/>
              <w:rPr>
                <w:rFonts w:cs="Times New Roman"/>
                <w:szCs w:val="28"/>
              </w:rPr>
            </w:pPr>
          </w:p>
        </w:tc>
        <w:tc>
          <w:tcPr>
            <w:tcW w:w="1797" w:type="dxa"/>
          </w:tcPr>
          <w:p w14:paraId="128963F2" w14:textId="77777777" w:rsidR="0054051B" w:rsidRPr="00A113E0" w:rsidRDefault="0054051B" w:rsidP="007B7F93">
            <w:pPr>
              <w:tabs>
                <w:tab w:val="left" w:pos="1299"/>
              </w:tabs>
              <w:spacing w:line="360" w:lineRule="auto"/>
              <w:rPr>
                <w:rFonts w:cs="Times New Roman"/>
                <w:szCs w:val="28"/>
              </w:rPr>
            </w:pPr>
          </w:p>
        </w:tc>
        <w:tc>
          <w:tcPr>
            <w:tcW w:w="1927" w:type="dxa"/>
          </w:tcPr>
          <w:p w14:paraId="3BCBF9B4" w14:textId="77777777" w:rsidR="0054051B" w:rsidRPr="00A113E0" w:rsidRDefault="0054051B" w:rsidP="007B7F93">
            <w:pPr>
              <w:tabs>
                <w:tab w:val="left" w:pos="1299"/>
              </w:tabs>
              <w:spacing w:line="360" w:lineRule="auto"/>
              <w:rPr>
                <w:rFonts w:cs="Times New Roman"/>
                <w:szCs w:val="28"/>
              </w:rPr>
            </w:pPr>
          </w:p>
        </w:tc>
      </w:tr>
      <w:tr w:rsidR="00095859" w:rsidRPr="00A113E0" w14:paraId="565D4822" w14:textId="77777777" w:rsidTr="00095859">
        <w:tc>
          <w:tcPr>
            <w:tcW w:w="1945" w:type="dxa"/>
          </w:tcPr>
          <w:p w14:paraId="13383BEA" w14:textId="7B5D6FDB" w:rsidR="00095859" w:rsidRPr="00A113E0" w:rsidRDefault="00095859" w:rsidP="007B7F93">
            <w:pPr>
              <w:tabs>
                <w:tab w:val="left" w:pos="1299"/>
              </w:tabs>
              <w:spacing w:line="360" w:lineRule="auto"/>
              <w:rPr>
                <w:rFonts w:cs="Times New Roman"/>
                <w:szCs w:val="28"/>
                <w:lang w:val="en-US"/>
              </w:rPr>
            </w:pPr>
            <w:r w:rsidRPr="00A113E0">
              <w:rPr>
                <w:rFonts w:cs="Times New Roman"/>
                <w:color w:val="000000"/>
                <w:szCs w:val="28"/>
                <w:lang w:val="en-US"/>
              </w:rPr>
              <w:t>NKVD</w:t>
            </w:r>
          </w:p>
        </w:tc>
        <w:tc>
          <w:tcPr>
            <w:tcW w:w="1774" w:type="dxa"/>
          </w:tcPr>
          <w:p w14:paraId="6F5F46D0" w14:textId="77777777" w:rsidR="00095859" w:rsidRPr="00A113E0" w:rsidRDefault="00095859" w:rsidP="007B7F93">
            <w:pPr>
              <w:tabs>
                <w:tab w:val="left" w:pos="1299"/>
              </w:tabs>
              <w:spacing w:line="360" w:lineRule="auto"/>
              <w:rPr>
                <w:rFonts w:cs="Times New Roman"/>
                <w:szCs w:val="28"/>
              </w:rPr>
            </w:pPr>
          </w:p>
        </w:tc>
        <w:tc>
          <w:tcPr>
            <w:tcW w:w="1895" w:type="dxa"/>
          </w:tcPr>
          <w:p w14:paraId="352C8C5B" w14:textId="77777777" w:rsidR="00095859" w:rsidRPr="00A113E0" w:rsidRDefault="00095859" w:rsidP="007B7F93">
            <w:pPr>
              <w:tabs>
                <w:tab w:val="left" w:pos="1299"/>
              </w:tabs>
              <w:spacing w:line="360" w:lineRule="auto"/>
              <w:rPr>
                <w:rFonts w:cs="Times New Roman"/>
                <w:szCs w:val="28"/>
              </w:rPr>
            </w:pPr>
          </w:p>
        </w:tc>
        <w:tc>
          <w:tcPr>
            <w:tcW w:w="1797" w:type="dxa"/>
          </w:tcPr>
          <w:p w14:paraId="09113D07" w14:textId="77777777" w:rsidR="00095859" w:rsidRPr="00A113E0" w:rsidRDefault="00095859" w:rsidP="007B7F93">
            <w:pPr>
              <w:tabs>
                <w:tab w:val="left" w:pos="1299"/>
              </w:tabs>
              <w:spacing w:line="360" w:lineRule="auto"/>
              <w:rPr>
                <w:rFonts w:cs="Times New Roman"/>
                <w:szCs w:val="28"/>
              </w:rPr>
            </w:pPr>
          </w:p>
        </w:tc>
        <w:tc>
          <w:tcPr>
            <w:tcW w:w="1927" w:type="dxa"/>
          </w:tcPr>
          <w:p w14:paraId="755EF155" w14:textId="77777777" w:rsidR="00095859" w:rsidRPr="00A113E0" w:rsidRDefault="00095859" w:rsidP="007B7F93">
            <w:pPr>
              <w:tabs>
                <w:tab w:val="left" w:pos="1299"/>
              </w:tabs>
              <w:spacing w:line="360" w:lineRule="auto"/>
              <w:rPr>
                <w:rFonts w:cs="Times New Roman"/>
                <w:szCs w:val="28"/>
              </w:rPr>
            </w:pPr>
          </w:p>
        </w:tc>
      </w:tr>
    </w:tbl>
    <w:p w14:paraId="16073B04" w14:textId="77777777" w:rsidR="000A4D25" w:rsidRPr="00A113E0" w:rsidRDefault="000A4D25" w:rsidP="00F0674A">
      <w:pPr>
        <w:tabs>
          <w:tab w:val="left" w:pos="1299"/>
        </w:tabs>
        <w:spacing w:line="360" w:lineRule="auto"/>
        <w:rPr>
          <w:rFonts w:cs="Times New Roman"/>
          <w:szCs w:val="28"/>
        </w:rPr>
      </w:pPr>
    </w:p>
    <w:p w14:paraId="3A16398E" w14:textId="763281A3" w:rsidR="00970820" w:rsidRPr="00A113E0" w:rsidRDefault="00406BEC" w:rsidP="000959BE">
      <w:pPr>
        <w:tabs>
          <w:tab w:val="left" w:pos="1299"/>
        </w:tabs>
        <w:spacing w:after="480" w:line="360" w:lineRule="auto"/>
        <w:rPr>
          <w:rFonts w:cs="Times New Roman"/>
          <w:szCs w:val="28"/>
        </w:rPr>
      </w:pPr>
      <w:r>
        <w:rPr>
          <w:rFonts w:cs="Times New Roman"/>
          <w:szCs w:val="28"/>
        </w:rPr>
        <w:t xml:space="preserve">Таблица 4 – </w:t>
      </w:r>
      <w:r w:rsidR="00970820" w:rsidRPr="00A113E0">
        <w:rPr>
          <w:rFonts w:cs="Times New Roman"/>
          <w:szCs w:val="28"/>
        </w:rPr>
        <w:t>Аксиологическая классификация</w:t>
      </w:r>
      <w:r>
        <w:rPr>
          <w:rFonts w:cs="Times New Roman"/>
          <w:szCs w:val="28"/>
        </w:rPr>
        <w:t>.</w:t>
      </w:r>
    </w:p>
    <w:tbl>
      <w:tblPr>
        <w:tblStyle w:val="af0"/>
        <w:tblW w:w="9351" w:type="dxa"/>
        <w:tblLayout w:type="fixed"/>
        <w:tblLook w:val="04A0" w:firstRow="1" w:lastRow="0" w:firstColumn="1" w:lastColumn="0" w:noHBand="0" w:noVBand="1"/>
      </w:tblPr>
      <w:tblGrid>
        <w:gridCol w:w="3114"/>
        <w:gridCol w:w="3402"/>
        <w:gridCol w:w="2835"/>
      </w:tblGrid>
      <w:tr w:rsidR="00052012" w:rsidRPr="00A113E0" w14:paraId="3ADE6EC8" w14:textId="77777777" w:rsidTr="0018089F">
        <w:tc>
          <w:tcPr>
            <w:tcW w:w="3114" w:type="dxa"/>
          </w:tcPr>
          <w:p w14:paraId="6F16492F" w14:textId="1ACC174C" w:rsidR="00052012" w:rsidRPr="00A113E0" w:rsidRDefault="00052012" w:rsidP="00F0674A">
            <w:pPr>
              <w:tabs>
                <w:tab w:val="left" w:pos="1299"/>
              </w:tabs>
              <w:spacing w:line="360" w:lineRule="auto"/>
              <w:rPr>
                <w:rFonts w:cs="Times New Roman"/>
                <w:szCs w:val="28"/>
              </w:rPr>
            </w:pPr>
            <w:r w:rsidRPr="00A113E0">
              <w:rPr>
                <w:rFonts w:cs="Times New Roman"/>
                <w:szCs w:val="28"/>
              </w:rPr>
              <w:t>Положительная оценка</w:t>
            </w:r>
          </w:p>
        </w:tc>
        <w:tc>
          <w:tcPr>
            <w:tcW w:w="3402" w:type="dxa"/>
          </w:tcPr>
          <w:p w14:paraId="45027E98" w14:textId="41984354" w:rsidR="00052012" w:rsidRPr="00A113E0" w:rsidRDefault="00052012" w:rsidP="00F0674A">
            <w:pPr>
              <w:tabs>
                <w:tab w:val="left" w:pos="1299"/>
              </w:tabs>
              <w:spacing w:line="360" w:lineRule="auto"/>
              <w:rPr>
                <w:rFonts w:cs="Times New Roman"/>
                <w:szCs w:val="28"/>
              </w:rPr>
            </w:pPr>
            <w:r w:rsidRPr="00A113E0">
              <w:rPr>
                <w:rFonts w:cs="Times New Roman"/>
                <w:szCs w:val="28"/>
              </w:rPr>
              <w:t>Отрицательная оценка</w:t>
            </w:r>
          </w:p>
        </w:tc>
        <w:tc>
          <w:tcPr>
            <w:tcW w:w="2835" w:type="dxa"/>
          </w:tcPr>
          <w:p w14:paraId="0BBF6410" w14:textId="095BC410" w:rsidR="00052012" w:rsidRPr="00A113E0" w:rsidRDefault="00052012" w:rsidP="00F0674A">
            <w:pPr>
              <w:tabs>
                <w:tab w:val="left" w:pos="1299"/>
              </w:tabs>
              <w:spacing w:line="360" w:lineRule="auto"/>
              <w:rPr>
                <w:rFonts w:cs="Times New Roman"/>
                <w:szCs w:val="28"/>
              </w:rPr>
            </w:pPr>
            <w:r w:rsidRPr="00A113E0">
              <w:rPr>
                <w:rFonts w:cs="Times New Roman"/>
                <w:szCs w:val="28"/>
              </w:rPr>
              <w:t>Нейтральная оценка</w:t>
            </w:r>
          </w:p>
        </w:tc>
      </w:tr>
      <w:tr w:rsidR="00052012" w:rsidRPr="00A113E0" w14:paraId="43C2986B" w14:textId="77777777" w:rsidTr="0018089F">
        <w:tc>
          <w:tcPr>
            <w:tcW w:w="3114" w:type="dxa"/>
          </w:tcPr>
          <w:p w14:paraId="024CD430" w14:textId="2F0981F4" w:rsidR="00052012" w:rsidRPr="00A113E0" w:rsidRDefault="00EF287E" w:rsidP="00F0674A">
            <w:pPr>
              <w:tabs>
                <w:tab w:val="left" w:pos="1299"/>
              </w:tabs>
              <w:spacing w:line="360" w:lineRule="auto"/>
              <w:rPr>
                <w:rFonts w:cs="Times New Roman"/>
                <w:szCs w:val="28"/>
              </w:rPr>
            </w:pPr>
            <w:r w:rsidRPr="00A113E0">
              <w:rPr>
                <w:rFonts w:cs="Times New Roman"/>
                <w:szCs w:val="28"/>
                <w:lang w:val="en-GB"/>
              </w:rPr>
              <w:t>Suvorov</w:t>
            </w:r>
          </w:p>
        </w:tc>
        <w:tc>
          <w:tcPr>
            <w:tcW w:w="3402" w:type="dxa"/>
          </w:tcPr>
          <w:p w14:paraId="5874EDA2" w14:textId="0AADB8A0" w:rsidR="00052012" w:rsidRPr="00A113E0" w:rsidRDefault="007B7F93" w:rsidP="00F0674A">
            <w:pPr>
              <w:tabs>
                <w:tab w:val="left" w:pos="1299"/>
              </w:tabs>
              <w:spacing w:line="360" w:lineRule="auto"/>
              <w:rPr>
                <w:rFonts w:cs="Times New Roman"/>
                <w:szCs w:val="28"/>
              </w:rPr>
            </w:pPr>
            <w:r w:rsidRPr="00A113E0">
              <w:rPr>
                <w:rFonts w:cs="Times New Roman"/>
                <w:szCs w:val="28"/>
              </w:rPr>
              <w:t>Stalin’s Russia</w:t>
            </w:r>
          </w:p>
        </w:tc>
        <w:tc>
          <w:tcPr>
            <w:tcW w:w="2835" w:type="dxa"/>
          </w:tcPr>
          <w:p w14:paraId="18CD428A" w14:textId="62466A26" w:rsidR="00052012" w:rsidRPr="00A113E0" w:rsidRDefault="00FA3109" w:rsidP="00F0674A">
            <w:pPr>
              <w:tabs>
                <w:tab w:val="left" w:pos="1299"/>
              </w:tabs>
              <w:spacing w:line="360" w:lineRule="auto"/>
              <w:rPr>
                <w:rFonts w:cs="Times New Roman"/>
                <w:szCs w:val="28"/>
              </w:rPr>
            </w:pPr>
            <w:r w:rsidRPr="00A113E0">
              <w:rPr>
                <w:rFonts w:cs="Times New Roman"/>
                <w:szCs w:val="28"/>
                <w:lang w:val="en-GB"/>
              </w:rPr>
              <w:t>Lenin</w:t>
            </w:r>
          </w:p>
        </w:tc>
      </w:tr>
      <w:tr w:rsidR="00052012" w:rsidRPr="00A113E0" w14:paraId="0F19E46F" w14:textId="77777777" w:rsidTr="0018089F">
        <w:tc>
          <w:tcPr>
            <w:tcW w:w="3114" w:type="dxa"/>
          </w:tcPr>
          <w:p w14:paraId="1B5E12FF" w14:textId="4DEC5D9D" w:rsidR="00052012" w:rsidRPr="00A113E0" w:rsidRDefault="00EF287E" w:rsidP="00F0674A">
            <w:pPr>
              <w:tabs>
                <w:tab w:val="left" w:pos="1299"/>
              </w:tabs>
              <w:spacing w:line="360" w:lineRule="auto"/>
              <w:rPr>
                <w:rFonts w:cs="Times New Roman"/>
                <w:szCs w:val="28"/>
              </w:rPr>
            </w:pPr>
            <w:r w:rsidRPr="00A113E0">
              <w:rPr>
                <w:rFonts w:cs="Times New Roman"/>
                <w:szCs w:val="28"/>
                <w:lang w:val="en-GB"/>
              </w:rPr>
              <w:t>Tsarist paladins</w:t>
            </w:r>
          </w:p>
        </w:tc>
        <w:tc>
          <w:tcPr>
            <w:tcW w:w="3402" w:type="dxa"/>
          </w:tcPr>
          <w:p w14:paraId="030B771D" w14:textId="0E233AC4" w:rsidR="00052012" w:rsidRPr="00A113E0" w:rsidRDefault="007B7F93" w:rsidP="00F0674A">
            <w:pPr>
              <w:tabs>
                <w:tab w:val="left" w:pos="1299"/>
              </w:tabs>
              <w:spacing w:line="360" w:lineRule="auto"/>
              <w:rPr>
                <w:rFonts w:cs="Times New Roman"/>
                <w:szCs w:val="28"/>
              </w:rPr>
            </w:pPr>
            <w:r w:rsidRPr="00A113E0">
              <w:rPr>
                <w:rFonts w:cs="Times New Roman"/>
                <w:szCs w:val="28"/>
              </w:rPr>
              <w:t>Stalin’s own city</w:t>
            </w:r>
          </w:p>
        </w:tc>
        <w:tc>
          <w:tcPr>
            <w:tcW w:w="2835" w:type="dxa"/>
          </w:tcPr>
          <w:p w14:paraId="69E54908" w14:textId="39F4D579" w:rsidR="00052012" w:rsidRPr="00A113E0" w:rsidRDefault="00FA3109" w:rsidP="00F0674A">
            <w:pPr>
              <w:tabs>
                <w:tab w:val="left" w:pos="1299"/>
              </w:tabs>
              <w:spacing w:line="360" w:lineRule="auto"/>
              <w:rPr>
                <w:rFonts w:cs="Times New Roman"/>
                <w:szCs w:val="28"/>
              </w:rPr>
            </w:pPr>
            <w:r w:rsidRPr="00A113E0">
              <w:rPr>
                <w:rFonts w:cs="Times New Roman"/>
                <w:szCs w:val="28"/>
                <w:lang w:val="en-GB"/>
              </w:rPr>
              <w:t>Zubalovo</w:t>
            </w:r>
          </w:p>
        </w:tc>
      </w:tr>
      <w:tr w:rsidR="00052012" w:rsidRPr="00A113E0" w14:paraId="62FCDF96" w14:textId="77777777" w:rsidTr="0018089F">
        <w:tc>
          <w:tcPr>
            <w:tcW w:w="3114" w:type="dxa"/>
          </w:tcPr>
          <w:p w14:paraId="6F5D30B1" w14:textId="5BC38598" w:rsidR="00052012" w:rsidRPr="00A113E0" w:rsidRDefault="00EF287E" w:rsidP="00F0674A">
            <w:pPr>
              <w:tabs>
                <w:tab w:val="left" w:pos="1299"/>
              </w:tabs>
              <w:spacing w:line="360" w:lineRule="auto"/>
              <w:rPr>
                <w:rFonts w:cs="Times New Roman"/>
                <w:szCs w:val="28"/>
              </w:rPr>
            </w:pPr>
            <w:r w:rsidRPr="00A113E0">
              <w:rPr>
                <w:rFonts w:cs="Times New Roman"/>
                <w:szCs w:val="28"/>
              </w:rPr>
              <w:t>Prince Potemkin</w:t>
            </w:r>
          </w:p>
        </w:tc>
        <w:tc>
          <w:tcPr>
            <w:tcW w:w="3402" w:type="dxa"/>
          </w:tcPr>
          <w:p w14:paraId="6521E33F" w14:textId="7285C38B" w:rsidR="00052012" w:rsidRPr="00A113E0" w:rsidRDefault="008F414B" w:rsidP="00F0674A">
            <w:pPr>
              <w:tabs>
                <w:tab w:val="left" w:pos="1299"/>
              </w:tabs>
              <w:spacing w:line="360" w:lineRule="auto"/>
              <w:rPr>
                <w:rFonts w:cs="Times New Roman"/>
                <w:szCs w:val="28"/>
              </w:rPr>
            </w:pPr>
            <w:r w:rsidRPr="00A113E0">
              <w:rPr>
                <w:rFonts w:cs="Times New Roman"/>
                <w:szCs w:val="28"/>
                <w:lang w:val="en-GB"/>
              </w:rPr>
              <w:t>T</w:t>
            </w:r>
            <w:r w:rsidR="007B7F93" w:rsidRPr="00A113E0">
              <w:rPr>
                <w:rFonts w:cs="Times New Roman"/>
                <w:szCs w:val="28"/>
                <w:lang w:val="en-GB"/>
              </w:rPr>
              <w:t>he Tsar</w:t>
            </w:r>
          </w:p>
        </w:tc>
        <w:tc>
          <w:tcPr>
            <w:tcW w:w="2835" w:type="dxa"/>
          </w:tcPr>
          <w:p w14:paraId="6017C5EC" w14:textId="74A6F70D" w:rsidR="00052012" w:rsidRPr="00A113E0" w:rsidRDefault="00FA3109" w:rsidP="00F0674A">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Bolshevik</w:t>
            </w:r>
          </w:p>
        </w:tc>
      </w:tr>
      <w:tr w:rsidR="00052012" w:rsidRPr="00A113E0" w14:paraId="18C38F6B" w14:textId="77777777" w:rsidTr="0018089F">
        <w:tc>
          <w:tcPr>
            <w:tcW w:w="3114" w:type="dxa"/>
          </w:tcPr>
          <w:p w14:paraId="1A1A6A37" w14:textId="4811D274" w:rsidR="00052012" w:rsidRPr="00A113E0" w:rsidRDefault="00EF287E" w:rsidP="00EF287E">
            <w:pPr>
              <w:tabs>
                <w:tab w:val="left" w:pos="2055"/>
              </w:tabs>
              <w:spacing w:line="360" w:lineRule="auto"/>
              <w:rPr>
                <w:rFonts w:cs="Times New Roman"/>
                <w:szCs w:val="28"/>
              </w:rPr>
            </w:pPr>
            <w:r w:rsidRPr="00A113E0">
              <w:rPr>
                <w:rFonts w:cs="Times New Roman"/>
                <w:szCs w:val="28"/>
              </w:rPr>
              <w:t>Catherine the Great</w:t>
            </w:r>
            <w:r w:rsidRPr="00A113E0">
              <w:rPr>
                <w:rFonts w:cs="Times New Roman"/>
                <w:szCs w:val="28"/>
              </w:rPr>
              <w:tab/>
            </w:r>
          </w:p>
        </w:tc>
        <w:tc>
          <w:tcPr>
            <w:tcW w:w="3402" w:type="dxa"/>
          </w:tcPr>
          <w:p w14:paraId="026988F7" w14:textId="224901FC" w:rsidR="00052012" w:rsidRPr="00A113E0" w:rsidRDefault="008F414B" w:rsidP="00F0674A">
            <w:pPr>
              <w:tabs>
                <w:tab w:val="left" w:pos="1299"/>
              </w:tabs>
              <w:spacing w:line="360" w:lineRule="auto"/>
              <w:rPr>
                <w:rFonts w:cs="Times New Roman"/>
                <w:szCs w:val="28"/>
              </w:rPr>
            </w:pPr>
            <w:r w:rsidRPr="00A113E0">
              <w:rPr>
                <w:rFonts w:cs="Times New Roman"/>
                <w:szCs w:val="28"/>
                <w:lang w:val="en-US"/>
              </w:rPr>
              <w:t>T</w:t>
            </w:r>
            <w:r w:rsidR="007B7F93" w:rsidRPr="00A113E0">
              <w:rPr>
                <w:rFonts w:cs="Times New Roman"/>
                <w:szCs w:val="28"/>
                <w:lang w:val="en-US"/>
              </w:rPr>
              <w:t>he father</w:t>
            </w:r>
          </w:p>
        </w:tc>
        <w:tc>
          <w:tcPr>
            <w:tcW w:w="2835" w:type="dxa"/>
          </w:tcPr>
          <w:p w14:paraId="25B81C10" w14:textId="04CF4B09" w:rsidR="00052012" w:rsidRPr="00A113E0" w:rsidRDefault="00FA3109" w:rsidP="00F0674A">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Menshevik</w:t>
            </w:r>
          </w:p>
        </w:tc>
      </w:tr>
      <w:tr w:rsidR="00052012" w:rsidRPr="00A113E0" w14:paraId="1950DCFC" w14:textId="77777777" w:rsidTr="0018089F">
        <w:tc>
          <w:tcPr>
            <w:tcW w:w="3114" w:type="dxa"/>
          </w:tcPr>
          <w:p w14:paraId="2161C2E8" w14:textId="39769623" w:rsidR="00052012" w:rsidRPr="00A113E0" w:rsidRDefault="00EF287E" w:rsidP="00F0674A">
            <w:pPr>
              <w:tabs>
                <w:tab w:val="left" w:pos="1299"/>
              </w:tabs>
              <w:spacing w:line="360" w:lineRule="auto"/>
              <w:rPr>
                <w:rFonts w:cs="Times New Roman"/>
                <w:szCs w:val="28"/>
              </w:rPr>
            </w:pPr>
            <w:r w:rsidRPr="00A113E0">
              <w:rPr>
                <w:rFonts w:cs="Times New Roman"/>
                <w:szCs w:val="28"/>
              </w:rPr>
              <w:t>Tsar Alexander</w:t>
            </w:r>
          </w:p>
        </w:tc>
        <w:tc>
          <w:tcPr>
            <w:tcW w:w="3402" w:type="dxa"/>
          </w:tcPr>
          <w:p w14:paraId="3E7EF940" w14:textId="0C4C42A3" w:rsidR="00052012" w:rsidRPr="00A113E0" w:rsidRDefault="008F414B" w:rsidP="00F0674A">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Man of Steel</w:t>
            </w:r>
          </w:p>
        </w:tc>
        <w:tc>
          <w:tcPr>
            <w:tcW w:w="2835" w:type="dxa"/>
          </w:tcPr>
          <w:p w14:paraId="282CE438" w14:textId="573F3FE9" w:rsidR="00052012" w:rsidRPr="00A113E0" w:rsidRDefault="008F414B" w:rsidP="00F0674A">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FA3109" w:rsidRPr="00A113E0">
              <w:rPr>
                <w:rFonts w:eastAsia="Times New Roman" w:cs="Times New Roman"/>
                <w:color w:val="222222"/>
                <w:szCs w:val="28"/>
                <w:shd w:val="clear" w:color="auto" w:fill="FFFFFF"/>
                <w:lang w:val="en-GB"/>
              </w:rPr>
              <w:t>he Provisional Government</w:t>
            </w:r>
          </w:p>
        </w:tc>
      </w:tr>
      <w:tr w:rsidR="00052012" w:rsidRPr="00A113E0" w14:paraId="07713DE5" w14:textId="77777777" w:rsidTr="0018089F">
        <w:tc>
          <w:tcPr>
            <w:tcW w:w="3114" w:type="dxa"/>
          </w:tcPr>
          <w:p w14:paraId="4E3A6040" w14:textId="7F298AD0" w:rsidR="00052012" w:rsidRPr="00A113E0" w:rsidRDefault="000959BE" w:rsidP="00F0674A">
            <w:pPr>
              <w:tabs>
                <w:tab w:val="left" w:pos="1299"/>
              </w:tabs>
              <w:spacing w:line="360" w:lineRule="auto"/>
              <w:rPr>
                <w:rFonts w:cs="Times New Roman"/>
                <w:szCs w:val="28"/>
              </w:rPr>
            </w:pPr>
            <w:r w:rsidRPr="00A113E0">
              <w:rPr>
                <w:rFonts w:cs="Times New Roman"/>
                <w:iCs/>
                <w:szCs w:val="28"/>
                <w:lang w:val="en-GB"/>
              </w:rPr>
              <w:t>K</w:t>
            </w:r>
            <w:r w:rsidR="00EF287E" w:rsidRPr="00A113E0">
              <w:rPr>
                <w:rFonts w:cs="Times New Roman"/>
                <w:iCs/>
                <w:szCs w:val="28"/>
                <w:lang w:val="en-GB"/>
              </w:rPr>
              <w:t>alinka</w:t>
            </w:r>
          </w:p>
        </w:tc>
        <w:tc>
          <w:tcPr>
            <w:tcW w:w="3402" w:type="dxa"/>
          </w:tcPr>
          <w:p w14:paraId="308B53A3" w14:textId="2D3A2742" w:rsidR="00052012" w:rsidRPr="00A113E0" w:rsidRDefault="008F414B" w:rsidP="00F0674A">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Father of Peoples</w:t>
            </w:r>
          </w:p>
        </w:tc>
        <w:tc>
          <w:tcPr>
            <w:tcW w:w="2835" w:type="dxa"/>
          </w:tcPr>
          <w:p w14:paraId="6C146CA1" w14:textId="0DD264EA" w:rsidR="00052012" w:rsidRPr="00A113E0" w:rsidRDefault="00C36362" w:rsidP="00F0674A">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Collectivisation</w:t>
            </w:r>
          </w:p>
        </w:tc>
      </w:tr>
      <w:tr w:rsidR="00052012" w:rsidRPr="00A113E0" w14:paraId="195CD11C" w14:textId="77777777" w:rsidTr="0018089F">
        <w:tc>
          <w:tcPr>
            <w:tcW w:w="3114" w:type="dxa"/>
          </w:tcPr>
          <w:p w14:paraId="1E603829" w14:textId="01424817" w:rsidR="00052012" w:rsidRPr="00A113E0" w:rsidRDefault="000959BE" w:rsidP="00F0674A">
            <w:pPr>
              <w:tabs>
                <w:tab w:val="left" w:pos="1299"/>
              </w:tabs>
              <w:spacing w:line="360" w:lineRule="auto"/>
              <w:rPr>
                <w:rFonts w:cs="Times New Roman"/>
                <w:szCs w:val="28"/>
              </w:rPr>
            </w:pPr>
            <w:r w:rsidRPr="00A113E0">
              <w:rPr>
                <w:rFonts w:cs="Times New Roman"/>
                <w:szCs w:val="28"/>
                <w:lang w:val="en-GB"/>
              </w:rPr>
              <w:t>The i</w:t>
            </w:r>
            <w:r w:rsidR="00EF287E" w:rsidRPr="00A113E0">
              <w:rPr>
                <w:rFonts w:cs="Times New Roman"/>
                <w:szCs w:val="28"/>
                <w:lang w:val="en-GB"/>
              </w:rPr>
              <w:t>con necklace</w:t>
            </w:r>
          </w:p>
        </w:tc>
        <w:tc>
          <w:tcPr>
            <w:tcW w:w="3402" w:type="dxa"/>
          </w:tcPr>
          <w:p w14:paraId="6C5738AF" w14:textId="5B669D50" w:rsidR="00052012" w:rsidRPr="00EA346B" w:rsidRDefault="008F414B" w:rsidP="00F0674A">
            <w:pPr>
              <w:tabs>
                <w:tab w:val="left" w:pos="1299"/>
              </w:tabs>
              <w:spacing w:line="360" w:lineRule="auto"/>
              <w:rPr>
                <w:rFonts w:cs="Times New Roman"/>
                <w:szCs w:val="28"/>
                <w:lang w:val="en-US"/>
              </w:rPr>
            </w:pPr>
            <w:r w:rsidRPr="00A113E0">
              <w:rPr>
                <w:rFonts w:cs="Times New Roman"/>
                <w:szCs w:val="28"/>
                <w:lang w:val="en-GB"/>
              </w:rPr>
              <w:t>T</w:t>
            </w:r>
            <w:r w:rsidR="00490901" w:rsidRPr="00A113E0">
              <w:rPr>
                <w:rFonts w:cs="Times New Roman"/>
                <w:szCs w:val="28"/>
                <w:lang w:val="en-GB"/>
              </w:rPr>
              <w:t>he Leader of the World’s Proletariat</w:t>
            </w:r>
          </w:p>
        </w:tc>
        <w:tc>
          <w:tcPr>
            <w:tcW w:w="2835" w:type="dxa"/>
          </w:tcPr>
          <w:p w14:paraId="69268FD4" w14:textId="44D45332" w:rsidR="00052012" w:rsidRPr="00A113E0" w:rsidRDefault="008F414B" w:rsidP="00F0674A">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C36362" w:rsidRPr="00A113E0">
              <w:rPr>
                <w:rFonts w:eastAsia="Times New Roman" w:cs="Times New Roman"/>
                <w:color w:val="222222"/>
                <w:szCs w:val="28"/>
                <w:shd w:val="clear" w:color="auto" w:fill="FFFFFF"/>
                <w:lang w:val="en-GB"/>
              </w:rPr>
              <w:t>he New Economic Plan</w:t>
            </w:r>
          </w:p>
        </w:tc>
      </w:tr>
      <w:tr w:rsidR="00052012" w:rsidRPr="00A113E0" w14:paraId="4858CC6E" w14:textId="77777777" w:rsidTr="0018089F">
        <w:tc>
          <w:tcPr>
            <w:tcW w:w="3114" w:type="dxa"/>
          </w:tcPr>
          <w:p w14:paraId="18CED3C6" w14:textId="783F471F" w:rsidR="00052012" w:rsidRPr="00A113E0" w:rsidRDefault="000959BE" w:rsidP="00F0674A">
            <w:pPr>
              <w:tabs>
                <w:tab w:val="left" w:pos="1299"/>
              </w:tabs>
              <w:spacing w:line="360" w:lineRule="auto"/>
              <w:rPr>
                <w:rFonts w:cs="Times New Roman"/>
                <w:szCs w:val="28"/>
              </w:rPr>
            </w:pPr>
            <w:r w:rsidRPr="00A113E0">
              <w:rPr>
                <w:rFonts w:cs="Times New Roman"/>
                <w:szCs w:val="28"/>
                <w:lang w:val="en-GB"/>
              </w:rPr>
              <w:t>T</w:t>
            </w:r>
            <w:r w:rsidR="00EF287E" w:rsidRPr="00A113E0">
              <w:rPr>
                <w:rFonts w:cs="Times New Roman"/>
                <w:szCs w:val="28"/>
                <w:lang w:val="en-GB"/>
              </w:rPr>
              <w:t>he Don</w:t>
            </w:r>
          </w:p>
        </w:tc>
        <w:tc>
          <w:tcPr>
            <w:tcW w:w="3402" w:type="dxa"/>
          </w:tcPr>
          <w:p w14:paraId="519F1A09" w14:textId="4F8123E7" w:rsidR="00052012" w:rsidRPr="00A113E0" w:rsidRDefault="008F414B" w:rsidP="00F0674A">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Supreme Commander</w:t>
            </w:r>
          </w:p>
        </w:tc>
        <w:tc>
          <w:tcPr>
            <w:tcW w:w="2835" w:type="dxa"/>
          </w:tcPr>
          <w:p w14:paraId="5FB6B391" w14:textId="3217FD08" w:rsidR="00052012" w:rsidRPr="00A113E0" w:rsidRDefault="008F414B" w:rsidP="00F0674A">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C36362" w:rsidRPr="00A113E0">
              <w:rPr>
                <w:rFonts w:eastAsia="Times New Roman" w:cs="Times New Roman"/>
                <w:color w:val="222222"/>
                <w:szCs w:val="28"/>
                <w:shd w:val="clear" w:color="auto" w:fill="FFFFFF"/>
                <w:lang w:val="en-GB"/>
              </w:rPr>
              <w:t>he Five Year Plans</w:t>
            </w:r>
          </w:p>
        </w:tc>
      </w:tr>
      <w:tr w:rsidR="00052012" w:rsidRPr="00EA346B" w14:paraId="04683B6A" w14:textId="77777777" w:rsidTr="0018089F">
        <w:tc>
          <w:tcPr>
            <w:tcW w:w="3114" w:type="dxa"/>
          </w:tcPr>
          <w:p w14:paraId="11A77C85" w14:textId="260E9A5C" w:rsidR="00052012" w:rsidRPr="00A113E0" w:rsidRDefault="000959BE" w:rsidP="00F0674A">
            <w:pPr>
              <w:tabs>
                <w:tab w:val="left" w:pos="1299"/>
              </w:tabs>
              <w:spacing w:line="360" w:lineRule="auto"/>
              <w:rPr>
                <w:rFonts w:cs="Times New Roman"/>
                <w:szCs w:val="28"/>
              </w:rPr>
            </w:pPr>
            <w:r w:rsidRPr="00A113E0">
              <w:rPr>
                <w:rFonts w:cs="Times New Roman"/>
                <w:iCs/>
                <w:szCs w:val="28"/>
                <w:lang w:val="en-GB"/>
              </w:rPr>
              <w:lastRenderedPageBreak/>
              <w:t>T</w:t>
            </w:r>
            <w:r w:rsidR="00EF287E" w:rsidRPr="00A113E0">
              <w:rPr>
                <w:rFonts w:cs="Times New Roman"/>
                <w:iCs/>
                <w:szCs w:val="28"/>
                <w:lang w:val="en-GB"/>
              </w:rPr>
              <w:t>he Volga</w:t>
            </w:r>
          </w:p>
        </w:tc>
        <w:tc>
          <w:tcPr>
            <w:tcW w:w="3402" w:type="dxa"/>
          </w:tcPr>
          <w:p w14:paraId="6160A4A6" w14:textId="4FC17C0C" w:rsidR="00052012" w:rsidRPr="00EA346B" w:rsidRDefault="00490901" w:rsidP="00F0674A">
            <w:pPr>
              <w:tabs>
                <w:tab w:val="left" w:pos="1299"/>
              </w:tabs>
              <w:spacing w:line="360" w:lineRule="auto"/>
              <w:rPr>
                <w:rFonts w:cs="Times New Roman"/>
                <w:szCs w:val="28"/>
                <w:lang w:val="en-US"/>
              </w:rPr>
            </w:pPr>
            <w:r w:rsidRPr="00A113E0">
              <w:rPr>
                <w:rFonts w:cs="Times New Roman"/>
                <w:szCs w:val="28"/>
                <w:lang w:val="en-GB"/>
              </w:rPr>
              <w:t>Chairman of the State Defence Committee</w:t>
            </w:r>
          </w:p>
        </w:tc>
        <w:tc>
          <w:tcPr>
            <w:tcW w:w="2835" w:type="dxa"/>
          </w:tcPr>
          <w:p w14:paraId="53996632" w14:textId="12AB632E" w:rsidR="00052012" w:rsidRPr="00EA346B" w:rsidRDefault="008F414B" w:rsidP="00F0674A">
            <w:pPr>
              <w:tabs>
                <w:tab w:val="left" w:pos="1299"/>
              </w:tabs>
              <w:spacing w:line="360" w:lineRule="auto"/>
              <w:rPr>
                <w:rFonts w:cs="Times New Roman"/>
                <w:szCs w:val="28"/>
                <w:lang w:val="en-US"/>
              </w:rPr>
            </w:pPr>
            <w:r w:rsidRPr="00EA346B">
              <w:rPr>
                <w:rFonts w:eastAsia="Times New Roman" w:cs="Times New Roman"/>
                <w:color w:val="222222"/>
                <w:szCs w:val="28"/>
                <w:shd w:val="clear" w:color="auto" w:fill="FFFFFF"/>
                <w:lang w:val="en-US"/>
              </w:rPr>
              <w:t>The r</w:t>
            </w:r>
            <w:r w:rsidR="00C36362" w:rsidRPr="00EA346B">
              <w:rPr>
                <w:rFonts w:eastAsia="Times New Roman" w:cs="Times New Roman"/>
                <w:color w:val="222222"/>
                <w:szCs w:val="28"/>
                <w:shd w:val="clear" w:color="auto" w:fill="FFFFFF"/>
                <w:lang w:val="en-US"/>
              </w:rPr>
              <w:t>ed and gold hammer and sickle flag</w:t>
            </w:r>
          </w:p>
        </w:tc>
      </w:tr>
      <w:tr w:rsidR="00EF287E" w:rsidRPr="00A113E0" w14:paraId="43A9A181" w14:textId="77777777" w:rsidTr="0018089F">
        <w:tc>
          <w:tcPr>
            <w:tcW w:w="3114" w:type="dxa"/>
          </w:tcPr>
          <w:p w14:paraId="1B4C6688" w14:textId="7544B259"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rPr>
              <w:t>S</w:t>
            </w:r>
            <w:r w:rsidR="00EF287E" w:rsidRPr="00A113E0">
              <w:rPr>
                <w:rFonts w:eastAsia="Times New Roman" w:cs="Times New Roman"/>
                <w:color w:val="222222"/>
                <w:szCs w:val="28"/>
                <w:shd w:val="clear" w:color="auto" w:fill="FFFFFF"/>
              </w:rPr>
              <w:t>now</w:t>
            </w:r>
          </w:p>
        </w:tc>
        <w:tc>
          <w:tcPr>
            <w:tcW w:w="3402" w:type="dxa"/>
          </w:tcPr>
          <w:p w14:paraId="5D063D7B" w14:textId="5CEE3D41" w:rsidR="00EF287E" w:rsidRPr="00A113E0" w:rsidRDefault="00490901" w:rsidP="007B7F93">
            <w:pPr>
              <w:tabs>
                <w:tab w:val="left" w:pos="1299"/>
              </w:tabs>
              <w:spacing w:line="360" w:lineRule="auto"/>
              <w:rPr>
                <w:rFonts w:cs="Times New Roman"/>
                <w:szCs w:val="28"/>
              </w:rPr>
            </w:pPr>
            <w:r w:rsidRPr="00A113E0">
              <w:rPr>
                <w:rFonts w:cs="Times New Roman"/>
                <w:szCs w:val="28"/>
              </w:rPr>
              <w:t>own Soviet Christ</w:t>
            </w:r>
          </w:p>
        </w:tc>
        <w:tc>
          <w:tcPr>
            <w:tcW w:w="2835" w:type="dxa"/>
          </w:tcPr>
          <w:p w14:paraId="53717BDD" w14:textId="67A3367D" w:rsidR="00EF287E" w:rsidRPr="00A113E0" w:rsidRDefault="00C36362" w:rsidP="007B7F93">
            <w:pPr>
              <w:tabs>
                <w:tab w:val="left" w:pos="1299"/>
              </w:tabs>
              <w:spacing w:line="360" w:lineRule="auto"/>
              <w:rPr>
                <w:rFonts w:cs="Times New Roman"/>
                <w:szCs w:val="28"/>
              </w:rPr>
            </w:pPr>
            <w:r w:rsidRPr="00A113E0">
              <w:rPr>
                <w:rFonts w:eastAsia="Times New Roman" w:cs="Times New Roman"/>
                <w:color w:val="222222"/>
                <w:szCs w:val="28"/>
                <w:lang w:val="en-GB"/>
              </w:rPr>
              <w:t>'Polushka'</w:t>
            </w:r>
          </w:p>
        </w:tc>
      </w:tr>
      <w:tr w:rsidR="00EF287E" w:rsidRPr="00A113E0" w14:paraId="22F48726" w14:textId="77777777" w:rsidTr="0018089F">
        <w:tc>
          <w:tcPr>
            <w:tcW w:w="3114" w:type="dxa"/>
          </w:tcPr>
          <w:p w14:paraId="5DA5B1FF" w14:textId="7329CC73"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US"/>
              </w:rPr>
              <w:t>B</w:t>
            </w:r>
            <w:r w:rsidR="00EF287E" w:rsidRPr="00A113E0">
              <w:rPr>
                <w:rFonts w:eastAsia="Times New Roman" w:cs="Times New Roman"/>
                <w:color w:val="222222"/>
                <w:szCs w:val="28"/>
                <w:shd w:val="clear" w:color="auto" w:fill="FFFFFF"/>
                <w:lang w:val="en-US"/>
              </w:rPr>
              <w:t>irches</w:t>
            </w:r>
          </w:p>
        </w:tc>
        <w:tc>
          <w:tcPr>
            <w:tcW w:w="3402" w:type="dxa"/>
          </w:tcPr>
          <w:p w14:paraId="38AA5F33" w14:textId="26E93B90" w:rsidR="00EF287E" w:rsidRPr="00A113E0" w:rsidRDefault="00490901" w:rsidP="007B7F93">
            <w:pPr>
              <w:tabs>
                <w:tab w:val="left" w:pos="1299"/>
              </w:tabs>
              <w:spacing w:line="360" w:lineRule="auto"/>
              <w:rPr>
                <w:rFonts w:cs="Times New Roman"/>
                <w:szCs w:val="28"/>
              </w:rPr>
            </w:pPr>
            <w:r w:rsidRPr="00A113E0">
              <w:rPr>
                <w:rFonts w:cs="Times New Roman"/>
                <w:szCs w:val="28"/>
              </w:rPr>
              <w:t>Beria</w:t>
            </w:r>
          </w:p>
        </w:tc>
        <w:tc>
          <w:tcPr>
            <w:tcW w:w="2835" w:type="dxa"/>
          </w:tcPr>
          <w:p w14:paraId="7B130004" w14:textId="588724E9" w:rsidR="00EF287E" w:rsidRPr="00A113E0" w:rsidRDefault="00C36362" w:rsidP="007B7F93">
            <w:pPr>
              <w:tabs>
                <w:tab w:val="left" w:pos="1299"/>
              </w:tabs>
              <w:spacing w:line="360" w:lineRule="auto"/>
              <w:rPr>
                <w:rFonts w:cs="Times New Roman"/>
                <w:szCs w:val="28"/>
              </w:rPr>
            </w:pPr>
            <w:r w:rsidRPr="00A113E0">
              <w:rPr>
                <w:rFonts w:eastAsia="Times New Roman" w:cs="Times New Roman"/>
                <w:color w:val="222222"/>
                <w:szCs w:val="28"/>
                <w:lang w:val="en-GB"/>
              </w:rPr>
              <w:t>Empress Yelizaveta Petrovna</w:t>
            </w:r>
          </w:p>
        </w:tc>
      </w:tr>
      <w:tr w:rsidR="00EF287E" w:rsidRPr="00A113E0" w14:paraId="77A88CB6" w14:textId="77777777" w:rsidTr="0018089F">
        <w:tc>
          <w:tcPr>
            <w:tcW w:w="3114" w:type="dxa"/>
          </w:tcPr>
          <w:p w14:paraId="19F193A6" w14:textId="6C18389E"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US"/>
              </w:rPr>
              <w:t>P</w:t>
            </w:r>
            <w:r w:rsidR="00EF287E" w:rsidRPr="00A113E0">
              <w:rPr>
                <w:rFonts w:eastAsia="Times New Roman" w:cs="Times New Roman"/>
                <w:color w:val="222222"/>
                <w:szCs w:val="28"/>
                <w:shd w:val="clear" w:color="auto" w:fill="FFFFFF"/>
                <w:lang w:val="en-US"/>
              </w:rPr>
              <w:t>ines</w:t>
            </w:r>
          </w:p>
        </w:tc>
        <w:tc>
          <w:tcPr>
            <w:tcW w:w="3402" w:type="dxa"/>
          </w:tcPr>
          <w:p w14:paraId="63BA0EC9" w14:textId="15596C6A" w:rsidR="00EF287E" w:rsidRPr="00A113E0" w:rsidRDefault="00490901" w:rsidP="007B7F93">
            <w:pPr>
              <w:tabs>
                <w:tab w:val="left" w:pos="1299"/>
              </w:tabs>
              <w:spacing w:line="360" w:lineRule="auto"/>
              <w:rPr>
                <w:rFonts w:cs="Times New Roman"/>
                <w:szCs w:val="28"/>
              </w:rPr>
            </w:pPr>
            <w:r w:rsidRPr="00A113E0">
              <w:rPr>
                <w:rFonts w:cs="Times New Roman"/>
                <w:szCs w:val="28"/>
              </w:rPr>
              <w:t>Molotov</w:t>
            </w:r>
          </w:p>
        </w:tc>
        <w:tc>
          <w:tcPr>
            <w:tcW w:w="2835" w:type="dxa"/>
          </w:tcPr>
          <w:p w14:paraId="73D619CC" w14:textId="6994BD26"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S</w:t>
            </w:r>
            <w:r w:rsidR="00C36362" w:rsidRPr="00A113E0">
              <w:rPr>
                <w:rFonts w:eastAsia="Times New Roman" w:cs="Times New Roman"/>
                <w:color w:val="000000"/>
                <w:szCs w:val="28"/>
                <w:shd w:val="clear" w:color="auto" w:fill="FFFFFF"/>
                <w:lang w:val="en-GB"/>
              </w:rPr>
              <w:t>alo</w:t>
            </w:r>
          </w:p>
        </w:tc>
      </w:tr>
      <w:tr w:rsidR="00EF287E" w:rsidRPr="00A113E0" w14:paraId="7B91D8E7" w14:textId="77777777" w:rsidTr="0018089F">
        <w:tc>
          <w:tcPr>
            <w:tcW w:w="3114" w:type="dxa"/>
          </w:tcPr>
          <w:p w14:paraId="182B07A6" w14:textId="236A33C5"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rPr>
              <w:t>Stolichnaya vodka</w:t>
            </w:r>
          </w:p>
        </w:tc>
        <w:tc>
          <w:tcPr>
            <w:tcW w:w="3402" w:type="dxa"/>
          </w:tcPr>
          <w:p w14:paraId="45D12393" w14:textId="3FDD660B" w:rsidR="00EF287E" w:rsidRPr="00A113E0" w:rsidRDefault="00490901" w:rsidP="007B7F93">
            <w:pPr>
              <w:tabs>
                <w:tab w:val="left" w:pos="1299"/>
              </w:tabs>
              <w:spacing w:line="360" w:lineRule="auto"/>
              <w:rPr>
                <w:rFonts w:cs="Times New Roman"/>
                <w:szCs w:val="28"/>
              </w:rPr>
            </w:pPr>
            <w:r w:rsidRPr="00A113E0">
              <w:rPr>
                <w:rFonts w:cs="Times New Roman"/>
                <w:szCs w:val="28"/>
                <w:lang w:val="en-GB"/>
              </w:rPr>
              <w:t>Trotskyite wrecking</w:t>
            </w:r>
          </w:p>
        </w:tc>
        <w:tc>
          <w:tcPr>
            <w:tcW w:w="2835" w:type="dxa"/>
          </w:tcPr>
          <w:p w14:paraId="034EA80E" w14:textId="6B4DFEAB"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000000"/>
                <w:szCs w:val="28"/>
                <w:lang w:val="en-GB"/>
              </w:rPr>
              <w:t>S</w:t>
            </w:r>
            <w:r w:rsidR="00C36362" w:rsidRPr="00A113E0">
              <w:rPr>
                <w:rFonts w:eastAsia="Times New Roman" w:cs="Times New Roman"/>
                <w:color w:val="000000"/>
                <w:szCs w:val="28"/>
                <w:lang w:val="en-GB"/>
              </w:rPr>
              <w:t>hashlyk</w:t>
            </w:r>
          </w:p>
        </w:tc>
      </w:tr>
      <w:tr w:rsidR="00EF287E" w:rsidRPr="00A113E0" w14:paraId="3610F9FD" w14:textId="77777777" w:rsidTr="0018089F">
        <w:tc>
          <w:tcPr>
            <w:tcW w:w="3114" w:type="dxa"/>
          </w:tcPr>
          <w:p w14:paraId="253B227D" w14:textId="24B344C8"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rPr>
              <w:t>Georgian music</w:t>
            </w:r>
          </w:p>
        </w:tc>
        <w:tc>
          <w:tcPr>
            <w:tcW w:w="3402" w:type="dxa"/>
          </w:tcPr>
          <w:p w14:paraId="68A6D6AC" w14:textId="5D5476ED" w:rsidR="00EF287E" w:rsidRPr="00A113E0" w:rsidRDefault="00490901" w:rsidP="007B7F93">
            <w:pPr>
              <w:tabs>
                <w:tab w:val="left" w:pos="1299"/>
              </w:tabs>
              <w:spacing w:line="360" w:lineRule="auto"/>
              <w:rPr>
                <w:rFonts w:cs="Times New Roman"/>
                <w:szCs w:val="28"/>
              </w:rPr>
            </w:pPr>
            <w:r w:rsidRPr="00A113E0">
              <w:rPr>
                <w:rFonts w:cs="Times New Roman"/>
                <w:szCs w:val="28"/>
                <w:lang w:val="en-GB"/>
              </w:rPr>
              <w:t>Trotskyite cell</w:t>
            </w:r>
          </w:p>
        </w:tc>
        <w:tc>
          <w:tcPr>
            <w:tcW w:w="2835" w:type="dxa"/>
          </w:tcPr>
          <w:p w14:paraId="63866657" w14:textId="2BB7B0A8" w:rsidR="00EF287E" w:rsidRPr="00A113E0" w:rsidRDefault="00C36362"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Earl Grey tea</w:t>
            </w:r>
          </w:p>
        </w:tc>
      </w:tr>
      <w:tr w:rsidR="00EF287E" w:rsidRPr="00A113E0" w14:paraId="202E32D6" w14:textId="77777777" w:rsidTr="0018089F">
        <w:tc>
          <w:tcPr>
            <w:tcW w:w="3114" w:type="dxa"/>
          </w:tcPr>
          <w:p w14:paraId="44532558" w14:textId="029F8E2A"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US"/>
              </w:rPr>
              <w:t>Russianness</w:t>
            </w:r>
          </w:p>
        </w:tc>
        <w:tc>
          <w:tcPr>
            <w:tcW w:w="3402" w:type="dxa"/>
          </w:tcPr>
          <w:p w14:paraId="44CC70EB" w14:textId="26590339" w:rsidR="00EF287E" w:rsidRPr="00A113E0" w:rsidRDefault="00490901" w:rsidP="007B7F93">
            <w:pPr>
              <w:tabs>
                <w:tab w:val="left" w:pos="1299"/>
              </w:tabs>
              <w:spacing w:line="360" w:lineRule="auto"/>
              <w:rPr>
                <w:rFonts w:cs="Times New Roman"/>
                <w:szCs w:val="28"/>
              </w:rPr>
            </w:pPr>
            <w:r w:rsidRPr="00A113E0">
              <w:rPr>
                <w:rFonts w:cs="Times New Roman"/>
                <w:szCs w:val="28"/>
                <w:lang w:val="en-GB"/>
              </w:rPr>
              <w:t>Trotskyite activity</w:t>
            </w:r>
          </w:p>
        </w:tc>
        <w:tc>
          <w:tcPr>
            <w:tcW w:w="2835" w:type="dxa"/>
          </w:tcPr>
          <w:p w14:paraId="7214B9F0" w14:textId="0A283564"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K</w:t>
            </w:r>
            <w:r w:rsidR="00C36362" w:rsidRPr="00A113E0">
              <w:rPr>
                <w:rFonts w:eastAsia="Times New Roman" w:cs="Times New Roman"/>
                <w:color w:val="000000"/>
                <w:szCs w:val="28"/>
                <w:shd w:val="clear" w:color="auto" w:fill="FFFFFF"/>
                <w:lang w:val="en-GB"/>
              </w:rPr>
              <w:t>vass</w:t>
            </w:r>
          </w:p>
        </w:tc>
      </w:tr>
      <w:tr w:rsidR="00EF287E" w:rsidRPr="00A113E0" w14:paraId="55B77246" w14:textId="77777777" w:rsidTr="0018089F">
        <w:tc>
          <w:tcPr>
            <w:tcW w:w="3114" w:type="dxa"/>
          </w:tcPr>
          <w:p w14:paraId="2760FEF4" w14:textId="02DE14A3"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rPr>
              <w:t>Mother Russia</w:t>
            </w:r>
          </w:p>
        </w:tc>
        <w:tc>
          <w:tcPr>
            <w:tcW w:w="3402" w:type="dxa"/>
          </w:tcPr>
          <w:p w14:paraId="4F21ADDB" w14:textId="4FDC1B24" w:rsidR="00EF287E" w:rsidRPr="00A113E0" w:rsidRDefault="00490901" w:rsidP="007B7F93">
            <w:pPr>
              <w:tabs>
                <w:tab w:val="left" w:pos="1299"/>
              </w:tabs>
              <w:spacing w:line="360" w:lineRule="auto"/>
              <w:rPr>
                <w:rFonts w:cs="Times New Roman"/>
                <w:szCs w:val="28"/>
              </w:rPr>
            </w:pPr>
            <w:r w:rsidRPr="00A113E0">
              <w:rPr>
                <w:rFonts w:cs="Times New Roman"/>
                <w:szCs w:val="28"/>
                <w:lang w:val="en-GB"/>
              </w:rPr>
              <w:t>Trotskyite group</w:t>
            </w:r>
          </w:p>
        </w:tc>
        <w:tc>
          <w:tcPr>
            <w:tcW w:w="2835" w:type="dxa"/>
          </w:tcPr>
          <w:p w14:paraId="5A1794E1" w14:textId="41A51A81"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K</w:t>
            </w:r>
            <w:r w:rsidR="00C36362" w:rsidRPr="00A113E0">
              <w:rPr>
                <w:rFonts w:eastAsia="Times New Roman" w:cs="Times New Roman"/>
                <w:color w:val="000000"/>
                <w:szCs w:val="28"/>
                <w:shd w:val="clear" w:color="auto" w:fill="FFFFFF"/>
                <w:lang w:val="en-GB"/>
              </w:rPr>
              <w:t>asha</w:t>
            </w:r>
          </w:p>
        </w:tc>
      </w:tr>
      <w:tr w:rsidR="0018089F" w:rsidRPr="00EA346B" w14:paraId="14B95DF8" w14:textId="77777777" w:rsidTr="0018089F">
        <w:tc>
          <w:tcPr>
            <w:tcW w:w="3114" w:type="dxa"/>
          </w:tcPr>
          <w:p w14:paraId="4551A18D" w14:textId="2656A419" w:rsidR="0018089F" w:rsidRPr="00A113E0" w:rsidRDefault="0018089F" w:rsidP="007B7F93">
            <w:pPr>
              <w:tabs>
                <w:tab w:val="left" w:pos="1299"/>
              </w:tabs>
              <w:spacing w:line="360" w:lineRule="auto"/>
              <w:rPr>
                <w:rFonts w:eastAsia="Times New Roman" w:cs="Times New Roman"/>
                <w:color w:val="222222"/>
                <w:szCs w:val="28"/>
                <w:lang w:val="en-US"/>
              </w:rPr>
            </w:pPr>
            <w:r w:rsidRPr="00A113E0">
              <w:rPr>
                <w:rFonts w:eastAsia="Times New Roman" w:cs="Times New Roman"/>
                <w:color w:val="222222"/>
                <w:szCs w:val="28"/>
                <w:lang w:val="en-US"/>
              </w:rPr>
              <w:t>The Motherland</w:t>
            </w:r>
          </w:p>
        </w:tc>
        <w:tc>
          <w:tcPr>
            <w:tcW w:w="3402" w:type="dxa"/>
          </w:tcPr>
          <w:p w14:paraId="67AF7237" w14:textId="68812C4F" w:rsidR="0018089F" w:rsidRPr="00A113E0" w:rsidRDefault="008F414B" w:rsidP="007B7F93">
            <w:pPr>
              <w:tabs>
                <w:tab w:val="left" w:pos="1299"/>
              </w:tabs>
              <w:spacing w:line="360" w:lineRule="auto"/>
              <w:rPr>
                <w:rFonts w:cs="Times New Roman"/>
                <w:szCs w:val="28"/>
                <w:lang w:val="en-GB"/>
              </w:rPr>
            </w:pPr>
            <w:r w:rsidRPr="00A113E0">
              <w:rPr>
                <w:rFonts w:cs="Times New Roman"/>
                <w:szCs w:val="28"/>
                <w:lang w:val="en-GB"/>
              </w:rPr>
              <w:t>T</w:t>
            </w:r>
            <w:r w:rsidR="0018089F" w:rsidRPr="00A113E0">
              <w:rPr>
                <w:rFonts w:cs="Times New Roman"/>
                <w:szCs w:val="28"/>
                <w:lang w:val="en-GB"/>
              </w:rPr>
              <w:t>he Motherland</w:t>
            </w:r>
          </w:p>
        </w:tc>
        <w:tc>
          <w:tcPr>
            <w:tcW w:w="2835" w:type="dxa"/>
          </w:tcPr>
          <w:p w14:paraId="50BD9992" w14:textId="396C1B70" w:rsidR="0018089F" w:rsidRPr="00EA346B" w:rsidRDefault="00C36362" w:rsidP="007B7F93">
            <w:pPr>
              <w:tabs>
                <w:tab w:val="left" w:pos="1299"/>
              </w:tabs>
              <w:spacing w:line="360" w:lineRule="auto"/>
              <w:rPr>
                <w:rFonts w:cs="Times New Roman"/>
                <w:szCs w:val="28"/>
                <w:lang w:val="en-US"/>
              </w:rPr>
            </w:pPr>
            <w:r w:rsidRPr="00EA346B">
              <w:rPr>
                <w:rFonts w:eastAsia="Times New Roman" w:cs="Times New Roman"/>
                <w:color w:val="000000"/>
                <w:szCs w:val="28"/>
                <w:lang w:val="en-US"/>
              </w:rPr>
              <w:t>The Red Star - the Red Army newspaper</w:t>
            </w:r>
          </w:p>
        </w:tc>
      </w:tr>
      <w:tr w:rsidR="00EF287E" w:rsidRPr="00A113E0" w14:paraId="2591EEDA" w14:textId="77777777" w:rsidTr="0018089F">
        <w:tc>
          <w:tcPr>
            <w:tcW w:w="3114" w:type="dxa"/>
          </w:tcPr>
          <w:p w14:paraId="79A7CEE7" w14:textId="6E927885"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EF287E" w:rsidRPr="00A113E0">
              <w:rPr>
                <w:rFonts w:eastAsia="Times New Roman" w:cs="Times New Roman"/>
                <w:color w:val="222222"/>
                <w:szCs w:val="28"/>
                <w:lang w:val="en-GB"/>
              </w:rPr>
              <w:t>he Imperial Eagle</w:t>
            </w:r>
          </w:p>
        </w:tc>
        <w:tc>
          <w:tcPr>
            <w:tcW w:w="3402" w:type="dxa"/>
          </w:tcPr>
          <w:p w14:paraId="35B96E34" w14:textId="5EF83B15" w:rsidR="00EF287E" w:rsidRPr="00A113E0" w:rsidRDefault="008F414B" w:rsidP="007B7F93">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Kremlin tan</w:t>
            </w:r>
          </w:p>
        </w:tc>
        <w:tc>
          <w:tcPr>
            <w:tcW w:w="2835" w:type="dxa"/>
          </w:tcPr>
          <w:p w14:paraId="25C58527" w14:textId="129E4840" w:rsidR="00EF287E" w:rsidRPr="00A113E0" w:rsidRDefault="00C36362" w:rsidP="007B7F93">
            <w:pPr>
              <w:tabs>
                <w:tab w:val="left" w:pos="1299"/>
              </w:tabs>
              <w:spacing w:line="360" w:lineRule="auto"/>
              <w:rPr>
                <w:rFonts w:cs="Times New Roman"/>
                <w:szCs w:val="28"/>
              </w:rPr>
            </w:pPr>
            <w:r w:rsidRPr="00A113E0">
              <w:rPr>
                <w:rFonts w:eastAsia="Times New Roman" w:cs="Times New Roman"/>
                <w:color w:val="000000"/>
                <w:szCs w:val="28"/>
              </w:rPr>
              <w:t>Politruk</w:t>
            </w:r>
          </w:p>
        </w:tc>
      </w:tr>
      <w:tr w:rsidR="00EF287E" w:rsidRPr="00A113E0" w14:paraId="25FC4313" w14:textId="77777777" w:rsidTr="0018089F">
        <w:tc>
          <w:tcPr>
            <w:tcW w:w="3114" w:type="dxa"/>
          </w:tcPr>
          <w:p w14:paraId="6A84F82F" w14:textId="187016D4"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lang w:val="en-GB"/>
              </w:rPr>
              <w:t>Peter the Great</w:t>
            </w:r>
          </w:p>
        </w:tc>
        <w:tc>
          <w:tcPr>
            <w:tcW w:w="3402" w:type="dxa"/>
          </w:tcPr>
          <w:p w14:paraId="0A321EDC" w14:textId="2DE6AD99" w:rsidR="00EF287E" w:rsidRPr="00A113E0" w:rsidRDefault="008F414B" w:rsidP="007B7F93">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Kremlin fortress</w:t>
            </w:r>
          </w:p>
        </w:tc>
        <w:tc>
          <w:tcPr>
            <w:tcW w:w="2835" w:type="dxa"/>
          </w:tcPr>
          <w:p w14:paraId="3FD69418" w14:textId="3BFD78BE" w:rsidR="00EF287E" w:rsidRPr="00A113E0" w:rsidRDefault="00C36362" w:rsidP="007B7F93">
            <w:pPr>
              <w:tabs>
                <w:tab w:val="left" w:pos="1299"/>
              </w:tabs>
              <w:spacing w:line="360" w:lineRule="auto"/>
              <w:rPr>
                <w:rFonts w:cs="Times New Roman"/>
                <w:szCs w:val="28"/>
              </w:rPr>
            </w:pPr>
            <w:r w:rsidRPr="00A113E0">
              <w:rPr>
                <w:rFonts w:eastAsia="Times New Roman" w:cs="Times New Roman"/>
                <w:color w:val="000000"/>
                <w:szCs w:val="28"/>
              </w:rPr>
              <w:t>Stiliagi</w:t>
            </w:r>
          </w:p>
        </w:tc>
      </w:tr>
      <w:tr w:rsidR="00EF287E" w:rsidRPr="00A113E0" w14:paraId="717CE110" w14:textId="77777777" w:rsidTr="0018089F">
        <w:tc>
          <w:tcPr>
            <w:tcW w:w="3114" w:type="dxa"/>
          </w:tcPr>
          <w:p w14:paraId="59A5E806" w14:textId="509F9CEB"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lang w:val="en-GB"/>
              </w:rPr>
              <w:t>December man</w:t>
            </w:r>
          </w:p>
        </w:tc>
        <w:tc>
          <w:tcPr>
            <w:tcW w:w="3402" w:type="dxa"/>
          </w:tcPr>
          <w:p w14:paraId="4CC309E4" w14:textId="2E1907F7" w:rsidR="00EF287E" w:rsidRPr="00A113E0" w:rsidRDefault="008F414B" w:rsidP="007B7F93">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Kremlin wives</w:t>
            </w:r>
          </w:p>
        </w:tc>
        <w:tc>
          <w:tcPr>
            <w:tcW w:w="2835" w:type="dxa"/>
          </w:tcPr>
          <w:p w14:paraId="715F5641" w14:textId="4BF915C2" w:rsidR="00EF287E" w:rsidRPr="00A113E0" w:rsidRDefault="00C36362" w:rsidP="007B7F93">
            <w:pPr>
              <w:tabs>
                <w:tab w:val="left" w:pos="1299"/>
              </w:tabs>
              <w:spacing w:line="360" w:lineRule="auto"/>
              <w:rPr>
                <w:rFonts w:cs="Times New Roman"/>
                <w:szCs w:val="28"/>
              </w:rPr>
            </w:pPr>
            <w:r w:rsidRPr="00A113E0">
              <w:rPr>
                <w:rFonts w:eastAsia="Times New Roman" w:cs="Times New Roman"/>
                <w:color w:val="000000"/>
                <w:szCs w:val="28"/>
              </w:rPr>
              <w:t>Pioneers' scarf</w:t>
            </w:r>
          </w:p>
        </w:tc>
      </w:tr>
      <w:tr w:rsidR="00EF287E" w:rsidRPr="00A113E0" w14:paraId="41E1AEE4" w14:textId="77777777" w:rsidTr="0018089F">
        <w:tc>
          <w:tcPr>
            <w:tcW w:w="3114" w:type="dxa"/>
          </w:tcPr>
          <w:p w14:paraId="5ED320EA" w14:textId="78C61AC8"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222222"/>
                <w:szCs w:val="28"/>
                <w:lang w:val="en-GB"/>
              </w:rPr>
              <w:t>Potempkin</w:t>
            </w:r>
          </w:p>
        </w:tc>
        <w:tc>
          <w:tcPr>
            <w:tcW w:w="3402" w:type="dxa"/>
          </w:tcPr>
          <w:p w14:paraId="64A2A5D2" w14:textId="44982079" w:rsidR="00EF287E" w:rsidRPr="00A113E0" w:rsidRDefault="008F414B" w:rsidP="007B7F93">
            <w:pPr>
              <w:tabs>
                <w:tab w:val="left" w:pos="1299"/>
              </w:tabs>
              <w:spacing w:line="360" w:lineRule="auto"/>
              <w:rPr>
                <w:rFonts w:cs="Times New Roman"/>
                <w:szCs w:val="28"/>
              </w:rPr>
            </w:pPr>
            <w:r w:rsidRPr="00A113E0">
              <w:rPr>
                <w:rFonts w:cs="Times New Roman"/>
                <w:szCs w:val="28"/>
                <w:lang w:val="en-GB"/>
              </w:rPr>
              <w:t>T</w:t>
            </w:r>
            <w:r w:rsidR="00490901" w:rsidRPr="00A113E0">
              <w:rPr>
                <w:rFonts w:cs="Times New Roman"/>
                <w:szCs w:val="28"/>
                <w:lang w:val="en-GB"/>
              </w:rPr>
              <w:t>he Motherland</w:t>
            </w:r>
          </w:p>
        </w:tc>
        <w:tc>
          <w:tcPr>
            <w:tcW w:w="2835" w:type="dxa"/>
          </w:tcPr>
          <w:p w14:paraId="4EC049F2" w14:textId="77777777" w:rsidR="00EF287E" w:rsidRPr="00A113E0" w:rsidRDefault="00EF287E" w:rsidP="007B7F93">
            <w:pPr>
              <w:tabs>
                <w:tab w:val="left" w:pos="1299"/>
              </w:tabs>
              <w:spacing w:line="360" w:lineRule="auto"/>
              <w:rPr>
                <w:rFonts w:cs="Times New Roman"/>
                <w:szCs w:val="28"/>
              </w:rPr>
            </w:pPr>
          </w:p>
        </w:tc>
      </w:tr>
      <w:tr w:rsidR="00EF287E" w:rsidRPr="00A113E0" w14:paraId="346E1F0B" w14:textId="77777777" w:rsidTr="0018089F">
        <w:tc>
          <w:tcPr>
            <w:tcW w:w="3114" w:type="dxa"/>
          </w:tcPr>
          <w:p w14:paraId="09FF42D7" w14:textId="51829669"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222222"/>
                <w:szCs w:val="28"/>
                <w:lang w:val="en-GB"/>
              </w:rPr>
              <w:t>D</w:t>
            </w:r>
            <w:r w:rsidR="00EF287E" w:rsidRPr="00A113E0">
              <w:rPr>
                <w:rFonts w:eastAsia="Times New Roman" w:cs="Times New Roman"/>
                <w:color w:val="222222"/>
                <w:szCs w:val="28"/>
                <w:lang w:val="en-GB"/>
              </w:rPr>
              <w:t>acha</w:t>
            </w:r>
          </w:p>
        </w:tc>
        <w:tc>
          <w:tcPr>
            <w:tcW w:w="3402" w:type="dxa"/>
          </w:tcPr>
          <w:p w14:paraId="20B3D5B3" w14:textId="54841A52" w:rsidR="00EF287E" w:rsidRPr="00A113E0" w:rsidRDefault="00276751" w:rsidP="007B7F93">
            <w:pPr>
              <w:tabs>
                <w:tab w:val="left" w:pos="1299"/>
              </w:tabs>
              <w:spacing w:line="360" w:lineRule="auto"/>
              <w:rPr>
                <w:rFonts w:cs="Times New Roman"/>
                <w:szCs w:val="28"/>
              </w:rPr>
            </w:pPr>
            <w:r w:rsidRPr="00A113E0">
              <w:rPr>
                <w:rFonts w:cs="Times New Roman"/>
                <w:szCs w:val="28"/>
                <w:lang w:val="en-GB"/>
              </w:rPr>
              <w:t>General Secretary</w:t>
            </w:r>
          </w:p>
        </w:tc>
        <w:tc>
          <w:tcPr>
            <w:tcW w:w="2835" w:type="dxa"/>
          </w:tcPr>
          <w:p w14:paraId="2E19F238" w14:textId="77777777" w:rsidR="00EF287E" w:rsidRPr="00A113E0" w:rsidRDefault="00EF287E" w:rsidP="007B7F93">
            <w:pPr>
              <w:tabs>
                <w:tab w:val="left" w:pos="1299"/>
              </w:tabs>
              <w:spacing w:line="360" w:lineRule="auto"/>
              <w:rPr>
                <w:rFonts w:cs="Times New Roman"/>
                <w:szCs w:val="28"/>
              </w:rPr>
            </w:pPr>
          </w:p>
        </w:tc>
      </w:tr>
      <w:tr w:rsidR="00EF287E" w:rsidRPr="00A113E0" w14:paraId="1D2A42ED" w14:textId="77777777" w:rsidTr="0018089F">
        <w:tc>
          <w:tcPr>
            <w:tcW w:w="3114" w:type="dxa"/>
          </w:tcPr>
          <w:p w14:paraId="7FA9B485" w14:textId="08E96ED4" w:rsidR="00EF287E" w:rsidRPr="00A113E0" w:rsidRDefault="000959BE" w:rsidP="007B7F93">
            <w:pPr>
              <w:tabs>
                <w:tab w:val="left" w:pos="1299"/>
              </w:tabs>
              <w:spacing w:line="360" w:lineRule="auto"/>
              <w:rPr>
                <w:rFonts w:cs="Times New Roman"/>
                <w:szCs w:val="28"/>
              </w:rPr>
            </w:pPr>
            <w:r w:rsidRPr="00A113E0">
              <w:rPr>
                <w:rFonts w:eastAsia="Times New Roman" w:cs="Times New Roman"/>
                <w:szCs w:val="28"/>
              </w:rPr>
              <w:t>T</w:t>
            </w:r>
            <w:r w:rsidR="00EF287E" w:rsidRPr="00A113E0">
              <w:rPr>
                <w:rFonts w:eastAsia="Times New Roman" w:cs="Times New Roman"/>
                <w:szCs w:val="28"/>
              </w:rPr>
              <w:t>sarist buildings</w:t>
            </w:r>
          </w:p>
        </w:tc>
        <w:tc>
          <w:tcPr>
            <w:tcW w:w="3402" w:type="dxa"/>
          </w:tcPr>
          <w:p w14:paraId="2C7F561E" w14:textId="4DAD1C7B" w:rsidR="00EF287E" w:rsidRPr="00A113E0" w:rsidRDefault="00276751" w:rsidP="007B7F93">
            <w:pPr>
              <w:tabs>
                <w:tab w:val="left" w:pos="1299"/>
              </w:tabs>
              <w:spacing w:line="360" w:lineRule="auto"/>
              <w:rPr>
                <w:rFonts w:cs="Times New Roman"/>
                <w:szCs w:val="28"/>
              </w:rPr>
            </w:pPr>
            <w:r w:rsidRPr="00A113E0">
              <w:rPr>
                <w:rFonts w:cs="Times New Roman"/>
                <w:szCs w:val="28"/>
                <w:lang w:val="en-GB"/>
              </w:rPr>
              <w:t>Soviet Christ</w:t>
            </w:r>
          </w:p>
        </w:tc>
        <w:tc>
          <w:tcPr>
            <w:tcW w:w="2835" w:type="dxa"/>
          </w:tcPr>
          <w:p w14:paraId="2C1783DB" w14:textId="77777777" w:rsidR="00EF287E" w:rsidRPr="00A113E0" w:rsidRDefault="00EF287E" w:rsidP="007B7F93">
            <w:pPr>
              <w:tabs>
                <w:tab w:val="left" w:pos="1299"/>
              </w:tabs>
              <w:spacing w:line="360" w:lineRule="auto"/>
              <w:rPr>
                <w:rFonts w:cs="Times New Roman"/>
                <w:szCs w:val="28"/>
              </w:rPr>
            </w:pPr>
          </w:p>
        </w:tc>
      </w:tr>
      <w:tr w:rsidR="00EF287E" w:rsidRPr="00A113E0" w14:paraId="2EB171A1" w14:textId="77777777" w:rsidTr="0018089F">
        <w:tc>
          <w:tcPr>
            <w:tcW w:w="3114" w:type="dxa"/>
          </w:tcPr>
          <w:p w14:paraId="795633D1" w14:textId="7D3576B1" w:rsidR="00EF287E" w:rsidRPr="00A113E0" w:rsidRDefault="000959BE" w:rsidP="007B7F93">
            <w:pPr>
              <w:tabs>
                <w:tab w:val="left" w:pos="1299"/>
              </w:tabs>
              <w:spacing w:line="360" w:lineRule="auto"/>
              <w:rPr>
                <w:rFonts w:cs="Times New Roman"/>
                <w:szCs w:val="28"/>
              </w:rPr>
            </w:pPr>
            <w:r w:rsidRPr="00A113E0">
              <w:rPr>
                <w:rFonts w:eastAsia="Times New Roman" w:cs="Times New Roman"/>
                <w:szCs w:val="28"/>
              </w:rPr>
              <w:t>V</w:t>
            </w:r>
            <w:r w:rsidR="00EF287E" w:rsidRPr="00A113E0">
              <w:rPr>
                <w:rFonts w:eastAsia="Times New Roman" w:cs="Times New Roman"/>
                <w:szCs w:val="28"/>
              </w:rPr>
              <w:t>odka</w:t>
            </w:r>
          </w:p>
        </w:tc>
        <w:tc>
          <w:tcPr>
            <w:tcW w:w="3402" w:type="dxa"/>
          </w:tcPr>
          <w:p w14:paraId="7B0EE231" w14:textId="3A9B46B8" w:rsidR="00EF287E" w:rsidRPr="00A113E0" w:rsidRDefault="0018089F" w:rsidP="007B7F93">
            <w:pPr>
              <w:tabs>
                <w:tab w:val="left" w:pos="1299"/>
              </w:tabs>
              <w:spacing w:line="360" w:lineRule="auto"/>
              <w:rPr>
                <w:rFonts w:cs="Times New Roman"/>
                <w:szCs w:val="28"/>
              </w:rPr>
            </w:pPr>
            <w:r w:rsidRPr="00A113E0">
              <w:rPr>
                <w:rFonts w:cs="Times New Roman"/>
                <w:szCs w:val="28"/>
              </w:rPr>
              <w:t>Vodka</w:t>
            </w:r>
          </w:p>
        </w:tc>
        <w:tc>
          <w:tcPr>
            <w:tcW w:w="2835" w:type="dxa"/>
          </w:tcPr>
          <w:p w14:paraId="05086904" w14:textId="77777777" w:rsidR="00EF287E" w:rsidRPr="00A113E0" w:rsidRDefault="00EF287E" w:rsidP="007B7F93">
            <w:pPr>
              <w:tabs>
                <w:tab w:val="left" w:pos="1299"/>
              </w:tabs>
              <w:spacing w:line="360" w:lineRule="auto"/>
              <w:rPr>
                <w:rFonts w:cs="Times New Roman"/>
                <w:szCs w:val="28"/>
              </w:rPr>
            </w:pPr>
          </w:p>
        </w:tc>
      </w:tr>
      <w:tr w:rsidR="00EF287E" w:rsidRPr="00A113E0" w14:paraId="0E45B688" w14:textId="77777777" w:rsidTr="0018089F">
        <w:tc>
          <w:tcPr>
            <w:tcW w:w="3114" w:type="dxa"/>
          </w:tcPr>
          <w:p w14:paraId="686109A6" w14:textId="24192169"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lang w:val="en-GB"/>
              </w:rPr>
              <w:t>B</w:t>
            </w:r>
            <w:r w:rsidR="00EF287E" w:rsidRPr="00A113E0">
              <w:rPr>
                <w:rFonts w:eastAsia="Times New Roman" w:cs="Times New Roman"/>
                <w:color w:val="000000"/>
                <w:szCs w:val="28"/>
                <w:lang w:val="en-GB"/>
              </w:rPr>
              <w:t>oiled potatoes</w:t>
            </w:r>
          </w:p>
        </w:tc>
        <w:tc>
          <w:tcPr>
            <w:tcW w:w="3402" w:type="dxa"/>
          </w:tcPr>
          <w:p w14:paraId="6DBC0F2D" w14:textId="4BF746DC" w:rsidR="00EF287E" w:rsidRPr="00A113E0" w:rsidRDefault="00276751" w:rsidP="007B7F93">
            <w:pPr>
              <w:tabs>
                <w:tab w:val="left" w:pos="1299"/>
              </w:tabs>
              <w:spacing w:line="360" w:lineRule="auto"/>
              <w:rPr>
                <w:rFonts w:cs="Times New Roman"/>
                <w:szCs w:val="28"/>
              </w:rPr>
            </w:pPr>
            <w:r w:rsidRPr="00A113E0">
              <w:rPr>
                <w:rFonts w:cs="Times New Roman"/>
                <w:szCs w:val="28"/>
                <w:lang w:val="en-GB"/>
              </w:rPr>
              <w:t>Ivan</w:t>
            </w:r>
          </w:p>
        </w:tc>
        <w:tc>
          <w:tcPr>
            <w:tcW w:w="2835" w:type="dxa"/>
          </w:tcPr>
          <w:p w14:paraId="629F2470" w14:textId="77777777" w:rsidR="00EF287E" w:rsidRPr="00A113E0" w:rsidRDefault="00EF287E" w:rsidP="007B7F93">
            <w:pPr>
              <w:tabs>
                <w:tab w:val="left" w:pos="1299"/>
              </w:tabs>
              <w:spacing w:line="360" w:lineRule="auto"/>
              <w:rPr>
                <w:rFonts w:cs="Times New Roman"/>
                <w:szCs w:val="28"/>
              </w:rPr>
            </w:pPr>
          </w:p>
        </w:tc>
      </w:tr>
      <w:tr w:rsidR="00EF287E" w:rsidRPr="00A113E0" w14:paraId="100EA3EA" w14:textId="77777777" w:rsidTr="0018089F">
        <w:tc>
          <w:tcPr>
            <w:tcW w:w="3114" w:type="dxa"/>
          </w:tcPr>
          <w:p w14:paraId="23782AB8" w14:textId="3352672E"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lang w:val="en-GB"/>
              </w:rPr>
              <w:t>S</w:t>
            </w:r>
            <w:r w:rsidR="00EF287E" w:rsidRPr="00A113E0">
              <w:rPr>
                <w:rFonts w:eastAsia="Times New Roman" w:cs="Times New Roman"/>
                <w:color w:val="000000"/>
                <w:szCs w:val="28"/>
                <w:lang w:val="en-GB"/>
              </w:rPr>
              <w:t>our cream</w:t>
            </w:r>
          </w:p>
        </w:tc>
        <w:tc>
          <w:tcPr>
            <w:tcW w:w="3402" w:type="dxa"/>
          </w:tcPr>
          <w:p w14:paraId="540B87DE" w14:textId="1BCADB3F" w:rsidR="00EF287E" w:rsidRPr="00A113E0" w:rsidRDefault="008F414B" w:rsidP="007B7F93">
            <w:pPr>
              <w:tabs>
                <w:tab w:val="left" w:pos="1299"/>
              </w:tabs>
              <w:spacing w:line="360" w:lineRule="auto"/>
              <w:rPr>
                <w:rFonts w:cs="Times New Roman"/>
                <w:szCs w:val="28"/>
              </w:rPr>
            </w:pPr>
            <w:r w:rsidRPr="00A113E0">
              <w:rPr>
                <w:rFonts w:cs="Times New Roman"/>
                <w:szCs w:val="28"/>
                <w:lang w:val="en-GB"/>
              </w:rPr>
              <w:t>T</w:t>
            </w:r>
            <w:r w:rsidR="00276751" w:rsidRPr="00A113E0">
              <w:rPr>
                <w:rFonts w:cs="Times New Roman"/>
                <w:szCs w:val="28"/>
                <w:lang w:val="en-GB"/>
              </w:rPr>
              <w:t>he Gulag</w:t>
            </w:r>
          </w:p>
        </w:tc>
        <w:tc>
          <w:tcPr>
            <w:tcW w:w="2835" w:type="dxa"/>
          </w:tcPr>
          <w:p w14:paraId="5968443C" w14:textId="77777777" w:rsidR="00EF287E" w:rsidRPr="00A113E0" w:rsidRDefault="00EF287E" w:rsidP="007B7F93">
            <w:pPr>
              <w:tabs>
                <w:tab w:val="left" w:pos="1299"/>
              </w:tabs>
              <w:spacing w:line="360" w:lineRule="auto"/>
              <w:rPr>
                <w:rFonts w:cs="Times New Roman"/>
                <w:szCs w:val="28"/>
              </w:rPr>
            </w:pPr>
          </w:p>
        </w:tc>
      </w:tr>
      <w:tr w:rsidR="00EF287E" w:rsidRPr="00A113E0" w14:paraId="07D37755" w14:textId="77777777" w:rsidTr="0018089F">
        <w:tc>
          <w:tcPr>
            <w:tcW w:w="3114" w:type="dxa"/>
          </w:tcPr>
          <w:p w14:paraId="1CB313FD" w14:textId="1E1BA0C9"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Siberian pelmeni</w:t>
            </w:r>
          </w:p>
        </w:tc>
        <w:tc>
          <w:tcPr>
            <w:tcW w:w="3402" w:type="dxa"/>
          </w:tcPr>
          <w:p w14:paraId="1D128B6E" w14:textId="2653A1B6" w:rsidR="00EF287E" w:rsidRPr="00A113E0" w:rsidRDefault="00276751" w:rsidP="007B7F93">
            <w:pPr>
              <w:tabs>
                <w:tab w:val="left" w:pos="1299"/>
              </w:tabs>
              <w:spacing w:line="360" w:lineRule="auto"/>
              <w:rPr>
                <w:rFonts w:cs="Times New Roman"/>
                <w:szCs w:val="28"/>
              </w:rPr>
            </w:pPr>
            <w:r w:rsidRPr="00A113E0">
              <w:rPr>
                <w:rFonts w:cs="Times New Roman"/>
                <w:szCs w:val="28"/>
                <w:lang w:val="en-GB"/>
              </w:rPr>
              <w:t>Kolyma</w:t>
            </w:r>
          </w:p>
        </w:tc>
        <w:tc>
          <w:tcPr>
            <w:tcW w:w="2835" w:type="dxa"/>
          </w:tcPr>
          <w:p w14:paraId="6B7BCF7A" w14:textId="77777777" w:rsidR="00EF287E" w:rsidRPr="00A113E0" w:rsidRDefault="00EF287E" w:rsidP="007B7F93">
            <w:pPr>
              <w:tabs>
                <w:tab w:val="left" w:pos="1299"/>
              </w:tabs>
              <w:spacing w:line="360" w:lineRule="auto"/>
              <w:rPr>
                <w:rFonts w:cs="Times New Roman"/>
                <w:szCs w:val="28"/>
              </w:rPr>
            </w:pPr>
          </w:p>
        </w:tc>
      </w:tr>
      <w:tr w:rsidR="00EF287E" w:rsidRPr="00A113E0" w14:paraId="6E8C44A2" w14:textId="77777777" w:rsidTr="0018089F">
        <w:tc>
          <w:tcPr>
            <w:tcW w:w="3114" w:type="dxa"/>
          </w:tcPr>
          <w:p w14:paraId="56959CAB" w14:textId="52B15996"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lang w:val="en-GB"/>
              </w:rPr>
              <w:t>Georgian wine</w:t>
            </w:r>
          </w:p>
        </w:tc>
        <w:tc>
          <w:tcPr>
            <w:tcW w:w="3402" w:type="dxa"/>
          </w:tcPr>
          <w:p w14:paraId="44A82D14" w14:textId="220AA6E9" w:rsidR="00EF287E" w:rsidRPr="00A113E0" w:rsidRDefault="00276751" w:rsidP="007B7F93">
            <w:pPr>
              <w:tabs>
                <w:tab w:val="left" w:pos="1299"/>
              </w:tabs>
              <w:spacing w:line="360" w:lineRule="auto"/>
              <w:rPr>
                <w:rFonts w:cs="Times New Roman"/>
                <w:szCs w:val="28"/>
              </w:rPr>
            </w:pPr>
            <w:r w:rsidRPr="00A113E0">
              <w:rPr>
                <w:rFonts w:cs="Times New Roman"/>
                <w:szCs w:val="28"/>
                <w:lang w:val="en-GB"/>
              </w:rPr>
              <w:t>Lake Baikal</w:t>
            </w:r>
          </w:p>
        </w:tc>
        <w:tc>
          <w:tcPr>
            <w:tcW w:w="2835" w:type="dxa"/>
          </w:tcPr>
          <w:p w14:paraId="02D633C2" w14:textId="77777777" w:rsidR="00EF287E" w:rsidRPr="00A113E0" w:rsidRDefault="00EF287E" w:rsidP="007B7F93">
            <w:pPr>
              <w:tabs>
                <w:tab w:val="left" w:pos="1299"/>
              </w:tabs>
              <w:spacing w:line="360" w:lineRule="auto"/>
              <w:rPr>
                <w:rFonts w:cs="Times New Roman"/>
                <w:szCs w:val="28"/>
              </w:rPr>
            </w:pPr>
          </w:p>
        </w:tc>
      </w:tr>
      <w:tr w:rsidR="00EF287E" w:rsidRPr="00A113E0" w14:paraId="2B08E861" w14:textId="77777777" w:rsidTr="0018089F">
        <w:tc>
          <w:tcPr>
            <w:tcW w:w="3114" w:type="dxa"/>
          </w:tcPr>
          <w:p w14:paraId="1631ECAC" w14:textId="5B4E0BBD"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S</w:t>
            </w:r>
            <w:r w:rsidR="00EF287E" w:rsidRPr="00A113E0">
              <w:rPr>
                <w:rFonts w:eastAsia="Times New Roman" w:cs="Times New Roman"/>
                <w:color w:val="000000"/>
                <w:szCs w:val="28"/>
                <w:shd w:val="clear" w:color="auto" w:fill="FFFFFF"/>
                <w:lang w:val="en-GB"/>
              </w:rPr>
              <w:t>alt cucumbers</w:t>
            </w:r>
          </w:p>
        </w:tc>
        <w:tc>
          <w:tcPr>
            <w:tcW w:w="3402" w:type="dxa"/>
          </w:tcPr>
          <w:p w14:paraId="14514998" w14:textId="6AC43E0C" w:rsidR="00EF287E" w:rsidRPr="00A113E0" w:rsidRDefault="00276751" w:rsidP="007B7F93">
            <w:pPr>
              <w:tabs>
                <w:tab w:val="left" w:pos="1299"/>
              </w:tabs>
              <w:spacing w:line="360" w:lineRule="auto"/>
              <w:rPr>
                <w:rFonts w:cs="Times New Roman"/>
                <w:szCs w:val="28"/>
              </w:rPr>
            </w:pPr>
            <w:r w:rsidRPr="00A113E0">
              <w:rPr>
                <w:rFonts w:cs="Times New Roman"/>
                <w:szCs w:val="28"/>
                <w:lang w:val="en-GB"/>
              </w:rPr>
              <w:t>Moscow</w:t>
            </w:r>
          </w:p>
        </w:tc>
        <w:tc>
          <w:tcPr>
            <w:tcW w:w="2835" w:type="dxa"/>
          </w:tcPr>
          <w:p w14:paraId="0D810E29" w14:textId="77777777" w:rsidR="00EF287E" w:rsidRPr="00A113E0" w:rsidRDefault="00EF287E" w:rsidP="007B7F93">
            <w:pPr>
              <w:tabs>
                <w:tab w:val="left" w:pos="1299"/>
              </w:tabs>
              <w:spacing w:line="360" w:lineRule="auto"/>
              <w:rPr>
                <w:rFonts w:cs="Times New Roman"/>
                <w:szCs w:val="28"/>
              </w:rPr>
            </w:pPr>
          </w:p>
        </w:tc>
      </w:tr>
      <w:tr w:rsidR="00276751" w:rsidRPr="00A113E0" w14:paraId="55D548CA" w14:textId="77777777" w:rsidTr="0018089F">
        <w:tc>
          <w:tcPr>
            <w:tcW w:w="3114" w:type="dxa"/>
          </w:tcPr>
          <w:p w14:paraId="2F9DFDD3" w14:textId="00729230" w:rsidR="00276751" w:rsidRPr="00A113E0" w:rsidRDefault="00276751" w:rsidP="007B7F93">
            <w:pPr>
              <w:tabs>
                <w:tab w:val="left" w:pos="1299"/>
              </w:tabs>
              <w:spacing w:line="360" w:lineRule="auto"/>
              <w:rPr>
                <w:rFonts w:eastAsia="Times New Roman" w:cs="Times New Roman"/>
                <w:color w:val="000000"/>
                <w:szCs w:val="28"/>
                <w:shd w:val="clear" w:color="auto" w:fill="FFFFFF"/>
                <w:lang w:val="en-GB"/>
              </w:rPr>
            </w:pPr>
            <w:r w:rsidRPr="00A113E0">
              <w:rPr>
                <w:rFonts w:cs="Times New Roman"/>
                <w:szCs w:val="28"/>
                <w:lang w:val="en-GB"/>
              </w:rPr>
              <w:t>Saint Petersburg</w:t>
            </w:r>
          </w:p>
        </w:tc>
        <w:tc>
          <w:tcPr>
            <w:tcW w:w="3402" w:type="dxa"/>
          </w:tcPr>
          <w:p w14:paraId="5B1F44B8" w14:textId="6D4162A7" w:rsidR="00276751" w:rsidRPr="00A113E0" w:rsidRDefault="00276751" w:rsidP="007B7F93">
            <w:pPr>
              <w:tabs>
                <w:tab w:val="left" w:pos="1299"/>
              </w:tabs>
              <w:spacing w:line="360" w:lineRule="auto"/>
              <w:rPr>
                <w:rFonts w:cs="Times New Roman"/>
                <w:szCs w:val="28"/>
                <w:lang w:val="en-GB"/>
              </w:rPr>
            </w:pPr>
            <w:r w:rsidRPr="00A113E0">
              <w:rPr>
                <w:rFonts w:cs="Times New Roman"/>
                <w:szCs w:val="28"/>
                <w:lang w:val="en-GB"/>
              </w:rPr>
              <w:t>Saint Petersburg</w:t>
            </w:r>
          </w:p>
        </w:tc>
        <w:tc>
          <w:tcPr>
            <w:tcW w:w="2835" w:type="dxa"/>
          </w:tcPr>
          <w:p w14:paraId="599C221B" w14:textId="77777777" w:rsidR="00276751" w:rsidRPr="00A113E0" w:rsidRDefault="00276751" w:rsidP="007B7F93">
            <w:pPr>
              <w:tabs>
                <w:tab w:val="left" w:pos="1299"/>
              </w:tabs>
              <w:spacing w:line="360" w:lineRule="auto"/>
              <w:rPr>
                <w:rFonts w:cs="Times New Roman"/>
                <w:szCs w:val="28"/>
              </w:rPr>
            </w:pPr>
          </w:p>
        </w:tc>
      </w:tr>
      <w:tr w:rsidR="00EF287E" w:rsidRPr="00A113E0" w14:paraId="2BA3D5BD" w14:textId="77777777" w:rsidTr="0018089F">
        <w:tc>
          <w:tcPr>
            <w:tcW w:w="3114" w:type="dxa"/>
          </w:tcPr>
          <w:p w14:paraId="0FC78E88" w14:textId="1861A66B"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lang w:val="en-GB"/>
              </w:rPr>
              <w:t>P</w:t>
            </w:r>
            <w:r w:rsidR="00EF287E" w:rsidRPr="00A113E0">
              <w:rPr>
                <w:rFonts w:eastAsia="Times New Roman" w:cs="Times New Roman"/>
                <w:color w:val="000000"/>
                <w:szCs w:val="28"/>
                <w:lang w:val="en-GB"/>
              </w:rPr>
              <w:t>ickles</w:t>
            </w:r>
          </w:p>
        </w:tc>
        <w:tc>
          <w:tcPr>
            <w:tcW w:w="3402" w:type="dxa"/>
          </w:tcPr>
          <w:p w14:paraId="75B3C135" w14:textId="1C197825"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rPr>
              <w:t>Mrs Soviet</w:t>
            </w:r>
          </w:p>
        </w:tc>
        <w:tc>
          <w:tcPr>
            <w:tcW w:w="2835" w:type="dxa"/>
          </w:tcPr>
          <w:p w14:paraId="0C080B3D" w14:textId="77777777" w:rsidR="00EF287E" w:rsidRPr="00A113E0" w:rsidRDefault="00EF287E" w:rsidP="007B7F93">
            <w:pPr>
              <w:tabs>
                <w:tab w:val="left" w:pos="1299"/>
              </w:tabs>
              <w:spacing w:line="360" w:lineRule="auto"/>
              <w:rPr>
                <w:rFonts w:cs="Times New Roman"/>
                <w:szCs w:val="28"/>
              </w:rPr>
            </w:pPr>
          </w:p>
        </w:tc>
      </w:tr>
      <w:tr w:rsidR="00EF287E" w:rsidRPr="00A113E0" w14:paraId="4AC80658" w14:textId="77777777" w:rsidTr="0018089F">
        <w:tc>
          <w:tcPr>
            <w:tcW w:w="3114" w:type="dxa"/>
          </w:tcPr>
          <w:p w14:paraId="474B7E70" w14:textId="4EB189BF"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C</w:t>
            </w:r>
            <w:r w:rsidR="00EF287E" w:rsidRPr="00A113E0">
              <w:rPr>
                <w:rFonts w:eastAsia="Times New Roman" w:cs="Times New Roman"/>
                <w:color w:val="000000"/>
                <w:szCs w:val="28"/>
                <w:shd w:val="clear" w:color="auto" w:fill="FFFFFF"/>
                <w:lang w:val="en-GB"/>
              </w:rPr>
              <w:t>hai</w:t>
            </w:r>
          </w:p>
        </w:tc>
        <w:tc>
          <w:tcPr>
            <w:tcW w:w="3402" w:type="dxa"/>
          </w:tcPr>
          <w:p w14:paraId="363E732B" w14:textId="38F6AB7D"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C</w:t>
            </w:r>
            <w:r w:rsidR="00FA3109" w:rsidRPr="00A113E0">
              <w:rPr>
                <w:rFonts w:eastAsia="Times New Roman" w:cs="Times New Roman"/>
                <w:color w:val="000000"/>
                <w:szCs w:val="28"/>
                <w:shd w:val="clear" w:color="auto" w:fill="FFFFFF"/>
                <w:lang w:val="en-GB"/>
              </w:rPr>
              <w:t>hai</w:t>
            </w:r>
          </w:p>
        </w:tc>
        <w:tc>
          <w:tcPr>
            <w:tcW w:w="2835" w:type="dxa"/>
          </w:tcPr>
          <w:p w14:paraId="14D5025A" w14:textId="77777777" w:rsidR="00EF287E" w:rsidRPr="00A113E0" w:rsidRDefault="00EF287E" w:rsidP="007B7F93">
            <w:pPr>
              <w:tabs>
                <w:tab w:val="left" w:pos="1299"/>
              </w:tabs>
              <w:spacing w:line="360" w:lineRule="auto"/>
              <w:rPr>
                <w:rFonts w:cs="Times New Roman"/>
                <w:szCs w:val="28"/>
              </w:rPr>
            </w:pPr>
          </w:p>
        </w:tc>
      </w:tr>
      <w:tr w:rsidR="00EF287E" w:rsidRPr="00A113E0" w14:paraId="5481633B" w14:textId="77777777" w:rsidTr="0018089F">
        <w:tc>
          <w:tcPr>
            <w:tcW w:w="3114" w:type="dxa"/>
          </w:tcPr>
          <w:p w14:paraId="76A83B07" w14:textId="325897BF"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P</w:t>
            </w:r>
            <w:r w:rsidR="00EF287E" w:rsidRPr="00A113E0">
              <w:rPr>
                <w:rFonts w:eastAsia="Times New Roman" w:cs="Times New Roman"/>
                <w:color w:val="000000"/>
                <w:szCs w:val="28"/>
                <w:shd w:val="clear" w:color="auto" w:fill="FFFFFF"/>
                <w:lang w:val="en-GB"/>
              </w:rPr>
              <w:t>irozhki</w:t>
            </w:r>
          </w:p>
        </w:tc>
        <w:tc>
          <w:tcPr>
            <w:tcW w:w="3402" w:type="dxa"/>
          </w:tcPr>
          <w:p w14:paraId="2EED6C50" w14:textId="102B91D7"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FA3109" w:rsidRPr="00A113E0">
              <w:rPr>
                <w:rFonts w:eastAsia="Times New Roman" w:cs="Times New Roman"/>
                <w:color w:val="222222"/>
                <w:szCs w:val="28"/>
                <w:shd w:val="clear" w:color="auto" w:fill="FFFFFF"/>
                <w:lang w:val="en-GB"/>
              </w:rPr>
              <w:t>he Soviet Union</w:t>
            </w:r>
          </w:p>
        </w:tc>
        <w:tc>
          <w:tcPr>
            <w:tcW w:w="2835" w:type="dxa"/>
          </w:tcPr>
          <w:p w14:paraId="6560FAC6" w14:textId="77777777" w:rsidR="00EF287E" w:rsidRPr="00A113E0" w:rsidRDefault="00EF287E" w:rsidP="007B7F93">
            <w:pPr>
              <w:tabs>
                <w:tab w:val="left" w:pos="1299"/>
              </w:tabs>
              <w:spacing w:line="360" w:lineRule="auto"/>
              <w:rPr>
                <w:rFonts w:cs="Times New Roman"/>
                <w:szCs w:val="28"/>
              </w:rPr>
            </w:pPr>
          </w:p>
        </w:tc>
      </w:tr>
      <w:tr w:rsidR="00EF287E" w:rsidRPr="00A113E0" w14:paraId="717E07FD" w14:textId="77777777" w:rsidTr="0018089F">
        <w:tc>
          <w:tcPr>
            <w:tcW w:w="3114" w:type="dxa"/>
          </w:tcPr>
          <w:p w14:paraId="02C8BE75" w14:textId="35FB6B37" w:rsidR="00EF287E" w:rsidRPr="00A113E0" w:rsidRDefault="000959B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lastRenderedPageBreak/>
              <w:t>S</w:t>
            </w:r>
            <w:r w:rsidR="00EF287E" w:rsidRPr="00A113E0">
              <w:rPr>
                <w:rFonts w:eastAsia="Times New Roman" w:cs="Times New Roman"/>
                <w:color w:val="000000"/>
                <w:szCs w:val="28"/>
                <w:shd w:val="clear" w:color="auto" w:fill="FFFFFF"/>
                <w:lang w:val="en-GB"/>
              </w:rPr>
              <w:t>hchi</w:t>
            </w:r>
          </w:p>
        </w:tc>
        <w:tc>
          <w:tcPr>
            <w:tcW w:w="3402" w:type="dxa"/>
          </w:tcPr>
          <w:p w14:paraId="6A3F30D2" w14:textId="7A43D0A6"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lang w:val="en-GB"/>
              </w:rPr>
              <w:t>The Red Terror</w:t>
            </w:r>
          </w:p>
        </w:tc>
        <w:tc>
          <w:tcPr>
            <w:tcW w:w="2835" w:type="dxa"/>
          </w:tcPr>
          <w:p w14:paraId="1540C97A" w14:textId="77777777" w:rsidR="00EF287E" w:rsidRPr="00A113E0" w:rsidRDefault="00EF287E" w:rsidP="007B7F93">
            <w:pPr>
              <w:tabs>
                <w:tab w:val="left" w:pos="1299"/>
              </w:tabs>
              <w:spacing w:line="360" w:lineRule="auto"/>
              <w:rPr>
                <w:rFonts w:cs="Times New Roman"/>
                <w:szCs w:val="28"/>
              </w:rPr>
            </w:pPr>
          </w:p>
        </w:tc>
      </w:tr>
      <w:tr w:rsidR="00EF287E" w:rsidRPr="00A113E0" w14:paraId="72E2A072" w14:textId="77777777" w:rsidTr="0018089F">
        <w:tc>
          <w:tcPr>
            <w:tcW w:w="3114" w:type="dxa"/>
          </w:tcPr>
          <w:p w14:paraId="0B05575F" w14:textId="4C38671C"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Borodino bread</w:t>
            </w:r>
          </w:p>
        </w:tc>
        <w:tc>
          <w:tcPr>
            <w:tcW w:w="3402" w:type="dxa"/>
          </w:tcPr>
          <w:p w14:paraId="66F57EB2" w14:textId="0FD83A81"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lang w:val="en-GB"/>
              </w:rPr>
              <w:t>The Red Army</w:t>
            </w:r>
          </w:p>
        </w:tc>
        <w:tc>
          <w:tcPr>
            <w:tcW w:w="2835" w:type="dxa"/>
          </w:tcPr>
          <w:p w14:paraId="730A72CA" w14:textId="77777777" w:rsidR="00EF287E" w:rsidRPr="00A113E0" w:rsidRDefault="00EF287E" w:rsidP="007B7F93">
            <w:pPr>
              <w:tabs>
                <w:tab w:val="left" w:pos="1299"/>
              </w:tabs>
              <w:spacing w:line="360" w:lineRule="auto"/>
              <w:rPr>
                <w:rFonts w:cs="Times New Roman"/>
                <w:szCs w:val="28"/>
              </w:rPr>
            </w:pPr>
          </w:p>
        </w:tc>
      </w:tr>
      <w:tr w:rsidR="00EF287E" w:rsidRPr="00A113E0" w14:paraId="2476AB96" w14:textId="77777777" w:rsidTr="0018089F">
        <w:tc>
          <w:tcPr>
            <w:tcW w:w="3114" w:type="dxa"/>
          </w:tcPr>
          <w:p w14:paraId="7B32395C" w14:textId="68A56F63"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rPr>
              <w:t>Diaghilev</w:t>
            </w:r>
          </w:p>
        </w:tc>
        <w:tc>
          <w:tcPr>
            <w:tcW w:w="3402" w:type="dxa"/>
          </w:tcPr>
          <w:p w14:paraId="50CF79AE" w14:textId="30FFD925"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FA3109" w:rsidRPr="00A113E0">
              <w:rPr>
                <w:rFonts w:eastAsia="Times New Roman" w:cs="Times New Roman"/>
                <w:color w:val="222222"/>
                <w:szCs w:val="28"/>
                <w:lang w:val="en-GB"/>
              </w:rPr>
              <w:t>he Iron Curtain</w:t>
            </w:r>
          </w:p>
        </w:tc>
        <w:tc>
          <w:tcPr>
            <w:tcW w:w="2835" w:type="dxa"/>
          </w:tcPr>
          <w:p w14:paraId="427BDA68" w14:textId="77777777" w:rsidR="00EF287E" w:rsidRPr="00A113E0" w:rsidRDefault="00EF287E" w:rsidP="007B7F93">
            <w:pPr>
              <w:tabs>
                <w:tab w:val="left" w:pos="1299"/>
              </w:tabs>
              <w:spacing w:line="360" w:lineRule="auto"/>
              <w:rPr>
                <w:rFonts w:cs="Times New Roman"/>
                <w:szCs w:val="28"/>
              </w:rPr>
            </w:pPr>
          </w:p>
        </w:tc>
      </w:tr>
      <w:tr w:rsidR="00EF287E" w:rsidRPr="00A113E0" w14:paraId="7D2ADE52" w14:textId="77777777" w:rsidTr="0018089F">
        <w:tc>
          <w:tcPr>
            <w:tcW w:w="3114" w:type="dxa"/>
          </w:tcPr>
          <w:p w14:paraId="77A1713B" w14:textId="1A25DC5D"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rPr>
              <w:t>Stravinsky</w:t>
            </w:r>
          </w:p>
        </w:tc>
        <w:tc>
          <w:tcPr>
            <w:tcW w:w="3402" w:type="dxa"/>
          </w:tcPr>
          <w:p w14:paraId="0781D92D" w14:textId="6F92A58C" w:rsidR="00EF287E" w:rsidRPr="00A113E0" w:rsidRDefault="008F414B" w:rsidP="007B7F93">
            <w:pPr>
              <w:tabs>
                <w:tab w:val="left" w:pos="1299"/>
              </w:tabs>
              <w:spacing w:line="360" w:lineRule="auto"/>
              <w:rPr>
                <w:rFonts w:cs="Times New Roman"/>
                <w:szCs w:val="28"/>
              </w:rPr>
            </w:pPr>
            <w:r w:rsidRPr="00A113E0">
              <w:rPr>
                <w:rFonts w:eastAsia="Times New Roman" w:cs="Times New Roman"/>
                <w:color w:val="222222"/>
                <w:szCs w:val="28"/>
                <w:lang w:val="en-GB"/>
              </w:rPr>
              <w:t>T</w:t>
            </w:r>
            <w:r w:rsidR="00FA3109" w:rsidRPr="00A113E0">
              <w:rPr>
                <w:rFonts w:eastAsia="Times New Roman" w:cs="Times New Roman"/>
                <w:color w:val="222222"/>
                <w:szCs w:val="28"/>
                <w:lang w:val="en-GB"/>
              </w:rPr>
              <w:t>he Siberian salt mines</w:t>
            </w:r>
          </w:p>
        </w:tc>
        <w:tc>
          <w:tcPr>
            <w:tcW w:w="2835" w:type="dxa"/>
          </w:tcPr>
          <w:p w14:paraId="1B7546D3" w14:textId="77777777" w:rsidR="00EF287E" w:rsidRPr="00A113E0" w:rsidRDefault="00EF287E" w:rsidP="007B7F93">
            <w:pPr>
              <w:tabs>
                <w:tab w:val="left" w:pos="1299"/>
              </w:tabs>
              <w:spacing w:line="360" w:lineRule="auto"/>
              <w:rPr>
                <w:rFonts w:cs="Times New Roman"/>
                <w:szCs w:val="28"/>
              </w:rPr>
            </w:pPr>
          </w:p>
        </w:tc>
      </w:tr>
      <w:tr w:rsidR="00EF287E" w:rsidRPr="00A113E0" w14:paraId="0DA4C41C" w14:textId="77777777" w:rsidTr="0018089F">
        <w:tc>
          <w:tcPr>
            <w:tcW w:w="3114" w:type="dxa"/>
          </w:tcPr>
          <w:p w14:paraId="709FEF8A" w14:textId="524BEF1D"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rPr>
              <w:t>Georgi Zhukov</w:t>
            </w:r>
          </w:p>
        </w:tc>
        <w:tc>
          <w:tcPr>
            <w:tcW w:w="3402" w:type="dxa"/>
          </w:tcPr>
          <w:p w14:paraId="42B575CC" w14:textId="0FBA7F0A"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lang w:val="en-GB"/>
              </w:rPr>
              <w:t>Russian Man</w:t>
            </w:r>
          </w:p>
        </w:tc>
        <w:tc>
          <w:tcPr>
            <w:tcW w:w="2835" w:type="dxa"/>
          </w:tcPr>
          <w:p w14:paraId="4674E5E8" w14:textId="77777777" w:rsidR="00EF287E" w:rsidRPr="00A113E0" w:rsidRDefault="00EF287E" w:rsidP="007B7F93">
            <w:pPr>
              <w:tabs>
                <w:tab w:val="left" w:pos="1299"/>
              </w:tabs>
              <w:spacing w:line="360" w:lineRule="auto"/>
              <w:rPr>
                <w:rFonts w:cs="Times New Roman"/>
                <w:szCs w:val="28"/>
              </w:rPr>
            </w:pPr>
          </w:p>
        </w:tc>
      </w:tr>
      <w:tr w:rsidR="00EF287E" w:rsidRPr="00A113E0" w14:paraId="203B34C4" w14:textId="77777777" w:rsidTr="0018089F">
        <w:tc>
          <w:tcPr>
            <w:tcW w:w="3114" w:type="dxa"/>
          </w:tcPr>
          <w:p w14:paraId="05041CF3" w14:textId="4FDFA3A8"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shd w:val="clear" w:color="auto" w:fill="FFFFFF"/>
                <w:lang w:val="en-GB"/>
              </w:rPr>
              <w:t>Belomorkanal</w:t>
            </w:r>
          </w:p>
        </w:tc>
        <w:tc>
          <w:tcPr>
            <w:tcW w:w="3402" w:type="dxa"/>
          </w:tcPr>
          <w:p w14:paraId="09D7414A" w14:textId="6CB50F12"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lang w:val="en-GB"/>
              </w:rPr>
              <w:t>UnRussian Man manner</w:t>
            </w:r>
          </w:p>
        </w:tc>
        <w:tc>
          <w:tcPr>
            <w:tcW w:w="2835" w:type="dxa"/>
          </w:tcPr>
          <w:p w14:paraId="21F07167" w14:textId="77777777" w:rsidR="00EF287E" w:rsidRPr="00A113E0" w:rsidRDefault="00EF287E" w:rsidP="007B7F93">
            <w:pPr>
              <w:tabs>
                <w:tab w:val="left" w:pos="1299"/>
              </w:tabs>
              <w:spacing w:line="360" w:lineRule="auto"/>
              <w:rPr>
                <w:rFonts w:cs="Times New Roman"/>
                <w:szCs w:val="28"/>
              </w:rPr>
            </w:pPr>
          </w:p>
        </w:tc>
      </w:tr>
      <w:tr w:rsidR="00EF287E" w:rsidRPr="00A113E0" w14:paraId="56E23AA3" w14:textId="77777777" w:rsidTr="0018089F">
        <w:tc>
          <w:tcPr>
            <w:tcW w:w="3114" w:type="dxa"/>
          </w:tcPr>
          <w:p w14:paraId="1A640D76" w14:textId="62491D84"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rPr>
              <w:t>Cossacks</w:t>
            </w:r>
          </w:p>
        </w:tc>
        <w:tc>
          <w:tcPr>
            <w:tcW w:w="3402" w:type="dxa"/>
          </w:tcPr>
          <w:p w14:paraId="0B651B92" w14:textId="5FA26C4E" w:rsidR="00EF287E" w:rsidRPr="00A113E0" w:rsidRDefault="00FA3109" w:rsidP="00FA3109">
            <w:pPr>
              <w:tabs>
                <w:tab w:val="left" w:pos="1299"/>
              </w:tabs>
              <w:spacing w:line="360" w:lineRule="auto"/>
              <w:ind w:firstLine="34"/>
              <w:jc w:val="both"/>
              <w:rPr>
                <w:rFonts w:cs="Times New Roman"/>
                <w:szCs w:val="28"/>
              </w:rPr>
            </w:pPr>
            <w:r w:rsidRPr="00A113E0">
              <w:rPr>
                <w:rFonts w:eastAsia="Times New Roman" w:cs="Times New Roman"/>
                <w:color w:val="222222"/>
                <w:szCs w:val="28"/>
                <w:lang w:val="en-GB"/>
              </w:rPr>
              <w:t>Potemkin villages</w:t>
            </w:r>
          </w:p>
        </w:tc>
        <w:tc>
          <w:tcPr>
            <w:tcW w:w="2835" w:type="dxa"/>
          </w:tcPr>
          <w:p w14:paraId="40DF7041" w14:textId="77777777" w:rsidR="00EF287E" w:rsidRPr="00A113E0" w:rsidRDefault="00EF287E" w:rsidP="007B7F93">
            <w:pPr>
              <w:tabs>
                <w:tab w:val="left" w:pos="1299"/>
              </w:tabs>
              <w:spacing w:line="360" w:lineRule="auto"/>
              <w:rPr>
                <w:rFonts w:cs="Times New Roman"/>
                <w:szCs w:val="28"/>
              </w:rPr>
            </w:pPr>
          </w:p>
        </w:tc>
      </w:tr>
      <w:tr w:rsidR="00EF287E" w:rsidRPr="00A113E0" w14:paraId="34E0744E" w14:textId="77777777" w:rsidTr="0018089F">
        <w:tc>
          <w:tcPr>
            <w:tcW w:w="3114" w:type="dxa"/>
          </w:tcPr>
          <w:p w14:paraId="3FF074ED" w14:textId="4A27DFF5" w:rsidR="00EF287E" w:rsidRPr="00EA346B" w:rsidRDefault="00EF287E" w:rsidP="007B7F93">
            <w:pPr>
              <w:tabs>
                <w:tab w:val="left" w:pos="1299"/>
              </w:tabs>
              <w:spacing w:line="360" w:lineRule="auto"/>
              <w:rPr>
                <w:rFonts w:cs="Times New Roman"/>
                <w:szCs w:val="28"/>
                <w:lang w:val="en-US"/>
              </w:rPr>
            </w:pPr>
            <w:r w:rsidRPr="00EA346B">
              <w:rPr>
                <w:rFonts w:eastAsia="Times New Roman" w:cs="Times New Roman"/>
                <w:color w:val="000000"/>
                <w:szCs w:val="28"/>
                <w:lang w:val="en-US"/>
              </w:rPr>
              <w:t>Degtiarev-Shpagin heavy machine gun</w:t>
            </w:r>
          </w:p>
        </w:tc>
        <w:tc>
          <w:tcPr>
            <w:tcW w:w="3402" w:type="dxa"/>
          </w:tcPr>
          <w:p w14:paraId="06C28FA7" w14:textId="1271689E"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lang w:val="en-GB"/>
              </w:rPr>
              <w:t>Soviet block</w:t>
            </w:r>
          </w:p>
        </w:tc>
        <w:tc>
          <w:tcPr>
            <w:tcW w:w="2835" w:type="dxa"/>
          </w:tcPr>
          <w:p w14:paraId="710DAE31" w14:textId="77777777" w:rsidR="00EF287E" w:rsidRPr="00A113E0" w:rsidRDefault="00EF287E" w:rsidP="007B7F93">
            <w:pPr>
              <w:tabs>
                <w:tab w:val="left" w:pos="1299"/>
              </w:tabs>
              <w:spacing w:line="360" w:lineRule="auto"/>
              <w:rPr>
                <w:rFonts w:cs="Times New Roman"/>
                <w:szCs w:val="28"/>
              </w:rPr>
            </w:pPr>
          </w:p>
        </w:tc>
      </w:tr>
      <w:tr w:rsidR="00EF287E" w:rsidRPr="00A113E0" w14:paraId="1BEA14F4" w14:textId="77777777" w:rsidTr="0018089F">
        <w:tc>
          <w:tcPr>
            <w:tcW w:w="3114" w:type="dxa"/>
          </w:tcPr>
          <w:p w14:paraId="21DA9A65" w14:textId="511EB1F0"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rPr>
              <w:t>T-34</w:t>
            </w:r>
          </w:p>
        </w:tc>
        <w:tc>
          <w:tcPr>
            <w:tcW w:w="3402" w:type="dxa"/>
          </w:tcPr>
          <w:p w14:paraId="5A61E829" w14:textId="146E759D"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222222"/>
                <w:szCs w:val="28"/>
                <w:shd w:val="clear" w:color="auto" w:fill="FFFFFF"/>
              </w:rPr>
              <w:t>1950s block</w:t>
            </w:r>
          </w:p>
        </w:tc>
        <w:tc>
          <w:tcPr>
            <w:tcW w:w="2835" w:type="dxa"/>
          </w:tcPr>
          <w:p w14:paraId="79145411" w14:textId="77777777" w:rsidR="00EF287E" w:rsidRPr="00A113E0" w:rsidRDefault="00EF287E" w:rsidP="007B7F93">
            <w:pPr>
              <w:tabs>
                <w:tab w:val="left" w:pos="1299"/>
              </w:tabs>
              <w:spacing w:line="360" w:lineRule="auto"/>
              <w:rPr>
                <w:rFonts w:cs="Times New Roman"/>
                <w:szCs w:val="28"/>
              </w:rPr>
            </w:pPr>
          </w:p>
        </w:tc>
      </w:tr>
      <w:tr w:rsidR="00EF287E" w:rsidRPr="00A113E0" w14:paraId="7FFBC636" w14:textId="77777777" w:rsidTr="0018089F">
        <w:tc>
          <w:tcPr>
            <w:tcW w:w="3114" w:type="dxa"/>
          </w:tcPr>
          <w:p w14:paraId="7E328305" w14:textId="451ED81D" w:rsidR="00EF287E" w:rsidRPr="00A113E0" w:rsidRDefault="00EF287E" w:rsidP="007B7F93">
            <w:pPr>
              <w:tabs>
                <w:tab w:val="left" w:pos="1299"/>
              </w:tabs>
              <w:spacing w:line="360" w:lineRule="auto"/>
              <w:rPr>
                <w:rFonts w:cs="Times New Roman"/>
                <w:szCs w:val="28"/>
              </w:rPr>
            </w:pPr>
            <w:r w:rsidRPr="00A113E0">
              <w:rPr>
                <w:rFonts w:eastAsia="Times New Roman" w:cs="Times New Roman"/>
                <w:color w:val="000000"/>
                <w:szCs w:val="28"/>
              </w:rPr>
              <w:t>Ballerina</w:t>
            </w:r>
          </w:p>
        </w:tc>
        <w:tc>
          <w:tcPr>
            <w:tcW w:w="3402" w:type="dxa"/>
          </w:tcPr>
          <w:p w14:paraId="72D9415D" w14:textId="31C79522" w:rsidR="00EF287E" w:rsidRPr="00A113E0" w:rsidRDefault="00FA3109" w:rsidP="007B7F93">
            <w:pPr>
              <w:tabs>
                <w:tab w:val="left" w:pos="1299"/>
              </w:tabs>
              <w:spacing w:line="360" w:lineRule="auto"/>
              <w:rPr>
                <w:rFonts w:cs="Times New Roman"/>
                <w:szCs w:val="28"/>
              </w:rPr>
            </w:pPr>
            <w:r w:rsidRPr="00A113E0">
              <w:rPr>
                <w:rFonts w:eastAsia="Times New Roman" w:cs="Times New Roman"/>
                <w:szCs w:val="28"/>
              </w:rPr>
              <w:t>Soviet apartment blocks</w:t>
            </w:r>
          </w:p>
        </w:tc>
        <w:tc>
          <w:tcPr>
            <w:tcW w:w="2835" w:type="dxa"/>
          </w:tcPr>
          <w:p w14:paraId="13AD7204" w14:textId="77777777" w:rsidR="00EF287E" w:rsidRPr="00A113E0" w:rsidRDefault="00EF287E" w:rsidP="007B7F93">
            <w:pPr>
              <w:tabs>
                <w:tab w:val="left" w:pos="1299"/>
              </w:tabs>
              <w:spacing w:line="360" w:lineRule="auto"/>
              <w:rPr>
                <w:rFonts w:cs="Times New Roman"/>
                <w:szCs w:val="28"/>
              </w:rPr>
            </w:pPr>
          </w:p>
        </w:tc>
      </w:tr>
      <w:tr w:rsidR="00EF287E" w:rsidRPr="00A113E0" w14:paraId="2CE9BBEE" w14:textId="77777777" w:rsidTr="0018089F">
        <w:tc>
          <w:tcPr>
            <w:tcW w:w="3114" w:type="dxa"/>
          </w:tcPr>
          <w:p w14:paraId="78EFFFBF" w14:textId="60FE663D" w:rsidR="00EF287E" w:rsidRPr="00A113E0" w:rsidRDefault="00FA3109" w:rsidP="00FA3109">
            <w:pPr>
              <w:tabs>
                <w:tab w:val="left" w:pos="1299"/>
              </w:tabs>
              <w:spacing w:line="360" w:lineRule="auto"/>
              <w:rPr>
                <w:rFonts w:cs="Times New Roman"/>
                <w:szCs w:val="28"/>
              </w:rPr>
            </w:pPr>
            <w:r w:rsidRPr="00A113E0">
              <w:rPr>
                <w:rFonts w:eastAsia="Times New Roman" w:cs="Times New Roman"/>
                <w:color w:val="000000"/>
                <w:szCs w:val="28"/>
              </w:rPr>
              <w:t>Borodino</w:t>
            </w:r>
          </w:p>
        </w:tc>
        <w:tc>
          <w:tcPr>
            <w:tcW w:w="3402" w:type="dxa"/>
          </w:tcPr>
          <w:p w14:paraId="2A334596" w14:textId="3D598BD0" w:rsidR="00EF287E" w:rsidRPr="00A113E0" w:rsidRDefault="00FA3109" w:rsidP="007B7F93">
            <w:pPr>
              <w:tabs>
                <w:tab w:val="left" w:pos="1299"/>
              </w:tabs>
              <w:spacing w:line="360" w:lineRule="auto"/>
              <w:rPr>
                <w:rFonts w:cs="Times New Roman"/>
                <w:szCs w:val="28"/>
              </w:rPr>
            </w:pPr>
            <w:r w:rsidRPr="00A113E0">
              <w:rPr>
                <w:rFonts w:cs="Times New Roman"/>
                <w:szCs w:val="28"/>
              </w:rPr>
              <w:t xml:space="preserve">A super-Soviet </w:t>
            </w:r>
          </w:p>
        </w:tc>
        <w:tc>
          <w:tcPr>
            <w:tcW w:w="2835" w:type="dxa"/>
          </w:tcPr>
          <w:p w14:paraId="0C01676F" w14:textId="77777777" w:rsidR="00EF287E" w:rsidRPr="00A113E0" w:rsidRDefault="00EF287E" w:rsidP="007B7F93">
            <w:pPr>
              <w:tabs>
                <w:tab w:val="left" w:pos="1299"/>
              </w:tabs>
              <w:spacing w:line="360" w:lineRule="auto"/>
              <w:rPr>
                <w:rFonts w:cs="Times New Roman"/>
                <w:szCs w:val="28"/>
              </w:rPr>
            </w:pPr>
          </w:p>
        </w:tc>
      </w:tr>
      <w:tr w:rsidR="00EF287E" w:rsidRPr="00A113E0" w14:paraId="61068213" w14:textId="77777777" w:rsidTr="0018089F">
        <w:tc>
          <w:tcPr>
            <w:tcW w:w="3114" w:type="dxa"/>
          </w:tcPr>
          <w:p w14:paraId="1DDB728E" w14:textId="503619AB"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000000"/>
                <w:szCs w:val="28"/>
              </w:rPr>
              <w:t>Waterloo</w:t>
            </w:r>
          </w:p>
        </w:tc>
        <w:tc>
          <w:tcPr>
            <w:tcW w:w="3402" w:type="dxa"/>
          </w:tcPr>
          <w:p w14:paraId="06C663F1" w14:textId="4EED28A7"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000000"/>
                <w:szCs w:val="28"/>
              </w:rPr>
              <w:t>A Muscovite</w:t>
            </w:r>
          </w:p>
        </w:tc>
        <w:tc>
          <w:tcPr>
            <w:tcW w:w="2835" w:type="dxa"/>
          </w:tcPr>
          <w:p w14:paraId="03F4CA6E" w14:textId="77777777" w:rsidR="00EF287E" w:rsidRPr="00A113E0" w:rsidRDefault="00EF287E" w:rsidP="007B7F93">
            <w:pPr>
              <w:tabs>
                <w:tab w:val="left" w:pos="1299"/>
              </w:tabs>
              <w:spacing w:line="360" w:lineRule="auto"/>
              <w:rPr>
                <w:rFonts w:cs="Times New Roman"/>
                <w:szCs w:val="28"/>
              </w:rPr>
            </w:pPr>
          </w:p>
        </w:tc>
      </w:tr>
      <w:tr w:rsidR="00EF287E" w:rsidRPr="00A113E0" w14:paraId="1268A47F" w14:textId="77777777" w:rsidTr="0018089F">
        <w:tc>
          <w:tcPr>
            <w:tcW w:w="3114" w:type="dxa"/>
          </w:tcPr>
          <w:p w14:paraId="51B901DF" w14:textId="5565644E" w:rsidR="00EF287E" w:rsidRPr="00A113E0" w:rsidRDefault="00EF287E" w:rsidP="007B7F93">
            <w:pPr>
              <w:tabs>
                <w:tab w:val="left" w:pos="1299"/>
              </w:tabs>
              <w:spacing w:line="360" w:lineRule="auto"/>
              <w:rPr>
                <w:rFonts w:cs="Times New Roman"/>
                <w:szCs w:val="28"/>
              </w:rPr>
            </w:pPr>
            <w:r w:rsidRPr="00A113E0">
              <w:rPr>
                <w:rFonts w:eastAsia="Times New Roman" w:cs="Times New Roman"/>
                <w:szCs w:val="28"/>
              </w:rPr>
              <w:t>Stalingrad</w:t>
            </w:r>
          </w:p>
        </w:tc>
        <w:tc>
          <w:tcPr>
            <w:tcW w:w="3402" w:type="dxa"/>
          </w:tcPr>
          <w:p w14:paraId="4189A23A" w14:textId="71F4C267" w:rsidR="00EF287E" w:rsidRPr="00A113E0" w:rsidRDefault="0018089F" w:rsidP="007B7F93">
            <w:pPr>
              <w:tabs>
                <w:tab w:val="left" w:pos="1299"/>
              </w:tabs>
              <w:spacing w:line="360" w:lineRule="auto"/>
              <w:rPr>
                <w:rFonts w:cs="Times New Roman"/>
                <w:szCs w:val="28"/>
              </w:rPr>
            </w:pPr>
            <w:r w:rsidRPr="00A113E0">
              <w:rPr>
                <w:rFonts w:cs="Times New Roman"/>
                <w:szCs w:val="28"/>
              </w:rPr>
              <w:t>Stalingrad</w:t>
            </w:r>
          </w:p>
        </w:tc>
        <w:tc>
          <w:tcPr>
            <w:tcW w:w="2835" w:type="dxa"/>
          </w:tcPr>
          <w:p w14:paraId="58215938" w14:textId="77777777" w:rsidR="00EF287E" w:rsidRPr="00A113E0" w:rsidRDefault="00EF287E" w:rsidP="007B7F93">
            <w:pPr>
              <w:tabs>
                <w:tab w:val="left" w:pos="1299"/>
              </w:tabs>
              <w:spacing w:line="360" w:lineRule="auto"/>
              <w:rPr>
                <w:rFonts w:cs="Times New Roman"/>
                <w:szCs w:val="28"/>
              </w:rPr>
            </w:pPr>
          </w:p>
        </w:tc>
      </w:tr>
      <w:tr w:rsidR="00EF287E" w:rsidRPr="00A113E0" w14:paraId="1B6EB74F" w14:textId="77777777" w:rsidTr="0018089F">
        <w:tc>
          <w:tcPr>
            <w:tcW w:w="3114" w:type="dxa"/>
          </w:tcPr>
          <w:p w14:paraId="537B45DF" w14:textId="47A7CF19" w:rsidR="00EF287E" w:rsidRPr="00EA346B" w:rsidRDefault="00303C83" w:rsidP="007B7F93">
            <w:pPr>
              <w:tabs>
                <w:tab w:val="left" w:pos="1299"/>
              </w:tabs>
              <w:spacing w:line="360" w:lineRule="auto"/>
              <w:rPr>
                <w:rFonts w:cs="Times New Roman"/>
                <w:szCs w:val="28"/>
                <w:lang w:val="en-US"/>
              </w:rPr>
            </w:pPr>
            <w:r w:rsidRPr="00EA346B">
              <w:rPr>
                <w:rFonts w:eastAsia="Times New Roman" w:cs="Times New Roman"/>
                <w:color w:val="000000"/>
                <w:szCs w:val="28"/>
                <w:lang w:val="en-US"/>
              </w:rPr>
              <w:t>«For Stalin, for the Motherland»</w:t>
            </w:r>
          </w:p>
        </w:tc>
        <w:tc>
          <w:tcPr>
            <w:tcW w:w="3402" w:type="dxa"/>
          </w:tcPr>
          <w:p w14:paraId="3B345C85" w14:textId="3C8702C4"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000000"/>
                <w:szCs w:val="28"/>
              </w:rPr>
              <w:t>Chekist</w:t>
            </w:r>
          </w:p>
        </w:tc>
        <w:tc>
          <w:tcPr>
            <w:tcW w:w="2835" w:type="dxa"/>
          </w:tcPr>
          <w:p w14:paraId="62CE325B" w14:textId="77777777" w:rsidR="00EF287E" w:rsidRPr="00A113E0" w:rsidRDefault="00EF287E" w:rsidP="007B7F93">
            <w:pPr>
              <w:tabs>
                <w:tab w:val="left" w:pos="1299"/>
              </w:tabs>
              <w:spacing w:line="360" w:lineRule="auto"/>
              <w:rPr>
                <w:rFonts w:cs="Times New Roman"/>
                <w:szCs w:val="28"/>
              </w:rPr>
            </w:pPr>
          </w:p>
        </w:tc>
      </w:tr>
      <w:tr w:rsidR="00EF287E" w:rsidRPr="00A113E0" w14:paraId="162963C0" w14:textId="77777777" w:rsidTr="0018089F">
        <w:tc>
          <w:tcPr>
            <w:tcW w:w="3114" w:type="dxa"/>
          </w:tcPr>
          <w:p w14:paraId="017B1AE9" w14:textId="2AF16509" w:rsidR="00EF287E" w:rsidRPr="00EA346B" w:rsidRDefault="00303C83" w:rsidP="007B7F93">
            <w:pPr>
              <w:tabs>
                <w:tab w:val="left" w:pos="1299"/>
              </w:tabs>
              <w:spacing w:line="360" w:lineRule="auto"/>
              <w:rPr>
                <w:rFonts w:cs="Times New Roman"/>
                <w:szCs w:val="28"/>
                <w:lang w:val="en-US"/>
              </w:rPr>
            </w:pPr>
            <w:r w:rsidRPr="00EA346B">
              <w:rPr>
                <w:rFonts w:eastAsia="Times New Roman" w:cs="Times New Roman"/>
                <w:color w:val="000000"/>
                <w:szCs w:val="28"/>
                <w:lang w:val="en-US"/>
              </w:rPr>
              <w:t>«On the Volga! On the Stalingrad»</w:t>
            </w:r>
          </w:p>
        </w:tc>
        <w:tc>
          <w:tcPr>
            <w:tcW w:w="3402" w:type="dxa"/>
          </w:tcPr>
          <w:p w14:paraId="6AC3FB83" w14:textId="65292AA3"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000000"/>
                <w:szCs w:val="28"/>
              </w:rPr>
              <w:t>Socialist</w:t>
            </w:r>
          </w:p>
        </w:tc>
        <w:tc>
          <w:tcPr>
            <w:tcW w:w="2835" w:type="dxa"/>
          </w:tcPr>
          <w:p w14:paraId="7B94CA7F" w14:textId="77777777" w:rsidR="00EF287E" w:rsidRPr="00A113E0" w:rsidRDefault="00EF287E" w:rsidP="007B7F93">
            <w:pPr>
              <w:tabs>
                <w:tab w:val="left" w:pos="1299"/>
              </w:tabs>
              <w:spacing w:line="360" w:lineRule="auto"/>
              <w:rPr>
                <w:rFonts w:cs="Times New Roman"/>
                <w:szCs w:val="28"/>
              </w:rPr>
            </w:pPr>
          </w:p>
        </w:tc>
      </w:tr>
      <w:tr w:rsidR="00EF287E" w:rsidRPr="00A113E0" w14:paraId="3C4F6888" w14:textId="77777777" w:rsidTr="0018089F">
        <w:tc>
          <w:tcPr>
            <w:tcW w:w="3114" w:type="dxa"/>
          </w:tcPr>
          <w:p w14:paraId="4CE468BC" w14:textId="6314AB02" w:rsidR="00EF287E" w:rsidRPr="00A113E0" w:rsidRDefault="00EF287E" w:rsidP="007B7F93">
            <w:pPr>
              <w:tabs>
                <w:tab w:val="left" w:pos="1299"/>
              </w:tabs>
              <w:spacing w:line="360" w:lineRule="auto"/>
              <w:rPr>
                <w:rFonts w:cs="Times New Roman"/>
                <w:szCs w:val="28"/>
              </w:rPr>
            </w:pPr>
          </w:p>
        </w:tc>
        <w:tc>
          <w:tcPr>
            <w:tcW w:w="3402" w:type="dxa"/>
          </w:tcPr>
          <w:p w14:paraId="7192BFAC" w14:textId="6623AD77"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000000"/>
                <w:szCs w:val="28"/>
              </w:rPr>
              <w:t>NKVD</w:t>
            </w:r>
          </w:p>
        </w:tc>
        <w:tc>
          <w:tcPr>
            <w:tcW w:w="2835" w:type="dxa"/>
          </w:tcPr>
          <w:p w14:paraId="25D01F59" w14:textId="77777777" w:rsidR="00EF287E" w:rsidRPr="00A113E0" w:rsidRDefault="00EF287E" w:rsidP="007B7F93">
            <w:pPr>
              <w:tabs>
                <w:tab w:val="left" w:pos="1299"/>
              </w:tabs>
              <w:spacing w:line="360" w:lineRule="auto"/>
              <w:rPr>
                <w:rFonts w:cs="Times New Roman"/>
                <w:szCs w:val="28"/>
              </w:rPr>
            </w:pPr>
          </w:p>
        </w:tc>
      </w:tr>
      <w:tr w:rsidR="00EF287E" w:rsidRPr="00A113E0" w14:paraId="42D0935F" w14:textId="77777777" w:rsidTr="0018089F">
        <w:tc>
          <w:tcPr>
            <w:tcW w:w="3114" w:type="dxa"/>
          </w:tcPr>
          <w:p w14:paraId="4D6A0305" w14:textId="77777777" w:rsidR="00EF287E" w:rsidRPr="00A113E0" w:rsidRDefault="00EF287E" w:rsidP="007B7F93">
            <w:pPr>
              <w:tabs>
                <w:tab w:val="left" w:pos="1299"/>
              </w:tabs>
              <w:spacing w:line="360" w:lineRule="auto"/>
              <w:rPr>
                <w:rFonts w:cs="Times New Roman"/>
                <w:szCs w:val="28"/>
              </w:rPr>
            </w:pPr>
          </w:p>
        </w:tc>
        <w:tc>
          <w:tcPr>
            <w:tcW w:w="3402" w:type="dxa"/>
          </w:tcPr>
          <w:p w14:paraId="7702B9F2" w14:textId="315E20D7" w:rsidR="00EF287E" w:rsidRPr="00A113E0" w:rsidRDefault="00FA3109" w:rsidP="007B7F93">
            <w:pPr>
              <w:tabs>
                <w:tab w:val="left" w:pos="1299"/>
              </w:tabs>
              <w:spacing w:line="360" w:lineRule="auto"/>
              <w:rPr>
                <w:rFonts w:cs="Times New Roman"/>
                <w:szCs w:val="28"/>
              </w:rPr>
            </w:pPr>
            <w:r w:rsidRPr="00A113E0">
              <w:rPr>
                <w:rFonts w:eastAsia="Times New Roman" w:cs="Times New Roman"/>
                <w:color w:val="000000"/>
                <w:szCs w:val="28"/>
              </w:rPr>
              <w:t>Communist Party</w:t>
            </w:r>
          </w:p>
        </w:tc>
        <w:tc>
          <w:tcPr>
            <w:tcW w:w="2835" w:type="dxa"/>
          </w:tcPr>
          <w:p w14:paraId="3EA45EAB" w14:textId="77777777" w:rsidR="00EF287E" w:rsidRPr="00A113E0" w:rsidRDefault="00EF287E" w:rsidP="007B7F93">
            <w:pPr>
              <w:tabs>
                <w:tab w:val="left" w:pos="1299"/>
              </w:tabs>
              <w:spacing w:line="360" w:lineRule="auto"/>
              <w:rPr>
                <w:rFonts w:cs="Times New Roman"/>
                <w:szCs w:val="28"/>
              </w:rPr>
            </w:pPr>
          </w:p>
        </w:tc>
      </w:tr>
      <w:tr w:rsidR="00FA3109" w:rsidRPr="00A113E0" w14:paraId="67D33C0A" w14:textId="77777777" w:rsidTr="00FA3109">
        <w:tc>
          <w:tcPr>
            <w:tcW w:w="3114" w:type="dxa"/>
          </w:tcPr>
          <w:p w14:paraId="4D467D22" w14:textId="77777777" w:rsidR="00FA3109" w:rsidRPr="00A113E0" w:rsidRDefault="00FA3109" w:rsidP="005D7462">
            <w:pPr>
              <w:tabs>
                <w:tab w:val="left" w:pos="1299"/>
              </w:tabs>
              <w:spacing w:line="360" w:lineRule="auto"/>
              <w:rPr>
                <w:rFonts w:cs="Times New Roman"/>
                <w:szCs w:val="28"/>
              </w:rPr>
            </w:pPr>
          </w:p>
        </w:tc>
        <w:tc>
          <w:tcPr>
            <w:tcW w:w="3402" w:type="dxa"/>
          </w:tcPr>
          <w:p w14:paraId="243B65AF" w14:textId="138D5452"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The Eight Grammes</w:t>
            </w:r>
          </w:p>
        </w:tc>
        <w:tc>
          <w:tcPr>
            <w:tcW w:w="2835" w:type="dxa"/>
          </w:tcPr>
          <w:p w14:paraId="15B8A65F" w14:textId="77777777" w:rsidR="00FA3109" w:rsidRPr="00A113E0" w:rsidRDefault="00FA3109" w:rsidP="005D7462">
            <w:pPr>
              <w:tabs>
                <w:tab w:val="left" w:pos="1299"/>
              </w:tabs>
              <w:spacing w:line="360" w:lineRule="auto"/>
              <w:rPr>
                <w:rFonts w:cs="Times New Roman"/>
                <w:szCs w:val="28"/>
              </w:rPr>
            </w:pPr>
          </w:p>
        </w:tc>
      </w:tr>
      <w:tr w:rsidR="00FA3109" w:rsidRPr="00A113E0" w14:paraId="2B84D5A8" w14:textId="77777777" w:rsidTr="00FA3109">
        <w:tc>
          <w:tcPr>
            <w:tcW w:w="3114" w:type="dxa"/>
          </w:tcPr>
          <w:p w14:paraId="2DB327F2" w14:textId="77777777" w:rsidR="00FA3109" w:rsidRPr="00A113E0" w:rsidRDefault="00FA3109" w:rsidP="005D7462">
            <w:pPr>
              <w:tabs>
                <w:tab w:val="left" w:pos="1299"/>
              </w:tabs>
              <w:spacing w:line="360" w:lineRule="auto"/>
              <w:rPr>
                <w:rFonts w:cs="Times New Roman"/>
                <w:szCs w:val="28"/>
              </w:rPr>
            </w:pPr>
          </w:p>
        </w:tc>
        <w:tc>
          <w:tcPr>
            <w:tcW w:w="3402" w:type="dxa"/>
          </w:tcPr>
          <w:p w14:paraId="4D10405C" w14:textId="19A6E6D4"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Red Army</w:t>
            </w:r>
          </w:p>
        </w:tc>
        <w:tc>
          <w:tcPr>
            <w:tcW w:w="2835" w:type="dxa"/>
          </w:tcPr>
          <w:p w14:paraId="0381F446" w14:textId="77777777" w:rsidR="00FA3109" w:rsidRPr="00A113E0" w:rsidRDefault="00FA3109" w:rsidP="005D7462">
            <w:pPr>
              <w:tabs>
                <w:tab w:val="left" w:pos="1299"/>
              </w:tabs>
              <w:spacing w:line="360" w:lineRule="auto"/>
              <w:rPr>
                <w:rFonts w:cs="Times New Roman"/>
                <w:szCs w:val="28"/>
              </w:rPr>
            </w:pPr>
          </w:p>
        </w:tc>
      </w:tr>
      <w:tr w:rsidR="00FA3109" w:rsidRPr="00A113E0" w14:paraId="2CB7E1CC" w14:textId="77777777" w:rsidTr="00FA3109">
        <w:tc>
          <w:tcPr>
            <w:tcW w:w="3114" w:type="dxa"/>
          </w:tcPr>
          <w:p w14:paraId="220558A9" w14:textId="77777777" w:rsidR="00FA3109" w:rsidRPr="00A113E0" w:rsidRDefault="00FA3109" w:rsidP="005D7462">
            <w:pPr>
              <w:tabs>
                <w:tab w:val="left" w:pos="1299"/>
              </w:tabs>
              <w:spacing w:line="360" w:lineRule="auto"/>
              <w:rPr>
                <w:rFonts w:cs="Times New Roman"/>
                <w:szCs w:val="28"/>
              </w:rPr>
            </w:pPr>
          </w:p>
        </w:tc>
        <w:tc>
          <w:tcPr>
            <w:tcW w:w="3402" w:type="dxa"/>
          </w:tcPr>
          <w:p w14:paraId="422721F0" w14:textId="385A9C96"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Shtrafnik</w:t>
            </w:r>
          </w:p>
        </w:tc>
        <w:tc>
          <w:tcPr>
            <w:tcW w:w="2835" w:type="dxa"/>
          </w:tcPr>
          <w:p w14:paraId="724DC628" w14:textId="77777777" w:rsidR="00FA3109" w:rsidRPr="00A113E0" w:rsidRDefault="00FA3109" w:rsidP="005D7462">
            <w:pPr>
              <w:tabs>
                <w:tab w:val="left" w:pos="1299"/>
              </w:tabs>
              <w:spacing w:line="360" w:lineRule="auto"/>
              <w:rPr>
                <w:rFonts w:cs="Times New Roman"/>
                <w:szCs w:val="28"/>
              </w:rPr>
            </w:pPr>
          </w:p>
        </w:tc>
      </w:tr>
      <w:tr w:rsidR="00FA3109" w:rsidRPr="00A113E0" w14:paraId="73CDB482" w14:textId="77777777" w:rsidTr="00FA3109">
        <w:tc>
          <w:tcPr>
            <w:tcW w:w="3114" w:type="dxa"/>
          </w:tcPr>
          <w:p w14:paraId="255E0CED" w14:textId="77777777" w:rsidR="00FA3109" w:rsidRPr="00A113E0" w:rsidRDefault="00FA3109" w:rsidP="005D7462">
            <w:pPr>
              <w:tabs>
                <w:tab w:val="left" w:pos="1299"/>
              </w:tabs>
              <w:spacing w:line="360" w:lineRule="auto"/>
              <w:rPr>
                <w:rFonts w:cs="Times New Roman"/>
                <w:szCs w:val="28"/>
              </w:rPr>
            </w:pPr>
          </w:p>
        </w:tc>
        <w:tc>
          <w:tcPr>
            <w:tcW w:w="3402" w:type="dxa"/>
          </w:tcPr>
          <w:p w14:paraId="2422B452" w14:textId="4A6D0762"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The Party</w:t>
            </w:r>
          </w:p>
        </w:tc>
        <w:tc>
          <w:tcPr>
            <w:tcW w:w="2835" w:type="dxa"/>
          </w:tcPr>
          <w:p w14:paraId="626C678F" w14:textId="77777777" w:rsidR="00FA3109" w:rsidRPr="00A113E0" w:rsidRDefault="00FA3109" w:rsidP="005D7462">
            <w:pPr>
              <w:tabs>
                <w:tab w:val="left" w:pos="1299"/>
              </w:tabs>
              <w:spacing w:line="360" w:lineRule="auto"/>
              <w:rPr>
                <w:rFonts w:cs="Times New Roman"/>
                <w:szCs w:val="28"/>
              </w:rPr>
            </w:pPr>
          </w:p>
        </w:tc>
      </w:tr>
      <w:tr w:rsidR="00FA3109" w:rsidRPr="00A113E0" w14:paraId="232C4EFE" w14:textId="77777777" w:rsidTr="00FA3109">
        <w:tc>
          <w:tcPr>
            <w:tcW w:w="3114" w:type="dxa"/>
          </w:tcPr>
          <w:p w14:paraId="3592DE15" w14:textId="77777777" w:rsidR="00FA3109" w:rsidRPr="00A113E0" w:rsidRDefault="00FA3109" w:rsidP="005D7462">
            <w:pPr>
              <w:tabs>
                <w:tab w:val="left" w:pos="1299"/>
              </w:tabs>
              <w:spacing w:line="360" w:lineRule="auto"/>
              <w:rPr>
                <w:rFonts w:cs="Times New Roman"/>
                <w:szCs w:val="28"/>
              </w:rPr>
            </w:pPr>
          </w:p>
        </w:tc>
        <w:tc>
          <w:tcPr>
            <w:tcW w:w="3402" w:type="dxa"/>
          </w:tcPr>
          <w:p w14:paraId="5E5E9309" w14:textId="12579373"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Bolshevick</w:t>
            </w:r>
          </w:p>
        </w:tc>
        <w:tc>
          <w:tcPr>
            <w:tcW w:w="2835" w:type="dxa"/>
          </w:tcPr>
          <w:p w14:paraId="6D3B9E14" w14:textId="77777777" w:rsidR="00FA3109" w:rsidRPr="00A113E0" w:rsidRDefault="00FA3109" w:rsidP="005D7462">
            <w:pPr>
              <w:tabs>
                <w:tab w:val="left" w:pos="1299"/>
              </w:tabs>
              <w:spacing w:line="360" w:lineRule="auto"/>
              <w:rPr>
                <w:rFonts w:cs="Times New Roman"/>
                <w:szCs w:val="28"/>
              </w:rPr>
            </w:pPr>
          </w:p>
        </w:tc>
      </w:tr>
      <w:tr w:rsidR="00FA3109" w:rsidRPr="00A113E0" w14:paraId="1E3C1AEA" w14:textId="77777777" w:rsidTr="00FA3109">
        <w:tc>
          <w:tcPr>
            <w:tcW w:w="3114" w:type="dxa"/>
          </w:tcPr>
          <w:p w14:paraId="75DF2523" w14:textId="77777777" w:rsidR="00FA3109" w:rsidRPr="00A113E0" w:rsidRDefault="00FA3109" w:rsidP="005D7462">
            <w:pPr>
              <w:tabs>
                <w:tab w:val="left" w:pos="1299"/>
              </w:tabs>
              <w:spacing w:line="360" w:lineRule="auto"/>
              <w:rPr>
                <w:rFonts w:cs="Times New Roman"/>
                <w:szCs w:val="28"/>
              </w:rPr>
            </w:pPr>
          </w:p>
        </w:tc>
        <w:tc>
          <w:tcPr>
            <w:tcW w:w="3402" w:type="dxa"/>
          </w:tcPr>
          <w:p w14:paraId="0CA098C5" w14:textId="44C06F6E" w:rsidR="00FA3109" w:rsidRPr="00A113E0" w:rsidRDefault="00FA3109" w:rsidP="005D7462">
            <w:pPr>
              <w:tabs>
                <w:tab w:val="left" w:pos="1299"/>
              </w:tabs>
              <w:spacing w:line="360" w:lineRule="auto"/>
              <w:rPr>
                <w:rFonts w:cs="Times New Roman"/>
                <w:szCs w:val="28"/>
              </w:rPr>
            </w:pPr>
            <w:r w:rsidRPr="00A113E0">
              <w:rPr>
                <w:rFonts w:cs="Times New Roman"/>
                <w:szCs w:val="28"/>
              </w:rPr>
              <w:t>Menshevick</w:t>
            </w:r>
          </w:p>
        </w:tc>
        <w:tc>
          <w:tcPr>
            <w:tcW w:w="2835" w:type="dxa"/>
          </w:tcPr>
          <w:p w14:paraId="08116429" w14:textId="77777777" w:rsidR="00FA3109" w:rsidRPr="00A113E0" w:rsidRDefault="00FA3109" w:rsidP="005D7462">
            <w:pPr>
              <w:tabs>
                <w:tab w:val="left" w:pos="1299"/>
              </w:tabs>
              <w:spacing w:line="360" w:lineRule="auto"/>
              <w:rPr>
                <w:rFonts w:cs="Times New Roman"/>
                <w:szCs w:val="28"/>
              </w:rPr>
            </w:pPr>
          </w:p>
        </w:tc>
      </w:tr>
      <w:tr w:rsidR="00FA3109" w:rsidRPr="00A113E0" w14:paraId="204AD349" w14:textId="77777777" w:rsidTr="00FA3109">
        <w:tc>
          <w:tcPr>
            <w:tcW w:w="3114" w:type="dxa"/>
          </w:tcPr>
          <w:p w14:paraId="02E14852" w14:textId="77777777" w:rsidR="00FA3109" w:rsidRPr="00A113E0" w:rsidRDefault="00FA3109" w:rsidP="005D7462">
            <w:pPr>
              <w:tabs>
                <w:tab w:val="left" w:pos="1299"/>
              </w:tabs>
              <w:spacing w:line="360" w:lineRule="auto"/>
              <w:rPr>
                <w:rFonts w:cs="Times New Roman"/>
                <w:szCs w:val="28"/>
              </w:rPr>
            </w:pPr>
          </w:p>
        </w:tc>
        <w:tc>
          <w:tcPr>
            <w:tcW w:w="3402" w:type="dxa"/>
          </w:tcPr>
          <w:p w14:paraId="17A025F1" w14:textId="690DF6FF"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Thaw</w:t>
            </w:r>
          </w:p>
        </w:tc>
        <w:tc>
          <w:tcPr>
            <w:tcW w:w="2835" w:type="dxa"/>
          </w:tcPr>
          <w:p w14:paraId="75DC5236" w14:textId="77777777" w:rsidR="00FA3109" w:rsidRPr="00A113E0" w:rsidRDefault="00FA3109" w:rsidP="005D7462">
            <w:pPr>
              <w:tabs>
                <w:tab w:val="left" w:pos="1299"/>
              </w:tabs>
              <w:spacing w:line="360" w:lineRule="auto"/>
              <w:rPr>
                <w:rFonts w:cs="Times New Roman"/>
                <w:szCs w:val="28"/>
              </w:rPr>
            </w:pPr>
          </w:p>
        </w:tc>
      </w:tr>
      <w:tr w:rsidR="00FA3109" w:rsidRPr="00A113E0" w14:paraId="6EFB43D5" w14:textId="77777777" w:rsidTr="00FA3109">
        <w:tc>
          <w:tcPr>
            <w:tcW w:w="3114" w:type="dxa"/>
          </w:tcPr>
          <w:p w14:paraId="7198601F" w14:textId="77777777" w:rsidR="00FA3109" w:rsidRPr="00A113E0" w:rsidRDefault="00FA3109" w:rsidP="005D7462">
            <w:pPr>
              <w:tabs>
                <w:tab w:val="left" w:pos="1299"/>
              </w:tabs>
              <w:spacing w:line="360" w:lineRule="auto"/>
              <w:rPr>
                <w:rFonts w:cs="Times New Roman"/>
                <w:szCs w:val="28"/>
              </w:rPr>
            </w:pPr>
          </w:p>
        </w:tc>
        <w:tc>
          <w:tcPr>
            <w:tcW w:w="3402" w:type="dxa"/>
          </w:tcPr>
          <w:p w14:paraId="7DAC85D6" w14:textId="4FB1787D" w:rsidR="00FA3109" w:rsidRPr="00A113E0" w:rsidRDefault="00FA3109" w:rsidP="005D7462">
            <w:pPr>
              <w:tabs>
                <w:tab w:val="left" w:pos="1299"/>
              </w:tabs>
              <w:spacing w:line="360" w:lineRule="auto"/>
              <w:rPr>
                <w:rFonts w:cs="Times New Roman"/>
                <w:szCs w:val="28"/>
              </w:rPr>
            </w:pPr>
            <w:r w:rsidRPr="00A113E0">
              <w:rPr>
                <w:rFonts w:eastAsia="Times New Roman" w:cs="Times New Roman"/>
                <w:color w:val="000000"/>
                <w:szCs w:val="28"/>
              </w:rPr>
              <w:t>Dacha at Kuntsevo</w:t>
            </w:r>
          </w:p>
        </w:tc>
        <w:tc>
          <w:tcPr>
            <w:tcW w:w="2835" w:type="dxa"/>
          </w:tcPr>
          <w:p w14:paraId="5E975741" w14:textId="77777777" w:rsidR="00FA3109" w:rsidRPr="00A113E0" w:rsidRDefault="00FA3109" w:rsidP="005D7462">
            <w:pPr>
              <w:tabs>
                <w:tab w:val="left" w:pos="1299"/>
              </w:tabs>
              <w:spacing w:line="360" w:lineRule="auto"/>
              <w:rPr>
                <w:rFonts w:cs="Times New Roman"/>
                <w:szCs w:val="28"/>
              </w:rPr>
            </w:pPr>
          </w:p>
        </w:tc>
      </w:tr>
      <w:tr w:rsidR="00FA3109" w:rsidRPr="00A113E0" w14:paraId="13852CCB" w14:textId="77777777" w:rsidTr="00FA3109">
        <w:tc>
          <w:tcPr>
            <w:tcW w:w="3114" w:type="dxa"/>
          </w:tcPr>
          <w:p w14:paraId="38663FCF" w14:textId="77777777" w:rsidR="00FA3109" w:rsidRPr="00A113E0" w:rsidRDefault="00FA3109" w:rsidP="005D7462">
            <w:pPr>
              <w:tabs>
                <w:tab w:val="left" w:pos="1299"/>
              </w:tabs>
              <w:spacing w:line="360" w:lineRule="auto"/>
              <w:rPr>
                <w:rFonts w:cs="Times New Roman"/>
                <w:szCs w:val="28"/>
              </w:rPr>
            </w:pPr>
          </w:p>
        </w:tc>
        <w:tc>
          <w:tcPr>
            <w:tcW w:w="3402" w:type="dxa"/>
          </w:tcPr>
          <w:p w14:paraId="45AAC4BC" w14:textId="7B44AC0E" w:rsidR="00FA3109" w:rsidRPr="00A113E0" w:rsidRDefault="008F414B" w:rsidP="005D7462">
            <w:pPr>
              <w:tabs>
                <w:tab w:val="left" w:pos="1299"/>
              </w:tabs>
              <w:spacing w:line="360" w:lineRule="auto"/>
              <w:rPr>
                <w:rFonts w:cs="Times New Roman"/>
                <w:szCs w:val="28"/>
              </w:rPr>
            </w:pPr>
            <w:r w:rsidRPr="00A113E0">
              <w:rPr>
                <w:rFonts w:eastAsia="Times New Roman" w:cs="Times New Roman"/>
                <w:color w:val="222222"/>
                <w:szCs w:val="28"/>
                <w:shd w:val="clear" w:color="auto" w:fill="FFFFFF"/>
                <w:lang w:val="en-GB"/>
              </w:rPr>
              <w:t>T</w:t>
            </w:r>
            <w:r w:rsidR="00FA3109" w:rsidRPr="00A113E0">
              <w:rPr>
                <w:rFonts w:eastAsia="Times New Roman" w:cs="Times New Roman"/>
                <w:color w:val="222222"/>
                <w:szCs w:val="28"/>
                <w:shd w:val="clear" w:color="auto" w:fill="FFFFFF"/>
                <w:lang w:val="en-GB"/>
              </w:rPr>
              <w:t>he Purges</w:t>
            </w:r>
          </w:p>
        </w:tc>
        <w:tc>
          <w:tcPr>
            <w:tcW w:w="2835" w:type="dxa"/>
          </w:tcPr>
          <w:p w14:paraId="434A46A6" w14:textId="77777777" w:rsidR="00FA3109" w:rsidRPr="00A113E0" w:rsidRDefault="00FA3109" w:rsidP="005D7462">
            <w:pPr>
              <w:tabs>
                <w:tab w:val="left" w:pos="1299"/>
              </w:tabs>
              <w:spacing w:line="360" w:lineRule="auto"/>
              <w:rPr>
                <w:rFonts w:cs="Times New Roman"/>
                <w:szCs w:val="28"/>
              </w:rPr>
            </w:pPr>
          </w:p>
        </w:tc>
      </w:tr>
      <w:tr w:rsidR="00FA3109" w:rsidRPr="00A113E0" w14:paraId="4D4800A7" w14:textId="77777777" w:rsidTr="00FA3109">
        <w:tc>
          <w:tcPr>
            <w:tcW w:w="3114" w:type="dxa"/>
          </w:tcPr>
          <w:p w14:paraId="77141D18" w14:textId="77777777" w:rsidR="00FA3109" w:rsidRPr="00A113E0" w:rsidRDefault="00FA3109" w:rsidP="005D7462">
            <w:pPr>
              <w:tabs>
                <w:tab w:val="left" w:pos="1299"/>
              </w:tabs>
              <w:spacing w:line="360" w:lineRule="auto"/>
              <w:rPr>
                <w:rFonts w:cs="Times New Roman"/>
                <w:szCs w:val="28"/>
              </w:rPr>
            </w:pPr>
          </w:p>
        </w:tc>
        <w:tc>
          <w:tcPr>
            <w:tcW w:w="3402" w:type="dxa"/>
          </w:tcPr>
          <w:p w14:paraId="59AD0825" w14:textId="1D7DF717" w:rsidR="00FA3109" w:rsidRPr="00A113E0" w:rsidRDefault="00303C83" w:rsidP="005D7462">
            <w:pPr>
              <w:tabs>
                <w:tab w:val="left" w:pos="1299"/>
              </w:tabs>
              <w:spacing w:line="360" w:lineRule="auto"/>
              <w:rPr>
                <w:rFonts w:cs="Times New Roman"/>
                <w:szCs w:val="28"/>
              </w:rPr>
            </w:pPr>
            <w:r w:rsidRPr="00A113E0">
              <w:rPr>
                <w:rFonts w:eastAsia="Times New Roman" w:cs="Times New Roman"/>
                <w:color w:val="000000"/>
                <w:szCs w:val="28"/>
              </w:rPr>
              <w:t>«Not one step back»</w:t>
            </w:r>
          </w:p>
        </w:tc>
        <w:tc>
          <w:tcPr>
            <w:tcW w:w="2835" w:type="dxa"/>
          </w:tcPr>
          <w:p w14:paraId="5E1E58F8" w14:textId="77777777" w:rsidR="00FA3109" w:rsidRPr="00A113E0" w:rsidRDefault="00FA3109" w:rsidP="005D7462">
            <w:pPr>
              <w:tabs>
                <w:tab w:val="left" w:pos="1299"/>
              </w:tabs>
              <w:spacing w:line="360" w:lineRule="auto"/>
              <w:rPr>
                <w:rFonts w:cs="Times New Roman"/>
                <w:szCs w:val="28"/>
              </w:rPr>
            </w:pPr>
          </w:p>
        </w:tc>
      </w:tr>
      <w:tr w:rsidR="00FA3109" w:rsidRPr="00EA346B" w14:paraId="2D6B2624" w14:textId="77777777" w:rsidTr="00FA3109">
        <w:tc>
          <w:tcPr>
            <w:tcW w:w="3114" w:type="dxa"/>
          </w:tcPr>
          <w:p w14:paraId="5E4DE959" w14:textId="77777777" w:rsidR="00FA3109" w:rsidRPr="00A113E0" w:rsidRDefault="00FA3109" w:rsidP="005D7462">
            <w:pPr>
              <w:tabs>
                <w:tab w:val="left" w:pos="1299"/>
              </w:tabs>
              <w:spacing w:line="360" w:lineRule="auto"/>
              <w:rPr>
                <w:rFonts w:cs="Times New Roman"/>
                <w:szCs w:val="28"/>
              </w:rPr>
            </w:pPr>
          </w:p>
        </w:tc>
        <w:tc>
          <w:tcPr>
            <w:tcW w:w="3402" w:type="dxa"/>
          </w:tcPr>
          <w:p w14:paraId="6DFDDDA3" w14:textId="7CD7ED8F" w:rsidR="00FA3109" w:rsidRPr="00EA346B" w:rsidRDefault="00303C83" w:rsidP="005D7462">
            <w:pPr>
              <w:tabs>
                <w:tab w:val="left" w:pos="1299"/>
              </w:tabs>
              <w:spacing w:line="360" w:lineRule="auto"/>
              <w:rPr>
                <w:rFonts w:cs="Times New Roman"/>
                <w:szCs w:val="28"/>
                <w:lang w:val="en-US"/>
              </w:rPr>
            </w:pPr>
            <w:r w:rsidRPr="00EA346B">
              <w:rPr>
                <w:rFonts w:eastAsia="Times New Roman" w:cs="Times New Roman"/>
                <w:color w:val="000000"/>
                <w:szCs w:val="28"/>
                <w:lang w:val="en-US"/>
              </w:rPr>
              <w:t>«</w:t>
            </w:r>
            <w:r w:rsidR="008F414B" w:rsidRPr="00EA346B">
              <w:rPr>
                <w:rFonts w:eastAsia="Times New Roman" w:cs="Times New Roman"/>
                <w:color w:val="000000"/>
                <w:szCs w:val="28"/>
                <w:lang w:val="en-US"/>
              </w:rPr>
              <w:t>R</w:t>
            </w:r>
            <w:r w:rsidRPr="00EA346B">
              <w:rPr>
                <w:rFonts w:eastAsia="Times New Roman" w:cs="Times New Roman"/>
                <w:color w:val="000000"/>
                <w:szCs w:val="28"/>
                <w:lang w:val="en-US"/>
              </w:rPr>
              <w:t>edeem sins against the Motherland by the shedding of their own blood»</w:t>
            </w:r>
          </w:p>
        </w:tc>
        <w:tc>
          <w:tcPr>
            <w:tcW w:w="2835" w:type="dxa"/>
          </w:tcPr>
          <w:p w14:paraId="3F2C9C0B" w14:textId="77777777" w:rsidR="00FA3109" w:rsidRPr="00EA346B" w:rsidRDefault="00FA3109" w:rsidP="005D7462">
            <w:pPr>
              <w:tabs>
                <w:tab w:val="left" w:pos="1299"/>
              </w:tabs>
              <w:spacing w:line="360" w:lineRule="auto"/>
              <w:rPr>
                <w:rFonts w:cs="Times New Roman"/>
                <w:szCs w:val="28"/>
                <w:lang w:val="en-US"/>
              </w:rPr>
            </w:pPr>
          </w:p>
        </w:tc>
      </w:tr>
      <w:tr w:rsidR="00FA3109" w:rsidRPr="00EA346B" w14:paraId="5176595E" w14:textId="77777777" w:rsidTr="00FA3109">
        <w:tc>
          <w:tcPr>
            <w:tcW w:w="3114" w:type="dxa"/>
          </w:tcPr>
          <w:p w14:paraId="02A30C3F" w14:textId="77777777" w:rsidR="00FA3109" w:rsidRPr="00EA346B" w:rsidRDefault="00FA3109" w:rsidP="005D7462">
            <w:pPr>
              <w:tabs>
                <w:tab w:val="left" w:pos="1299"/>
              </w:tabs>
              <w:spacing w:line="360" w:lineRule="auto"/>
              <w:rPr>
                <w:rFonts w:cs="Times New Roman"/>
                <w:szCs w:val="28"/>
                <w:lang w:val="en-US"/>
              </w:rPr>
            </w:pPr>
          </w:p>
        </w:tc>
        <w:tc>
          <w:tcPr>
            <w:tcW w:w="3402" w:type="dxa"/>
          </w:tcPr>
          <w:p w14:paraId="44198635" w14:textId="4E60043E" w:rsidR="00FA3109" w:rsidRPr="00EA346B" w:rsidRDefault="00303C83" w:rsidP="005D7462">
            <w:pPr>
              <w:tabs>
                <w:tab w:val="left" w:pos="1299"/>
              </w:tabs>
              <w:spacing w:line="360" w:lineRule="auto"/>
              <w:rPr>
                <w:rFonts w:cs="Times New Roman"/>
                <w:szCs w:val="28"/>
                <w:lang w:val="en-US"/>
              </w:rPr>
            </w:pPr>
            <w:r w:rsidRPr="00EA346B">
              <w:rPr>
                <w:rFonts w:eastAsia="Times New Roman" w:cs="Times New Roman"/>
                <w:color w:val="000000"/>
                <w:szCs w:val="28"/>
                <w:lang w:val="en-US"/>
              </w:rPr>
              <w:t>«My name is Nothing, my surname is Nobody»</w:t>
            </w:r>
          </w:p>
        </w:tc>
        <w:tc>
          <w:tcPr>
            <w:tcW w:w="2835" w:type="dxa"/>
          </w:tcPr>
          <w:p w14:paraId="223E7760" w14:textId="77777777" w:rsidR="00FA3109" w:rsidRPr="00EA346B" w:rsidRDefault="00FA3109" w:rsidP="005D7462">
            <w:pPr>
              <w:tabs>
                <w:tab w:val="left" w:pos="1299"/>
              </w:tabs>
              <w:spacing w:line="360" w:lineRule="auto"/>
              <w:rPr>
                <w:rFonts w:cs="Times New Roman"/>
                <w:szCs w:val="28"/>
                <w:lang w:val="en-US"/>
              </w:rPr>
            </w:pPr>
          </w:p>
        </w:tc>
      </w:tr>
      <w:tr w:rsidR="00303C83" w:rsidRPr="00EA346B" w14:paraId="06018625" w14:textId="77777777" w:rsidTr="00303C83">
        <w:tc>
          <w:tcPr>
            <w:tcW w:w="3114" w:type="dxa"/>
          </w:tcPr>
          <w:p w14:paraId="76C56773" w14:textId="77777777" w:rsidR="00303C83" w:rsidRPr="00EA346B" w:rsidRDefault="00303C83" w:rsidP="005D7462">
            <w:pPr>
              <w:tabs>
                <w:tab w:val="left" w:pos="1299"/>
              </w:tabs>
              <w:spacing w:line="360" w:lineRule="auto"/>
              <w:rPr>
                <w:rFonts w:cs="Times New Roman"/>
                <w:szCs w:val="28"/>
                <w:lang w:val="en-US"/>
              </w:rPr>
            </w:pPr>
          </w:p>
        </w:tc>
        <w:tc>
          <w:tcPr>
            <w:tcW w:w="3402" w:type="dxa"/>
          </w:tcPr>
          <w:p w14:paraId="0E1E92FA" w14:textId="2CAD16BA" w:rsidR="00303C83" w:rsidRPr="00EA346B" w:rsidRDefault="00303C83" w:rsidP="005D7462">
            <w:pPr>
              <w:tabs>
                <w:tab w:val="left" w:pos="1299"/>
              </w:tabs>
              <w:spacing w:line="360" w:lineRule="auto"/>
              <w:rPr>
                <w:rFonts w:cs="Times New Roman"/>
                <w:szCs w:val="28"/>
                <w:lang w:val="en-US"/>
              </w:rPr>
            </w:pPr>
            <w:r w:rsidRPr="00EA346B">
              <w:rPr>
                <w:rFonts w:eastAsia="Times New Roman" w:cs="Times New Roman"/>
                <w:szCs w:val="28"/>
                <w:lang w:val="en-US"/>
              </w:rPr>
              <w:t>«</w:t>
            </w:r>
            <w:r w:rsidRPr="00EA346B">
              <w:rPr>
                <w:rFonts w:eastAsia="Times New Roman" w:cs="Times New Roman"/>
                <w:color w:val="000000"/>
                <w:szCs w:val="28"/>
                <w:lang w:val="en-US"/>
              </w:rPr>
              <w:t>Long live our great Socialist Motherland»</w:t>
            </w:r>
          </w:p>
        </w:tc>
        <w:tc>
          <w:tcPr>
            <w:tcW w:w="2835" w:type="dxa"/>
          </w:tcPr>
          <w:p w14:paraId="45F93F63" w14:textId="77777777" w:rsidR="00303C83" w:rsidRPr="00EA346B" w:rsidRDefault="00303C83" w:rsidP="005D7462">
            <w:pPr>
              <w:tabs>
                <w:tab w:val="left" w:pos="1299"/>
              </w:tabs>
              <w:spacing w:line="360" w:lineRule="auto"/>
              <w:rPr>
                <w:rFonts w:cs="Times New Roman"/>
                <w:szCs w:val="28"/>
                <w:lang w:val="en-US"/>
              </w:rPr>
            </w:pPr>
          </w:p>
        </w:tc>
      </w:tr>
      <w:tr w:rsidR="00303C83" w:rsidRPr="00EA346B" w14:paraId="5A3FDD97" w14:textId="77777777" w:rsidTr="00303C83">
        <w:tc>
          <w:tcPr>
            <w:tcW w:w="3114" w:type="dxa"/>
          </w:tcPr>
          <w:p w14:paraId="0383F05E" w14:textId="77777777" w:rsidR="00303C83" w:rsidRPr="00EA346B" w:rsidRDefault="00303C83" w:rsidP="005D7462">
            <w:pPr>
              <w:tabs>
                <w:tab w:val="left" w:pos="1299"/>
              </w:tabs>
              <w:spacing w:line="360" w:lineRule="auto"/>
              <w:rPr>
                <w:rFonts w:cs="Times New Roman"/>
                <w:szCs w:val="28"/>
                <w:lang w:val="en-US"/>
              </w:rPr>
            </w:pPr>
          </w:p>
        </w:tc>
        <w:tc>
          <w:tcPr>
            <w:tcW w:w="3402" w:type="dxa"/>
          </w:tcPr>
          <w:p w14:paraId="77A8FF17" w14:textId="406D589D" w:rsidR="00303C83" w:rsidRPr="00EA346B" w:rsidRDefault="00303C83" w:rsidP="005D7462">
            <w:pPr>
              <w:tabs>
                <w:tab w:val="left" w:pos="1299"/>
              </w:tabs>
              <w:spacing w:line="360" w:lineRule="auto"/>
              <w:rPr>
                <w:rFonts w:cs="Times New Roman"/>
                <w:szCs w:val="28"/>
                <w:lang w:val="en-US"/>
              </w:rPr>
            </w:pPr>
            <w:r w:rsidRPr="00EA346B">
              <w:rPr>
                <w:rFonts w:eastAsia="Times New Roman" w:cs="Times New Roman"/>
                <w:szCs w:val="28"/>
                <w:lang w:val="en-US"/>
              </w:rPr>
              <w:t>«</w:t>
            </w:r>
            <w:r w:rsidRPr="00A113E0">
              <w:rPr>
                <w:rFonts w:cs="Times New Roman"/>
                <w:szCs w:val="28"/>
                <w:lang w:val="en-GB"/>
              </w:rPr>
              <w:t>Long live our brave Red Army!</w:t>
            </w:r>
            <w:r w:rsidRPr="00EA346B">
              <w:rPr>
                <w:rFonts w:eastAsia="Times New Roman" w:cs="Times New Roman"/>
                <w:color w:val="000000"/>
                <w:szCs w:val="28"/>
                <w:lang w:val="en-US"/>
              </w:rPr>
              <w:t>»</w:t>
            </w:r>
          </w:p>
        </w:tc>
        <w:tc>
          <w:tcPr>
            <w:tcW w:w="2835" w:type="dxa"/>
          </w:tcPr>
          <w:p w14:paraId="294F175C" w14:textId="77777777" w:rsidR="00303C83" w:rsidRPr="00EA346B" w:rsidRDefault="00303C83" w:rsidP="005D7462">
            <w:pPr>
              <w:tabs>
                <w:tab w:val="left" w:pos="1299"/>
              </w:tabs>
              <w:spacing w:line="360" w:lineRule="auto"/>
              <w:rPr>
                <w:rFonts w:cs="Times New Roman"/>
                <w:szCs w:val="28"/>
                <w:lang w:val="en-US"/>
              </w:rPr>
            </w:pPr>
          </w:p>
        </w:tc>
      </w:tr>
      <w:tr w:rsidR="00303C83" w:rsidRPr="00EA346B" w14:paraId="75D10B83" w14:textId="77777777" w:rsidTr="00303C83">
        <w:tc>
          <w:tcPr>
            <w:tcW w:w="3114" w:type="dxa"/>
          </w:tcPr>
          <w:p w14:paraId="5F24DA65" w14:textId="77777777" w:rsidR="00303C83" w:rsidRPr="00EA346B" w:rsidRDefault="00303C83" w:rsidP="005D7462">
            <w:pPr>
              <w:tabs>
                <w:tab w:val="left" w:pos="1299"/>
              </w:tabs>
              <w:spacing w:line="360" w:lineRule="auto"/>
              <w:rPr>
                <w:rFonts w:cs="Times New Roman"/>
                <w:szCs w:val="28"/>
                <w:lang w:val="en-US"/>
              </w:rPr>
            </w:pPr>
          </w:p>
        </w:tc>
        <w:tc>
          <w:tcPr>
            <w:tcW w:w="3402" w:type="dxa"/>
          </w:tcPr>
          <w:p w14:paraId="23DB4E27" w14:textId="09D6E168" w:rsidR="00303C83" w:rsidRPr="00EA346B" w:rsidRDefault="00303C83" w:rsidP="005D7462">
            <w:pPr>
              <w:tabs>
                <w:tab w:val="left" w:pos="1299"/>
              </w:tabs>
              <w:spacing w:line="360" w:lineRule="auto"/>
              <w:rPr>
                <w:rFonts w:cs="Times New Roman"/>
                <w:szCs w:val="28"/>
                <w:lang w:val="en-US"/>
              </w:rPr>
            </w:pPr>
            <w:r w:rsidRPr="00EA346B">
              <w:rPr>
                <w:rFonts w:cs="Times New Roman"/>
                <w:szCs w:val="28"/>
                <w:lang w:val="en-US"/>
              </w:rPr>
              <w:t>«</w:t>
            </w:r>
            <w:r w:rsidRPr="00A113E0">
              <w:rPr>
                <w:rFonts w:cs="Times New Roman"/>
                <w:szCs w:val="28"/>
                <w:lang w:val="en-GB"/>
              </w:rPr>
              <w:t>Long live our Great Stalin!</w:t>
            </w:r>
            <w:r w:rsidRPr="00EA346B">
              <w:rPr>
                <w:rFonts w:eastAsia="Times New Roman" w:cs="Times New Roman"/>
                <w:color w:val="000000"/>
                <w:szCs w:val="28"/>
                <w:lang w:val="en-US"/>
              </w:rPr>
              <w:t>»</w:t>
            </w:r>
          </w:p>
        </w:tc>
        <w:tc>
          <w:tcPr>
            <w:tcW w:w="2835" w:type="dxa"/>
          </w:tcPr>
          <w:p w14:paraId="2F51F281" w14:textId="77777777" w:rsidR="00303C83" w:rsidRPr="00EA346B" w:rsidRDefault="00303C83" w:rsidP="005D7462">
            <w:pPr>
              <w:tabs>
                <w:tab w:val="left" w:pos="1299"/>
              </w:tabs>
              <w:spacing w:line="360" w:lineRule="auto"/>
              <w:rPr>
                <w:rFonts w:cs="Times New Roman"/>
                <w:szCs w:val="28"/>
                <w:lang w:val="en-US"/>
              </w:rPr>
            </w:pPr>
          </w:p>
        </w:tc>
      </w:tr>
    </w:tbl>
    <w:p w14:paraId="2523C99D" w14:textId="7A53B421" w:rsidR="00F0674A" w:rsidRPr="00EA346B" w:rsidRDefault="00F0674A" w:rsidP="00E169F7">
      <w:pPr>
        <w:tabs>
          <w:tab w:val="left" w:pos="1299"/>
        </w:tabs>
        <w:spacing w:line="360" w:lineRule="auto"/>
        <w:rPr>
          <w:rFonts w:cs="Times New Roman"/>
          <w:szCs w:val="28"/>
          <w:lang w:val="en-US"/>
        </w:rPr>
      </w:pPr>
      <w:r w:rsidRPr="00EA346B">
        <w:rPr>
          <w:rFonts w:cs="Times New Roman"/>
          <w:szCs w:val="28"/>
          <w:lang w:val="en-US"/>
        </w:rPr>
        <w:br w:type="page"/>
      </w:r>
    </w:p>
    <w:p w14:paraId="7A275B81" w14:textId="77777777" w:rsidR="00233328" w:rsidRPr="00751EA4" w:rsidRDefault="00233328" w:rsidP="00751EA4">
      <w:pPr>
        <w:pStyle w:val="2"/>
        <w:spacing w:before="480" w:after="480"/>
        <w:jc w:val="center"/>
        <w:rPr>
          <w:rFonts w:cs="Times New Roman"/>
          <w:b/>
          <w:color w:val="000000" w:themeColor="text1"/>
          <w:szCs w:val="28"/>
        </w:rPr>
      </w:pPr>
      <w:bookmarkStart w:id="33" w:name="_Toc72353859"/>
      <w:r w:rsidRPr="00751EA4">
        <w:rPr>
          <w:rFonts w:cs="Times New Roman"/>
          <w:b/>
          <w:color w:val="000000" w:themeColor="text1"/>
          <w:szCs w:val="28"/>
        </w:rPr>
        <w:lastRenderedPageBreak/>
        <w:t>ВЫВОДЫ ПО ГЛАВЕ 2</w:t>
      </w:r>
      <w:bookmarkEnd w:id="33"/>
    </w:p>
    <w:p w14:paraId="52EE5E98" w14:textId="4B2CC6F9" w:rsidR="00233328" w:rsidRPr="00A113E0" w:rsidRDefault="00233328" w:rsidP="00233328">
      <w:pPr>
        <w:spacing w:line="360" w:lineRule="auto"/>
        <w:ind w:firstLine="709"/>
        <w:jc w:val="both"/>
        <w:rPr>
          <w:rFonts w:cs="Times New Roman"/>
          <w:szCs w:val="28"/>
        </w:rPr>
      </w:pPr>
      <w:r w:rsidRPr="00A113E0">
        <w:rPr>
          <w:rFonts w:cs="Times New Roman"/>
          <w:szCs w:val="28"/>
        </w:rPr>
        <w:t>В резу</w:t>
      </w:r>
      <w:r w:rsidR="00F3316F">
        <w:rPr>
          <w:rFonts w:cs="Times New Roman"/>
          <w:szCs w:val="28"/>
        </w:rPr>
        <w:t>льтате проведенного анализа была</w:t>
      </w:r>
      <w:r w:rsidRPr="00A113E0">
        <w:rPr>
          <w:rFonts w:cs="Times New Roman"/>
          <w:szCs w:val="28"/>
        </w:rPr>
        <w:t xml:space="preserve"> сформирована оценочная классификация прецедентных имен, на основе которой определены положительные, отрицательные и </w:t>
      </w:r>
      <w:r w:rsidR="00710CE7">
        <w:rPr>
          <w:rFonts w:cs="Times New Roman"/>
          <w:szCs w:val="28"/>
        </w:rPr>
        <w:t>нейтральные коннотации, стоящие</w:t>
      </w:r>
      <w:r w:rsidRPr="00A113E0">
        <w:rPr>
          <w:rFonts w:cs="Times New Roman"/>
          <w:szCs w:val="28"/>
        </w:rPr>
        <w:t xml:space="preserve"> за прецедентными именами России. Создана структурная и тематическая классификации прецедентных имен.</w:t>
      </w:r>
    </w:p>
    <w:p w14:paraId="1DAFDB71" w14:textId="77777777" w:rsidR="00233328" w:rsidRPr="00A113E0" w:rsidRDefault="00233328" w:rsidP="00CA1333">
      <w:pPr>
        <w:spacing w:line="360" w:lineRule="auto"/>
        <w:ind w:firstLine="709"/>
        <w:jc w:val="both"/>
        <w:rPr>
          <w:rFonts w:cs="Times New Roman"/>
          <w:szCs w:val="28"/>
        </w:rPr>
      </w:pPr>
      <w:r w:rsidRPr="00A113E0">
        <w:rPr>
          <w:rFonts w:cs="Times New Roman"/>
          <w:szCs w:val="28"/>
        </w:rPr>
        <w:t xml:space="preserve">В ходе анализа были выявлены лексические средства, с помощью которых определяется положительная, отрицательная или нейтральная оценка прецедентных имен. </w:t>
      </w:r>
    </w:p>
    <w:p w14:paraId="7E8238F1" w14:textId="77777777" w:rsidR="00233328" w:rsidRPr="00A113E0" w:rsidRDefault="00233328" w:rsidP="007030D6">
      <w:pPr>
        <w:pStyle w:val="aa"/>
        <w:numPr>
          <w:ilvl w:val="0"/>
          <w:numId w:val="9"/>
        </w:numPr>
        <w:spacing w:line="360" w:lineRule="auto"/>
        <w:ind w:left="709" w:hanging="709"/>
        <w:jc w:val="both"/>
        <w:rPr>
          <w:szCs w:val="28"/>
        </w:rPr>
      </w:pPr>
      <w:r w:rsidRPr="00A113E0">
        <w:rPr>
          <w:szCs w:val="28"/>
        </w:rPr>
        <w:t>Лексические средства, определяющие положительную оценку</w:t>
      </w:r>
    </w:p>
    <w:p w14:paraId="64CF6CE9" w14:textId="47174067" w:rsidR="00233328" w:rsidRPr="00A113E0" w:rsidRDefault="00A05FE6" w:rsidP="007030D6">
      <w:pPr>
        <w:pStyle w:val="aa"/>
        <w:numPr>
          <w:ilvl w:val="0"/>
          <w:numId w:val="8"/>
        </w:numPr>
        <w:spacing w:line="360" w:lineRule="auto"/>
        <w:ind w:left="993" w:hanging="284"/>
        <w:jc w:val="both"/>
        <w:rPr>
          <w:rFonts w:eastAsia="Times New Roman"/>
          <w:color w:val="222222"/>
          <w:szCs w:val="28"/>
          <w:lang w:val="en-US"/>
        </w:rPr>
      </w:pPr>
      <w:r w:rsidRPr="00EA346B">
        <w:rPr>
          <w:szCs w:val="28"/>
          <w:lang w:val="en-US"/>
        </w:rPr>
        <w:t xml:space="preserve"> </w:t>
      </w:r>
      <w:r w:rsidR="00233328" w:rsidRPr="00A113E0">
        <w:rPr>
          <w:szCs w:val="28"/>
        </w:rPr>
        <w:t>Прилагательные</w:t>
      </w:r>
      <w:r w:rsidR="00233328" w:rsidRPr="00EA346B">
        <w:rPr>
          <w:szCs w:val="28"/>
          <w:lang w:val="en-US"/>
        </w:rPr>
        <w:t xml:space="preserve"> (</w:t>
      </w:r>
      <w:r w:rsidR="00233328" w:rsidRPr="00A113E0">
        <w:rPr>
          <w:szCs w:val="28"/>
          <w:lang w:val="en-US"/>
        </w:rPr>
        <w:t xml:space="preserve">enjoyable, beloved, liberated, reckless and invincible, noble, fathomless, </w:t>
      </w:r>
      <w:r w:rsidR="00233328" w:rsidRPr="00A113E0">
        <w:rPr>
          <w:rFonts w:eastAsia="Times New Roman"/>
          <w:color w:val="222222"/>
          <w:szCs w:val="28"/>
          <w:lang w:val="en-GB"/>
        </w:rPr>
        <w:t xml:space="preserve">wonderful, wielding, </w:t>
      </w:r>
      <w:r w:rsidR="00233328" w:rsidRPr="00A113E0">
        <w:rPr>
          <w:rFonts w:eastAsia="Times New Roman"/>
          <w:color w:val="222222"/>
          <w:szCs w:val="28"/>
          <w:lang w:val="en-US"/>
        </w:rPr>
        <w:t>famous, important, recognizable, pretty, elaborately painted, ornately decorated, genuine, cheerful)</w:t>
      </w:r>
    </w:p>
    <w:p w14:paraId="04920E20" w14:textId="77777777" w:rsidR="00233328" w:rsidRPr="00EA346B" w:rsidRDefault="00233328" w:rsidP="007030D6">
      <w:pPr>
        <w:pStyle w:val="aa"/>
        <w:numPr>
          <w:ilvl w:val="0"/>
          <w:numId w:val="8"/>
        </w:numPr>
        <w:spacing w:line="360" w:lineRule="auto"/>
        <w:jc w:val="both"/>
        <w:rPr>
          <w:szCs w:val="28"/>
          <w:lang w:val="en-US"/>
        </w:rPr>
      </w:pPr>
      <w:r w:rsidRPr="00A113E0">
        <w:rPr>
          <w:rFonts w:eastAsia="Times New Roman"/>
          <w:color w:val="222222"/>
          <w:szCs w:val="28"/>
          <w:lang w:val="en-US"/>
        </w:rPr>
        <w:t xml:space="preserve">Глаголы (to enthuse, to savour, rewarding herself, to </w:t>
      </w:r>
      <w:r w:rsidRPr="00EA346B">
        <w:rPr>
          <w:rFonts w:eastAsia="Times New Roman"/>
          <w:color w:val="222222"/>
          <w:szCs w:val="28"/>
          <w:lang w:val="en-US"/>
        </w:rPr>
        <w:t xml:space="preserve">save, to seduce, to </w:t>
      </w:r>
      <w:r w:rsidRPr="00EA346B">
        <w:rPr>
          <w:rFonts w:eastAsia="Times New Roman"/>
          <w:color w:val="222222"/>
          <w:szCs w:val="28"/>
          <w:shd w:val="clear" w:color="auto" w:fill="FFFFFF"/>
          <w:lang w:val="en-US"/>
        </w:rPr>
        <w:t>want)</w:t>
      </w:r>
    </w:p>
    <w:p w14:paraId="72348F2E" w14:textId="77777777" w:rsidR="00233328" w:rsidRPr="00EA346B" w:rsidRDefault="00233328" w:rsidP="007030D6">
      <w:pPr>
        <w:pStyle w:val="aa"/>
        <w:numPr>
          <w:ilvl w:val="0"/>
          <w:numId w:val="8"/>
        </w:numPr>
        <w:spacing w:line="360" w:lineRule="auto"/>
        <w:jc w:val="both"/>
        <w:rPr>
          <w:szCs w:val="28"/>
          <w:lang w:val="en-US"/>
        </w:rPr>
      </w:pPr>
      <w:r w:rsidRPr="00A113E0">
        <w:rPr>
          <w:rFonts w:eastAsia="Times New Roman"/>
          <w:color w:val="222222"/>
          <w:szCs w:val="28"/>
          <w:lang w:val="en-US"/>
        </w:rPr>
        <w:t>Существительные (nirvana, an exhilaration, salvation)</w:t>
      </w:r>
    </w:p>
    <w:p w14:paraId="6565C255" w14:textId="77777777" w:rsidR="00233328" w:rsidRPr="00A113E0" w:rsidRDefault="00233328" w:rsidP="007030D6">
      <w:pPr>
        <w:pStyle w:val="aa"/>
        <w:numPr>
          <w:ilvl w:val="0"/>
          <w:numId w:val="9"/>
        </w:numPr>
        <w:spacing w:line="360" w:lineRule="auto"/>
        <w:ind w:left="709" w:hanging="709"/>
        <w:jc w:val="both"/>
        <w:rPr>
          <w:szCs w:val="28"/>
        </w:rPr>
      </w:pPr>
      <w:r w:rsidRPr="00A113E0">
        <w:rPr>
          <w:szCs w:val="28"/>
        </w:rPr>
        <w:t>Лексические средства, определяющие отрицательную оценку</w:t>
      </w:r>
    </w:p>
    <w:p w14:paraId="0BDD2301" w14:textId="77777777" w:rsidR="00233328" w:rsidRPr="00A113E0" w:rsidRDefault="00233328" w:rsidP="007030D6">
      <w:pPr>
        <w:pStyle w:val="aa"/>
        <w:numPr>
          <w:ilvl w:val="0"/>
          <w:numId w:val="10"/>
        </w:numPr>
        <w:spacing w:line="360" w:lineRule="auto"/>
        <w:ind w:left="1134" w:hanging="425"/>
        <w:jc w:val="both"/>
        <w:rPr>
          <w:szCs w:val="28"/>
          <w:lang w:val="en-US"/>
        </w:rPr>
      </w:pPr>
      <w:r w:rsidRPr="00A113E0">
        <w:rPr>
          <w:szCs w:val="28"/>
          <w:lang w:val="en-US"/>
        </w:rPr>
        <w:t>Прилагательные (</w:t>
      </w:r>
      <w:r w:rsidRPr="00A113E0">
        <w:rPr>
          <w:szCs w:val="28"/>
          <w:lang w:val="en-GB"/>
        </w:rPr>
        <w:t xml:space="preserve">angry, fearsome, </w:t>
      </w:r>
      <w:r w:rsidRPr="00EA346B">
        <w:rPr>
          <w:szCs w:val="28"/>
          <w:lang w:val="en-US"/>
        </w:rPr>
        <w:t>penal, sentenced, guilty, dreary, clammy pallor, scruffy, brusque, backward, grey, ugly yellow-grey, rusting, bleak)</w:t>
      </w:r>
    </w:p>
    <w:p w14:paraId="3D9494F6" w14:textId="7F0785C0" w:rsidR="00233328" w:rsidRPr="00A113E0" w:rsidRDefault="007771E9" w:rsidP="007030D6">
      <w:pPr>
        <w:pStyle w:val="aa"/>
        <w:numPr>
          <w:ilvl w:val="0"/>
          <w:numId w:val="10"/>
        </w:numPr>
        <w:spacing w:line="360" w:lineRule="auto"/>
        <w:ind w:left="1134" w:hanging="425"/>
        <w:jc w:val="both"/>
        <w:rPr>
          <w:szCs w:val="28"/>
          <w:lang w:val="en-US"/>
        </w:rPr>
      </w:pPr>
      <w:r>
        <w:rPr>
          <w:szCs w:val="28"/>
          <w:lang w:val="en-US"/>
        </w:rPr>
        <w:t>Глаголы (</w:t>
      </w:r>
      <w:r w:rsidR="00233328" w:rsidRPr="00A113E0">
        <w:rPr>
          <w:szCs w:val="28"/>
          <w:lang w:val="en-US"/>
        </w:rPr>
        <w:t>to torture, to afraid, to redeem, to collapse, to die, to ground, to browbeat, to bug, to criticize)</w:t>
      </w:r>
    </w:p>
    <w:p w14:paraId="082372AB" w14:textId="77777777" w:rsidR="00233328" w:rsidRPr="00A113E0" w:rsidRDefault="00233328" w:rsidP="007030D6">
      <w:pPr>
        <w:pStyle w:val="aa"/>
        <w:numPr>
          <w:ilvl w:val="0"/>
          <w:numId w:val="10"/>
        </w:numPr>
        <w:spacing w:line="360" w:lineRule="auto"/>
        <w:ind w:left="1134" w:hanging="425"/>
        <w:jc w:val="both"/>
        <w:rPr>
          <w:szCs w:val="28"/>
          <w:lang w:val="en-US"/>
        </w:rPr>
      </w:pPr>
      <w:r w:rsidRPr="00A113E0">
        <w:rPr>
          <w:szCs w:val="28"/>
          <w:lang w:val="en-US"/>
        </w:rPr>
        <w:t>Существительные (henchmen, dust, propaganda, growl of a man, groan, stratagem, horror, a rough)</w:t>
      </w:r>
    </w:p>
    <w:p w14:paraId="52F2C0AB" w14:textId="5AAE4809" w:rsidR="00233328" w:rsidRPr="00A113E0" w:rsidRDefault="00710CE7" w:rsidP="00A05FE6">
      <w:pPr>
        <w:spacing w:line="360" w:lineRule="auto"/>
        <w:ind w:firstLine="709"/>
        <w:jc w:val="both"/>
        <w:rPr>
          <w:rFonts w:cs="Times New Roman"/>
          <w:szCs w:val="28"/>
        </w:rPr>
      </w:pPr>
      <w:r>
        <w:rPr>
          <w:rFonts w:cs="Times New Roman"/>
          <w:szCs w:val="28"/>
        </w:rPr>
        <w:t>Сочетания</w:t>
      </w:r>
      <w:r w:rsidR="00233328" w:rsidRPr="00A113E0">
        <w:rPr>
          <w:rFonts w:cs="Times New Roman"/>
          <w:szCs w:val="28"/>
        </w:rPr>
        <w:t xml:space="preserve"> прецедентных имен с прилагательным</w:t>
      </w:r>
      <w:r>
        <w:rPr>
          <w:rFonts w:cs="Times New Roman"/>
          <w:szCs w:val="28"/>
        </w:rPr>
        <w:t>и выражаю</w:t>
      </w:r>
      <w:r w:rsidR="00233328" w:rsidRPr="00A113E0">
        <w:rPr>
          <w:rFonts w:cs="Times New Roman"/>
          <w:szCs w:val="28"/>
        </w:rPr>
        <w:t xml:space="preserve">т скорее субъективную оценку, передавая личное отношение к имени. Определение оценочности коннотаций через контекст, дает возможность констатации коллективной оценки, так как в данном случае имя лишено эмоциональной окраски и можно проследить как имя работает в тексте, целью которого не </w:t>
      </w:r>
      <w:r w:rsidR="00233328" w:rsidRPr="00A113E0">
        <w:rPr>
          <w:rFonts w:cs="Times New Roman"/>
          <w:szCs w:val="28"/>
        </w:rPr>
        <w:lastRenderedPageBreak/>
        <w:t>является намеренная оценка имени. Следует отметить, что оценочные суждения, выражаемые прецедентными именами, не являются однозначными, поскольку объектом оценки выступает человек, который с одной стороны, является индивидом с особым восприятием действительности, а с другой</w:t>
      </w:r>
      <w:r>
        <w:rPr>
          <w:rFonts w:cs="Times New Roman"/>
          <w:szCs w:val="28"/>
        </w:rPr>
        <w:t>,</w:t>
      </w:r>
      <w:r w:rsidR="00233328" w:rsidRPr="00A113E0">
        <w:rPr>
          <w:rFonts w:cs="Times New Roman"/>
          <w:szCs w:val="28"/>
        </w:rPr>
        <w:t xml:space="preserve"> как член определенного лингвоку</w:t>
      </w:r>
      <w:r>
        <w:rPr>
          <w:rFonts w:cs="Times New Roman"/>
          <w:szCs w:val="28"/>
        </w:rPr>
        <w:t>льтурного сообщества, обладающий</w:t>
      </w:r>
      <w:r w:rsidR="00233328" w:rsidRPr="00A113E0">
        <w:rPr>
          <w:rFonts w:cs="Times New Roman"/>
          <w:szCs w:val="28"/>
        </w:rPr>
        <w:t xml:space="preserve"> наро</w:t>
      </w:r>
      <w:r>
        <w:rPr>
          <w:rFonts w:cs="Times New Roman"/>
          <w:szCs w:val="28"/>
        </w:rPr>
        <w:t xml:space="preserve">дными установками, ценностями, </w:t>
      </w:r>
      <w:r w:rsidR="00233328" w:rsidRPr="00A113E0">
        <w:rPr>
          <w:rFonts w:cs="Times New Roman"/>
          <w:szCs w:val="28"/>
        </w:rPr>
        <w:t>отношением к действительности и к представителям других культур.</w:t>
      </w:r>
    </w:p>
    <w:p w14:paraId="45D642F4" w14:textId="51473646" w:rsidR="00233328" w:rsidRPr="00EA346B" w:rsidRDefault="00A05FE6" w:rsidP="00A05FE6">
      <w:pPr>
        <w:spacing w:line="360" w:lineRule="auto"/>
        <w:ind w:firstLine="709"/>
        <w:jc w:val="both"/>
        <w:rPr>
          <w:rFonts w:cs="Times New Roman"/>
          <w:szCs w:val="28"/>
        </w:rPr>
      </w:pPr>
      <w:r w:rsidRPr="00A113E0">
        <w:rPr>
          <w:rFonts w:cs="Times New Roman"/>
          <w:szCs w:val="28"/>
        </w:rPr>
        <w:t>Прецедентные имена</w:t>
      </w:r>
      <w:r w:rsidR="00233328" w:rsidRPr="00A113E0">
        <w:rPr>
          <w:rFonts w:cs="Times New Roman"/>
          <w:szCs w:val="28"/>
        </w:rPr>
        <w:t xml:space="preserve"> часто используются для определения типичного представителя лингвокультурного сообщества. Большинству представителей одной </w:t>
      </w:r>
      <w:r w:rsidR="008544EF" w:rsidRPr="00A113E0">
        <w:rPr>
          <w:rFonts w:cs="Times New Roman"/>
          <w:szCs w:val="28"/>
        </w:rPr>
        <w:t>этнокультуры</w:t>
      </w:r>
      <w:r w:rsidR="00233328" w:rsidRPr="00A113E0">
        <w:rPr>
          <w:rFonts w:cs="Times New Roman"/>
          <w:szCs w:val="28"/>
        </w:rPr>
        <w:t xml:space="preserve"> характерно наличие типового поведения, которое влияет на возникновение этнических стереотипов поведения. В связи с этим, появляются прецедентные имена, которые несут за собой собирательный образ типичного представителя лингвокультурного сообще</w:t>
      </w:r>
      <w:r w:rsidR="00710CE7">
        <w:rPr>
          <w:rFonts w:cs="Times New Roman"/>
          <w:szCs w:val="28"/>
        </w:rPr>
        <w:t xml:space="preserve">ства. В результате их активного </w:t>
      </w:r>
      <w:r w:rsidR="00233328" w:rsidRPr="00A113E0">
        <w:rPr>
          <w:rFonts w:cs="Times New Roman"/>
          <w:szCs w:val="28"/>
        </w:rPr>
        <w:t>употребления в текстах</w:t>
      </w:r>
      <w:r w:rsidRPr="00A113E0">
        <w:rPr>
          <w:rFonts w:cs="Times New Roman"/>
          <w:szCs w:val="28"/>
        </w:rPr>
        <w:t>,</w:t>
      </w:r>
      <w:r w:rsidR="00233328" w:rsidRPr="00A113E0">
        <w:rPr>
          <w:rFonts w:cs="Times New Roman"/>
          <w:szCs w:val="28"/>
        </w:rPr>
        <w:t xml:space="preserve"> происходит искажение восприятия другой культуры, и стереотипно типовые качества прочно ассоциируются с определением конкретной национальной группы.</w:t>
      </w:r>
      <w:r w:rsidR="00233328" w:rsidRPr="00EA346B">
        <w:rPr>
          <w:rFonts w:eastAsia="Times New Roman" w:cs="Times New Roman"/>
          <w:color w:val="222222"/>
          <w:szCs w:val="28"/>
        </w:rPr>
        <w:t xml:space="preserve"> </w:t>
      </w:r>
      <w:r w:rsidR="00233328" w:rsidRPr="00A113E0">
        <w:rPr>
          <w:rFonts w:cs="Times New Roman"/>
          <w:szCs w:val="28"/>
        </w:rPr>
        <w:t>Используются либо национальные имена, идентифицирующие всех представителей определенной народности (</w:t>
      </w:r>
      <w:r w:rsidR="00233328" w:rsidRPr="00A113E0">
        <w:rPr>
          <w:rFonts w:cs="Times New Roman"/>
          <w:szCs w:val="28"/>
          <w:lang w:val="en-US"/>
        </w:rPr>
        <w:t>an</w:t>
      </w:r>
      <w:r w:rsidR="00233328" w:rsidRPr="00EA346B">
        <w:rPr>
          <w:rFonts w:cs="Times New Roman"/>
          <w:szCs w:val="28"/>
        </w:rPr>
        <w:t xml:space="preserve"> </w:t>
      </w:r>
      <w:r w:rsidR="00233328" w:rsidRPr="00A113E0">
        <w:rPr>
          <w:rFonts w:cs="Times New Roman"/>
          <w:szCs w:val="28"/>
          <w:lang w:val="en-US"/>
        </w:rPr>
        <w:t>Ivan</w:t>
      </w:r>
      <w:r w:rsidR="00233328" w:rsidRPr="00EA346B">
        <w:rPr>
          <w:rFonts w:cs="Times New Roman"/>
          <w:szCs w:val="28"/>
        </w:rPr>
        <w:t xml:space="preserve">), </w:t>
      </w:r>
      <w:r w:rsidR="00233328" w:rsidRPr="00A113E0">
        <w:rPr>
          <w:rFonts w:cs="Times New Roman"/>
          <w:szCs w:val="28"/>
        </w:rPr>
        <w:t xml:space="preserve">либо при помощи суффиксов </w:t>
      </w:r>
      <w:r w:rsidR="00233328" w:rsidRPr="00A113E0">
        <w:rPr>
          <w:rFonts w:eastAsia="Times New Roman" w:cs="Times New Roman"/>
          <w:color w:val="222222"/>
          <w:szCs w:val="28"/>
          <w:shd w:val="clear" w:color="auto" w:fill="FFFFFF"/>
        </w:rPr>
        <w:t>выражения совокупности черт характера индивидуумов и особенностей менталитета (</w:t>
      </w:r>
      <w:r w:rsidR="00233328" w:rsidRPr="00A113E0">
        <w:rPr>
          <w:rFonts w:eastAsia="Times New Roman" w:cs="Times New Roman"/>
          <w:color w:val="222222"/>
          <w:szCs w:val="28"/>
          <w:shd w:val="clear" w:color="auto" w:fill="FFFFFF"/>
          <w:lang w:val="en-US"/>
        </w:rPr>
        <w:t>Russianess</w:t>
      </w:r>
      <w:r w:rsidR="00233328" w:rsidRPr="00EA346B">
        <w:rPr>
          <w:rFonts w:eastAsia="Times New Roman" w:cs="Times New Roman"/>
          <w:color w:val="222222"/>
          <w:szCs w:val="28"/>
          <w:shd w:val="clear" w:color="auto" w:fill="FFFFFF"/>
        </w:rPr>
        <w:t xml:space="preserve">). </w:t>
      </w:r>
      <w:r w:rsidR="00233328" w:rsidRPr="00A113E0">
        <w:rPr>
          <w:rFonts w:eastAsia="Times New Roman" w:cs="Times New Roman"/>
          <w:color w:val="222222"/>
          <w:szCs w:val="28"/>
          <w:shd w:val="clear" w:color="auto" w:fill="FFFFFF"/>
        </w:rPr>
        <w:t xml:space="preserve">Имена нарицательные также могут </w:t>
      </w:r>
      <w:r w:rsidR="00233328" w:rsidRPr="00A113E0">
        <w:rPr>
          <w:rFonts w:eastAsia="Times New Roman" w:cs="Times New Roman"/>
          <w:color w:val="222222"/>
          <w:szCs w:val="28"/>
        </w:rPr>
        <w:t>содержать в себе образ России, русского человека и его типизированных черт, и являться национальной персонификацией России как внутри страны, так и за ее пределами (</w:t>
      </w:r>
      <w:r w:rsidR="00233328" w:rsidRPr="00A113E0">
        <w:rPr>
          <w:rFonts w:eastAsia="Times New Roman" w:cs="Times New Roman"/>
          <w:color w:val="222222"/>
          <w:szCs w:val="28"/>
          <w:lang w:val="en-US"/>
        </w:rPr>
        <w:t>Mother</w:t>
      </w:r>
      <w:r w:rsidR="00233328" w:rsidRPr="00EA346B">
        <w:rPr>
          <w:rFonts w:eastAsia="Times New Roman" w:cs="Times New Roman"/>
          <w:color w:val="222222"/>
          <w:szCs w:val="28"/>
        </w:rPr>
        <w:t xml:space="preserve"> </w:t>
      </w:r>
      <w:r w:rsidR="00233328" w:rsidRPr="00A113E0">
        <w:rPr>
          <w:rFonts w:eastAsia="Times New Roman" w:cs="Times New Roman"/>
          <w:color w:val="222222"/>
          <w:szCs w:val="28"/>
          <w:lang w:val="en-US"/>
        </w:rPr>
        <w:t>Russia</w:t>
      </w:r>
      <w:r w:rsidR="00233328" w:rsidRPr="00EA346B">
        <w:rPr>
          <w:rFonts w:eastAsia="Times New Roman" w:cs="Times New Roman"/>
          <w:color w:val="222222"/>
          <w:szCs w:val="28"/>
        </w:rPr>
        <w:t xml:space="preserve">). </w:t>
      </w:r>
      <w:r w:rsidR="00233328" w:rsidRPr="00A113E0">
        <w:rPr>
          <w:rFonts w:cs="Times New Roman"/>
          <w:szCs w:val="28"/>
        </w:rPr>
        <w:t>В результате активного употребления прецедентных имен такого типа происходит искажение восприятия культур. Стереотипно-типовые качества прочно ассоциируются с определением конкретной национальной группы. Примером формирования ложных стереотипов, сформированных на основе впечатлений и оценочных суждениях одного человека либо небольшой группы людей, являются такие прецедентные имена, как</w:t>
      </w:r>
      <w:r w:rsidR="00233328" w:rsidRPr="00EA346B">
        <w:rPr>
          <w:rFonts w:cs="Times New Roman"/>
          <w:szCs w:val="28"/>
        </w:rPr>
        <w:t xml:space="preserve"> </w:t>
      </w:r>
      <w:r w:rsidR="00233328" w:rsidRPr="00A113E0">
        <w:rPr>
          <w:rFonts w:cs="Times New Roman"/>
          <w:szCs w:val="28"/>
          <w:lang w:val="en-US"/>
        </w:rPr>
        <w:t>Ivan</w:t>
      </w:r>
      <w:r w:rsidR="00233328" w:rsidRPr="00EA346B">
        <w:rPr>
          <w:rFonts w:cs="Times New Roman"/>
          <w:szCs w:val="28"/>
        </w:rPr>
        <w:t xml:space="preserve">, </w:t>
      </w:r>
      <w:r w:rsidR="00233328" w:rsidRPr="00A113E0">
        <w:rPr>
          <w:rFonts w:cs="Times New Roman"/>
          <w:szCs w:val="28"/>
          <w:lang w:val="en-US"/>
        </w:rPr>
        <w:t>Mrs</w:t>
      </w:r>
      <w:r w:rsidR="00233328" w:rsidRPr="00EA346B">
        <w:rPr>
          <w:rFonts w:cs="Times New Roman"/>
          <w:szCs w:val="28"/>
        </w:rPr>
        <w:t xml:space="preserve"> </w:t>
      </w:r>
      <w:r w:rsidR="00233328" w:rsidRPr="00A113E0">
        <w:rPr>
          <w:rFonts w:cs="Times New Roman"/>
          <w:szCs w:val="28"/>
          <w:lang w:val="en-US"/>
        </w:rPr>
        <w:t>Soviet</w:t>
      </w:r>
      <w:r w:rsidR="00233328" w:rsidRPr="00EA346B">
        <w:rPr>
          <w:rFonts w:cs="Times New Roman"/>
          <w:szCs w:val="28"/>
        </w:rPr>
        <w:t xml:space="preserve">, </w:t>
      </w:r>
      <w:r w:rsidR="00233328" w:rsidRPr="00A113E0">
        <w:rPr>
          <w:rFonts w:cs="Times New Roman"/>
          <w:szCs w:val="28"/>
          <w:lang w:val="en-US"/>
        </w:rPr>
        <w:t>the</w:t>
      </w:r>
      <w:r w:rsidR="00233328" w:rsidRPr="00EA346B">
        <w:rPr>
          <w:rFonts w:cs="Times New Roman"/>
          <w:szCs w:val="28"/>
        </w:rPr>
        <w:t xml:space="preserve"> </w:t>
      </w:r>
      <w:r w:rsidR="00233328" w:rsidRPr="00A113E0">
        <w:rPr>
          <w:rFonts w:cs="Times New Roman"/>
          <w:szCs w:val="28"/>
          <w:lang w:val="en-US"/>
        </w:rPr>
        <w:t>Kremlin</w:t>
      </w:r>
      <w:r w:rsidR="00233328" w:rsidRPr="00EA346B">
        <w:rPr>
          <w:rFonts w:cs="Times New Roman"/>
          <w:szCs w:val="28"/>
        </w:rPr>
        <w:t xml:space="preserve">, </w:t>
      </w:r>
      <w:r w:rsidR="00233328" w:rsidRPr="00A113E0">
        <w:rPr>
          <w:rFonts w:cs="Times New Roman"/>
          <w:szCs w:val="28"/>
          <w:lang w:val="en-US"/>
        </w:rPr>
        <w:t>Russian</w:t>
      </w:r>
      <w:r w:rsidR="00233328" w:rsidRPr="00EA346B">
        <w:rPr>
          <w:rFonts w:cs="Times New Roman"/>
          <w:szCs w:val="28"/>
        </w:rPr>
        <w:t xml:space="preserve"> </w:t>
      </w:r>
      <w:r w:rsidR="00233328" w:rsidRPr="00A113E0">
        <w:rPr>
          <w:rFonts w:cs="Times New Roman"/>
          <w:szCs w:val="28"/>
          <w:lang w:val="en-US"/>
        </w:rPr>
        <w:t>man</w:t>
      </w:r>
      <w:r w:rsidR="00233328" w:rsidRPr="00EA346B">
        <w:rPr>
          <w:rFonts w:cs="Times New Roman"/>
          <w:szCs w:val="28"/>
        </w:rPr>
        <w:t xml:space="preserve">, </w:t>
      </w:r>
      <w:r w:rsidR="00233328" w:rsidRPr="00A113E0">
        <w:rPr>
          <w:rFonts w:cs="Times New Roman"/>
          <w:szCs w:val="28"/>
          <w:lang w:val="en-US"/>
        </w:rPr>
        <w:t>unRussian</w:t>
      </w:r>
      <w:r w:rsidR="00233328" w:rsidRPr="00EA346B">
        <w:rPr>
          <w:rFonts w:cs="Times New Roman"/>
          <w:szCs w:val="28"/>
        </w:rPr>
        <w:t xml:space="preserve"> </w:t>
      </w:r>
      <w:r w:rsidR="00233328" w:rsidRPr="00A113E0">
        <w:rPr>
          <w:rFonts w:cs="Times New Roman"/>
          <w:szCs w:val="28"/>
          <w:lang w:val="en-US"/>
        </w:rPr>
        <w:t>Man</w:t>
      </w:r>
      <w:r w:rsidR="00233328" w:rsidRPr="00EA346B">
        <w:rPr>
          <w:rFonts w:cs="Times New Roman"/>
          <w:szCs w:val="28"/>
        </w:rPr>
        <w:t xml:space="preserve"> </w:t>
      </w:r>
      <w:r w:rsidR="00233328" w:rsidRPr="00A113E0">
        <w:rPr>
          <w:rFonts w:cs="Times New Roman"/>
          <w:szCs w:val="28"/>
          <w:lang w:val="en-US"/>
        </w:rPr>
        <w:t>manner</w:t>
      </w:r>
      <w:r w:rsidR="00233328" w:rsidRPr="00EA346B">
        <w:rPr>
          <w:rFonts w:cs="Times New Roman"/>
          <w:szCs w:val="28"/>
        </w:rPr>
        <w:t xml:space="preserve">, </w:t>
      </w:r>
      <w:r w:rsidR="00233328" w:rsidRPr="00A113E0">
        <w:rPr>
          <w:rFonts w:cs="Times New Roman"/>
          <w:szCs w:val="28"/>
          <w:lang w:val="en-US"/>
        </w:rPr>
        <w:t>Russianness</w:t>
      </w:r>
      <w:r w:rsidR="00233328" w:rsidRPr="00EA346B">
        <w:rPr>
          <w:rFonts w:cs="Times New Roman"/>
          <w:szCs w:val="28"/>
        </w:rPr>
        <w:t>.</w:t>
      </w:r>
    </w:p>
    <w:p w14:paraId="47D35485" w14:textId="77777777" w:rsidR="00233328" w:rsidRPr="00EA346B" w:rsidRDefault="00233328" w:rsidP="00233328">
      <w:pPr>
        <w:spacing w:line="360" w:lineRule="auto"/>
        <w:jc w:val="both"/>
        <w:rPr>
          <w:rFonts w:eastAsia="Times New Roman" w:cs="Times New Roman"/>
          <w:color w:val="222222"/>
          <w:szCs w:val="28"/>
        </w:rPr>
      </w:pPr>
    </w:p>
    <w:p w14:paraId="6A2C25BC" w14:textId="5DFBB16C" w:rsidR="00233328" w:rsidRPr="00A113E0" w:rsidRDefault="00233328" w:rsidP="006F327A">
      <w:pPr>
        <w:spacing w:line="360" w:lineRule="auto"/>
        <w:ind w:firstLine="709"/>
        <w:jc w:val="both"/>
        <w:rPr>
          <w:rFonts w:cs="Times New Roman"/>
          <w:szCs w:val="28"/>
        </w:rPr>
      </w:pPr>
      <w:r w:rsidRPr="00A113E0">
        <w:rPr>
          <w:rFonts w:cs="Times New Roman"/>
          <w:szCs w:val="28"/>
        </w:rPr>
        <w:lastRenderedPageBreak/>
        <w:t xml:space="preserve">В когнитивной базе носителя языка хранятся не только сами прецедентные имена, а также набор дифференцированных признаков. При использовании прецедентных имен в текстах могут происходить метонимические переносы значений, что позволяет проводить исторические параллели и использовать имя как символ определенного исторического периода или события. </w:t>
      </w:r>
    </w:p>
    <w:p w14:paraId="4772379B" w14:textId="77777777" w:rsidR="003C4B5C" w:rsidRPr="00A113E0" w:rsidRDefault="00233328" w:rsidP="00BB1636">
      <w:pPr>
        <w:pStyle w:val="aa"/>
        <w:spacing w:line="360" w:lineRule="auto"/>
        <w:ind w:left="0" w:firstLine="709"/>
        <w:jc w:val="both"/>
        <w:rPr>
          <w:szCs w:val="28"/>
        </w:rPr>
      </w:pPr>
      <w:r w:rsidRPr="00EA346B">
        <w:rPr>
          <w:rFonts w:eastAsia="Times New Roman"/>
          <w:color w:val="222222"/>
          <w:szCs w:val="28"/>
        </w:rPr>
        <w:t xml:space="preserve">На основании классификации временных периодов, было выявлено, что </w:t>
      </w:r>
      <w:r w:rsidRPr="00A113E0">
        <w:rPr>
          <w:szCs w:val="28"/>
        </w:rPr>
        <w:t xml:space="preserve">историко-политические имена времен Советского Союза становятся прецедентными чаще всего и активно используются в современных британских текстах. Оценочная классификация примеров показала, что в именах данного временного периода преобладает отрицательная коннотация. Несмотря на исторические и политические изменения в России, советские прецедентные имена переносятся на современные реалии. Представители британского лингвокультурного сообщества смотрят на российскую культуру сквозь призму прецедентных имен и оценок, заложенных в них, что, в свою очередь, ведет к искаженному восприятию действительности одной культуры другой. </w:t>
      </w:r>
    </w:p>
    <w:p w14:paraId="6397EEBA" w14:textId="03CC0C14" w:rsidR="00233328" w:rsidRPr="00A113E0" w:rsidRDefault="000034A1" w:rsidP="00BB1636">
      <w:pPr>
        <w:pStyle w:val="aa"/>
        <w:spacing w:line="360" w:lineRule="auto"/>
        <w:ind w:left="0" w:firstLine="709"/>
        <w:jc w:val="both"/>
        <w:rPr>
          <w:szCs w:val="28"/>
        </w:rPr>
      </w:pPr>
      <w:r w:rsidRPr="00A113E0">
        <w:rPr>
          <w:szCs w:val="28"/>
        </w:rPr>
        <w:br w:type="page"/>
      </w:r>
    </w:p>
    <w:p w14:paraId="2A49F57C" w14:textId="5E94BF91" w:rsidR="000034A1" w:rsidRPr="00751EA4" w:rsidRDefault="00DD070A" w:rsidP="00751EA4">
      <w:pPr>
        <w:pStyle w:val="1"/>
        <w:spacing w:before="480" w:after="480"/>
        <w:jc w:val="center"/>
        <w:rPr>
          <w:rFonts w:eastAsia="Times New Roman" w:cs="Times New Roman"/>
          <w:b/>
          <w:color w:val="000000" w:themeColor="text1"/>
          <w:szCs w:val="28"/>
          <w:lang w:eastAsia="ru-RU"/>
        </w:rPr>
      </w:pPr>
      <w:bookmarkStart w:id="34" w:name="_Toc72353860"/>
      <w:r w:rsidRPr="00751EA4">
        <w:rPr>
          <w:rFonts w:eastAsia="Times New Roman" w:cs="Times New Roman"/>
          <w:b/>
          <w:color w:val="000000" w:themeColor="text1"/>
          <w:szCs w:val="28"/>
          <w:lang w:eastAsia="ru-RU"/>
        </w:rPr>
        <w:lastRenderedPageBreak/>
        <w:t>ЗАКЛЮЧЕНИЕ</w:t>
      </w:r>
      <w:bookmarkEnd w:id="34"/>
    </w:p>
    <w:p w14:paraId="725B519D" w14:textId="5E192A76" w:rsidR="000034A1" w:rsidRPr="00EA346B" w:rsidRDefault="00DD070A" w:rsidP="00E479E3">
      <w:pPr>
        <w:spacing w:line="360" w:lineRule="auto"/>
        <w:ind w:firstLine="709"/>
        <w:jc w:val="both"/>
        <w:rPr>
          <w:rFonts w:cs="Times New Roman"/>
          <w:szCs w:val="28"/>
        </w:rPr>
      </w:pPr>
      <w:r w:rsidRPr="00EA346B">
        <w:rPr>
          <w:rFonts w:cs="Times New Roman"/>
          <w:szCs w:val="28"/>
        </w:rPr>
        <w:t xml:space="preserve">В данном исследовании предпринята попытка анализа </w:t>
      </w:r>
      <w:r w:rsidR="009801BF">
        <w:rPr>
          <w:rFonts w:cs="Times New Roman"/>
          <w:szCs w:val="28"/>
        </w:rPr>
        <w:t xml:space="preserve">прецедентных имен на примере </w:t>
      </w:r>
      <w:r w:rsidRPr="00EA346B">
        <w:rPr>
          <w:rFonts w:cs="Times New Roman"/>
          <w:szCs w:val="28"/>
        </w:rPr>
        <w:t xml:space="preserve">современной британской художественной литературы с целью выявления </w:t>
      </w:r>
      <w:r w:rsidR="00836536">
        <w:rPr>
          <w:rFonts w:cs="Times New Roman"/>
          <w:szCs w:val="28"/>
        </w:rPr>
        <w:t>культурно детерминированных коннотаций и оценок.</w:t>
      </w:r>
    </w:p>
    <w:p w14:paraId="6E8CDEBC" w14:textId="44ED8C3C" w:rsidR="00347635" w:rsidRPr="00A113E0" w:rsidRDefault="00803EDB" w:rsidP="00347635">
      <w:pPr>
        <w:spacing w:line="360" w:lineRule="auto"/>
        <w:ind w:firstLine="709"/>
        <w:jc w:val="both"/>
        <w:rPr>
          <w:rFonts w:cs="Times New Roman"/>
          <w:szCs w:val="28"/>
        </w:rPr>
      </w:pPr>
      <w:r w:rsidRPr="00A113E0">
        <w:rPr>
          <w:rFonts w:cs="Times New Roman"/>
          <w:szCs w:val="28"/>
        </w:rPr>
        <w:t xml:space="preserve">В ходе </w:t>
      </w:r>
      <w:r w:rsidR="0086203F">
        <w:rPr>
          <w:rFonts w:cs="Times New Roman"/>
          <w:szCs w:val="28"/>
        </w:rPr>
        <w:t xml:space="preserve">трансформации </w:t>
      </w:r>
      <w:r w:rsidRPr="00A113E0">
        <w:rPr>
          <w:rFonts w:cs="Times New Roman"/>
          <w:szCs w:val="28"/>
        </w:rPr>
        <w:t>данног</w:t>
      </w:r>
      <w:r w:rsidR="005D493C" w:rsidRPr="00A113E0">
        <w:rPr>
          <w:rFonts w:cs="Times New Roman"/>
          <w:szCs w:val="28"/>
        </w:rPr>
        <w:t xml:space="preserve">о термина, появилось множество </w:t>
      </w:r>
      <w:r w:rsidRPr="00A113E0">
        <w:rPr>
          <w:rFonts w:cs="Times New Roman"/>
          <w:szCs w:val="28"/>
        </w:rPr>
        <w:t>понятий, включающих в себя определение «прецед</w:t>
      </w:r>
      <w:r w:rsidR="009A52C7">
        <w:rPr>
          <w:rFonts w:cs="Times New Roman"/>
          <w:szCs w:val="28"/>
        </w:rPr>
        <w:t>ентный». Группа слов, содержащая</w:t>
      </w:r>
      <w:r w:rsidRPr="00A113E0">
        <w:rPr>
          <w:rFonts w:cs="Times New Roman"/>
          <w:szCs w:val="28"/>
        </w:rPr>
        <w:t xml:space="preserve"> данное определение</w:t>
      </w:r>
      <w:r w:rsidR="00C213E6">
        <w:rPr>
          <w:rFonts w:cs="Times New Roman"/>
          <w:szCs w:val="28"/>
        </w:rPr>
        <w:t>,</w:t>
      </w:r>
      <w:r w:rsidR="009A52C7">
        <w:rPr>
          <w:rFonts w:cs="Times New Roman"/>
          <w:szCs w:val="28"/>
        </w:rPr>
        <w:t xml:space="preserve"> образовала</w:t>
      </w:r>
      <w:r w:rsidRPr="00A113E0">
        <w:rPr>
          <w:rFonts w:cs="Times New Roman"/>
          <w:szCs w:val="28"/>
        </w:rPr>
        <w:t xml:space="preserve"> гипероним «прецедентный феномен», который состоит</w:t>
      </w:r>
      <w:r w:rsidR="00347635" w:rsidRPr="00A113E0">
        <w:rPr>
          <w:rFonts w:cs="Times New Roman"/>
          <w:szCs w:val="28"/>
        </w:rPr>
        <w:t xml:space="preserve"> из четырех</w:t>
      </w:r>
      <w:r w:rsidRPr="00A113E0">
        <w:rPr>
          <w:rFonts w:cs="Times New Roman"/>
          <w:szCs w:val="28"/>
        </w:rPr>
        <w:t xml:space="preserve"> разновидностей: прецедентный текст, прецедентная ситуация, прецедентное вы</w:t>
      </w:r>
      <w:r w:rsidR="00347635" w:rsidRPr="00A113E0">
        <w:rPr>
          <w:rFonts w:cs="Times New Roman"/>
          <w:szCs w:val="28"/>
        </w:rPr>
        <w:t>сказывание и</w:t>
      </w:r>
      <w:r w:rsidRPr="00A113E0">
        <w:rPr>
          <w:rFonts w:cs="Times New Roman"/>
          <w:szCs w:val="28"/>
        </w:rPr>
        <w:t xml:space="preserve"> прецедентное им</w:t>
      </w:r>
      <w:r w:rsidR="0086203F">
        <w:rPr>
          <w:rFonts w:cs="Times New Roman"/>
          <w:szCs w:val="28"/>
        </w:rPr>
        <w:t>я. Поэтому на данный момент, с этой категорией</w:t>
      </w:r>
      <w:r w:rsidRPr="00A113E0">
        <w:rPr>
          <w:rFonts w:cs="Times New Roman"/>
          <w:szCs w:val="28"/>
        </w:rPr>
        <w:t xml:space="preserve"> языка </w:t>
      </w:r>
      <w:r w:rsidR="0086203F">
        <w:rPr>
          <w:rFonts w:cs="Times New Roman"/>
          <w:szCs w:val="28"/>
        </w:rPr>
        <w:t xml:space="preserve">сопряжена некоторая </w:t>
      </w:r>
      <w:r w:rsidRPr="00A113E0">
        <w:rPr>
          <w:rFonts w:cs="Times New Roman"/>
          <w:szCs w:val="28"/>
        </w:rPr>
        <w:t xml:space="preserve">проблема терминологического характера. </w:t>
      </w:r>
    </w:p>
    <w:p w14:paraId="3A60A0BE" w14:textId="2A787F2B" w:rsidR="000A383C" w:rsidRPr="00A113E0" w:rsidRDefault="000A383C" w:rsidP="00347635">
      <w:pPr>
        <w:spacing w:line="360" w:lineRule="auto"/>
        <w:ind w:firstLine="709"/>
        <w:jc w:val="both"/>
        <w:rPr>
          <w:rFonts w:eastAsia="Times New Roman" w:cs="Times New Roman"/>
          <w:szCs w:val="28"/>
          <w:lang w:eastAsia="ru-RU"/>
        </w:rPr>
      </w:pPr>
      <w:r w:rsidRPr="00A113E0">
        <w:rPr>
          <w:rFonts w:cs="Times New Roman"/>
          <w:szCs w:val="28"/>
        </w:rPr>
        <w:t xml:space="preserve">На данном этапе развития теории прецедентности наиболее точным определением прецедентного имени является </w:t>
      </w:r>
      <w:r w:rsidRPr="00A113E0">
        <w:rPr>
          <w:rFonts w:cs="Times New Roman"/>
          <w:color w:val="000000"/>
          <w:szCs w:val="28"/>
        </w:rPr>
        <w:t>индивидуальное имя, связанное или с широко известным текстом, относящимся, ка</w:t>
      </w:r>
      <w:r w:rsidR="00E60894">
        <w:rPr>
          <w:rFonts w:cs="Times New Roman"/>
          <w:color w:val="000000"/>
          <w:szCs w:val="28"/>
        </w:rPr>
        <w:t xml:space="preserve">к правило, к числу прецедентных, </w:t>
      </w:r>
      <w:r w:rsidRPr="00A113E0">
        <w:rPr>
          <w:rFonts w:cs="Times New Roman"/>
          <w:color w:val="000000"/>
          <w:szCs w:val="28"/>
        </w:rPr>
        <w:t xml:space="preserve">или с ситуацией, широко известной носителям языка и выступающей как прецедентная, или как имя-символ, указывающее на некоторую эталонную совокупность определенных качеств. </w:t>
      </w:r>
      <w:r w:rsidRPr="00A113E0">
        <w:rPr>
          <w:rFonts w:cs="Times New Roman"/>
          <w:szCs w:val="28"/>
        </w:rPr>
        <w:t xml:space="preserve">Прецедентные имена представляют собой группу имен собственных с широко известным денотатом и дифференцированными признаками, причем </w:t>
      </w:r>
      <w:r w:rsidR="00347635" w:rsidRPr="00A113E0">
        <w:rPr>
          <w:rFonts w:eastAsia="Times New Roman" w:cs="Times New Roman"/>
          <w:color w:val="000000"/>
          <w:szCs w:val="28"/>
          <w:shd w:val="clear" w:color="auto" w:fill="FFFFFF"/>
          <w:lang w:eastAsia="ru-RU"/>
        </w:rPr>
        <w:t>в</w:t>
      </w:r>
      <w:r w:rsidRPr="00A113E0">
        <w:rPr>
          <w:rFonts w:eastAsia="Times New Roman" w:cs="Times New Roman"/>
          <w:color w:val="000000"/>
          <w:szCs w:val="28"/>
          <w:shd w:val="clear" w:color="auto" w:fill="FFFFFF"/>
          <w:lang w:eastAsia="ru-RU"/>
        </w:rPr>
        <w:t xml:space="preserve"> когнити</w:t>
      </w:r>
      <w:r w:rsidR="001A3164">
        <w:rPr>
          <w:rFonts w:eastAsia="Times New Roman" w:cs="Times New Roman"/>
          <w:color w:val="000000"/>
          <w:szCs w:val="28"/>
          <w:shd w:val="clear" w:color="auto" w:fill="FFFFFF"/>
          <w:lang w:eastAsia="ru-RU"/>
        </w:rPr>
        <w:t>вную базу представителей лингво</w:t>
      </w:r>
      <w:r w:rsidRPr="00A113E0">
        <w:rPr>
          <w:rFonts w:eastAsia="Times New Roman" w:cs="Times New Roman"/>
          <w:color w:val="000000"/>
          <w:szCs w:val="28"/>
          <w:shd w:val="clear" w:color="auto" w:fill="FFFFFF"/>
          <w:lang w:eastAsia="ru-RU"/>
        </w:rPr>
        <w:t>культурного сообщества входят не только сами имена, но и набор их дифференцированных признаков. </w:t>
      </w:r>
    </w:p>
    <w:p w14:paraId="5AA9C799" w14:textId="77777777" w:rsidR="006A1E77" w:rsidRPr="00A113E0" w:rsidRDefault="006A1E77" w:rsidP="006A1E77">
      <w:pPr>
        <w:widowControl w:val="0"/>
        <w:autoSpaceDE w:val="0"/>
        <w:autoSpaceDN w:val="0"/>
        <w:adjustRightInd w:val="0"/>
        <w:spacing w:after="240" w:line="360" w:lineRule="auto"/>
        <w:ind w:firstLine="709"/>
        <w:jc w:val="both"/>
        <w:rPr>
          <w:rFonts w:cs="Times New Roman"/>
          <w:szCs w:val="28"/>
        </w:rPr>
      </w:pPr>
      <w:r w:rsidRPr="00A113E0">
        <w:rPr>
          <w:rFonts w:cs="Times New Roman"/>
          <w:color w:val="000000"/>
          <w:szCs w:val="28"/>
        </w:rPr>
        <w:t xml:space="preserve">Прецедентные имена всегда связаны с определенными культурными и поведенческими стереотипами, имеющими оценочный характер, а потому они являются механизмами выражения субъективной и коллективной оценки лингвокультурного сообщества. </w:t>
      </w:r>
      <w:r w:rsidRPr="00A113E0">
        <w:rPr>
          <w:rFonts w:cs="Times New Roman"/>
          <w:szCs w:val="28"/>
        </w:rPr>
        <w:t xml:space="preserve">Образы, заложенные в прецедентные имена, относящиеся к определенной нации, представляют собой упрощенное и искаженное представление о поведении людей другой национальности. В результате их длительного использования происходит искажение восприятия действительности одной культурой другой. </w:t>
      </w:r>
    </w:p>
    <w:p w14:paraId="79313DC5" w14:textId="3C7595A7" w:rsidR="006A1E77" w:rsidRPr="00A113E0" w:rsidRDefault="006A1E77" w:rsidP="00105DB1">
      <w:pPr>
        <w:widowControl w:val="0"/>
        <w:autoSpaceDE w:val="0"/>
        <w:autoSpaceDN w:val="0"/>
        <w:adjustRightInd w:val="0"/>
        <w:spacing w:line="360" w:lineRule="auto"/>
        <w:ind w:firstLine="709"/>
        <w:jc w:val="both"/>
        <w:rPr>
          <w:rFonts w:cs="Times New Roman"/>
          <w:color w:val="000000"/>
          <w:szCs w:val="28"/>
        </w:rPr>
      </w:pPr>
      <w:r w:rsidRPr="00A113E0">
        <w:rPr>
          <w:rFonts w:cs="Times New Roman"/>
          <w:szCs w:val="28"/>
        </w:rPr>
        <w:lastRenderedPageBreak/>
        <w:t xml:space="preserve">Главное отличие прецедентного имени от стереотипа в том, что первые </w:t>
      </w:r>
      <w:r w:rsidRPr="00A113E0">
        <w:rPr>
          <w:rFonts w:cs="Times New Roman"/>
          <w:color w:val="000000"/>
          <w:szCs w:val="28"/>
        </w:rPr>
        <w:t xml:space="preserve">входят в когнитивную базу, тогда как вторые являются репрезентантами культурного пространства. Из этого можно сделать вывод, что прецедентные имена не только влияют на стереотипы, но меняют и формируют их. </w:t>
      </w:r>
    </w:p>
    <w:p w14:paraId="35DBA836" w14:textId="6F17C07B" w:rsidR="006A1E77" w:rsidRPr="00A113E0" w:rsidRDefault="006A1E77" w:rsidP="00105DB1">
      <w:pPr>
        <w:widowControl w:val="0"/>
        <w:autoSpaceDE w:val="0"/>
        <w:autoSpaceDN w:val="0"/>
        <w:adjustRightInd w:val="0"/>
        <w:spacing w:line="360" w:lineRule="auto"/>
        <w:ind w:firstLine="709"/>
        <w:jc w:val="both"/>
        <w:rPr>
          <w:rFonts w:cs="Times New Roman"/>
          <w:color w:val="000000"/>
          <w:szCs w:val="28"/>
        </w:rPr>
      </w:pPr>
      <w:r w:rsidRPr="00A113E0">
        <w:rPr>
          <w:rFonts w:cs="Times New Roman"/>
          <w:color w:val="000000"/>
          <w:szCs w:val="28"/>
        </w:rPr>
        <w:t>Прецедентность является динамической категорией, так как имена собственные, нарицательные и прецедентные могут менять свою функцию и переходить от одной группы к другой. Главным условием перехода имени в разряд прецедентных является его широкая известность. Если прецедентное имя перестает быть узнаваемым для большинства членов лингво</w:t>
      </w:r>
      <w:r w:rsidR="00227C2E">
        <w:rPr>
          <w:rFonts w:cs="Times New Roman"/>
          <w:color w:val="000000"/>
          <w:szCs w:val="28"/>
        </w:rPr>
        <w:t xml:space="preserve">культурного сообщества, то они </w:t>
      </w:r>
      <w:r w:rsidRPr="00A113E0">
        <w:rPr>
          <w:rFonts w:cs="Times New Roman"/>
          <w:color w:val="000000"/>
          <w:szCs w:val="28"/>
        </w:rPr>
        <w:t xml:space="preserve">выпадают из когнитивной базы народа и перестают быть прецедентными. </w:t>
      </w:r>
    </w:p>
    <w:p w14:paraId="17936896" w14:textId="437E15A5" w:rsidR="006A2AD9" w:rsidRPr="00A113E0" w:rsidRDefault="005E5621" w:rsidP="00105DB1">
      <w:pPr>
        <w:widowControl w:val="0"/>
        <w:autoSpaceDE w:val="0"/>
        <w:autoSpaceDN w:val="0"/>
        <w:adjustRightInd w:val="0"/>
        <w:spacing w:line="360" w:lineRule="auto"/>
        <w:ind w:firstLine="709"/>
        <w:jc w:val="both"/>
        <w:rPr>
          <w:rFonts w:cs="Times New Roman"/>
          <w:iCs/>
          <w:color w:val="000000"/>
          <w:szCs w:val="28"/>
        </w:rPr>
      </w:pPr>
      <w:r w:rsidRPr="00A113E0">
        <w:rPr>
          <w:rFonts w:cs="Times New Roman"/>
          <w:color w:val="000000"/>
          <w:szCs w:val="28"/>
        </w:rPr>
        <w:t>П</w:t>
      </w:r>
      <w:r w:rsidR="006A2AD9" w:rsidRPr="00A113E0">
        <w:rPr>
          <w:rFonts w:cs="Times New Roman"/>
          <w:color w:val="000000"/>
          <w:szCs w:val="28"/>
        </w:rPr>
        <w:t xml:space="preserve">рецедентное имя имеет </w:t>
      </w:r>
      <w:r w:rsidR="00C213E6" w:rsidRPr="00A113E0">
        <w:rPr>
          <w:rFonts w:cs="Times New Roman"/>
          <w:color w:val="000000"/>
          <w:szCs w:val="28"/>
        </w:rPr>
        <w:t>сверхличностный</w:t>
      </w:r>
      <w:r w:rsidR="006A2AD9" w:rsidRPr="00A113E0">
        <w:rPr>
          <w:rFonts w:cs="Times New Roman"/>
          <w:color w:val="000000"/>
          <w:szCs w:val="28"/>
        </w:rPr>
        <w:t xml:space="preserve"> характер и является воплощением присущих имени собственному коннотаций, актуальных для культуры. Многие коннотации закреплены за прецедентными именами особенно прочно, и содержат в себе культурное богатство целых поколений, несмотря на динамичное развитие общества. Однако, </w:t>
      </w:r>
      <w:r w:rsidR="006A2AD9" w:rsidRPr="00A113E0">
        <w:rPr>
          <w:rFonts w:cs="Times New Roman"/>
          <w:iCs/>
          <w:color w:val="000000"/>
          <w:szCs w:val="28"/>
        </w:rPr>
        <w:t>на сегодняшний день наблюдаются тенденции к семантико-прагматическому расширению коннотаций. Это происходит за счет новой интерпретации смыслов, заложенных в прецедентных именах, или же происходит полное изменение смысла на противоположное. Данные изменения коннотаций связаны с изменением ценностей поколений, а также с изменением восприятия окружающей действительности.</w:t>
      </w:r>
    </w:p>
    <w:p w14:paraId="78FA24BB" w14:textId="6F22BB7C" w:rsidR="005D493C" w:rsidRPr="00A113E0" w:rsidRDefault="00CF0FB0" w:rsidP="00105DB1">
      <w:pPr>
        <w:pStyle w:val="a6"/>
        <w:spacing w:before="0" w:beforeAutospacing="0" w:after="0" w:afterAutospacing="0" w:line="360" w:lineRule="auto"/>
        <w:ind w:firstLine="709"/>
        <w:jc w:val="both"/>
        <w:rPr>
          <w:szCs w:val="28"/>
        </w:rPr>
      </w:pPr>
      <w:r w:rsidRPr="00A113E0">
        <w:rPr>
          <w:color w:val="000000"/>
          <w:szCs w:val="28"/>
        </w:rPr>
        <w:t xml:space="preserve">В ходе исследования было выявлено, что </w:t>
      </w:r>
      <w:r w:rsidRPr="00A113E0">
        <w:rPr>
          <w:szCs w:val="28"/>
        </w:rPr>
        <w:t xml:space="preserve">имена, относящиеся к категории прецедентные, сохраняют оценку, которая сформировалась при первом использовании имени собственного или нарицательного в качестве прецедентного, и представители лингвокультурного сообщества воспринимают прецедентные имена с уже заложенной оценкой, которую определили предшественники. </w:t>
      </w:r>
      <w:r w:rsidR="002B7F0F" w:rsidRPr="00A113E0">
        <w:rPr>
          <w:szCs w:val="28"/>
        </w:rPr>
        <w:t xml:space="preserve">Оценочная классификация примеров показала, что в прецедентных именах России, используемых представителями </w:t>
      </w:r>
      <w:r w:rsidR="002B7F0F" w:rsidRPr="00A113E0">
        <w:rPr>
          <w:szCs w:val="28"/>
        </w:rPr>
        <w:lastRenderedPageBreak/>
        <w:t xml:space="preserve">британского лингвокультурного </w:t>
      </w:r>
      <w:r w:rsidR="00C213E6" w:rsidRPr="00A113E0">
        <w:rPr>
          <w:szCs w:val="28"/>
        </w:rPr>
        <w:t>сообщества,</w:t>
      </w:r>
      <w:r w:rsidR="002B7F0F" w:rsidRPr="00A113E0">
        <w:rPr>
          <w:szCs w:val="28"/>
        </w:rPr>
        <w:t xml:space="preserve"> преобладает отрицательная коннотация. </w:t>
      </w:r>
    </w:p>
    <w:p w14:paraId="22D01957" w14:textId="636031B5" w:rsidR="005E5621" w:rsidRPr="00A113E0" w:rsidRDefault="005D493C" w:rsidP="00105DB1">
      <w:pPr>
        <w:spacing w:line="360" w:lineRule="auto"/>
        <w:ind w:firstLine="709"/>
        <w:jc w:val="both"/>
        <w:rPr>
          <w:rFonts w:eastAsia="Times New Roman" w:cs="Times New Roman"/>
          <w:color w:val="222222"/>
          <w:szCs w:val="28"/>
        </w:rPr>
      </w:pPr>
      <w:r w:rsidRPr="00A113E0">
        <w:rPr>
          <w:rFonts w:eastAsia="Times New Roman" w:cs="Times New Roman"/>
          <w:color w:val="222222"/>
          <w:szCs w:val="28"/>
        </w:rPr>
        <w:t xml:space="preserve">В ходе анализа было выявлено, что названия национальных продуктов материальной культуры в текстах используются как прецедентные. </w:t>
      </w:r>
      <w:r w:rsidRPr="00FE3DD2">
        <w:rPr>
          <w:rFonts w:eastAsia="Times New Roman" w:cs="Times New Roman"/>
          <w:color w:val="000000" w:themeColor="text1"/>
          <w:szCs w:val="28"/>
        </w:rPr>
        <w:t>Они вызывают ассоциации с прототипич</w:t>
      </w:r>
      <w:r w:rsidR="00A73D26" w:rsidRPr="00FE3DD2">
        <w:rPr>
          <w:rFonts w:eastAsia="Times New Roman" w:cs="Times New Roman"/>
          <w:color w:val="000000" w:themeColor="text1"/>
          <w:szCs w:val="28"/>
        </w:rPr>
        <w:t>еским объектом. В анализируемых источниках</w:t>
      </w:r>
      <w:r w:rsidRPr="00FE3DD2">
        <w:rPr>
          <w:rFonts w:eastAsia="Times New Roman" w:cs="Times New Roman"/>
          <w:color w:val="000000" w:themeColor="text1"/>
          <w:szCs w:val="28"/>
        </w:rPr>
        <w:t xml:space="preserve"> использование имен нарицательных, относящихся к национальным напиткам и еде, обусловлено наличием </w:t>
      </w:r>
      <w:r w:rsidR="00FE3DD2">
        <w:rPr>
          <w:rFonts w:eastAsia="Times New Roman" w:cs="Times New Roman"/>
          <w:color w:val="000000" w:themeColor="text1"/>
          <w:szCs w:val="28"/>
        </w:rPr>
        <w:t xml:space="preserve">представлений и </w:t>
      </w:r>
      <w:r w:rsidRPr="00FE3DD2">
        <w:rPr>
          <w:rFonts w:eastAsia="Times New Roman" w:cs="Times New Roman"/>
          <w:color w:val="000000" w:themeColor="text1"/>
          <w:szCs w:val="28"/>
        </w:rPr>
        <w:t xml:space="preserve">ассоциаций </w:t>
      </w:r>
      <w:r w:rsidRPr="00A113E0">
        <w:rPr>
          <w:rFonts w:eastAsia="Times New Roman" w:cs="Times New Roman"/>
          <w:color w:val="222222"/>
          <w:szCs w:val="28"/>
        </w:rPr>
        <w:t xml:space="preserve">с российской культурой. Они используются в качестве символов России и представлены как объекты повсеместного использования. </w:t>
      </w:r>
    </w:p>
    <w:p w14:paraId="1364B339" w14:textId="589EAC7D" w:rsidR="005D493C" w:rsidRPr="00A113E0" w:rsidRDefault="005E5621" w:rsidP="00105DB1">
      <w:pPr>
        <w:spacing w:line="360" w:lineRule="auto"/>
        <w:ind w:firstLine="709"/>
        <w:jc w:val="both"/>
        <w:rPr>
          <w:rFonts w:eastAsia="Times New Roman" w:cs="Times New Roman"/>
          <w:color w:val="222222"/>
          <w:szCs w:val="28"/>
        </w:rPr>
      </w:pPr>
      <w:r w:rsidRPr="00A113E0">
        <w:rPr>
          <w:rFonts w:cs="Times New Roman"/>
          <w:szCs w:val="28"/>
        </w:rPr>
        <w:t>Согласно классификации</w:t>
      </w:r>
      <w:r w:rsidR="005D493C" w:rsidRPr="00A113E0">
        <w:rPr>
          <w:rFonts w:cs="Times New Roman"/>
          <w:szCs w:val="28"/>
        </w:rPr>
        <w:t xml:space="preserve"> </w:t>
      </w:r>
      <w:r w:rsidRPr="00A113E0">
        <w:rPr>
          <w:rFonts w:cs="Times New Roman"/>
          <w:szCs w:val="28"/>
        </w:rPr>
        <w:t xml:space="preserve">по временным периодам, </w:t>
      </w:r>
      <w:r w:rsidR="005D493C" w:rsidRPr="00A113E0">
        <w:rPr>
          <w:rFonts w:cs="Times New Roman"/>
          <w:szCs w:val="28"/>
        </w:rPr>
        <w:t>историко-политические прецедентные имена времен Советского Союза используются в</w:t>
      </w:r>
      <w:r w:rsidRPr="00A113E0">
        <w:rPr>
          <w:rFonts w:cs="Times New Roman"/>
          <w:szCs w:val="28"/>
        </w:rPr>
        <w:t xml:space="preserve"> британских текстах чаще всего и имеют преимущественно отрицательную оценку. </w:t>
      </w:r>
      <w:r w:rsidR="005D493C" w:rsidRPr="00A113E0">
        <w:rPr>
          <w:rFonts w:cs="Times New Roman"/>
          <w:szCs w:val="28"/>
        </w:rPr>
        <w:t>Имена времен царской России также часто используются в качестве прецедентных, в большинстве которых преобладает положительная оценка.</w:t>
      </w:r>
    </w:p>
    <w:p w14:paraId="0574F315" w14:textId="57CC510F" w:rsidR="005E5621" w:rsidRPr="00A113E0" w:rsidRDefault="00BD1B4A" w:rsidP="00105DB1">
      <w:pPr>
        <w:spacing w:line="360" w:lineRule="auto"/>
        <w:ind w:firstLine="709"/>
        <w:jc w:val="both"/>
        <w:rPr>
          <w:rFonts w:cs="Times New Roman"/>
          <w:szCs w:val="28"/>
        </w:rPr>
      </w:pPr>
      <w:r>
        <w:rPr>
          <w:rFonts w:cs="Times New Roman"/>
          <w:szCs w:val="28"/>
        </w:rPr>
        <w:t>Сочетание прецедентного</w:t>
      </w:r>
      <w:r w:rsidR="005E5621" w:rsidRPr="00A113E0">
        <w:rPr>
          <w:rFonts w:cs="Times New Roman"/>
          <w:szCs w:val="28"/>
        </w:rPr>
        <w:t xml:space="preserve"> имен</w:t>
      </w:r>
      <w:r>
        <w:rPr>
          <w:rFonts w:cs="Times New Roman"/>
          <w:szCs w:val="28"/>
        </w:rPr>
        <w:t>и</w:t>
      </w:r>
      <w:r w:rsidR="00FE3DD2">
        <w:rPr>
          <w:rFonts w:cs="Times New Roman"/>
          <w:szCs w:val="28"/>
        </w:rPr>
        <w:t xml:space="preserve"> с прилагательным выражае</w:t>
      </w:r>
      <w:r w:rsidR="005E5621" w:rsidRPr="00A113E0">
        <w:rPr>
          <w:rFonts w:cs="Times New Roman"/>
          <w:szCs w:val="28"/>
        </w:rPr>
        <w:t>т субъективную оценку, передавая личное отношение к имени. Определение оценоч</w:t>
      </w:r>
      <w:r w:rsidR="003A275B">
        <w:rPr>
          <w:rFonts w:cs="Times New Roman"/>
          <w:szCs w:val="28"/>
        </w:rPr>
        <w:t>ности коннотаций через контекст</w:t>
      </w:r>
      <w:r w:rsidR="005E5621" w:rsidRPr="00A113E0">
        <w:rPr>
          <w:rFonts w:cs="Times New Roman"/>
          <w:szCs w:val="28"/>
        </w:rPr>
        <w:t xml:space="preserve"> дает возможность констатации коллективной оценки, так как в данном случае имя лишено эмоциональной окраски и можно проследить как имя работает в тексте, целью которого не является намеренная оценка имени. Следует отметить, что оценочные суждения, выражаемые прецедентными именами, не являются однозначными, поскольку объектом оценки выступает человек, который с одной стороны, является индивидом с особым восприятием действительности, а с другой</w:t>
      </w:r>
      <w:r w:rsidR="00FE3DD2">
        <w:rPr>
          <w:rFonts w:cs="Times New Roman"/>
          <w:szCs w:val="28"/>
        </w:rPr>
        <w:t>,</w:t>
      </w:r>
      <w:r w:rsidR="005E5621" w:rsidRPr="00A113E0">
        <w:rPr>
          <w:rFonts w:cs="Times New Roman"/>
          <w:szCs w:val="28"/>
        </w:rPr>
        <w:t xml:space="preserve"> как член определенного лингвокультурного сообщества, об</w:t>
      </w:r>
      <w:r w:rsidR="00FE3DD2">
        <w:rPr>
          <w:rFonts w:cs="Times New Roman"/>
          <w:szCs w:val="28"/>
        </w:rPr>
        <w:t>ладающий</w:t>
      </w:r>
      <w:r w:rsidR="005E5621" w:rsidRPr="00A113E0">
        <w:rPr>
          <w:rFonts w:cs="Times New Roman"/>
          <w:szCs w:val="28"/>
        </w:rPr>
        <w:t xml:space="preserve"> наро</w:t>
      </w:r>
      <w:r w:rsidR="00FE3DD2">
        <w:rPr>
          <w:rFonts w:cs="Times New Roman"/>
          <w:szCs w:val="28"/>
        </w:rPr>
        <w:t xml:space="preserve">дными установками, ценностями, </w:t>
      </w:r>
      <w:r w:rsidR="005E5621" w:rsidRPr="00A113E0">
        <w:rPr>
          <w:rFonts w:cs="Times New Roman"/>
          <w:szCs w:val="28"/>
        </w:rPr>
        <w:t>отношением к действительности и к представителям других культур.</w:t>
      </w:r>
    </w:p>
    <w:p w14:paraId="3456DD63" w14:textId="77777777" w:rsidR="000034A1" w:rsidRPr="00EA346B" w:rsidRDefault="000034A1" w:rsidP="00B14D28">
      <w:pPr>
        <w:rPr>
          <w:rFonts w:cs="Times New Roman"/>
          <w:szCs w:val="28"/>
        </w:rPr>
      </w:pPr>
    </w:p>
    <w:p w14:paraId="611C6AD8" w14:textId="1A3BD98F" w:rsidR="00B14D28" w:rsidRPr="00A113E0" w:rsidRDefault="00105DB1" w:rsidP="00B14D28">
      <w:pPr>
        <w:rPr>
          <w:rFonts w:cs="Times New Roman"/>
          <w:szCs w:val="28"/>
        </w:rPr>
      </w:pPr>
      <w:r>
        <w:rPr>
          <w:rFonts w:cs="Times New Roman"/>
          <w:szCs w:val="28"/>
        </w:rPr>
        <w:br w:type="page"/>
      </w:r>
    </w:p>
    <w:p w14:paraId="7F15A185" w14:textId="7C8254AF" w:rsidR="00233328" w:rsidRPr="00C213E6" w:rsidRDefault="000E52A0" w:rsidP="00C213E6">
      <w:pPr>
        <w:pStyle w:val="aa"/>
        <w:spacing w:before="480" w:after="480" w:line="360" w:lineRule="auto"/>
        <w:ind w:left="0"/>
        <w:jc w:val="center"/>
        <w:outlineLvl w:val="0"/>
        <w:rPr>
          <w:b/>
          <w:szCs w:val="28"/>
          <w:lang w:val="en-US"/>
        </w:rPr>
      </w:pPr>
      <w:bookmarkStart w:id="35" w:name="_Toc72353861"/>
      <w:r w:rsidRPr="00A113E0">
        <w:rPr>
          <w:b/>
          <w:szCs w:val="28"/>
          <w:lang w:val="en-US"/>
        </w:rPr>
        <w:lastRenderedPageBreak/>
        <w:t>БИБЛИОГРАФИЯ</w:t>
      </w:r>
      <w:bookmarkEnd w:id="35"/>
    </w:p>
    <w:p w14:paraId="561A839A"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Style w:val="31"/>
          <w:color w:val="000000" w:themeColor="text1"/>
          <w:sz w:val="28"/>
          <w:szCs w:val="28"/>
        </w:rPr>
        <w:t>Антипов Г.А., Донских O.A., Марковина И.Ю., Сорокин Ю.А. Текст как явление культуры. - Новосибирск., Наука. Сиб. Отд-ие, 1989. - 197с</w:t>
      </w:r>
      <w:r w:rsidRPr="00A113E0">
        <w:rPr>
          <w:rFonts w:eastAsia="Times New Roman"/>
          <w:color w:val="000000" w:themeColor="text1"/>
          <w:szCs w:val="28"/>
        </w:rPr>
        <w:t xml:space="preserve"> </w:t>
      </w:r>
    </w:p>
    <w:p w14:paraId="523795CB" w14:textId="77777777" w:rsidR="00016676" w:rsidRPr="00A113E0" w:rsidRDefault="00016676" w:rsidP="007030D6">
      <w:pPr>
        <w:pStyle w:val="11"/>
        <w:numPr>
          <w:ilvl w:val="0"/>
          <w:numId w:val="14"/>
        </w:numPr>
        <w:shd w:val="clear" w:color="auto" w:fill="auto"/>
        <w:tabs>
          <w:tab w:val="left" w:pos="442"/>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Арутюнова Н.Д. Сравнительная оценка ситуаций // СЛЯ, том 42, N 4. - М.: «Наука» «Известия АН СССР, Серия литературы и языка», 1983.</w:t>
      </w:r>
    </w:p>
    <w:p w14:paraId="397A6756" w14:textId="77777777" w:rsidR="00016676" w:rsidRPr="00A113E0" w:rsidRDefault="00016676" w:rsidP="007030D6">
      <w:pPr>
        <w:pStyle w:val="11"/>
        <w:numPr>
          <w:ilvl w:val="0"/>
          <w:numId w:val="14"/>
        </w:numPr>
        <w:shd w:val="clear" w:color="auto" w:fill="auto"/>
        <w:tabs>
          <w:tab w:val="left" w:pos="380"/>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Арутюнова Н.Д. Типы языковых значений. Оценка. Событие. Факт. - АН СССР, Институт Языкознания, М.: «Наука» 1988 - 341с.</w:t>
      </w:r>
    </w:p>
    <w:p w14:paraId="27DB18DF" w14:textId="77777777" w:rsidR="00016676" w:rsidRPr="00A113E0" w:rsidRDefault="00016676" w:rsidP="007030D6">
      <w:pPr>
        <w:pStyle w:val="11"/>
        <w:numPr>
          <w:ilvl w:val="0"/>
          <w:numId w:val="14"/>
        </w:numPr>
        <w:shd w:val="clear" w:color="auto" w:fill="auto"/>
        <w:tabs>
          <w:tab w:val="left" w:pos="370"/>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Арутюнова Н.Д. Оценка в механизмах жизни и языка // Язык и мир человека. -М.: Языки славянской культуры, 1999</w:t>
      </w:r>
    </w:p>
    <w:p w14:paraId="1B55F98E" w14:textId="77777777" w:rsidR="00016676" w:rsidRPr="00A113E0" w:rsidRDefault="00016676" w:rsidP="007030D6">
      <w:pPr>
        <w:pStyle w:val="11"/>
        <w:numPr>
          <w:ilvl w:val="0"/>
          <w:numId w:val="14"/>
        </w:numPr>
        <w:shd w:val="clear" w:color="auto" w:fill="auto"/>
        <w:tabs>
          <w:tab w:val="left" w:pos="370"/>
        </w:tabs>
        <w:spacing w:before="0" w:after="0" w:line="360" w:lineRule="auto"/>
        <w:ind w:left="720" w:hanging="360"/>
        <w:jc w:val="both"/>
        <w:rPr>
          <w:rStyle w:val="31"/>
          <w:color w:val="000000" w:themeColor="text1"/>
          <w:sz w:val="28"/>
          <w:szCs w:val="28"/>
        </w:rPr>
      </w:pPr>
      <w:r w:rsidRPr="00A113E0">
        <w:rPr>
          <w:rStyle w:val="31"/>
          <w:color w:val="000000" w:themeColor="text1"/>
          <w:sz w:val="28"/>
          <w:szCs w:val="28"/>
        </w:rPr>
        <w:t>Арутюнова Н.Д. Язык и мир человека. М.: «Языки русской культуры»,</w:t>
      </w:r>
      <w:r w:rsidRPr="00EA346B">
        <w:rPr>
          <w:rStyle w:val="31"/>
          <w:color w:val="000000" w:themeColor="text1"/>
          <w:sz w:val="28"/>
          <w:szCs w:val="28"/>
        </w:rPr>
        <w:t xml:space="preserve"> </w:t>
      </w:r>
      <w:r w:rsidRPr="00A113E0">
        <w:rPr>
          <w:rStyle w:val="31"/>
          <w:color w:val="000000" w:themeColor="text1"/>
          <w:sz w:val="28"/>
          <w:szCs w:val="28"/>
        </w:rPr>
        <w:t>- 896 с. 2000</w:t>
      </w:r>
    </w:p>
    <w:p w14:paraId="4C538E8F" w14:textId="77777777" w:rsidR="00016676" w:rsidRPr="00A113E0" w:rsidRDefault="00016676" w:rsidP="007030D6">
      <w:pPr>
        <w:pStyle w:val="11"/>
        <w:numPr>
          <w:ilvl w:val="0"/>
          <w:numId w:val="14"/>
        </w:numPr>
        <w:shd w:val="clear" w:color="auto" w:fill="auto"/>
        <w:tabs>
          <w:tab w:val="left" w:pos="370"/>
        </w:tabs>
        <w:spacing w:before="0" w:after="0" w:line="360" w:lineRule="auto"/>
        <w:ind w:left="720" w:hanging="360"/>
        <w:jc w:val="both"/>
        <w:rPr>
          <w:color w:val="000000" w:themeColor="text1"/>
          <w:sz w:val="28"/>
          <w:szCs w:val="28"/>
        </w:rPr>
      </w:pPr>
      <w:r w:rsidRPr="00A113E0">
        <w:rPr>
          <w:color w:val="000000" w:themeColor="text1"/>
          <w:sz w:val="28"/>
          <w:szCs w:val="28"/>
        </w:rPr>
        <w:t xml:space="preserve">Арутюнова Н.Д. Предложение и его смысл: Логико-семантические проблемы. М: Изд-во </w:t>
      </w:r>
      <w:r w:rsidRPr="00A113E0">
        <w:rPr>
          <w:color w:val="000000" w:themeColor="text1"/>
          <w:sz w:val="28"/>
          <w:szCs w:val="28"/>
          <w:lang w:val="en-US"/>
        </w:rPr>
        <w:t>URSS</w:t>
      </w:r>
      <w:r w:rsidRPr="00A113E0">
        <w:rPr>
          <w:color w:val="000000" w:themeColor="text1"/>
          <w:sz w:val="28"/>
          <w:szCs w:val="28"/>
        </w:rPr>
        <w:t xml:space="preserve">., 2019 </w:t>
      </w:r>
    </w:p>
    <w:p w14:paraId="3C90D2D9"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Адзинова А.А.</w:t>
      </w:r>
      <w:r w:rsidRPr="00A113E0">
        <w:rPr>
          <w:rFonts w:eastAsia="Times New Roman"/>
          <w:color w:val="000000" w:themeColor="text1"/>
          <w:szCs w:val="28"/>
        </w:rPr>
        <w:t> Явление прецедентности в заглавиях креолизованных текстов (на материале языка глянцевых журналов): дис. канд. филол. наук. Майкоп, 2007.</w:t>
      </w:r>
    </w:p>
    <w:p w14:paraId="1AF5B2F0"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color w:val="000000" w:themeColor="text1"/>
          <w:szCs w:val="28"/>
        </w:rPr>
        <w:t xml:space="preserve"> Ахметзянова Л. М., Проблема семантики имени собственного // Вестник казанского государственного университета культуры и искусств. Вып.No1. Казань., 2010. – 80с. </w:t>
      </w:r>
    </w:p>
    <w:p w14:paraId="5EDE6E70"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color w:val="000000" w:themeColor="text1"/>
          <w:szCs w:val="28"/>
        </w:rPr>
        <w:t xml:space="preserve"> Базылев В</w:t>
      </w:r>
      <w:r w:rsidRPr="00A113E0">
        <w:rPr>
          <w:iCs/>
          <w:color w:val="000000" w:themeColor="text1"/>
          <w:szCs w:val="28"/>
        </w:rPr>
        <w:t xml:space="preserve">. </w:t>
      </w:r>
      <w:r w:rsidRPr="00A113E0">
        <w:rPr>
          <w:color w:val="000000" w:themeColor="text1"/>
          <w:szCs w:val="28"/>
        </w:rPr>
        <w:t>Н</w:t>
      </w:r>
      <w:r w:rsidRPr="00A113E0">
        <w:rPr>
          <w:iCs/>
          <w:color w:val="000000" w:themeColor="text1"/>
          <w:szCs w:val="28"/>
        </w:rPr>
        <w:t xml:space="preserve">. </w:t>
      </w:r>
      <w:r w:rsidRPr="00A113E0">
        <w:rPr>
          <w:color w:val="000000" w:themeColor="text1"/>
          <w:szCs w:val="28"/>
        </w:rPr>
        <w:t>Криптолингвистика. — М. : Изд-во СГУ, 2010</w:t>
      </w:r>
    </w:p>
    <w:p w14:paraId="163FA2F2" w14:textId="77777777" w:rsidR="00016676" w:rsidRPr="00A113E0" w:rsidRDefault="00016676" w:rsidP="007030D6">
      <w:pPr>
        <w:pStyle w:val="11"/>
        <w:numPr>
          <w:ilvl w:val="0"/>
          <w:numId w:val="14"/>
        </w:numPr>
        <w:shd w:val="clear" w:color="auto" w:fill="auto"/>
        <w:tabs>
          <w:tab w:val="left" w:pos="418"/>
        </w:tabs>
        <w:spacing w:before="0" w:after="0" w:line="360" w:lineRule="auto"/>
        <w:ind w:left="720" w:right="20" w:hanging="360"/>
        <w:jc w:val="both"/>
        <w:rPr>
          <w:rStyle w:val="31"/>
          <w:color w:val="000000" w:themeColor="text1"/>
          <w:sz w:val="28"/>
          <w:szCs w:val="28"/>
        </w:rPr>
      </w:pPr>
      <w:r w:rsidRPr="00A113E0">
        <w:rPr>
          <w:rStyle w:val="31"/>
          <w:color w:val="000000" w:themeColor="text1"/>
          <w:sz w:val="28"/>
          <w:szCs w:val="28"/>
        </w:rPr>
        <w:t xml:space="preserve"> Баксанский O.E., Кучер E.H. Когнитивные науки: от познания к действию. -М.: Ком. КНИГА, 2005.</w:t>
      </w:r>
    </w:p>
    <w:p w14:paraId="225AD2BE" w14:textId="77777777" w:rsidR="00016676" w:rsidRPr="00A113E0" w:rsidRDefault="00016676" w:rsidP="007030D6">
      <w:pPr>
        <w:pStyle w:val="11"/>
        <w:numPr>
          <w:ilvl w:val="0"/>
          <w:numId w:val="14"/>
        </w:numPr>
        <w:shd w:val="clear" w:color="auto" w:fill="auto"/>
        <w:tabs>
          <w:tab w:val="left" w:pos="1892"/>
        </w:tabs>
        <w:spacing w:before="0" w:after="0" w:line="360" w:lineRule="auto"/>
        <w:ind w:left="720" w:right="20" w:hanging="360"/>
        <w:jc w:val="both"/>
        <w:rPr>
          <w:color w:val="000000" w:themeColor="text1"/>
          <w:sz w:val="28"/>
          <w:szCs w:val="28"/>
        </w:rPr>
      </w:pPr>
      <w:r w:rsidRPr="00A113E0">
        <w:rPr>
          <w:rStyle w:val="31"/>
          <w:color w:val="000000" w:themeColor="text1"/>
          <w:sz w:val="28"/>
          <w:szCs w:val="28"/>
        </w:rPr>
        <w:t xml:space="preserve"> Беляевская</w:t>
      </w:r>
      <w:r w:rsidRPr="00A113E0">
        <w:rPr>
          <w:rStyle w:val="31"/>
          <w:color w:val="000000" w:themeColor="text1"/>
          <w:sz w:val="28"/>
          <w:szCs w:val="28"/>
        </w:rPr>
        <w:tab/>
        <w:t>Е.Г. К проблеме делимости когнитивных структур // Русское слово в русском мире: сб. статей - М.: МГЛУ - Калуга: ИД «Эйдос», 2004.</w:t>
      </w:r>
    </w:p>
    <w:p w14:paraId="115378AD"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Банникова С.В.</w:t>
      </w:r>
      <w:r w:rsidRPr="00A113E0">
        <w:rPr>
          <w:rFonts w:eastAsia="Times New Roman"/>
          <w:color w:val="000000" w:themeColor="text1"/>
          <w:szCs w:val="28"/>
        </w:rPr>
        <w:t> Прецедентное имя и проблемы языкового сознания // Языки и транснациональные проблемы: Материалы I Международной научной конференции (22-24 апреля 2004 года). / Отв. Ред. Т.А. Фесенко. М.-Тамбов: Изд-во ТГУ им. Г.Р. Державина, 2004. Т. II. С. 487-492.</w:t>
      </w:r>
    </w:p>
    <w:p w14:paraId="4A493A6C" w14:textId="77777777" w:rsidR="00016676" w:rsidRPr="00A113E0" w:rsidRDefault="00016676" w:rsidP="00016676">
      <w:pPr>
        <w:spacing w:line="360" w:lineRule="auto"/>
        <w:jc w:val="both"/>
        <w:rPr>
          <w:rFonts w:eastAsia="Times New Roman" w:cs="Times New Roman"/>
          <w:color w:val="000000" w:themeColor="text1"/>
          <w:szCs w:val="28"/>
        </w:rPr>
      </w:pPr>
    </w:p>
    <w:p w14:paraId="76531633"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color w:val="000000" w:themeColor="text1"/>
          <w:szCs w:val="28"/>
        </w:rPr>
        <w:lastRenderedPageBreak/>
        <w:t>Бубнова И.А., Подрезова Д.В. Прецедентное имя в индивидуальном языковом сознании как символ национально-культурных ценностей.-Вестник ЮУрГУ. Серия «Лингвистика».2017. Т.14, №1. С.5-13</w:t>
      </w:r>
    </w:p>
    <w:p w14:paraId="6C87A1FA"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Васильев В.П. Концепт в единстве его содержания и формы выражения. Метеоним роса // Вопросы когнитивной лингвистики. - Тамбов, 2005, №2</w:t>
      </w:r>
    </w:p>
    <w:p w14:paraId="2A5DF2FA"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Вежбицкая А. Язык. Культура. Познание. - М.: Русские словари, 1997. -416с.</w:t>
      </w:r>
    </w:p>
    <w:p w14:paraId="713F1DBC" w14:textId="77777777" w:rsidR="00016676" w:rsidRPr="00A113E0" w:rsidRDefault="00016676" w:rsidP="007030D6">
      <w:pPr>
        <w:pStyle w:val="11"/>
        <w:numPr>
          <w:ilvl w:val="0"/>
          <w:numId w:val="14"/>
        </w:numPr>
        <w:shd w:val="clear" w:color="auto" w:fill="auto"/>
        <w:tabs>
          <w:tab w:val="left" w:pos="418"/>
        </w:tabs>
        <w:spacing w:before="0" w:after="0" w:line="360" w:lineRule="auto"/>
        <w:ind w:left="720" w:right="20" w:hanging="360"/>
        <w:jc w:val="both"/>
        <w:rPr>
          <w:rStyle w:val="31"/>
          <w:color w:val="000000" w:themeColor="text1"/>
          <w:sz w:val="28"/>
          <w:szCs w:val="28"/>
        </w:rPr>
      </w:pPr>
      <w:r w:rsidRPr="00A113E0">
        <w:rPr>
          <w:rStyle w:val="31"/>
          <w:color w:val="000000" w:themeColor="text1"/>
          <w:sz w:val="28"/>
          <w:szCs w:val="28"/>
        </w:rPr>
        <w:t>Вежбицкая А. Понимание культур через посредство ключевых слов. - М.: Языки славянской культуры, 2001.</w:t>
      </w:r>
    </w:p>
    <w:p w14:paraId="1D64A8FD"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color w:val="000000" w:themeColor="text1"/>
          <w:szCs w:val="28"/>
        </w:rPr>
        <w:t>Вежбицкая, А. Лексическая семантика в культурно􏰀сопоставительном аспекте / А. Вежбицкая // Семантические универсалии и описание языков. – М., 1999. – 647 с.</w:t>
      </w:r>
    </w:p>
    <w:p w14:paraId="39B3B6C5"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Верещагин Е.М., Костомаров В.Г. Язык и культура. Лингвострановедение и преподавание русского языка иностранцам. — М.: «Русский Язык», 1976.-232с.</w:t>
      </w:r>
    </w:p>
    <w:p w14:paraId="3E777AA2" w14:textId="77777777" w:rsidR="00016676" w:rsidRPr="00A113E0" w:rsidRDefault="00016676" w:rsidP="007030D6">
      <w:pPr>
        <w:pStyle w:val="11"/>
        <w:numPr>
          <w:ilvl w:val="0"/>
          <w:numId w:val="14"/>
        </w:numPr>
        <w:shd w:val="clear" w:color="auto" w:fill="auto"/>
        <w:tabs>
          <w:tab w:val="left" w:pos="457"/>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Вольф Е.М. Оценочное значение и соотношение признаков «хорошо / плохо» // ВЯ. - М.: «Наука», 1986.</w:t>
      </w:r>
    </w:p>
    <w:p w14:paraId="08A8753E" w14:textId="77777777" w:rsidR="00016676" w:rsidRPr="00A113E0" w:rsidRDefault="00016676" w:rsidP="007030D6">
      <w:pPr>
        <w:pStyle w:val="11"/>
        <w:numPr>
          <w:ilvl w:val="0"/>
          <w:numId w:val="14"/>
        </w:numPr>
        <w:shd w:val="clear" w:color="auto" w:fill="auto"/>
        <w:tabs>
          <w:tab w:val="left" w:pos="457"/>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Вольф Е.М. Функциональная семантика оценки. - М.: Едиториал УРСС, 2002.-280с.</w:t>
      </w:r>
    </w:p>
    <w:p w14:paraId="41A67D93" w14:textId="77777777" w:rsidR="00016676" w:rsidRPr="00A113E0" w:rsidRDefault="00016676" w:rsidP="007030D6">
      <w:pPr>
        <w:pStyle w:val="11"/>
        <w:numPr>
          <w:ilvl w:val="0"/>
          <w:numId w:val="14"/>
        </w:numPr>
        <w:shd w:val="clear" w:color="auto" w:fill="auto"/>
        <w:tabs>
          <w:tab w:val="left" w:pos="447"/>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Вольф Е.М. Субъективная модальность и семантика пропозиции // Логический анализ языка. Избранное. 1988 - 1995. - М.: Индрик, 2003.</w:t>
      </w:r>
    </w:p>
    <w:p w14:paraId="2B2C5721"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Ворожцова О.А.</w:t>
      </w:r>
      <w:r w:rsidRPr="00A113E0">
        <w:rPr>
          <w:rFonts w:eastAsia="Times New Roman"/>
          <w:color w:val="000000" w:themeColor="text1"/>
          <w:szCs w:val="28"/>
        </w:rPr>
        <w:t> Лингвистическое исследование прецедентных феноменов в дискурсе российских и американских федеральных выборов (2003-2004 гг.): автореф. дис. канд. филол. наук, Екатеринбург, 2007.</w:t>
      </w:r>
    </w:p>
    <w:p w14:paraId="5F1767F3" w14:textId="77777777" w:rsidR="00016676" w:rsidRPr="00A113E0" w:rsidRDefault="00016676" w:rsidP="00735333">
      <w:pPr>
        <w:pStyle w:val="aa"/>
        <w:widowControl w:val="0"/>
        <w:numPr>
          <w:ilvl w:val="0"/>
          <w:numId w:val="14"/>
        </w:numPr>
        <w:autoSpaceDE w:val="0"/>
        <w:autoSpaceDN w:val="0"/>
        <w:adjustRightInd w:val="0"/>
        <w:spacing w:line="360" w:lineRule="auto"/>
        <w:ind w:left="714" w:hanging="357"/>
        <w:jc w:val="both"/>
        <w:rPr>
          <w:color w:val="000000" w:themeColor="text1"/>
          <w:szCs w:val="28"/>
          <w:lang w:eastAsia="en-US"/>
        </w:rPr>
      </w:pPr>
      <w:r w:rsidRPr="00A113E0">
        <w:rPr>
          <w:iCs/>
          <w:color w:val="000000" w:themeColor="text1"/>
          <w:szCs w:val="28"/>
          <w:lang w:eastAsia="en-US"/>
        </w:rPr>
        <w:t xml:space="preserve">Выготский, Л.С. Психология развития человека / Л.С. Выготский. – М.: Смысл: Эксмо, 2004. – 512 с </w:t>
      </w:r>
    </w:p>
    <w:p w14:paraId="1FFBC2C0" w14:textId="77777777" w:rsidR="00016676" w:rsidRPr="00A113E0" w:rsidRDefault="00016676" w:rsidP="00735333">
      <w:pPr>
        <w:pStyle w:val="11"/>
        <w:numPr>
          <w:ilvl w:val="0"/>
          <w:numId w:val="14"/>
        </w:numPr>
        <w:shd w:val="clear" w:color="auto" w:fill="auto"/>
        <w:tabs>
          <w:tab w:val="left" w:pos="452"/>
        </w:tabs>
        <w:spacing w:before="0" w:after="0" w:line="360" w:lineRule="auto"/>
        <w:ind w:left="714" w:right="40" w:hanging="357"/>
        <w:jc w:val="both"/>
        <w:rPr>
          <w:rStyle w:val="31"/>
          <w:color w:val="000000" w:themeColor="text1"/>
          <w:sz w:val="28"/>
          <w:szCs w:val="28"/>
        </w:rPr>
      </w:pPr>
      <w:r w:rsidRPr="00A113E0">
        <w:rPr>
          <w:rStyle w:val="31"/>
          <w:color w:val="000000" w:themeColor="text1"/>
          <w:sz w:val="28"/>
          <w:szCs w:val="28"/>
        </w:rPr>
        <w:t>Гачев Г. Ментальности народов мира. - М.: Изд-во Эксмо, 2003. — 544с.</w:t>
      </w:r>
    </w:p>
    <w:p w14:paraId="186B01B1"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lastRenderedPageBreak/>
        <w:t>Гудков Д.Б. Прецедентные имена и парадигма социального поведения // Лингвостилистические и лингводидактические проблемы коммуникации. - М., 1998. - Вып. 4.</w:t>
      </w:r>
    </w:p>
    <w:p w14:paraId="5C2C90C8"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40" w:hanging="360"/>
        <w:jc w:val="both"/>
        <w:rPr>
          <w:rStyle w:val="31"/>
          <w:color w:val="000000" w:themeColor="text1"/>
          <w:sz w:val="28"/>
          <w:szCs w:val="28"/>
        </w:rPr>
      </w:pPr>
      <w:r w:rsidRPr="00A113E0">
        <w:rPr>
          <w:rStyle w:val="31"/>
          <w:color w:val="000000" w:themeColor="text1"/>
          <w:sz w:val="28"/>
          <w:szCs w:val="28"/>
        </w:rPr>
        <w:t>Гудков Д.Б. Прецедентные имена в языковом сознании и дискурсе // Материалы IX Конгресса МАПРЯЛ. - Братислава, 1999, Москва, 1999.</w:t>
      </w:r>
    </w:p>
    <w:p w14:paraId="34BB2C50"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40" w:hanging="360"/>
        <w:jc w:val="both"/>
        <w:rPr>
          <w:rStyle w:val="31"/>
          <w:color w:val="000000" w:themeColor="text1"/>
          <w:sz w:val="28"/>
          <w:szCs w:val="28"/>
        </w:rPr>
      </w:pPr>
      <w:r w:rsidRPr="00A113E0">
        <w:rPr>
          <w:color w:val="000000" w:themeColor="text1"/>
          <w:sz w:val="28"/>
          <w:szCs w:val="28"/>
        </w:rPr>
        <w:t xml:space="preserve">Гудков Д.Б. Теория и практика межкультурной коммуникации. — М.: ИТДГК «Гнозис», 2003. - 288 с. </w:t>
      </w:r>
    </w:p>
    <w:p w14:paraId="0B9FC2DF"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40" w:hanging="360"/>
        <w:jc w:val="both"/>
        <w:rPr>
          <w:color w:val="000000" w:themeColor="text1"/>
          <w:sz w:val="28"/>
          <w:szCs w:val="28"/>
        </w:rPr>
      </w:pPr>
      <w:r w:rsidRPr="00A113E0">
        <w:rPr>
          <w:rStyle w:val="31"/>
          <w:color w:val="000000" w:themeColor="text1"/>
          <w:sz w:val="28"/>
          <w:szCs w:val="28"/>
        </w:rPr>
        <w:t>Гудков Д.Б. К вопросу о словаре прецедентных феноменов // Культурные слои во фразеологизмах и в дискурсивных практиках. — М.: Языки славянской культуры, 2004.</w:t>
      </w:r>
    </w:p>
    <w:p w14:paraId="0B039545"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20" w:hanging="360"/>
        <w:jc w:val="both"/>
        <w:rPr>
          <w:rStyle w:val="31"/>
          <w:color w:val="000000" w:themeColor="text1"/>
          <w:sz w:val="28"/>
          <w:szCs w:val="28"/>
        </w:rPr>
      </w:pPr>
      <w:r w:rsidRPr="00A113E0">
        <w:rPr>
          <w:rStyle w:val="31"/>
          <w:color w:val="000000" w:themeColor="text1"/>
          <w:sz w:val="28"/>
          <w:szCs w:val="28"/>
        </w:rPr>
        <w:t>Гудков Д.Б. Прецедентное имя. Проблемы денотации, сигнификации // Лингвокогнитивные проблемы межкультурной коммуникации. — «Филология», М., 1997.</w:t>
      </w:r>
    </w:p>
    <w:p w14:paraId="23822AA5"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20" w:hanging="360"/>
        <w:jc w:val="both"/>
        <w:rPr>
          <w:color w:val="000000" w:themeColor="text1"/>
          <w:sz w:val="28"/>
          <w:szCs w:val="28"/>
        </w:rPr>
      </w:pPr>
      <w:r w:rsidRPr="00A113E0">
        <w:rPr>
          <w:color w:val="000000" w:themeColor="text1"/>
          <w:sz w:val="28"/>
          <w:szCs w:val="28"/>
        </w:rPr>
        <w:t xml:space="preserve">Гумбольдт В. фон. Избранные труды по языкознанию. - М.: ОАО ИГ «Прогресс», 2000. - 400с. </w:t>
      </w:r>
    </w:p>
    <w:p w14:paraId="53AAC6B8"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Гармашова И.В.</w:t>
      </w:r>
      <w:r w:rsidRPr="00A113E0">
        <w:rPr>
          <w:rFonts w:eastAsia="Times New Roman"/>
          <w:color w:val="000000" w:themeColor="text1"/>
          <w:szCs w:val="28"/>
        </w:rPr>
        <w:t> Юаровцы о русских и русские о себе: сравнительный анализ персонифицированных портретов и автопортретов русских // Языковое сознание и образ мира. Сборник статей/ отв. ред. Н.В. Уфимцева. М., 2000. С. 281-290.</w:t>
      </w:r>
    </w:p>
    <w:p w14:paraId="59966552" w14:textId="77777777" w:rsidR="00016676" w:rsidRPr="00A113E0" w:rsidRDefault="00016676" w:rsidP="007030D6">
      <w:pPr>
        <w:pStyle w:val="11"/>
        <w:numPr>
          <w:ilvl w:val="0"/>
          <w:numId w:val="14"/>
        </w:numPr>
        <w:shd w:val="clear" w:color="auto" w:fill="auto"/>
        <w:tabs>
          <w:tab w:val="left" w:pos="452"/>
        </w:tabs>
        <w:spacing w:before="0" w:after="0" w:line="360" w:lineRule="auto"/>
        <w:ind w:left="720" w:right="20" w:hanging="360"/>
        <w:jc w:val="both"/>
        <w:rPr>
          <w:color w:val="000000" w:themeColor="text1"/>
          <w:sz w:val="28"/>
          <w:szCs w:val="28"/>
        </w:rPr>
      </w:pPr>
      <w:r w:rsidRPr="00A113E0">
        <w:rPr>
          <w:rStyle w:val="31"/>
          <w:color w:val="000000" w:themeColor="text1"/>
          <w:sz w:val="28"/>
          <w:szCs w:val="28"/>
        </w:rPr>
        <w:t xml:space="preserve"> Даниленко В.П. Основы духовной культуры в картинах мира. - Иркутск: ИГУ, 1999. - 538с.</w:t>
      </w:r>
    </w:p>
    <w:p w14:paraId="79B9EAE1"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Джанаева В.В.</w:t>
      </w:r>
      <w:r w:rsidRPr="00A113E0">
        <w:rPr>
          <w:rFonts w:eastAsia="Times New Roman"/>
          <w:color w:val="000000" w:themeColor="text1"/>
          <w:szCs w:val="28"/>
        </w:rPr>
        <w:t> Лингвокогнитивные основы коммуникации: инокультурные прецедентные феномены: дис. канд. филол. наук. Владикавказ, 2008.</w:t>
      </w:r>
    </w:p>
    <w:p w14:paraId="6C74AFBF" w14:textId="77777777" w:rsidR="00016676" w:rsidRPr="00A113E0" w:rsidRDefault="00016676" w:rsidP="007030D6">
      <w:pPr>
        <w:pStyle w:val="11"/>
        <w:numPr>
          <w:ilvl w:val="0"/>
          <w:numId w:val="14"/>
        </w:numPr>
        <w:shd w:val="clear" w:color="auto" w:fill="auto"/>
        <w:tabs>
          <w:tab w:val="left" w:pos="462"/>
        </w:tabs>
        <w:spacing w:before="0" w:after="0" w:line="360" w:lineRule="auto"/>
        <w:ind w:left="720" w:right="20" w:hanging="360"/>
        <w:jc w:val="both"/>
        <w:rPr>
          <w:rStyle w:val="31"/>
          <w:color w:val="000000" w:themeColor="text1"/>
          <w:sz w:val="28"/>
          <w:szCs w:val="28"/>
        </w:rPr>
      </w:pPr>
      <w:r w:rsidRPr="00A113E0">
        <w:rPr>
          <w:rStyle w:val="31"/>
          <w:color w:val="000000" w:themeColor="text1"/>
          <w:sz w:val="28"/>
          <w:szCs w:val="28"/>
        </w:rPr>
        <w:t>Ермолович Д.И. Англо-русский словарь персоналий. - 2-е изд., стереотип. - М.: Рус. Яз., 1999. - 336с.</w:t>
      </w:r>
    </w:p>
    <w:p w14:paraId="538735E3" w14:textId="77777777" w:rsidR="00016676" w:rsidRPr="00A113E0" w:rsidRDefault="00016676" w:rsidP="007030D6">
      <w:pPr>
        <w:pStyle w:val="11"/>
        <w:numPr>
          <w:ilvl w:val="0"/>
          <w:numId w:val="14"/>
        </w:numPr>
        <w:shd w:val="clear" w:color="auto" w:fill="auto"/>
        <w:tabs>
          <w:tab w:val="left" w:pos="462"/>
        </w:tabs>
        <w:spacing w:before="0" w:after="0" w:line="360" w:lineRule="auto"/>
        <w:ind w:left="720" w:right="20" w:hanging="360"/>
        <w:jc w:val="both"/>
        <w:rPr>
          <w:color w:val="000000" w:themeColor="text1"/>
          <w:sz w:val="28"/>
          <w:szCs w:val="28"/>
        </w:rPr>
      </w:pPr>
      <w:r w:rsidRPr="00A113E0">
        <w:rPr>
          <w:iCs/>
          <w:color w:val="000000" w:themeColor="text1"/>
          <w:sz w:val="28"/>
          <w:szCs w:val="28"/>
        </w:rPr>
        <w:t xml:space="preserve">Ермолович, Д.И. Имена собственные на стыке языков и культур / Д.И. Ермолович. – М.: Р. Валент, 2001. – 200 с. </w:t>
      </w:r>
    </w:p>
    <w:p w14:paraId="052B16EA" w14:textId="77777777" w:rsidR="00016676" w:rsidRPr="00A113E0" w:rsidRDefault="00016676" w:rsidP="00016676">
      <w:pPr>
        <w:pStyle w:val="11"/>
        <w:shd w:val="clear" w:color="auto" w:fill="auto"/>
        <w:tabs>
          <w:tab w:val="left" w:pos="462"/>
        </w:tabs>
        <w:spacing w:before="0" w:after="0" w:line="360" w:lineRule="auto"/>
        <w:ind w:left="720" w:right="20" w:firstLine="0"/>
        <w:jc w:val="both"/>
        <w:rPr>
          <w:rStyle w:val="31"/>
          <w:color w:val="000000" w:themeColor="text1"/>
          <w:sz w:val="28"/>
          <w:szCs w:val="28"/>
        </w:rPr>
      </w:pPr>
    </w:p>
    <w:p w14:paraId="611AD37E" w14:textId="77777777" w:rsidR="00016676" w:rsidRPr="00A113E0" w:rsidRDefault="00016676" w:rsidP="007030D6">
      <w:pPr>
        <w:pStyle w:val="11"/>
        <w:numPr>
          <w:ilvl w:val="0"/>
          <w:numId w:val="14"/>
        </w:numPr>
        <w:shd w:val="clear" w:color="auto" w:fill="auto"/>
        <w:tabs>
          <w:tab w:val="left" w:pos="462"/>
        </w:tabs>
        <w:spacing w:before="0" w:after="0" w:line="360" w:lineRule="auto"/>
        <w:ind w:left="720" w:right="20" w:hanging="360"/>
        <w:jc w:val="both"/>
        <w:rPr>
          <w:color w:val="000000" w:themeColor="text1"/>
          <w:sz w:val="28"/>
          <w:szCs w:val="28"/>
        </w:rPr>
      </w:pPr>
      <w:r w:rsidRPr="00A113E0">
        <w:rPr>
          <w:rStyle w:val="31"/>
          <w:color w:val="000000" w:themeColor="text1"/>
          <w:sz w:val="28"/>
          <w:szCs w:val="28"/>
        </w:rPr>
        <w:lastRenderedPageBreak/>
        <w:t>Зализняк Анна А., Левонтина И.Б., Шмелев А.Д. Ключевые идеи русской языковой картины мира. - М.: Языки славянской культуры, 2005.</w:t>
      </w:r>
    </w:p>
    <w:p w14:paraId="5D30635C"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Захаренко И.В.</w:t>
      </w:r>
      <w:r w:rsidRPr="00A113E0">
        <w:rPr>
          <w:rFonts w:eastAsia="Times New Roman"/>
          <w:color w:val="000000" w:themeColor="text1"/>
          <w:szCs w:val="28"/>
        </w:rPr>
        <w:t> К вопросу о каноне и эталоне в сфере прецедентных феноменов // Язык, сознание, коммуникация: Сб. статей / Ред. В.В. Красных, А.И. Изотов. М.: Филология, 1997. Вып. 1.</w:t>
      </w:r>
    </w:p>
    <w:p w14:paraId="2460B16A"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color w:val="000000" w:themeColor="text1"/>
          <w:szCs w:val="28"/>
          <w:lang w:eastAsia="en-US"/>
        </w:rPr>
        <w:t xml:space="preserve">Захаренко И.В. Прецедентные высказывания и их функционирование в тексте // Лингвокогнитивные нроблемы межкультурной коммуникации.- Москва, Филология, 1997. </w:t>
      </w:r>
    </w:p>
    <w:p w14:paraId="2C83060D"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Захаренко И.В., Красных В.В., Гудков Д.Б., Багаева Д.В.</w:t>
      </w:r>
      <w:r w:rsidRPr="00A113E0">
        <w:rPr>
          <w:rFonts w:eastAsia="Times New Roman"/>
          <w:color w:val="000000" w:themeColor="text1"/>
          <w:szCs w:val="28"/>
        </w:rPr>
        <w:t> Прецедентное имя и прецедентное высказывание как символы прецедентных феноменов // Язык, сознание, коммуникация: Сб. статей / Ред. В.В. Красных, А.И. Изотов. М.: Филология, 1997. Вып. 1.</w:t>
      </w:r>
    </w:p>
    <w:p w14:paraId="398BF2B2"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Захаренко И.В.</w:t>
      </w:r>
      <w:r w:rsidRPr="00A113E0">
        <w:rPr>
          <w:rFonts w:eastAsia="Times New Roman"/>
          <w:color w:val="000000" w:themeColor="text1"/>
          <w:szCs w:val="28"/>
        </w:rPr>
        <w:t> О целесообразности использования термина «прецедентное высказывание» // Язык, сознание, коммуникация: Сб. статей / Отв. ред. В.В. Красных, А.И. Изотов. М.: Диалог-МГУ, 2000. Вып. 12.</w:t>
      </w:r>
    </w:p>
    <w:p w14:paraId="5151C560" w14:textId="77777777" w:rsidR="00DA6AEF" w:rsidRPr="00DA6AEF"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szCs w:val="28"/>
        </w:rPr>
        <w:t>Золотарев М.В. Лингвопрагматические особенности прецедентных феноменов в современном молодежном дискурсе (на материале английского и русского языков) «Саратовский национальный исследовательский государственный университет имени Н.Г. Чернышевского» 2016, диссертация</w:t>
      </w:r>
      <w:bookmarkStart w:id="36" w:name="_Toc72349463"/>
      <w:bookmarkStart w:id="37" w:name="_Toc72349565"/>
    </w:p>
    <w:p w14:paraId="28D19BFE" w14:textId="77777777" w:rsidR="00DA6AEF" w:rsidRDefault="00016676" w:rsidP="007030D6">
      <w:pPr>
        <w:pStyle w:val="aa"/>
        <w:numPr>
          <w:ilvl w:val="0"/>
          <w:numId w:val="14"/>
        </w:numPr>
        <w:spacing w:line="360" w:lineRule="auto"/>
        <w:ind w:hanging="360"/>
        <w:jc w:val="both"/>
        <w:rPr>
          <w:rFonts w:eastAsia="Times New Roman"/>
          <w:color w:val="000000" w:themeColor="text1"/>
          <w:szCs w:val="28"/>
        </w:rPr>
      </w:pPr>
      <w:r w:rsidRPr="00DA6AEF">
        <w:rPr>
          <w:rFonts w:eastAsia="Times New Roman"/>
          <w:color w:val="000000" w:themeColor="text1"/>
          <w:szCs w:val="28"/>
        </w:rPr>
        <w:t>Иванов</w:t>
      </w:r>
      <w:r w:rsidRPr="00DA6AEF">
        <w:rPr>
          <w:rFonts w:eastAsia="Times New Roman"/>
          <w:color w:val="000000" w:themeColor="text1"/>
          <w:szCs w:val="28"/>
          <w:lang w:val="en-US"/>
        </w:rPr>
        <w:t xml:space="preserve"> </w:t>
      </w:r>
      <w:r w:rsidRPr="00DA6AEF">
        <w:rPr>
          <w:rFonts w:eastAsia="Times New Roman"/>
          <w:color w:val="000000" w:themeColor="text1"/>
          <w:szCs w:val="28"/>
        </w:rPr>
        <w:t>В</w:t>
      </w:r>
      <w:r w:rsidRPr="00DA6AEF">
        <w:rPr>
          <w:rFonts w:eastAsia="Times New Roman"/>
          <w:color w:val="000000" w:themeColor="text1"/>
          <w:szCs w:val="28"/>
          <w:lang w:val="en-US"/>
        </w:rPr>
        <w:t xml:space="preserve">.: Pro et Contra. </w:t>
      </w:r>
      <w:r w:rsidRPr="00DA6AEF">
        <w:rPr>
          <w:rFonts w:eastAsia="Times New Roman"/>
          <w:color w:val="000000" w:themeColor="text1"/>
          <w:szCs w:val="28"/>
        </w:rPr>
        <w:t>Личность и творчество Вячеслава Иванова в оценке русских и зарубежных мыслителей и исследователей. Антология. Том 2. Под ред. К. Г. Исупова, А. Б. Шишкина. СПб., 2016.</w:t>
      </w:r>
      <w:bookmarkStart w:id="38" w:name="_Toc72349464"/>
      <w:bookmarkStart w:id="39" w:name="_Toc72349566"/>
      <w:bookmarkEnd w:id="36"/>
      <w:bookmarkEnd w:id="37"/>
    </w:p>
    <w:p w14:paraId="3C0CBB1F" w14:textId="0C5A2C4E" w:rsidR="00016676" w:rsidRPr="00DA6AEF" w:rsidRDefault="00016676" w:rsidP="00735333">
      <w:pPr>
        <w:pStyle w:val="aa"/>
        <w:numPr>
          <w:ilvl w:val="0"/>
          <w:numId w:val="14"/>
        </w:numPr>
        <w:spacing w:line="360" w:lineRule="auto"/>
        <w:ind w:hanging="436"/>
        <w:jc w:val="both"/>
        <w:rPr>
          <w:rFonts w:eastAsia="Times New Roman"/>
          <w:color w:val="000000" w:themeColor="text1"/>
          <w:szCs w:val="28"/>
        </w:rPr>
      </w:pPr>
      <w:r w:rsidRPr="00DA6AEF">
        <w:rPr>
          <w:color w:val="000000" w:themeColor="text1"/>
          <w:szCs w:val="28"/>
        </w:rPr>
        <w:t>Ивин, А.А. Основания логики оценок / А.А. Ивин. – М., 1970.</w:t>
      </w:r>
      <w:bookmarkEnd w:id="38"/>
      <w:bookmarkEnd w:id="39"/>
      <w:r w:rsidRPr="00DA6AEF">
        <w:rPr>
          <w:color w:val="000000" w:themeColor="text1"/>
          <w:szCs w:val="28"/>
        </w:rPr>
        <w:t xml:space="preserve"> </w:t>
      </w:r>
    </w:p>
    <w:p w14:paraId="4F737884"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Иная менталыюсть / В.И. Карасик, О.Г. Прохвачева, Я.В. Зубкова, Э.В. Грабарова. М.: Гнозис, 2005. - 352с.</w:t>
      </w:r>
    </w:p>
    <w:p w14:paraId="1BE33B25"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Ирисханова O.K. О лингвокреативной деятельности человека: отглагольные имена. - М.: Изд-во ВТИИ, 2004. - 352с.</w:t>
      </w:r>
    </w:p>
    <w:p w14:paraId="7760B016"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lastRenderedPageBreak/>
        <w:t>Карасик В.И. Языковой круг : личность, концепты, дискурс. - М.: Гнозис, 2004. - 390с</w:t>
      </w:r>
    </w:p>
    <w:p w14:paraId="53503E4B"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color w:val="000000" w:themeColor="text1"/>
          <w:szCs w:val="28"/>
        </w:rPr>
        <w:t xml:space="preserve">Карасик В.И.«Языковая матрица культуры». М.: Гнозис, 2013 </w:t>
      </w:r>
    </w:p>
    <w:p w14:paraId="4872984A"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Калашников A.B. Перевод значимых имен собственных. - Автореферат диссертации на соискание уч. ст. канд. филол. наук, Москва, 2004.</w:t>
      </w:r>
    </w:p>
    <w:p w14:paraId="6F492EF0"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Караулов Ю.Н.</w:t>
      </w:r>
      <w:r w:rsidRPr="00A113E0">
        <w:rPr>
          <w:rFonts w:eastAsia="Times New Roman"/>
          <w:color w:val="000000" w:themeColor="text1"/>
          <w:szCs w:val="28"/>
        </w:rPr>
        <w:t> Русский язык и языковая личность. М.: Наука, 1987.</w:t>
      </w:r>
    </w:p>
    <w:p w14:paraId="659AA825"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Красных В.В.</w:t>
      </w:r>
      <w:r w:rsidRPr="00A113E0">
        <w:rPr>
          <w:rFonts w:eastAsia="Times New Roman"/>
          <w:color w:val="000000" w:themeColor="text1"/>
          <w:szCs w:val="28"/>
        </w:rPr>
        <w:t> «Свой» среди «чужих»: миф или реальность? М.: ИТДГК Гнозис, 2003.</w:t>
      </w:r>
    </w:p>
    <w:p w14:paraId="79317020"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iCs/>
          <w:color w:val="000000" w:themeColor="text1"/>
          <w:szCs w:val="28"/>
          <w:lang w:eastAsia="en-US"/>
        </w:rPr>
        <w:t xml:space="preserve">Красных, В.В. Этнопсихолингвистика и лингвокультурология / В.В. Красных. – М.: Гнозис, 2002. – 284 с. </w:t>
      </w:r>
    </w:p>
    <w:p w14:paraId="78A76FE9" w14:textId="77777777" w:rsidR="00016676" w:rsidRPr="00A113E0" w:rsidRDefault="00016676" w:rsidP="007030D6">
      <w:pPr>
        <w:pStyle w:val="a6"/>
        <w:numPr>
          <w:ilvl w:val="0"/>
          <w:numId w:val="14"/>
        </w:numPr>
        <w:spacing w:line="360" w:lineRule="auto"/>
        <w:ind w:left="720" w:hanging="360"/>
        <w:jc w:val="both"/>
        <w:rPr>
          <w:szCs w:val="28"/>
        </w:rPr>
      </w:pPr>
      <w:r w:rsidRPr="00A113E0">
        <w:rPr>
          <w:szCs w:val="28"/>
        </w:rPr>
        <w:t xml:space="preserve">В.В. Красных, А.И. Изотов. Язык, сознание, коммуникация. М.: Диалог МГУ, 2000. Вып. 11. № 140 </w:t>
      </w:r>
    </w:p>
    <w:p w14:paraId="4A7D3A40"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color w:val="000000" w:themeColor="text1"/>
          <w:szCs w:val="28"/>
          <w:shd w:val="clear" w:color="auto" w:fill="FFFFFF"/>
        </w:rPr>
        <w:t xml:space="preserve">Кодухов В. И., Введение в языкознание : учебное пособие для студентов для пед.университетов по спец. «Русс. Язык и лит-ра» // 2 издание. Перераб., М., Просвещение, 1987. – 288с. </w:t>
      </w:r>
    </w:p>
    <w:p w14:paraId="413085C9"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Коноваленко</w:t>
      </w:r>
      <w:r w:rsidRPr="00A113E0">
        <w:rPr>
          <w:rStyle w:val="31"/>
          <w:color w:val="000000" w:themeColor="text1"/>
          <w:sz w:val="28"/>
          <w:szCs w:val="28"/>
        </w:rPr>
        <w:tab/>
        <w:t>Л.И. Семантико-синтаксические средства выражения оценочно модальности в русском и английском языках. Автореферат диссертации на соискание уч. ст. канд. филол. наук. - Краснодар, 1997.</w:t>
      </w:r>
    </w:p>
    <w:p w14:paraId="7D89565E"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Колшанский Г.В. Соотношение субъективных и объективных факторов в языке. - М.: «Наука», 1975. - 231с.</w:t>
      </w:r>
    </w:p>
    <w:p w14:paraId="18C35900" w14:textId="77777777" w:rsidR="00016676" w:rsidRPr="00A113E0" w:rsidRDefault="00016676" w:rsidP="007030D6">
      <w:pPr>
        <w:pStyle w:val="aa"/>
        <w:numPr>
          <w:ilvl w:val="0"/>
          <w:numId w:val="14"/>
        </w:numPr>
        <w:tabs>
          <w:tab w:val="left" w:pos="0"/>
        </w:tabs>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Колшанский Г.В. Объективная картина мира в познании и языке. - М.: Едиториал УРСС, 2005. - 128с.</w:t>
      </w:r>
    </w:p>
    <w:p w14:paraId="193A0A6D"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color w:val="000000" w:themeColor="text1"/>
          <w:szCs w:val="28"/>
        </w:rPr>
        <w:t xml:space="preserve">Костомаров В. Г. Как тексты становятся прецедентными / В соавт. с Н.Д. Бурвиковой // Русский язык за рубежом. 1994. No1. С. 73-76 </w:t>
      </w:r>
    </w:p>
    <w:p w14:paraId="62AEBEA1"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Красных В.В. Стереотипы: необходимая реальность или мнимая необходимость. // Материалы IX Конгресса МАПРЯЛ. - Братислава, 1999, Москва, 1999.</w:t>
      </w:r>
    </w:p>
    <w:p w14:paraId="64D407D1"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Style w:val="31"/>
          <w:color w:val="000000" w:themeColor="text1"/>
          <w:sz w:val="28"/>
          <w:szCs w:val="28"/>
        </w:rPr>
        <w:t>Красных В.В. Анализ дискурса в свете концепции фрейм-структур сознания // Культурные слои во фразеологизмах и в дискурсивных практиках. - М.: Языки славянской культуры, 2004. —С. 243-250.</w:t>
      </w:r>
    </w:p>
    <w:p w14:paraId="353CDB42"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lastRenderedPageBreak/>
        <w:t>Красных В.В.</w:t>
      </w:r>
      <w:r w:rsidRPr="00A113E0">
        <w:rPr>
          <w:rFonts w:eastAsia="Times New Roman"/>
          <w:color w:val="000000" w:themeColor="text1"/>
          <w:szCs w:val="28"/>
        </w:rPr>
        <w:t> Анализ дискурса в свете современной научной парадигмы (лингво-когнитивный подход) // Языковое бытие человека и этноса: психолингвистический и когнитивный аспекты: Сб. ст. / Под общ. ред. В.А. Пищальниковой. Барнаул: Изд-во Алт. ун-та, 2004. С. 103-116.</w:t>
      </w:r>
    </w:p>
    <w:p w14:paraId="68DE802C" w14:textId="5121BE56" w:rsidR="00016676" w:rsidRPr="00DE132C" w:rsidRDefault="00016676" w:rsidP="007030D6">
      <w:pPr>
        <w:pStyle w:val="aa"/>
        <w:numPr>
          <w:ilvl w:val="0"/>
          <w:numId w:val="14"/>
        </w:numPr>
        <w:tabs>
          <w:tab w:val="left" w:pos="142"/>
        </w:tabs>
        <w:spacing w:line="360" w:lineRule="auto"/>
        <w:ind w:hanging="360"/>
        <w:jc w:val="both"/>
        <w:rPr>
          <w:rStyle w:val="31"/>
          <w:rFonts w:eastAsia="Times New Roman"/>
          <w:color w:val="000000" w:themeColor="text1"/>
          <w:sz w:val="28"/>
          <w:szCs w:val="28"/>
        </w:rPr>
      </w:pPr>
      <w:r w:rsidRPr="00EA346B">
        <w:rPr>
          <w:color w:val="000000" w:themeColor="text1"/>
          <w:szCs w:val="28"/>
        </w:rPr>
        <w:t xml:space="preserve"> </w:t>
      </w:r>
      <w:r w:rsidRPr="00A113E0">
        <w:rPr>
          <w:color w:val="000000" w:themeColor="text1"/>
          <w:szCs w:val="28"/>
        </w:rPr>
        <w:t>Красных В.В.. Гудков Д.Б., Захарешо И.В., БагаеваД.В. Когнитивная база и прецедентные феномены в систе- ме других единиц и в коммуникации // Вестник МГУ. Сер. 9. Филология. №3/1994</w:t>
      </w:r>
    </w:p>
    <w:p w14:paraId="3AE8157D"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Кубрякова Е.С. Проблема представления значений в языке // Структура представления знаний в языке. - М.: ИНИОН РАН, 1994.</w:t>
      </w:r>
    </w:p>
    <w:p w14:paraId="748D3FC3" w14:textId="77777777" w:rsidR="00016676" w:rsidRPr="00A113E0" w:rsidRDefault="00016676" w:rsidP="007030D6">
      <w:pPr>
        <w:pStyle w:val="aa"/>
        <w:numPr>
          <w:ilvl w:val="0"/>
          <w:numId w:val="14"/>
        </w:numPr>
        <w:spacing w:line="360" w:lineRule="auto"/>
        <w:ind w:hanging="360"/>
        <w:jc w:val="both"/>
        <w:rPr>
          <w:rStyle w:val="31"/>
          <w:rFonts w:eastAsia="Times New Roman"/>
          <w:color w:val="000000" w:themeColor="text1"/>
          <w:sz w:val="28"/>
          <w:szCs w:val="28"/>
        </w:rPr>
      </w:pPr>
      <w:r w:rsidRPr="00A113E0">
        <w:rPr>
          <w:rStyle w:val="31"/>
          <w:color w:val="000000" w:themeColor="text1"/>
          <w:sz w:val="28"/>
          <w:szCs w:val="28"/>
        </w:rPr>
        <w:t>Кубрякова Е.С. О когнитивной лингвистике и семантике термина «когнитивный» // Лингвистика и межкультурная коммуникация. - Вестник Воронежского гос. ун-та. — 2001, N1.</w:t>
      </w:r>
    </w:p>
    <w:p w14:paraId="69D4167F"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Style w:val="31"/>
          <w:color w:val="000000" w:themeColor="text1"/>
          <w:sz w:val="28"/>
          <w:szCs w:val="28"/>
        </w:rPr>
        <w:t>Кубрякова Е.С. Об установках когнитивной науки и актуальных проблемах когнитивной лингвистики // Вопросы когнитивной лингвистики, 2004, N 1.</w:t>
      </w:r>
    </w:p>
    <w:p w14:paraId="086FED51"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color w:val="000000" w:themeColor="text1"/>
          <w:szCs w:val="28"/>
          <w:lang w:eastAsia="en-US"/>
        </w:rPr>
        <w:t>Курилович Е. Очерки по лингвистике. Сб. статей. - М.: Изд. Иностранной литературы, 1962 – 456с</w:t>
      </w:r>
    </w:p>
    <w:p w14:paraId="48EFF479"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Кухарева Е.В.</w:t>
      </w:r>
      <w:r w:rsidRPr="00A113E0">
        <w:rPr>
          <w:rFonts w:eastAsia="Times New Roman"/>
          <w:color w:val="000000" w:themeColor="text1"/>
          <w:szCs w:val="28"/>
        </w:rPr>
        <w:t> Прецедентные имена и события и проблемы системного анализа и дискурсивного описания арабских паремий // Восточные языки и культуры. Материалы I Международной научной конференции (23-27 ноября 2007 г.). М.: Издательство Российского государственного гуманитарного университета, 2007. С. 44-48.</w:t>
      </w:r>
    </w:p>
    <w:p w14:paraId="38829AB4" w14:textId="77777777" w:rsidR="00016676" w:rsidRPr="00A113E0" w:rsidRDefault="00016676" w:rsidP="007030D6">
      <w:pPr>
        <w:pStyle w:val="aa"/>
        <w:numPr>
          <w:ilvl w:val="0"/>
          <w:numId w:val="14"/>
        </w:numPr>
        <w:spacing w:line="360" w:lineRule="auto"/>
        <w:ind w:hanging="360"/>
        <w:jc w:val="both"/>
        <w:rPr>
          <w:rFonts w:eastAsia="Times New Roman"/>
          <w:color w:val="000000" w:themeColor="text1"/>
          <w:szCs w:val="28"/>
        </w:rPr>
      </w:pPr>
      <w:r w:rsidRPr="00A113E0">
        <w:rPr>
          <w:rFonts w:eastAsia="Times New Roman"/>
          <w:iCs/>
          <w:color w:val="000000" w:themeColor="text1"/>
          <w:szCs w:val="28"/>
        </w:rPr>
        <w:t>Кушнерук С.Л.</w:t>
      </w:r>
      <w:r w:rsidRPr="00A113E0">
        <w:rPr>
          <w:rFonts w:eastAsia="Times New Roman"/>
          <w:color w:val="000000" w:themeColor="text1"/>
          <w:szCs w:val="28"/>
        </w:rPr>
        <w:t> Сопоставительное исследование прецедентных имён в российской и американской рекламе: автореф. дис.… канд. филол. наук. Челябинск, 2006.</w:t>
      </w:r>
    </w:p>
    <w:p w14:paraId="0575AF94"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bCs/>
          <w:color w:val="000000" w:themeColor="text1"/>
          <w:szCs w:val="28"/>
        </w:rPr>
        <w:t xml:space="preserve">Маклаков А. Г. </w:t>
      </w:r>
      <w:r w:rsidRPr="00A113E0">
        <w:rPr>
          <w:color w:val="000000" w:themeColor="text1"/>
          <w:szCs w:val="28"/>
        </w:rPr>
        <w:t xml:space="preserve">Общая психология. — СПб.: Питер, 2001. — 592 с.: ил. — (Серия «Учебник нового века») ISВN 5-272-00062-5 </w:t>
      </w:r>
    </w:p>
    <w:p w14:paraId="0EDD7F7C"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bCs/>
          <w:color w:val="000000" w:themeColor="text1"/>
          <w:szCs w:val="28"/>
        </w:rPr>
        <w:t>Ли Яньянь Прецедентное имя и его вторичные коннотации. – Мир науки, культуры, образования. №3 (82) 2020</w:t>
      </w:r>
    </w:p>
    <w:p w14:paraId="62706CCB" w14:textId="77777777" w:rsidR="00016676" w:rsidRPr="00A113E0" w:rsidRDefault="00016676" w:rsidP="007030D6">
      <w:pPr>
        <w:pStyle w:val="a7"/>
        <w:numPr>
          <w:ilvl w:val="0"/>
          <w:numId w:val="14"/>
        </w:numPr>
        <w:spacing w:line="360" w:lineRule="auto"/>
        <w:ind w:left="720" w:hanging="360"/>
        <w:rPr>
          <w:rFonts w:cs="Times New Roman"/>
          <w:szCs w:val="28"/>
        </w:rPr>
      </w:pPr>
      <w:r w:rsidRPr="00A113E0">
        <w:rPr>
          <w:rFonts w:cs="Times New Roman"/>
          <w:szCs w:val="28"/>
        </w:rPr>
        <w:lastRenderedPageBreak/>
        <w:t>Лобан Т.В. Прецедентный феномен как объект исследования. Вестник МГПУ им. И.П. Шамякина №2(48) 2016</w:t>
      </w:r>
    </w:p>
    <w:p w14:paraId="4921EF3A" w14:textId="78FCFC51" w:rsidR="00016676" w:rsidRPr="00FE3DD2" w:rsidRDefault="00016676" w:rsidP="00016676">
      <w:pPr>
        <w:pStyle w:val="a6"/>
        <w:numPr>
          <w:ilvl w:val="0"/>
          <w:numId w:val="14"/>
        </w:numPr>
        <w:spacing w:line="360" w:lineRule="auto"/>
        <w:ind w:left="720" w:hanging="360"/>
        <w:jc w:val="both"/>
        <w:rPr>
          <w:color w:val="000000" w:themeColor="text1"/>
          <w:szCs w:val="28"/>
        </w:rPr>
      </w:pPr>
      <w:r w:rsidRPr="00A113E0">
        <w:rPr>
          <w:rFonts w:eastAsia="Times New Roman"/>
          <w:iCs/>
          <w:color w:val="000000" w:themeColor="text1"/>
          <w:szCs w:val="28"/>
        </w:rPr>
        <w:t>Марковина И.Ю.</w:t>
      </w:r>
      <w:r w:rsidRPr="00A113E0">
        <w:rPr>
          <w:rFonts w:eastAsia="Times New Roman"/>
          <w:color w:val="000000" w:themeColor="text1"/>
          <w:szCs w:val="28"/>
        </w:rPr>
        <w:t> Русские глазами голландцев (фрагмент исследовательского проекта «Этнопсихолингвистическое моделирование культур») // Языки и культура. Материалы конференции «Россия. Бельгия. Нидерланды». М., 1995, с. 334-343.</w:t>
      </w:r>
    </w:p>
    <w:p w14:paraId="35E358AA"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color w:val="000000" w:themeColor="text1"/>
          <w:szCs w:val="28"/>
        </w:rPr>
        <w:t>Марузо, Ж.Словарь лингвистических терминов: пер. с фр. / предисл. В.А. Звегинцева. Изд. 2– е, испр. – М. : Едиториал УРСС, 2004. – 440 с.</w:t>
      </w:r>
    </w:p>
    <w:p w14:paraId="6DCD4E5E"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rFonts w:eastAsia="Times New Roman"/>
          <w:color w:val="000000" w:themeColor="text1"/>
          <w:szCs w:val="28"/>
          <w:shd w:val="clear" w:color="auto" w:fill="FFFFFF"/>
        </w:rPr>
        <w:t>Московичи С.</w:t>
      </w:r>
      <w:r w:rsidRPr="00A113E0">
        <w:rPr>
          <w:rFonts w:eastAsia="Times New Roman"/>
          <w:color w:val="000000" w:themeColor="text1"/>
          <w:szCs w:val="28"/>
        </w:rPr>
        <w:t xml:space="preserve"> </w:t>
      </w:r>
      <w:r w:rsidRPr="00A113E0">
        <w:rPr>
          <w:rFonts w:eastAsia="Times New Roman"/>
          <w:color w:val="000000" w:themeColor="text1"/>
          <w:szCs w:val="28"/>
          <w:shd w:val="clear" w:color="auto" w:fill="FFFFFF"/>
        </w:rPr>
        <w:t>Машина, творящая богов. / Пер. с фр. — М.: «Центр психологии и психотерапии», 1998. — 560 с.</w:t>
      </w:r>
    </w:p>
    <w:p w14:paraId="78445977"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rFonts w:eastAsia="Times New Roman"/>
          <w:iCs/>
          <w:color w:val="000000" w:themeColor="text1"/>
          <w:szCs w:val="28"/>
        </w:rPr>
        <w:t>Нахимова Е.А.</w:t>
      </w:r>
      <w:r w:rsidRPr="00A113E0">
        <w:rPr>
          <w:rFonts w:eastAsia="Times New Roman"/>
          <w:color w:val="000000" w:themeColor="text1"/>
          <w:szCs w:val="28"/>
        </w:rPr>
        <w:t> Прецедентные имена в массовой коммуникации. Екатеринбург, 2007.</w:t>
      </w:r>
    </w:p>
    <w:p w14:paraId="71292B08"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rFonts w:eastAsia="Times New Roman"/>
          <w:iCs/>
          <w:color w:val="000000" w:themeColor="text1"/>
          <w:szCs w:val="28"/>
        </w:rPr>
        <w:t>Нахимова Е.А.</w:t>
      </w:r>
      <w:r w:rsidRPr="00A113E0">
        <w:rPr>
          <w:rFonts w:eastAsia="Times New Roman"/>
          <w:color w:val="000000" w:themeColor="text1"/>
          <w:szCs w:val="28"/>
        </w:rPr>
        <w:t> Прецедентное поле «монархи» в дискурсе современных российских СМИ // Политическая лингвистика. 2009. Вып. 1 (27). С. 85-90.</w:t>
      </w:r>
    </w:p>
    <w:p w14:paraId="5364B509"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color w:val="000000" w:themeColor="text1"/>
          <w:szCs w:val="28"/>
          <w:shd w:val="clear" w:color="auto" w:fill="FFFFFF"/>
        </w:rPr>
        <w:t>Нахимова Е. А., Прецедентные онимы в современной российской массовой коммуникации: теория и методика когнитивно – дискурсивного исследования. ГОУ ВПО «Урал. гос. пед. ун-т». Екатеринбург, 2011. – 276 с.</w:t>
      </w:r>
    </w:p>
    <w:p w14:paraId="59820019"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Новоселова A.A. Метафорическая концептуализация сознания в английском и русском языках. - Автореферат диссертации па соискание уч. ст. канд. филол. наук. - Уфа, 2003.</w:t>
      </w:r>
    </w:p>
    <w:p w14:paraId="6B4A9326"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Ольшанский И.Г. Лингвокультурология в конце XX в.: итоги, тенденции, перспективы. // Лингвистические исследования в конце XX в. : Сб. обзоров / исследований. Отдел языкознания, Редколл.: Березин Ф.М., отв. ред. и др. - М., 2000.</w:t>
      </w:r>
    </w:p>
    <w:p w14:paraId="26FC115E"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Опарина Е.О. Прецедентный текст и его роль в культурно- языковом социуме // Социолингвистика вчера и сегодня: Сб. обзоров. РАН, ИНИОН. - М.: 2004</w:t>
      </w:r>
    </w:p>
    <w:p w14:paraId="2F3300AA"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lastRenderedPageBreak/>
        <w:t>Пак С.М. Личное имя как культурный символ: Стереотипы и мифы // Текст и дискурс: традиционный и когнитивно- функциональный аспекты исследования: Сб. науч. тр. - Рязань, 2002</w:t>
      </w:r>
    </w:p>
    <w:p w14:paraId="52AD5877"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Прохоров Ю.Е. Национальные социокультурные стереотипы речевого общения и их роль в обучении русскому языку иностранцев. Изд. 3-е, стереотипное. М: Едиториал УРСС, 2003. - 224с.</w:t>
      </w:r>
    </w:p>
    <w:p w14:paraId="5F27BDD9"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 xml:space="preserve">Писанова </w:t>
      </w:r>
      <w:r w:rsidRPr="00A113E0">
        <w:rPr>
          <w:rStyle w:val="31"/>
          <w:color w:val="000000" w:themeColor="text1"/>
          <w:sz w:val="28"/>
          <w:szCs w:val="28"/>
          <w:lang w:val="de-DE" w:eastAsia="de-DE"/>
        </w:rPr>
        <w:t xml:space="preserve">T.B. </w:t>
      </w:r>
      <w:r w:rsidRPr="00A113E0">
        <w:rPr>
          <w:rStyle w:val="31"/>
          <w:color w:val="000000" w:themeColor="text1"/>
          <w:sz w:val="28"/>
          <w:szCs w:val="28"/>
        </w:rPr>
        <w:t>Национально-культурные аспекты оценочной семантики. Эстетические и этические оценки. М.: Изд. ИКАР, 1997. - 320с.</w:t>
      </w:r>
    </w:p>
    <w:p w14:paraId="12AB07E6"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 xml:space="preserve">Писанова Т.В. Базовые семантические механизмы, определяющие универсальные и национально-культурные черты оценочной семантики // Функциональная лингвистика: принципы организации текста: Тезисы </w:t>
      </w:r>
      <w:r w:rsidRPr="00A113E0">
        <w:rPr>
          <w:rStyle w:val="31"/>
          <w:color w:val="000000" w:themeColor="text1"/>
          <w:sz w:val="28"/>
          <w:szCs w:val="28"/>
          <w:lang w:val="de-DE" w:eastAsia="de-DE"/>
        </w:rPr>
        <w:t xml:space="preserve">III </w:t>
      </w:r>
      <w:r w:rsidRPr="00A113E0">
        <w:rPr>
          <w:rStyle w:val="31"/>
          <w:color w:val="000000" w:themeColor="text1"/>
          <w:sz w:val="28"/>
          <w:szCs w:val="28"/>
        </w:rPr>
        <w:t>международной конференции. — Симферополь: Родной язык, 1996.</w:t>
      </w:r>
    </w:p>
    <w:p w14:paraId="465AC2C5"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Пименов Е.А., Пименова М.В., Колесов В.В. Концепт, образ, понятие, символ. Изд. «Графика», 2004. – 275 с.</w:t>
      </w:r>
    </w:p>
    <w:p w14:paraId="22EECC98"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Сепир Э. Избранные труды по языкознанию и культурологии. - М.: Прогресс, Универс, 1993.</w:t>
      </w:r>
    </w:p>
    <w:p w14:paraId="3E2BB291"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rFonts w:eastAsia="Times New Roman"/>
          <w:iCs/>
          <w:color w:val="000000" w:themeColor="text1"/>
          <w:szCs w:val="28"/>
        </w:rPr>
        <w:t>Сергеева Г.Г.</w:t>
      </w:r>
      <w:r w:rsidRPr="00A113E0">
        <w:rPr>
          <w:rFonts w:eastAsia="Times New Roman"/>
          <w:color w:val="000000" w:themeColor="text1"/>
          <w:szCs w:val="28"/>
        </w:rPr>
        <w:t> Прецедентные имена как символы национально-прецедентных текстов в дискурсе подростков старшего школьного возраста // Сборник статей конференции молодых научных сотрудников и аспирантов «Проблемы и методы современной лингвистики». М.: Институт языкознания РАН, 2003. С. 74-78.</w:t>
      </w:r>
    </w:p>
    <w:p w14:paraId="2D6E4C3A"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rFonts w:eastAsia="Times New Roman"/>
          <w:iCs/>
          <w:color w:val="000000" w:themeColor="text1"/>
          <w:szCs w:val="28"/>
        </w:rPr>
        <w:t>Соловьева О.Н.О некоторых аспектах оценки в современном русском языке. Вестник ОГУ №4(165)/апрель 2014</w:t>
      </w:r>
    </w:p>
    <w:p w14:paraId="7B6F27F4"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rFonts w:eastAsia="Times New Roman"/>
          <w:iCs/>
          <w:color w:val="000000" w:themeColor="text1"/>
          <w:szCs w:val="28"/>
        </w:rPr>
        <w:t>Сорокин Ю.А., Гудков Д.Б., Красных В.В., Вольская Н.П.</w:t>
      </w:r>
      <w:r w:rsidRPr="00A113E0">
        <w:rPr>
          <w:rFonts w:eastAsia="Times New Roman"/>
          <w:color w:val="000000" w:themeColor="text1"/>
          <w:szCs w:val="28"/>
        </w:rPr>
        <w:t> Феномен прецедентности и прецедентные феномены // Язык, сознание, коммуникация: Сб. статей / Отв. ред. В.В. Красных, А.И. Изотов. М.: Филология, 1998. Вып.</w:t>
      </w:r>
    </w:p>
    <w:p w14:paraId="725CC881"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Сорокин Ю.А. Что такое прецедентный текст? // Семантика целого текста. М., 1987.</w:t>
      </w:r>
    </w:p>
    <w:p w14:paraId="6C84E948"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lastRenderedPageBreak/>
        <w:t>Сорокин Ю.А., Михалева И.М. Прецедентный текст как способ фиксации языкового сознания // Язык и сознание: пародоксальная рациональность. - М., ИЯ РАН, 1993.</w:t>
      </w:r>
    </w:p>
    <w:p w14:paraId="41F66911"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Стернин И. А. Семантика номинативных единиц языка — Воронежский государственный университет, Воронеж, 1987. — 305с.</w:t>
      </w:r>
    </w:p>
    <w:p w14:paraId="25297909"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Страхова B.C. О роли прецедентных текстов в лингвистическом дискурсе // Проблемы межкультурной коммуникации. Вестник МГЛУ вып. 468. - Москва 2002.</w:t>
      </w:r>
    </w:p>
    <w:p w14:paraId="4315092A"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Страхова B.C. Прецедентный текст и прецедентное имя // Дискурсивный потенциал грамматического компонента в различных сферах человеческого общения. Вестник МГЛУ, вып. 482. - Москва, 2004.</w:t>
      </w:r>
    </w:p>
    <w:p w14:paraId="190D6142"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Страхова B.C. Особенности функционирования прецедентных имен в художественном тексте (на материале романа Т. Толстой «Кысь») // Вестник МГЛУ. Язык и культура: Сб.науч.тр., вып.510. - М., МГЛУ, 2006</w:t>
      </w:r>
    </w:p>
    <w:p w14:paraId="3158E204"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Суперанская A.B. Общая теория имени собственного. - М.: «ЛИБРОКОМ», 2012. - 368с.</w:t>
      </w:r>
    </w:p>
    <w:p w14:paraId="39E38068"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Суперанская A.B. Имя через века и страны. - М.: Наука, 1990. — 192с.</w:t>
      </w:r>
    </w:p>
    <w:p w14:paraId="67C1DE29"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Суперанская A.B. Возвращаясь к теории имени собственного // Номинация. Предикация. Коммуникация. - Сб. статей к юбилею профессора Л.М.Ковалевой. - Иркутск. Изд. ИГЭА, 2002.</w:t>
      </w:r>
    </w:p>
    <w:p w14:paraId="1374B692" w14:textId="77777777" w:rsidR="00016676" w:rsidRPr="00A113E0" w:rsidRDefault="00016676" w:rsidP="007030D6">
      <w:pPr>
        <w:pStyle w:val="a6"/>
        <w:numPr>
          <w:ilvl w:val="0"/>
          <w:numId w:val="14"/>
        </w:numPr>
        <w:spacing w:line="360" w:lineRule="auto"/>
        <w:ind w:left="720" w:hanging="360"/>
        <w:jc w:val="both"/>
        <w:rPr>
          <w:rStyle w:val="31"/>
          <w:color w:val="000000" w:themeColor="text1"/>
          <w:sz w:val="28"/>
          <w:szCs w:val="28"/>
        </w:rPr>
      </w:pPr>
      <w:r w:rsidRPr="00A113E0">
        <w:rPr>
          <w:rStyle w:val="31"/>
          <w:color w:val="000000" w:themeColor="text1"/>
          <w:sz w:val="28"/>
          <w:szCs w:val="28"/>
        </w:rPr>
        <w:t xml:space="preserve">Слышкин Г.Г. Лингвокультурные концепты ПТ в сознании и дискурсе // От текста к символу. - М.: </w:t>
      </w:r>
      <w:r w:rsidRPr="00A113E0">
        <w:rPr>
          <w:rStyle w:val="31"/>
          <w:color w:val="000000" w:themeColor="text1"/>
          <w:sz w:val="28"/>
          <w:szCs w:val="28"/>
          <w:lang w:val="es-ES_tradnl" w:eastAsia="es-ES_tradnl"/>
        </w:rPr>
        <w:t xml:space="preserve">Academia, </w:t>
      </w:r>
      <w:r w:rsidRPr="00A113E0">
        <w:rPr>
          <w:rStyle w:val="31"/>
          <w:color w:val="000000" w:themeColor="text1"/>
          <w:sz w:val="28"/>
          <w:szCs w:val="28"/>
        </w:rPr>
        <w:t>2000. - 128с.</w:t>
      </w:r>
    </w:p>
    <w:p w14:paraId="7F8CB330" w14:textId="77777777" w:rsidR="00016676" w:rsidRPr="00A113E0" w:rsidRDefault="00016676" w:rsidP="007030D6">
      <w:pPr>
        <w:pStyle w:val="a6"/>
        <w:numPr>
          <w:ilvl w:val="0"/>
          <w:numId w:val="14"/>
        </w:numPr>
        <w:spacing w:line="360" w:lineRule="auto"/>
        <w:ind w:left="720" w:hanging="360"/>
        <w:jc w:val="both"/>
        <w:rPr>
          <w:color w:val="000000" w:themeColor="text1"/>
          <w:szCs w:val="28"/>
        </w:rPr>
      </w:pPr>
      <w:r w:rsidRPr="00A113E0">
        <w:rPr>
          <w:iCs/>
          <w:color w:val="000000" w:themeColor="text1"/>
          <w:szCs w:val="28"/>
          <w:lang w:eastAsia="en-US"/>
        </w:rPr>
        <w:t xml:space="preserve"> Тарасов, Е.Ф. Социальные аспекты формирования языкового сознания / Е.Ф. Тарасов // Психолингвистика в XXI веке: результаты, про- блемы, перспективы. XVI международный симпо- зиум по психолингвистике и теории коммуника- ции: тез. докл. Москва, 15–17 июня 2009 г. / Ред. коллегия: Е.Ф. Тарасов (отв.ред.), О.В. Баляс- никова, Е.С. Ощепкова, Н.В. Уфимцева. – М.: Эй- дос, 2009. – С. 51–56. </w:t>
      </w:r>
    </w:p>
    <w:p w14:paraId="53C32276"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lastRenderedPageBreak/>
        <w:t>Телия В.Н. Вторичная номинация и ее виды // Языковая номинация: виды наименований. -М.: «Наука», 1977.</w:t>
      </w:r>
    </w:p>
    <w:p w14:paraId="000DE39C" w14:textId="77777777" w:rsidR="00016676" w:rsidRPr="00A113E0" w:rsidRDefault="00016676" w:rsidP="004D1553">
      <w:pPr>
        <w:pStyle w:val="a6"/>
        <w:numPr>
          <w:ilvl w:val="0"/>
          <w:numId w:val="14"/>
        </w:numPr>
        <w:spacing w:line="360" w:lineRule="auto"/>
        <w:ind w:left="993" w:hanging="567"/>
        <w:jc w:val="both"/>
        <w:rPr>
          <w:rStyle w:val="31"/>
          <w:color w:val="000000" w:themeColor="text1"/>
          <w:sz w:val="28"/>
          <w:szCs w:val="28"/>
        </w:rPr>
      </w:pPr>
      <w:r w:rsidRPr="00A113E0">
        <w:rPr>
          <w:rStyle w:val="31"/>
          <w:color w:val="000000" w:themeColor="text1"/>
          <w:sz w:val="28"/>
          <w:szCs w:val="28"/>
        </w:rPr>
        <w:t>Телия В.Н. Коннотативный аспект семантики номинативных единиц. М.: «Наука», 1986. - 143с.</w:t>
      </w:r>
    </w:p>
    <w:p w14:paraId="2FE189E0"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t>Тороп П.Х. Проблема интекста // Труды по знаковым системам. 14, Тарту, 1981, вып. 567.</w:t>
      </w:r>
    </w:p>
    <w:p w14:paraId="7A7324AC"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t>Тугарина Н.С. Семантика личных имен в произведениях А.Н. Островского // Проблемы фразеологической и лексической семантики. Материалы международной научной конференции. - М.: ООО «ИТИ ТЕХНОЛОГИИ», 2004</w:t>
      </w:r>
    </w:p>
    <w:p w14:paraId="2E52E135"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t>Фомина Ю.А. Аспекты изучения языковой оценки. Вестник Челябинского государственного университета 2017</w:t>
      </w:r>
    </w:p>
    <w:p w14:paraId="3C967882"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A113E0">
        <w:rPr>
          <w:bCs/>
          <w:color w:val="000000" w:themeColor="text1"/>
          <w:szCs w:val="28"/>
        </w:rPr>
        <w:t xml:space="preserve">Липпман Уолтер Общественное мнение/Пер. с англ. Т.В Барчуновой; Редакторы перевода К.А. Левинсон, К.В. Петренко. — М.: Институт Фонда «Общественное мнение», 2004. — 384 с. </w:t>
      </w:r>
    </w:p>
    <w:p w14:paraId="7399ED4A"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t xml:space="preserve">Хэар P.M. Дескрипция и оценка // </w:t>
      </w:r>
      <w:r w:rsidRPr="00A113E0">
        <w:rPr>
          <w:rStyle w:val="31"/>
          <w:color w:val="000000" w:themeColor="text1"/>
          <w:sz w:val="28"/>
          <w:szCs w:val="28"/>
          <w:lang w:val="en-US"/>
        </w:rPr>
        <w:t>H</w:t>
      </w:r>
      <w:r w:rsidRPr="00EA346B">
        <w:rPr>
          <w:rStyle w:val="31"/>
          <w:color w:val="000000" w:themeColor="text1"/>
          <w:sz w:val="28"/>
          <w:szCs w:val="28"/>
        </w:rPr>
        <w:t>3</w:t>
      </w:r>
      <w:r w:rsidRPr="00A113E0">
        <w:rPr>
          <w:rStyle w:val="31"/>
          <w:color w:val="000000" w:themeColor="text1"/>
          <w:sz w:val="28"/>
          <w:szCs w:val="28"/>
          <w:lang w:val="en-US"/>
        </w:rPr>
        <w:t>JI</w:t>
      </w:r>
      <w:r w:rsidRPr="00EA346B">
        <w:rPr>
          <w:rStyle w:val="31"/>
          <w:color w:val="000000" w:themeColor="text1"/>
          <w:sz w:val="28"/>
          <w:szCs w:val="28"/>
        </w:rPr>
        <w:t xml:space="preserve">, </w:t>
      </w:r>
      <w:r w:rsidRPr="00A113E0">
        <w:rPr>
          <w:rStyle w:val="31"/>
          <w:color w:val="000000" w:themeColor="text1"/>
          <w:sz w:val="28"/>
          <w:szCs w:val="28"/>
        </w:rPr>
        <w:t xml:space="preserve">вып. 16, ред. Арутюновой Н.Д., Падучевой </w:t>
      </w:r>
      <w:r w:rsidRPr="00A113E0">
        <w:rPr>
          <w:rStyle w:val="31"/>
          <w:color w:val="000000" w:themeColor="text1"/>
          <w:sz w:val="28"/>
          <w:szCs w:val="28"/>
          <w:lang w:val="de-DE" w:eastAsia="de-DE"/>
        </w:rPr>
        <w:t xml:space="preserve">E.B. </w:t>
      </w:r>
      <w:r w:rsidRPr="00A113E0">
        <w:rPr>
          <w:rStyle w:val="31"/>
          <w:color w:val="000000" w:themeColor="text1"/>
          <w:sz w:val="28"/>
          <w:szCs w:val="28"/>
        </w:rPr>
        <w:t>- М.: «Прогресс», 1985.</w:t>
      </w:r>
    </w:p>
    <w:p w14:paraId="73311675"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t>Черданцева Т.З. Эталоны и стереотипные ситуации во фразеологизмах различных типов // Культурные слои во фразеологизмах и в дискурсивных практиках. - М.: Языки славянской культуры, 2004.</w:t>
      </w:r>
    </w:p>
    <w:p w14:paraId="3D3779F8" w14:textId="77777777" w:rsidR="00016676" w:rsidRPr="00A113E0" w:rsidRDefault="00016676" w:rsidP="004D1553">
      <w:pPr>
        <w:pStyle w:val="a6"/>
        <w:numPr>
          <w:ilvl w:val="0"/>
          <w:numId w:val="14"/>
        </w:numPr>
        <w:spacing w:line="360" w:lineRule="auto"/>
        <w:ind w:left="993" w:hanging="633"/>
        <w:jc w:val="both"/>
        <w:rPr>
          <w:rStyle w:val="31"/>
          <w:color w:val="000000" w:themeColor="text1"/>
          <w:sz w:val="28"/>
          <w:szCs w:val="28"/>
        </w:rPr>
      </w:pPr>
      <w:r w:rsidRPr="00A113E0">
        <w:rPr>
          <w:rStyle w:val="31"/>
          <w:color w:val="000000" w:themeColor="text1"/>
          <w:sz w:val="28"/>
          <w:szCs w:val="28"/>
        </w:rPr>
        <w:t>Шаховский В.И. Эмотивность фразеологии как лингвокультурный феномен // Культурные слои во фразеологизмах и в дискурсивных практиках. -М.: Языки славянской культуры, 2004.</w:t>
      </w:r>
    </w:p>
    <w:p w14:paraId="144EF57D"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A113E0">
        <w:rPr>
          <w:rFonts w:eastAsia="Times New Roman"/>
          <w:color w:val="000000" w:themeColor="text1"/>
          <w:szCs w:val="28"/>
        </w:rPr>
        <w:t>Шаховский В.И. Эмоции: Долингвистика, лингвистика, лингвокультурология. Изд.стереотип. – М.: Книжный дом «ЛИБРОКОМ»,2016. – 128 с.</w:t>
      </w:r>
    </w:p>
    <w:p w14:paraId="342C8072"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rFonts w:eastAsia="Times New Roman"/>
          <w:iCs/>
          <w:color w:val="000000" w:themeColor="text1"/>
          <w:szCs w:val="28"/>
          <w:lang w:val="en-US"/>
        </w:rPr>
        <w:t>Cassirer E.</w:t>
      </w:r>
      <w:r w:rsidRPr="00EA346B">
        <w:rPr>
          <w:rFonts w:eastAsia="Times New Roman"/>
          <w:color w:val="000000" w:themeColor="text1"/>
          <w:szCs w:val="28"/>
          <w:lang w:val="en-US"/>
        </w:rPr>
        <w:t xml:space="preserve"> Symbol, myth and culture. </w:t>
      </w:r>
      <w:r w:rsidRPr="00A113E0">
        <w:rPr>
          <w:rFonts w:eastAsia="Times New Roman"/>
          <w:color w:val="000000" w:themeColor="text1"/>
          <w:szCs w:val="28"/>
        </w:rPr>
        <w:t>New Haven and London, 1979.</w:t>
      </w:r>
    </w:p>
    <w:p w14:paraId="2A486C8F" w14:textId="77777777" w:rsidR="00016676" w:rsidRPr="00EA346B" w:rsidRDefault="00016676" w:rsidP="004D1553">
      <w:pPr>
        <w:pStyle w:val="a6"/>
        <w:numPr>
          <w:ilvl w:val="0"/>
          <w:numId w:val="14"/>
        </w:numPr>
        <w:spacing w:line="360" w:lineRule="auto"/>
        <w:ind w:left="993" w:hanging="633"/>
        <w:jc w:val="both"/>
        <w:rPr>
          <w:color w:val="000000" w:themeColor="text1"/>
          <w:szCs w:val="28"/>
          <w:lang w:val="en-US"/>
        </w:rPr>
      </w:pPr>
      <w:r w:rsidRPr="00EA346B">
        <w:rPr>
          <w:color w:val="000000"/>
          <w:szCs w:val="28"/>
          <w:lang w:val="en-US" w:eastAsia="en-US"/>
        </w:rPr>
        <w:t xml:space="preserve">Fauconnier G. Mental spaces: conceptual integration networks/G.Fauconnier, M.Turner // Cognitive linguistics: basic readings- </w:t>
      </w:r>
      <w:r w:rsidRPr="00EA346B">
        <w:rPr>
          <w:color w:val="000000"/>
          <w:szCs w:val="28"/>
          <w:lang w:val="en-US" w:eastAsia="en-US"/>
        </w:rPr>
        <w:lastRenderedPageBreak/>
        <w:t xml:space="preserve">ed. Dirk Geeraerts. – Berlin, Walter de Gruyter gmbh &amp; Co. KG, 2006. - P. 303-371. </w:t>
      </w:r>
    </w:p>
    <w:p w14:paraId="377966F1"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rFonts w:eastAsia="Times New Roman"/>
          <w:iCs/>
          <w:color w:val="000000" w:themeColor="text1"/>
          <w:szCs w:val="28"/>
          <w:lang w:val="en-US"/>
        </w:rPr>
        <w:t>Gerritsen M.</w:t>
      </w:r>
      <w:r w:rsidRPr="00EA346B">
        <w:rPr>
          <w:rFonts w:eastAsia="Times New Roman"/>
          <w:color w:val="000000" w:themeColor="text1"/>
          <w:szCs w:val="28"/>
          <w:lang w:val="en-US"/>
        </w:rPr>
        <w:t xml:space="preserve"> The role of culture in communication: how knowledge of differences in communication between cultures may be the key to successful intercultural communication // SA Journal of Applied Linguistics. </w:t>
      </w:r>
      <w:r w:rsidRPr="00A113E0">
        <w:rPr>
          <w:rFonts w:eastAsia="Times New Roman"/>
          <w:color w:val="000000" w:themeColor="text1"/>
          <w:szCs w:val="28"/>
        </w:rPr>
        <w:t xml:space="preserve">1998. Suppl. </w:t>
      </w:r>
    </w:p>
    <w:p w14:paraId="476EFFD8"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rFonts w:eastAsia="Times New Roman"/>
          <w:iCs/>
          <w:color w:val="000000" w:themeColor="text1"/>
          <w:szCs w:val="28"/>
          <w:lang w:val="en-US"/>
        </w:rPr>
        <w:t>Hofstede G.</w:t>
      </w:r>
      <w:r w:rsidRPr="00EA346B">
        <w:rPr>
          <w:rFonts w:eastAsia="Times New Roman"/>
          <w:color w:val="000000" w:themeColor="text1"/>
          <w:szCs w:val="28"/>
          <w:lang w:val="en-US"/>
        </w:rPr>
        <w:t xml:space="preserve"> Cultures and Organizations. Software of the mind. Intercultural cooperation and its importance for survival. </w:t>
      </w:r>
      <w:r w:rsidRPr="00A113E0">
        <w:rPr>
          <w:rFonts w:eastAsia="Times New Roman"/>
          <w:color w:val="000000" w:themeColor="text1"/>
          <w:szCs w:val="28"/>
        </w:rPr>
        <w:t>New York: McGrow-Hill, 1991.</w:t>
      </w:r>
    </w:p>
    <w:p w14:paraId="0859E893"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iCs/>
          <w:color w:val="000000" w:themeColor="text1"/>
          <w:szCs w:val="28"/>
          <w:lang w:val="en-US"/>
        </w:rPr>
        <w:t xml:space="preserve">Hook J.N. </w:t>
      </w:r>
      <w:r w:rsidRPr="00EA346B">
        <w:rPr>
          <w:color w:val="000000" w:themeColor="text1"/>
          <w:szCs w:val="28"/>
          <w:lang w:val="en-US"/>
        </w:rPr>
        <w:t xml:space="preserve">AU Those Wonderful Names. </w:t>
      </w:r>
      <w:r w:rsidRPr="00A113E0">
        <w:rPr>
          <w:color w:val="000000" w:themeColor="text1"/>
          <w:szCs w:val="28"/>
        </w:rPr>
        <w:t>Ln., 1987</w:t>
      </w:r>
    </w:p>
    <w:p w14:paraId="7C3C007A" w14:textId="77777777" w:rsidR="00016676" w:rsidRPr="00EA346B" w:rsidRDefault="00016676" w:rsidP="004D1553">
      <w:pPr>
        <w:pStyle w:val="a6"/>
        <w:numPr>
          <w:ilvl w:val="0"/>
          <w:numId w:val="14"/>
        </w:numPr>
        <w:spacing w:line="360" w:lineRule="auto"/>
        <w:ind w:left="993" w:hanging="633"/>
        <w:jc w:val="both"/>
        <w:rPr>
          <w:color w:val="000000" w:themeColor="text1"/>
          <w:szCs w:val="28"/>
          <w:lang w:val="en-US"/>
        </w:rPr>
      </w:pPr>
      <w:r w:rsidRPr="00EA346B">
        <w:rPr>
          <w:color w:val="000000"/>
          <w:szCs w:val="28"/>
          <w:lang w:val="en-US" w:eastAsia="en-US"/>
        </w:rPr>
        <w:t>Lakoff G.Metaphors we live by/G.Lakoff, M.Johnson. - London: University of Chicago Press, 2003. – 276</w:t>
      </w:r>
      <w:r w:rsidRPr="00A113E0">
        <w:rPr>
          <w:color w:val="000000"/>
          <w:szCs w:val="28"/>
          <w:lang w:val="en-US" w:eastAsia="en-US"/>
        </w:rPr>
        <w:t>p</w:t>
      </w:r>
    </w:p>
    <w:p w14:paraId="24EB478D"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color w:val="000000"/>
          <w:szCs w:val="28"/>
          <w:lang w:val="en-US" w:eastAsia="en-US"/>
        </w:rPr>
        <w:t xml:space="preserve">Mortara Garavelli, B. Il parlar figurato. Manualetto di figure retoriche/B. Mortara Garavelli.– </w:t>
      </w:r>
      <w:r w:rsidRPr="00A113E0">
        <w:rPr>
          <w:color w:val="000000"/>
          <w:szCs w:val="28"/>
          <w:lang w:eastAsia="en-US"/>
        </w:rPr>
        <w:t xml:space="preserve">Bari: Editori Laterza, 2011. – 179 p. </w:t>
      </w:r>
    </w:p>
    <w:p w14:paraId="7124B02E" w14:textId="77777777"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iCs/>
          <w:color w:val="000000" w:themeColor="text1"/>
          <w:szCs w:val="28"/>
          <w:lang w:val="en-US"/>
        </w:rPr>
        <w:t xml:space="preserve">Rozenkrantz L, Satran P.R. </w:t>
      </w:r>
      <w:r w:rsidRPr="00EA346B">
        <w:rPr>
          <w:color w:val="000000" w:themeColor="text1"/>
          <w:szCs w:val="28"/>
          <w:lang w:val="en-US"/>
        </w:rPr>
        <w:t xml:space="preserve">Beyond Jennifer and Jason. </w:t>
      </w:r>
      <w:r w:rsidRPr="00A113E0">
        <w:rPr>
          <w:color w:val="000000" w:themeColor="text1"/>
          <w:szCs w:val="28"/>
        </w:rPr>
        <w:t>N.Y., 1994.</w:t>
      </w:r>
    </w:p>
    <w:p w14:paraId="2787CB40" w14:textId="77777777" w:rsidR="00016676" w:rsidRPr="00EA346B" w:rsidRDefault="00016676" w:rsidP="004D1553">
      <w:pPr>
        <w:pStyle w:val="a6"/>
        <w:numPr>
          <w:ilvl w:val="0"/>
          <w:numId w:val="14"/>
        </w:numPr>
        <w:spacing w:line="360" w:lineRule="auto"/>
        <w:ind w:left="993" w:hanging="633"/>
        <w:jc w:val="both"/>
        <w:rPr>
          <w:color w:val="000000" w:themeColor="text1"/>
          <w:szCs w:val="28"/>
          <w:lang w:val="en-US"/>
        </w:rPr>
      </w:pPr>
      <w:r w:rsidRPr="00A113E0">
        <w:rPr>
          <w:rFonts w:eastAsia="Times New Roman"/>
          <w:color w:val="000000" w:themeColor="text1"/>
          <w:szCs w:val="28"/>
          <w:lang w:val="en-US"/>
        </w:rPr>
        <w:t>Soboleva O., Wrenn A. From Orientalism to Cultural Capital, 2017</w:t>
      </w:r>
    </w:p>
    <w:p w14:paraId="02CBDE73" w14:textId="7A2FDA7D" w:rsidR="00016676" w:rsidRPr="00A113E0" w:rsidRDefault="00016676" w:rsidP="004D1553">
      <w:pPr>
        <w:pStyle w:val="a6"/>
        <w:numPr>
          <w:ilvl w:val="0"/>
          <w:numId w:val="14"/>
        </w:numPr>
        <w:spacing w:line="360" w:lineRule="auto"/>
        <w:ind w:left="993" w:hanging="633"/>
        <w:jc w:val="both"/>
        <w:rPr>
          <w:color w:val="000000" w:themeColor="text1"/>
          <w:szCs w:val="28"/>
        </w:rPr>
      </w:pPr>
      <w:r w:rsidRPr="00EA346B">
        <w:rPr>
          <w:iCs/>
          <w:color w:val="000000" w:themeColor="text1"/>
          <w:szCs w:val="28"/>
          <w:lang w:val="en-US"/>
        </w:rPr>
        <w:t xml:space="preserve">Strauss C, Quinn N. </w:t>
      </w:r>
      <w:r w:rsidRPr="00EA346B">
        <w:rPr>
          <w:color w:val="000000" w:themeColor="text1"/>
          <w:szCs w:val="28"/>
          <w:lang w:val="en-US"/>
        </w:rPr>
        <w:t xml:space="preserve">A Cognitive Theory of Cultural Mtfhing. </w:t>
      </w:r>
      <w:r w:rsidRPr="00A113E0">
        <w:rPr>
          <w:color w:val="000000" w:themeColor="text1"/>
          <w:szCs w:val="28"/>
        </w:rPr>
        <w:t>Cambridge Univ. Press, 1998.</w:t>
      </w:r>
    </w:p>
    <w:p w14:paraId="3EAF618B" w14:textId="57113F92" w:rsidR="00016676" w:rsidRPr="00A113E0" w:rsidRDefault="00016676" w:rsidP="00C213E6">
      <w:pPr>
        <w:pStyle w:val="1"/>
        <w:spacing w:before="480" w:after="480"/>
        <w:jc w:val="center"/>
        <w:rPr>
          <w:rFonts w:eastAsia="Times New Roman" w:cs="Times New Roman"/>
          <w:b/>
          <w:color w:val="000000" w:themeColor="text1"/>
          <w:szCs w:val="28"/>
        </w:rPr>
      </w:pPr>
      <w:bookmarkStart w:id="40" w:name="_Toc72353862"/>
      <w:r w:rsidRPr="00A113E0">
        <w:rPr>
          <w:rFonts w:eastAsia="Times New Roman" w:cs="Times New Roman"/>
          <w:b/>
          <w:color w:val="000000" w:themeColor="text1"/>
          <w:szCs w:val="28"/>
        </w:rPr>
        <w:t>СЛОВАРИ</w:t>
      </w:r>
      <w:bookmarkEnd w:id="40"/>
    </w:p>
    <w:p w14:paraId="693DF872" w14:textId="77777777" w:rsidR="00016676" w:rsidRPr="00A113E0" w:rsidRDefault="00016676" w:rsidP="007030D6">
      <w:pPr>
        <w:pStyle w:val="aa"/>
        <w:numPr>
          <w:ilvl w:val="3"/>
          <w:numId w:val="14"/>
        </w:numPr>
        <w:spacing w:line="360" w:lineRule="auto"/>
        <w:ind w:left="993" w:hanging="567"/>
        <w:jc w:val="both"/>
        <w:rPr>
          <w:rFonts w:eastAsia="Times New Roman"/>
          <w:szCs w:val="28"/>
        </w:rPr>
      </w:pPr>
      <w:r w:rsidRPr="00A113E0">
        <w:rPr>
          <w:rFonts w:eastAsia="Times New Roman"/>
          <w:color w:val="454545"/>
          <w:szCs w:val="28"/>
        </w:rPr>
        <w:t>Ахманова, О.С. Словарь лингвистических терминов: словарь</w:t>
      </w:r>
      <w:r w:rsidRPr="00EA346B">
        <w:rPr>
          <w:rFonts w:eastAsia="Times New Roman"/>
          <w:color w:val="454545"/>
          <w:szCs w:val="28"/>
        </w:rPr>
        <w:t xml:space="preserve">. </w:t>
      </w:r>
      <w:r w:rsidRPr="00A113E0">
        <w:rPr>
          <w:rFonts w:eastAsia="Times New Roman"/>
          <w:color w:val="454545"/>
          <w:szCs w:val="28"/>
        </w:rPr>
        <w:t>– Москва : Советская энциклопедия, 1969. – 607 с.</w:t>
      </w:r>
    </w:p>
    <w:p w14:paraId="09711D49" w14:textId="77777777" w:rsidR="00016676" w:rsidRPr="00A113E0" w:rsidRDefault="00016676" w:rsidP="007030D6">
      <w:pPr>
        <w:pStyle w:val="aa"/>
        <w:numPr>
          <w:ilvl w:val="3"/>
          <w:numId w:val="14"/>
        </w:numPr>
        <w:spacing w:line="360" w:lineRule="auto"/>
        <w:ind w:left="993" w:hanging="567"/>
        <w:jc w:val="both"/>
        <w:rPr>
          <w:rFonts w:eastAsia="Times New Roman"/>
          <w:szCs w:val="28"/>
        </w:rPr>
      </w:pPr>
      <w:r w:rsidRPr="00A113E0">
        <w:rPr>
          <w:rFonts w:eastAsia="Times New Roman"/>
          <w:color w:val="000000" w:themeColor="text1"/>
          <w:szCs w:val="28"/>
        </w:rPr>
        <w:t>Брилева И.С., Вольская Н.П., Гудков Д.Б., Захаренко И.В., Красных В.В. Русское культурное пространство. Лингвокультурологический словарь. –М.: ИТДГК «Гнозис», 2004. С. 318</w:t>
      </w:r>
    </w:p>
    <w:p w14:paraId="537D3443" w14:textId="77777777" w:rsidR="00016676" w:rsidRPr="00EA346B" w:rsidRDefault="00016676" w:rsidP="007030D6">
      <w:pPr>
        <w:pStyle w:val="aa"/>
        <w:numPr>
          <w:ilvl w:val="3"/>
          <w:numId w:val="14"/>
        </w:numPr>
        <w:spacing w:line="360" w:lineRule="auto"/>
        <w:ind w:left="993" w:hanging="567"/>
        <w:jc w:val="both"/>
        <w:rPr>
          <w:rStyle w:val="ae"/>
          <w:rFonts w:eastAsia="Times New Roman"/>
          <w:color w:val="000000" w:themeColor="text1"/>
          <w:sz w:val="28"/>
          <w:szCs w:val="28"/>
          <w:lang w:val="en-US"/>
        </w:rPr>
      </w:pPr>
      <w:r w:rsidRPr="00A113E0">
        <w:rPr>
          <w:rStyle w:val="ae"/>
          <w:color w:val="000000" w:themeColor="text1"/>
          <w:sz w:val="28"/>
          <w:szCs w:val="28"/>
        </w:rPr>
        <w:t xml:space="preserve">Лингвистический энциклопедический словарь </w:t>
      </w:r>
      <w:r w:rsidRPr="00EA346B">
        <w:rPr>
          <w:rStyle w:val="ae"/>
          <w:color w:val="000000" w:themeColor="text1"/>
          <w:sz w:val="28"/>
          <w:szCs w:val="28"/>
        </w:rPr>
        <w:t>[</w:t>
      </w:r>
      <w:r w:rsidRPr="00A113E0">
        <w:rPr>
          <w:rStyle w:val="ae"/>
          <w:color w:val="000000" w:themeColor="text1"/>
          <w:sz w:val="28"/>
          <w:szCs w:val="28"/>
        </w:rPr>
        <w:t>Электронный ресурс</w:t>
      </w:r>
      <w:r w:rsidRPr="00EA346B">
        <w:rPr>
          <w:rStyle w:val="ae"/>
          <w:color w:val="000000" w:themeColor="text1"/>
          <w:sz w:val="28"/>
          <w:szCs w:val="28"/>
        </w:rPr>
        <w:t xml:space="preserve">]. </w:t>
      </w:r>
      <w:r w:rsidRPr="00A113E0">
        <w:rPr>
          <w:rStyle w:val="ae"/>
          <w:color w:val="000000" w:themeColor="text1"/>
          <w:sz w:val="28"/>
          <w:szCs w:val="28"/>
          <w:lang w:val="en-US"/>
        </w:rPr>
        <w:t>URL</w:t>
      </w:r>
      <w:r w:rsidRPr="00EA346B">
        <w:rPr>
          <w:rStyle w:val="ae"/>
          <w:color w:val="000000" w:themeColor="text1"/>
          <w:sz w:val="28"/>
          <w:szCs w:val="28"/>
          <w:lang w:val="en-US"/>
        </w:rPr>
        <w:t xml:space="preserve">: </w:t>
      </w:r>
      <w:hyperlink r:id="rId9" w:history="1">
        <w:r w:rsidRPr="00EA346B">
          <w:rPr>
            <w:rStyle w:val="af"/>
            <w:color w:val="000000" w:themeColor="text1"/>
            <w:szCs w:val="28"/>
            <w:lang w:val="en-US"/>
          </w:rPr>
          <w:t>http://tapemark.narod.ru/les/</w:t>
        </w:r>
      </w:hyperlink>
      <w:r w:rsidRPr="00EA346B">
        <w:rPr>
          <w:rStyle w:val="ae"/>
          <w:color w:val="000000" w:themeColor="text1"/>
          <w:sz w:val="28"/>
          <w:szCs w:val="28"/>
          <w:lang w:val="en-US"/>
        </w:rPr>
        <w:t xml:space="preserve"> </w:t>
      </w:r>
    </w:p>
    <w:p w14:paraId="054AD7C5" w14:textId="77777777" w:rsidR="00016676" w:rsidRPr="00A113E0" w:rsidRDefault="00016676" w:rsidP="007030D6">
      <w:pPr>
        <w:pStyle w:val="aa"/>
        <w:numPr>
          <w:ilvl w:val="3"/>
          <w:numId w:val="14"/>
        </w:numPr>
        <w:spacing w:line="360" w:lineRule="auto"/>
        <w:ind w:left="993" w:hanging="567"/>
        <w:jc w:val="both"/>
        <w:rPr>
          <w:rStyle w:val="31"/>
          <w:rFonts w:eastAsia="Times New Roman"/>
          <w:color w:val="000000" w:themeColor="text1"/>
          <w:sz w:val="28"/>
          <w:szCs w:val="28"/>
        </w:rPr>
      </w:pPr>
      <w:r w:rsidRPr="00A113E0">
        <w:rPr>
          <w:rStyle w:val="31"/>
          <w:color w:val="000000" w:themeColor="text1"/>
          <w:sz w:val="28"/>
          <w:szCs w:val="28"/>
        </w:rPr>
        <w:t>Культурология. XX век: Словарь: Университетская книга, 1997. - 632с.</w:t>
      </w:r>
    </w:p>
    <w:p w14:paraId="2344437C" w14:textId="0141A628" w:rsidR="00016676" w:rsidRPr="00A113E0" w:rsidRDefault="00016676" w:rsidP="00E8181F">
      <w:pPr>
        <w:pStyle w:val="aa"/>
        <w:numPr>
          <w:ilvl w:val="3"/>
          <w:numId w:val="14"/>
        </w:numPr>
        <w:spacing w:line="360" w:lineRule="auto"/>
        <w:ind w:left="993" w:hanging="567"/>
        <w:jc w:val="both"/>
        <w:rPr>
          <w:rStyle w:val="af"/>
          <w:rFonts w:eastAsia="Times New Roman"/>
          <w:color w:val="000000" w:themeColor="text1"/>
          <w:szCs w:val="28"/>
        </w:rPr>
      </w:pPr>
      <w:r w:rsidRPr="00A113E0">
        <w:rPr>
          <w:color w:val="000000" w:themeColor="text1"/>
          <w:szCs w:val="28"/>
        </w:rPr>
        <w:lastRenderedPageBreak/>
        <w:t>Urban Dictionary [Электронный ресурс]</w:t>
      </w:r>
      <w:r w:rsidRPr="00A113E0">
        <w:rPr>
          <w:color w:val="000000" w:themeColor="text1"/>
          <w:szCs w:val="28"/>
          <w:lang w:val="en-US"/>
        </w:rPr>
        <w:t xml:space="preserve">. </w:t>
      </w:r>
      <w:r w:rsidRPr="00A113E0">
        <w:rPr>
          <w:color w:val="000000" w:themeColor="text1"/>
          <w:szCs w:val="28"/>
        </w:rPr>
        <w:t>URL:</w:t>
      </w:r>
      <w:r w:rsidR="00B14D28" w:rsidRPr="00A113E0">
        <w:rPr>
          <w:szCs w:val="28"/>
        </w:rPr>
        <w:t xml:space="preserve"> </w:t>
      </w:r>
      <w:hyperlink r:id="rId10" w:history="1">
        <w:r w:rsidR="00B14D28" w:rsidRPr="00A113E0">
          <w:rPr>
            <w:rStyle w:val="af"/>
            <w:color w:val="000000" w:themeColor="text1"/>
            <w:szCs w:val="28"/>
          </w:rPr>
          <w:t>https://www.urbandictionary.com/define.php?term</w:t>
        </w:r>
      </w:hyperlink>
    </w:p>
    <w:p w14:paraId="0CDDB841" w14:textId="77777777" w:rsidR="00016676" w:rsidRPr="00A113E0" w:rsidRDefault="00016676" w:rsidP="007030D6">
      <w:pPr>
        <w:pStyle w:val="aa"/>
        <w:numPr>
          <w:ilvl w:val="3"/>
          <w:numId w:val="14"/>
        </w:numPr>
        <w:spacing w:line="360" w:lineRule="auto"/>
        <w:ind w:left="993" w:hanging="567"/>
        <w:jc w:val="both"/>
        <w:rPr>
          <w:rStyle w:val="af"/>
          <w:rFonts w:eastAsia="Times New Roman"/>
          <w:color w:val="000000" w:themeColor="text1"/>
          <w:szCs w:val="28"/>
        </w:rPr>
      </w:pPr>
      <w:r w:rsidRPr="00A113E0">
        <w:rPr>
          <w:color w:val="000000" w:themeColor="text1"/>
          <w:szCs w:val="28"/>
          <w:lang w:val="en-US"/>
        </w:rPr>
        <w:t>Cambridge</w:t>
      </w:r>
      <w:r w:rsidRPr="00A113E0">
        <w:rPr>
          <w:color w:val="000000" w:themeColor="text1"/>
          <w:szCs w:val="28"/>
        </w:rPr>
        <w:t xml:space="preserve"> </w:t>
      </w:r>
      <w:r w:rsidRPr="00A113E0">
        <w:rPr>
          <w:color w:val="000000" w:themeColor="text1"/>
          <w:szCs w:val="28"/>
          <w:lang w:val="en-US"/>
        </w:rPr>
        <w:t>Dictionary</w:t>
      </w:r>
      <w:r w:rsidRPr="00A113E0">
        <w:rPr>
          <w:color w:val="000000" w:themeColor="text1"/>
          <w:szCs w:val="28"/>
        </w:rPr>
        <w:t xml:space="preserve"> [Электронный ресурс]. URL: </w:t>
      </w:r>
      <w:hyperlink r:id="rId11" w:history="1">
        <w:r w:rsidRPr="00A113E0">
          <w:rPr>
            <w:rStyle w:val="af"/>
            <w:color w:val="000000" w:themeColor="text1"/>
            <w:szCs w:val="28"/>
            <w:lang w:val="en-US"/>
          </w:rPr>
          <w:t>https</w:t>
        </w:r>
        <w:r w:rsidRPr="00A113E0">
          <w:rPr>
            <w:rStyle w:val="af"/>
            <w:color w:val="000000" w:themeColor="text1"/>
            <w:szCs w:val="28"/>
          </w:rPr>
          <w:t>://</w:t>
        </w:r>
        <w:r w:rsidRPr="00A113E0">
          <w:rPr>
            <w:rStyle w:val="af"/>
            <w:color w:val="000000" w:themeColor="text1"/>
            <w:szCs w:val="28"/>
            <w:lang w:val="en-US"/>
          </w:rPr>
          <w:t>dictionary</w:t>
        </w:r>
        <w:r w:rsidRPr="00A113E0">
          <w:rPr>
            <w:rStyle w:val="af"/>
            <w:color w:val="000000" w:themeColor="text1"/>
            <w:szCs w:val="28"/>
          </w:rPr>
          <w:t>.</w:t>
        </w:r>
        <w:r w:rsidRPr="00A113E0">
          <w:rPr>
            <w:rStyle w:val="af"/>
            <w:color w:val="000000" w:themeColor="text1"/>
            <w:szCs w:val="28"/>
            <w:lang w:val="en-US"/>
          </w:rPr>
          <w:t>cambridge</w:t>
        </w:r>
        <w:r w:rsidRPr="00A113E0">
          <w:rPr>
            <w:rStyle w:val="af"/>
            <w:color w:val="000000" w:themeColor="text1"/>
            <w:szCs w:val="28"/>
          </w:rPr>
          <w:t>.</w:t>
        </w:r>
        <w:r w:rsidRPr="00A113E0">
          <w:rPr>
            <w:rStyle w:val="af"/>
            <w:color w:val="000000" w:themeColor="text1"/>
            <w:szCs w:val="28"/>
            <w:lang w:val="en-US"/>
          </w:rPr>
          <w:t>org</w:t>
        </w:r>
        <w:r w:rsidRPr="00A113E0">
          <w:rPr>
            <w:rStyle w:val="af"/>
            <w:color w:val="000000" w:themeColor="text1"/>
            <w:szCs w:val="28"/>
          </w:rPr>
          <w:t>/</w:t>
        </w:r>
      </w:hyperlink>
    </w:p>
    <w:p w14:paraId="30F23EAD" w14:textId="77777777" w:rsidR="00016676" w:rsidRPr="00EA346B" w:rsidRDefault="00016676" w:rsidP="007030D6">
      <w:pPr>
        <w:pStyle w:val="aa"/>
        <w:numPr>
          <w:ilvl w:val="3"/>
          <w:numId w:val="14"/>
        </w:numPr>
        <w:spacing w:line="360" w:lineRule="auto"/>
        <w:ind w:left="993" w:hanging="567"/>
        <w:jc w:val="both"/>
        <w:rPr>
          <w:rFonts w:eastAsia="Times New Roman"/>
          <w:color w:val="000000" w:themeColor="text1"/>
          <w:szCs w:val="28"/>
          <w:lang w:val="en-US"/>
        </w:rPr>
      </w:pPr>
      <w:r w:rsidRPr="00A113E0">
        <w:rPr>
          <w:color w:val="000000" w:themeColor="text1"/>
          <w:szCs w:val="28"/>
          <w:lang w:val="en-US"/>
        </w:rPr>
        <w:t>Merriam Webster Dictionary [</w:t>
      </w:r>
      <w:r w:rsidRPr="00A113E0">
        <w:rPr>
          <w:color w:val="000000" w:themeColor="text1"/>
          <w:szCs w:val="28"/>
        </w:rPr>
        <w:t>Электронный</w:t>
      </w:r>
      <w:r w:rsidRPr="00A113E0">
        <w:rPr>
          <w:color w:val="000000" w:themeColor="text1"/>
          <w:szCs w:val="28"/>
          <w:lang w:val="en-US"/>
        </w:rPr>
        <w:t xml:space="preserve"> </w:t>
      </w:r>
      <w:r w:rsidRPr="00A113E0">
        <w:rPr>
          <w:color w:val="000000" w:themeColor="text1"/>
          <w:szCs w:val="28"/>
        </w:rPr>
        <w:t>ресурс</w:t>
      </w:r>
      <w:r w:rsidRPr="00A113E0">
        <w:rPr>
          <w:color w:val="000000" w:themeColor="text1"/>
          <w:szCs w:val="28"/>
          <w:lang w:val="en-US"/>
        </w:rPr>
        <w:t xml:space="preserve">]. URL: </w:t>
      </w:r>
      <w:hyperlink r:id="rId12" w:history="1">
        <w:r w:rsidRPr="00A113E0">
          <w:rPr>
            <w:rStyle w:val="af"/>
            <w:color w:val="000000" w:themeColor="text1"/>
            <w:szCs w:val="28"/>
            <w:lang w:val="en-US"/>
          </w:rPr>
          <w:t>https://www.merriam-webster.com/</w:t>
        </w:r>
      </w:hyperlink>
      <w:r w:rsidRPr="00A113E0">
        <w:rPr>
          <w:color w:val="000000" w:themeColor="text1"/>
          <w:szCs w:val="28"/>
          <w:shd w:val="clear" w:color="auto" w:fill="FFFFFF"/>
          <w:lang w:val="en-US"/>
        </w:rPr>
        <w:t xml:space="preserve"> </w:t>
      </w:r>
    </w:p>
    <w:p w14:paraId="585B3B01" w14:textId="77777777" w:rsidR="00016676" w:rsidRPr="00EA346B" w:rsidRDefault="00016676" w:rsidP="00B14D28">
      <w:pPr>
        <w:pStyle w:val="aa"/>
        <w:spacing w:line="360" w:lineRule="auto"/>
        <w:ind w:left="0"/>
        <w:jc w:val="both"/>
        <w:rPr>
          <w:rStyle w:val="31"/>
          <w:rFonts w:eastAsia="Times New Roman"/>
          <w:color w:val="000000" w:themeColor="text1"/>
          <w:sz w:val="28"/>
          <w:szCs w:val="28"/>
          <w:lang w:val="en-US"/>
        </w:rPr>
      </w:pPr>
    </w:p>
    <w:p w14:paraId="3EF36C21" w14:textId="77777777" w:rsidR="00016676" w:rsidRPr="00EA346B" w:rsidRDefault="00016676" w:rsidP="00B14D28">
      <w:pPr>
        <w:spacing w:line="360" w:lineRule="auto"/>
        <w:jc w:val="both"/>
        <w:rPr>
          <w:rFonts w:cs="Times New Roman"/>
          <w:color w:val="000000" w:themeColor="text1"/>
          <w:szCs w:val="28"/>
          <w:lang w:val="en-US"/>
        </w:rPr>
      </w:pPr>
    </w:p>
    <w:p w14:paraId="7BE264C6" w14:textId="77777777" w:rsidR="00233328" w:rsidRPr="00A113E0" w:rsidRDefault="00233328" w:rsidP="00B14D28">
      <w:pPr>
        <w:pStyle w:val="aa"/>
        <w:spacing w:line="360" w:lineRule="auto"/>
        <w:ind w:left="0"/>
        <w:jc w:val="both"/>
        <w:rPr>
          <w:rFonts w:eastAsia="Times New Roman"/>
          <w:szCs w:val="28"/>
          <w:lang w:val="en-US"/>
        </w:rPr>
      </w:pPr>
      <w:r w:rsidRPr="00A113E0">
        <w:rPr>
          <w:rFonts w:eastAsia="Times New Roman"/>
          <w:szCs w:val="28"/>
          <w:lang w:val="en-US"/>
        </w:rPr>
        <w:t xml:space="preserve"> </w:t>
      </w:r>
    </w:p>
    <w:p w14:paraId="7963017B" w14:textId="77777777" w:rsidR="00C851F6" w:rsidRPr="00EA346B" w:rsidRDefault="00C851F6" w:rsidP="00B14D28">
      <w:pPr>
        <w:spacing w:line="360" w:lineRule="auto"/>
        <w:jc w:val="both"/>
        <w:rPr>
          <w:rFonts w:cs="Times New Roman"/>
          <w:szCs w:val="28"/>
          <w:lang w:val="en-US"/>
        </w:rPr>
      </w:pPr>
    </w:p>
    <w:p w14:paraId="0F0AA399" w14:textId="77777777" w:rsidR="00016676" w:rsidRPr="00EA346B" w:rsidRDefault="00016676" w:rsidP="00B14D28">
      <w:pPr>
        <w:spacing w:line="360" w:lineRule="auto"/>
        <w:jc w:val="both"/>
        <w:rPr>
          <w:rFonts w:cs="Times New Roman"/>
          <w:szCs w:val="28"/>
          <w:lang w:val="en-US"/>
        </w:rPr>
      </w:pPr>
    </w:p>
    <w:p w14:paraId="2632E28D" w14:textId="77777777" w:rsidR="00016676" w:rsidRPr="00EA346B" w:rsidRDefault="00016676" w:rsidP="00B14D28">
      <w:pPr>
        <w:spacing w:line="360" w:lineRule="auto"/>
        <w:jc w:val="both"/>
        <w:rPr>
          <w:rFonts w:cs="Times New Roman"/>
          <w:szCs w:val="28"/>
          <w:lang w:val="en-US"/>
        </w:rPr>
      </w:pPr>
    </w:p>
    <w:p w14:paraId="0929F705" w14:textId="77777777" w:rsidR="00016676" w:rsidRPr="00EA346B" w:rsidRDefault="00016676" w:rsidP="00B14D28">
      <w:pPr>
        <w:spacing w:line="360" w:lineRule="auto"/>
        <w:jc w:val="both"/>
        <w:rPr>
          <w:rFonts w:cs="Times New Roman"/>
          <w:szCs w:val="28"/>
          <w:lang w:val="en-US"/>
        </w:rPr>
      </w:pPr>
    </w:p>
    <w:p w14:paraId="29F62C58" w14:textId="77777777" w:rsidR="00016676" w:rsidRPr="00EA346B" w:rsidRDefault="00016676" w:rsidP="00B14D28">
      <w:pPr>
        <w:spacing w:line="360" w:lineRule="auto"/>
        <w:jc w:val="both"/>
        <w:rPr>
          <w:rFonts w:cs="Times New Roman"/>
          <w:szCs w:val="28"/>
          <w:lang w:val="en-US"/>
        </w:rPr>
      </w:pPr>
    </w:p>
    <w:p w14:paraId="64100847" w14:textId="77777777" w:rsidR="00016676" w:rsidRPr="00EA346B" w:rsidRDefault="00016676" w:rsidP="00B14D28">
      <w:pPr>
        <w:spacing w:line="360" w:lineRule="auto"/>
        <w:jc w:val="both"/>
        <w:rPr>
          <w:rFonts w:cs="Times New Roman"/>
          <w:szCs w:val="28"/>
          <w:lang w:val="en-US"/>
        </w:rPr>
      </w:pPr>
    </w:p>
    <w:sectPr w:rsidR="00016676" w:rsidRPr="00EA346B" w:rsidSect="00844D34">
      <w:footerReference w:type="even" r:id="rId13"/>
      <w:footerReference w:type="default" r:id="rId14"/>
      <w:pgSz w:w="11900" w:h="16840"/>
      <w:pgMar w:top="1134" w:right="567" w:bottom="1134" w:left="1985" w:header="709" w:footer="709" w:gutter="0"/>
      <w:pgNumType w:start="1"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3E470" w14:textId="77777777" w:rsidR="00464733" w:rsidRDefault="00464733" w:rsidP="005E13CB">
      <w:r>
        <w:separator/>
      </w:r>
    </w:p>
  </w:endnote>
  <w:endnote w:type="continuationSeparator" w:id="0">
    <w:p w14:paraId="5D21E17A" w14:textId="77777777" w:rsidR="00464733" w:rsidRDefault="00464733" w:rsidP="005E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1F1" w14:textId="77777777" w:rsidR="003543BC" w:rsidRDefault="003543BC" w:rsidP="00A25707">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D81816" w14:textId="77777777" w:rsidR="003543BC" w:rsidRDefault="003543BC" w:rsidP="00C851F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53A0" w14:textId="77777777" w:rsidR="003543BC" w:rsidRDefault="003543BC" w:rsidP="00EA346B">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261E">
      <w:rPr>
        <w:rStyle w:val="a5"/>
        <w:noProof/>
      </w:rPr>
      <w:t>2</w:t>
    </w:r>
    <w:r>
      <w:rPr>
        <w:rStyle w:val="a5"/>
      </w:rPr>
      <w:fldChar w:fldCharType="end"/>
    </w:r>
  </w:p>
  <w:p w14:paraId="2238474D" w14:textId="77777777" w:rsidR="003543BC" w:rsidRDefault="003543BC" w:rsidP="00C851F6">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A06E" w14:textId="77777777" w:rsidR="00464733" w:rsidRDefault="00464733" w:rsidP="005E13CB">
      <w:r>
        <w:separator/>
      </w:r>
    </w:p>
  </w:footnote>
  <w:footnote w:type="continuationSeparator" w:id="0">
    <w:p w14:paraId="1CFF92E8" w14:textId="77777777" w:rsidR="00464733" w:rsidRDefault="00464733" w:rsidP="005E1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5672"/>
    <w:multiLevelType w:val="hybridMultilevel"/>
    <w:tmpl w:val="9BE40796"/>
    <w:lvl w:ilvl="0" w:tplc="8F9839E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974D48"/>
    <w:multiLevelType w:val="hybridMultilevel"/>
    <w:tmpl w:val="DF38F1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01FFA"/>
    <w:multiLevelType w:val="hybridMultilevel"/>
    <w:tmpl w:val="E06AFA54"/>
    <w:lvl w:ilvl="0" w:tplc="4FCCCA6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13BFE"/>
    <w:multiLevelType w:val="hybridMultilevel"/>
    <w:tmpl w:val="0ACE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63158"/>
    <w:multiLevelType w:val="hybridMultilevel"/>
    <w:tmpl w:val="A6A2105A"/>
    <w:lvl w:ilvl="0" w:tplc="E538487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1F2A4FDF"/>
    <w:multiLevelType w:val="hybridMultilevel"/>
    <w:tmpl w:val="50508980"/>
    <w:lvl w:ilvl="0" w:tplc="3342D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1C4ED5"/>
    <w:multiLevelType w:val="hybridMultilevel"/>
    <w:tmpl w:val="F702B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CA37EA"/>
    <w:multiLevelType w:val="hybridMultilevel"/>
    <w:tmpl w:val="0C324568"/>
    <w:lvl w:ilvl="0" w:tplc="0526CB14">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F51B4F"/>
    <w:multiLevelType w:val="hybridMultilevel"/>
    <w:tmpl w:val="2AFC4BCC"/>
    <w:lvl w:ilvl="0" w:tplc="60D89226">
      <w:start w:val="1"/>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92B2A"/>
    <w:multiLevelType w:val="multilevel"/>
    <w:tmpl w:val="20C6C8F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4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540F171A"/>
    <w:multiLevelType w:val="hybridMultilevel"/>
    <w:tmpl w:val="857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D39AE"/>
    <w:multiLevelType w:val="hybridMultilevel"/>
    <w:tmpl w:val="2730B484"/>
    <w:lvl w:ilvl="0" w:tplc="9DDA4010">
      <w:start w:val="1"/>
      <w:numFmt w:val="lowerLetter"/>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BD283C"/>
    <w:multiLevelType w:val="hybridMultilevel"/>
    <w:tmpl w:val="32FE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372207"/>
    <w:multiLevelType w:val="hybridMultilevel"/>
    <w:tmpl w:val="A6A2105A"/>
    <w:lvl w:ilvl="0" w:tplc="E538487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7B605641"/>
    <w:multiLevelType w:val="hybridMultilevel"/>
    <w:tmpl w:val="B0BA44F4"/>
    <w:lvl w:ilvl="0" w:tplc="70923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9047E2"/>
    <w:multiLevelType w:val="hybridMultilevel"/>
    <w:tmpl w:val="2C88E458"/>
    <w:lvl w:ilvl="0" w:tplc="3BE8B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3"/>
  </w:num>
  <w:num w:numId="4">
    <w:abstractNumId w:val="14"/>
  </w:num>
  <w:num w:numId="5">
    <w:abstractNumId w:val="4"/>
  </w:num>
  <w:num w:numId="6">
    <w:abstractNumId w:val="1"/>
  </w:num>
  <w:num w:numId="7">
    <w:abstractNumId w:val="12"/>
  </w:num>
  <w:num w:numId="8">
    <w:abstractNumId w:val="11"/>
  </w:num>
  <w:num w:numId="9">
    <w:abstractNumId w:val="15"/>
  </w:num>
  <w:num w:numId="10">
    <w:abstractNumId w:val="0"/>
  </w:num>
  <w:num w:numId="11">
    <w:abstractNumId w:val="7"/>
  </w:num>
  <w:num w:numId="12">
    <w:abstractNumId w:val="10"/>
  </w:num>
  <w:num w:numId="13">
    <w:abstractNumId w:val="3"/>
  </w:num>
  <w:num w:numId="14">
    <w:abstractNumId w:val="9"/>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CB"/>
    <w:rsid w:val="000010E1"/>
    <w:rsid w:val="000034A1"/>
    <w:rsid w:val="00012419"/>
    <w:rsid w:val="00014369"/>
    <w:rsid w:val="00016676"/>
    <w:rsid w:val="00020028"/>
    <w:rsid w:val="00023314"/>
    <w:rsid w:val="00032CF5"/>
    <w:rsid w:val="000336F2"/>
    <w:rsid w:val="00042927"/>
    <w:rsid w:val="000450A2"/>
    <w:rsid w:val="00052012"/>
    <w:rsid w:val="00060DF2"/>
    <w:rsid w:val="00061CED"/>
    <w:rsid w:val="0007414A"/>
    <w:rsid w:val="0007468B"/>
    <w:rsid w:val="00091B75"/>
    <w:rsid w:val="00095859"/>
    <w:rsid w:val="000959BE"/>
    <w:rsid w:val="000A383C"/>
    <w:rsid w:val="000A4D25"/>
    <w:rsid w:val="000A634C"/>
    <w:rsid w:val="000B427F"/>
    <w:rsid w:val="000C2547"/>
    <w:rsid w:val="000C59F6"/>
    <w:rsid w:val="000D148A"/>
    <w:rsid w:val="000D261E"/>
    <w:rsid w:val="000D58BF"/>
    <w:rsid w:val="000D6454"/>
    <w:rsid w:val="000E52A0"/>
    <w:rsid w:val="00105DB1"/>
    <w:rsid w:val="00123B7F"/>
    <w:rsid w:val="0015463F"/>
    <w:rsid w:val="00160254"/>
    <w:rsid w:val="00170479"/>
    <w:rsid w:val="0018089F"/>
    <w:rsid w:val="00193FAD"/>
    <w:rsid w:val="001A2B1E"/>
    <w:rsid w:val="001A3164"/>
    <w:rsid w:val="001A3332"/>
    <w:rsid w:val="001C46CA"/>
    <w:rsid w:val="001C78FD"/>
    <w:rsid w:val="001D158C"/>
    <w:rsid w:val="001E7BCC"/>
    <w:rsid w:val="00210DD1"/>
    <w:rsid w:val="00217C31"/>
    <w:rsid w:val="00221AF5"/>
    <w:rsid w:val="00227C2E"/>
    <w:rsid w:val="00233328"/>
    <w:rsid w:val="00241E2E"/>
    <w:rsid w:val="00245724"/>
    <w:rsid w:val="002576B7"/>
    <w:rsid w:val="00262D3D"/>
    <w:rsid w:val="00276751"/>
    <w:rsid w:val="0029271C"/>
    <w:rsid w:val="002B7F0F"/>
    <w:rsid w:val="002E26A5"/>
    <w:rsid w:val="002E5333"/>
    <w:rsid w:val="002E7443"/>
    <w:rsid w:val="002F3D00"/>
    <w:rsid w:val="002F7EB4"/>
    <w:rsid w:val="00303C83"/>
    <w:rsid w:val="00304A98"/>
    <w:rsid w:val="003072EC"/>
    <w:rsid w:val="00312635"/>
    <w:rsid w:val="00313552"/>
    <w:rsid w:val="0032379D"/>
    <w:rsid w:val="0034370B"/>
    <w:rsid w:val="003459F2"/>
    <w:rsid w:val="0034681D"/>
    <w:rsid w:val="00347635"/>
    <w:rsid w:val="003543BC"/>
    <w:rsid w:val="003A275B"/>
    <w:rsid w:val="003A3F30"/>
    <w:rsid w:val="003C4B5C"/>
    <w:rsid w:val="003D2DA2"/>
    <w:rsid w:val="003F2238"/>
    <w:rsid w:val="0040048F"/>
    <w:rsid w:val="00406BEC"/>
    <w:rsid w:val="00416CE9"/>
    <w:rsid w:val="00420069"/>
    <w:rsid w:val="00422EA1"/>
    <w:rsid w:val="00424C85"/>
    <w:rsid w:val="00464733"/>
    <w:rsid w:val="004753EE"/>
    <w:rsid w:val="00477233"/>
    <w:rsid w:val="00490901"/>
    <w:rsid w:val="0049230B"/>
    <w:rsid w:val="00497832"/>
    <w:rsid w:val="004A5647"/>
    <w:rsid w:val="004B703F"/>
    <w:rsid w:val="004D1553"/>
    <w:rsid w:val="004D44B1"/>
    <w:rsid w:val="004E079D"/>
    <w:rsid w:val="004E143F"/>
    <w:rsid w:val="004E3862"/>
    <w:rsid w:val="004E50E6"/>
    <w:rsid w:val="004F2553"/>
    <w:rsid w:val="00512918"/>
    <w:rsid w:val="00540199"/>
    <w:rsid w:val="0054051B"/>
    <w:rsid w:val="005471F3"/>
    <w:rsid w:val="00555CE7"/>
    <w:rsid w:val="00570962"/>
    <w:rsid w:val="00595725"/>
    <w:rsid w:val="00595D2F"/>
    <w:rsid w:val="005B3295"/>
    <w:rsid w:val="005B72D0"/>
    <w:rsid w:val="005D493C"/>
    <w:rsid w:val="005D7462"/>
    <w:rsid w:val="005E13CB"/>
    <w:rsid w:val="005E5621"/>
    <w:rsid w:val="00607A91"/>
    <w:rsid w:val="006150F9"/>
    <w:rsid w:val="00621AAB"/>
    <w:rsid w:val="00653DFC"/>
    <w:rsid w:val="006540C5"/>
    <w:rsid w:val="00661032"/>
    <w:rsid w:val="006664E3"/>
    <w:rsid w:val="00673B4F"/>
    <w:rsid w:val="00682FB4"/>
    <w:rsid w:val="006957A4"/>
    <w:rsid w:val="006A1E77"/>
    <w:rsid w:val="006A2AD9"/>
    <w:rsid w:val="006A5CC6"/>
    <w:rsid w:val="006C0494"/>
    <w:rsid w:val="006F327A"/>
    <w:rsid w:val="0070263C"/>
    <w:rsid w:val="007030D6"/>
    <w:rsid w:val="007104CF"/>
    <w:rsid w:val="00710CE7"/>
    <w:rsid w:val="00733E1A"/>
    <w:rsid w:val="00734F8A"/>
    <w:rsid w:val="00735333"/>
    <w:rsid w:val="00751EA4"/>
    <w:rsid w:val="00752D4A"/>
    <w:rsid w:val="00763F91"/>
    <w:rsid w:val="00770A9D"/>
    <w:rsid w:val="007740AA"/>
    <w:rsid w:val="007771E9"/>
    <w:rsid w:val="00781117"/>
    <w:rsid w:val="00786735"/>
    <w:rsid w:val="007B7F93"/>
    <w:rsid w:val="007C2B21"/>
    <w:rsid w:val="007D666E"/>
    <w:rsid w:val="007E7842"/>
    <w:rsid w:val="007F011C"/>
    <w:rsid w:val="00802AD1"/>
    <w:rsid w:val="00803EDB"/>
    <w:rsid w:val="00804227"/>
    <w:rsid w:val="0081000D"/>
    <w:rsid w:val="008141D4"/>
    <w:rsid w:val="0081553E"/>
    <w:rsid w:val="00823B3A"/>
    <w:rsid w:val="00834613"/>
    <w:rsid w:val="00836536"/>
    <w:rsid w:val="00844D34"/>
    <w:rsid w:val="00853F5C"/>
    <w:rsid w:val="008544EF"/>
    <w:rsid w:val="008577EA"/>
    <w:rsid w:val="0086203F"/>
    <w:rsid w:val="00874989"/>
    <w:rsid w:val="00881CB1"/>
    <w:rsid w:val="00885963"/>
    <w:rsid w:val="00891E2E"/>
    <w:rsid w:val="008945A1"/>
    <w:rsid w:val="008949F3"/>
    <w:rsid w:val="008A3095"/>
    <w:rsid w:val="008F414B"/>
    <w:rsid w:val="008F42A0"/>
    <w:rsid w:val="00911D0F"/>
    <w:rsid w:val="00911D14"/>
    <w:rsid w:val="00921362"/>
    <w:rsid w:val="009230F1"/>
    <w:rsid w:val="00923711"/>
    <w:rsid w:val="009240B6"/>
    <w:rsid w:val="00926EA9"/>
    <w:rsid w:val="00963366"/>
    <w:rsid w:val="009645D2"/>
    <w:rsid w:val="00964E08"/>
    <w:rsid w:val="00970820"/>
    <w:rsid w:val="009713AF"/>
    <w:rsid w:val="009769C4"/>
    <w:rsid w:val="009801BF"/>
    <w:rsid w:val="009A158D"/>
    <w:rsid w:val="009A45C2"/>
    <w:rsid w:val="009A4DD5"/>
    <w:rsid w:val="009A52C7"/>
    <w:rsid w:val="009F08E7"/>
    <w:rsid w:val="00A00C26"/>
    <w:rsid w:val="00A028E0"/>
    <w:rsid w:val="00A05FE6"/>
    <w:rsid w:val="00A10B96"/>
    <w:rsid w:val="00A113E0"/>
    <w:rsid w:val="00A234FA"/>
    <w:rsid w:val="00A25707"/>
    <w:rsid w:val="00A30CB8"/>
    <w:rsid w:val="00A400E5"/>
    <w:rsid w:val="00A47411"/>
    <w:rsid w:val="00A73D26"/>
    <w:rsid w:val="00A83E93"/>
    <w:rsid w:val="00AA1884"/>
    <w:rsid w:val="00AE1185"/>
    <w:rsid w:val="00AE3B9D"/>
    <w:rsid w:val="00AF7DBD"/>
    <w:rsid w:val="00B14D28"/>
    <w:rsid w:val="00B231AC"/>
    <w:rsid w:val="00B277D3"/>
    <w:rsid w:val="00B440C4"/>
    <w:rsid w:val="00BA7630"/>
    <w:rsid w:val="00BB1636"/>
    <w:rsid w:val="00BB50BB"/>
    <w:rsid w:val="00BD1B4A"/>
    <w:rsid w:val="00BD23F1"/>
    <w:rsid w:val="00C213E6"/>
    <w:rsid w:val="00C31FA9"/>
    <w:rsid w:val="00C34B39"/>
    <w:rsid w:val="00C36362"/>
    <w:rsid w:val="00C57C98"/>
    <w:rsid w:val="00C851F6"/>
    <w:rsid w:val="00C93DDD"/>
    <w:rsid w:val="00C9733D"/>
    <w:rsid w:val="00CA1333"/>
    <w:rsid w:val="00CC0EA5"/>
    <w:rsid w:val="00CC15E2"/>
    <w:rsid w:val="00CC7C07"/>
    <w:rsid w:val="00CD3464"/>
    <w:rsid w:val="00CD394E"/>
    <w:rsid w:val="00CE090B"/>
    <w:rsid w:val="00CE3C9C"/>
    <w:rsid w:val="00CF0FB0"/>
    <w:rsid w:val="00D038A4"/>
    <w:rsid w:val="00D061E6"/>
    <w:rsid w:val="00D10738"/>
    <w:rsid w:val="00D52EDB"/>
    <w:rsid w:val="00D5633B"/>
    <w:rsid w:val="00D66316"/>
    <w:rsid w:val="00D66D48"/>
    <w:rsid w:val="00D76F2B"/>
    <w:rsid w:val="00D82C5E"/>
    <w:rsid w:val="00DA0160"/>
    <w:rsid w:val="00DA0C85"/>
    <w:rsid w:val="00DA6AEF"/>
    <w:rsid w:val="00DB7548"/>
    <w:rsid w:val="00DB7650"/>
    <w:rsid w:val="00DC7C50"/>
    <w:rsid w:val="00DD070A"/>
    <w:rsid w:val="00DE132C"/>
    <w:rsid w:val="00DE171E"/>
    <w:rsid w:val="00DF154A"/>
    <w:rsid w:val="00DF2F7C"/>
    <w:rsid w:val="00E02241"/>
    <w:rsid w:val="00E169F7"/>
    <w:rsid w:val="00E171D8"/>
    <w:rsid w:val="00E24E4C"/>
    <w:rsid w:val="00E31032"/>
    <w:rsid w:val="00E479E3"/>
    <w:rsid w:val="00E54B48"/>
    <w:rsid w:val="00E60894"/>
    <w:rsid w:val="00E765EB"/>
    <w:rsid w:val="00E76BFC"/>
    <w:rsid w:val="00E771A8"/>
    <w:rsid w:val="00E77A0F"/>
    <w:rsid w:val="00E8181F"/>
    <w:rsid w:val="00E87E0E"/>
    <w:rsid w:val="00E93915"/>
    <w:rsid w:val="00E96EFE"/>
    <w:rsid w:val="00EA346B"/>
    <w:rsid w:val="00EA40FF"/>
    <w:rsid w:val="00ED7406"/>
    <w:rsid w:val="00ED7728"/>
    <w:rsid w:val="00ED7817"/>
    <w:rsid w:val="00EF287E"/>
    <w:rsid w:val="00EF5EFA"/>
    <w:rsid w:val="00F037EF"/>
    <w:rsid w:val="00F042E1"/>
    <w:rsid w:val="00F0674A"/>
    <w:rsid w:val="00F06F4D"/>
    <w:rsid w:val="00F1283F"/>
    <w:rsid w:val="00F134BA"/>
    <w:rsid w:val="00F20E84"/>
    <w:rsid w:val="00F3316F"/>
    <w:rsid w:val="00F56115"/>
    <w:rsid w:val="00F65850"/>
    <w:rsid w:val="00F71D33"/>
    <w:rsid w:val="00F744C9"/>
    <w:rsid w:val="00F76D24"/>
    <w:rsid w:val="00F90E8B"/>
    <w:rsid w:val="00F943F2"/>
    <w:rsid w:val="00FA3109"/>
    <w:rsid w:val="00FA3F22"/>
    <w:rsid w:val="00FA7B56"/>
    <w:rsid w:val="00FB4653"/>
    <w:rsid w:val="00FD533B"/>
    <w:rsid w:val="00FD5A1B"/>
    <w:rsid w:val="00FE3DD2"/>
    <w:rsid w:val="00FF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13"/>
    <w:rPr>
      <w:rFonts w:ascii="Times New Roman" w:hAnsi="Times New Roman"/>
      <w:sz w:val="28"/>
    </w:rPr>
  </w:style>
  <w:style w:type="paragraph" w:styleId="1">
    <w:name w:val="heading 1"/>
    <w:basedOn w:val="a"/>
    <w:next w:val="a"/>
    <w:link w:val="10"/>
    <w:uiPriority w:val="9"/>
    <w:qFormat/>
    <w:rsid w:val="00834613"/>
    <w:pPr>
      <w:keepNext/>
      <w:keepLines/>
      <w:spacing w:before="240"/>
      <w:outlineLvl w:val="0"/>
    </w:pPr>
    <w:rPr>
      <w:rFonts w:eastAsiaTheme="majorEastAsia" w:cstheme="majorBidi"/>
      <w:color w:val="2E74B5" w:themeColor="accent1" w:themeShade="BF"/>
      <w:szCs w:val="32"/>
    </w:rPr>
  </w:style>
  <w:style w:type="paragraph" w:styleId="2">
    <w:name w:val="heading 2"/>
    <w:basedOn w:val="a"/>
    <w:next w:val="a"/>
    <w:link w:val="20"/>
    <w:uiPriority w:val="9"/>
    <w:unhideWhenUsed/>
    <w:qFormat/>
    <w:rsid w:val="00834613"/>
    <w:pPr>
      <w:keepNext/>
      <w:keepLines/>
      <w:spacing w:before="40"/>
      <w:outlineLvl w:val="1"/>
    </w:pPr>
    <w:rPr>
      <w:rFonts w:eastAsiaTheme="majorEastAsia" w:cstheme="majorBidi"/>
      <w:color w:val="2E74B5" w:themeColor="accent1" w:themeShade="BF"/>
      <w:szCs w:val="26"/>
    </w:rPr>
  </w:style>
  <w:style w:type="paragraph" w:styleId="3">
    <w:name w:val="heading 3"/>
    <w:basedOn w:val="a"/>
    <w:next w:val="a"/>
    <w:link w:val="30"/>
    <w:uiPriority w:val="9"/>
    <w:semiHidden/>
    <w:unhideWhenUsed/>
    <w:qFormat/>
    <w:rsid w:val="00834613"/>
    <w:pPr>
      <w:keepNext/>
      <w:keepLines/>
      <w:spacing w:before="40"/>
      <w:outlineLvl w:val="2"/>
    </w:pPr>
    <w:rPr>
      <w:rFonts w:eastAsiaTheme="majorEastAsia" w:cstheme="majorBidi"/>
      <w:color w:val="1F4D78" w:themeColor="accent1" w:themeShade="7F"/>
    </w:rPr>
  </w:style>
  <w:style w:type="paragraph" w:styleId="6">
    <w:name w:val="heading 6"/>
    <w:basedOn w:val="a"/>
    <w:next w:val="a"/>
    <w:link w:val="60"/>
    <w:uiPriority w:val="99"/>
    <w:qFormat/>
    <w:rsid w:val="00233328"/>
    <w:pPr>
      <w:widowControl w:val="0"/>
      <w:autoSpaceDE w:val="0"/>
      <w:autoSpaceDN w:val="0"/>
      <w:adjustRightInd w:val="0"/>
      <w:jc w:val="center"/>
      <w:outlineLvl w:val="5"/>
    </w:pPr>
    <w:rPr>
      <w:rFonts w:eastAsia="Times New Roman" w:cs="Times New Roman"/>
      <w:b/>
      <w:bCs/>
      <w:lang w:eastAsia="ru-RU"/>
    </w:rPr>
  </w:style>
  <w:style w:type="paragraph" w:styleId="7">
    <w:name w:val="heading 7"/>
    <w:basedOn w:val="a"/>
    <w:next w:val="a"/>
    <w:link w:val="70"/>
    <w:uiPriority w:val="9"/>
    <w:semiHidden/>
    <w:unhideWhenUsed/>
    <w:qFormat/>
    <w:rsid w:val="00834613"/>
    <w:pPr>
      <w:keepNext/>
      <w:keepLines/>
      <w:spacing w:before="40"/>
      <w:outlineLvl w:val="6"/>
    </w:pPr>
    <w:rPr>
      <w:rFonts w:eastAsiaTheme="majorEastAsia" w:cstheme="majorBid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л–’”‰’”Ћ Њђ–3"/>
    <w:basedOn w:val="a0"/>
    <w:uiPriority w:val="99"/>
    <w:rsid w:val="005E13CB"/>
    <w:rPr>
      <w:rFonts w:ascii="Times New Roman" w:hAnsi="Times New Roman" w:cs="Times New Roman"/>
      <w:spacing w:val="0"/>
      <w:sz w:val="27"/>
      <w:szCs w:val="27"/>
    </w:rPr>
  </w:style>
  <w:style w:type="paragraph" w:styleId="a3">
    <w:name w:val="footer"/>
    <w:basedOn w:val="a"/>
    <w:link w:val="a4"/>
    <w:uiPriority w:val="99"/>
    <w:unhideWhenUsed/>
    <w:rsid w:val="005E13CB"/>
    <w:pPr>
      <w:tabs>
        <w:tab w:val="center" w:pos="4677"/>
        <w:tab w:val="right" w:pos="9355"/>
      </w:tabs>
    </w:pPr>
  </w:style>
  <w:style w:type="character" w:customStyle="1" w:styleId="a4">
    <w:name w:val="Нижний колонтитул Знак"/>
    <w:basedOn w:val="a0"/>
    <w:link w:val="a3"/>
    <w:uiPriority w:val="99"/>
    <w:rsid w:val="005E13CB"/>
  </w:style>
  <w:style w:type="character" w:styleId="a5">
    <w:name w:val="page number"/>
    <w:basedOn w:val="a0"/>
    <w:uiPriority w:val="99"/>
    <w:semiHidden/>
    <w:unhideWhenUsed/>
    <w:rsid w:val="005E13CB"/>
  </w:style>
  <w:style w:type="paragraph" w:styleId="a6">
    <w:name w:val="Normal (Web)"/>
    <w:basedOn w:val="a"/>
    <w:uiPriority w:val="99"/>
    <w:unhideWhenUsed/>
    <w:rsid w:val="005E13CB"/>
    <w:pPr>
      <w:spacing w:before="100" w:beforeAutospacing="1" w:after="100" w:afterAutospacing="1"/>
    </w:pPr>
    <w:rPr>
      <w:rFonts w:cs="Times New Roman"/>
      <w:lang w:eastAsia="ru-RU"/>
    </w:rPr>
  </w:style>
  <w:style w:type="paragraph" w:styleId="a7">
    <w:name w:val="footnote text"/>
    <w:basedOn w:val="a"/>
    <w:link w:val="a8"/>
    <w:uiPriority w:val="99"/>
    <w:unhideWhenUsed/>
    <w:rsid w:val="005E13CB"/>
  </w:style>
  <w:style w:type="character" w:customStyle="1" w:styleId="a8">
    <w:name w:val="Текст сноски Знак"/>
    <w:basedOn w:val="a0"/>
    <w:link w:val="a7"/>
    <w:uiPriority w:val="99"/>
    <w:rsid w:val="005E13CB"/>
  </w:style>
  <w:style w:type="character" w:styleId="a9">
    <w:name w:val="footnote reference"/>
    <w:basedOn w:val="a0"/>
    <w:uiPriority w:val="99"/>
    <w:unhideWhenUsed/>
    <w:rsid w:val="005E13CB"/>
    <w:rPr>
      <w:vertAlign w:val="superscript"/>
    </w:rPr>
  </w:style>
  <w:style w:type="paragraph" w:styleId="aa">
    <w:name w:val="List Paragraph"/>
    <w:basedOn w:val="a"/>
    <w:uiPriority w:val="34"/>
    <w:qFormat/>
    <w:rsid w:val="005E13CB"/>
    <w:pPr>
      <w:ind w:left="720"/>
      <w:contextualSpacing/>
    </w:pPr>
    <w:rPr>
      <w:rFonts w:cs="Times New Roman"/>
      <w:lang w:eastAsia="ru-RU"/>
    </w:rPr>
  </w:style>
  <w:style w:type="character" w:customStyle="1" w:styleId="ab">
    <w:name w:val="л–’”‰’”Ћ Њђ–_"/>
    <w:basedOn w:val="a0"/>
    <w:link w:val="11"/>
    <w:uiPriority w:val="99"/>
    <w:rsid w:val="005E13CB"/>
    <w:rPr>
      <w:rFonts w:ascii="Times New Roman" w:hAnsi="Times New Roman" w:cs="Times New Roman"/>
      <w:sz w:val="27"/>
      <w:szCs w:val="27"/>
      <w:shd w:val="clear" w:color="auto" w:fill="FFFFFF"/>
    </w:rPr>
  </w:style>
  <w:style w:type="paragraph" w:customStyle="1" w:styleId="11">
    <w:name w:val="л–’”‰’”Ћ Њђ–1"/>
    <w:basedOn w:val="a"/>
    <w:link w:val="ab"/>
    <w:uiPriority w:val="99"/>
    <w:rsid w:val="005E13CB"/>
    <w:pPr>
      <w:shd w:val="clear" w:color="auto" w:fill="FFFFFF"/>
      <w:spacing w:before="480" w:after="960" w:line="499" w:lineRule="exact"/>
      <w:ind w:hanging="1860"/>
    </w:pPr>
    <w:rPr>
      <w:rFonts w:cs="Times New Roman"/>
      <w:sz w:val="27"/>
      <w:szCs w:val="27"/>
    </w:rPr>
  </w:style>
  <w:style w:type="character" w:customStyle="1" w:styleId="60">
    <w:name w:val="Заголовок 6 Знак"/>
    <w:basedOn w:val="a0"/>
    <w:link w:val="6"/>
    <w:uiPriority w:val="99"/>
    <w:rsid w:val="00233328"/>
    <w:rPr>
      <w:rFonts w:ascii="Times New Roman" w:eastAsia="Times New Roman" w:hAnsi="Times New Roman" w:cs="Times New Roman"/>
      <w:b/>
      <w:bCs/>
      <w:lang w:eastAsia="ru-RU"/>
    </w:rPr>
  </w:style>
  <w:style w:type="character" w:customStyle="1" w:styleId="apple-converted-space">
    <w:name w:val="apple-converted-space"/>
    <w:basedOn w:val="a0"/>
    <w:rsid w:val="00233328"/>
  </w:style>
  <w:style w:type="paragraph" w:styleId="ac">
    <w:name w:val="Document Map"/>
    <w:basedOn w:val="a"/>
    <w:link w:val="ad"/>
    <w:uiPriority w:val="99"/>
    <w:semiHidden/>
    <w:unhideWhenUsed/>
    <w:rsid w:val="00233328"/>
    <w:rPr>
      <w:rFonts w:cs="Times New Roman"/>
      <w:lang w:eastAsia="ru-RU"/>
    </w:rPr>
  </w:style>
  <w:style w:type="character" w:customStyle="1" w:styleId="ad">
    <w:name w:val="Схема документа Знак"/>
    <w:basedOn w:val="a0"/>
    <w:link w:val="ac"/>
    <w:uiPriority w:val="99"/>
    <w:semiHidden/>
    <w:rsid w:val="00233328"/>
    <w:rPr>
      <w:rFonts w:ascii="Times New Roman" w:hAnsi="Times New Roman" w:cs="Times New Roman"/>
      <w:lang w:eastAsia="ru-RU"/>
    </w:rPr>
  </w:style>
  <w:style w:type="character" w:customStyle="1" w:styleId="ae">
    <w:name w:val="л–’”‰’”Ћ Њђ–"/>
    <w:basedOn w:val="a0"/>
    <w:uiPriority w:val="99"/>
    <w:rsid w:val="00016676"/>
    <w:rPr>
      <w:rFonts w:ascii="Times New Roman" w:hAnsi="Times New Roman" w:cs="Times New Roman"/>
      <w:spacing w:val="0"/>
      <w:sz w:val="27"/>
      <w:szCs w:val="27"/>
    </w:rPr>
  </w:style>
  <w:style w:type="character" w:styleId="af">
    <w:name w:val="Hyperlink"/>
    <w:basedOn w:val="a0"/>
    <w:uiPriority w:val="99"/>
    <w:unhideWhenUsed/>
    <w:rsid w:val="00016676"/>
    <w:rPr>
      <w:color w:val="0563C1" w:themeColor="hyperlink"/>
      <w:u w:val="single"/>
    </w:rPr>
  </w:style>
  <w:style w:type="table" w:styleId="af0">
    <w:name w:val="Table Grid"/>
    <w:basedOn w:val="a1"/>
    <w:uiPriority w:val="39"/>
    <w:rsid w:val="00695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B14D28"/>
    <w:rPr>
      <w:color w:val="954F72" w:themeColor="followedHyperlink"/>
      <w:u w:val="single"/>
    </w:rPr>
  </w:style>
  <w:style w:type="paragraph" w:styleId="af2">
    <w:name w:val="header"/>
    <w:basedOn w:val="a"/>
    <w:link w:val="af3"/>
    <w:uiPriority w:val="99"/>
    <w:unhideWhenUsed/>
    <w:rsid w:val="00844D34"/>
    <w:pPr>
      <w:tabs>
        <w:tab w:val="center" w:pos="4677"/>
        <w:tab w:val="right" w:pos="9355"/>
      </w:tabs>
    </w:pPr>
  </w:style>
  <w:style w:type="character" w:customStyle="1" w:styleId="af3">
    <w:name w:val="Верхний колонтитул Знак"/>
    <w:basedOn w:val="a0"/>
    <w:link w:val="af2"/>
    <w:uiPriority w:val="99"/>
    <w:rsid w:val="00844D34"/>
  </w:style>
  <w:style w:type="character" w:customStyle="1" w:styleId="10">
    <w:name w:val="Заголовок 1 Знак"/>
    <w:basedOn w:val="a0"/>
    <w:link w:val="1"/>
    <w:uiPriority w:val="9"/>
    <w:rsid w:val="00834613"/>
    <w:rPr>
      <w:rFonts w:ascii="Times New Roman" w:eastAsiaTheme="majorEastAsia" w:hAnsi="Times New Roman" w:cstheme="majorBidi"/>
      <w:color w:val="2E74B5" w:themeColor="accent1" w:themeShade="BF"/>
      <w:sz w:val="28"/>
      <w:szCs w:val="32"/>
    </w:rPr>
  </w:style>
  <w:style w:type="paragraph" w:styleId="af4">
    <w:name w:val="TOC Heading"/>
    <w:basedOn w:val="1"/>
    <w:next w:val="a"/>
    <w:uiPriority w:val="39"/>
    <w:unhideWhenUsed/>
    <w:qFormat/>
    <w:rsid w:val="00EA346B"/>
    <w:pPr>
      <w:spacing w:before="480" w:line="276" w:lineRule="auto"/>
      <w:outlineLvl w:val="9"/>
    </w:pPr>
    <w:rPr>
      <w:b/>
      <w:bCs/>
      <w:szCs w:val="28"/>
      <w:lang w:eastAsia="ru-RU"/>
    </w:rPr>
  </w:style>
  <w:style w:type="paragraph" w:styleId="12">
    <w:name w:val="toc 1"/>
    <w:basedOn w:val="a"/>
    <w:next w:val="a"/>
    <w:autoRedefine/>
    <w:uiPriority w:val="39"/>
    <w:unhideWhenUsed/>
    <w:rsid w:val="00834613"/>
    <w:pPr>
      <w:tabs>
        <w:tab w:val="right" w:leader="dot" w:pos="9338"/>
      </w:tabs>
      <w:spacing w:before="120"/>
    </w:pPr>
    <w:rPr>
      <w:rFonts w:cs="Times New Roman"/>
      <w:b/>
      <w:bCs/>
      <w:noProof/>
    </w:rPr>
  </w:style>
  <w:style w:type="paragraph" w:styleId="21">
    <w:name w:val="toc 2"/>
    <w:basedOn w:val="a"/>
    <w:next w:val="a"/>
    <w:autoRedefine/>
    <w:uiPriority w:val="39"/>
    <w:unhideWhenUsed/>
    <w:rsid w:val="00834613"/>
    <w:pPr>
      <w:tabs>
        <w:tab w:val="right" w:leader="dot" w:pos="9338"/>
      </w:tabs>
      <w:spacing w:before="120"/>
      <w:ind w:left="240"/>
    </w:pPr>
    <w:rPr>
      <w:rFonts w:cstheme="minorHAnsi"/>
      <w:noProof/>
      <w:sz w:val="22"/>
      <w:szCs w:val="22"/>
    </w:rPr>
  </w:style>
  <w:style w:type="paragraph" w:styleId="32">
    <w:name w:val="toc 3"/>
    <w:basedOn w:val="a"/>
    <w:next w:val="a"/>
    <w:autoRedefine/>
    <w:uiPriority w:val="39"/>
    <w:unhideWhenUsed/>
    <w:rsid w:val="00EA346B"/>
    <w:pPr>
      <w:ind w:left="480"/>
    </w:pPr>
    <w:rPr>
      <w:rFonts w:cstheme="minorHAnsi"/>
      <w:sz w:val="20"/>
      <w:szCs w:val="20"/>
    </w:rPr>
  </w:style>
  <w:style w:type="paragraph" w:styleId="4">
    <w:name w:val="toc 4"/>
    <w:basedOn w:val="a"/>
    <w:next w:val="a"/>
    <w:autoRedefine/>
    <w:uiPriority w:val="39"/>
    <w:semiHidden/>
    <w:unhideWhenUsed/>
    <w:rsid w:val="00EA346B"/>
    <w:pPr>
      <w:ind w:left="720"/>
    </w:pPr>
    <w:rPr>
      <w:rFonts w:cstheme="minorHAnsi"/>
      <w:sz w:val="20"/>
      <w:szCs w:val="20"/>
    </w:rPr>
  </w:style>
  <w:style w:type="paragraph" w:styleId="5">
    <w:name w:val="toc 5"/>
    <w:basedOn w:val="a"/>
    <w:next w:val="a"/>
    <w:autoRedefine/>
    <w:uiPriority w:val="39"/>
    <w:semiHidden/>
    <w:unhideWhenUsed/>
    <w:rsid w:val="00EA346B"/>
    <w:pPr>
      <w:ind w:left="960"/>
    </w:pPr>
    <w:rPr>
      <w:rFonts w:cstheme="minorHAnsi"/>
      <w:sz w:val="20"/>
      <w:szCs w:val="20"/>
    </w:rPr>
  </w:style>
  <w:style w:type="paragraph" w:styleId="61">
    <w:name w:val="toc 6"/>
    <w:basedOn w:val="a"/>
    <w:next w:val="a"/>
    <w:autoRedefine/>
    <w:uiPriority w:val="39"/>
    <w:semiHidden/>
    <w:unhideWhenUsed/>
    <w:rsid w:val="00EA346B"/>
    <w:pPr>
      <w:ind w:left="1200"/>
    </w:pPr>
    <w:rPr>
      <w:rFonts w:cstheme="minorHAnsi"/>
      <w:sz w:val="20"/>
      <w:szCs w:val="20"/>
    </w:rPr>
  </w:style>
  <w:style w:type="paragraph" w:styleId="71">
    <w:name w:val="toc 7"/>
    <w:basedOn w:val="a"/>
    <w:next w:val="a"/>
    <w:autoRedefine/>
    <w:uiPriority w:val="39"/>
    <w:semiHidden/>
    <w:unhideWhenUsed/>
    <w:rsid w:val="00EA346B"/>
    <w:pPr>
      <w:ind w:left="1440"/>
    </w:pPr>
    <w:rPr>
      <w:rFonts w:cstheme="minorHAnsi"/>
      <w:sz w:val="20"/>
      <w:szCs w:val="20"/>
    </w:rPr>
  </w:style>
  <w:style w:type="paragraph" w:styleId="8">
    <w:name w:val="toc 8"/>
    <w:basedOn w:val="a"/>
    <w:next w:val="a"/>
    <w:autoRedefine/>
    <w:uiPriority w:val="39"/>
    <w:semiHidden/>
    <w:unhideWhenUsed/>
    <w:rsid w:val="00EA346B"/>
    <w:pPr>
      <w:ind w:left="1680"/>
    </w:pPr>
    <w:rPr>
      <w:rFonts w:cstheme="minorHAnsi"/>
      <w:sz w:val="20"/>
      <w:szCs w:val="20"/>
    </w:rPr>
  </w:style>
  <w:style w:type="paragraph" w:styleId="9">
    <w:name w:val="toc 9"/>
    <w:basedOn w:val="a"/>
    <w:next w:val="a"/>
    <w:autoRedefine/>
    <w:uiPriority w:val="39"/>
    <w:semiHidden/>
    <w:unhideWhenUsed/>
    <w:rsid w:val="00EA346B"/>
    <w:pPr>
      <w:ind w:left="1920"/>
    </w:pPr>
    <w:rPr>
      <w:rFonts w:cstheme="minorHAnsi"/>
      <w:sz w:val="20"/>
      <w:szCs w:val="20"/>
    </w:rPr>
  </w:style>
  <w:style w:type="paragraph" w:styleId="af5">
    <w:name w:val="Revision"/>
    <w:hidden/>
    <w:uiPriority w:val="99"/>
    <w:semiHidden/>
    <w:rsid w:val="00042927"/>
  </w:style>
  <w:style w:type="character" w:customStyle="1" w:styleId="20">
    <w:name w:val="Заголовок 2 Знак"/>
    <w:basedOn w:val="a0"/>
    <w:link w:val="2"/>
    <w:uiPriority w:val="9"/>
    <w:rsid w:val="00834613"/>
    <w:rPr>
      <w:rFonts w:ascii="Times New Roman" w:eastAsiaTheme="majorEastAsia" w:hAnsi="Times New Roman" w:cstheme="majorBidi"/>
      <w:color w:val="2E74B5" w:themeColor="accent1" w:themeShade="BF"/>
      <w:sz w:val="28"/>
      <w:szCs w:val="26"/>
    </w:rPr>
  </w:style>
  <w:style w:type="character" w:customStyle="1" w:styleId="30">
    <w:name w:val="Заголовок 3 Знак"/>
    <w:basedOn w:val="a0"/>
    <w:link w:val="3"/>
    <w:uiPriority w:val="9"/>
    <w:semiHidden/>
    <w:rsid w:val="00834613"/>
    <w:rPr>
      <w:rFonts w:ascii="Times New Roman" w:eastAsiaTheme="majorEastAsia" w:hAnsi="Times New Roman" w:cstheme="majorBidi"/>
      <w:color w:val="1F4D78" w:themeColor="accent1" w:themeShade="7F"/>
      <w:sz w:val="28"/>
    </w:rPr>
  </w:style>
  <w:style w:type="character" w:customStyle="1" w:styleId="70">
    <w:name w:val="Заголовок 7 Знак"/>
    <w:basedOn w:val="a0"/>
    <w:link w:val="7"/>
    <w:uiPriority w:val="9"/>
    <w:semiHidden/>
    <w:rsid w:val="00834613"/>
    <w:rPr>
      <w:rFonts w:ascii="Times New Roman" w:eastAsiaTheme="majorEastAsia" w:hAnsi="Times New Roman" w:cstheme="majorBidi"/>
      <w:iCs/>
      <w:color w:val="1F4D78" w:themeColor="accent1" w:themeShade="7F"/>
      <w:sz w:val="28"/>
    </w:rPr>
  </w:style>
  <w:style w:type="paragraph" w:styleId="af6">
    <w:name w:val="No Spacing"/>
    <w:uiPriority w:val="1"/>
    <w:qFormat/>
    <w:rsid w:val="00834613"/>
    <w:rPr>
      <w:rFonts w:ascii="Times New Roman" w:hAnsi="Times New Roman"/>
      <w:sz w:val="28"/>
    </w:rPr>
  </w:style>
  <w:style w:type="paragraph" w:styleId="af7">
    <w:name w:val="Title"/>
    <w:basedOn w:val="a"/>
    <w:next w:val="a"/>
    <w:link w:val="af8"/>
    <w:uiPriority w:val="10"/>
    <w:qFormat/>
    <w:rsid w:val="00834613"/>
    <w:pPr>
      <w:contextualSpacing/>
    </w:pPr>
    <w:rPr>
      <w:rFonts w:eastAsiaTheme="majorEastAsia" w:cstheme="majorBidi"/>
      <w:spacing w:val="-10"/>
      <w:kern w:val="28"/>
      <w:szCs w:val="56"/>
    </w:rPr>
  </w:style>
  <w:style w:type="character" w:customStyle="1" w:styleId="af8">
    <w:name w:val="Название Знак"/>
    <w:basedOn w:val="a0"/>
    <w:link w:val="af7"/>
    <w:uiPriority w:val="10"/>
    <w:rsid w:val="00834613"/>
    <w:rPr>
      <w:rFonts w:ascii="Times New Roman" w:eastAsiaTheme="majorEastAsia" w:hAnsi="Times New Roman"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ictionary.cambridge.org/" TargetMode="External"/><Relationship Id="rId12" Type="http://schemas.openxmlformats.org/officeDocument/2006/relationships/hyperlink" Target="https://www.merriam-webster.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tapemark.narod.ru/les/" TargetMode="External"/><Relationship Id="rId10" Type="http://schemas.openxmlformats.org/officeDocument/2006/relationships/hyperlink" Target="https://www.urbandictionary.com/define.php?ter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46AD68-2C21-4A49-B561-F5DA974C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102</Pages>
  <Words>25031</Words>
  <Characters>142683</Characters>
  <Application>Microsoft Macintosh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29</cp:revision>
  <dcterms:created xsi:type="dcterms:W3CDTF">2021-05-20T06:38:00Z</dcterms:created>
  <dcterms:modified xsi:type="dcterms:W3CDTF">2021-05-20T11:10:00Z</dcterms:modified>
</cp:coreProperties>
</file>