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6B41" w14:textId="2720B103" w:rsidR="00E04FD7" w:rsidRPr="00D56A84" w:rsidRDefault="00E04FD7" w:rsidP="00E04FD7">
      <w:pPr>
        <w:spacing w:line="274" w:lineRule="exact"/>
        <w:ind w:left="1602" w:right="1666"/>
        <w:jc w:val="center"/>
        <w:rPr>
          <w:rFonts w:ascii="Times New Roman" w:hAnsi="Times New Roman" w:cs="Times New Roman"/>
          <w:lang w:val="ru-RU"/>
        </w:rPr>
      </w:pPr>
      <w:r w:rsidRPr="00D56A84">
        <w:rPr>
          <w:rFonts w:ascii="Times New Roman" w:eastAsia="Times New Roman" w:hAnsi="Times New Roman" w:cs="Times New Roman"/>
          <w:spacing w:val="2"/>
          <w:lang w:val="ru-RU"/>
        </w:rPr>
        <w:t>Ф</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spacing w:val="-2"/>
          <w:lang w:val="ru-RU"/>
        </w:rPr>
        <w:t>д</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lang w:val="ru-RU"/>
        </w:rPr>
        <w:t>р</w:t>
      </w:r>
      <w:r w:rsidRPr="00D56A84">
        <w:rPr>
          <w:rFonts w:ascii="Times New Roman" w:eastAsia="Times New Roman" w:hAnsi="Times New Roman" w:cs="Times New Roman"/>
          <w:spacing w:val="-1"/>
          <w:lang w:val="ru-RU"/>
        </w:rPr>
        <w:t>а</w:t>
      </w:r>
      <w:r w:rsidRPr="00D56A84">
        <w:rPr>
          <w:rFonts w:ascii="Times New Roman" w:eastAsia="Times New Roman" w:hAnsi="Times New Roman" w:cs="Times New Roman"/>
          <w:lang w:val="ru-RU"/>
        </w:rPr>
        <w:t>л</w:t>
      </w:r>
      <w:r w:rsidRPr="00D56A84">
        <w:rPr>
          <w:rFonts w:ascii="Times New Roman" w:eastAsia="Times New Roman" w:hAnsi="Times New Roman" w:cs="Times New Roman"/>
          <w:spacing w:val="1"/>
          <w:lang w:val="ru-RU"/>
        </w:rPr>
        <w:t>ьн</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lang w:val="ru-RU"/>
        </w:rPr>
        <w:t>е</w:t>
      </w:r>
      <w:r w:rsidRPr="00D56A84">
        <w:rPr>
          <w:rFonts w:ascii="Times New Roman" w:eastAsia="Times New Roman" w:hAnsi="Times New Roman" w:cs="Times New Roman"/>
          <w:spacing w:val="-16"/>
          <w:lang w:val="ru-RU"/>
        </w:rPr>
        <w:t xml:space="preserve"> </w:t>
      </w:r>
      <w:r w:rsidRPr="00D56A84">
        <w:rPr>
          <w:rFonts w:ascii="Times New Roman" w:eastAsia="Times New Roman" w:hAnsi="Times New Roman" w:cs="Times New Roman"/>
          <w:spacing w:val="-2"/>
          <w:lang w:val="ru-RU"/>
        </w:rPr>
        <w:t>г</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spacing w:val="-1"/>
          <w:lang w:val="ru-RU"/>
        </w:rPr>
        <w:t>с</w:t>
      </w:r>
      <w:r w:rsidRPr="00D56A84">
        <w:rPr>
          <w:rFonts w:ascii="Times New Roman" w:eastAsia="Times New Roman" w:hAnsi="Times New Roman" w:cs="Times New Roman"/>
          <w:spacing w:val="-5"/>
          <w:lang w:val="ru-RU"/>
        </w:rPr>
        <w:t>у</w:t>
      </w:r>
      <w:r w:rsidRPr="00D56A84">
        <w:rPr>
          <w:rFonts w:ascii="Times New Roman" w:eastAsia="Times New Roman" w:hAnsi="Times New Roman" w:cs="Times New Roman"/>
          <w:spacing w:val="-2"/>
          <w:lang w:val="ru-RU"/>
        </w:rPr>
        <w:t>д</w:t>
      </w:r>
      <w:r w:rsidRPr="00D56A84">
        <w:rPr>
          <w:rFonts w:ascii="Times New Roman" w:eastAsia="Times New Roman" w:hAnsi="Times New Roman" w:cs="Times New Roman"/>
          <w:spacing w:val="-1"/>
          <w:lang w:val="ru-RU"/>
        </w:rPr>
        <w:t>а</w:t>
      </w:r>
      <w:r w:rsidRPr="00D56A84">
        <w:rPr>
          <w:rFonts w:ascii="Times New Roman" w:eastAsia="Times New Roman" w:hAnsi="Times New Roman" w:cs="Times New Roman"/>
          <w:lang w:val="ru-RU"/>
        </w:rPr>
        <w:t>р</w:t>
      </w:r>
      <w:r w:rsidRPr="00D56A84">
        <w:rPr>
          <w:rFonts w:ascii="Times New Roman" w:eastAsia="Times New Roman" w:hAnsi="Times New Roman" w:cs="Times New Roman"/>
          <w:spacing w:val="-1"/>
          <w:lang w:val="ru-RU"/>
        </w:rPr>
        <w:t>с</w:t>
      </w:r>
      <w:r w:rsidRPr="00D56A84">
        <w:rPr>
          <w:rFonts w:ascii="Times New Roman" w:eastAsia="Times New Roman" w:hAnsi="Times New Roman" w:cs="Times New Roman"/>
          <w:spacing w:val="1"/>
          <w:lang w:val="ru-RU"/>
        </w:rPr>
        <w:t>т</w:t>
      </w:r>
      <w:r w:rsidRPr="00D56A84">
        <w:rPr>
          <w:rFonts w:ascii="Times New Roman" w:eastAsia="Times New Roman" w:hAnsi="Times New Roman" w:cs="Times New Roman"/>
          <w:spacing w:val="2"/>
          <w:lang w:val="ru-RU"/>
        </w:rPr>
        <w:t>в</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spacing w:val="1"/>
          <w:lang w:val="ru-RU"/>
        </w:rPr>
        <w:t>нн</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lang w:val="ru-RU"/>
        </w:rPr>
        <w:t>е</w:t>
      </w:r>
      <w:r w:rsidRPr="00D56A84">
        <w:rPr>
          <w:rFonts w:ascii="Times New Roman" w:eastAsia="Times New Roman" w:hAnsi="Times New Roman" w:cs="Times New Roman"/>
          <w:spacing w:val="-20"/>
          <w:lang w:val="ru-RU"/>
        </w:rPr>
        <w:t xml:space="preserve"> </w:t>
      </w:r>
      <w:r w:rsidRPr="00D56A84">
        <w:rPr>
          <w:rFonts w:ascii="Times New Roman" w:eastAsia="Times New Roman" w:hAnsi="Times New Roman" w:cs="Times New Roman"/>
          <w:spacing w:val="2"/>
          <w:lang w:val="ru-RU"/>
        </w:rPr>
        <w:t>бюджетное</w:t>
      </w:r>
      <w:r w:rsidRPr="00D56A84">
        <w:rPr>
          <w:rFonts w:ascii="Times New Roman" w:eastAsia="Times New Roman" w:hAnsi="Times New Roman" w:cs="Times New Roman"/>
          <w:spacing w:val="-20"/>
          <w:lang w:val="ru-RU"/>
        </w:rPr>
        <w:t xml:space="preserve"> </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spacing w:val="-2"/>
          <w:lang w:val="ru-RU"/>
        </w:rPr>
        <w:t>б</w:t>
      </w:r>
      <w:r w:rsidRPr="00D56A84">
        <w:rPr>
          <w:rFonts w:ascii="Times New Roman" w:eastAsia="Times New Roman" w:hAnsi="Times New Roman" w:cs="Times New Roman"/>
          <w:lang w:val="ru-RU"/>
        </w:rPr>
        <w:t>р</w:t>
      </w:r>
      <w:r w:rsidRPr="00D56A84">
        <w:rPr>
          <w:rFonts w:ascii="Times New Roman" w:eastAsia="Times New Roman" w:hAnsi="Times New Roman" w:cs="Times New Roman"/>
          <w:spacing w:val="-1"/>
          <w:lang w:val="ru-RU"/>
        </w:rPr>
        <w:t>а</w:t>
      </w:r>
      <w:r w:rsidRPr="00D56A84">
        <w:rPr>
          <w:rFonts w:ascii="Times New Roman" w:eastAsia="Times New Roman" w:hAnsi="Times New Roman" w:cs="Times New Roman"/>
          <w:spacing w:val="-3"/>
          <w:lang w:val="ru-RU"/>
        </w:rPr>
        <w:t>з</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spacing w:val="2"/>
          <w:lang w:val="ru-RU"/>
        </w:rPr>
        <w:t>в</w:t>
      </w:r>
      <w:r w:rsidRPr="00D56A84">
        <w:rPr>
          <w:rFonts w:ascii="Times New Roman" w:eastAsia="Times New Roman" w:hAnsi="Times New Roman" w:cs="Times New Roman"/>
          <w:spacing w:val="-1"/>
          <w:lang w:val="ru-RU"/>
        </w:rPr>
        <w:t>а</w:t>
      </w:r>
      <w:r w:rsidRPr="00D56A84">
        <w:rPr>
          <w:rFonts w:ascii="Times New Roman" w:eastAsia="Times New Roman" w:hAnsi="Times New Roman" w:cs="Times New Roman"/>
          <w:spacing w:val="1"/>
          <w:lang w:val="ru-RU"/>
        </w:rPr>
        <w:t>т</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lang w:val="ru-RU"/>
        </w:rPr>
        <w:t>л</w:t>
      </w:r>
      <w:r w:rsidRPr="00D56A84">
        <w:rPr>
          <w:rFonts w:ascii="Times New Roman" w:eastAsia="Times New Roman" w:hAnsi="Times New Roman" w:cs="Times New Roman"/>
          <w:spacing w:val="1"/>
          <w:lang w:val="ru-RU"/>
        </w:rPr>
        <w:t>ь</w:t>
      </w:r>
      <w:r w:rsidRPr="00D56A84">
        <w:rPr>
          <w:rFonts w:ascii="Times New Roman" w:eastAsia="Times New Roman" w:hAnsi="Times New Roman" w:cs="Times New Roman"/>
          <w:spacing w:val="-3"/>
          <w:lang w:val="ru-RU"/>
        </w:rPr>
        <w:t>н</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lang w:val="ru-RU"/>
        </w:rPr>
        <w:t>е</w:t>
      </w:r>
      <w:r w:rsidRPr="00D56A84">
        <w:rPr>
          <w:rFonts w:ascii="Times New Roman" w:eastAsia="Times New Roman" w:hAnsi="Times New Roman" w:cs="Times New Roman"/>
          <w:spacing w:val="-20"/>
          <w:lang w:val="ru-RU"/>
        </w:rPr>
        <w:t xml:space="preserve"> </w:t>
      </w:r>
      <w:r w:rsidRPr="00D56A84">
        <w:rPr>
          <w:rFonts w:ascii="Times New Roman" w:eastAsia="Times New Roman" w:hAnsi="Times New Roman" w:cs="Times New Roman"/>
          <w:spacing w:val="-5"/>
          <w:w w:val="99"/>
          <w:lang w:val="ru-RU"/>
        </w:rPr>
        <w:t>у</w:t>
      </w:r>
      <w:r w:rsidRPr="00D56A84">
        <w:rPr>
          <w:rFonts w:ascii="Times New Roman" w:eastAsia="Times New Roman" w:hAnsi="Times New Roman" w:cs="Times New Roman"/>
          <w:w w:val="99"/>
          <w:lang w:val="ru-RU"/>
        </w:rPr>
        <w:t>чр</w:t>
      </w:r>
      <w:r w:rsidRPr="00D56A84">
        <w:rPr>
          <w:rFonts w:ascii="Times New Roman" w:eastAsia="Times New Roman" w:hAnsi="Times New Roman" w:cs="Times New Roman"/>
          <w:spacing w:val="-1"/>
          <w:w w:val="99"/>
          <w:lang w:val="ru-RU"/>
        </w:rPr>
        <w:t>е</w:t>
      </w:r>
      <w:r w:rsidRPr="00D56A84">
        <w:rPr>
          <w:rFonts w:ascii="Times New Roman" w:eastAsia="Times New Roman" w:hAnsi="Times New Roman" w:cs="Times New Roman"/>
          <w:spacing w:val="2"/>
          <w:w w:val="99"/>
          <w:lang w:val="ru-RU"/>
        </w:rPr>
        <w:t>ж</w:t>
      </w:r>
      <w:r w:rsidRPr="00D56A84">
        <w:rPr>
          <w:rFonts w:ascii="Times New Roman" w:eastAsia="Times New Roman" w:hAnsi="Times New Roman" w:cs="Times New Roman"/>
          <w:spacing w:val="-2"/>
          <w:w w:val="99"/>
          <w:lang w:val="ru-RU"/>
        </w:rPr>
        <w:t>д</w:t>
      </w:r>
      <w:r w:rsidRPr="00D56A84">
        <w:rPr>
          <w:rFonts w:ascii="Times New Roman" w:eastAsia="Times New Roman" w:hAnsi="Times New Roman" w:cs="Times New Roman"/>
          <w:spacing w:val="-1"/>
          <w:w w:val="99"/>
          <w:lang w:val="ru-RU"/>
        </w:rPr>
        <w:t>е</w:t>
      </w:r>
      <w:r w:rsidRPr="00D56A84">
        <w:rPr>
          <w:rFonts w:ascii="Times New Roman" w:eastAsia="Times New Roman" w:hAnsi="Times New Roman" w:cs="Times New Roman"/>
          <w:spacing w:val="1"/>
          <w:w w:val="99"/>
          <w:lang w:val="ru-RU"/>
        </w:rPr>
        <w:t>ни</w:t>
      </w:r>
      <w:r w:rsidRPr="00D56A84">
        <w:rPr>
          <w:rFonts w:ascii="Times New Roman" w:eastAsia="Times New Roman" w:hAnsi="Times New Roman" w:cs="Times New Roman"/>
          <w:w w:val="99"/>
          <w:lang w:val="ru-RU"/>
        </w:rPr>
        <w:t xml:space="preserve">е </w:t>
      </w:r>
      <w:r w:rsidRPr="00D56A84">
        <w:rPr>
          <w:rFonts w:ascii="Times New Roman" w:eastAsia="Times New Roman" w:hAnsi="Times New Roman" w:cs="Times New Roman"/>
          <w:spacing w:val="2"/>
          <w:lang w:val="ru-RU"/>
        </w:rPr>
        <w:t>вы</w:t>
      </w:r>
      <w:r w:rsidRPr="00D56A84">
        <w:rPr>
          <w:rFonts w:ascii="Times New Roman" w:eastAsia="Times New Roman" w:hAnsi="Times New Roman" w:cs="Times New Roman"/>
          <w:spacing w:val="-1"/>
          <w:lang w:val="ru-RU"/>
        </w:rPr>
        <w:t>с</w:t>
      </w:r>
      <w:r w:rsidRPr="00D56A84">
        <w:rPr>
          <w:rFonts w:ascii="Times New Roman" w:eastAsia="Times New Roman" w:hAnsi="Times New Roman" w:cs="Times New Roman"/>
          <w:spacing w:val="2"/>
          <w:lang w:val="ru-RU"/>
        </w:rPr>
        <w:t>ш</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spacing w:val="-2"/>
          <w:lang w:val="ru-RU"/>
        </w:rPr>
        <w:t>г</w:t>
      </w:r>
      <w:r w:rsidRPr="00D56A84">
        <w:rPr>
          <w:rFonts w:ascii="Times New Roman" w:eastAsia="Times New Roman" w:hAnsi="Times New Roman" w:cs="Times New Roman"/>
          <w:lang w:val="ru-RU"/>
        </w:rPr>
        <w:t>о</w:t>
      </w:r>
      <w:r w:rsidRPr="00D56A84">
        <w:rPr>
          <w:rFonts w:ascii="Times New Roman" w:eastAsia="Times New Roman" w:hAnsi="Times New Roman" w:cs="Times New Roman"/>
          <w:spacing w:val="-7"/>
          <w:lang w:val="ru-RU"/>
        </w:rPr>
        <w:t xml:space="preserve"> </w:t>
      </w:r>
      <w:r w:rsidRPr="00D56A84">
        <w:rPr>
          <w:rFonts w:ascii="Times New Roman" w:eastAsia="Times New Roman" w:hAnsi="Times New Roman" w:cs="Times New Roman"/>
          <w:spacing w:val="1"/>
          <w:lang w:val="ru-RU"/>
        </w:rPr>
        <w:t>п</w:t>
      </w:r>
      <w:r w:rsidRPr="00D56A84">
        <w:rPr>
          <w:rFonts w:ascii="Times New Roman" w:eastAsia="Times New Roman" w:hAnsi="Times New Roman" w:cs="Times New Roman"/>
          <w:spacing w:val="-5"/>
          <w:lang w:val="ru-RU"/>
        </w:rPr>
        <w:t>р</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spacing w:val="-2"/>
          <w:lang w:val="ru-RU"/>
        </w:rPr>
        <w:t>ф</w:t>
      </w:r>
      <w:r w:rsidRPr="00D56A84">
        <w:rPr>
          <w:rFonts w:ascii="Times New Roman" w:eastAsia="Times New Roman" w:hAnsi="Times New Roman" w:cs="Times New Roman"/>
          <w:spacing w:val="-1"/>
          <w:lang w:val="ru-RU"/>
        </w:rPr>
        <w:t>есс</w:t>
      </w:r>
      <w:r w:rsidRPr="00D56A84">
        <w:rPr>
          <w:rFonts w:ascii="Times New Roman" w:eastAsia="Times New Roman" w:hAnsi="Times New Roman" w:cs="Times New Roman"/>
          <w:spacing w:val="1"/>
          <w:lang w:val="ru-RU"/>
        </w:rPr>
        <w:t>и</w:t>
      </w:r>
      <w:r w:rsidRPr="00D56A84">
        <w:rPr>
          <w:rFonts w:ascii="Times New Roman" w:eastAsia="Times New Roman" w:hAnsi="Times New Roman" w:cs="Times New Roman"/>
          <w:lang w:val="ru-RU"/>
        </w:rPr>
        <w:t>о</w:t>
      </w:r>
      <w:r w:rsidRPr="00D56A84">
        <w:rPr>
          <w:rFonts w:ascii="Times New Roman" w:eastAsia="Times New Roman" w:hAnsi="Times New Roman" w:cs="Times New Roman"/>
          <w:spacing w:val="1"/>
          <w:lang w:val="ru-RU"/>
        </w:rPr>
        <w:t>н</w:t>
      </w:r>
      <w:r w:rsidRPr="00D56A84">
        <w:rPr>
          <w:rFonts w:ascii="Times New Roman" w:eastAsia="Times New Roman" w:hAnsi="Times New Roman" w:cs="Times New Roman"/>
          <w:spacing w:val="-1"/>
          <w:lang w:val="ru-RU"/>
        </w:rPr>
        <w:t>а</w:t>
      </w:r>
      <w:r w:rsidRPr="00D56A84">
        <w:rPr>
          <w:rFonts w:ascii="Times New Roman" w:eastAsia="Times New Roman" w:hAnsi="Times New Roman" w:cs="Times New Roman"/>
          <w:lang w:val="ru-RU"/>
        </w:rPr>
        <w:t>л</w:t>
      </w:r>
      <w:r w:rsidRPr="00D56A84">
        <w:rPr>
          <w:rFonts w:ascii="Times New Roman" w:eastAsia="Times New Roman" w:hAnsi="Times New Roman" w:cs="Times New Roman"/>
          <w:spacing w:val="1"/>
          <w:lang w:val="ru-RU"/>
        </w:rPr>
        <w:t>ь</w:t>
      </w:r>
      <w:r w:rsidRPr="00D56A84">
        <w:rPr>
          <w:rFonts w:ascii="Times New Roman" w:eastAsia="Times New Roman" w:hAnsi="Times New Roman" w:cs="Times New Roman"/>
          <w:spacing w:val="-3"/>
          <w:lang w:val="ru-RU"/>
        </w:rPr>
        <w:t>н</w:t>
      </w:r>
      <w:r w:rsidRPr="00D56A84">
        <w:rPr>
          <w:rFonts w:ascii="Times New Roman" w:eastAsia="Times New Roman" w:hAnsi="Times New Roman" w:cs="Times New Roman"/>
          <w:lang w:val="ru-RU"/>
        </w:rPr>
        <w:t>о</w:t>
      </w:r>
      <w:r w:rsidRPr="00D56A84">
        <w:rPr>
          <w:rFonts w:ascii="Times New Roman" w:eastAsia="Times New Roman" w:hAnsi="Times New Roman" w:cs="Times New Roman"/>
          <w:spacing w:val="-2"/>
          <w:lang w:val="ru-RU"/>
        </w:rPr>
        <w:t>г</w:t>
      </w:r>
      <w:r w:rsidRPr="00D56A84">
        <w:rPr>
          <w:rFonts w:ascii="Times New Roman" w:eastAsia="Times New Roman" w:hAnsi="Times New Roman" w:cs="Times New Roman"/>
          <w:lang w:val="ru-RU"/>
        </w:rPr>
        <w:t>о</w:t>
      </w:r>
      <w:r w:rsidRPr="00D56A84">
        <w:rPr>
          <w:rFonts w:ascii="Times New Roman" w:eastAsia="Times New Roman" w:hAnsi="Times New Roman" w:cs="Times New Roman"/>
          <w:spacing w:val="-17"/>
          <w:lang w:val="ru-RU"/>
        </w:rPr>
        <w:t xml:space="preserve"> </w:t>
      </w:r>
      <w:r w:rsidRPr="00D56A84">
        <w:rPr>
          <w:rFonts w:ascii="Times New Roman" w:eastAsia="Times New Roman" w:hAnsi="Times New Roman" w:cs="Times New Roman"/>
          <w:spacing w:val="5"/>
          <w:w w:val="99"/>
          <w:lang w:val="ru-RU"/>
        </w:rPr>
        <w:t>о</w:t>
      </w:r>
      <w:r w:rsidRPr="00D56A84">
        <w:rPr>
          <w:rFonts w:ascii="Times New Roman" w:eastAsia="Times New Roman" w:hAnsi="Times New Roman" w:cs="Times New Roman"/>
          <w:spacing w:val="-2"/>
          <w:w w:val="99"/>
          <w:lang w:val="ru-RU"/>
        </w:rPr>
        <w:t>б</w:t>
      </w:r>
      <w:r w:rsidRPr="00D56A84">
        <w:rPr>
          <w:rFonts w:ascii="Times New Roman" w:eastAsia="Times New Roman" w:hAnsi="Times New Roman" w:cs="Times New Roman"/>
          <w:w w:val="99"/>
          <w:lang w:val="ru-RU"/>
        </w:rPr>
        <w:t>р</w:t>
      </w:r>
      <w:r w:rsidRPr="00D56A84">
        <w:rPr>
          <w:rFonts w:ascii="Times New Roman" w:eastAsia="Times New Roman" w:hAnsi="Times New Roman" w:cs="Times New Roman"/>
          <w:spacing w:val="-1"/>
          <w:w w:val="99"/>
          <w:lang w:val="ru-RU"/>
        </w:rPr>
        <w:t>а</w:t>
      </w:r>
      <w:r w:rsidRPr="00D56A84">
        <w:rPr>
          <w:rFonts w:ascii="Times New Roman" w:eastAsia="Times New Roman" w:hAnsi="Times New Roman" w:cs="Times New Roman"/>
          <w:spacing w:val="-3"/>
          <w:w w:val="99"/>
          <w:lang w:val="ru-RU"/>
        </w:rPr>
        <w:t>з</w:t>
      </w:r>
      <w:r w:rsidRPr="00D56A84">
        <w:rPr>
          <w:rFonts w:ascii="Times New Roman" w:eastAsia="Times New Roman" w:hAnsi="Times New Roman" w:cs="Times New Roman"/>
          <w:spacing w:val="5"/>
          <w:w w:val="99"/>
          <w:lang w:val="ru-RU"/>
        </w:rPr>
        <w:t>о</w:t>
      </w:r>
      <w:r w:rsidRPr="00D56A84">
        <w:rPr>
          <w:rFonts w:ascii="Times New Roman" w:eastAsia="Times New Roman" w:hAnsi="Times New Roman" w:cs="Times New Roman"/>
          <w:spacing w:val="2"/>
          <w:w w:val="99"/>
          <w:lang w:val="ru-RU"/>
        </w:rPr>
        <w:t>в</w:t>
      </w:r>
      <w:r w:rsidRPr="00D56A84">
        <w:rPr>
          <w:rFonts w:ascii="Times New Roman" w:eastAsia="Times New Roman" w:hAnsi="Times New Roman" w:cs="Times New Roman"/>
          <w:spacing w:val="-1"/>
          <w:w w:val="99"/>
          <w:lang w:val="ru-RU"/>
        </w:rPr>
        <w:t>а</w:t>
      </w:r>
      <w:r w:rsidRPr="00D56A84">
        <w:rPr>
          <w:rFonts w:ascii="Times New Roman" w:eastAsia="Times New Roman" w:hAnsi="Times New Roman" w:cs="Times New Roman"/>
          <w:spacing w:val="1"/>
          <w:w w:val="99"/>
          <w:lang w:val="ru-RU"/>
        </w:rPr>
        <w:t>ни</w:t>
      </w:r>
      <w:r w:rsidRPr="00D56A84">
        <w:rPr>
          <w:rFonts w:ascii="Times New Roman" w:eastAsia="Times New Roman" w:hAnsi="Times New Roman" w:cs="Times New Roman"/>
          <w:w w:val="99"/>
          <w:lang w:val="ru-RU"/>
        </w:rPr>
        <w:t>я</w:t>
      </w:r>
    </w:p>
    <w:p w14:paraId="0CEB6213" w14:textId="77777777" w:rsidR="00E04FD7" w:rsidRPr="00D56A84" w:rsidRDefault="00E04FD7" w:rsidP="00E04FD7">
      <w:pPr>
        <w:spacing w:before="13" w:line="260" w:lineRule="exact"/>
        <w:jc w:val="center"/>
        <w:rPr>
          <w:rFonts w:ascii="Times New Roman" w:hAnsi="Times New Roman" w:cs="Times New Roman"/>
          <w:sz w:val="26"/>
          <w:szCs w:val="26"/>
          <w:lang w:val="ru-RU"/>
        </w:rPr>
      </w:pPr>
    </w:p>
    <w:p w14:paraId="3D1E34FD" w14:textId="77777777" w:rsidR="00E04FD7" w:rsidRPr="00D56A84" w:rsidRDefault="00E04FD7" w:rsidP="00E04FD7">
      <w:pPr>
        <w:ind w:left="1951" w:right="2015"/>
        <w:jc w:val="center"/>
        <w:rPr>
          <w:rFonts w:ascii="Times New Roman" w:hAnsi="Times New Roman" w:cs="Times New Roman"/>
          <w:lang w:val="ru-RU"/>
        </w:rPr>
      </w:pPr>
      <w:r w:rsidRPr="00D56A84">
        <w:rPr>
          <w:rFonts w:ascii="Times New Roman" w:eastAsia="Times New Roman" w:hAnsi="Times New Roman" w:cs="Times New Roman"/>
          <w:spacing w:val="-1"/>
          <w:lang w:val="ru-RU"/>
        </w:rPr>
        <w:t>Са</w:t>
      </w:r>
      <w:r w:rsidRPr="00D56A84">
        <w:rPr>
          <w:rFonts w:ascii="Times New Roman" w:eastAsia="Times New Roman" w:hAnsi="Times New Roman" w:cs="Times New Roman"/>
          <w:spacing w:val="1"/>
          <w:lang w:val="ru-RU"/>
        </w:rPr>
        <w:t>н</w:t>
      </w:r>
      <w:r w:rsidRPr="00D56A84">
        <w:rPr>
          <w:rFonts w:ascii="Times New Roman" w:eastAsia="Times New Roman" w:hAnsi="Times New Roman" w:cs="Times New Roman"/>
          <w:spacing w:val="-1"/>
          <w:lang w:val="ru-RU"/>
        </w:rPr>
        <w:t>к</w:t>
      </w:r>
      <w:r w:rsidRPr="00D56A84">
        <w:rPr>
          <w:rFonts w:ascii="Times New Roman" w:eastAsia="Times New Roman" w:hAnsi="Times New Roman" w:cs="Times New Roman"/>
          <w:lang w:val="ru-RU"/>
        </w:rPr>
        <w:t>т</w:t>
      </w:r>
      <w:r w:rsidRPr="00D56A84">
        <w:rPr>
          <w:rFonts w:ascii="Times New Roman" w:eastAsia="Times New Roman" w:hAnsi="Times New Roman" w:cs="Times New Roman"/>
          <w:spacing w:val="2"/>
          <w:lang w:val="ru-RU"/>
        </w:rPr>
        <w:t>-</w:t>
      </w:r>
      <w:r w:rsidRPr="00D56A84">
        <w:rPr>
          <w:rFonts w:ascii="Times New Roman" w:eastAsia="Times New Roman" w:hAnsi="Times New Roman" w:cs="Times New Roman"/>
          <w:lang w:val="ru-RU"/>
        </w:rPr>
        <w:t>П</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spacing w:val="1"/>
          <w:lang w:val="ru-RU"/>
        </w:rPr>
        <w:t>т</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lang w:val="ru-RU"/>
        </w:rPr>
        <w:t>р</w:t>
      </w:r>
      <w:r w:rsidRPr="00D56A84">
        <w:rPr>
          <w:rFonts w:ascii="Times New Roman" w:eastAsia="Times New Roman" w:hAnsi="Times New Roman" w:cs="Times New Roman"/>
          <w:spacing w:val="3"/>
          <w:lang w:val="ru-RU"/>
        </w:rPr>
        <w:t>б</w:t>
      </w:r>
      <w:r w:rsidRPr="00D56A84">
        <w:rPr>
          <w:rFonts w:ascii="Times New Roman" w:eastAsia="Times New Roman" w:hAnsi="Times New Roman" w:cs="Times New Roman"/>
          <w:spacing w:val="-5"/>
          <w:lang w:val="ru-RU"/>
        </w:rPr>
        <w:t>у</w:t>
      </w:r>
      <w:r w:rsidRPr="00D56A84">
        <w:rPr>
          <w:rFonts w:ascii="Times New Roman" w:eastAsia="Times New Roman" w:hAnsi="Times New Roman" w:cs="Times New Roman"/>
          <w:lang w:val="ru-RU"/>
        </w:rPr>
        <w:t>р</w:t>
      </w:r>
      <w:r w:rsidRPr="00D56A84">
        <w:rPr>
          <w:rFonts w:ascii="Times New Roman" w:eastAsia="Times New Roman" w:hAnsi="Times New Roman" w:cs="Times New Roman"/>
          <w:spacing w:val="2"/>
          <w:lang w:val="ru-RU"/>
        </w:rPr>
        <w:t>г</w:t>
      </w:r>
      <w:r w:rsidRPr="00D56A84">
        <w:rPr>
          <w:rFonts w:ascii="Times New Roman" w:eastAsia="Times New Roman" w:hAnsi="Times New Roman" w:cs="Times New Roman"/>
          <w:spacing w:val="-1"/>
          <w:lang w:val="ru-RU"/>
        </w:rPr>
        <w:t>ск</w:t>
      </w:r>
      <w:r w:rsidRPr="00D56A84">
        <w:rPr>
          <w:rFonts w:ascii="Times New Roman" w:eastAsia="Times New Roman" w:hAnsi="Times New Roman" w:cs="Times New Roman"/>
          <w:spacing w:val="1"/>
          <w:lang w:val="ru-RU"/>
        </w:rPr>
        <w:t>и</w:t>
      </w:r>
      <w:r w:rsidRPr="00D56A84">
        <w:rPr>
          <w:rFonts w:ascii="Times New Roman" w:eastAsia="Times New Roman" w:hAnsi="Times New Roman" w:cs="Times New Roman"/>
          <w:lang w:val="ru-RU"/>
        </w:rPr>
        <w:t>й</w:t>
      </w:r>
      <w:r w:rsidRPr="00D56A84">
        <w:rPr>
          <w:rFonts w:ascii="Times New Roman" w:eastAsia="Times New Roman" w:hAnsi="Times New Roman" w:cs="Times New Roman"/>
          <w:spacing w:val="-18"/>
          <w:lang w:val="ru-RU"/>
        </w:rPr>
        <w:t xml:space="preserve"> </w:t>
      </w:r>
      <w:r w:rsidRPr="00D56A84">
        <w:rPr>
          <w:rFonts w:ascii="Times New Roman" w:eastAsia="Times New Roman" w:hAnsi="Times New Roman" w:cs="Times New Roman"/>
          <w:spacing w:val="-2"/>
          <w:lang w:val="ru-RU"/>
        </w:rPr>
        <w:t>г</w:t>
      </w:r>
      <w:r w:rsidRPr="00D56A84">
        <w:rPr>
          <w:rFonts w:ascii="Times New Roman" w:eastAsia="Times New Roman" w:hAnsi="Times New Roman" w:cs="Times New Roman"/>
          <w:spacing w:val="5"/>
          <w:lang w:val="ru-RU"/>
        </w:rPr>
        <w:t>о</w:t>
      </w:r>
      <w:r w:rsidRPr="00D56A84">
        <w:rPr>
          <w:rFonts w:ascii="Times New Roman" w:eastAsia="Times New Roman" w:hAnsi="Times New Roman" w:cs="Times New Roman"/>
          <w:spacing w:val="-1"/>
          <w:lang w:val="ru-RU"/>
        </w:rPr>
        <w:t>с</w:t>
      </w:r>
      <w:r w:rsidRPr="00D56A84">
        <w:rPr>
          <w:rFonts w:ascii="Times New Roman" w:eastAsia="Times New Roman" w:hAnsi="Times New Roman" w:cs="Times New Roman"/>
          <w:spacing w:val="-5"/>
          <w:lang w:val="ru-RU"/>
        </w:rPr>
        <w:t>у</w:t>
      </w:r>
      <w:r w:rsidRPr="00D56A84">
        <w:rPr>
          <w:rFonts w:ascii="Times New Roman" w:eastAsia="Times New Roman" w:hAnsi="Times New Roman" w:cs="Times New Roman"/>
          <w:spacing w:val="-2"/>
          <w:lang w:val="ru-RU"/>
        </w:rPr>
        <w:t>д</w:t>
      </w:r>
      <w:r w:rsidRPr="00D56A84">
        <w:rPr>
          <w:rFonts w:ascii="Times New Roman" w:eastAsia="Times New Roman" w:hAnsi="Times New Roman" w:cs="Times New Roman"/>
          <w:spacing w:val="-1"/>
          <w:lang w:val="ru-RU"/>
        </w:rPr>
        <w:t>а</w:t>
      </w:r>
      <w:r w:rsidRPr="00D56A84">
        <w:rPr>
          <w:rFonts w:ascii="Times New Roman" w:eastAsia="Times New Roman" w:hAnsi="Times New Roman" w:cs="Times New Roman"/>
          <w:lang w:val="ru-RU"/>
        </w:rPr>
        <w:t>р</w:t>
      </w:r>
      <w:r w:rsidRPr="00D56A84">
        <w:rPr>
          <w:rFonts w:ascii="Times New Roman" w:eastAsia="Times New Roman" w:hAnsi="Times New Roman" w:cs="Times New Roman"/>
          <w:spacing w:val="-1"/>
          <w:lang w:val="ru-RU"/>
        </w:rPr>
        <w:t>с</w:t>
      </w:r>
      <w:r w:rsidRPr="00D56A84">
        <w:rPr>
          <w:rFonts w:ascii="Times New Roman" w:eastAsia="Times New Roman" w:hAnsi="Times New Roman" w:cs="Times New Roman"/>
          <w:spacing w:val="1"/>
          <w:lang w:val="ru-RU"/>
        </w:rPr>
        <w:t>т</w:t>
      </w:r>
      <w:r w:rsidRPr="00D56A84">
        <w:rPr>
          <w:rFonts w:ascii="Times New Roman" w:eastAsia="Times New Roman" w:hAnsi="Times New Roman" w:cs="Times New Roman"/>
          <w:spacing w:val="2"/>
          <w:lang w:val="ru-RU"/>
        </w:rPr>
        <w:t>в</w:t>
      </w:r>
      <w:r w:rsidRPr="00D56A84">
        <w:rPr>
          <w:rFonts w:ascii="Times New Roman" w:eastAsia="Times New Roman" w:hAnsi="Times New Roman" w:cs="Times New Roman"/>
          <w:spacing w:val="-1"/>
          <w:lang w:val="ru-RU"/>
        </w:rPr>
        <w:t>е</w:t>
      </w:r>
      <w:r w:rsidRPr="00D56A84">
        <w:rPr>
          <w:rFonts w:ascii="Times New Roman" w:eastAsia="Times New Roman" w:hAnsi="Times New Roman" w:cs="Times New Roman"/>
          <w:spacing w:val="1"/>
          <w:lang w:val="ru-RU"/>
        </w:rPr>
        <w:t>нн</w:t>
      </w:r>
      <w:r w:rsidRPr="00D56A84">
        <w:rPr>
          <w:rFonts w:ascii="Times New Roman" w:eastAsia="Times New Roman" w:hAnsi="Times New Roman" w:cs="Times New Roman"/>
          <w:spacing w:val="2"/>
          <w:lang w:val="ru-RU"/>
        </w:rPr>
        <w:t>ы</w:t>
      </w:r>
      <w:r w:rsidRPr="00D56A84">
        <w:rPr>
          <w:rFonts w:ascii="Times New Roman" w:eastAsia="Times New Roman" w:hAnsi="Times New Roman" w:cs="Times New Roman"/>
          <w:lang w:val="ru-RU"/>
        </w:rPr>
        <w:t>й</w:t>
      </w:r>
      <w:r w:rsidRPr="00D56A84">
        <w:rPr>
          <w:rFonts w:ascii="Times New Roman" w:eastAsia="Times New Roman" w:hAnsi="Times New Roman" w:cs="Times New Roman"/>
          <w:spacing w:val="-14"/>
          <w:lang w:val="ru-RU"/>
        </w:rPr>
        <w:t xml:space="preserve"> </w:t>
      </w:r>
      <w:r w:rsidRPr="00D56A84">
        <w:rPr>
          <w:rFonts w:ascii="Times New Roman" w:eastAsia="Times New Roman" w:hAnsi="Times New Roman" w:cs="Times New Roman"/>
          <w:spacing w:val="-9"/>
          <w:w w:val="99"/>
          <w:lang w:val="ru-RU"/>
        </w:rPr>
        <w:t>у</w:t>
      </w:r>
      <w:r w:rsidRPr="00D56A84">
        <w:rPr>
          <w:rFonts w:ascii="Times New Roman" w:eastAsia="Times New Roman" w:hAnsi="Times New Roman" w:cs="Times New Roman"/>
          <w:spacing w:val="1"/>
          <w:w w:val="99"/>
          <w:lang w:val="ru-RU"/>
        </w:rPr>
        <w:t>ни</w:t>
      </w:r>
      <w:r w:rsidRPr="00D56A84">
        <w:rPr>
          <w:rFonts w:ascii="Times New Roman" w:eastAsia="Times New Roman" w:hAnsi="Times New Roman" w:cs="Times New Roman"/>
          <w:spacing w:val="2"/>
          <w:w w:val="99"/>
          <w:lang w:val="ru-RU"/>
        </w:rPr>
        <w:t>в</w:t>
      </w:r>
      <w:r w:rsidRPr="00D56A84">
        <w:rPr>
          <w:rFonts w:ascii="Times New Roman" w:eastAsia="Times New Roman" w:hAnsi="Times New Roman" w:cs="Times New Roman"/>
          <w:spacing w:val="-1"/>
          <w:w w:val="99"/>
          <w:lang w:val="ru-RU"/>
        </w:rPr>
        <w:t>е</w:t>
      </w:r>
      <w:r w:rsidRPr="00D56A84">
        <w:rPr>
          <w:rFonts w:ascii="Times New Roman" w:eastAsia="Times New Roman" w:hAnsi="Times New Roman" w:cs="Times New Roman"/>
          <w:spacing w:val="5"/>
          <w:w w:val="99"/>
          <w:lang w:val="ru-RU"/>
        </w:rPr>
        <w:t>р</w:t>
      </w:r>
      <w:r w:rsidRPr="00D56A84">
        <w:rPr>
          <w:rFonts w:ascii="Times New Roman" w:eastAsia="Times New Roman" w:hAnsi="Times New Roman" w:cs="Times New Roman"/>
          <w:spacing w:val="-1"/>
          <w:w w:val="99"/>
          <w:lang w:val="ru-RU"/>
        </w:rPr>
        <w:t>с</w:t>
      </w:r>
      <w:r w:rsidRPr="00D56A84">
        <w:rPr>
          <w:rFonts w:ascii="Times New Roman" w:eastAsia="Times New Roman" w:hAnsi="Times New Roman" w:cs="Times New Roman"/>
          <w:spacing w:val="1"/>
          <w:w w:val="99"/>
          <w:lang w:val="ru-RU"/>
        </w:rPr>
        <w:t>ит</w:t>
      </w:r>
      <w:r w:rsidRPr="00D56A84">
        <w:rPr>
          <w:rFonts w:ascii="Times New Roman" w:eastAsia="Times New Roman" w:hAnsi="Times New Roman" w:cs="Times New Roman"/>
          <w:spacing w:val="-1"/>
          <w:w w:val="99"/>
          <w:lang w:val="ru-RU"/>
        </w:rPr>
        <w:t>е</w:t>
      </w:r>
      <w:r w:rsidRPr="00D56A84">
        <w:rPr>
          <w:rFonts w:ascii="Times New Roman" w:eastAsia="Times New Roman" w:hAnsi="Times New Roman" w:cs="Times New Roman"/>
          <w:w w:val="99"/>
          <w:lang w:val="ru-RU"/>
        </w:rPr>
        <w:t>т</w:t>
      </w:r>
    </w:p>
    <w:p w14:paraId="4AE3AFB1" w14:textId="77777777" w:rsidR="00E04FD7" w:rsidRPr="00D56A84" w:rsidRDefault="00E04FD7" w:rsidP="00E04FD7">
      <w:pPr>
        <w:spacing w:before="2" w:line="120" w:lineRule="exact"/>
        <w:jc w:val="center"/>
        <w:rPr>
          <w:rFonts w:ascii="Times New Roman" w:hAnsi="Times New Roman" w:cs="Times New Roman"/>
          <w:sz w:val="12"/>
          <w:szCs w:val="12"/>
          <w:lang w:val="ru-RU"/>
        </w:rPr>
      </w:pPr>
    </w:p>
    <w:p w14:paraId="1BD7F4B7" w14:textId="258A1093" w:rsidR="00E04FD7" w:rsidRPr="00D56A84" w:rsidRDefault="00E04FD7" w:rsidP="00E04FD7">
      <w:pPr>
        <w:ind w:right="3232"/>
        <w:jc w:val="center"/>
        <w:rPr>
          <w:rFonts w:ascii="Times New Roman" w:hAnsi="Times New Roman" w:cs="Times New Roman"/>
          <w:lang w:val="ru-RU"/>
        </w:rPr>
      </w:pPr>
      <w:r w:rsidRPr="00D56A84">
        <w:rPr>
          <w:rFonts w:ascii="Times New Roman" w:eastAsia="Times New Roman" w:hAnsi="Times New Roman" w:cs="Times New Roman"/>
          <w:spacing w:val="-1"/>
          <w:lang w:val="ru-RU"/>
        </w:rPr>
        <w:t xml:space="preserve">                                           </w:t>
      </w:r>
      <w:r w:rsidR="00617B4E" w:rsidRPr="00D56A84">
        <w:rPr>
          <w:rFonts w:ascii="Times New Roman" w:eastAsia="Times New Roman" w:hAnsi="Times New Roman" w:cs="Times New Roman"/>
          <w:spacing w:val="-1"/>
          <w:lang w:val="ru-RU"/>
        </w:rPr>
        <w:t xml:space="preserve">          </w:t>
      </w:r>
    </w:p>
    <w:p w14:paraId="46D3DB09" w14:textId="77777777" w:rsidR="00E04FD7" w:rsidRPr="00D56A84" w:rsidRDefault="00E04FD7" w:rsidP="00E04FD7">
      <w:pPr>
        <w:spacing w:line="200" w:lineRule="exact"/>
        <w:rPr>
          <w:rFonts w:ascii="Times New Roman" w:hAnsi="Times New Roman" w:cs="Times New Roman"/>
          <w:sz w:val="20"/>
          <w:szCs w:val="20"/>
          <w:lang w:val="ru-RU"/>
        </w:rPr>
      </w:pPr>
    </w:p>
    <w:p w14:paraId="4886B7D8" w14:textId="77777777" w:rsidR="00E04FD7" w:rsidRPr="00D56A84" w:rsidRDefault="00E04FD7" w:rsidP="00E04FD7">
      <w:pPr>
        <w:spacing w:line="200" w:lineRule="exact"/>
        <w:rPr>
          <w:rFonts w:ascii="Times New Roman" w:hAnsi="Times New Roman" w:cs="Times New Roman"/>
          <w:sz w:val="20"/>
          <w:szCs w:val="20"/>
          <w:lang w:val="ru-RU"/>
        </w:rPr>
      </w:pPr>
    </w:p>
    <w:p w14:paraId="7347AF8F" w14:textId="77777777" w:rsidR="00E04FD7" w:rsidRPr="00D56A84" w:rsidRDefault="00E04FD7" w:rsidP="00E04FD7">
      <w:pPr>
        <w:spacing w:line="200" w:lineRule="exact"/>
        <w:rPr>
          <w:rFonts w:ascii="Times New Roman" w:hAnsi="Times New Roman" w:cs="Times New Roman"/>
          <w:sz w:val="20"/>
          <w:szCs w:val="20"/>
          <w:lang w:val="ru-RU"/>
        </w:rPr>
      </w:pPr>
    </w:p>
    <w:p w14:paraId="2026F5D7" w14:textId="77777777" w:rsidR="00E04FD7" w:rsidRPr="00D56A84" w:rsidRDefault="00E04FD7" w:rsidP="00E04FD7">
      <w:pPr>
        <w:spacing w:line="200" w:lineRule="exact"/>
        <w:rPr>
          <w:rFonts w:ascii="Times New Roman" w:hAnsi="Times New Roman" w:cs="Times New Roman"/>
          <w:sz w:val="20"/>
          <w:szCs w:val="20"/>
          <w:lang w:val="ru-RU"/>
        </w:rPr>
      </w:pPr>
    </w:p>
    <w:p w14:paraId="11B1FA5F" w14:textId="77777777" w:rsidR="00E04FD7" w:rsidRPr="00D56A84" w:rsidRDefault="00E04FD7" w:rsidP="00E04FD7">
      <w:pPr>
        <w:spacing w:line="200" w:lineRule="exact"/>
        <w:rPr>
          <w:rFonts w:ascii="Times New Roman" w:hAnsi="Times New Roman" w:cs="Times New Roman"/>
          <w:sz w:val="20"/>
          <w:szCs w:val="20"/>
          <w:lang w:val="ru-RU"/>
        </w:rPr>
      </w:pPr>
    </w:p>
    <w:p w14:paraId="73DECA00" w14:textId="77777777" w:rsidR="00E04FD7" w:rsidRPr="00D56A84" w:rsidRDefault="00E04FD7" w:rsidP="00E04FD7">
      <w:pPr>
        <w:spacing w:line="200" w:lineRule="exact"/>
        <w:rPr>
          <w:rFonts w:ascii="Times New Roman" w:hAnsi="Times New Roman" w:cs="Times New Roman"/>
          <w:sz w:val="20"/>
          <w:szCs w:val="20"/>
          <w:lang w:val="ru-RU"/>
        </w:rPr>
      </w:pPr>
    </w:p>
    <w:p w14:paraId="44F86ABF" w14:textId="77777777" w:rsidR="00E04FD7" w:rsidRPr="00D56A84" w:rsidRDefault="00E04FD7" w:rsidP="00E04FD7">
      <w:pPr>
        <w:spacing w:line="200" w:lineRule="exact"/>
        <w:rPr>
          <w:rFonts w:ascii="Times New Roman" w:hAnsi="Times New Roman" w:cs="Times New Roman"/>
          <w:sz w:val="20"/>
          <w:szCs w:val="20"/>
          <w:lang w:val="ru-RU"/>
        </w:rPr>
      </w:pPr>
    </w:p>
    <w:p w14:paraId="0923E7E6" w14:textId="77777777" w:rsidR="00E04FD7" w:rsidRPr="00D56A84" w:rsidRDefault="00E04FD7" w:rsidP="00E04FD7">
      <w:pPr>
        <w:spacing w:line="200" w:lineRule="exact"/>
        <w:rPr>
          <w:rFonts w:ascii="Times New Roman" w:hAnsi="Times New Roman" w:cs="Times New Roman"/>
          <w:sz w:val="20"/>
          <w:szCs w:val="20"/>
          <w:lang w:val="ru-RU"/>
        </w:rPr>
      </w:pPr>
    </w:p>
    <w:p w14:paraId="4184131C" w14:textId="77777777" w:rsidR="00E04FD7" w:rsidRPr="00D56A84" w:rsidRDefault="00E04FD7" w:rsidP="00E04FD7">
      <w:pPr>
        <w:spacing w:line="200" w:lineRule="exact"/>
        <w:rPr>
          <w:rFonts w:ascii="Times New Roman" w:hAnsi="Times New Roman" w:cs="Times New Roman"/>
          <w:sz w:val="20"/>
          <w:szCs w:val="20"/>
          <w:lang w:val="ru-RU"/>
        </w:rPr>
      </w:pPr>
    </w:p>
    <w:p w14:paraId="02DDE7A0" w14:textId="77777777" w:rsidR="00E04FD7" w:rsidRPr="00D56A84" w:rsidRDefault="00E04FD7" w:rsidP="00E04FD7">
      <w:pPr>
        <w:spacing w:before="4" w:line="200" w:lineRule="exact"/>
        <w:rPr>
          <w:rFonts w:ascii="Times New Roman" w:hAnsi="Times New Roman" w:cs="Times New Roman"/>
          <w:sz w:val="20"/>
          <w:szCs w:val="20"/>
          <w:lang w:val="ru-RU"/>
        </w:rPr>
      </w:pPr>
    </w:p>
    <w:p w14:paraId="160B9F6C" w14:textId="2C9D7771" w:rsidR="00E04FD7" w:rsidRPr="00D56A84" w:rsidRDefault="000E4A9F" w:rsidP="00E04FD7">
      <w:pPr>
        <w:spacing w:line="312" w:lineRule="auto"/>
        <w:ind w:left="2135" w:right="2197"/>
        <w:jc w:val="center"/>
        <w:rPr>
          <w:rFonts w:ascii="Times New Roman" w:hAnsi="Times New Roman" w:cs="Times New Roman"/>
          <w:lang w:val="ru-RU"/>
        </w:rPr>
      </w:pPr>
      <w:r>
        <w:rPr>
          <w:rFonts w:ascii="Times New Roman" w:eastAsia="Times New Roman" w:hAnsi="Times New Roman" w:cs="Times New Roman"/>
          <w:b/>
          <w:bCs/>
          <w:lang w:val="ru-RU"/>
        </w:rPr>
        <w:t>ЛОГИСТИЧЕСКАЯ СТРАТЕГИЯ ОБЕСПЕЧЕНИЯ КОНКУРЕНТОСПОСОБНОСТИ РИТЕЙЛ-КОМПАНИЙ МАЛОГО И СРЕДНЕГО БИЗНЕСА В СФЕРЕ ИНТЕРНЕТ-ТОРГОВЛИ</w:t>
      </w:r>
    </w:p>
    <w:p w14:paraId="56EFB1DA" w14:textId="77777777" w:rsidR="00E04FD7" w:rsidRPr="00D56A84" w:rsidRDefault="00E04FD7" w:rsidP="00E04FD7">
      <w:pPr>
        <w:spacing w:before="7" w:line="110" w:lineRule="exact"/>
        <w:rPr>
          <w:rFonts w:ascii="Times New Roman" w:hAnsi="Times New Roman" w:cs="Times New Roman"/>
          <w:sz w:val="11"/>
          <w:szCs w:val="11"/>
          <w:lang w:val="ru-RU"/>
        </w:rPr>
      </w:pPr>
    </w:p>
    <w:p w14:paraId="4486CAD7" w14:textId="77777777" w:rsidR="00E04FD7" w:rsidRPr="00D56A84" w:rsidRDefault="00E04FD7" w:rsidP="00E04FD7">
      <w:pPr>
        <w:spacing w:line="200" w:lineRule="exact"/>
        <w:rPr>
          <w:rFonts w:ascii="Times New Roman" w:hAnsi="Times New Roman" w:cs="Times New Roman"/>
          <w:sz w:val="20"/>
          <w:szCs w:val="20"/>
          <w:lang w:val="ru-RU"/>
        </w:rPr>
      </w:pPr>
    </w:p>
    <w:p w14:paraId="0220815C" w14:textId="77777777" w:rsidR="00E04FD7" w:rsidRPr="00D56A84" w:rsidRDefault="00E04FD7" w:rsidP="00E04FD7">
      <w:pPr>
        <w:spacing w:line="200" w:lineRule="exact"/>
        <w:rPr>
          <w:rFonts w:ascii="Times New Roman" w:hAnsi="Times New Roman" w:cs="Times New Roman"/>
          <w:sz w:val="20"/>
          <w:szCs w:val="20"/>
          <w:lang w:val="ru-RU"/>
        </w:rPr>
      </w:pPr>
    </w:p>
    <w:p w14:paraId="340F6570" w14:textId="77777777" w:rsidR="00E04FD7" w:rsidRPr="00D56A84" w:rsidRDefault="00E04FD7" w:rsidP="00E04FD7">
      <w:pPr>
        <w:spacing w:line="200" w:lineRule="exact"/>
        <w:rPr>
          <w:rFonts w:ascii="Times New Roman" w:hAnsi="Times New Roman" w:cs="Times New Roman"/>
          <w:sz w:val="20"/>
          <w:szCs w:val="20"/>
          <w:lang w:val="ru-RU"/>
        </w:rPr>
      </w:pPr>
    </w:p>
    <w:p w14:paraId="4DB34A50" w14:textId="43A26F17" w:rsidR="00E04FD7" w:rsidRPr="00D56A84" w:rsidRDefault="00617B4E" w:rsidP="00B04A58">
      <w:pPr>
        <w:spacing w:line="276" w:lineRule="auto"/>
        <w:jc w:val="both"/>
        <w:rPr>
          <w:rFonts w:ascii="Times New Roman" w:hAnsi="Times New Roman" w:cs="Times New Roman"/>
          <w:sz w:val="20"/>
          <w:szCs w:val="20"/>
          <w:lang w:val="ru-RU"/>
        </w:rPr>
      </w:pPr>
      <w:r w:rsidRPr="00D56A84">
        <w:rPr>
          <w:rFonts w:ascii="Times New Roman" w:hAnsi="Times New Roman" w:cs="Times New Roman"/>
          <w:lang w:val="ru-RU"/>
        </w:rPr>
        <w:t>Выпускная квалификационная работа студента 4 курса направление 38.03.02 – Менеджмент, шифр образовательной программы СВ.5070.2015</w:t>
      </w:r>
    </w:p>
    <w:p w14:paraId="7236BA9F" w14:textId="77777777" w:rsidR="00E04FD7" w:rsidRPr="00D56A84" w:rsidRDefault="00E04FD7" w:rsidP="00E04FD7">
      <w:pPr>
        <w:spacing w:line="200" w:lineRule="exact"/>
        <w:rPr>
          <w:rFonts w:ascii="Times New Roman" w:hAnsi="Times New Roman" w:cs="Times New Roman"/>
          <w:sz w:val="20"/>
          <w:szCs w:val="20"/>
          <w:lang w:val="ru-RU"/>
        </w:rPr>
      </w:pPr>
    </w:p>
    <w:p w14:paraId="57F664A5" w14:textId="77777777" w:rsidR="00E04FD7" w:rsidRPr="00D56A84" w:rsidRDefault="00E04FD7" w:rsidP="00E04FD7">
      <w:pPr>
        <w:spacing w:before="4" w:line="120" w:lineRule="exact"/>
        <w:rPr>
          <w:rFonts w:ascii="Times New Roman" w:hAnsi="Times New Roman" w:cs="Times New Roman"/>
          <w:sz w:val="12"/>
          <w:szCs w:val="12"/>
          <w:lang w:val="ru-RU"/>
        </w:rPr>
      </w:pPr>
    </w:p>
    <w:p w14:paraId="19C936DD" w14:textId="77777777" w:rsidR="00C6578E" w:rsidRPr="00D56A84" w:rsidRDefault="00C6578E" w:rsidP="00A45BA4">
      <w:pPr>
        <w:spacing w:line="271" w:lineRule="exact"/>
        <w:ind w:right="-20"/>
        <w:rPr>
          <w:rFonts w:ascii="Times New Roman" w:eastAsia="Times New Roman" w:hAnsi="Times New Roman" w:cs="Times New Roman"/>
          <w:b/>
          <w:bCs/>
          <w:lang w:val="ru-RU"/>
        </w:rPr>
      </w:pPr>
    </w:p>
    <w:p w14:paraId="622949E9" w14:textId="77777777" w:rsidR="00C6578E" w:rsidRPr="00D56A84" w:rsidRDefault="00C6578E" w:rsidP="00E04FD7">
      <w:pPr>
        <w:spacing w:line="271" w:lineRule="exact"/>
        <w:ind w:left="4670" w:right="-20"/>
        <w:rPr>
          <w:rFonts w:ascii="Times New Roman" w:eastAsia="Times New Roman" w:hAnsi="Times New Roman" w:cs="Times New Roman"/>
          <w:b/>
          <w:bCs/>
          <w:lang w:val="ru-RU"/>
        </w:rPr>
      </w:pPr>
    </w:p>
    <w:p w14:paraId="227FF7AB" w14:textId="65054E5A" w:rsidR="00E04FD7" w:rsidRPr="00D56A84" w:rsidRDefault="00E04FD7" w:rsidP="00E04FD7">
      <w:pPr>
        <w:spacing w:line="271" w:lineRule="exact"/>
        <w:ind w:left="4670" w:right="-20"/>
        <w:rPr>
          <w:rFonts w:ascii="Times New Roman" w:eastAsia="Times New Roman" w:hAnsi="Times New Roman" w:cs="Times New Roman"/>
          <w:b/>
          <w:bCs/>
          <w:lang w:val="ru-RU"/>
        </w:rPr>
      </w:pPr>
      <w:r w:rsidRPr="00D56A84">
        <w:rPr>
          <w:rFonts w:ascii="Times New Roman" w:eastAsia="Times New Roman" w:hAnsi="Times New Roman" w:cs="Times New Roman"/>
          <w:b/>
          <w:bCs/>
          <w:lang w:val="ru-RU"/>
        </w:rPr>
        <w:t>Х</w:t>
      </w:r>
      <w:r w:rsidR="00617B4E" w:rsidRPr="00D56A84">
        <w:rPr>
          <w:rFonts w:ascii="Times New Roman" w:eastAsia="Times New Roman" w:hAnsi="Times New Roman" w:cs="Times New Roman"/>
          <w:b/>
          <w:bCs/>
          <w:lang w:val="ru-RU"/>
        </w:rPr>
        <w:t>АЙРУЛЛИНА</w:t>
      </w:r>
      <w:r w:rsidRPr="00D56A84">
        <w:rPr>
          <w:rFonts w:ascii="Times New Roman" w:eastAsia="Times New Roman" w:hAnsi="Times New Roman" w:cs="Times New Roman"/>
          <w:b/>
          <w:bCs/>
          <w:lang w:val="ru-RU"/>
        </w:rPr>
        <w:t xml:space="preserve"> Камиля Наильевича</w:t>
      </w:r>
    </w:p>
    <w:p w14:paraId="0192E44F" w14:textId="7B4D5435" w:rsidR="00617B4E" w:rsidRPr="00D56A84" w:rsidRDefault="00617B4E" w:rsidP="00E04FD7">
      <w:pPr>
        <w:spacing w:line="271" w:lineRule="exact"/>
        <w:ind w:left="4670" w:right="-20"/>
        <w:rPr>
          <w:rFonts w:ascii="Times New Roman" w:eastAsia="Times New Roman" w:hAnsi="Times New Roman" w:cs="Times New Roman"/>
          <w:b/>
          <w:bCs/>
          <w:lang w:val="ru-RU"/>
        </w:rPr>
      </w:pPr>
    </w:p>
    <w:p w14:paraId="2DC131EC" w14:textId="77777777" w:rsidR="00617B4E" w:rsidRPr="00D56A84" w:rsidRDefault="00617B4E" w:rsidP="00E04FD7">
      <w:pPr>
        <w:spacing w:line="271" w:lineRule="exact"/>
        <w:ind w:left="4670" w:right="-20"/>
        <w:rPr>
          <w:rFonts w:ascii="Times New Roman" w:eastAsia="Times New Roman" w:hAnsi="Times New Roman" w:cs="Times New Roman"/>
          <w:lang w:val="ru-RU"/>
        </w:rPr>
      </w:pPr>
    </w:p>
    <w:p w14:paraId="3C8E5C8A" w14:textId="77777777" w:rsidR="00617B4E" w:rsidRPr="00D56A84" w:rsidRDefault="00617B4E" w:rsidP="00E04FD7">
      <w:pPr>
        <w:spacing w:line="271" w:lineRule="exact"/>
        <w:ind w:left="4670" w:right="-20"/>
        <w:rPr>
          <w:rFonts w:ascii="Times New Roman" w:eastAsia="Times New Roman" w:hAnsi="Times New Roman" w:cs="Times New Roman"/>
          <w:lang w:val="ru-RU"/>
        </w:rPr>
      </w:pPr>
    </w:p>
    <w:p w14:paraId="77B53BCC" w14:textId="77777777" w:rsidR="00617B4E" w:rsidRPr="00D56A84" w:rsidRDefault="00617B4E" w:rsidP="00E04FD7">
      <w:pPr>
        <w:spacing w:line="271" w:lineRule="exact"/>
        <w:ind w:left="4670" w:right="-20"/>
        <w:rPr>
          <w:rFonts w:ascii="Times New Roman" w:eastAsia="Times New Roman" w:hAnsi="Times New Roman" w:cs="Times New Roman"/>
          <w:lang w:val="ru-RU"/>
        </w:rPr>
      </w:pPr>
    </w:p>
    <w:p w14:paraId="1B5EA4C9" w14:textId="49C4528B" w:rsidR="00B04A58" w:rsidRDefault="00617B4E" w:rsidP="00B04A58">
      <w:pPr>
        <w:spacing w:line="276" w:lineRule="auto"/>
        <w:ind w:left="4670" w:right="-20"/>
        <w:rPr>
          <w:rFonts w:ascii="Times New Roman" w:eastAsia="Times New Roman" w:hAnsi="Times New Roman" w:cs="Times New Roman"/>
          <w:lang w:val="ru-RU"/>
        </w:rPr>
      </w:pPr>
      <w:r w:rsidRPr="00D56A84">
        <w:rPr>
          <w:rFonts w:ascii="Times New Roman" w:eastAsia="Times New Roman" w:hAnsi="Times New Roman" w:cs="Times New Roman"/>
          <w:lang w:val="ru-RU"/>
        </w:rPr>
        <w:t>Научный руководитель</w:t>
      </w:r>
      <w:r w:rsidR="001E2179">
        <w:rPr>
          <w:rFonts w:ascii="Times New Roman" w:eastAsia="Times New Roman" w:hAnsi="Times New Roman" w:cs="Times New Roman"/>
          <w:lang w:val="ru-RU"/>
        </w:rPr>
        <w:t>:</w:t>
      </w:r>
      <w:r w:rsidRPr="00D56A84">
        <w:rPr>
          <w:rFonts w:ascii="Times New Roman" w:eastAsia="Times New Roman" w:hAnsi="Times New Roman" w:cs="Times New Roman"/>
          <w:lang w:val="ru-RU"/>
        </w:rPr>
        <w:t xml:space="preserve"> </w:t>
      </w:r>
      <w:r w:rsidR="00B04A58">
        <w:rPr>
          <w:rFonts w:ascii="Times New Roman" w:eastAsia="Times New Roman" w:hAnsi="Times New Roman" w:cs="Times New Roman"/>
          <w:lang w:val="ru-RU"/>
        </w:rPr>
        <w:t>Доц. к.э.н.</w:t>
      </w:r>
    </w:p>
    <w:p w14:paraId="1C6A32F9" w14:textId="77777777" w:rsidR="00B04A58" w:rsidRDefault="00617B4E" w:rsidP="00B04A58">
      <w:pPr>
        <w:spacing w:line="276" w:lineRule="auto"/>
        <w:ind w:left="4670" w:right="-20"/>
        <w:rPr>
          <w:rFonts w:ascii="Times New Roman" w:eastAsia="Times New Roman" w:hAnsi="Times New Roman" w:cs="Times New Roman"/>
          <w:lang w:val="ru-RU"/>
        </w:rPr>
      </w:pPr>
      <w:r w:rsidRPr="00D56A84">
        <w:rPr>
          <w:rFonts w:ascii="Times New Roman" w:eastAsia="Times New Roman" w:hAnsi="Times New Roman" w:cs="Times New Roman"/>
          <w:lang w:val="ru-RU"/>
        </w:rPr>
        <w:t>ОВСЯНКО Дмитрий Владимирович</w:t>
      </w:r>
    </w:p>
    <w:p w14:paraId="458162FD" w14:textId="0BECF470" w:rsidR="00617B4E" w:rsidRPr="00B04A58" w:rsidRDefault="00B04A58" w:rsidP="00B04A58">
      <w:pPr>
        <w:spacing w:line="276" w:lineRule="auto"/>
        <w:ind w:left="4670" w:right="1983"/>
        <w:jc w:val="right"/>
        <w:rPr>
          <w:rFonts w:ascii="Times New Roman" w:eastAsia="Times New Roman" w:hAnsi="Times New Roman" w:cs="Times New Roman"/>
          <w:i/>
          <w:spacing w:val="-5"/>
          <w:w w:val="98"/>
          <w:sz w:val="22"/>
          <w:szCs w:val="22"/>
          <w:lang w:val="ru-RU"/>
        </w:rPr>
      </w:pPr>
      <w:r>
        <w:rPr>
          <w:rFonts w:ascii="Times New Roman" w:eastAsia="Times New Roman" w:hAnsi="Times New Roman" w:cs="Times New Roman"/>
          <w:i/>
          <w:spacing w:val="-5"/>
          <w:w w:val="98"/>
          <w:sz w:val="22"/>
          <w:szCs w:val="22"/>
          <w:lang w:val="ru-RU"/>
        </w:rPr>
        <w:t xml:space="preserve"> </w:t>
      </w:r>
      <w:r>
        <w:rPr>
          <w:rFonts w:ascii="Times New Roman" w:eastAsia="Times New Roman" w:hAnsi="Times New Roman" w:cs="Times New Roman"/>
          <w:i/>
          <w:noProof/>
          <w:spacing w:val="-5"/>
          <w:w w:val="98"/>
          <w:sz w:val="22"/>
          <w:szCs w:val="22"/>
          <w:lang w:val="ru-RU"/>
        </w:rPr>
        <w:drawing>
          <wp:inline distT="0" distB="0" distL="0" distR="0" wp14:anchorId="4DEC4F21" wp14:editId="5FFF6B1E">
            <wp:extent cx="841375"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40080"/>
                    </a:xfrm>
                    <a:prstGeom prst="rect">
                      <a:avLst/>
                    </a:prstGeom>
                    <a:noFill/>
                  </pic:spPr>
                </pic:pic>
              </a:graphicData>
            </a:graphic>
          </wp:inline>
        </w:drawing>
      </w:r>
    </w:p>
    <w:p w14:paraId="5B345B35" w14:textId="77777777" w:rsidR="00E04FD7" w:rsidRPr="00B04A58" w:rsidRDefault="00E04FD7" w:rsidP="00B04A58">
      <w:pPr>
        <w:spacing w:line="200" w:lineRule="exact"/>
        <w:jc w:val="right"/>
        <w:rPr>
          <w:rFonts w:ascii="Times New Roman" w:hAnsi="Times New Roman" w:cs="Times New Roman"/>
          <w:sz w:val="28"/>
          <w:szCs w:val="28"/>
          <w:lang w:val="ru-RU"/>
        </w:rPr>
      </w:pPr>
    </w:p>
    <w:p w14:paraId="21E03FF6" w14:textId="77777777" w:rsidR="00B04A58" w:rsidRDefault="00B04A58" w:rsidP="00617B4E">
      <w:pPr>
        <w:spacing w:line="360" w:lineRule="auto"/>
        <w:ind w:right="3855"/>
        <w:jc w:val="center"/>
        <w:rPr>
          <w:rFonts w:ascii="Times New Roman" w:hAnsi="Times New Roman" w:cs="Times New Roman"/>
          <w:lang w:val="ru-RU"/>
        </w:rPr>
      </w:pPr>
    </w:p>
    <w:p w14:paraId="2C5D6164" w14:textId="78850365" w:rsidR="00A657E5" w:rsidRDefault="00617B4E" w:rsidP="00617B4E">
      <w:pPr>
        <w:spacing w:line="360" w:lineRule="auto"/>
        <w:ind w:right="3855"/>
        <w:jc w:val="center"/>
        <w:rPr>
          <w:rFonts w:ascii="Times New Roman" w:hAnsi="Times New Roman" w:cs="Times New Roman"/>
          <w:lang w:val="ru-RU"/>
        </w:rPr>
      </w:pPr>
      <w:r w:rsidRPr="00D56A84">
        <w:rPr>
          <w:rFonts w:ascii="Times New Roman" w:hAnsi="Times New Roman" w:cs="Times New Roman"/>
          <w:lang w:val="ru-RU"/>
        </w:rPr>
        <w:t xml:space="preserve">                                                </w:t>
      </w:r>
    </w:p>
    <w:p w14:paraId="3B2A070F" w14:textId="77777777" w:rsidR="00A657E5" w:rsidRDefault="00A657E5" w:rsidP="00617B4E">
      <w:pPr>
        <w:spacing w:line="360" w:lineRule="auto"/>
        <w:ind w:right="3855"/>
        <w:jc w:val="center"/>
        <w:rPr>
          <w:rFonts w:ascii="Times New Roman" w:hAnsi="Times New Roman" w:cs="Times New Roman"/>
          <w:lang w:val="ru-RU"/>
        </w:rPr>
      </w:pPr>
    </w:p>
    <w:p w14:paraId="021C29F4" w14:textId="77777777" w:rsidR="00A45BA4" w:rsidRDefault="00A657E5" w:rsidP="00A657E5">
      <w:pPr>
        <w:spacing w:line="360" w:lineRule="auto"/>
        <w:ind w:right="3855"/>
        <w:jc w:val="center"/>
        <w:rPr>
          <w:rFonts w:ascii="Times New Roman" w:hAnsi="Times New Roman" w:cs="Times New Roman"/>
          <w:lang w:val="ru-RU"/>
        </w:rPr>
      </w:pPr>
      <w:r w:rsidRPr="00DD08F4">
        <w:rPr>
          <w:rFonts w:ascii="Times New Roman" w:hAnsi="Times New Roman" w:cs="Times New Roman"/>
          <w:lang w:val="ru-RU"/>
        </w:rPr>
        <w:t xml:space="preserve">                                                  </w:t>
      </w:r>
      <w:r w:rsidR="004039E6">
        <w:rPr>
          <w:rFonts w:ascii="Times New Roman" w:hAnsi="Times New Roman" w:cs="Times New Roman"/>
          <w:lang w:val="ru-RU"/>
        </w:rPr>
        <w:t xml:space="preserve">   </w:t>
      </w:r>
    </w:p>
    <w:p w14:paraId="571C824D" w14:textId="77777777" w:rsidR="00A45BA4" w:rsidRDefault="00A45BA4" w:rsidP="00A657E5">
      <w:pPr>
        <w:spacing w:line="360" w:lineRule="auto"/>
        <w:ind w:right="3855"/>
        <w:jc w:val="center"/>
        <w:rPr>
          <w:rFonts w:ascii="Times New Roman" w:hAnsi="Times New Roman" w:cs="Times New Roman"/>
          <w:lang w:val="ru-RU"/>
        </w:rPr>
      </w:pPr>
    </w:p>
    <w:p w14:paraId="046E9FB3" w14:textId="77777777" w:rsidR="00A45BA4" w:rsidRDefault="00A45BA4" w:rsidP="00A657E5">
      <w:pPr>
        <w:spacing w:line="360" w:lineRule="auto"/>
        <w:ind w:right="3855"/>
        <w:jc w:val="center"/>
        <w:rPr>
          <w:rFonts w:ascii="Times New Roman" w:hAnsi="Times New Roman" w:cs="Times New Roman"/>
          <w:lang w:val="ru-RU"/>
        </w:rPr>
      </w:pPr>
    </w:p>
    <w:p w14:paraId="1621B616" w14:textId="02B228DD" w:rsidR="00617B4E" w:rsidRPr="000A1F1B" w:rsidRDefault="00A45BA4" w:rsidP="00A657E5">
      <w:pPr>
        <w:spacing w:line="360" w:lineRule="auto"/>
        <w:ind w:right="3855"/>
        <w:jc w:val="center"/>
        <w:rPr>
          <w:rFonts w:ascii="Times New Roman" w:hAnsi="Times New Roman" w:cs="Times New Roman"/>
          <w:lang w:val="ru-RU"/>
        </w:rPr>
      </w:pPr>
      <w:r>
        <w:rPr>
          <w:rFonts w:ascii="Times New Roman" w:hAnsi="Times New Roman" w:cs="Times New Roman"/>
          <w:lang w:val="ru-RU"/>
        </w:rPr>
        <w:t xml:space="preserve">                                                    </w:t>
      </w:r>
      <w:r w:rsidR="00617B4E" w:rsidRPr="000A1F1B">
        <w:rPr>
          <w:rFonts w:ascii="Times New Roman" w:hAnsi="Times New Roman" w:cs="Times New Roman"/>
          <w:lang w:val="ru-RU"/>
        </w:rPr>
        <w:t>Санкт-Петербург</w:t>
      </w:r>
    </w:p>
    <w:p w14:paraId="67D54F5C" w14:textId="77777777" w:rsidR="003D656D" w:rsidRDefault="00617B4E" w:rsidP="00217E48">
      <w:pPr>
        <w:spacing w:line="360" w:lineRule="auto"/>
        <w:ind w:right="3855"/>
        <w:jc w:val="center"/>
        <w:rPr>
          <w:rFonts w:ascii="Times New Roman" w:hAnsi="Times New Roman" w:cs="Times New Roman"/>
          <w:lang w:val="ru-RU"/>
        </w:rPr>
        <w:sectPr w:rsidR="003D656D" w:rsidSect="00C03624">
          <w:headerReference w:type="default" r:id="rId9"/>
          <w:footerReference w:type="default" r:id="rId10"/>
          <w:pgSz w:w="11906" w:h="16838"/>
          <w:pgMar w:top="1134" w:right="851" w:bottom="1134" w:left="1701" w:header="1157" w:footer="618" w:gutter="0"/>
          <w:pgNumType w:start="0"/>
          <w:cols w:space="720"/>
          <w:formProt w:val="0"/>
          <w:titlePg/>
          <w:docGrid w:linePitch="326"/>
        </w:sectPr>
      </w:pPr>
      <w:r w:rsidRPr="00D56A84">
        <w:rPr>
          <w:rFonts w:ascii="Times New Roman" w:hAnsi="Times New Roman" w:cs="Times New Roman"/>
          <w:lang w:val="ru-RU"/>
        </w:rPr>
        <w:t xml:space="preserve">                                                   </w:t>
      </w:r>
      <w:r w:rsidRPr="000A1F1B">
        <w:rPr>
          <w:rFonts w:ascii="Times New Roman" w:hAnsi="Times New Roman" w:cs="Times New Roman"/>
          <w:lang w:val="ru-RU"/>
        </w:rPr>
        <w:t>20</w:t>
      </w:r>
      <w:r w:rsidRPr="00D56A84">
        <w:rPr>
          <w:rFonts w:ascii="Times New Roman" w:hAnsi="Times New Roman" w:cs="Times New Roman"/>
          <w:lang w:val="ru-RU"/>
        </w:rPr>
        <w:t>21</w:t>
      </w:r>
    </w:p>
    <w:p w14:paraId="5168BE91" w14:textId="693D182C" w:rsidR="00617B4E" w:rsidRDefault="00617B4E" w:rsidP="00217E48">
      <w:pPr>
        <w:spacing w:line="360" w:lineRule="auto"/>
        <w:ind w:right="3855"/>
        <w:jc w:val="center"/>
        <w:rPr>
          <w:rFonts w:ascii="Times New Roman" w:hAnsi="Times New Roman" w:cs="Times New Roman"/>
          <w:lang w:val="ru-RU"/>
        </w:rPr>
      </w:pPr>
    </w:p>
    <w:p w14:paraId="6BBB85B4" w14:textId="51E1DDBD" w:rsidR="004C536A" w:rsidRPr="00E54412" w:rsidRDefault="00B04A58" w:rsidP="004C536A">
      <w:pPr>
        <w:spacing w:before="29"/>
        <w:ind w:left="3792" w:right="3778"/>
        <w:jc w:val="center"/>
        <w:rPr>
          <w:rFonts w:ascii="Times New Roman" w:eastAsia="Times New Roman" w:hAnsi="Times New Roman" w:cs="Times New Roman"/>
          <w:lang w:val="ru-RU"/>
        </w:rPr>
      </w:pPr>
      <w:r w:rsidRPr="00E54412">
        <w:rPr>
          <w:rFonts w:ascii="Times New Roman" w:eastAsia="Times New Roman" w:hAnsi="Times New Roman" w:cs="Times New Roman"/>
          <w:spacing w:val="1"/>
          <w:w w:val="99"/>
          <w:lang w:val="ru-RU"/>
        </w:rPr>
        <w:t>З</w:t>
      </w:r>
      <w:r w:rsidR="004C536A" w:rsidRPr="00E54412">
        <w:rPr>
          <w:rFonts w:ascii="Times New Roman" w:eastAsia="Times New Roman" w:hAnsi="Times New Roman" w:cs="Times New Roman"/>
          <w:spacing w:val="-1"/>
          <w:w w:val="99"/>
          <w:lang w:val="ru-RU"/>
        </w:rPr>
        <w:t>а</w:t>
      </w:r>
      <w:r w:rsidR="004C536A" w:rsidRPr="00E54412">
        <w:rPr>
          <w:rFonts w:ascii="Times New Roman" w:eastAsia="Times New Roman" w:hAnsi="Times New Roman" w:cs="Times New Roman"/>
          <w:w w:val="99"/>
          <w:lang w:val="ru-RU"/>
        </w:rPr>
        <w:t>я</w:t>
      </w:r>
      <w:r w:rsidR="004C536A" w:rsidRPr="00E54412">
        <w:rPr>
          <w:rFonts w:ascii="Times New Roman" w:eastAsia="Times New Roman" w:hAnsi="Times New Roman" w:cs="Times New Roman"/>
          <w:spacing w:val="2"/>
          <w:w w:val="99"/>
          <w:lang w:val="ru-RU"/>
        </w:rPr>
        <w:t>в</w:t>
      </w:r>
      <w:r w:rsidR="004C536A" w:rsidRPr="00E54412">
        <w:rPr>
          <w:rFonts w:ascii="Times New Roman" w:eastAsia="Times New Roman" w:hAnsi="Times New Roman" w:cs="Times New Roman"/>
          <w:w w:val="99"/>
          <w:lang w:val="ru-RU"/>
        </w:rPr>
        <w:t>л</w:t>
      </w:r>
      <w:r w:rsidR="004C536A" w:rsidRPr="00E54412">
        <w:rPr>
          <w:rFonts w:ascii="Times New Roman" w:eastAsia="Times New Roman" w:hAnsi="Times New Roman" w:cs="Times New Roman"/>
          <w:spacing w:val="-1"/>
          <w:w w:val="99"/>
          <w:lang w:val="ru-RU"/>
        </w:rPr>
        <w:t>е</w:t>
      </w:r>
      <w:r w:rsidR="004C536A" w:rsidRPr="00E54412">
        <w:rPr>
          <w:rFonts w:ascii="Times New Roman" w:eastAsia="Times New Roman" w:hAnsi="Times New Roman" w:cs="Times New Roman"/>
          <w:spacing w:val="1"/>
          <w:w w:val="99"/>
          <w:lang w:val="ru-RU"/>
        </w:rPr>
        <w:t>ни</w:t>
      </w:r>
      <w:r w:rsidR="004C536A">
        <w:rPr>
          <w:rFonts w:ascii="Times New Roman" w:eastAsia="Times New Roman" w:hAnsi="Times New Roman" w:cs="Times New Roman"/>
          <w:w w:val="99"/>
          <w:lang w:val="ru-RU"/>
        </w:rPr>
        <w:t>е</w:t>
      </w:r>
      <w:r>
        <w:rPr>
          <w:rFonts w:ascii="Times New Roman" w:eastAsia="Times New Roman" w:hAnsi="Times New Roman" w:cs="Times New Roman"/>
          <w:w w:val="99"/>
          <w:lang w:val="ru-RU"/>
        </w:rPr>
        <w:t xml:space="preserve"> </w:t>
      </w:r>
    </w:p>
    <w:p w14:paraId="14054234" w14:textId="77777777" w:rsidR="004C536A" w:rsidRPr="00E54412" w:rsidRDefault="004C536A" w:rsidP="004C536A">
      <w:pPr>
        <w:spacing w:before="2"/>
        <w:ind w:left="1118" w:right="1101"/>
        <w:jc w:val="center"/>
        <w:rPr>
          <w:rFonts w:ascii="Times New Roman" w:eastAsia="Times New Roman" w:hAnsi="Times New Roman" w:cs="Times New Roman"/>
          <w:lang w:val="ru-RU"/>
        </w:rPr>
      </w:pPr>
      <w:r w:rsidRPr="00E54412">
        <w:rPr>
          <w:rFonts w:ascii="Times New Roman" w:eastAsia="Times New Roman" w:hAnsi="Times New Roman" w:cs="Times New Roman"/>
          <w:lang w:val="ru-RU"/>
        </w:rPr>
        <w:t>о</w:t>
      </w:r>
      <w:r w:rsidRPr="00E54412">
        <w:rPr>
          <w:rFonts w:ascii="Times New Roman" w:eastAsia="Times New Roman" w:hAnsi="Times New Roman" w:cs="Times New Roman"/>
          <w:spacing w:val="1"/>
          <w:lang w:val="ru-RU"/>
        </w:rPr>
        <w:t xml:space="preserve"> </w:t>
      </w:r>
      <w:r w:rsidRPr="00E54412">
        <w:rPr>
          <w:rFonts w:ascii="Times New Roman" w:eastAsia="Times New Roman" w:hAnsi="Times New Roman" w:cs="Times New Roman"/>
          <w:spacing w:val="-1"/>
          <w:lang w:val="ru-RU"/>
        </w:rPr>
        <w:t>са</w:t>
      </w:r>
      <w:r w:rsidRPr="00E54412">
        <w:rPr>
          <w:rFonts w:ascii="Times New Roman" w:eastAsia="Times New Roman" w:hAnsi="Times New Roman" w:cs="Times New Roman"/>
          <w:spacing w:val="2"/>
          <w:lang w:val="ru-RU"/>
        </w:rPr>
        <w:t>м</w:t>
      </w:r>
      <w:r w:rsidRPr="00E54412">
        <w:rPr>
          <w:rFonts w:ascii="Times New Roman" w:eastAsia="Times New Roman" w:hAnsi="Times New Roman" w:cs="Times New Roman"/>
          <w:spacing w:val="5"/>
          <w:lang w:val="ru-RU"/>
        </w:rPr>
        <w:t>о</w:t>
      </w:r>
      <w:r w:rsidRPr="00E54412">
        <w:rPr>
          <w:rFonts w:ascii="Times New Roman" w:eastAsia="Times New Roman" w:hAnsi="Times New Roman" w:cs="Times New Roman"/>
          <w:spacing w:val="-1"/>
          <w:lang w:val="ru-RU"/>
        </w:rPr>
        <w:t>с</w:t>
      </w:r>
      <w:r w:rsidRPr="00E54412">
        <w:rPr>
          <w:rFonts w:ascii="Times New Roman" w:eastAsia="Times New Roman" w:hAnsi="Times New Roman" w:cs="Times New Roman"/>
          <w:spacing w:val="-4"/>
          <w:lang w:val="ru-RU"/>
        </w:rPr>
        <w:t>т</w:t>
      </w:r>
      <w:r w:rsidRPr="00E54412">
        <w:rPr>
          <w:rFonts w:ascii="Times New Roman" w:eastAsia="Times New Roman" w:hAnsi="Times New Roman" w:cs="Times New Roman"/>
          <w:spacing w:val="5"/>
          <w:lang w:val="ru-RU"/>
        </w:rPr>
        <w:t>о</w:t>
      </w:r>
      <w:r w:rsidRPr="00E54412">
        <w:rPr>
          <w:rFonts w:ascii="Times New Roman" w:eastAsia="Times New Roman" w:hAnsi="Times New Roman" w:cs="Times New Roman"/>
          <w:spacing w:val="-5"/>
          <w:lang w:val="ru-RU"/>
        </w:rPr>
        <w:t>я</w:t>
      </w:r>
      <w:r w:rsidRPr="00E54412">
        <w:rPr>
          <w:rFonts w:ascii="Times New Roman" w:eastAsia="Times New Roman" w:hAnsi="Times New Roman" w:cs="Times New Roman"/>
          <w:spacing w:val="1"/>
          <w:lang w:val="ru-RU"/>
        </w:rPr>
        <w:t>т</w:t>
      </w:r>
      <w:r w:rsidRPr="00E54412">
        <w:rPr>
          <w:rFonts w:ascii="Times New Roman" w:eastAsia="Times New Roman" w:hAnsi="Times New Roman" w:cs="Times New Roman"/>
          <w:spacing w:val="-1"/>
          <w:lang w:val="ru-RU"/>
        </w:rPr>
        <w:t>е</w:t>
      </w:r>
      <w:r w:rsidRPr="00E54412">
        <w:rPr>
          <w:rFonts w:ascii="Times New Roman" w:eastAsia="Times New Roman" w:hAnsi="Times New Roman" w:cs="Times New Roman"/>
          <w:lang w:val="ru-RU"/>
        </w:rPr>
        <w:t>л</w:t>
      </w:r>
      <w:r w:rsidRPr="00E54412">
        <w:rPr>
          <w:rFonts w:ascii="Times New Roman" w:eastAsia="Times New Roman" w:hAnsi="Times New Roman" w:cs="Times New Roman"/>
          <w:spacing w:val="1"/>
          <w:lang w:val="ru-RU"/>
        </w:rPr>
        <w:t>ь</w:t>
      </w:r>
      <w:r w:rsidRPr="00E54412">
        <w:rPr>
          <w:rFonts w:ascii="Times New Roman" w:eastAsia="Times New Roman" w:hAnsi="Times New Roman" w:cs="Times New Roman"/>
          <w:spacing w:val="-3"/>
          <w:lang w:val="ru-RU"/>
        </w:rPr>
        <w:t>н</w:t>
      </w:r>
      <w:r w:rsidRPr="00E54412">
        <w:rPr>
          <w:rFonts w:ascii="Times New Roman" w:eastAsia="Times New Roman" w:hAnsi="Times New Roman" w:cs="Times New Roman"/>
          <w:spacing w:val="5"/>
          <w:lang w:val="ru-RU"/>
        </w:rPr>
        <w:t>о</w:t>
      </w:r>
      <w:r w:rsidRPr="00E54412">
        <w:rPr>
          <w:rFonts w:ascii="Times New Roman" w:eastAsia="Times New Roman" w:hAnsi="Times New Roman" w:cs="Times New Roman"/>
          <w:lang w:val="ru-RU"/>
        </w:rPr>
        <w:t>м</w:t>
      </w:r>
      <w:r w:rsidRPr="00E54412">
        <w:rPr>
          <w:rFonts w:ascii="Times New Roman" w:eastAsia="Times New Roman" w:hAnsi="Times New Roman" w:cs="Times New Roman"/>
          <w:spacing w:val="-20"/>
          <w:lang w:val="ru-RU"/>
        </w:rPr>
        <w:t xml:space="preserve"> </w:t>
      </w:r>
      <w:r w:rsidRPr="00E54412">
        <w:rPr>
          <w:rFonts w:ascii="Times New Roman" w:eastAsia="Times New Roman" w:hAnsi="Times New Roman" w:cs="Times New Roman"/>
          <w:spacing w:val="-3"/>
          <w:lang w:val="ru-RU"/>
        </w:rPr>
        <w:t>в</w:t>
      </w:r>
      <w:r w:rsidRPr="00E54412">
        <w:rPr>
          <w:rFonts w:ascii="Times New Roman" w:eastAsia="Times New Roman" w:hAnsi="Times New Roman" w:cs="Times New Roman"/>
          <w:spacing w:val="2"/>
          <w:lang w:val="ru-RU"/>
        </w:rPr>
        <w:t>ы</w:t>
      </w:r>
      <w:r w:rsidRPr="00E54412">
        <w:rPr>
          <w:rFonts w:ascii="Times New Roman" w:eastAsia="Times New Roman" w:hAnsi="Times New Roman" w:cs="Times New Roman"/>
          <w:spacing w:val="-3"/>
          <w:lang w:val="ru-RU"/>
        </w:rPr>
        <w:t>п</w:t>
      </w:r>
      <w:r w:rsidRPr="00E54412">
        <w:rPr>
          <w:rFonts w:ascii="Times New Roman" w:eastAsia="Times New Roman" w:hAnsi="Times New Roman" w:cs="Times New Roman"/>
          <w:spacing w:val="5"/>
          <w:lang w:val="ru-RU"/>
        </w:rPr>
        <w:t>о</w:t>
      </w:r>
      <w:r w:rsidRPr="00E54412">
        <w:rPr>
          <w:rFonts w:ascii="Times New Roman" w:eastAsia="Times New Roman" w:hAnsi="Times New Roman" w:cs="Times New Roman"/>
          <w:lang w:val="ru-RU"/>
        </w:rPr>
        <w:t>л</w:t>
      </w:r>
      <w:r w:rsidRPr="00E54412">
        <w:rPr>
          <w:rFonts w:ascii="Times New Roman" w:eastAsia="Times New Roman" w:hAnsi="Times New Roman" w:cs="Times New Roman"/>
          <w:spacing w:val="1"/>
          <w:lang w:val="ru-RU"/>
        </w:rPr>
        <w:t>н</w:t>
      </w:r>
      <w:r w:rsidRPr="00E54412">
        <w:rPr>
          <w:rFonts w:ascii="Times New Roman" w:eastAsia="Times New Roman" w:hAnsi="Times New Roman" w:cs="Times New Roman"/>
          <w:spacing w:val="-1"/>
          <w:lang w:val="ru-RU"/>
        </w:rPr>
        <w:t>е</w:t>
      </w:r>
      <w:r w:rsidRPr="00E54412">
        <w:rPr>
          <w:rFonts w:ascii="Times New Roman" w:eastAsia="Times New Roman" w:hAnsi="Times New Roman" w:cs="Times New Roman"/>
          <w:spacing w:val="1"/>
          <w:lang w:val="ru-RU"/>
        </w:rPr>
        <w:t>н</w:t>
      </w:r>
      <w:r w:rsidRPr="00E54412">
        <w:rPr>
          <w:rFonts w:ascii="Times New Roman" w:eastAsia="Times New Roman" w:hAnsi="Times New Roman" w:cs="Times New Roman"/>
          <w:spacing w:val="-3"/>
          <w:lang w:val="ru-RU"/>
        </w:rPr>
        <w:t>и</w:t>
      </w:r>
      <w:r w:rsidRPr="00E54412">
        <w:rPr>
          <w:rFonts w:ascii="Times New Roman" w:eastAsia="Times New Roman" w:hAnsi="Times New Roman" w:cs="Times New Roman"/>
          <w:lang w:val="ru-RU"/>
        </w:rPr>
        <w:t>и</w:t>
      </w:r>
      <w:r w:rsidRPr="00E54412">
        <w:rPr>
          <w:rFonts w:ascii="Times New Roman" w:eastAsia="Times New Roman" w:hAnsi="Times New Roman" w:cs="Times New Roman"/>
          <w:spacing w:val="-15"/>
          <w:lang w:val="ru-RU"/>
        </w:rPr>
        <w:t xml:space="preserve"> </w:t>
      </w:r>
      <w:r w:rsidRPr="00E54412">
        <w:rPr>
          <w:rFonts w:ascii="Times New Roman" w:eastAsia="Times New Roman" w:hAnsi="Times New Roman" w:cs="Times New Roman"/>
          <w:spacing w:val="2"/>
          <w:lang w:val="ru-RU"/>
        </w:rPr>
        <w:t>вы</w:t>
      </w:r>
      <w:r w:rsidRPr="00E54412">
        <w:rPr>
          <w:rFonts w:ascii="Times New Roman" w:eastAsia="Times New Roman" w:hAnsi="Times New Roman" w:cs="Times New Roman"/>
          <w:spacing w:val="1"/>
          <w:lang w:val="ru-RU"/>
        </w:rPr>
        <w:t>п</w:t>
      </w:r>
      <w:r w:rsidRPr="00E54412">
        <w:rPr>
          <w:rFonts w:ascii="Times New Roman" w:eastAsia="Times New Roman" w:hAnsi="Times New Roman" w:cs="Times New Roman"/>
          <w:spacing w:val="-9"/>
          <w:lang w:val="ru-RU"/>
        </w:rPr>
        <w:t>у</w:t>
      </w:r>
      <w:r w:rsidRPr="00E54412">
        <w:rPr>
          <w:rFonts w:ascii="Times New Roman" w:eastAsia="Times New Roman" w:hAnsi="Times New Roman" w:cs="Times New Roman"/>
          <w:spacing w:val="-1"/>
          <w:lang w:val="ru-RU"/>
        </w:rPr>
        <w:t>ск</w:t>
      </w:r>
      <w:r w:rsidRPr="00E54412">
        <w:rPr>
          <w:rFonts w:ascii="Times New Roman" w:eastAsia="Times New Roman" w:hAnsi="Times New Roman" w:cs="Times New Roman"/>
          <w:spacing w:val="1"/>
          <w:lang w:val="ru-RU"/>
        </w:rPr>
        <w:t>н</w:t>
      </w:r>
      <w:r w:rsidRPr="00E54412">
        <w:rPr>
          <w:rFonts w:ascii="Times New Roman" w:eastAsia="Times New Roman" w:hAnsi="Times New Roman" w:cs="Times New Roman"/>
          <w:spacing w:val="5"/>
          <w:lang w:val="ru-RU"/>
        </w:rPr>
        <w:t>о</w:t>
      </w:r>
      <w:r w:rsidRPr="00E54412">
        <w:rPr>
          <w:rFonts w:ascii="Times New Roman" w:eastAsia="Times New Roman" w:hAnsi="Times New Roman" w:cs="Times New Roman"/>
          <w:lang w:val="ru-RU"/>
        </w:rPr>
        <w:t>й</w:t>
      </w:r>
      <w:r w:rsidRPr="00E54412">
        <w:rPr>
          <w:rFonts w:ascii="Times New Roman" w:eastAsia="Times New Roman" w:hAnsi="Times New Roman" w:cs="Times New Roman"/>
          <w:spacing w:val="-7"/>
          <w:lang w:val="ru-RU"/>
        </w:rPr>
        <w:t xml:space="preserve"> </w:t>
      </w:r>
      <w:r w:rsidRPr="00E54412">
        <w:rPr>
          <w:rFonts w:ascii="Times New Roman" w:eastAsia="Times New Roman" w:hAnsi="Times New Roman" w:cs="Times New Roman"/>
          <w:spacing w:val="-1"/>
          <w:lang w:val="ru-RU"/>
        </w:rPr>
        <w:t>к</w:t>
      </w:r>
      <w:r w:rsidRPr="00E54412">
        <w:rPr>
          <w:rFonts w:ascii="Times New Roman" w:eastAsia="Times New Roman" w:hAnsi="Times New Roman" w:cs="Times New Roman"/>
          <w:spacing w:val="2"/>
          <w:lang w:val="ru-RU"/>
        </w:rPr>
        <w:t>в</w:t>
      </w:r>
      <w:r w:rsidRPr="00E54412">
        <w:rPr>
          <w:rFonts w:ascii="Times New Roman" w:eastAsia="Times New Roman" w:hAnsi="Times New Roman" w:cs="Times New Roman"/>
          <w:spacing w:val="-6"/>
          <w:lang w:val="ru-RU"/>
        </w:rPr>
        <w:t>а</w:t>
      </w:r>
      <w:r w:rsidRPr="00E54412">
        <w:rPr>
          <w:rFonts w:ascii="Times New Roman" w:eastAsia="Times New Roman" w:hAnsi="Times New Roman" w:cs="Times New Roman"/>
          <w:lang w:val="ru-RU"/>
        </w:rPr>
        <w:t>л</w:t>
      </w:r>
      <w:r w:rsidRPr="00E54412">
        <w:rPr>
          <w:rFonts w:ascii="Times New Roman" w:eastAsia="Times New Roman" w:hAnsi="Times New Roman" w:cs="Times New Roman"/>
          <w:spacing w:val="1"/>
          <w:lang w:val="ru-RU"/>
        </w:rPr>
        <w:t>и</w:t>
      </w:r>
      <w:r w:rsidRPr="00E54412">
        <w:rPr>
          <w:rFonts w:ascii="Times New Roman" w:eastAsia="Times New Roman" w:hAnsi="Times New Roman" w:cs="Times New Roman"/>
          <w:spacing w:val="-2"/>
          <w:lang w:val="ru-RU"/>
        </w:rPr>
        <w:t>ф</w:t>
      </w:r>
      <w:r w:rsidRPr="00E54412">
        <w:rPr>
          <w:rFonts w:ascii="Times New Roman" w:eastAsia="Times New Roman" w:hAnsi="Times New Roman" w:cs="Times New Roman"/>
          <w:spacing w:val="1"/>
          <w:lang w:val="ru-RU"/>
        </w:rPr>
        <w:t>и</w:t>
      </w:r>
      <w:r w:rsidRPr="00E54412">
        <w:rPr>
          <w:rFonts w:ascii="Times New Roman" w:eastAsia="Times New Roman" w:hAnsi="Times New Roman" w:cs="Times New Roman"/>
          <w:spacing w:val="-1"/>
          <w:lang w:val="ru-RU"/>
        </w:rPr>
        <w:t>ка</w:t>
      </w:r>
      <w:r w:rsidRPr="00E54412">
        <w:rPr>
          <w:rFonts w:ascii="Times New Roman" w:eastAsia="Times New Roman" w:hAnsi="Times New Roman" w:cs="Times New Roman"/>
          <w:spacing w:val="1"/>
          <w:lang w:val="ru-RU"/>
        </w:rPr>
        <w:t>ци</w:t>
      </w:r>
      <w:r w:rsidRPr="00E54412">
        <w:rPr>
          <w:rFonts w:ascii="Times New Roman" w:eastAsia="Times New Roman" w:hAnsi="Times New Roman" w:cs="Times New Roman"/>
          <w:spacing w:val="5"/>
          <w:lang w:val="ru-RU"/>
        </w:rPr>
        <w:t>о</w:t>
      </w:r>
      <w:r w:rsidRPr="00E54412">
        <w:rPr>
          <w:rFonts w:ascii="Times New Roman" w:eastAsia="Times New Roman" w:hAnsi="Times New Roman" w:cs="Times New Roman"/>
          <w:spacing w:val="-3"/>
          <w:lang w:val="ru-RU"/>
        </w:rPr>
        <w:t>нн</w:t>
      </w:r>
      <w:r w:rsidRPr="00E54412">
        <w:rPr>
          <w:rFonts w:ascii="Times New Roman" w:eastAsia="Times New Roman" w:hAnsi="Times New Roman" w:cs="Times New Roman"/>
          <w:spacing w:val="5"/>
          <w:lang w:val="ru-RU"/>
        </w:rPr>
        <w:t>о</w:t>
      </w:r>
      <w:r w:rsidRPr="00E54412">
        <w:rPr>
          <w:rFonts w:ascii="Times New Roman" w:eastAsia="Times New Roman" w:hAnsi="Times New Roman" w:cs="Times New Roman"/>
          <w:lang w:val="ru-RU"/>
        </w:rPr>
        <w:t>й</w:t>
      </w:r>
      <w:r w:rsidRPr="00E54412">
        <w:rPr>
          <w:rFonts w:ascii="Times New Roman" w:eastAsia="Times New Roman" w:hAnsi="Times New Roman" w:cs="Times New Roman"/>
          <w:spacing w:val="-18"/>
          <w:lang w:val="ru-RU"/>
        </w:rPr>
        <w:t xml:space="preserve"> </w:t>
      </w:r>
      <w:r w:rsidRPr="00E54412">
        <w:rPr>
          <w:rFonts w:ascii="Times New Roman" w:eastAsia="Times New Roman" w:hAnsi="Times New Roman" w:cs="Times New Roman"/>
          <w:w w:val="99"/>
          <w:lang w:val="ru-RU"/>
        </w:rPr>
        <w:t>р</w:t>
      </w:r>
      <w:r w:rsidRPr="00E54412">
        <w:rPr>
          <w:rFonts w:ascii="Times New Roman" w:eastAsia="Times New Roman" w:hAnsi="Times New Roman" w:cs="Times New Roman"/>
          <w:spacing w:val="-1"/>
          <w:w w:val="99"/>
          <w:lang w:val="ru-RU"/>
        </w:rPr>
        <w:t>а</w:t>
      </w:r>
      <w:r w:rsidRPr="00E54412">
        <w:rPr>
          <w:rFonts w:ascii="Times New Roman" w:eastAsia="Times New Roman" w:hAnsi="Times New Roman" w:cs="Times New Roman"/>
          <w:spacing w:val="-7"/>
          <w:w w:val="99"/>
          <w:lang w:val="ru-RU"/>
        </w:rPr>
        <w:t>б</w:t>
      </w:r>
      <w:r w:rsidRPr="00E54412">
        <w:rPr>
          <w:rFonts w:ascii="Times New Roman" w:eastAsia="Times New Roman" w:hAnsi="Times New Roman" w:cs="Times New Roman"/>
          <w:spacing w:val="5"/>
          <w:w w:val="99"/>
          <w:lang w:val="ru-RU"/>
        </w:rPr>
        <w:t>о</w:t>
      </w:r>
      <w:r w:rsidRPr="00E54412">
        <w:rPr>
          <w:rFonts w:ascii="Times New Roman" w:eastAsia="Times New Roman" w:hAnsi="Times New Roman" w:cs="Times New Roman"/>
          <w:spacing w:val="1"/>
          <w:w w:val="99"/>
          <w:lang w:val="ru-RU"/>
        </w:rPr>
        <w:t>т</w:t>
      </w:r>
      <w:r w:rsidRPr="00E54412">
        <w:rPr>
          <w:rFonts w:ascii="Times New Roman" w:eastAsia="Times New Roman" w:hAnsi="Times New Roman" w:cs="Times New Roman"/>
          <w:w w:val="99"/>
          <w:lang w:val="ru-RU"/>
        </w:rPr>
        <w:t>ы</w:t>
      </w:r>
    </w:p>
    <w:p w14:paraId="28C98974" w14:textId="77777777" w:rsidR="004C536A" w:rsidRPr="00E54412" w:rsidRDefault="004C536A" w:rsidP="004C536A">
      <w:pPr>
        <w:spacing w:before="8" w:line="140" w:lineRule="exact"/>
        <w:rPr>
          <w:sz w:val="14"/>
          <w:szCs w:val="14"/>
          <w:lang w:val="ru-RU"/>
        </w:rPr>
      </w:pPr>
    </w:p>
    <w:p w14:paraId="56AAE255" w14:textId="77777777" w:rsidR="004C536A" w:rsidRPr="00E54412" w:rsidRDefault="004C536A" w:rsidP="004C536A">
      <w:pPr>
        <w:spacing w:line="200" w:lineRule="exact"/>
        <w:rPr>
          <w:sz w:val="20"/>
          <w:szCs w:val="20"/>
          <w:lang w:val="ru-RU"/>
        </w:rPr>
      </w:pPr>
    </w:p>
    <w:p w14:paraId="74B9C3BF" w14:textId="4D4AFC2A" w:rsidR="004C536A" w:rsidRPr="006D4DF8" w:rsidRDefault="004C536A" w:rsidP="004C536A">
      <w:pPr>
        <w:spacing w:line="360" w:lineRule="auto"/>
        <w:ind w:firstLine="708"/>
        <w:jc w:val="both"/>
        <w:rPr>
          <w:rFonts w:ascii="Times New Roman" w:hAnsi="Times New Roman" w:cs="Times New Roman"/>
          <w:lang w:val="ru-RU"/>
        </w:rPr>
      </w:pPr>
      <w:r w:rsidRPr="006D4DF8">
        <w:rPr>
          <w:rFonts w:ascii="Times New Roman" w:hAnsi="Times New Roman" w:cs="Times New Roman"/>
          <w:lang w:val="ru-RU"/>
        </w:rPr>
        <w:t>Я</w:t>
      </w:r>
      <w:r>
        <w:rPr>
          <w:rFonts w:ascii="Times New Roman" w:hAnsi="Times New Roman" w:cs="Times New Roman"/>
          <w:lang w:val="ru-RU"/>
        </w:rPr>
        <w:t>, Хайруллин Камиль Наильевич</w:t>
      </w:r>
      <w:r w:rsidRPr="006D4DF8">
        <w:rPr>
          <w:rFonts w:ascii="Times New Roman" w:hAnsi="Times New Roman" w:cs="Times New Roman"/>
          <w:lang w:val="ru-RU"/>
        </w:rPr>
        <w:t xml:space="preserve">, студент 4 курса направления </w:t>
      </w:r>
      <w:r w:rsidRPr="007071E4">
        <w:rPr>
          <w:rFonts w:ascii="Times New Roman" w:hAnsi="Times New Roman" w:cs="Times New Roman"/>
          <w:lang w:val="ru-RU"/>
        </w:rPr>
        <w:t>080200</w:t>
      </w:r>
      <w:r w:rsidRPr="006D4DF8">
        <w:rPr>
          <w:rFonts w:ascii="Times New Roman" w:hAnsi="Times New Roman" w:cs="Times New Roman"/>
          <w:lang w:val="ru-RU"/>
        </w:rPr>
        <w:t xml:space="preserve"> «Менеджмент» (профиль подготовки –</w:t>
      </w:r>
      <w:r w:rsidR="00AD474C">
        <w:rPr>
          <w:rFonts w:ascii="Times New Roman" w:hAnsi="Times New Roman" w:cs="Times New Roman"/>
          <w:lang w:val="ru-RU"/>
        </w:rPr>
        <w:t xml:space="preserve"> логистика</w:t>
      </w:r>
      <w:r w:rsidRPr="006D4DF8">
        <w:rPr>
          <w:rFonts w:ascii="Times New Roman" w:hAnsi="Times New Roman" w:cs="Times New Roman"/>
          <w:lang w:val="ru-RU"/>
        </w:rPr>
        <w:t>), заявляю, что в моей выпускной квалификационной работе на тему «</w:t>
      </w:r>
      <w:r w:rsidR="00AD474C">
        <w:rPr>
          <w:rFonts w:ascii="Times New Roman" w:hAnsi="Times New Roman" w:cs="Times New Roman"/>
          <w:lang w:val="ru-RU"/>
        </w:rPr>
        <w:t>Логистическая стратегия обеспечения конкурентоспособности ритейл-компаний малого и среднего бизнеса в сфере интернет-торговли</w:t>
      </w:r>
      <w:r w:rsidRPr="006D4DF8">
        <w:rPr>
          <w:rFonts w:ascii="Times New Roman" w:hAnsi="Times New Roman" w:cs="Times New Roman"/>
          <w:lang w:val="ru-RU"/>
        </w:rP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159773AB" w14:textId="77777777" w:rsidR="004C536A" w:rsidRPr="006D4DF8" w:rsidRDefault="004C536A" w:rsidP="004C536A">
      <w:pPr>
        <w:spacing w:line="360" w:lineRule="auto"/>
        <w:ind w:firstLine="708"/>
        <w:jc w:val="both"/>
        <w:rPr>
          <w:rFonts w:ascii="Times New Roman" w:hAnsi="Times New Roman" w:cs="Times New Roman"/>
          <w:lang w:val="ru-RU"/>
        </w:rPr>
      </w:pPr>
      <w:r w:rsidRPr="006D4DF8">
        <w:rPr>
          <w:rFonts w:ascii="Times New Roman" w:hAnsi="Times New Roman" w:cs="Times New Roman"/>
          <w:lang w:val="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6E3D3592" w14:textId="77777777" w:rsidR="004C536A" w:rsidRPr="006D4DF8" w:rsidRDefault="004C536A" w:rsidP="004C536A">
      <w:pPr>
        <w:spacing w:line="360" w:lineRule="auto"/>
        <w:ind w:firstLine="708"/>
        <w:jc w:val="both"/>
        <w:rPr>
          <w:rFonts w:ascii="Times New Roman" w:hAnsi="Times New Roman" w:cs="Times New Roman"/>
          <w:lang w:val="ru-RU"/>
        </w:rPr>
      </w:pPr>
    </w:p>
    <w:p w14:paraId="3D3D02B2" w14:textId="77777777" w:rsidR="004C536A" w:rsidRPr="006D4DF8" w:rsidRDefault="004C536A" w:rsidP="004C536A">
      <w:pPr>
        <w:spacing w:line="360" w:lineRule="auto"/>
        <w:ind w:firstLine="708"/>
        <w:jc w:val="both"/>
        <w:rPr>
          <w:rFonts w:ascii="Times New Roman" w:hAnsi="Times New Roman" w:cs="Times New Roman"/>
          <w:lang w:val="ru-RU"/>
        </w:rPr>
      </w:pPr>
    </w:p>
    <w:p w14:paraId="689D4CCA" w14:textId="220CF354" w:rsidR="004C536A" w:rsidRPr="009E45D3" w:rsidRDefault="004C536A" w:rsidP="004C536A">
      <w:pPr>
        <w:spacing w:line="360" w:lineRule="auto"/>
        <w:jc w:val="both"/>
        <w:rPr>
          <w:rFonts w:ascii="Times New Roman" w:hAnsi="Times New Roman" w:cs="Times New Roman"/>
          <w:lang w:val="ru-RU"/>
        </w:rPr>
      </w:pPr>
      <w:r w:rsidRPr="009E45D3">
        <w:rPr>
          <w:rFonts w:ascii="Times New Roman" w:hAnsi="Times New Roman" w:cs="Times New Roman"/>
          <w:lang w:val="ru-RU"/>
        </w:rPr>
        <w:t xml:space="preserve">____________________________________ </w:t>
      </w:r>
    </w:p>
    <w:p w14:paraId="26503363" w14:textId="438C530B" w:rsidR="003D656D" w:rsidRDefault="00AD474C" w:rsidP="004C536A">
      <w:pPr>
        <w:spacing w:line="360" w:lineRule="auto"/>
        <w:jc w:val="both"/>
        <w:rPr>
          <w:rFonts w:ascii="Times New Roman" w:hAnsi="Times New Roman" w:cs="Times New Roman"/>
          <w:lang w:val="ru-RU"/>
        </w:rPr>
        <w:sectPr w:rsidR="003D656D" w:rsidSect="00C03624">
          <w:pgSz w:w="11906" w:h="16838"/>
          <w:pgMar w:top="1134" w:right="851" w:bottom="1134" w:left="1701" w:header="1157" w:footer="618" w:gutter="0"/>
          <w:pgNumType w:start="0"/>
          <w:cols w:space="720"/>
          <w:formProt w:val="0"/>
          <w:titlePg/>
          <w:docGrid w:linePitch="326"/>
        </w:sectPr>
      </w:pPr>
      <w:r>
        <w:rPr>
          <w:rFonts w:ascii="Times New Roman" w:hAnsi="Times New Roman" w:cs="Times New Roman"/>
          <w:lang w:val="ru-RU"/>
        </w:rPr>
        <w:t>0</w:t>
      </w:r>
      <w:r w:rsidR="00A45BA4">
        <w:rPr>
          <w:rFonts w:ascii="Times New Roman" w:hAnsi="Times New Roman" w:cs="Times New Roman"/>
          <w:lang w:val="ru-RU"/>
        </w:rPr>
        <w:t>3</w:t>
      </w:r>
      <w:r>
        <w:rPr>
          <w:rFonts w:ascii="Times New Roman" w:hAnsi="Times New Roman" w:cs="Times New Roman"/>
          <w:lang w:val="ru-RU"/>
        </w:rPr>
        <w:t>.06.202</w:t>
      </w:r>
      <w:r w:rsidR="003D656D">
        <w:rPr>
          <w:rFonts w:ascii="Times New Roman" w:hAnsi="Times New Roman" w:cs="Times New Roman"/>
          <w:lang w:val="ru-RU"/>
        </w:rPr>
        <w:t>1</w:t>
      </w:r>
    </w:p>
    <w:p w14:paraId="60017064" w14:textId="77777777" w:rsidR="004C536A" w:rsidRPr="004C536A" w:rsidRDefault="004C536A" w:rsidP="004C536A"/>
    <w:sdt>
      <w:sdtPr>
        <w:rPr>
          <w:rFonts w:ascii="Liberation Serif" w:eastAsia="SimSun" w:hAnsi="Liberation Serif" w:cs="Mangal"/>
          <w:color w:val="auto"/>
          <w:kern w:val="2"/>
          <w:sz w:val="24"/>
          <w:szCs w:val="24"/>
          <w:lang w:val="en-US" w:eastAsia="zh-CN" w:bidi="hi-IN"/>
        </w:rPr>
        <w:id w:val="-1679413748"/>
        <w:docPartObj>
          <w:docPartGallery w:val="Table of Contents"/>
          <w:docPartUnique/>
        </w:docPartObj>
      </w:sdtPr>
      <w:sdtEndPr>
        <w:rPr>
          <w:b/>
          <w:bCs/>
        </w:rPr>
      </w:sdtEndPr>
      <w:sdtContent>
        <w:p w14:paraId="2A018EB5" w14:textId="58E84721" w:rsidR="005009DA" w:rsidRDefault="005009DA">
          <w:pPr>
            <w:pStyle w:val="af4"/>
          </w:pPr>
          <w:r>
            <w:t>Оглавление</w:t>
          </w:r>
        </w:p>
        <w:p w14:paraId="5688E1A9" w14:textId="6D54D797" w:rsidR="005009DA" w:rsidRDefault="005009DA">
          <w:pPr>
            <w:pStyle w:val="11"/>
            <w:tabs>
              <w:tab w:val="right" w:leader="dot" w:pos="9344"/>
            </w:tabs>
            <w:rPr>
              <w:rFonts w:asciiTheme="minorHAnsi" w:eastAsiaTheme="minorEastAsia" w:hAnsiTheme="minorHAnsi" w:cstheme="minorBidi"/>
              <w:noProof/>
              <w:kern w:val="0"/>
              <w:sz w:val="22"/>
              <w:szCs w:val="22"/>
              <w:lang w:val="ru-RU" w:eastAsia="ru-RU" w:bidi="ar-SA"/>
            </w:rPr>
          </w:pPr>
          <w:r>
            <w:fldChar w:fldCharType="begin"/>
          </w:r>
          <w:r>
            <w:instrText xml:space="preserve"> TOC \o "1-3" \h \z \u </w:instrText>
          </w:r>
          <w:r>
            <w:fldChar w:fldCharType="separate"/>
          </w:r>
          <w:hyperlink w:anchor="_Toc73227382" w:history="1">
            <w:r w:rsidRPr="00886827">
              <w:rPr>
                <w:rStyle w:val="af5"/>
                <w:noProof/>
              </w:rPr>
              <w:t>Введение</w:t>
            </w:r>
            <w:r>
              <w:rPr>
                <w:noProof/>
                <w:webHidden/>
              </w:rPr>
              <w:tab/>
            </w:r>
            <w:r>
              <w:rPr>
                <w:noProof/>
                <w:webHidden/>
              </w:rPr>
              <w:fldChar w:fldCharType="begin"/>
            </w:r>
            <w:r>
              <w:rPr>
                <w:noProof/>
                <w:webHidden/>
              </w:rPr>
              <w:instrText xml:space="preserve"> PAGEREF _Toc73227382 \h </w:instrText>
            </w:r>
            <w:r>
              <w:rPr>
                <w:noProof/>
                <w:webHidden/>
              </w:rPr>
            </w:r>
            <w:r>
              <w:rPr>
                <w:noProof/>
                <w:webHidden/>
              </w:rPr>
              <w:fldChar w:fldCharType="separate"/>
            </w:r>
            <w:r w:rsidR="00EC3A98">
              <w:rPr>
                <w:noProof/>
                <w:webHidden/>
              </w:rPr>
              <w:t>1</w:t>
            </w:r>
            <w:r>
              <w:rPr>
                <w:noProof/>
                <w:webHidden/>
              </w:rPr>
              <w:fldChar w:fldCharType="end"/>
            </w:r>
          </w:hyperlink>
        </w:p>
        <w:p w14:paraId="5C45FB77" w14:textId="204A8AB9" w:rsidR="005009DA" w:rsidRDefault="00C85151">
          <w:pPr>
            <w:pStyle w:val="11"/>
            <w:tabs>
              <w:tab w:val="right" w:leader="dot" w:pos="9344"/>
            </w:tabs>
            <w:rPr>
              <w:rFonts w:asciiTheme="minorHAnsi" w:eastAsiaTheme="minorEastAsia" w:hAnsiTheme="minorHAnsi" w:cstheme="minorBidi"/>
              <w:noProof/>
              <w:kern w:val="0"/>
              <w:sz w:val="22"/>
              <w:szCs w:val="22"/>
              <w:lang w:val="ru-RU" w:eastAsia="ru-RU" w:bidi="ar-SA"/>
            </w:rPr>
          </w:pPr>
          <w:hyperlink w:anchor="_Toc73227383" w:history="1">
            <w:r w:rsidR="005009DA" w:rsidRPr="00886827">
              <w:rPr>
                <w:rStyle w:val="af5"/>
                <w:noProof/>
              </w:rPr>
              <w:t>Глава 1. Анализ логистической системы интернет-магазина «Бестселлер».</w:t>
            </w:r>
            <w:r w:rsidR="005009DA">
              <w:rPr>
                <w:noProof/>
                <w:webHidden/>
              </w:rPr>
              <w:tab/>
            </w:r>
            <w:r w:rsidR="005009DA">
              <w:rPr>
                <w:noProof/>
                <w:webHidden/>
              </w:rPr>
              <w:fldChar w:fldCharType="begin"/>
            </w:r>
            <w:r w:rsidR="005009DA">
              <w:rPr>
                <w:noProof/>
                <w:webHidden/>
              </w:rPr>
              <w:instrText xml:space="preserve"> PAGEREF _Toc73227383 \h </w:instrText>
            </w:r>
            <w:r w:rsidR="005009DA">
              <w:rPr>
                <w:noProof/>
                <w:webHidden/>
              </w:rPr>
            </w:r>
            <w:r w:rsidR="005009DA">
              <w:rPr>
                <w:noProof/>
                <w:webHidden/>
              </w:rPr>
              <w:fldChar w:fldCharType="separate"/>
            </w:r>
            <w:r w:rsidR="00EC3A98">
              <w:rPr>
                <w:noProof/>
                <w:webHidden/>
              </w:rPr>
              <w:t>4</w:t>
            </w:r>
            <w:r w:rsidR="005009DA">
              <w:rPr>
                <w:noProof/>
                <w:webHidden/>
              </w:rPr>
              <w:fldChar w:fldCharType="end"/>
            </w:r>
          </w:hyperlink>
        </w:p>
        <w:p w14:paraId="03CCF3BA" w14:textId="512FA248"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84" w:history="1">
            <w:r w:rsidR="005009DA" w:rsidRPr="00886827">
              <w:rPr>
                <w:rStyle w:val="af5"/>
                <w:noProof/>
              </w:rPr>
              <w:t>1.1. Характеристика цепочки поставок компании «Бестселлер»</w:t>
            </w:r>
            <w:r w:rsidR="005009DA">
              <w:rPr>
                <w:noProof/>
                <w:webHidden/>
              </w:rPr>
              <w:tab/>
            </w:r>
            <w:r w:rsidR="005009DA">
              <w:rPr>
                <w:noProof/>
                <w:webHidden/>
              </w:rPr>
              <w:fldChar w:fldCharType="begin"/>
            </w:r>
            <w:r w:rsidR="005009DA">
              <w:rPr>
                <w:noProof/>
                <w:webHidden/>
              </w:rPr>
              <w:instrText xml:space="preserve"> PAGEREF _Toc73227384 \h </w:instrText>
            </w:r>
            <w:r w:rsidR="005009DA">
              <w:rPr>
                <w:noProof/>
                <w:webHidden/>
              </w:rPr>
            </w:r>
            <w:r w:rsidR="005009DA">
              <w:rPr>
                <w:noProof/>
                <w:webHidden/>
              </w:rPr>
              <w:fldChar w:fldCharType="separate"/>
            </w:r>
            <w:r w:rsidR="00EC3A98">
              <w:rPr>
                <w:noProof/>
                <w:webHidden/>
              </w:rPr>
              <w:t>4</w:t>
            </w:r>
            <w:r w:rsidR="005009DA">
              <w:rPr>
                <w:noProof/>
                <w:webHidden/>
              </w:rPr>
              <w:fldChar w:fldCharType="end"/>
            </w:r>
          </w:hyperlink>
        </w:p>
        <w:p w14:paraId="68AEE4D5" w14:textId="3B1B3B66"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85" w:history="1">
            <w:r w:rsidR="005009DA" w:rsidRPr="00886827">
              <w:rPr>
                <w:rStyle w:val="af5"/>
                <w:noProof/>
              </w:rPr>
              <w:t>1.2. Анализ конкурентов на рынке книжной торговли Республики Казахстан.</w:t>
            </w:r>
            <w:r w:rsidR="005009DA">
              <w:rPr>
                <w:noProof/>
                <w:webHidden/>
              </w:rPr>
              <w:tab/>
            </w:r>
            <w:r w:rsidR="005009DA">
              <w:rPr>
                <w:noProof/>
                <w:webHidden/>
              </w:rPr>
              <w:fldChar w:fldCharType="begin"/>
            </w:r>
            <w:r w:rsidR="005009DA">
              <w:rPr>
                <w:noProof/>
                <w:webHidden/>
              </w:rPr>
              <w:instrText xml:space="preserve"> PAGEREF _Toc73227385 \h </w:instrText>
            </w:r>
            <w:r w:rsidR="005009DA">
              <w:rPr>
                <w:noProof/>
                <w:webHidden/>
              </w:rPr>
            </w:r>
            <w:r w:rsidR="005009DA">
              <w:rPr>
                <w:noProof/>
                <w:webHidden/>
              </w:rPr>
              <w:fldChar w:fldCharType="separate"/>
            </w:r>
            <w:r w:rsidR="00EC3A98">
              <w:rPr>
                <w:noProof/>
                <w:webHidden/>
              </w:rPr>
              <w:t>4</w:t>
            </w:r>
            <w:r w:rsidR="005009DA">
              <w:rPr>
                <w:noProof/>
                <w:webHidden/>
              </w:rPr>
              <w:fldChar w:fldCharType="end"/>
            </w:r>
          </w:hyperlink>
        </w:p>
        <w:p w14:paraId="188DBD69" w14:textId="25C079C4"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86" w:history="1">
            <w:r w:rsidR="005009DA" w:rsidRPr="00886827">
              <w:rPr>
                <w:rStyle w:val="af5"/>
                <w:noProof/>
              </w:rPr>
              <w:t>1.3. Анализ слабых сторон в цепочке поставок интернет-магазина «Бестселлер».</w:t>
            </w:r>
            <w:r w:rsidR="005009DA">
              <w:rPr>
                <w:noProof/>
                <w:webHidden/>
              </w:rPr>
              <w:tab/>
            </w:r>
            <w:r w:rsidR="005009DA">
              <w:rPr>
                <w:noProof/>
                <w:webHidden/>
              </w:rPr>
              <w:fldChar w:fldCharType="begin"/>
            </w:r>
            <w:r w:rsidR="005009DA">
              <w:rPr>
                <w:noProof/>
                <w:webHidden/>
              </w:rPr>
              <w:instrText xml:space="preserve"> PAGEREF _Toc73227386 \h </w:instrText>
            </w:r>
            <w:r w:rsidR="005009DA">
              <w:rPr>
                <w:noProof/>
                <w:webHidden/>
              </w:rPr>
            </w:r>
            <w:r w:rsidR="005009DA">
              <w:rPr>
                <w:noProof/>
                <w:webHidden/>
              </w:rPr>
              <w:fldChar w:fldCharType="separate"/>
            </w:r>
            <w:r w:rsidR="00EC3A98">
              <w:rPr>
                <w:noProof/>
                <w:webHidden/>
              </w:rPr>
              <w:t>9</w:t>
            </w:r>
            <w:r w:rsidR="005009DA">
              <w:rPr>
                <w:noProof/>
                <w:webHidden/>
              </w:rPr>
              <w:fldChar w:fldCharType="end"/>
            </w:r>
          </w:hyperlink>
        </w:p>
        <w:p w14:paraId="10A82C8E" w14:textId="411E7B60"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87" w:history="1">
            <w:r w:rsidR="005009DA" w:rsidRPr="00886827">
              <w:rPr>
                <w:rStyle w:val="af5"/>
                <w:noProof/>
              </w:rPr>
              <w:t>1.4. Выбор приоритетных проблемы в цепочке поставок книжного интернет-магазина «Бестселлер».</w:t>
            </w:r>
            <w:r w:rsidR="005009DA">
              <w:rPr>
                <w:noProof/>
                <w:webHidden/>
              </w:rPr>
              <w:tab/>
            </w:r>
            <w:r w:rsidR="005009DA">
              <w:rPr>
                <w:noProof/>
                <w:webHidden/>
              </w:rPr>
              <w:fldChar w:fldCharType="begin"/>
            </w:r>
            <w:r w:rsidR="005009DA">
              <w:rPr>
                <w:noProof/>
                <w:webHidden/>
              </w:rPr>
              <w:instrText xml:space="preserve"> PAGEREF _Toc73227387 \h </w:instrText>
            </w:r>
            <w:r w:rsidR="005009DA">
              <w:rPr>
                <w:noProof/>
                <w:webHidden/>
              </w:rPr>
            </w:r>
            <w:r w:rsidR="005009DA">
              <w:rPr>
                <w:noProof/>
                <w:webHidden/>
              </w:rPr>
              <w:fldChar w:fldCharType="separate"/>
            </w:r>
            <w:r w:rsidR="00EC3A98">
              <w:rPr>
                <w:noProof/>
                <w:webHidden/>
              </w:rPr>
              <w:t>11</w:t>
            </w:r>
            <w:r w:rsidR="005009DA">
              <w:rPr>
                <w:noProof/>
                <w:webHidden/>
              </w:rPr>
              <w:fldChar w:fldCharType="end"/>
            </w:r>
          </w:hyperlink>
        </w:p>
        <w:p w14:paraId="1EC1FB09" w14:textId="67DA8452" w:rsidR="005009DA" w:rsidRDefault="00C85151">
          <w:pPr>
            <w:pStyle w:val="11"/>
            <w:tabs>
              <w:tab w:val="right" w:leader="dot" w:pos="9344"/>
            </w:tabs>
            <w:rPr>
              <w:rFonts w:asciiTheme="minorHAnsi" w:eastAsiaTheme="minorEastAsia" w:hAnsiTheme="minorHAnsi" w:cstheme="minorBidi"/>
              <w:noProof/>
              <w:kern w:val="0"/>
              <w:sz w:val="22"/>
              <w:szCs w:val="22"/>
              <w:lang w:val="ru-RU" w:eastAsia="ru-RU" w:bidi="ar-SA"/>
            </w:rPr>
          </w:pPr>
          <w:hyperlink w:anchor="_Toc73227388" w:history="1">
            <w:r w:rsidR="005009DA" w:rsidRPr="00886827">
              <w:rPr>
                <w:rStyle w:val="af5"/>
                <w:noProof/>
              </w:rPr>
              <w:t>Глава 2. Анализ вариантов улучшения логистической системы и доставки в компаниях малого и среднего бизнеса в сфере ритейла.</w:t>
            </w:r>
            <w:r w:rsidR="005009DA">
              <w:rPr>
                <w:noProof/>
                <w:webHidden/>
              </w:rPr>
              <w:tab/>
            </w:r>
            <w:r w:rsidR="005009DA">
              <w:rPr>
                <w:noProof/>
                <w:webHidden/>
              </w:rPr>
              <w:fldChar w:fldCharType="begin"/>
            </w:r>
            <w:r w:rsidR="005009DA">
              <w:rPr>
                <w:noProof/>
                <w:webHidden/>
              </w:rPr>
              <w:instrText xml:space="preserve"> PAGEREF _Toc73227388 \h </w:instrText>
            </w:r>
            <w:r w:rsidR="005009DA">
              <w:rPr>
                <w:noProof/>
                <w:webHidden/>
              </w:rPr>
            </w:r>
            <w:r w:rsidR="005009DA">
              <w:rPr>
                <w:noProof/>
                <w:webHidden/>
              </w:rPr>
              <w:fldChar w:fldCharType="separate"/>
            </w:r>
            <w:r w:rsidR="00EC3A98">
              <w:rPr>
                <w:noProof/>
                <w:webHidden/>
              </w:rPr>
              <w:t>14</w:t>
            </w:r>
            <w:r w:rsidR="005009DA">
              <w:rPr>
                <w:noProof/>
                <w:webHidden/>
              </w:rPr>
              <w:fldChar w:fldCharType="end"/>
            </w:r>
          </w:hyperlink>
        </w:p>
        <w:p w14:paraId="12C84BA2" w14:textId="0A94F51C"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89" w:history="1">
            <w:r w:rsidR="005009DA" w:rsidRPr="00886827">
              <w:rPr>
                <w:rStyle w:val="af5"/>
                <w:noProof/>
              </w:rPr>
              <w:t>2.1 Работа с поставщиками.</w:t>
            </w:r>
            <w:r w:rsidR="005009DA">
              <w:rPr>
                <w:noProof/>
                <w:webHidden/>
              </w:rPr>
              <w:tab/>
            </w:r>
            <w:r w:rsidR="005009DA">
              <w:rPr>
                <w:noProof/>
                <w:webHidden/>
              </w:rPr>
              <w:fldChar w:fldCharType="begin"/>
            </w:r>
            <w:r w:rsidR="005009DA">
              <w:rPr>
                <w:noProof/>
                <w:webHidden/>
              </w:rPr>
              <w:instrText xml:space="preserve"> PAGEREF _Toc73227389 \h </w:instrText>
            </w:r>
            <w:r w:rsidR="005009DA">
              <w:rPr>
                <w:noProof/>
                <w:webHidden/>
              </w:rPr>
            </w:r>
            <w:r w:rsidR="005009DA">
              <w:rPr>
                <w:noProof/>
                <w:webHidden/>
              </w:rPr>
              <w:fldChar w:fldCharType="separate"/>
            </w:r>
            <w:r w:rsidR="00EC3A98">
              <w:rPr>
                <w:noProof/>
                <w:webHidden/>
              </w:rPr>
              <w:t>14</w:t>
            </w:r>
            <w:r w:rsidR="005009DA">
              <w:rPr>
                <w:noProof/>
                <w:webHidden/>
              </w:rPr>
              <w:fldChar w:fldCharType="end"/>
            </w:r>
          </w:hyperlink>
        </w:p>
        <w:p w14:paraId="290A44A5" w14:textId="0527BF77"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0" w:history="1">
            <w:r w:rsidR="005009DA" w:rsidRPr="00886827">
              <w:rPr>
                <w:rStyle w:val="af5"/>
                <w:noProof/>
              </w:rPr>
              <w:t>2.2. Проблема «Последней мили»</w:t>
            </w:r>
            <w:r w:rsidR="005009DA">
              <w:rPr>
                <w:noProof/>
                <w:webHidden/>
              </w:rPr>
              <w:tab/>
            </w:r>
            <w:r w:rsidR="005009DA">
              <w:rPr>
                <w:noProof/>
                <w:webHidden/>
              </w:rPr>
              <w:fldChar w:fldCharType="begin"/>
            </w:r>
            <w:r w:rsidR="005009DA">
              <w:rPr>
                <w:noProof/>
                <w:webHidden/>
              </w:rPr>
              <w:instrText xml:space="preserve"> PAGEREF _Toc73227390 \h </w:instrText>
            </w:r>
            <w:r w:rsidR="005009DA">
              <w:rPr>
                <w:noProof/>
                <w:webHidden/>
              </w:rPr>
            </w:r>
            <w:r w:rsidR="005009DA">
              <w:rPr>
                <w:noProof/>
                <w:webHidden/>
              </w:rPr>
              <w:fldChar w:fldCharType="separate"/>
            </w:r>
            <w:r w:rsidR="00EC3A98">
              <w:rPr>
                <w:noProof/>
                <w:webHidden/>
              </w:rPr>
              <w:t>17</w:t>
            </w:r>
            <w:r w:rsidR="005009DA">
              <w:rPr>
                <w:noProof/>
                <w:webHidden/>
              </w:rPr>
              <w:fldChar w:fldCharType="end"/>
            </w:r>
          </w:hyperlink>
        </w:p>
        <w:p w14:paraId="09F829AA" w14:textId="601DADA7"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1" w:history="1">
            <w:r w:rsidR="005009DA" w:rsidRPr="00886827">
              <w:rPr>
                <w:rStyle w:val="af5"/>
                <w:noProof/>
              </w:rPr>
              <w:t>2.3. Альтернативы доставке до двери</w:t>
            </w:r>
            <w:r w:rsidR="005009DA">
              <w:rPr>
                <w:noProof/>
                <w:webHidden/>
              </w:rPr>
              <w:tab/>
            </w:r>
            <w:r w:rsidR="005009DA">
              <w:rPr>
                <w:noProof/>
                <w:webHidden/>
              </w:rPr>
              <w:fldChar w:fldCharType="begin"/>
            </w:r>
            <w:r w:rsidR="005009DA">
              <w:rPr>
                <w:noProof/>
                <w:webHidden/>
              </w:rPr>
              <w:instrText xml:space="preserve"> PAGEREF _Toc73227391 \h </w:instrText>
            </w:r>
            <w:r w:rsidR="005009DA">
              <w:rPr>
                <w:noProof/>
                <w:webHidden/>
              </w:rPr>
            </w:r>
            <w:r w:rsidR="005009DA">
              <w:rPr>
                <w:noProof/>
                <w:webHidden/>
              </w:rPr>
              <w:fldChar w:fldCharType="separate"/>
            </w:r>
            <w:r w:rsidR="00EC3A98">
              <w:rPr>
                <w:noProof/>
                <w:webHidden/>
              </w:rPr>
              <w:t>18</w:t>
            </w:r>
            <w:r w:rsidR="005009DA">
              <w:rPr>
                <w:noProof/>
                <w:webHidden/>
              </w:rPr>
              <w:fldChar w:fldCharType="end"/>
            </w:r>
          </w:hyperlink>
        </w:p>
        <w:p w14:paraId="10630952" w14:textId="0BAF7050"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2" w:history="1">
            <w:r w:rsidR="005009DA" w:rsidRPr="00886827">
              <w:rPr>
                <w:rStyle w:val="af5"/>
                <w:noProof/>
              </w:rPr>
              <w:t>2.4. Аутсорсинг.</w:t>
            </w:r>
            <w:r w:rsidR="005009DA">
              <w:rPr>
                <w:noProof/>
                <w:webHidden/>
              </w:rPr>
              <w:tab/>
            </w:r>
            <w:r w:rsidR="005009DA">
              <w:rPr>
                <w:noProof/>
                <w:webHidden/>
              </w:rPr>
              <w:fldChar w:fldCharType="begin"/>
            </w:r>
            <w:r w:rsidR="005009DA">
              <w:rPr>
                <w:noProof/>
                <w:webHidden/>
              </w:rPr>
              <w:instrText xml:space="preserve"> PAGEREF _Toc73227392 \h </w:instrText>
            </w:r>
            <w:r w:rsidR="005009DA">
              <w:rPr>
                <w:noProof/>
                <w:webHidden/>
              </w:rPr>
            </w:r>
            <w:r w:rsidR="005009DA">
              <w:rPr>
                <w:noProof/>
                <w:webHidden/>
              </w:rPr>
              <w:fldChar w:fldCharType="separate"/>
            </w:r>
            <w:r w:rsidR="00EC3A98">
              <w:rPr>
                <w:noProof/>
                <w:webHidden/>
              </w:rPr>
              <w:t>21</w:t>
            </w:r>
            <w:r w:rsidR="005009DA">
              <w:rPr>
                <w:noProof/>
                <w:webHidden/>
              </w:rPr>
              <w:fldChar w:fldCharType="end"/>
            </w:r>
          </w:hyperlink>
        </w:p>
        <w:p w14:paraId="426948DC" w14:textId="61DBC674" w:rsidR="005009DA" w:rsidRDefault="00C85151">
          <w:pPr>
            <w:pStyle w:val="11"/>
            <w:tabs>
              <w:tab w:val="right" w:leader="dot" w:pos="9344"/>
            </w:tabs>
            <w:rPr>
              <w:rFonts w:asciiTheme="minorHAnsi" w:eastAsiaTheme="minorEastAsia" w:hAnsiTheme="minorHAnsi" w:cstheme="minorBidi"/>
              <w:noProof/>
              <w:kern w:val="0"/>
              <w:sz w:val="22"/>
              <w:szCs w:val="22"/>
              <w:lang w:val="ru-RU" w:eastAsia="ru-RU" w:bidi="ar-SA"/>
            </w:rPr>
          </w:pPr>
          <w:hyperlink w:anchor="_Toc73227393" w:history="1">
            <w:r w:rsidR="005009DA" w:rsidRPr="00886827">
              <w:rPr>
                <w:rStyle w:val="af5"/>
                <w:noProof/>
              </w:rPr>
              <w:t>Глава 3. Предложения по улучшению логистической системы и цепочки поставок компании «Бестселлер».</w:t>
            </w:r>
            <w:r w:rsidR="005009DA">
              <w:rPr>
                <w:noProof/>
                <w:webHidden/>
              </w:rPr>
              <w:tab/>
            </w:r>
            <w:r w:rsidR="005009DA">
              <w:rPr>
                <w:noProof/>
                <w:webHidden/>
              </w:rPr>
              <w:fldChar w:fldCharType="begin"/>
            </w:r>
            <w:r w:rsidR="005009DA">
              <w:rPr>
                <w:noProof/>
                <w:webHidden/>
              </w:rPr>
              <w:instrText xml:space="preserve"> PAGEREF _Toc73227393 \h </w:instrText>
            </w:r>
            <w:r w:rsidR="005009DA">
              <w:rPr>
                <w:noProof/>
                <w:webHidden/>
              </w:rPr>
            </w:r>
            <w:r w:rsidR="005009DA">
              <w:rPr>
                <w:noProof/>
                <w:webHidden/>
              </w:rPr>
              <w:fldChar w:fldCharType="separate"/>
            </w:r>
            <w:r w:rsidR="00EC3A98">
              <w:rPr>
                <w:noProof/>
                <w:webHidden/>
              </w:rPr>
              <w:t>25</w:t>
            </w:r>
            <w:r w:rsidR="005009DA">
              <w:rPr>
                <w:noProof/>
                <w:webHidden/>
              </w:rPr>
              <w:fldChar w:fldCharType="end"/>
            </w:r>
          </w:hyperlink>
        </w:p>
        <w:p w14:paraId="5C1CF0FE" w14:textId="480A560A"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4" w:history="1">
            <w:r w:rsidR="005009DA" w:rsidRPr="00886827">
              <w:rPr>
                <w:rStyle w:val="af5"/>
                <w:noProof/>
              </w:rPr>
              <w:t>3.1. Анализ себестоимости и оптимизация текущих маршрутов доставки малых и средних заказов.</w:t>
            </w:r>
            <w:r w:rsidR="005009DA">
              <w:rPr>
                <w:noProof/>
                <w:webHidden/>
              </w:rPr>
              <w:tab/>
            </w:r>
            <w:r w:rsidR="005009DA">
              <w:rPr>
                <w:noProof/>
                <w:webHidden/>
              </w:rPr>
              <w:fldChar w:fldCharType="begin"/>
            </w:r>
            <w:r w:rsidR="005009DA">
              <w:rPr>
                <w:noProof/>
                <w:webHidden/>
              </w:rPr>
              <w:instrText xml:space="preserve"> PAGEREF _Toc73227394 \h </w:instrText>
            </w:r>
            <w:r w:rsidR="005009DA">
              <w:rPr>
                <w:noProof/>
                <w:webHidden/>
              </w:rPr>
            </w:r>
            <w:r w:rsidR="005009DA">
              <w:rPr>
                <w:noProof/>
                <w:webHidden/>
              </w:rPr>
              <w:fldChar w:fldCharType="separate"/>
            </w:r>
            <w:r w:rsidR="00EC3A98">
              <w:rPr>
                <w:noProof/>
                <w:webHidden/>
              </w:rPr>
              <w:t>25</w:t>
            </w:r>
            <w:r w:rsidR="005009DA">
              <w:rPr>
                <w:noProof/>
                <w:webHidden/>
              </w:rPr>
              <w:fldChar w:fldCharType="end"/>
            </w:r>
          </w:hyperlink>
        </w:p>
        <w:p w14:paraId="5D562EA4" w14:textId="6A15E66C"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5" w:history="1">
            <w:r w:rsidR="00416C13">
              <w:rPr>
                <w:rStyle w:val="af5"/>
                <w:noProof/>
                <w:lang w:val="ru-RU"/>
              </w:rPr>
              <w:t>3</w:t>
            </w:r>
            <w:r w:rsidR="005009DA" w:rsidRPr="00886827">
              <w:rPr>
                <w:rStyle w:val="af5"/>
                <w:noProof/>
              </w:rPr>
              <w:t>.2 Анализ перевозчиков от поставщиков до центрального склада.</w:t>
            </w:r>
            <w:r w:rsidR="005009DA">
              <w:rPr>
                <w:noProof/>
                <w:webHidden/>
              </w:rPr>
              <w:tab/>
            </w:r>
            <w:r w:rsidR="005009DA">
              <w:rPr>
                <w:noProof/>
                <w:webHidden/>
              </w:rPr>
              <w:fldChar w:fldCharType="begin"/>
            </w:r>
            <w:r w:rsidR="005009DA">
              <w:rPr>
                <w:noProof/>
                <w:webHidden/>
              </w:rPr>
              <w:instrText xml:space="preserve"> PAGEREF _Toc73227395 \h </w:instrText>
            </w:r>
            <w:r w:rsidR="005009DA">
              <w:rPr>
                <w:noProof/>
                <w:webHidden/>
              </w:rPr>
            </w:r>
            <w:r w:rsidR="005009DA">
              <w:rPr>
                <w:noProof/>
                <w:webHidden/>
              </w:rPr>
              <w:fldChar w:fldCharType="separate"/>
            </w:r>
            <w:r w:rsidR="00EC3A98">
              <w:rPr>
                <w:noProof/>
                <w:webHidden/>
              </w:rPr>
              <w:t>27</w:t>
            </w:r>
            <w:r w:rsidR="005009DA">
              <w:rPr>
                <w:noProof/>
                <w:webHidden/>
              </w:rPr>
              <w:fldChar w:fldCharType="end"/>
            </w:r>
          </w:hyperlink>
        </w:p>
        <w:p w14:paraId="4E4838C5" w14:textId="584713A7"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6" w:history="1">
            <w:r w:rsidR="005009DA" w:rsidRPr="00886827">
              <w:rPr>
                <w:rStyle w:val="af5"/>
                <w:noProof/>
              </w:rPr>
              <w:t>3.</w:t>
            </w:r>
            <w:r w:rsidR="00416C13">
              <w:rPr>
                <w:rStyle w:val="af5"/>
                <w:noProof/>
                <w:lang w:val="ru-RU"/>
              </w:rPr>
              <w:t>3</w:t>
            </w:r>
            <w:r w:rsidR="005009DA" w:rsidRPr="00886827">
              <w:rPr>
                <w:rStyle w:val="af5"/>
                <w:noProof/>
              </w:rPr>
              <w:t xml:space="preserve"> Организация прямых поставок крупных заказов от поставщика «My-shop.ru» к покупателю.</w:t>
            </w:r>
            <w:r w:rsidR="005009DA">
              <w:rPr>
                <w:noProof/>
                <w:webHidden/>
              </w:rPr>
              <w:tab/>
            </w:r>
            <w:r w:rsidR="005009DA">
              <w:rPr>
                <w:noProof/>
                <w:webHidden/>
              </w:rPr>
              <w:fldChar w:fldCharType="begin"/>
            </w:r>
            <w:r w:rsidR="005009DA">
              <w:rPr>
                <w:noProof/>
                <w:webHidden/>
              </w:rPr>
              <w:instrText xml:space="preserve"> PAGEREF _Toc73227396 \h </w:instrText>
            </w:r>
            <w:r w:rsidR="005009DA">
              <w:rPr>
                <w:noProof/>
                <w:webHidden/>
              </w:rPr>
            </w:r>
            <w:r w:rsidR="005009DA">
              <w:rPr>
                <w:noProof/>
                <w:webHidden/>
              </w:rPr>
              <w:fldChar w:fldCharType="separate"/>
            </w:r>
            <w:r w:rsidR="00EC3A98">
              <w:rPr>
                <w:noProof/>
                <w:webHidden/>
              </w:rPr>
              <w:t>31</w:t>
            </w:r>
            <w:r w:rsidR="005009DA">
              <w:rPr>
                <w:noProof/>
                <w:webHidden/>
              </w:rPr>
              <w:fldChar w:fldCharType="end"/>
            </w:r>
          </w:hyperlink>
        </w:p>
        <w:p w14:paraId="43B6CCAF" w14:textId="0FF9F53E"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7" w:history="1">
            <w:r w:rsidR="005009DA" w:rsidRPr="00886827">
              <w:rPr>
                <w:rStyle w:val="af5"/>
                <w:noProof/>
              </w:rPr>
              <w:t>3.</w:t>
            </w:r>
            <w:r w:rsidR="00416C13">
              <w:rPr>
                <w:rStyle w:val="af5"/>
                <w:noProof/>
                <w:lang w:val="ru-RU"/>
              </w:rPr>
              <w:t>4</w:t>
            </w:r>
            <w:r w:rsidR="005009DA" w:rsidRPr="00886827">
              <w:rPr>
                <w:rStyle w:val="af5"/>
                <w:noProof/>
              </w:rPr>
              <w:t>. Использование услуг фулфилмента на последнем этапе доставки малых и средних заказов. Решение проблемы последней мили.</w:t>
            </w:r>
            <w:r w:rsidR="005009DA">
              <w:rPr>
                <w:noProof/>
                <w:webHidden/>
              </w:rPr>
              <w:tab/>
            </w:r>
            <w:r w:rsidR="005009DA">
              <w:rPr>
                <w:noProof/>
                <w:webHidden/>
              </w:rPr>
              <w:fldChar w:fldCharType="begin"/>
            </w:r>
            <w:r w:rsidR="005009DA">
              <w:rPr>
                <w:noProof/>
                <w:webHidden/>
              </w:rPr>
              <w:instrText xml:space="preserve"> PAGEREF _Toc73227397 \h </w:instrText>
            </w:r>
            <w:r w:rsidR="005009DA">
              <w:rPr>
                <w:noProof/>
                <w:webHidden/>
              </w:rPr>
            </w:r>
            <w:r w:rsidR="005009DA">
              <w:rPr>
                <w:noProof/>
                <w:webHidden/>
              </w:rPr>
              <w:fldChar w:fldCharType="separate"/>
            </w:r>
            <w:r w:rsidR="00EC3A98">
              <w:rPr>
                <w:noProof/>
                <w:webHidden/>
              </w:rPr>
              <w:t>39</w:t>
            </w:r>
            <w:r w:rsidR="005009DA">
              <w:rPr>
                <w:noProof/>
                <w:webHidden/>
              </w:rPr>
              <w:fldChar w:fldCharType="end"/>
            </w:r>
          </w:hyperlink>
        </w:p>
        <w:p w14:paraId="56D73DB9" w14:textId="1705A77C" w:rsidR="005009DA" w:rsidRDefault="00C85151">
          <w:pPr>
            <w:pStyle w:val="11"/>
            <w:tabs>
              <w:tab w:val="right" w:leader="dot" w:pos="9344"/>
            </w:tabs>
            <w:rPr>
              <w:rFonts w:asciiTheme="minorHAnsi" w:eastAsiaTheme="minorEastAsia" w:hAnsiTheme="minorHAnsi" w:cstheme="minorBidi"/>
              <w:noProof/>
              <w:kern w:val="0"/>
              <w:sz w:val="22"/>
              <w:szCs w:val="22"/>
              <w:lang w:val="ru-RU" w:eastAsia="ru-RU" w:bidi="ar-SA"/>
            </w:rPr>
          </w:pPr>
          <w:hyperlink w:anchor="_Toc73227398" w:history="1">
            <w:r w:rsidR="005009DA" w:rsidRPr="00886827">
              <w:rPr>
                <w:rStyle w:val="af5"/>
                <w:noProof/>
              </w:rPr>
              <w:t>Глава 4. Сравнительный анализ текущих и новых, разработанных, логистических стратегий.</w:t>
            </w:r>
            <w:r w:rsidR="005009DA">
              <w:rPr>
                <w:noProof/>
                <w:webHidden/>
              </w:rPr>
              <w:tab/>
            </w:r>
            <w:r w:rsidR="005009DA">
              <w:rPr>
                <w:noProof/>
                <w:webHidden/>
              </w:rPr>
              <w:fldChar w:fldCharType="begin"/>
            </w:r>
            <w:r w:rsidR="005009DA">
              <w:rPr>
                <w:noProof/>
                <w:webHidden/>
              </w:rPr>
              <w:instrText xml:space="preserve"> PAGEREF _Toc73227398 \h </w:instrText>
            </w:r>
            <w:r w:rsidR="005009DA">
              <w:rPr>
                <w:noProof/>
                <w:webHidden/>
              </w:rPr>
            </w:r>
            <w:r w:rsidR="005009DA">
              <w:rPr>
                <w:noProof/>
                <w:webHidden/>
              </w:rPr>
              <w:fldChar w:fldCharType="separate"/>
            </w:r>
            <w:r w:rsidR="00EC3A98">
              <w:rPr>
                <w:noProof/>
                <w:webHidden/>
              </w:rPr>
              <w:t>51</w:t>
            </w:r>
            <w:r w:rsidR="005009DA">
              <w:rPr>
                <w:noProof/>
                <w:webHidden/>
              </w:rPr>
              <w:fldChar w:fldCharType="end"/>
            </w:r>
          </w:hyperlink>
        </w:p>
        <w:p w14:paraId="1A67CE7B" w14:textId="73174248"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399" w:history="1">
            <w:r w:rsidR="005009DA" w:rsidRPr="00886827">
              <w:rPr>
                <w:rStyle w:val="af5"/>
                <w:noProof/>
              </w:rPr>
              <w:t>4. 1. Расчет маржинальной прибыли и стоимости доставки до клиентов при оптимизации текущих маршрутов для малых и средних заказов.</w:t>
            </w:r>
            <w:r w:rsidR="005009DA">
              <w:rPr>
                <w:noProof/>
                <w:webHidden/>
              </w:rPr>
              <w:tab/>
            </w:r>
            <w:r w:rsidR="005009DA">
              <w:rPr>
                <w:noProof/>
                <w:webHidden/>
              </w:rPr>
              <w:fldChar w:fldCharType="begin"/>
            </w:r>
            <w:r w:rsidR="005009DA">
              <w:rPr>
                <w:noProof/>
                <w:webHidden/>
              </w:rPr>
              <w:instrText xml:space="preserve"> PAGEREF _Toc73227399 \h </w:instrText>
            </w:r>
            <w:r w:rsidR="005009DA">
              <w:rPr>
                <w:noProof/>
                <w:webHidden/>
              </w:rPr>
            </w:r>
            <w:r w:rsidR="005009DA">
              <w:rPr>
                <w:noProof/>
                <w:webHidden/>
              </w:rPr>
              <w:fldChar w:fldCharType="separate"/>
            </w:r>
            <w:r w:rsidR="00EC3A98">
              <w:rPr>
                <w:noProof/>
                <w:webHidden/>
              </w:rPr>
              <w:t>51</w:t>
            </w:r>
            <w:r w:rsidR="005009DA">
              <w:rPr>
                <w:noProof/>
                <w:webHidden/>
              </w:rPr>
              <w:fldChar w:fldCharType="end"/>
            </w:r>
          </w:hyperlink>
        </w:p>
        <w:p w14:paraId="1B690A38" w14:textId="41E8ACE5"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400" w:history="1">
            <w:r w:rsidR="005009DA" w:rsidRPr="00886827">
              <w:rPr>
                <w:rStyle w:val="af5"/>
                <w:noProof/>
              </w:rPr>
              <w:t xml:space="preserve">4. 2. Расчет маржинальной прибыли и стоимости доставки до клиентов при изменений маршрутов и использовании услуг фулфилмента для малых и средних заказов. </w:t>
            </w:r>
            <w:r w:rsidR="005009DA">
              <w:rPr>
                <w:noProof/>
                <w:webHidden/>
              </w:rPr>
              <w:tab/>
            </w:r>
            <w:r w:rsidR="005009DA">
              <w:rPr>
                <w:noProof/>
                <w:webHidden/>
              </w:rPr>
              <w:fldChar w:fldCharType="begin"/>
            </w:r>
            <w:r w:rsidR="005009DA">
              <w:rPr>
                <w:noProof/>
                <w:webHidden/>
              </w:rPr>
              <w:instrText xml:space="preserve"> PAGEREF _Toc73227400 \h </w:instrText>
            </w:r>
            <w:r w:rsidR="005009DA">
              <w:rPr>
                <w:noProof/>
                <w:webHidden/>
              </w:rPr>
            </w:r>
            <w:r w:rsidR="005009DA">
              <w:rPr>
                <w:noProof/>
                <w:webHidden/>
              </w:rPr>
              <w:fldChar w:fldCharType="separate"/>
            </w:r>
            <w:r w:rsidR="00EC3A98">
              <w:rPr>
                <w:noProof/>
                <w:webHidden/>
              </w:rPr>
              <w:t>56</w:t>
            </w:r>
            <w:r w:rsidR="005009DA">
              <w:rPr>
                <w:noProof/>
                <w:webHidden/>
              </w:rPr>
              <w:fldChar w:fldCharType="end"/>
            </w:r>
          </w:hyperlink>
        </w:p>
        <w:p w14:paraId="27B9CF67" w14:textId="572C44D8" w:rsidR="005009DA" w:rsidRDefault="00C85151">
          <w:pPr>
            <w:pStyle w:val="21"/>
            <w:tabs>
              <w:tab w:val="right" w:leader="dot" w:pos="9344"/>
            </w:tabs>
            <w:rPr>
              <w:rFonts w:asciiTheme="minorHAnsi" w:eastAsiaTheme="minorEastAsia" w:hAnsiTheme="minorHAnsi" w:cstheme="minorBidi"/>
              <w:noProof/>
              <w:kern w:val="0"/>
              <w:sz w:val="22"/>
              <w:szCs w:val="22"/>
              <w:lang w:val="ru-RU" w:eastAsia="ru-RU" w:bidi="ar-SA"/>
            </w:rPr>
          </w:pPr>
          <w:hyperlink w:anchor="_Toc73227401" w:history="1">
            <w:r w:rsidR="005009DA" w:rsidRPr="00886827">
              <w:rPr>
                <w:rStyle w:val="af5"/>
                <w:noProof/>
              </w:rPr>
              <w:t xml:space="preserve">4. 2. Расчет маржинальной прибыли при прямых поставках крупных грузов из г Москва. </w:t>
            </w:r>
            <w:r w:rsidR="005009DA">
              <w:rPr>
                <w:noProof/>
                <w:webHidden/>
              </w:rPr>
              <w:tab/>
            </w:r>
            <w:r w:rsidR="005009DA">
              <w:rPr>
                <w:noProof/>
                <w:webHidden/>
              </w:rPr>
              <w:fldChar w:fldCharType="begin"/>
            </w:r>
            <w:r w:rsidR="005009DA">
              <w:rPr>
                <w:noProof/>
                <w:webHidden/>
              </w:rPr>
              <w:instrText xml:space="preserve"> PAGEREF _Toc73227401 \h </w:instrText>
            </w:r>
            <w:r w:rsidR="005009DA">
              <w:rPr>
                <w:noProof/>
                <w:webHidden/>
              </w:rPr>
            </w:r>
            <w:r w:rsidR="005009DA">
              <w:rPr>
                <w:noProof/>
                <w:webHidden/>
              </w:rPr>
              <w:fldChar w:fldCharType="separate"/>
            </w:r>
            <w:r w:rsidR="00EC3A98">
              <w:rPr>
                <w:noProof/>
                <w:webHidden/>
              </w:rPr>
              <w:t>60</w:t>
            </w:r>
            <w:r w:rsidR="005009DA">
              <w:rPr>
                <w:noProof/>
                <w:webHidden/>
              </w:rPr>
              <w:fldChar w:fldCharType="end"/>
            </w:r>
          </w:hyperlink>
        </w:p>
        <w:p w14:paraId="1E5659B8" w14:textId="0D35BF97" w:rsidR="005009DA" w:rsidRDefault="00C85151">
          <w:pPr>
            <w:pStyle w:val="11"/>
            <w:tabs>
              <w:tab w:val="right" w:leader="dot" w:pos="9344"/>
            </w:tabs>
            <w:rPr>
              <w:rFonts w:asciiTheme="minorHAnsi" w:eastAsiaTheme="minorEastAsia" w:hAnsiTheme="minorHAnsi" w:cstheme="minorBidi"/>
              <w:noProof/>
              <w:kern w:val="0"/>
              <w:sz w:val="22"/>
              <w:szCs w:val="22"/>
              <w:lang w:val="ru-RU" w:eastAsia="ru-RU" w:bidi="ar-SA"/>
            </w:rPr>
          </w:pPr>
          <w:hyperlink w:anchor="_Toc73227402" w:history="1">
            <w:r w:rsidR="005009DA" w:rsidRPr="00886827">
              <w:rPr>
                <w:rStyle w:val="af5"/>
                <w:noProof/>
              </w:rPr>
              <w:t>Заключение</w:t>
            </w:r>
            <w:r w:rsidR="005009DA">
              <w:rPr>
                <w:noProof/>
                <w:webHidden/>
              </w:rPr>
              <w:tab/>
            </w:r>
            <w:r w:rsidR="005009DA">
              <w:rPr>
                <w:noProof/>
                <w:webHidden/>
              </w:rPr>
              <w:fldChar w:fldCharType="begin"/>
            </w:r>
            <w:r w:rsidR="005009DA">
              <w:rPr>
                <w:noProof/>
                <w:webHidden/>
              </w:rPr>
              <w:instrText xml:space="preserve"> PAGEREF _Toc73227402 \h </w:instrText>
            </w:r>
            <w:r w:rsidR="005009DA">
              <w:rPr>
                <w:noProof/>
                <w:webHidden/>
              </w:rPr>
            </w:r>
            <w:r w:rsidR="005009DA">
              <w:rPr>
                <w:noProof/>
                <w:webHidden/>
              </w:rPr>
              <w:fldChar w:fldCharType="separate"/>
            </w:r>
            <w:r w:rsidR="00EC3A98">
              <w:rPr>
                <w:noProof/>
                <w:webHidden/>
              </w:rPr>
              <w:t>63</w:t>
            </w:r>
            <w:r w:rsidR="005009DA">
              <w:rPr>
                <w:noProof/>
                <w:webHidden/>
              </w:rPr>
              <w:fldChar w:fldCharType="end"/>
            </w:r>
          </w:hyperlink>
        </w:p>
        <w:p w14:paraId="71BC9D44" w14:textId="43B128A5" w:rsidR="005009DA" w:rsidRDefault="00C85151">
          <w:pPr>
            <w:pStyle w:val="11"/>
            <w:tabs>
              <w:tab w:val="right" w:leader="dot" w:pos="9344"/>
            </w:tabs>
            <w:rPr>
              <w:rFonts w:asciiTheme="minorHAnsi" w:eastAsiaTheme="minorEastAsia" w:hAnsiTheme="minorHAnsi" w:cstheme="minorBidi"/>
              <w:noProof/>
              <w:kern w:val="0"/>
              <w:sz w:val="22"/>
              <w:szCs w:val="22"/>
              <w:lang w:val="ru-RU" w:eastAsia="ru-RU" w:bidi="ar-SA"/>
            </w:rPr>
          </w:pPr>
          <w:hyperlink w:anchor="_Toc73227403" w:history="1">
            <w:r w:rsidR="005009DA" w:rsidRPr="00886827">
              <w:rPr>
                <w:rStyle w:val="af5"/>
                <w:noProof/>
              </w:rPr>
              <w:t>Список использованной литературы</w:t>
            </w:r>
            <w:r w:rsidR="005009DA">
              <w:rPr>
                <w:noProof/>
                <w:webHidden/>
              </w:rPr>
              <w:tab/>
            </w:r>
            <w:r w:rsidR="005009DA">
              <w:rPr>
                <w:noProof/>
                <w:webHidden/>
              </w:rPr>
              <w:fldChar w:fldCharType="begin"/>
            </w:r>
            <w:r w:rsidR="005009DA">
              <w:rPr>
                <w:noProof/>
                <w:webHidden/>
              </w:rPr>
              <w:instrText xml:space="preserve"> PAGEREF _Toc73227403 \h </w:instrText>
            </w:r>
            <w:r w:rsidR="005009DA">
              <w:rPr>
                <w:noProof/>
                <w:webHidden/>
              </w:rPr>
            </w:r>
            <w:r w:rsidR="005009DA">
              <w:rPr>
                <w:noProof/>
                <w:webHidden/>
              </w:rPr>
              <w:fldChar w:fldCharType="separate"/>
            </w:r>
            <w:r w:rsidR="00EC3A98">
              <w:rPr>
                <w:noProof/>
                <w:webHidden/>
              </w:rPr>
              <w:t>66</w:t>
            </w:r>
            <w:r w:rsidR="005009DA">
              <w:rPr>
                <w:noProof/>
                <w:webHidden/>
              </w:rPr>
              <w:fldChar w:fldCharType="end"/>
            </w:r>
          </w:hyperlink>
        </w:p>
        <w:p w14:paraId="6BEA2719" w14:textId="559F69AE" w:rsidR="005009DA" w:rsidRDefault="00C85151">
          <w:pPr>
            <w:pStyle w:val="11"/>
            <w:tabs>
              <w:tab w:val="right" w:leader="dot" w:pos="9344"/>
            </w:tabs>
            <w:rPr>
              <w:rFonts w:asciiTheme="minorHAnsi" w:eastAsiaTheme="minorEastAsia" w:hAnsiTheme="minorHAnsi" w:cstheme="minorBidi"/>
              <w:noProof/>
              <w:kern w:val="0"/>
              <w:sz w:val="22"/>
              <w:szCs w:val="22"/>
              <w:lang w:val="ru-RU" w:eastAsia="ru-RU" w:bidi="ar-SA"/>
            </w:rPr>
          </w:pPr>
          <w:hyperlink w:anchor="_Toc73227404" w:history="1">
            <w:r w:rsidR="005009DA" w:rsidRPr="00886827">
              <w:rPr>
                <w:rStyle w:val="af5"/>
                <w:noProof/>
              </w:rPr>
              <w:t xml:space="preserve">Приложения </w:t>
            </w:r>
            <w:r w:rsidR="005009DA">
              <w:rPr>
                <w:noProof/>
                <w:webHidden/>
              </w:rPr>
              <w:tab/>
            </w:r>
            <w:r w:rsidR="005009DA">
              <w:rPr>
                <w:noProof/>
                <w:webHidden/>
              </w:rPr>
              <w:fldChar w:fldCharType="begin"/>
            </w:r>
            <w:r w:rsidR="005009DA">
              <w:rPr>
                <w:noProof/>
                <w:webHidden/>
              </w:rPr>
              <w:instrText xml:space="preserve"> PAGEREF _Toc73227404 \h </w:instrText>
            </w:r>
            <w:r w:rsidR="005009DA">
              <w:rPr>
                <w:noProof/>
                <w:webHidden/>
              </w:rPr>
            </w:r>
            <w:r w:rsidR="005009DA">
              <w:rPr>
                <w:noProof/>
                <w:webHidden/>
              </w:rPr>
              <w:fldChar w:fldCharType="separate"/>
            </w:r>
            <w:r w:rsidR="00EC3A98">
              <w:rPr>
                <w:noProof/>
                <w:webHidden/>
              </w:rPr>
              <w:t>67</w:t>
            </w:r>
            <w:r w:rsidR="005009DA">
              <w:rPr>
                <w:noProof/>
                <w:webHidden/>
              </w:rPr>
              <w:fldChar w:fldCharType="end"/>
            </w:r>
          </w:hyperlink>
        </w:p>
        <w:p w14:paraId="18CC89E7" w14:textId="10EACB6B" w:rsidR="005009DA" w:rsidRDefault="005009DA">
          <w:r>
            <w:rPr>
              <w:b/>
              <w:bCs/>
            </w:rPr>
            <w:fldChar w:fldCharType="end"/>
          </w:r>
        </w:p>
      </w:sdtContent>
    </w:sdt>
    <w:p w14:paraId="00158ABB" w14:textId="77777777" w:rsidR="00D74FA1" w:rsidRPr="00D56A84" w:rsidRDefault="00D74FA1">
      <w:pPr>
        <w:spacing w:line="360" w:lineRule="auto"/>
        <w:jc w:val="both"/>
        <w:rPr>
          <w:rFonts w:ascii="Times New Roman" w:hAnsi="Times New Roman" w:cs="Times New Roman"/>
          <w:lang w:val="ru-RU"/>
        </w:rPr>
      </w:pPr>
    </w:p>
    <w:p w14:paraId="51F4CB62" w14:textId="258B290E" w:rsidR="00D74FA1" w:rsidRPr="00D56A84" w:rsidRDefault="00E119C8">
      <w:pPr>
        <w:spacing w:line="360" w:lineRule="auto"/>
        <w:jc w:val="both"/>
        <w:rPr>
          <w:rFonts w:ascii="Times New Roman" w:hAnsi="Times New Roman" w:cs="Times New Roman"/>
          <w:u w:val="single"/>
          <w:lang w:val="ru-RU"/>
        </w:rPr>
      </w:pPr>
      <w:r>
        <w:rPr>
          <w:rFonts w:ascii="Times New Roman" w:hAnsi="Times New Roman" w:cs="Times New Roman"/>
          <w:u w:val="single"/>
          <w:lang w:val="ru-RU"/>
        </w:rPr>
        <w:br w:type="page"/>
      </w:r>
    </w:p>
    <w:p w14:paraId="11BDF26B" w14:textId="1C7CC83B" w:rsidR="000C4F7C" w:rsidRPr="00465C9A" w:rsidRDefault="008A5BA4" w:rsidP="00232A2A">
      <w:pPr>
        <w:pStyle w:val="1"/>
      </w:pPr>
      <w:bookmarkStart w:id="0" w:name="_Toc73227382"/>
      <w:r w:rsidRPr="00DD090D">
        <w:lastRenderedPageBreak/>
        <w:t>Введение</w:t>
      </w:r>
      <w:bookmarkEnd w:id="0"/>
    </w:p>
    <w:p w14:paraId="78B81BF3" w14:textId="21CCBE63" w:rsidR="00B61E3A" w:rsidRPr="00D56A84" w:rsidRDefault="00C058C6"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На территории России и стран СНГ существует множество ритейл-компаний малого и среднего бизнеса, конкуренция между которым с каждым годом усиливается. Рост сферы ритейла связан с увеличением количества активных пользователей сети интернет и ростом доверия клиентов к покупкам онлайн. Это привело к массовому переходу ритейл-компаний в </w:t>
      </w:r>
      <w:r w:rsidR="00357544" w:rsidRPr="00D56A84">
        <w:rPr>
          <w:rFonts w:ascii="Times New Roman" w:hAnsi="Times New Roman" w:cs="Times New Roman"/>
          <w:lang w:val="ru-RU"/>
        </w:rPr>
        <w:t>интернет и появлению компаний, занимающихся исключительно интернет-продажами. Рост спроса на разработку торговых интернет-платформ привел к значительному снижению инвестиций для открытия собственного интернет-магазина и убрал значительную част</w:t>
      </w:r>
      <w:r w:rsidR="0051649F">
        <w:rPr>
          <w:rFonts w:ascii="Times New Roman" w:hAnsi="Times New Roman" w:cs="Times New Roman"/>
          <w:lang w:val="ru-RU"/>
        </w:rPr>
        <w:t>ь</w:t>
      </w:r>
      <w:r w:rsidR="00357544" w:rsidRPr="00D56A84">
        <w:rPr>
          <w:rFonts w:ascii="Times New Roman" w:hAnsi="Times New Roman" w:cs="Times New Roman"/>
          <w:lang w:val="ru-RU"/>
        </w:rPr>
        <w:t xml:space="preserve"> входных барьеров на данном рынке. В быстроизменяющейся сфере ритейла, компании, инвестирующие в открытие торговых точек и наращивание запасов продукции, значительно уступали интернет-магазинам по удобству и стоимости доставки. Интернет-магазины, могли позво</w:t>
      </w:r>
      <w:r w:rsidR="0051649F">
        <w:rPr>
          <w:rFonts w:ascii="Times New Roman" w:hAnsi="Times New Roman" w:cs="Times New Roman"/>
          <w:lang w:val="ru-RU"/>
        </w:rPr>
        <w:t>лить себе делать большую наценку на товар или продавать его по более низкой цене</w:t>
      </w:r>
      <w:r w:rsidR="00357544" w:rsidRPr="00D56A84">
        <w:rPr>
          <w:rFonts w:ascii="Times New Roman" w:hAnsi="Times New Roman" w:cs="Times New Roman"/>
          <w:lang w:val="ru-RU"/>
        </w:rPr>
        <w:t>, им не требовалось содержать огромные торговые площади, и доставлять товар до покупателя дешевле, благодаря налаженной цепочке поставок. Компании, занимавшиеся исключительно оффлайн продажами, были вынуждены активно развивать и «онлайн» направление</w:t>
      </w:r>
      <w:r w:rsidR="00015177" w:rsidRPr="00D56A84">
        <w:rPr>
          <w:rFonts w:ascii="Times New Roman" w:hAnsi="Times New Roman" w:cs="Times New Roman"/>
          <w:lang w:val="ru-RU"/>
        </w:rPr>
        <w:t>. Интернет позволял малым и средним компаниям конкурировать с крупными торговыми сетями, которые были не так гибки и быстры в принятии решений по массовому переходу в «онлайн». Однако, в последние годы</w:t>
      </w:r>
      <w:r w:rsidR="0051649F">
        <w:rPr>
          <w:rFonts w:ascii="Times New Roman" w:hAnsi="Times New Roman" w:cs="Times New Roman"/>
          <w:lang w:val="ru-RU"/>
        </w:rPr>
        <w:t>, помимо выхода крупных розничных сетей в онлайн</w:t>
      </w:r>
      <w:r w:rsidR="00015177" w:rsidRPr="00D56A84">
        <w:rPr>
          <w:rFonts w:ascii="Times New Roman" w:hAnsi="Times New Roman" w:cs="Times New Roman"/>
          <w:lang w:val="ru-RU"/>
        </w:rPr>
        <w:t xml:space="preserve">, </w:t>
      </w:r>
      <w:r w:rsidR="0051649F">
        <w:rPr>
          <w:rFonts w:ascii="Times New Roman" w:hAnsi="Times New Roman" w:cs="Times New Roman"/>
          <w:lang w:val="ru-RU"/>
        </w:rPr>
        <w:t>стали «рождаться» фирмы, целью которых изначально была исключительно торговля через интернет и ценовой демпинг конкурентов</w:t>
      </w:r>
      <w:r w:rsidR="00015177" w:rsidRPr="00D56A84">
        <w:rPr>
          <w:rFonts w:ascii="Times New Roman" w:hAnsi="Times New Roman" w:cs="Times New Roman"/>
          <w:lang w:val="ru-RU"/>
        </w:rPr>
        <w:t xml:space="preserve">, такие как </w:t>
      </w:r>
      <w:r w:rsidR="00015177" w:rsidRPr="00D56A84">
        <w:rPr>
          <w:rFonts w:ascii="Times New Roman" w:hAnsi="Times New Roman" w:cs="Times New Roman"/>
        </w:rPr>
        <w:t>Ozon</w:t>
      </w:r>
      <w:r w:rsidR="00015177" w:rsidRPr="00D56A84">
        <w:rPr>
          <w:rFonts w:ascii="Times New Roman" w:hAnsi="Times New Roman" w:cs="Times New Roman"/>
          <w:lang w:val="ru-RU"/>
        </w:rPr>
        <w:t xml:space="preserve"> и </w:t>
      </w:r>
      <w:r w:rsidR="0051649F">
        <w:rPr>
          <w:rFonts w:ascii="Times New Roman" w:hAnsi="Times New Roman" w:cs="Times New Roman"/>
          <w:lang w:val="ru-RU"/>
        </w:rPr>
        <w:t>Беру</w:t>
      </w:r>
      <w:r w:rsidR="00015177" w:rsidRPr="00D56A84">
        <w:rPr>
          <w:rFonts w:ascii="Times New Roman" w:hAnsi="Times New Roman" w:cs="Times New Roman"/>
          <w:lang w:val="ru-RU"/>
        </w:rPr>
        <w:t xml:space="preserve">, </w:t>
      </w:r>
      <w:r w:rsidR="0051649F">
        <w:rPr>
          <w:rFonts w:ascii="Times New Roman" w:hAnsi="Times New Roman" w:cs="Times New Roman"/>
          <w:lang w:val="ru-RU"/>
        </w:rPr>
        <w:t>политика которых основана не только на ценовом демпинге товаров, но и ценовом демпинге доставки и прочих условий, за которые раньше клиенты были готовы платить весомую долю от цены продукта</w:t>
      </w:r>
      <w:r w:rsidR="00015177" w:rsidRPr="00D56A84">
        <w:rPr>
          <w:rFonts w:ascii="Times New Roman" w:hAnsi="Times New Roman" w:cs="Times New Roman"/>
          <w:lang w:val="ru-RU"/>
        </w:rPr>
        <w:t xml:space="preserve">. Капитал данных компаний, позволяет им инвестировать в развитие инфраструктуры для интернет-торговли. Например, </w:t>
      </w:r>
      <w:r w:rsidR="00042C6E">
        <w:rPr>
          <w:rFonts w:ascii="Times New Roman" w:hAnsi="Times New Roman" w:cs="Times New Roman"/>
          <w:lang w:val="ru-RU"/>
        </w:rPr>
        <w:t>«</w:t>
      </w:r>
      <w:r w:rsidR="00015177" w:rsidRPr="00D56A84">
        <w:rPr>
          <w:rFonts w:ascii="Times New Roman" w:hAnsi="Times New Roman" w:cs="Times New Roman"/>
        </w:rPr>
        <w:t>Ozon</w:t>
      </w:r>
      <w:r w:rsidR="00042C6E">
        <w:rPr>
          <w:rFonts w:ascii="Times New Roman" w:hAnsi="Times New Roman" w:cs="Times New Roman"/>
          <w:lang w:val="ru-RU"/>
        </w:rPr>
        <w:t>»</w:t>
      </w:r>
      <w:r w:rsidR="00015177" w:rsidRPr="00D56A84">
        <w:rPr>
          <w:rFonts w:ascii="Times New Roman" w:hAnsi="Times New Roman" w:cs="Times New Roman"/>
          <w:lang w:val="ru-RU"/>
        </w:rPr>
        <w:t xml:space="preserve">  активно развивает собственную курьерскую службу и сеть пост</w:t>
      </w:r>
      <w:r w:rsidR="00042C6E">
        <w:rPr>
          <w:rFonts w:ascii="Times New Roman" w:hAnsi="Times New Roman" w:cs="Times New Roman"/>
          <w:lang w:val="ru-RU"/>
        </w:rPr>
        <w:t>а</w:t>
      </w:r>
      <w:r w:rsidR="00015177" w:rsidRPr="00D56A84">
        <w:rPr>
          <w:rFonts w:ascii="Times New Roman" w:hAnsi="Times New Roman" w:cs="Times New Roman"/>
          <w:lang w:val="ru-RU"/>
        </w:rPr>
        <w:t>матов, которые можно найти в радиусе 500м в каждом городе миллионнике. Малые и средние компании, которые полностью переориентировали свой бизнес на интернет-торговлю</w:t>
      </w:r>
      <w:r w:rsidR="00A30BA8" w:rsidRPr="00D56A84">
        <w:rPr>
          <w:rFonts w:ascii="Times New Roman" w:hAnsi="Times New Roman" w:cs="Times New Roman"/>
          <w:lang w:val="ru-RU"/>
        </w:rPr>
        <w:t xml:space="preserve"> и</w:t>
      </w:r>
      <w:r w:rsidR="00015177" w:rsidRPr="00D56A84">
        <w:rPr>
          <w:rFonts w:ascii="Times New Roman" w:hAnsi="Times New Roman" w:cs="Times New Roman"/>
          <w:lang w:val="ru-RU"/>
        </w:rPr>
        <w:t xml:space="preserve"> сократили </w:t>
      </w:r>
      <w:r w:rsidR="00A30BA8" w:rsidRPr="00D56A84">
        <w:rPr>
          <w:rFonts w:ascii="Times New Roman" w:hAnsi="Times New Roman" w:cs="Times New Roman"/>
          <w:lang w:val="ru-RU"/>
        </w:rPr>
        <w:t xml:space="preserve">количество торговых точек, оказались в ситуации, когда условия, предлагаемые крупными сетями клиентам, такие как сроки и стоимость доставки, были недостижимы при текущих объемах продаж. Что примечательно, конкуренция в интернете протекает в наиболее острой форме, чем среди обычных точек продаж, так как покупатель может сравнить цены и условия доставки менее чем за 5 минут, используя сайты по типу </w:t>
      </w:r>
      <w:r w:rsidR="00A45BA4">
        <w:rPr>
          <w:rFonts w:ascii="Times New Roman" w:hAnsi="Times New Roman" w:cs="Times New Roman"/>
          <w:lang w:val="ru-RU"/>
        </w:rPr>
        <w:t>«</w:t>
      </w:r>
      <w:r w:rsidR="00A30BA8" w:rsidRPr="00D56A84">
        <w:rPr>
          <w:rFonts w:ascii="Times New Roman" w:hAnsi="Times New Roman" w:cs="Times New Roman"/>
          <w:lang w:val="ru-RU"/>
        </w:rPr>
        <w:t>Яндекс-Маркета</w:t>
      </w:r>
      <w:r w:rsidR="00A45BA4">
        <w:rPr>
          <w:rFonts w:ascii="Times New Roman" w:hAnsi="Times New Roman" w:cs="Times New Roman"/>
          <w:lang w:val="ru-RU"/>
        </w:rPr>
        <w:t>»</w:t>
      </w:r>
      <w:r w:rsidR="00A30BA8" w:rsidRPr="00D56A84">
        <w:rPr>
          <w:rFonts w:ascii="Times New Roman" w:hAnsi="Times New Roman" w:cs="Times New Roman"/>
          <w:lang w:val="ru-RU"/>
        </w:rPr>
        <w:t xml:space="preserve">. </w:t>
      </w:r>
      <w:r w:rsidR="002E71EE" w:rsidRPr="00D56A84">
        <w:rPr>
          <w:rFonts w:ascii="Times New Roman" w:hAnsi="Times New Roman" w:cs="Times New Roman"/>
          <w:lang w:val="ru-RU"/>
        </w:rPr>
        <w:t>Вследствие</w:t>
      </w:r>
      <w:r w:rsidR="00A30BA8" w:rsidRPr="00D56A84">
        <w:rPr>
          <w:rFonts w:ascii="Times New Roman" w:hAnsi="Times New Roman" w:cs="Times New Roman"/>
          <w:lang w:val="ru-RU"/>
        </w:rPr>
        <w:t xml:space="preserve"> этого, малые и средние компании начали терять клиентов и вынуждены адаптировать свою логистическую систему для удержания клиентов и конкурентных позиций на рынке.</w:t>
      </w:r>
    </w:p>
    <w:p w14:paraId="4E8AD1F7" w14:textId="2CD9040A" w:rsidR="00B61E3A" w:rsidRPr="00D56A84" w:rsidRDefault="00A30BA8" w:rsidP="00465C9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lastRenderedPageBreak/>
        <w:t>Анализируемая в данной работе компания, «Бестселлер», относится к данной группе компаний, которые после открытия интернет</w:t>
      </w:r>
      <w:r w:rsidR="00E04FD7" w:rsidRPr="00D56A84">
        <w:rPr>
          <w:rFonts w:ascii="Times New Roman" w:hAnsi="Times New Roman" w:cs="Times New Roman"/>
          <w:lang w:val="ru-RU"/>
        </w:rPr>
        <w:t>-</w:t>
      </w:r>
      <w:r w:rsidRPr="00D56A84">
        <w:rPr>
          <w:rFonts w:ascii="Times New Roman" w:hAnsi="Times New Roman" w:cs="Times New Roman"/>
          <w:lang w:val="ru-RU"/>
        </w:rPr>
        <w:t xml:space="preserve">магазина, в 2013 году, в последствии, стали получать 90% заказов через интернет и полностью сфокусировались на продажах </w:t>
      </w:r>
      <w:r w:rsidR="0051649F">
        <w:rPr>
          <w:rFonts w:ascii="Times New Roman" w:hAnsi="Times New Roman" w:cs="Times New Roman"/>
          <w:lang w:val="ru-RU"/>
        </w:rPr>
        <w:t>онлайн</w:t>
      </w:r>
      <w:r w:rsidRPr="00D56A84">
        <w:rPr>
          <w:rFonts w:ascii="Times New Roman" w:hAnsi="Times New Roman" w:cs="Times New Roman"/>
          <w:lang w:val="ru-RU"/>
        </w:rPr>
        <w:t xml:space="preserve">. «Бестселлер» ведет свою деятельность на территории Республики Казахстан, где российский сценарии «захвата» </w:t>
      </w:r>
      <w:r w:rsidR="00F50799" w:rsidRPr="00D56A84">
        <w:rPr>
          <w:rFonts w:ascii="Times New Roman" w:hAnsi="Times New Roman" w:cs="Times New Roman"/>
          <w:lang w:val="ru-RU"/>
        </w:rPr>
        <w:t>большей части сферы ритейла крупными компаниями только набирает обороты. В этой связи, опираясь на опыт российских коллег, «Бестселлеру» необходимо модернизировать свою логистическую систему и цепочку поставок не только для улучшения конкурентных позиций в настоящий момент, но и для обеспечения возможности улучшать основные параметры доставки, такие как стоимость, себестоимость, сроки, разнообразие способов и условий доставки в будущем. Например, имея достаточно низку</w:t>
      </w:r>
      <w:r w:rsidR="0051649F">
        <w:rPr>
          <w:rFonts w:ascii="Times New Roman" w:hAnsi="Times New Roman" w:cs="Times New Roman"/>
          <w:lang w:val="ru-RU"/>
        </w:rPr>
        <w:t>ю</w:t>
      </w:r>
      <w:r w:rsidR="00F50799" w:rsidRPr="00D56A84">
        <w:rPr>
          <w:rFonts w:ascii="Times New Roman" w:hAnsi="Times New Roman" w:cs="Times New Roman"/>
          <w:lang w:val="ru-RU"/>
        </w:rPr>
        <w:t xml:space="preserve"> себестоимость доставки, компания обладает наибольшей степенью свободы в регулировании стоимости доставки для клиентов, при снижении последней конкурентами.</w:t>
      </w:r>
    </w:p>
    <w:p w14:paraId="15DB6381" w14:textId="0FA1A896" w:rsidR="00F21807" w:rsidRPr="00D56A84" w:rsidRDefault="00F50799" w:rsidP="00E72233">
      <w:pPr>
        <w:pStyle w:val="a4"/>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 данной работе объектом исследования является логистическая система компании «Бестселлер»</w:t>
      </w:r>
      <w:r w:rsidR="00B61E3A" w:rsidRPr="00D56A84">
        <w:rPr>
          <w:rFonts w:ascii="Times New Roman" w:hAnsi="Times New Roman" w:cs="Times New Roman"/>
          <w:lang w:val="ru-RU"/>
        </w:rPr>
        <w:t xml:space="preserve">. Основной проблемой для компании является усиление конкуренции в сфере ритейла на территории Республики Казахстан, открытие конкурентами собственных курьерских служб и расширение базы точек самовывоза. Компания не имеет собственной доставки и доставляет товары посредством аутсорсинга частным курьерским компаниям и республиканским почтовым службам. </w:t>
      </w:r>
      <w:r w:rsidRPr="00D56A84">
        <w:rPr>
          <w:rFonts w:ascii="Times New Roman" w:hAnsi="Times New Roman" w:cs="Times New Roman"/>
          <w:lang w:val="ru-RU"/>
        </w:rPr>
        <w:t>В анализ включена курьерская доставка и доставка посредством пост</w:t>
      </w:r>
      <w:r w:rsidR="00042C6E">
        <w:rPr>
          <w:rFonts w:ascii="Times New Roman" w:hAnsi="Times New Roman" w:cs="Times New Roman"/>
          <w:lang w:val="ru-RU"/>
        </w:rPr>
        <w:t>а</w:t>
      </w:r>
      <w:r w:rsidRPr="00D56A84">
        <w:rPr>
          <w:rFonts w:ascii="Times New Roman" w:hAnsi="Times New Roman" w:cs="Times New Roman"/>
          <w:lang w:val="ru-RU"/>
        </w:rPr>
        <w:t>матов. В работе не рассматривается доставка посредством республиканской почтовой службы «</w:t>
      </w:r>
      <w:r w:rsidR="00B61E3A" w:rsidRPr="00D56A84">
        <w:rPr>
          <w:rFonts w:ascii="Times New Roman" w:hAnsi="Times New Roman" w:cs="Times New Roman"/>
        </w:rPr>
        <w:t>Kaz</w:t>
      </w:r>
      <w:r w:rsidRPr="00D56A84">
        <w:rPr>
          <w:rFonts w:ascii="Times New Roman" w:hAnsi="Times New Roman" w:cs="Times New Roman"/>
        </w:rPr>
        <w:t>Post</w:t>
      </w:r>
      <w:r w:rsidRPr="00D56A84">
        <w:rPr>
          <w:rFonts w:ascii="Times New Roman" w:hAnsi="Times New Roman" w:cs="Times New Roman"/>
          <w:lang w:val="ru-RU"/>
        </w:rPr>
        <w:t>» так-как данный способ доста</w:t>
      </w:r>
      <w:r w:rsidR="00B61E3A" w:rsidRPr="00D56A84">
        <w:rPr>
          <w:rFonts w:ascii="Times New Roman" w:hAnsi="Times New Roman" w:cs="Times New Roman"/>
          <w:lang w:val="ru-RU"/>
        </w:rPr>
        <w:t>вки не имеет альтернатив, компания «</w:t>
      </w:r>
      <w:r w:rsidR="00B61E3A" w:rsidRPr="00D56A84">
        <w:rPr>
          <w:rFonts w:ascii="Times New Roman" w:hAnsi="Times New Roman" w:cs="Times New Roman"/>
        </w:rPr>
        <w:t>KazPost</w:t>
      </w:r>
      <w:r w:rsidR="00B61E3A" w:rsidRPr="00D56A84">
        <w:rPr>
          <w:rFonts w:ascii="Times New Roman" w:hAnsi="Times New Roman" w:cs="Times New Roman"/>
          <w:lang w:val="ru-RU"/>
        </w:rPr>
        <w:t>» является государственным монополистом на данном рынке и условия сотрудничества с ней не могут быть пересмотрены. Однако, на территории Казахстана наблюдается активный рост частных логистических компаний, активно расширяющих базу и виды услуг, предлагаемых местным ритейл компаниям.</w:t>
      </w:r>
      <w:r w:rsidR="00042C6E">
        <w:rPr>
          <w:rFonts w:ascii="Times New Roman" w:hAnsi="Times New Roman" w:cs="Times New Roman"/>
          <w:lang w:val="ru-RU"/>
        </w:rPr>
        <w:t xml:space="preserve"> </w:t>
      </w:r>
      <w:r w:rsidR="00042C6E" w:rsidRPr="00632550">
        <w:rPr>
          <w:rFonts w:ascii="Times New Roman" w:hAnsi="Times New Roman" w:cs="Times New Roman"/>
          <w:lang w:val="ru-RU"/>
        </w:rPr>
        <w:t xml:space="preserve">Проанализировав </w:t>
      </w:r>
      <w:r w:rsidR="00042C6E">
        <w:rPr>
          <w:rFonts w:ascii="Times New Roman" w:hAnsi="Times New Roman" w:cs="Times New Roman"/>
          <w:lang w:val="ru-RU"/>
        </w:rPr>
        <w:t xml:space="preserve">основных </w:t>
      </w:r>
      <w:r w:rsidR="00042C6E" w:rsidRPr="00632550">
        <w:rPr>
          <w:rFonts w:ascii="Times New Roman" w:hAnsi="Times New Roman" w:cs="Times New Roman"/>
          <w:lang w:val="ru-RU"/>
        </w:rPr>
        <w:t>конкурентов</w:t>
      </w:r>
      <w:r w:rsidR="00042C6E">
        <w:rPr>
          <w:rFonts w:ascii="Times New Roman" w:hAnsi="Times New Roman" w:cs="Times New Roman"/>
          <w:lang w:val="ru-RU"/>
        </w:rPr>
        <w:t xml:space="preserve"> путем сравнительного анализа</w:t>
      </w:r>
      <w:r w:rsidR="00042C6E" w:rsidRPr="00632550">
        <w:rPr>
          <w:rFonts w:ascii="Times New Roman" w:hAnsi="Times New Roman" w:cs="Times New Roman"/>
          <w:lang w:val="ru-RU"/>
        </w:rPr>
        <w:t xml:space="preserve"> </w:t>
      </w:r>
      <w:r w:rsidR="00042C6E">
        <w:rPr>
          <w:rFonts w:ascii="Times New Roman" w:hAnsi="Times New Roman" w:cs="Times New Roman"/>
          <w:lang w:val="ru-RU"/>
        </w:rPr>
        <w:t>и</w:t>
      </w:r>
      <w:r w:rsidR="00042C6E" w:rsidRPr="00632550">
        <w:rPr>
          <w:rFonts w:ascii="Times New Roman" w:hAnsi="Times New Roman" w:cs="Times New Roman"/>
          <w:lang w:val="ru-RU"/>
        </w:rPr>
        <w:t xml:space="preserve"> выделив основные недостатки в текущей логистической системе</w:t>
      </w:r>
      <w:r w:rsidR="00042C6E">
        <w:rPr>
          <w:rFonts w:ascii="Times New Roman" w:hAnsi="Times New Roman" w:cs="Times New Roman"/>
          <w:lang w:val="ru-RU"/>
        </w:rPr>
        <w:t xml:space="preserve"> путем опроса менеджеров компании</w:t>
      </w:r>
      <w:r w:rsidR="00042C6E" w:rsidRPr="00632550">
        <w:rPr>
          <w:rFonts w:ascii="Times New Roman" w:hAnsi="Times New Roman" w:cs="Times New Roman"/>
          <w:lang w:val="ru-RU"/>
        </w:rPr>
        <w:t>,</w:t>
      </w:r>
      <w:r w:rsidR="00042C6E">
        <w:rPr>
          <w:rFonts w:ascii="Times New Roman" w:hAnsi="Times New Roman" w:cs="Times New Roman"/>
          <w:lang w:val="ru-RU"/>
        </w:rPr>
        <w:t xml:space="preserve"> на основе способов </w:t>
      </w:r>
      <w:r w:rsidR="00042C6E" w:rsidRPr="00632550">
        <w:rPr>
          <w:rFonts w:ascii="Times New Roman" w:hAnsi="Times New Roman" w:cs="Times New Roman"/>
          <w:lang w:val="ru-RU"/>
        </w:rPr>
        <w:t>решения подобных проблем в логистической деятельности компаний в</w:t>
      </w:r>
      <w:r w:rsidR="00042C6E">
        <w:rPr>
          <w:rFonts w:ascii="Times New Roman" w:hAnsi="Times New Roman" w:cs="Times New Roman"/>
          <w:lang w:val="ru-RU"/>
        </w:rPr>
        <w:t xml:space="preserve"> актуальной</w:t>
      </w:r>
      <w:r w:rsidR="00042C6E" w:rsidRPr="00632550">
        <w:rPr>
          <w:rFonts w:ascii="Times New Roman" w:hAnsi="Times New Roman" w:cs="Times New Roman"/>
          <w:lang w:val="ru-RU"/>
        </w:rPr>
        <w:t xml:space="preserve"> отечественной и зарубежной литературе, для рассматриваемой компании были разработаны рекомендации по улучшению основных параметров доставки с целью повышения и дальнейшего укрепления конкурентных позиций в сфере книжной розничной торговли на рынке Республики Казахстан.</w:t>
      </w:r>
      <w:r w:rsidR="00B61E3A" w:rsidRPr="00D56A84">
        <w:rPr>
          <w:rFonts w:ascii="Times New Roman" w:hAnsi="Times New Roman" w:cs="Times New Roman"/>
          <w:lang w:val="ru-RU"/>
        </w:rPr>
        <w:t xml:space="preserve"> В работе показано, как</w:t>
      </w:r>
      <w:r w:rsidR="00042C6E">
        <w:rPr>
          <w:rFonts w:ascii="Times New Roman" w:hAnsi="Times New Roman" w:cs="Times New Roman"/>
          <w:lang w:val="ru-RU"/>
        </w:rPr>
        <w:t xml:space="preserve"> посредством</w:t>
      </w:r>
      <w:r w:rsidR="00B61E3A" w:rsidRPr="00D56A84">
        <w:rPr>
          <w:rFonts w:ascii="Times New Roman" w:hAnsi="Times New Roman" w:cs="Times New Roman"/>
          <w:lang w:val="ru-RU"/>
        </w:rPr>
        <w:t xml:space="preserve"> оптими</w:t>
      </w:r>
      <w:r w:rsidR="00042C6E">
        <w:rPr>
          <w:rFonts w:ascii="Times New Roman" w:hAnsi="Times New Roman" w:cs="Times New Roman"/>
          <w:lang w:val="ru-RU"/>
        </w:rPr>
        <w:t>зации</w:t>
      </w:r>
      <w:r w:rsidR="00B61E3A" w:rsidRPr="00D56A84">
        <w:rPr>
          <w:rFonts w:ascii="Times New Roman" w:hAnsi="Times New Roman" w:cs="Times New Roman"/>
          <w:lang w:val="ru-RU"/>
        </w:rPr>
        <w:t xml:space="preserve"> маршрут</w:t>
      </w:r>
      <w:r w:rsidR="00042C6E">
        <w:rPr>
          <w:rFonts w:ascii="Times New Roman" w:hAnsi="Times New Roman" w:cs="Times New Roman"/>
          <w:lang w:val="ru-RU"/>
        </w:rPr>
        <w:t>ов</w:t>
      </w:r>
      <w:r w:rsidR="00B61E3A" w:rsidRPr="00D56A84">
        <w:rPr>
          <w:rFonts w:ascii="Times New Roman" w:hAnsi="Times New Roman" w:cs="Times New Roman"/>
          <w:lang w:val="ru-RU"/>
        </w:rPr>
        <w:t xml:space="preserve"> поставок и использования новой логистической услуги</w:t>
      </w:r>
      <w:r w:rsidR="00042C6E">
        <w:rPr>
          <w:rFonts w:ascii="Times New Roman" w:hAnsi="Times New Roman" w:cs="Times New Roman"/>
          <w:lang w:val="ru-RU"/>
        </w:rPr>
        <w:t xml:space="preserve"> - </w:t>
      </w:r>
      <w:r w:rsidR="00B61E3A" w:rsidRPr="00D56A84">
        <w:rPr>
          <w:rFonts w:ascii="Times New Roman" w:hAnsi="Times New Roman" w:cs="Times New Roman"/>
          <w:lang w:val="ru-RU"/>
        </w:rPr>
        <w:t>фулфилмента, компания может существенно улучшить логистическую систему и цепь поставок по основным показателям.</w:t>
      </w:r>
      <w:r w:rsidR="00042C6E">
        <w:rPr>
          <w:rFonts w:ascii="Times New Roman" w:hAnsi="Times New Roman" w:cs="Times New Roman"/>
          <w:lang w:val="ru-RU"/>
        </w:rPr>
        <w:t xml:space="preserve"> </w:t>
      </w:r>
    </w:p>
    <w:p w14:paraId="2E3EEF68" w14:textId="77777777" w:rsidR="00770739" w:rsidRDefault="00770739" w:rsidP="00465C9A">
      <w:pPr>
        <w:spacing w:line="360" w:lineRule="auto"/>
        <w:jc w:val="both"/>
        <w:rPr>
          <w:rFonts w:ascii="Times New Roman" w:hAnsi="Times New Roman" w:cs="Times New Roman"/>
          <w:lang w:val="ru-RU"/>
        </w:rPr>
      </w:pPr>
    </w:p>
    <w:p w14:paraId="4FC4FC14" w14:textId="105F2C9B" w:rsidR="003B3460" w:rsidRPr="00D56A84" w:rsidRDefault="00712E97" w:rsidP="00770739">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Целью работы является разработка способов </w:t>
      </w:r>
      <w:r w:rsidR="00F21807" w:rsidRPr="00D56A84">
        <w:rPr>
          <w:rFonts w:ascii="Times New Roman" w:hAnsi="Times New Roman" w:cs="Times New Roman"/>
          <w:lang w:val="ru-RU"/>
        </w:rPr>
        <w:t>поддержания конкурентоспособности логистической системы компании «Бестселлер» по показателям себестоимости, сроков, разнообразия способов и условий доставки товара на основе комплексного а</w:t>
      </w:r>
      <w:r w:rsidR="000E4A9F">
        <w:rPr>
          <w:rFonts w:ascii="Times New Roman" w:hAnsi="Times New Roman" w:cs="Times New Roman"/>
          <w:lang w:val="ru-RU"/>
        </w:rPr>
        <w:t>нализа цепочки поставок компании</w:t>
      </w:r>
      <w:r w:rsidR="00F21807" w:rsidRPr="00D56A84">
        <w:rPr>
          <w:rFonts w:ascii="Times New Roman" w:hAnsi="Times New Roman" w:cs="Times New Roman"/>
          <w:lang w:val="ru-RU"/>
        </w:rPr>
        <w:t>.</w:t>
      </w:r>
    </w:p>
    <w:p w14:paraId="3ADB2962" w14:textId="77777777" w:rsidR="00D74FA1" w:rsidRPr="00D56A84" w:rsidRDefault="00D74FA1" w:rsidP="00924DAC">
      <w:pPr>
        <w:spacing w:line="360" w:lineRule="auto"/>
        <w:jc w:val="both"/>
        <w:rPr>
          <w:rFonts w:ascii="Times New Roman" w:hAnsi="Times New Roman" w:cs="Times New Roman"/>
          <w:lang w:val="ru-RU"/>
        </w:rPr>
      </w:pPr>
    </w:p>
    <w:p w14:paraId="3EF54FF4" w14:textId="387DD13A" w:rsidR="00F21807" w:rsidRPr="00D56A84" w:rsidRDefault="000E4A9F" w:rsidP="00924DAC">
      <w:pPr>
        <w:spacing w:line="360" w:lineRule="auto"/>
        <w:jc w:val="both"/>
        <w:rPr>
          <w:rFonts w:ascii="Times New Roman" w:hAnsi="Times New Roman" w:cs="Times New Roman"/>
          <w:color w:val="2A6099"/>
          <w:lang w:val="ru-RU"/>
        </w:rPr>
      </w:pPr>
      <w:r>
        <w:rPr>
          <w:rFonts w:ascii="Times New Roman" w:hAnsi="Times New Roman" w:cs="Times New Roman"/>
          <w:color w:val="2A6099"/>
          <w:lang w:val="ru-RU"/>
        </w:rPr>
        <w:t>Для достижения поставленной цели предполагается решение следующих задач:</w:t>
      </w:r>
      <w:r w:rsidR="00C4689F" w:rsidRPr="00D56A84">
        <w:rPr>
          <w:rFonts w:ascii="Times New Roman" w:hAnsi="Times New Roman" w:cs="Times New Roman"/>
          <w:color w:val="2A6099"/>
          <w:lang w:val="ru-RU"/>
        </w:rPr>
        <w:t xml:space="preserve"> </w:t>
      </w:r>
    </w:p>
    <w:p w14:paraId="4DD05D02" w14:textId="268C1B0B" w:rsidR="000E4A9F" w:rsidRDefault="00FB0D9D" w:rsidP="00924DAC">
      <w:pPr>
        <w:pStyle w:val="ac"/>
        <w:numPr>
          <w:ilvl w:val="0"/>
          <w:numId w:val="24"/>
        </w:numPr>
        <w:spacing w:line="360" w:lineRule="auto"/>
        <w:jc w:val="both"/>
        <w:rPr>
          <w:rFonts w:ascii="Times New Roman" w:hAnsi="Times New Roman" w:cs="Times New Roman"/>
          <w:lang w:val="ru-RU"/>
        </w:rPr>
      </w:pPr>
      <w:r>
        <w:rPr>
          <w:lang w:val="ru-RU"/>
        </w:rPr>
        <w:t>Подготовить обзор публикаций по теме работы.</w:t>
      </w:r>
    </w:p>
    <w:p w14:paraId="4C0A9160" w14:textId="1C14C982" w:rsidR="00F21807" w:rsidRPr="00D56A84" w:rsidRDefault="00CB0DE7" w:rsidP="00924DAC">
      <w:pPr>
        <w:pStyle w:val="ac"/>
        <w:numPr>
          <w:ilvl w:val="0"/>
          <w:numId w:val="24"/>
        </w:numPr>
        <w:spacing w:line="360" w:lineRule="auto"/>
        <w:jc w:val="both"/>
        <w:rPr>
          <w:rFonts w:ascii="Times New Roman" w:hAnsi="Times New Roman" w:cs="Times New Roman"/>
          <w:lang w:val="ru-RU"/>
        </w:rPr>
      </w:pPr>
      <w:r w:rsidRPr="00D56A84">
        <w:rPr>
          <w:rFonts w:ascii="Times New Roman" w:hAnsi="Times New Roman" w:cs="Times New Roman"/>
          <w:lang w:val="ru-RU"/>
        </w:rPr>
        <w:t>Провести сравнительный анализ конкурентов по параметрам стоимости, сроков, разнообразия способов доставки и условий возврата товара.</w:t>
      </w:r>
    </w:p>
    <w:p w14:paraId="67485FAD" w14:textId="64834250" w:rsidR="00F21807" w:rsidRPr="00D56A84" w:rsidRDefault="00F21807" w:rsidP="00924DAC">
      <w:pPr>
        <w:pStyle w:val="ac"/>
        <w:numPr>
          <w:ilvl w:val="0"/>
          <w:numId w:val="24"/>
        </w:numPr>
        <w:spacing w:line="360" w:lineRule="auto"/>
        <w:jc w:val="both"/>
        <w:rPr>
          <w:rFonts w:ascii="Times New Roman" w:hAnsi="Times New Roman" w:cs="Times New Roman"/>
          <w:lang w:val="ru-RU"/>
        </w:rPr>
      </w:pPr>
      <w:r w:rsidRPr="00D56A84">
        <w:rPr>
          <w:rFonts w:ascii="Times New Roman" w:hAnsi="Times New Roman" w:cs="Times New Roman"/>
          <w:lang w:val="ru-RU"/>
        </w:rPr>
        <w:t>Провести комплексный анализ цепочки поставок компании «Бестселлер»</w:t>
      </w:r>
      <w:r w:rsidR="00CB0DE7" w:rsidRPr="00D56A84">
        <w:rPr>
          <w:rFonts w:ascii="Times New Roman" w:hAnsi="Times New Roman" w:cs="Times New Roman"/>
          <w:lang w:val="ru-RU"/>
        </w:rPr>
        <w:t xml:space="preserve"> по параметрам себестоимости, сроков, разнообразия способов и условий доставки товара до клиента.</w:t>
      </w:r>
    </w:p>
    <w:p w14:paraId="1A93D8D9" w14:textId="35F49F9B" w:rsidR="00CB0DE7" w:rsidRPr="00D56A84" w:rsidRDefault="00CB0DE7" w:rsidP="00924DAC">
      <w:pPr>
        <w:pStyle w:val="ac"/>
        <w:numPr>
          <w:ilvl w:val="0"/>
          <w:numId w:val="24"/>
        </w:numPr>
        <w:spacing w:line="360" w:lineRule="auto"/>
        <w:jc w:val="both"/>
        <w:rPr>
          <w:rFonts w:ascii="Times New Roman" w:hAnsi="Times New Roman" w:cs="Times New Roman"/>
          <w:lang w:val="ru-RU"/>
        </w:rPr>
      </w:pPr>
      <w:r w:rsidRPr="00D56A84">
        <w:rPr>
          <w:rFonts w:ascii="Times New Roman" w:hAnsi="Times New Roman" w:cs="Times New Roman"/>
          <w:lang w:val="ru-RU"/>
        </w:rPr>
        <w:t>Проанализировать способы повышения эффективности цепочки поставок компаний, в сфере ритейла, по параметрам себестоимости, сроков, разнообразия способов и условий доставки товара до клиента в актуальной зарубежной и отечественной литературе.</w:t>
      </w:r>
    </w:p>
    <w:p w14:paraId="049BDC52" w14:textId="0607F2DD" w:rsidR="00CB0DE7" w:rsidRPr="00D56A84" w:rsidRDefault="00CB0DE7" w:rsidP="00924DAC">
      <w:pPr>
        <w:pStyle w:val="ac"/>
        <w:numPr>
          <w:ilvl w:val="0"/>
          <w:numId w:val="24"/>
        </w:numPr>
        <w:spacing w:line="360" w:lineRule="auto"/>
        <w:jc w:val="both"/>
        <w:rPr>
          <w:rFonts w:ascii="Times New Roman" w:hAnsi="Times New Roman" w:cs="Times New Roman"/>
          <w:lang w:val="ru-RU"/>
        </w:rPr>
      </w:pPr>
      <w:r w:rsidRPr="00D56A84">
        <w:rPr>
          <w:rFonts w:ascii="Times New Roman" w:hAnsi="Times New Roman" w:cs="Times New Roman"/>
          <w:lang w:val="ru-RU"/>
        </w:rPr>
        <w:t>Разработать способы модернизации логистической системы компании «Бестселлер», реализация которых приведет к повышению эффективности и улучшению цепочки поставок компании по основным параметрам.</w:t>
      </w:r>
    </w:p>
    <w:p w14:paraId="79FCAA99" w14:textId="7A706C00" w:rsidR="00CB0DE7" w:rsidRPr="00D56A84" w:rsidRDefault="00CB0DE7" w:rsidP="00924DAC">
      <w:pPr>
        <w:pStyle w:val="ac"/>
        <w:numPr>
          <w:ilvl w:val="0"/>
          <w:numId w:val="24"/>
        </w:numPr>
        <w:spacing w:line="360" w:lineRule="auto"/>
        <w:jc w:val="both"/>
        <w:rPr>
          <w:rFonts w:ascii="Times New Roman" w:hAnsi="Times New Roman" w:cs="Times New Roman"/>
          <w:lang w:val="ru-RU"/>
        </w:rPr>
      </w:pPr>
      <w:r w:rsidRPr="00D56A84">
        <w:rPr>
          <w:rFonts w:ascii="Times New Roman" w:hAnsi="Times New Roman" w:cs="Times New Roman"/>
          <w:lang w:val="ru-RU"/>
        </w:rPr>
        <w:t xml:space="preserve">Оценить предполагаемый эффект от реализации </w:t>
      </w:r>
      <w:r w:rsidR="00907E55" w:rsidRPr="00D56A84">
        <w:rPr>
          <w:rFonts w:ascii="Times New Roman" w:hAnsi="Times New Roman" w:cs="Times New Roman"/>
          <w:lang w:val="ru-RU"/>
        </w:rPr>
        <w:t xml:space="preserve">разработанных способов модернизации логистической системы компании на </w:t>
      </w:r>
      <w:r w:rsidRPr="00D56A84">
        <w:rPr>
          <w:rFonts w:ascii="Times New Roman" w:hAnsi="Times New Roman" w:cs="Times New Roman"/>
          <w:lang w:val="ru-RU"/>
        </w:rPr>
        <w:t>конкурентные позиции</w:t>
      </w:r>
      <w:r w:rsidR="00907E55" w:rsidRPr="00D56A84">
        <w:rPr>
          <w:rFonts w:ascii="Times New Roman" w:hAnsi="Times New Roman" w:cs="Times New Roman"/>
          <w:lang w:val="ru-RU"/>
        </w:rPr>
        <w:t xml:space="preserve"> и маржинальную прибыль</w:t>
      </w:r>
      <w:r w:rsidRPr="00D56A84">
        <w:rPr>
          <w:rFonts w:ascii="Times New Roman" w:hAnsi="Times New Roman" w:cs="Times New Roman"/>
          <w:lang w:val="ru-RU"/>
        </w:rPr>
        <w:t xml:space="preserve"> </w:t>
      </w:r>
      <w:r w:rsidR="00907E55" w:rsidRPr="00D56A84">
        <w:rPr>
          <w:rFonts w:ascii="Times New Roman" w:hAnsi="Times New Roman" w:cs="Times New Roman"/>
          <w:lang w:val="ru-RU"/>
        </w:rPr>
        <w:t>«Бестселлера»</w:t>
      </w:r>
      <w:r w:rsidRPr="00D56A84">
        <w:rPr>
          <w:rFonts w:ascii="Times New Roman" w:hAnsi="Times New Roman" w:cs="Times New Roman"/>
          <w:lang w:val="ru-RU"/>
        </w:rPr>
        <w:t>.</w:t>
      </w:r>
    </w:p>
    <w:p w14:paraId="2D487A6F" w14:textId="53FE8FFA" w:rsidR="00546B6B" w:rsidRDefault="00546B6B" w:rsidP="00924DAC">
      <w:pPr>
        <w:spacing w:line="360" w:lineRule="auto"/>
        <w:jc w:val="both"/>
        <w:rPr>
          <w:rFonts w:ascii="Times New Roman" w:hAnsi="Times New Roman" w:cs="Times New Roman"/>
          <w:color w:val="FF0000"/>
          <w:lang w:val="ru-RU"/>
        </w:rPr>
      </w:pPr>
      <w:r>
        <w:rPr>
          <w:rFonts w:ascii="Times New Roman" w:hAnsi="Times New Roman" w:cs="Times New Roman"/>
          <w:color w:val="FF0000"/>
          <w:lang w:val="ru-RU"/>
        </w:rPr>
        <w:br w:type="page"/>
      </w:r>
    </w:p>
    <w:p w14:paraId="56143545" w14:textId="37276E54" w:rsidR="00BC06A2" w:rsidRPr="00546B6B" w:rsidRDefault="00BC06A2" w:rsidP="00546B6B">
      <w:pPr>
        <w:pStyle w:val="1"/>
      </w:pPr>
      <w:bookmarkStart w:id="1" w:name="_Toc73227383"/>
      <w:r w:rsidRPr="00546B6B">
        <w:lastRenderedPageBreak/>
        <w:t xml:space="preserve">Глава 1. Анализ </w:t>
      </w:r>
      <w:r w:rsidR="00FA0861" w:rsidRPr="00546B6B">
        <w:t>логистической системы</w:t>
      </w:r>
      <w:r w:rsidRPr="00546B6B">
        <w:t xml:space="preserve"> интернет-магазина «Бестселлер».</w:t>
      </w:r>
      <w:bookmarkEnd w:id="1"/>
    </w:p>
    <w:p w14:paraId="556B9C80" w14:textId="44091E37" w:rsidR="000469AF" w:rsidRPr="00465C9A" w:rsidRDefault="003B3460" w:rsidP="00465C9A">
      <w:pPr>
        <w:pStyle w:val="2"/>
      </w:pPr>
      <w:bookmarkStart w:id="2" w:name="_Toc73227384"/>
      <w:r w:rsidRPr="00546B6B">
        <w:t>1.</w:t>
      </w:r>
      <w:r w:rsidR="00B62140" w:rsidRPr="00546B6B">
        <w:t xml:space="preserve">1. </w:t>
      </w:r>
      <w:r w:rsidR="00BC4412" w:rsidRPr="00546B6B">
        <w:t>Характеристика цепочки поставок компании</w:t>
      </w:r>
      <w:r w:rsidR="00B62140" w:rsidRPr="00546B6B">
        <w:t xml:space="preserve"> «Бестселлер»</w:t>
      </w:r>
      <w:bookmarkEnd w:id="2"/>
    </w:p>
    <w:p w14:paraId="1E3483AD" w14:textId="1AB457F1" w:rsidR="000469AF" w:rsidRPr="00D56A84" w:rsidRDefault="000469AF" w:rsidP="00EC028F">
      <w:pPr>
        <w:spacing w:line="360" w:lineRule="auto"/>
        <w:ind w:firstLine="709"/>
        <w:jc w:val="both"/>
        <w:rPr>
          <w:rFonts w:ascii="Times New Roman" w:hAnsi="Times New Roman" w:cs="Times New Roman"/>
          <w:lang w:val="ru-RU"/>
        </w:rPr>
      </w:pPr>
      <w:r w:rsidRPr="00D56A84">
        <w:rPr>
          <w:rFonts w:ascii="Times New Roman" w:hAnsi="Times New Roman" w:cs="Times New Roman"/>
          <w:color w:val="000000"/>
          <w:lang w:val="ru-RU"/>
        </w:rPr>
        <w:t>Компания «Бестселлер» была основана в 2002</w:t>
      </w:r>
      <w:r w:rsidR="008A5BA4" w:rsidRPr="00D56A84">
        <w:rPr>
          <w:rFonts w:ascii="Times New Roman" w:hAnsi="Times New Roman" w:cs="Times New Roman"/>
          <w:color w:val="000000"/>
          <w:lang w:val="ru-RU"/>
        </w:rPr>
        <w:t xml:space="preserve"> году</w:t>
      </w:r>
      <w:r w:rsidRPr="00D56A84">
        <w:rPr>
          <w:rFonts w:ascii="Times New Roman" w:hAnsi="Times New Roman" w:cs="Times New Roman"/>
          <w:color w:val="000000"/>
          <w:lang w:val="ru-RU"/>
        </w:rPr>
        <w:t xml:space="preserve">, основной деятельностью компании является продажа книг на территории Республики Казахстан. Компания занимается оптовой и розничной продажей книг и учебников российских изданий. В последние 5 лет основным источником продаж является интернет-магазин, где основная доля продаж приходится на </w:t>
      </w:r>
      <w:r w:rsidRPr="00D56A84">
        <w:rPr>
          <w:rFonts w:ascii="Times New Roman" w:hAnsi="Times New Roman" w:cs="Times New Roman"/>
          <w:color w:val="000000"/>
        </w:rPr>
        <w:t>B</w:t>
      </w:r>
      <w:r w:rsidRPr="00D56A84">
        <w:rPr>
          <w:rFonts w:ascii="Times New Roman" w:hAnsi="Times New Roman" w:cs="Times New Roman"/>
          <w:color w:val="000000"/>
          <w:lang w:val="ru-RU"/>
        </w:rPr>
        <w:t>2</w:t>
      </w:r>
      <w:r w:rsidRPr="00D56A84">
        <w:rPr>
          <w:rFonts w:ascii="Times New Roman" w:hAnsi="Times New Roman" w:cs="Times New Roman"/>
          <w:color w:val="000000"/>
        </w:rPr>
        <w:t>C</w:t>
      </w:r>
      <w:r w:rsidRPr="00D56A84">
        <w:rPr>
          <w:rFonts w:ascii="Times New Roman" w:hAnsi="Times New Roman" w:cs="Times New Roman"/>
          <w:color w:val="000000"/>
          <w:lang w:val="ru-RU"/>
        </w:rPr>
        <w:t xml:space="preserve"> сегмент. В </w:t>
      </w:r>
      <w:r w:rsidRPr="00D56A84">
        <w:rPr>
          <w:rFonts w:ascii="Times New Roman" w:hAnsi="Times New Roman" w:cs="Times New Roman"/>
          <w:color w:val="000000"/>
        </w:rPr>
        <w:t>B</w:t>
      </w:r>
      <w:r w:rsidRPr="00D56A84">
        <w:rPr>
          <w:rFonts w:ascii="Times New Roman" w:hAnsi="Times New Roman" w:cs="Times New Roman"/>
          <w:color w:val="000000"/>
          <w:lang w:val="ru-RU"/>
        </w:rPr>
        <w:t>2</w:t>
      </w:r>
      <w:r w:rsidRPr="00D56A84">
        <w:rPr>
          <w:rFonts w:ascii="Times New Roman" w:hAnsi="Times New Roman" w:cs="Times New Roman"/>
          <w:color w:val="000000"/>
        </w:rPr>
        <w:t>B</w:t>
      </w:r>
      <w:r w:rsidRPr="00D56A84">
        <w:rPr>
          <w:rFonts w:ascii="Times New Roman" w:hAnsi="Times New Roman" w:cs="Times New Roman"/>
          <w:color w:val="000000"/>
          <w:lang w:val="ru-RU"/>
        </w:rPr>
        <w:t xml:space="preserve"> сегменте, основными клиентами являются крупные государственные библиотеки и иные образовательные учреждения. Главный офис компании и центральный склад находятся в городе Усть-Каменогорск. </w:t>
      </w:r>
      <w:r w:rsidR="00657E4E" w:rsidRPr="00D56A84">
        <w:rPr>
          <w:rFonts w:ascii="Times New Roman" w:hAnsi="Times New Roman" w:cs="Times New Roman"/>
          <w:color w:val="000000"/>
          <w:lang w:val="ru-RU"/>
        </w:rPr>
        <w:t>Поставщиками книг являются крупные Российские издательства и оптовые дистрибьюторы, а именно: издательство «Библионик» в городе Новосибирск и один из крупнейших книжных оптовых магазинов – «</w:t>
      </w:r>
      <w:r w:rsidR="00657E4E" w:rsidRPr="00D56A84">
        <w:rPr>
          <w:rFonts w:ascii="Times New Roman" w:hAnsi="Times New Roman" w:cs="Times New Roman"/>
          <w:color w:val="000000"/>
        </w:rPr>
        <w:t>My</w:t>
      </w:r>
      <w:r w:rsidR="00657E4E" w:rsidRPr="00D56A84">
        <w:rPr>
          <w:rFonts w:ascii="Times New Roman" w:hAnsi="Times New Roman" w:cs="Times New Roman"/>
          <w:color w:val="000000"/>
          <w:lang w:val="ru-RU"/>
        </w:rPr>
        <w:t>-</w:t>
      </w:r>
      <w:r w:rsidR="00657E4E" w:rsidRPr="00D56A84">
        <w:rPr>
          <w:rFonts w:ascii="Times New Roman" w:hAnsi="Times New Roman" w:cs="Times New Roman"/>
          <w:color w:val="000000"/>
        </w:rPr>
        <w:t>Shop</w:t>
      </w:r>
      <w:r w:rsidR="00657E4E" w:rsidRPr="00D56A84">
        <w:rPr>
          <w:rFonts w:ascii="Times New Roman" w:hAnsi="Times New Roman" w:cs="Times New Roman"/>
          <w:color w:val="000000"/>
          <w:lang w:val="ru-RU"/>
        </w:rPr>
        <w:t xml:space="preserve">», который базируется в Москве. В ассортименте книг, которые предлагает «Бестселлер» своим клиентам , насчитывается более 500 тысяч наименований различных жанров и направленности. Основными точками спроса являются два крупнейших города Казахстана, Алматы и Нур-Султан, куда приходится </w:t>
      </w:r>
      <w:r w:rsidR="00BC4412" w:rsidRPr="00D56A84">
        <w:rPr>
          <w:rFonts w:ascii="Times New Roman" w:hAnsi="Times New Roman" w:cs="Times New Roman"/>
          <w:color w:val="000000"/>
          <w:lang w:val="ru-RU"/>
        </w:rPr>
        <w:t>85%</w:t>
      </w:r>
      <w:r w:rsidR="00657E4E" w:rsidRPr="00D56A84">
        <w:rPr>
          <w:rFonts w:ascii="Times New Roman" w:hAnsi="Times New Roman" w:cs="Times New Roman"/>
          <w:color w:val="000000"/>
          <w:lang w:val="ru-RU"/>
        </w:rPr>
        <w:t xml:space="preserve"> продаж.</w:t>
      </w:r>
      <w:r w:rsidR="00712E97" w:rsidRPr="00D56A84">
        <w:rPr>
          <w:rFonts w:ascii="Times New Roman" w:hAnsi="Times New Roman" w:cs="Times New Roman"/>
          <w:color w:val="000000"/>
          <w:lang w:val="ru-RU"/>
        </w:rPr>
        <w:t xml:space="preserve"> На данный момент, логистическая система компании реализована посредством аутсорсинга основной части функций сторонним компаниям. «Бестселлер»</w:t>
      </w:r>
      <w:r w:rsidR="00657E4E" w:rsidRPr="00D56A84">
        <w:rPr>
          <w:rFonts w:ascii="Times New Roman" w:hAnsi="Times New Roman" w:cs="Times New Roman"/>
          <w:color w:val="000000"/>
          <w:lang w:val="ru-RU"/>
        </w:rPr>
        <w:t xml:space="preserve"> доставляет клиентам заказы при помощи курьерских компаний, федеральной почтовой службы «</w:t>
      </w:r>
      <w:r w:rsidR="00657E4E" w:rsidRPr="00D56A84">
        <w:rPr>
          <w:rFonts w:ascii="Times New Roman" w:hAnsi="Times New Roman" w:cs="Times New Roman"/>
          <w:color w:val="000000"/>
        </w:rPr>
        <w:t>KazPost</w:t>
      </w:r>
      <w:r w:rsidR="00657E4E" w:rsidRPr="00D56A84">
        <w:rPr>
          <w:rFonts w:ascii="Times New Roman" w:hAnsi="Times New Roman" w:cs="Times New Roman"/>
          <w:color w:val="000000"/>
          <w:lang w:val="ru-RU"/>
        </w:rPr>
        <w:t xml:space="preserve">» и </w:t>
      </w:r>
      <w:r w:rsidR="00712E97" w:rsidRPr="00D56A84">
        <w:rPr>
          <w:rFonts w:ascii="Times New Roman" w:hAnsi="Times New Roman" w:cs="Times New Roman"/>
          <w:color w:val="000000"/>
          <w:lang w:val="ru-RU"/>
        </w:rPr>
        <w:t xml:space="preserve">партнерской </w:t>
      </w:r>
      <w:r w:rsidR="00657E4E" w:rsidRPr="00D56A84">
        <w:rPr>
          <w:rFonts w:ascii="Times New Roman" w:hAnsi="Times New Roman" w:cs="Times New Roman"/>
          <w:color w:val="000000"/>
          <w:lang w:val="ru-RU"/>
        </w:rPr>
        <w:t xml:space="preserve">сети постаматов. Основная доля доставок, а именно 65%, приходится на федеральную почтовую службу,  на курьерскую доставку и постаматы приходится 35% и 5% соответственно. </w:t>
      </w:r>
      <w:r w:rsidR="00115BAA" w:rsidRPr="00D56A84">
        <w:rPr>
          <w:rFonts w:ascii="Times New Roman" w:hAnsi="Times New Roman" w:cs="Times New Roman"/>
          <w:color w:val="000000"/>
          <w:lang w:val="ru-RU"/>
        </w:rPr>
        <w:t>Несмотря на сложившийся кризис, продажи компании растут в среднем на 10% в год, а зона покрытия доставки с каждым годом увеличивается за счет развития транспортных компаний-партнеров на территории Казахстана.</w:t>
      </w:r>
      <w:r w:rsidR="00712E97" w:rsidRPr="00D56A84">
        <w:rPr>
          <w:rFonts w:ascii="Times New Roman" w:hAnsi="Times New Roman" w:cs="Times New Roman"/>
          <w:color w:val="000000"/>
          <w:lang w:val="ru-RU"/>
        </w:rPr>
        <w:t xml:space="preserve"> </w:t>
      </w:r>
    </w:p>
    <w:p w14:paraId="05C412D3" w14:textId="44E45588" w:rsidR="00B62140" w:rsidRPr="00D56A84" w:rsidRDefault="00B62140" w:rsidP="00924DAC">
      <w:pPr>
        <w:spacing w:line="360" w:lineRule="auto"/>
        <w:jc w:val="both"/>
        <w:rPr>
          <w:rFonts w:ascii="Times New Roman" w:hAnsi="Times New Roman" w:cs="Times New Roman"/>
          <w:i/>
          <w:iCs/>
          <w:color w:val="000000"/>
          <w:lang w:val="ru-RU"/>
        </w:rPr>
      </w:pPr>
    </w:p>
    <w:p w14:paraId="282C40DB" w14:textId="17DD230D" w:rsidR="00BC4412" w:rsidRPr="00D56A84" w:rsidRDefault="00BC4412" w:rsidP="00546B6B">
      <w:pPr>
        <w:pStyle w:val="2"/>
        <w:rPr>
          <w:color w:val="2A6099"/>
        </w:rPr>
      </w:pPr>
      <w:bookmarkStart w:id="3" w:name="_Toc73227385"/>
      <w:r w:rsidRPr="00D56A84">
        <w:t>1.2. Анализ конкурентов на рынке книжной торговли Республики Казахстан.</w:t>
      </w:r>
      <w:bookmarkEnd w:id="3"/>
    </w:p>
    <w:p w14:paraId="44C0C8A2" w14:textId="77777777" w:rsidR="00BC4412" w:rsidRPr="00D56A84" w:rsidRDefault="00BC4412"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 данном разделе будет проведен сравнительный анализ конкурентов по основным параметрам доставки до городов, куда приходится 85% заказов клиентов -  г. Нур-Султан и г. Алматы. Конкурентный анализ будет проведен по таким параметрам доставки как:</w:t>
      </w:r>
    </w:p>
    <w:p w14:paraId="32DDB5BC" w14:textId="77777777" w:rsidR="00BC4412" w:rsidRPr="00D56A84" w:rsidRDefault="00BC4412" w:rsidP="00EC028F">
      <w:pPr>
        <w:pStyle w:val="a4"/>
        <w:numPr>
          <w:ilvl w:val="0"/>
          <w:numId w:val="13"/>
        </w:numPr>
        <w:ind w:firstLine="0"/>
        <w:jc w:val="both"/>
        <w:rPr>
          <w:rFonts w:ascii="Times New Roman" w:hAnsi="Times New Roman" w:cs="Times New Roman"/>
          <w:lang w:val="ru-RU"/>
        </w:rPr>
      </w:pPr>
      <w:r w:rsidRPr="00D56A84">
        <w:rPr>
          <w:rFonts w:ascii="Times New Roman" w:hAnsi="Times New Roman" w:cs="Times New Roman"/>
          <w:lang w:val="ru-RU"/>
        </w:rPr>
        <w:t xml:space="preserve">Стоимость </w:t>
      </w:r>
    </w:p>
    <w:p w14:paraId="7E91C0B0" w14:textId="77777777" w:rsidR="00BC4412" w:rsidRPr="00D56A84" w:rsidRDefault="00BC4412" w:rsidP="00EC028F">
      <w:pPr>
        <w:pStyle w:val="a4"/>
        <w:numPr>
          <w:ilvl w:val="0"/>
          <w:numId w:val="13"/>
        </w:numPr>
        <w:ind w:firstLine="0"/>
        <w:jc w:val="both"/>
        <w:rPr>
          <w:rFonts w:ascii="Times New Roman" w:hAnsi="Times New Roman" w:cs="Times New Roman"/>
          <w:lang w:val="ru-RU"/>
        </w:rPr>
      </w:pPr>
      <w:r w:rsidRPr="00D56A84">
        <w:rPr>
          <w:rFonts w:ascii="Times New Roman" w:hAnsi="Times New Roman" w:cs="Times New Roman"/>
          <w:lang w:val="ru-RU"/>
        </w:rPr>
        <w:lastRenderedPageBreak/>
        <w:t>Время</w:t>
      </w:r>
    </w:p>
    <w:p w14:paraId="389A2682" w14:textId="0CB2D71E" w:rsidR="00BC4412" w:rsidRPr="00D56A84" w:rsidRDefault="00907E55" w:rsidP="00EC028F">
      <w:pPr>
        <w:pStyle w:val="a4"/>
        <w:numPr>
          <w:ilvl w:val="0"/>
          <w:numId w:val="13"/>
        </w:numPr>
        <w:ind w:firstLine="0"/>
        <w:jc w:val="both"/>
        <w:rPr>
          <w:rFonts w:ascii="Times New Roman" w:hAnsi="Times New Roman" w:cs="Times New Roman"/>
          <w:lang w:val="ru-RU"/>
        </w:rPr>
      </w:pPr>
      <w:r w:rsidRPr="00D56A84">
        <w:rPr>
          <w:rFonts w:ascii="Times New Roman" w:hAnsi="Times New Roman" w:cs="Times New Roman"/>
          <w:lang w:val="ru-RU"/>
        </w:rPr>
        <w:t>Наличие точек самовывоза</w:t>
      </w:r>
    </w:p>
    <w:p w14:paraId="43F3467B" w14:textId="21D7C8DE" w:rsidR="00907E55" w:rsidRPr="00D56A84" w:rsidRDefault="00907E55" w:rsidP="00EC028F">
      <w:pPr>
        <w:pStyle w:val="a4"/>
        <w:numPr>
          <w:ilvl w:val="0"/>
          <w:numId w:val="13"/>
        </w:numPr>
        <w:ind w:firstLine="0"/>
        <w:jc w:val="both"/>
        <w:rPr>
          <w:rFonts w:ascii="Times New Roman" w:hAnsi="Times New Roman" w:cs="Times New Roman"/>
          <w:lang w:val="ru-RU"/>
        </w:rPr>
      </w:pPr>
      <w:r w:rsidRPr="00D56A84">
        <w:rPr>
          <w:rFonts w:ascii="Times New Roman" w:hAnsi="Times New Roman" w:cs="Times New Roman"/>
          <w:lang w:val="ru-RU"/>
        </w:rPr>
        <w:t>Возможность отправки федеральной почтой или через постаматы.</w:t>
      </w:r>
    </w:p>
    <w:p w14:paraId="0CC42BC3" w14:textId="77777777" w:rsidR="00BC4412" w:rsidRPr="00D56A84" w:rsidRDefault="00BC4412" w:rsidP="00EC028F">
      <w:pPr>
        <w:pStyle w:val="a4"/>
        <w:numPr>
          <w:ilvl w:val="0"/>
          <w:numId w:val="13"/>
        </w:numPr>
        <w:ind w:firstLine="0"/>
        <w:jc w:val="both"/>
        <w:rPr>
          <w:rFonts w:ascii="Times New Roman" w:hAnsi="Times New Roman" w:cs="Times New Roman"/>
          <w:lang w:val="ru-RU"/>
        </w:rPr>
      </w:pPr>
      <w:r w:rsidRPr="00D56A84">
        <w:rPr>
          <w:rFonts w:ascii="Times New Roman" w:hAnsi="Times New Roman" w:cs="Times New Roman"/>
          <w:lang w:val="ru-RU"/>
        </w:rPr>
        <w:t>Условия возврата</w:t>
      </w:r>
    </w:p>
    <w:p w14:paraId="5CCF85D8" w14:textId="68237EDD" w:rsidR="00BC4412" w:rsidRDefault="00BC4412"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Результаты анализа конкурентов в Алматы и Нур-Султане представлены в Таблице </w:t>
      </w:r>
      <w:r w:rsidR="008E4F08" w:rsidRPr="00D56A84">
        <w:rPr>
          <w:rFonts w:ascii="Times New Roman" w:hAnsi="Times New Roman" w:cs="Times New Roman"/>
          <w:lang w:val="ru-RU"/>
        </w:rPr>
        <w:t>1</w:t>
      </w:r>
      <w:r w:rsidRPr="00D56A84">
        <w:rPr>
          <w:rFonts w:ascii="Times New Roman" w:hAnsi="Times New Roman" w:cs="Times New Roman"/>
          <w:lang w:val="ru-RU"/>
        </w:rPr>
        <w:t xml:space="preserve"> и Таблице </w:t>
      </w:r>
      <w:r w:rsidR="008E4F08" w:rsidRPr="00D56A84">
        <w:rPr>
          <w:rFonts w:ascii="Times New Roman" w:hAnsi="Times New Roman" w:cs="Times New Roman"/>
          <w:lang w:val="ru-RU"/>
        </w:rPr>
        <w:t>2</w:t>
      </w:r>
      <w:r w:rsidRPr="00D56A84">
        <w:rPr>
          <w:rFonts w:ascii="Times New Roman" w:hAnsi="Times New Roman" w:cs="Times New Roman"/>
          <w:lang w:val="ru-RU"/>
        </w:rPr>
        <w:t xml:space="preserve"> соответственно. </w:t>
      </w:r>
    </w:p>
    <w:p w14:paraId="34C6E17E" w14:textId="77777777" w:rsidR="003B7A94" w:rsidRPr="00D56A84" w:rsidRDefault="003B7A94"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569"/>
        <w:gridCol w:w="1365"/>
        <w:gridCol w:w="1365"/>
        <w:gridCol w:w="1412"/>
        <w:gridCol w:w="1595"/>
        <w:gridCol w:w="1871"/>
      </w:tblGrid>
      <w:tr w:rsidR="00BC4412" w:rsidRPr="00D56A84" w14:paraId="69B3B0FC" w14:textId="77777777" w:rsidTr="00357544">
        <w:tc>
          <w:tcPr>
            <w:tcW w:w="1569" w:type="dxa"/>
            <w:tcBorders>
              <w:tl2br w:val="nil"/>
            </w:tcBorders>
          </w:tcPr>
          <w:p w14:paraId="204E9D8A"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Название компании</w:t>
            </w:r>
          </w:p>
        </w:tc>
        <w:tc>
          <w:tcPr>
            <w:tcW w:w="1365" w:type="dxa"/>
          </w:tcPr>
          <w:p w14:paraId="02FE8A75" w14:textId="119DAD1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 курьерской доставки</w:t>
            </w:r>
            <w:r w:rsidR="00770739">
              <w:rPr>
                <w:rFonts w:ascii="Times New Roman" w:hAnsi="Times New Roman" w:cs="Times New Roman"/>
                <w:lang w:val="ru-RU"/>
              </w:rPr>
              <w:t>, руб.</w:t>
            </w:r>
          </w:p>
        </w:tc>
        <w:tc>
          <w:tcPr>
            <w:tcW w:w="1365" w:type="dxa"/>
          </w:tcPr>
          <w:p w14:paraId="7A125D61" w14:textId="408E1C55"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Сроки курьерской доставки</w:t>
            </w:r>
            <w:r w:rsidR="00770739">
              <w:rPr>
                <w:rFonts w:ascii="Times New Roman" w:hAnsi="Times New Roman" w:cs="Times New Roman"/>
                <w:lang w:val="ru-RU"/>
              </w:rPr>
              <w:t>, кол-во дней</w:t>
            </w:r>
          </w:p>
        </w:tc>
        <w:tc>
          <w:tcPr>
            <w:tcW w:w="1412" w:type="dxa"/>
          </w:tcPr>
          <w:p w14:paraId="2D9538E5"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Наличие точек самовывоза</w:t>
            </w:r>
          </w:p>
        </w:tc>
        <w:tc>
          <w:tcPr>
            <w:tcW w:w="1595" w:type="dxa"/>
          </w:tcPr>
          <w:p w14:paraId="50B46DE6" w14:textId="2B04BE90"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Возможность отправки почтой или через </w:t>
            </w:r>
            <w:r w:rsidR="00907E55" w:rsidRPr="00D56A84">
              <w:rPr>
                <w:rFonts w:ascii="Times New Roman" w:hAnsi="Times New Roman" w:cs="Times New Roman"/>
                <w:lang w:val="ru-RU"/>
              </w:rPr>
              <w:t>постаматы</w:t>
            </w:r>
          </w:p>
        </w:tc>
        <w:tc>
          <w:tcPr>
            <w:tcW w:w="1871" w:type="dxa"/>
          </w:tcPr>
          <w:p w14:paraId="34E9000D"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Условия возврата</w:t>
            </w:r>
          </w:p>
        </w:tc>
      </w:tr>
      <w:tr w:rsidR="00BC4412" w:rsidRPr="00416C13" w14:paraId="618E3B68" w14:textId="77777777" w:rsidTr="00357544">
        <w:trPr>
          <w:trHeight w:val="1021"/>
        </w:trPr>
        <w:tc>
          <w:tcPr>
            <w:tcW w:w="1569" w:type="dxa"/>
          </w:tcPr>
          <w:p w14:paraId="2D99B194"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Flip.kz</w:t>
            </w:r>
          </w:p>
        </w:tc>
        <w:tc>
          <w:tcPr>
            <w:tcW w:w="1365" w:type="dxa"/>
          </w:tcPr>
          <w:p w14:paraId="7C3E422B"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87</w:t>
            </w:r>
          </w:p>
        </w:tc>
        <w:tc>
          <w:tcPr>
            <w:tcW w:w="1365" w:type="dxa"/>
          </w:tcPr>
          <w:p w14:paraId="7B7D6FCB"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1-3 дня</w:t>
            </w:r>
          </w:p>
        </w:tc>
        <w:tc>
          <w:tcPr>
            <w:tcW w:w="1412" w:type="dxa"/>
          </w:tcPr>
          <w:p w14:paraId="1636A879"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49E9E8D2"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2D95A957"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394FC423" w14:textId="77777777" w:rsidTr="00357544">
        <w:tc>
          <w:tcPr>
            <w:tcW w:w="1569" w:type="dxa"/>
          </w:tcPr>
          <w:p w14:paraId="2889E597"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Book24.kz</w:t>
            </w:r>
          </w:p>
        </w:tc>
        <w:tc>
          <w:tcPr>
            <w:tcW w:w="1365" w:type="dxa"/>
          </w:tcPr>
          <w:p w14:paraId="4D399F68"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106</w:t>
            </w:r>
          </w:p>
        </w:tc>
        <w:tc>
          <w:tcPr>
            <w:tcW w:w="1365" w:type="dxa"/>
          </w:tcPr>
          <w:p w14:paraId="36A5328C"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rPr>
              <w:t>1</w:t>
            </w:r>
            <w:r w:rsidRPr="00D56A84">
              <w:rPr>
                <w:rFonts w:ascii="Times New Roman" w:hAnsi="Times New Roman" w:cs="Times New Roman"/>
                <w:lang w:val="ru-RU"/>
              </w:rPr>
              <w:t>-2 дня</w:t>
            </w:r>
          </w:p>
        </w:tc>
        <w:tc>
          <w:tcPr>
            <w:tcW w:w="1412" w:type="dxa"/>
          </w:tcPr>
          <w:p w14:paraId="7A90EF8F"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254344D3"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20B42081"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04A64FE3" w14:textId="77777777" w:rsidTr="00357544">
        <w:tc>
          <w:tcPr>
            <w:tcW w:w="1569" w:type="dxa"/>
          </w:tcPr>
          <w:p w14:paraId="4424534C"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Meloman.kz</w:t>
            </w:r>
          </w:p>
        </w:tc>
        <w:tc>
          <w:tcPr>
            <w:tcW w:w="1365" w:type="dxa"/>
          </w:tcPr>
          <w:p w14:paraId="409C699E"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177</w:t>
            </w:r>
          </w:p>
        </w:tc>
        <w:tc>
          <w:tcPr>
            <w:tcW w:w="1365" w:type="dxa"/>
          </w:tcPr>
          <w:p w14:paraId="4B8CB886"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1-3 дня</w:t>
            </w:r>
          </w:p>
        </w:tc>
        <w:tc>
          <w:tcPr>
            <w:tcW w:w="1412" w:type="dxa"/>
          </w:tcPr>
          <w:p w14:paraId="708FDC9F"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5A0FA7D6"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25A6A21F"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215AEF85" w14:textId="77777777" w:rsidTr="00357544">
        <w:tc>
          <w:tcPr>
            <w:tcW w:w="1569" w:type="dxa"/>
          </w:tcPr>
          <w:p w14:paraId="7B537C05"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lang w:val="ru-RU"/>
              </w:rPr>
              <w:t>hocomart.kz</w:t>
            </w:r>
          </w:p>
        </w:tc>
        <w:tc>
          <w:tcPr>
            <w:tcW w:w="1365" w:type="dxa"/>
          </w:tcPr>
          <w:p w14:paraId="4CC9D3BC"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265</w:t>
            </w:r>
          </w:p>
        </w:tc>
        <w:tc>
          <w:tcPr>
            <w:tcW w:w="1365" w:type="dxa"/>
          </w:tcPr>
          <w:p w14:paraId="75CCC051"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1-3 дня</w:t>
            </w:r>
          </w:p>
        </w:tc>
        <w:tc>
          <w:tcPr>
            <w:tcW w:w="1412" w:type="dxa"/>
          </w:tcPr>
          <w:p w14:paraId="4AFAC847"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11E23884"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2E9EE8EF"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5A9816BF" w14:textId="77777777" w:rsidTr="00357544">
        <w:tc>
          <w:tcPr>
            <w:tcW w:w="1569" w:type="dxa"/>
          </w:tcPr>
          <w:p w14:paraId="38A37ADD"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Bestseller.kz</w:t>
            </w:r>
          </w:p>
        </w:tc>
        <w:tc>
          <w:tcPr>
            <w:tcW w:w="1365" w:type="dxa"/>
          </w:tcPr>
          <w:p w14:paraId="72AD36F1"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150</w:t>
            </w:r>
          </w:p>
        </w:tc>
        <w:tc>
          <w:tcPr>
            <w:tcW w:w="1365" w:type="dxa"/>
          </w:tcPr>
          <w:p w14:paraId="7A21A067"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rPr>
              <w:t xml:space="preserve">3-5 </w:t>
            </w:r>
            <w:r w:rsidRPr="00D56A84">
              <w:rPr>
                <w:rFonts w:ascii="Times New Roman" w:hAnsi="Times New Roman" w:cs="Times New Roman"/>
                <w:lang w:val="ru-RU"/>
              </w:rPr>
              <w:t>дней</w:t>
            </w:r>
          </w:p>
        </w:tc>
        <w:tc>
          <w:tcPr>
            <w:tcW w:w="1412" w:type="dxa"/>
          </w:tcPr>
          <w:p w14:paraId="77137C23"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418E3A22"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08590817"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bl>
    <w:p w14:paraId="17AD86AA" w14:textId="0FD01077" w:rsidR="00BC4412" w:rsidRDefault="00BC4412" w:rsidP="00EC028F">
      <w:pPr>
        <w:spacing w:line="360" w:lineRule="auto"/>
        <w:jc w:val="both"/>
        <w:rPr>
          <w:rFonts w:ascii="Times New Roman" w:eastAsia="Times New Roman" w:hAnsi="Times New Roman" w:cs="Times New Roman"/>
          <w:spacing w:val="-2"/>
          <w:lang w:val="ru-RU"/>
        </w:rPr>
      </w:pPr>
      <w:r w:rsidRPr="00D56A84">
        <w:rPr>
          <w:rFonts w:ascii="Times New Roman" w:eastAsia="Times New Roman" w:hAnsi="Times New Roman" w:cs="Times New Roman"/>
          <w:spacing w:val="-2"/>
          <w:lang w:val="ru-RU"/>
        </w:rPr>
        <w:t xml:space="preserve">Таблица </w:t>
      </w:r>
      <w:r w:rsidR="008E4F08" w:rsidRPr="00D56A84">
        <w:rPr>
          <w:rFonts w:ascii="Times New Roman" w:eastAsia="Times New Roman" w:hAnsi="Times New Roman" w:cs="Times New Roman"/>
          <w:spacing w:val="-2"/>
          <w:lang w:val="ru-RU"/>
        </w:rPr>
        <w:t>1</w:t>
      </w:r>
      <w:r w:rsidRPr="00D56A84">
        <w:rPr>
          <w:rFonts w:ascii="Times New Roman" w:eastAsia="Times New Roman" w:hAnsi="Times New Roman" w:cs="Times New Roman"/>
          <w:spacing w:val="-2"/>
          <w:lang w:val="ru-RU"/>
        </w:rPr>
        <w:t>.  Анализ конкурентов в Алматы.</w:t>
      </w:r>
    </w:p>
    <w:p w14:paraId="3C145CD4" w14:textId="47A31E5A" w:rsidR="001373B0" w:rsidRDefault="001373B0" w:rsidP="00232A2A">
      <w:pPr>
        <w:spacing w:line="360" w:lineRule="auto"/>
        <w:ind w:firstLine="709"/>
        <w:jc w:val="both"/>
        <w:rPr>
          <w:rFonts w:ascii="Times New Roman" w:hAnsi="Times New Roman" w:cs="Times New Roman"/>
          <w:lang w:val="ru-RU"/>
        </w:rPr>
      </w:pPr>
      <w:r>
        <w:rPr>
          <w:rFonts w:ascii="Times New Roman" w:hAnsi="Times New Roman" w:cs="Times New Roman"/>
          <w:lang w:val="ru-RU"/>
        </w:rPr>
        <w:br w:type="page"/>
      </w:r>
    </w:p>
    <w:tbl>
      <w:tblPr>
        <w:tblStyle w:val="ab"/>
        <w:tblW w:w="0" w:type="auto"/>
        <w:tblLook w:val="04A0" w:firstRow="1" w:lastRow="0" w:firstColumn="1" w:lastColumn="0" w:noHBand="0" w:noVBand="1"/>
      </w:tblPr>
      <w:tblGrid>
        <w:gridCol w:w="1516"/>
        <w:gridCol w:w="1365"/>
        <w:gridCol w:w="1365"/>
        <w:gridCol w:w="1412"/>
        <w:gridCol w:w="1595"/>
        <w:gridCol w:w="1871"/>
      </w:tblGrid>
      <w:tr w:rsidR="000A1F1B" w:rsidRPr="00D56A84" w14:paraId="65B9834E" w14:textId="77777777" w:rsidTr="00C05A97">
        <w:tc>
          <w:tcPr>
            <w:tcW w:w="1516" w:type="dxa"/>
            <w:tcBorders>
              <w:tl2br w:val="nil"/>
            </w:tcBorders>
          </w:tcPr>
          <w:p w14:paraId="1CC50ABA"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Название компании</w:t>
            </w:r>
          </w:p>
        </w:tc>
        <w:tc>
          <w:tcPr>
            <w:tcW w:w="1365" w:type="dxa"/>
          </w:tcPr>
          <w:p w14:paraId="4E39459B" w14:textId="3028C96A"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 курьерской доставки</w:t>
            </w:r>
            <w:r w:rsidR="00770739">
              <w:rPr>
                <w:rFonts w:ascii="Times New Roman" w:hAnsi="Times New Roman" w:cs="Times New Roman"/>
                <w:lang w:val="ru-RU"/>
              </w:rPr>
              <w:t>, руб.</w:t>
            </w:r>
          </w:p>
        </w:tc>
        <w:tc>
          <w:tcPr>
            <w:tcW w:w="1365" w:type="dxa"/>
          </w:tcPr>
          <w:p w14:paraId="06302274" w14:textId="1DC1DA2C" w:rsidR="000A1F1B" w:rsidRPr="00770739"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Сроки курьерской доставки</w:t>
            </w:r>
            <w:r w:rsidR="00770739">
              <w:rPr>
                <w:rFonts w:ascii="Times New Roman" w:hAnsi="Times New Roman" w:cs="Times New Roman"/>
                <w:lang w:val="ru-RU"/>
              </w:rPr>
              <w:t>, кол-во дней</w:t>
            </w:r>
          </w:p>
        </w:tc>
        <w:tc>
          <w:tcPr>
            <w:tcW w:w="1412" w:type="dxa"/>
          </w:tcPr>
          <w:p w14:paraId="7FA67921"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Наличие точек самовывоза</w:t>
            </w:r>
          </w:p>
        </w:tc>
        <w:tc>
          <w:tcPr>
            <w:tcW w:w="1595" w:type="dxa"/>
          </w:tcPr>
          <w:p w14:paraId="3081E1A6"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Возможность отправки почтой или через постаматы</w:t>
            </w:r>
          </w:p>
        </w:tc>
        <w:tc>
          <w:tcPr>
            <w:tcW w:w="1871" w:type="dxa"/>
          </w:tcPr>
          <w:p w14:paraId="01BA5E1F"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Условия возврата</w:t>
            </w:r>
          </w:p>
        </w:tc>
      </w:tr>
      <w:tr w:rsidR="000A1F1B" w:rsidRPr="00416C13" w14:paraId="4922567F" w14:textId="77777777" w:rsidTr="00C05A97">
        <w:tc>
          <w:tcPr>
            <w:tcW w:w="1516" w:type="dxa"/>
          </w:tcPr>
          <w:p w14:paraId="18EF4273"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Flip.kz</w:t>
            </w:r>
          </w:p>
        </w:tc>
        <w:tc>
          <w:tcPr>
            <w:tcW w:w="1365" w:type="dxa"/>
          </w:tcPr>
          <w:p w14:paraId="2DD4EA9A"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87</w:t>
            </w:r>
          </w:p>
        </w:tc>
        <w:tc>
          <w:tcPr>
            <w:tcW w:w="1365" w:type="dxa"/>
          </w:tcPr>
          <w:p w14:paraId="5C38F1F5"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1-3 дня</w:t>
            </w:r>
          </w:p>
        </w:tc>
        <w:tc>
          <w:tcPr>
            <w:tcW w:w="1412" w:type="dxa"/>
          </w:tcPr>
          <w:p w14:paraId="0FA71FF2"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19813586"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0CEF0869"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53632C8C" w14:textId="77777777" w:rsidTr="00C05A97">
        <w:tc>
          <w:tcPr>
            <w:tcW w:w="1516" w:type="dxa"/>
          </w:tcPr>
          <w:p w14:paraId="455D2260"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Book24.kz</w:t>
            </w:r>
          </w:p>
        </w:tc>
        <w:tc>
          <w:tcPr>
            <w:tcW w:w="1365" w:type="dxa"/>
          </w:tcPr>
          <w:p w14:paraId="20FC875B"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354</w:t>
            </w:r>
          </w:p>
        </w:tc>
        <w:tc>
          <w:tcPr>
            <w:tcW w:w="1365" w:type="dxa"/>
          </w:tcPr>
          <w:p w14:paraId="12E176AB"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2-5 дней</w:t>
            </w:r>
          </w:p>
        </w:tc>
        <w:tc>
          <w:tcPr>
            <w:tcW w:w="1412" w:type="dxa"/>
          </w:tcPr>
          <w:p w14:paraId="6E9231F8"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7993EB9B"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3AC28488"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336429C7" w14:textId="77777777" w:rsidTr="00C05A97">
        <w:tc>
          <w:tcPr>
            <w:tcW w:w="1516" w:type="dxa"/>
          </w:tcPr>
          <w:p w14:paraId="1EB0DA37"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Meloman.kz</w:t>
            </w:r>
          </w:p>
        </w:tc>
        <w:tc>
          <w:tcPr>
            <w:tcW w:w="1365" w:type="dxa"/>
          </w:tcPr>
          <w:p w14:paraId="01B04447"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177</w:t>
            </w:r>
          </w:p>
        </w:tc>
        <w:tc>
          <w:tcPr>
            <w:tcW w:w="1365" w:type="dxa"/>
          </w:tcPr>
          <w:p w14:paraId="62381887"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1-3 дня</w:t>
            </w:r>
          </w:p>
        </w:tc>
        <w:tc>
          <w:tcPr>
            <w:tcW w:w="1412" w:type="dxa"/>
          </w:tcPr>
          <w:p w14:paraId="1D11F0DA"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5451A4B3"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5B284822"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6377F26E" w14:textId="77777777" w:rsidTr="00C05A97">
        <w:tc>
          <w:tcPr>
            <w:tcW w:w="1516" w:type="dxa"/>
          </w:tcPr>
          <w:p w14:paraId="24A38093"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chocomart.kz</w:t>
            </w:r>
          </w:p>
        </w:tc>
        <w:tc>
          <w:tcPr>
            <w:tcW w:w="1365" w:type="dxa"/>
          </w:tcPr>
          <w:p w14:paraId="2F88539B"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407</w:t>
            </w:r>
          </w:p>
        </w:tc>
        <w:tc>
          <w:tcPr>
            <w:tcW w:w="1365" w:type="dxa"/>
          </w:tcPr>
          <w:p w14:paraId="1BFC30BC"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5-8 дней</w:t>
            </w:r>
          </w:p>
        </w:tc>
        <w:tc>
          <w:tcPr>
            <w:tcW w:w="1412" w:type="dxa"/>
          </w:tcPr>
          <w:p w14:paraId="34E66474"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05A88CE9"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2E328729"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57BEEABE" w14:textId="77777777" w:rsidTr="00C05A97">
        <w:tc>
          <w:tcPr>
            <w:tcW w:w="1516" w:type="dxa"/>
          </w:tcPr>
          <w:p w14:paraId="0B9C4B31"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Bestseller.kz</w:t>
            </w:r>
          </w:p>
        </w:tc>
        <w:tc>
          <w:tcPr>
            <w:tcW w:w="1365" w:type="dxa"/>
          </w:tcPr>
          <w:p w14:paraId="05FD597E"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150</w:t>
            </w:r>
          </w:p>
        </w:tc>
        <w:tc>
          <w:tcPr>
            <w:tcW w:w="1365" w:type="dxa"/>
          </w:tcPr>
          <w:p w14:paraId="635EDD36"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rPr>
              <w:t xml:space="preserve">2-4 </w:t>
            </w:r>
            <w:r w:rsidRPr="00D56A84">
              <w:rPr>
                <w:rFonts w:ascii="Times New Roman" w:hAnsi="Times New Roman" w:cs="Times New Roman"/>
                <w:lang w:val="ru-RU"/>
              </w:rPr>
              <w:t>дня</w:t>
            </w:r>
          </w:p>
        </w:tc>
        <w:tc>
          <w:tcPr>
            <w:tcW w:w="1412" w:type="dxa"/>
          </w:tcPr>
          <w:p w14:paraId="4959416D"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002FC027"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42EB4B92"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bl>
    <w:p w14:paraId="3B11A1B7" w14:textId="77777777" w:rsidR="00546B6B" w:rsidRDefault="000A1F1B" w:rsidP="00EC028F">
      <w:pPr>
        <w:spacing w:line="360" w:lineRule="auto"/>
        <w:jc w:val="both"/>
        <w:rPr>
          <w:rFonts w:ascii="Times New Roman" w:eastAsia="Times New Roman" w:hAnsi="Times New Roman" w:cs="Times New Roman"/>
          <w:spacing w:val="-2"/>
          <w:lang w:val="ru-RU"/>
        </w:rPr>
      </w:pPr>
      <w:r w:rsidRPr="00D56A84">
        <w:rPr>
          <w:rFonts w:ascii="Times New Roman" w:eastAsia="Times New Roman" w:hAnsi="Times New Roman" w:cs="Times New Roman"/>
          <w:spacing w:val="-2"/>
          <w:lang w:val="ru-RU"/>
        </w:rPr>
        <w:t xml:space="preserve">Таблица </w:t>
      </w:r>
      <w:r>
        <w:rPr>
          <w:rFonts w:ascii="Times New Roman" w:eastAsia="Times New Roman" w:hAnsi="Times New Roman" w:cs="Times New Roman"/>
          <w:spacing w:val="-2"/>
          <w:lang w:val="ru-RU"/>
        </w:rPr>
        <w:t>2.</w:t>
      </w:r>
      <w:r w:rsidRPr="00D56A84">
        <w:rPr>
          <w:rFonts w:ascii="Times New Roman" w:eastAsia="Times New Roman" w:hAnsi="Times New Roman" w:cs="Times New Roman"/>
          <w:spacing w:val="-2"/>
          <w:lang w:val="ru-RU"/>
        </w:rPr>
        <w:t xml:space="preserve">  </w:t>
      </w:r>
      <w:r w:rsidR="000E4A9F">
        <w:rPr>
          <w:rFonts w:ascii="Times New Roman" w:eastAsia="Times New Roman" w:hAnsi="Times New Roman" w:cs="Times New Roman"/>
          <w:spacing w:val="-2"/>
          <w:lang w:val="ru-RU"/>
        </w:rPr>
        <w:t>Анализ</w:t>
      </w:r>
      <w:r w:rsidRPr="00D56A84">
        <w:rPr>
          <w:rFonts w:ascii="Times New Roman" w:eastAsia="Times New Roman" w:hAnsi="Times New Roman" w:cs="Times New Roman"/>
          <w:spacing w:val="-2"/>
          <w:lang w:val="ru-RU"/>
        </w:rPr>
        <w:t xml:space="preserve"> конкурентов в </w:t>
      </w:r>
      <w:r>
        <w:rPr>
          <w:rFonts w:ascii="Times New Roman" w:eastAsia="Times New Roman" w:hAnsi="Times New Roman" w:cs="Times New Roman"/>
          <w:spacing w:val="-2"/>
          <w:lang w:val="ru-RU"/>
        </w:rPr>
        <w:t>Нур-Султане</w:t>
      </w:r>
      <w:r w:rsidRPr="00D56A84">
        <w:rPr>
          <w:rFonts w:ascii="Times New Roman" w:eastAsia="Times New Roman" w:hAnsi="Times New Roman" w:cs="Times New Roman"/>
          <w:spacing w:val="-2"/>
          <w:lang w:val="ru-RU"/>
        </w:rPr>
        <w:t>.</w:t>
      </w:r>
    </w:p>
    <w:p w14:paraId="50FC30E4" w14:textId="77777777" w:rsidR="00BC4412" w:rsidRPr="00D56A84" w:rsidRDefault="00BC4412" w:rsidP="00232A2A">
      <w:pPr>
        <w:spacing w:line="360" w:lineRule="auto"/>
        <w:ind w:firstLine="709"/>
        <w:jc w:val="both"/>
        <w:rPr>
          <w:rFonts w:ascii="Times New Roman" w:hAnsi="Times New Roman" w:cs="Times New Roman"/>
          <w:lang w:val="ru-RU"/>
        </w:rPr>
      </w:pPr>
    </w:p>
    <w:p w14:paraId="06BCCD25" w14:textId="51E0AC84" w:rsidR="00BC4412" w:rsidRPr="00D56A84" w:rsidRDefault="00BC4412"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Далее, в Таблице </w:t>
      </w:r>
      <w:r w:rsidR="000A1F1B">
        <w:rPr>
          <w:rFonts w:ascii="Times New Roman" w:hAnsi="Times New Roman" w:cs="Times New Roman"/>
          <w:lang w:val="ru-RU"/>
        </w:rPr>
        <w:t>3 и Таблице 4</w:t>
      </w:r>
      <w:r w:rsidRPr="00D56A84">
        <w:rPr>
          <w:rFonts w:ascii="Times New Roman" w:hAnsi="Times New Roman" w:cs="Times New Roman"/>
          <w:lang w:val="ru-RU"/>
        </w:rPr>
        <w:t xml:space="preserve">, для определения конкурентных позиций каждой компании, по стоимости и срокам доставки, был присвоен ранг. Чем меньше ранг, тем выше позиция компании по тому или иному параметру. </w:t>
      </w:r>
      <w:r w:rsidR="000E4A9F">
        <w:rPr>
          <w:rFonts w:ascii="Times New Roman" w:hAnsi="Times New Roman" w:cs="Times New Roman"/>
          <w:lang w:val="ru-RU"/>
        </w:rPr>
        <w:t>Р</w:t>
      </w:r>
      <w:r w:rsidRPr="00D56A84">
        <w:rPr>
          <w:rFonts w:ascii="Times New Roman" w:hAnsi="Times New Roman" w:cs="Times New Roman"/>
          <w:lang w:val="ru-RU"/>
        </w:rPr>
        <w:t xml:space="preserve">езультаты для Алматы и Нур-Султана представлены в Таблице </w:t>
      </w:r>
      <w:r w:rsidR="008E4F08" w:rsidRPr="00D56A84">
        <w:rPr>
          <w:rFonts w:ascii="Times New Roman" w:hAnsi="Times New Roman" w:cs="Times New Roman"/>
          <w:lang w:val="ru-RU"/>
        </w:rPr>
        <w:t>3</w:t>
      </w:r>
      <w:r w:rsidRPr="00D56A84">
        <w:rPr>
          <w:rFonts w:ascii="Times New Roman" w:hAnsi="Times New Roman" w:cs="Times New Roman"/>
          <w:lang w:val="ru-RU"/>
        </w:rPr>
        <w:t xml:space="preserve"> и Таблице </w:t>
      </w:r>
      <w:r w:rsidR="008E4F08" w:rsidRPr="00D56A84">
        <w:rPr>
          <w:rFonts w:ascii="Times New Roman" w:hAnsi="Times New Roman" w:cs="Times New Roman"/>
          <w:lang w:val="ru-RU"/>
        </w:rPr>
        <w:t>4</w:t>
      </w:r>
      <w:r w:rsidRPr="00D56A84">
        <w:rPr>
          <w:rFonts w:ascii="Times New Roman" w:hAnsi="Times New Roman" w:cs="Times New Roman"/>
          <w:lang w:val="ru-RU"/>
        </w:rPr>
        <w:t xml:space="preserve"> соответственно.</w:t>
      </w:r>
    </w:p>
    <w:p w14:paraId="5BAC0594" w14:textId="7E163656" w:rsidR="00BC4412" w:rsidRDefault="00BC4412" w:rsidP="00232A2A">
      <w:pPr>
        <w:spacing w:line="360" w:lineRule="auto"/>
        <w:ind w:firstLine="709"/>
        <w:jc w:val="both"/>
        <w:rPr>
          <w:rFonts w:ascii="Times New Roman" w:hAnsi="Times New Roman" w:cs="Times New Roman"/>
          <w:lang w:val="ru-RU"/>
        </w:rPr>
      </w:pPr>
    </w:p>
    <w:p w14:paraId="352F7190" w14:textId="78245F93" w:rsidR="002D0370" w:rsidRDefault="002D0370" w:rsidP="00232A2A">
      <w:pPr>
        <w:spacing w:line="360" w:lineRule="auto"/>
        <w:ind w:firstLine="709"/>
        <w:jc w:val="both"/>
        <w:rPr>
          <w:rFonts w:ascii="Times New Roman" w:hAnsi="Times New Roman" w:cs="Times New Roman"/>
          <w:lang w:val="ru-RU"/>
        </w:rPr>
      </w:pPr>
    </w:p>
    <w:p w14:paraId="2673886F" w14:textId="3945D1E2" w:rsidR="002D0370" w:rsidRDefault="002D0370" w:rsidP="00232A2A">
      <w:pPr>
        <w:spacing w:line="360" w:lineRule="auto"/>
        <w:ind w:firstLine="709"/>
        <w:jc w:val="both"/>
        <w:rPr>
          <w:rFonts w:ascii="Times New Roman" w:hAnsi="Times New Roman" w:cs="Times New Roman"/>
          <w:lang w:val="ru-RU"/>
        </w:rPr>
      </w:pPr>
    </w:p>
    <w:p w14:paraId="4691907C" w14:textId="5960C687" w:rsidR="002D0370" w:rsidRDefault="002D0370" w:rsidP="00232A2A">
      <w:pPr>
        <w:spacing w:line="360" w:lineRule="auto"/>
        <w:ind w:firstLine="709"/>
        <w:jc w:val="both"/>
        <w:rPr>
          <w:rFonts w:ascii="Times New Roman" w:hAnsi="Times New Roman" w:cs="Times New Roman"/>
          <w:lang w:val="ru-RU"/>
        </w:rPr>
      </w:pPr>
    </w:p>
    <w:p w14:paraId="70AD0EF1" w14:textId="3A2334F4" w:rsidR="002D0370" w:rsidRDefault="002D0370" w:rsidP="00232A2A">
      <w:pPr>
        <w:spacing w:line="360" w:lineRule="auto"/>
        <w:ind w:firstLine="709"/>
        <w:jc w:val="both"/>
        <w:rPr>
          <w:rFonts w:ascii="Times New Roman" w:hAnsi="Times New Roman" w:cs="Times New Roman"/>
          <w:lang w:val="ru-RU"/>
        </w:rPr>
      </w:pPr>
    </w:p>
    <w:p w14:paraId="73B342CA" w14:textId="3F162A88" w:rsidR="002D0370" w:rsidRDefault="002D0370" w:rsidP="00232A2A">
      <w:pPr>
        <w:spacing w:line="360" w:lineRule="auto"/>
        <w:ind w:firstLine="709"/>
        <w:jc w:val="both"/>
        <w:rPr>
          <w:rFonts w:ascii="Times New Roman" w:hAnsi="Times New Roman" w:cs="Times New Roman"/>
          <w:lang w:val="ru-RU"/>
        </w:rPr>
      </w:pPr>
    </w:p>
    <w:p w14:paraId="506A73A7" w14:textId="1EE3BC1D" w:rsidR="002D0370" w:rsidRDefault="002D0370" w:rsidP="00232A2A">
      <w:pPr>
        <w:spacing w:line="360" w:lineRule="auto"/>
        <w:ind w:firstLine="709"/>
        <w:jc w:val="both"/>
        <w:rPr>
          <w:rFonts w:ascii="Times New Roman" w:hAnsi="Times New Roman" w:cs="Times New Roman"/>
          <w:lang w:val="ru-RU"/>
        </w:rPr>
      </w:pPr>
    </w:p>
    <w:p w14:paraId="21B47456" w14:textId="22DFCBE1" w:rsidR="002D0370" w:rsidRDefault="002D0370" w:rsidP="00232A2A">
      <w:pPr>
        <w:spacing w:line="360" w:lineRule="auto"/>
        <w:ind w:firstLine="709"/>
        <w:jc w:val="both"/>
        <w:rPr>
          <w:rFonts w:ascii="Times New Roman" w:hAnsi="Times New Roman" w:cs="Times New Roman"/>
          <w:lang w:val="ru-RU"/>
        </w:rPr>
      </w:pPr>
    </w:p>
    <w:p w14:paraId="7E9D38E5" w14:textId="709CB84D" w:rsidR="002D0370" w:rsidRDefault="002D0370" w:rsidP="00232A2A">
      <w:pPr>
        <w:spacing w:line="360" w:lineRule="auto"/>
        <w:ind w:firstLine="709"/>
        <w:jc w:val="both"/>
        <w:rPr>
          <w:rFonts w:ascii="Times New Roman" w:hAnsi="Times New Roman" w:cs="Times New Roman"/>
          <w:lang w:val="ru-RU"/>
        </w:rPr>
      </w:pPr>
    </w:p>
    <w:p w14:paraId="47575FC7" w14:textId="7E022E3B" w:rsidR="002D0370" w:rsidRDefault="002D0370" w:rsidP="00232A2A">
      <w:pPr>
        <w:spacing w:line="360" w:lineRule="auto"/>
        <w:ind w:firstLine="709"/>
        <w:jc w:val="both"/>
        <w:rPr>
          <w:rFonts w:ascii="Times New Roman" w:hAnsi="Times New Roman" w:cs="Times New Roman"/>
          <w:lang w:val="ru-RU"/>
        </w:rPr>
      </w:pPr>
    </w:p>
    <w:p w14:paraId="34B47E94" w14:textId="0B68B209" w:rsidR="002D0370" w:rsidRDefault="002D0370" w:rsidP="00232A2A">
      <w:pPr>
        <w:spacing w:line="360" w:lineRule="auto"/>
        <w:ind w:firstLine="709"/>
        <w:jc w:val="both"/>
        <w:rPr>
          <w:rFonts w:ascii="Times New Roman" w:hAnsi="Times New Roman" w:cs="Times New Roman"/>
          <w:lang w:val="ru-RU"/>
        </w:rPr>
      </w:pPr>
    </w:p>
    <w:p w14:paraId="4A82B492" w14:textId="135632D0" w:rsidR="002D0370" w:rsidRDefault="002D0370" w:rsidP="00232A2A">
      <w:pPr>
        <w:spacing w:line="360" w:lineRule="auto"/>
        <w:ind w:firstLine="709"/>
        <w:jc w:val="both"/>
        <w:rPr>
          <w:rFonts w:ascii="Times New Roman" w:hAnsi="Times New Roman" w:cs="Times New Roman"/>
          <w:lang w:val="ru-RU"/>
        </w:rPr>
      </w:pPr>
    </w:p>
    <w:p w14:paraId="6CE80D02" w14:textId="1D47EF74" w:rsidR="002D0370" w:rsidRDefault="002D0370" w:rsidP="00232A2A">
      <w:pPr>
        <w:spacing w:line="360" w:lineRule="auto"/>
        <w:ind w:firstLine="709"/>
        <w:jc w:val="both"/>
        <w:rPr>
          <w:rFonts w:ascii="Times New Roman" w:hAnsi="Times New Roman" w:cs="Times New Roman"/>
          <w:lang w:val="ru-RU"/>
        </w:rPr>
      </w:pPr>
    </w:p>
    <w:p w14:paraId="6BB9F401" w14:textId="77777777" w:rsidR="002D0370" w:rsidRPr="00D56A84" w:rsidRDefault="002D0370"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569"/>
        <w:gridCol w:w="1365"/>
        <w:gridCol w:w="1365"/>
        <w:gridCol w:w="1412"/>
        <w:gridCol w:w="1595"/>
        <w:gridCol w:w="1871"/>
      </w:tblGrid>
      <w:tr w:rsidR="000A1F1B" w:rsidRPr="00D56A84" w14:paraId="085E6012" w14:textId="77777777" w:rsidTr="00C05A97">
        <w:tc>
          <w:tcPr>
            <w:tcW w:w="1569" w:type="dxa"/>
            <w:tcBorders>
              <w:tl2br w:val="nil"/>
            </w:tcBorders>
          </w:tcPr>
          <w:p w14:paraId="0E1D368C"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Название компании</w:t>
            </w:r>
          </w:p>
        </w:tc>
        <w:tc>
          <w:tcPr>
            <w:tcW w:w="1365" w:type="dxa"/>
          </w:tcPr>
          <w:p w14:paraId="11C249A4"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 курьерской доставки</w:t>
            </w:r>
          </w:p>
        </w:tc>
        <w:tc>
          <w:tcPr>
            <w:tcW w:w="1365" w:type="dxa"/>
          </w:tcPr>
          <w:p w14:paraId="658FD591"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Сроки курьерской доставки</w:t>
            </w:r>
          </w:p>
        </w:tc>
        <w:tc>
          <w:tcPr>
            <w:tcW w:w="1412" w:type="dxa"/>
          </w:tcPr>
          <w:p w14:paraId="5A011655"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Наличие точек самовывоза</w:t>
            </w:r>
          </w:p>
        </w:tc>
        <w:tc>
          <w:tcPr>
            <w:tcW w:w="1595" w:type="dxa"/>
          </w:tcPr>
          <w:p w14:paraId="76C2A1FA"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Возможность отправки почтой или через постаматы</w:t>
            </w:r>
          </w:p>
        </w:tc>
        <w:tc>
          <w:tcPr>
            <w:tcW w:w="1871" w:type="dxa"/>
          </w:tcPr>
          <w:p w14:paraId="23CCF1A1"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Условия возврата</w:t>
            </w:r>
          </w:p>
        </w:tc>
      </w:tr>
      <w:tr w:rsidR="000A1F1B" w:rsidRPr="00416C13" w14:paraId="2F5E3F97" w14:textId="77777777" w:rsidTr="00C05A97">
        <w:trPr>
          <w:trHeight w:val="958"/>
        </w:trPr>
        <w:tc>
          <w:tcPr>
            <w:tcW w:w="1569" w:type="dxa"/>
          </w:tcPr>
          <w:p w14:paraId="279836F5"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Flip.kz</w:t>
            </w:r>
          </w:p>
        </w:tc>
        <w:tc>
          <w:tcPr>
            <w:tcW w:w="1365" w:type="dxa"/>
          </w:tcPr>
          <w:p w14:paraId="1581131F"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365" w:type="dxa"/>
          </w:tcPr>
          <w:p w14:paraId="13C755FF"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412" w:type="dxa"/>
          </w:tcPr>
          <w:p w14:paraId="613AC0EC"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2607FACC"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1B2D2E84"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4BEED454" w14:textId="77777777" w:rsidTr="00C05A97">
        <w:tc>
          <w:tcPr>
            <w:tcW w:w="1569" w:type="dxa"/>
          </w:tcPr>
          <w:p w14:paraId="4DBA6231"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Book24.kz</w:t>
            </w:r>
          </w:p>
        </w:tc>
        <w:tc>
          <w:tcPr>
            <w:tcW w:w="1365" w:type="dxa"/>
          </w:tcPr>
          <w:p w14:paraId="0255BF95"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365" w:type="dxa"/>
          </w:tcPr>
          <w:p w14:paraId="2EA35913"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412" w:type="dxa"/>
          </w:tcPr>
          <w:p w14:paraId="4B9CEC3F"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5E1FFC29"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0C19917B"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272E6E77" w14:textId="77777777" w:rsidTr="00C05A97">
        <w:tc>
          <w:tcPr>
            <w:tcW w:w="1569" w:type="dxa"/>
          </w:tcPr>
          <w:p w14:paraId="245480A5"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Meloman.kz</w:t>
            </w:r>
          </w:p>
        </w:tc>
        <w:tc>
          <w:tcPr>
            <w:tcW w:w="1365" w:type="dxa"/>
          </w:tcPr>
          <w:p w14:paraId="58D80385"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365" w:type="dxa"/>
          </w:tcPr>
          <w:p w14:paraId="720BED64"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412" w:type="dxa"/>
          </w:tcPr>
          <w:p w14:paraId="4E9EFAA1"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4401E282"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175B5DE9"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2511666A" w14:textId="77777777" w:rsidTr="00C05A97">
        <w:tc>
          <w:tcPr>
            <w:tcW w:w="1569" w:type="dxa"/>
          </w:tcPr>
          <w:p w14:paraId="3B509543"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lang w:val="ru-RU"/>
              </w:rPr>
              <w:t>hocomart.kz</w:t>
            </w:r>
          </w:p>
        </w:tc>
        <w:tc>
          <w:tcPr>
            <w:tcW w:w="1365" w:type="dxa"/>
          </w:tcPr>
          <w:p w14:paraId="1D7AF080"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365" w:type="dxa"/>
          </w:tcPr>
          <w:p w14:paraId="10692B14"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412" w:type="dxa"/>
          </w:tcPr>
          <w:p w14:paraId="2DA66A2B"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6443CD88"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1830D96A"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0A1F1B" w:rsidRPr="00416C13" w14:paraId="3BA583C5" w14:textId="77777777" w:rsidTr="00C05A97">
        <w:tc>
          <w:tcPr>
            <w:tcW w:w="1569" w:type="dxa"/>
          </w:tcPr>
          <w:p w14:paraId="2792BF1C" w14:textId="77777777" w:rsidR="000A1F1B" w:rsidRPr="00D56A84" w:rsidRDefault="000A1F1B" w:rsidP="00EC028F">
            <w:pPr>
              <w:spacing w:line="276" w:lineRule="auto"/>
              <w:jc w:val="both"/>
              <w:rPr>
                <w:rFonts w:ascii="Times New Roman" w:hAnsi="Times New Roman" w:cs="Times New Roman"/>
              </w:rPr>
            </w:pPr>
            <w:r w:rsidRPr="00D56A84">
              <w:rPr>
                <w:rFonts w:ascii="Times New Roman" w:hAnsi="Times New Roman" w:cs="Times New Roman"/>
              </w:rPr>
              <w:t>Bestseller.kz</w:t>
            </w:r>
          </w:p>
        </w:tc>
        <w:tc>
          <w:tcPr>
            <w:tcW w:w="1365" w:type="dxa"/>
          </w:tcPr>
          <w:p w14:paraId="43BA5D67"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365" w:type="dxa"/>
          </w:tcPr>
          <w:p w14:paraId="5F9E1627"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412" w:type="dxa"/>
          </w:tcPr>
          <w:p w14:paraId="4EC4B8EC"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6BF71F02" w14:textId="77777777" w:rsidR="000A1F1B" w:rsidRPr="00D56A84" w:rsidRDefault="000A1F1B"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026D7170" w14:textId="77777777" w:rsidR="000A1F1B" w:rsidRPr="00D56A84" w:rsidRDefault="000A1F1B"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bl>
    <w:p w14:paraId="57BCEB3E" w14:textId="6C5FC967" w:rsidR="000A1F1B" w:rsidRPr="00D56A84" w:rsidRDefault="000A1F1B" w:rsidP="00EC028F">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 xml:space="preserve">Таблица </w:t>
      </w:r>
      <w:r>
        <w:rPr>
          <w:rFonts w:ascii="Times New Roman" w:eastAsia="Times New Roman" w:hAnsi="Times New Roman" w:cs="Times New Roman"/>
          <w:spacing w:val="-2"/>
          <w:lang w:val="ru-RU"/>
        </w:rPr>
        <w:t>3</w:t>
      </w:r>
      <w:r w:rsidR="000E4A9F">
        <w:rPr>
          <w:rFonts w:ascii="Times New Roman" w:eastAsia="Times New Roman" w:hAnsi="Times New Roman" w:cs="Times New Roman"/>
          <w:spacing w:val="-2"/>
          <w:lang w:val="ru-RU"/>
        </w:rPr>
        <w:t>.  Сравнительный а</w:t>
      </w:r>
      <w:r w:rsidRPr="00D56A84">
        <w:rPr>
          <w:rFonts w:ascii="Times New Roman" w:eastAsia="Times New Roman" w:hAnsi="Times New Roman" w:cs="Times New Roman"/>
          <w:spacing w:val="-2"/>
          <w:lang w:val="ru-RU"/>
        </w:rPr>
        <w:t xml:space="preserve">нализ конкурентов в </w:t>
      </w:r>
      <w:r>
        <w:rPr>
          <w:rFonts w:ascii="Times New Roman" w:eastAsia="Times New Roman" w:hAnsi="Times New Roman" w:cs="Times New Roman"/>
          <w:spacing w:val="-2"/>
          <w:lang w:val="ru-RU"/>
        </w:rPr>
        <w:t>Алматы</w:t>
      </w:r>
      <w:r w:rsidRPr="00D56A84">
        <w:rPr>
          <w:rFonts w:ascii="Times New Roman" w:eastAsia="Times New Roman" w:hAnsi="Times New Roman" w:cs="Times New Roman"/>
          <w:spacing w:val="-2"/>
          <w:lang w:val="ru-RU"/>
        </w:rPr>
        <w:t>.</w:t>
      </w:r>
    </w:p>
    <w:p w14:paraId="05998FBB" w14:textId="77777777" w:rsidR="000A1F1B" w:rsidRPr="00D56A84" w:rsidRDefault="000A1F1B" w:rsidP="00232A2A">
      <w:pPr>
        <w:spacing w:line="360" w:lineRule="auto"/>
        <w:ind w:firstLine="709"/>
        <w:jc w:val="both"/>
        <w:rPr>
          <w:rFonts w:ascii="Times New Roman" w:hAnsi="Times New Roman" w:cs="Times New Roman"/>
          <w:color w:val="2A6099"/>
          <w:lang w:val="ru-RU"/>
        </w:rPr>
      </w:pPr>
    </w:p>
    <w:p w14:paraId="6F2BA31E" w14:textId="57D2B369" w:rsidR="000A1F1B" w:rsidRDefault="000A1F1B" w:rsidP="00EC028F">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Как видно из таблицы</w:t>
      </w:r>
      <w:r w:rsidR="000E4A9F">
        <w:rPr>
          <w:rFonts w:ascii="Times New Roman" w:hAnsi="Times New Roman" w:cs="Times New Roman"/>
          <w:lang w:val="ru-RU"/>
        </w:rPr>
        <w:t xml:space="preserve"> 3</w:t>
      </w:r>
      <w:r w:rsidRPr="00D56A84">
        <w:rPr>
          <w:rFonts w:ascii="Times New Roman" w:hAnsi="Times New Roman" w:cs="Times New Roman"/>
          <w:lang w:val="ru-RU"/>
        </w:rPr>
        <w:t xml:space="preserve">, по параметру </w:t>
      </w:r>
      <w:r w:rsidR="00A657E5">
        <w:rPr>
          <w:rFonts w:ascii="Times New Roman" w:hAnsi="Times New Roman" w:cs="Times New Roman"/>
          <w:lang w:val="ru-RU"/>
        </w:rPr>
        <w:t>«</w:t>
      </w:r>
      <w:r w:rsidRPr="00D56A84">
        <w:rPr>
          <w:rFonts w:ascii="Times New Roman" w:hAnsi="Times New Roman" w:cs="Times New Roman"/>
          <w:lang w:val="ru-RU"/>
        </w:rPr>
        <w:t>стоимость доставки</w:t>
      </w:r>
      <w:r w:rsidR="00A657E5">
        <w:rPr>
          <w:rFonts w:ascii="Times New Roman" w:hAnsi="Times New Roman" w:cs="Times New Roman"/>
          <w:lang w:val="ru-RU"/>
        </w:rPr>
        <w:t>»,</w:t>
      </w:r>
      <w:r w:rsidRPr="00D56A84">
        <w:rPr>
          <w:rFonts w:ascii="Times New Roman" w:hAnsi="Times New Roman" w:cs="Times New Roman"/>
          <w:lang w:val="ru-RU"/>
        </w:rPr>
        <w:t xml:space="preserve"> </w:t>
      </w:r>
      <w:r w:rsidR="00A657E5">
        <w:rPr>
          <w:rFonts w:ascii="Times New Roman" w:hAnsi="Times New Roman" w:cs="Times New Roman"/>
          <w:lang w:val="ru-RU"/>
        </w:rPr>
        <w:t>«</w:t>
      </w:r>
      <w:r w:rsidRPr="00D56A84">
        <w:rPr>
          <w:rFonts w:ascii="Times New Roman" w:hAnsi="Times New Roman" w:cs="Times New Roman"/>
          <w:lang w:val="ru-RU"/>
        </w:rPr>
        <w:t>Бестселлер</w:t>
      </w:r>
      <w:r w:rsidR="00A657E5">
        <w:rPr>
          <w:rFonts w:ascii="Times New Roman" w:hAnsi="Times New Roman" w:cs="Times New Roman"/>
          <w:lang w:val="ru-RU"/>
        </w:rPr>
        <w:t>»</w:t>
      </w:r>
      <w:r w:rsidRPr="00D56A84">
        <w:rPr>
          <w:rFonts w:ascii="Times New Roman" w:hAnsi="Times New Roman" w:cs="Times New Roman"/>
          <w:lang w:val="ru-RU"/>
        </w:rPr>
        <w:t xml:space="preserve"> занял третье место из пяти, отставая от лидера на 63 руб. за доставку. По параметру </w:t>
      </w:r>
      <w:r w:rsidR="00A657E5">
        <w:rPr>
          <w:rFonts w:ascii="Times New Roman" w:hAnsi="Times New Roman" w:cs="Times New Roman"/>
          <w:lang w:val="ru-RU"/>
        </w:rPr>
        <w:t>«</w:t>
      </w:r>
      <w:r w:rsidRPr="00D56A84">
        <w:rPr>
          <w:rFonts w:ascii="Times New Roman" w:hAnsi="Times New Roman" w:cs="Times New Roman"/>
          <w:lang w:val="ru-RU"/>
        </w:rPr>
        <w:t>время доставки</w:t>
      </w:r>
      <w:r w:rsidR="00A657E5">
        <w:rPr>
          <w:rFonts w:ascii="Times New Roman" w:hAnsi="Times New Roman" w:cs="Times New Roman"/>
          <w:lang w:val="ru-RU"/>
        </w:rPr>
        <w:t>»</w:t>
      </w:r>
      <w:r w:rsidRPr="00D56A84">
        <w:rPr>
          <w:rFonts w:ascii="Times New Roman" w:hAnsi="Times New Roman" w:cs="Times New Roman"/>
          <w:lang w:val="ru-RU"/>
        </w:rPr>
        <w:t xml:space="preserve">, </w:t>
      </w:r>
      <w:r w:rsidR="00A657E5">
        <w:rPr>
          <w:rFonts w:ascii="Times New Roman" w:hAnsi="Times New Roman" w:cs="Times New Roman"/>
          <w:lang w:val="ru-RU"/>
        </w:rPr>
        <w:t>«</w:t>
      </w:r>
      <w:r w:rsidRPr="00D56A84">
        <w:rPr>
          <w:rFonts w:ascii="Times New Roman" w:hAnsi="Times New Roman" w:cs="Times New Roman"/>
          <w:lang w:val="ru-RU"/>
        </w:rPr>
        <w:t>Бестселлер</w:t>
      </w:r>
      <w:r w:rsidR="00A657E5">
        <w:rPr>
          <w:rFonts w:ascii="Times New Roman" w:hAnsi="Times New Roman" w:cs="Times New Roman"/>
          <w:lang w:val="ru-RU"/>
        </w:rPr>
        <w:t>»</w:t>
      </w:r>
      <w:r w:rsidRPr="00D56A84">
        <w:rPr>
          <w:rFonts w:ascii="Times New Roman" w:hAnsi="Times New Roman" w:cs="Times New Roman"/>
          <w:lang w:val="ru-RU"/>
        </w:rPr>
        <w:t xml:space="preserve"> занял третье место из трех, так-как второе место разделили сразу 3 компании. Отставание от лидера по параметру время доставки составляет 2 дня. Также, Бестселлер уступает большинству компаний в наличии пунктов самовывоза. </w:t>
      </w:r>
    </w:p>
    <w:p w14:paraId="4939B675" w14:textId="4619953F" w:rsidR="002D0370" w:rsidRDefault="002D0370" w:rsidP="00EC028F">
      <w:pPr>
        <w:spacing w:line="360" w:lineRule="auto"/>
        <w:ind w:firstLine="709"/>
        <w:jc w:val="both"/>
        <w:rPr>
          <w:rFonts w:ascii="Times New Roman" w:hAnsi="Times New Roman" w:cs="Times New Roman"/>
          <w:lang w:val="ru-RU"/>
        </w:rPr>
      </w:pPr>
    </w:p>
    <w:p w14:paraId="5E7F7D8F" w14:textId="5C00B176" w:rsidR="002D0370" w:rsidRDefault="002D0370" w:rsidP="00EC028F">
      <w:pPr>
        <w:spacing w:line="360" w:lineRule="auto"/>
        <w:ind w:firstLine="709"/>
        <w:jc w:val="both"/>
        <w:rPr>
          <w:rFonts w:ascii="Times New Roman" w:hAnsi="Times New Roman" w:cs="Times New Roman"/>
          <w:lang w:val="ru-RU"/>
        </w:rPr>
      </w:pPr>
    </w:p>
    <w:p w14:paraId="21A4E5E5" w14:textId="4E14367E" w:rsidR="002D0370" w:rsidRDefault="002D0370" w:rsidP="00EC028F">
      <w:pPr>
        <w:spacing w:line="360" w:lineRule="auto"/>
        <w:ind w:firstLine="709"/>
        <w:jc w:val="both"/>
        <w:rPr>
          <w:rFonts w:ascii="Times New Roman" w:hAnsi="Times New Roman" w:cs="Times New Roman"/>
          <w:lang w:val="ru-RU"/>
        </w:rPr>
      </w:pPr>
    </w:p>
    <w:p w14:paraId="787B515E" w14:textId="2DED7BEF" w:rsidR="002D0370" w:rsidRDefault="002D0370" w:rsidP="00EC028F">
      <w:pPr>
        <w:spacing w:line="360" w:lineRule="auto"/>
        <w:ind w:firstLine="709"/>
        <w:jc w:val="both"/>
        <w:rPr>
          <w:rFonts w:ascii="Times New Roman" w:hAnsi="Times New Roman" w:cs="Times New Roman"/>
          <w:lang w:val="ru-RU"/>
        </w:rPr>
      </w:pPr>
    </w:p>
    <w:p w14:paraId="0AB8522D" w14:textId="5C352D5C" w:rsidR="002D0370" w:rsidRDefault="002D0370" w:rsidP="00EC028F">
      <w:pPr>
        <w:spacing w:line="360" w:lineRule="auto"/>
        <w:ind w:firstLine="709"/>
        <w:jc w:val="both"/>
        <w:rPr>
          <w:rFonts w:ascii="Times New Roman" w:hAnsi="Times New Roman" w:cs="Times New Roman"/>
          <w:lang w:val="ru-RU"/>
        </w:rPr>
      </w:pPr>
    </w:p>
    <w:p w14:paraId="7F1A1848" w14:textId="272277A5" w:rsidR="002D0370" w:rsidRDefault="002D0370" w:rsidP="00EC028F">
      <w:pPr>
        <w:spacing w:line="360" w:lineRule="auto"/>
        <w:ind w:firstLine="709"/>
        <w:jc w:val="both"/>
        <w:rPr>
          <w:rFonts w:ascii="Times New Roman" w:hAnsi="Times New Roman" w:cs="Times New Roman"/>
          <w:lang w:val="ru-RU"/>
        </w:rPr>
      </w:pPr>
    </w:p>
    <w:p w14:paraId="7054C796" w14:textId="7F79ACBD" w:rsidR="002D0370" w:rsidRDefault="002D0370" w:rsidP="00EC028F">
      <w:pPr>
        <w:spacing w:line="360" w:lineRule="auto"/>
        <w:ind w:firstLine="709"/>
        <w:jc w:val="both"/>
        <w:rPr>
          <w:rFonts w:ascii="Times New Roman" w:hAnsi="Times New Roman" w:cs="Times New Roman"/>
          <w:lang w:val="ru-RU"/>
        </w:rPr>
      </w:pPr>
    </w:p>
    <w:p w14:paraId="79E4DA8C" w14:textId="5BA131DB" w:rsidR="002D0370" w:rsidRDefault="002D0370" w:rsidP="00EC028F">
      <w:pPr>
        <w:spacing w:line="360" w:lineRule="auto"/>
        <w:ind w:firstLine="709"/>
        <w:jc w:val="both"/>
        <w:rPr>
          <w:rFonts w:ascii="Times New Roman" w:hAnsi="Times New Roman" w:cs="Times New Roman"/>
          <w:lang w:val="ru-RU"/>
        </w:rPr>
      </w:pPr>
    </w:p>
    <w:p w14:paraId="52028848" w14:textId="4633174F" w:rsidR="002D0370" w:rsidRDefault="002D0370" w:rsidP="00EC028F">
      <w:pPr>
        <w:spacing w:line="360" w:lineRule="auto"/>
        <w:ind w:firstLine="709"/>
        <w:jc w:val="both"/>
        <w:rPr>
          <w:rFonts w:ascii="Times New Roman" w:hAnsi="Times New Roman" w:cs="Times New Roman"/>
          <w:lang w:val="ru-RU"/>
        </w:rPr>
      </w:pPr>
    </w:p>
    <w:p w14:paraId="311213C8" w14:textId="77777777" w:rsidR="002D0370" w:rsidRPr="00D56A84" w:rsidRDefault="002D0370" w:rsidP="00EC028F">
      <w:pPr>
        <w:spacing w:line="360" w:lineRule="auto"/>
        <w:ind w:firstLine="709"/>
        <w:jc w:val="both"/>
        <w:rPr>
          <w:rFonts w:ascii="Times New Roman" w:hAnsi="Times New Roman" w:cs="Times New Roman"/>
          <w:lang w:val="ru-RU"/>
        </w:rPr>
      </w:pPr>
    </w:p>
    <w:p w14:paraId="715EE364" w14:textId="77777777" w:rsidR="00BC4412" w:rsidRPr="00D56A84" w:rsidRDefault="00BC4412" w:rsidP="00232A2A">
      <w:pPr>
        <w:spacing w:line="360" w:lineRule="auto"/>
        <w:ind w:firstLine="709"/>
        <w:jc w:val="both"/>
        <w:rPr>
          <w:rFonts w:ascii="Times New Roman" w:hAnsi="Times New Roman" w:cs="Times New Roman"/>
          <w:color w:val="2A6099"/>
          <w:lang w:val="ru-RU"/>
        </w:rPr>
      </w:pPr>
    </w:p>
    <w:tbl>
      <w:tblPr>
        <w:tblStyle w:val="ab"/>
        <w:tblW w:w="0" w:type="auto"/>
        <w:tblLook w:val="04A0" w:firstRow="1" w:lastRow="0" w:firstColumn="1" w:lastColumn="0" w:noHBand="0" w:noVBand="1"/>
      </w:tblPr>
      <w:tblGrid>
        <w:gridCol w:w="1516"/>
        <w:gridCol w:w="1365"/>
        <w:gridCol w:w="1365"/>
        <w:gridCol w:w="1412"/>
        <w:gridCol w:w="1595"/>
        <w:gridCol w:w="1871"/>
      </w:tblGrid>
      <w:tr w:rsidR="00BC4412" w:rsidRPr="00D56A84" w14:paraId="7EC18919" w14:textId="77777777" w:rsidTr="00357544">
        <w:tc>
          <w:tcPr>
            <w:tcW w:w="1516" w:type="dxa"/>
            <w:tcBorders>
              <w:tl2br w:val="nil"/>
            </w:tcBorders>
          </w:tcPr>
          <w:p w14:paraId="09779DFB"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Название компании</w:t>
            </w:r>
          </w:p>
        </w:tc>
        <w:tc>
          <w:tcPr>
            <w:tcW w:w="1365" w:type="dxa"/>
          </w:tcPr>
          <w:p w14:paraId="4CF46B91"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 курьерской доставки</w:t>
            </w:r>
          </w:p>
        </w:tc>
        <w:tc>
          <w:tcPr>
            <w:tcW w:w="1365" w:type="dxa"/>
          </w:tcPr>
          <w:p w14:paraId="57CF7B28"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Сроки курьерской доставки</w:t>
            </w:r>
          </w:p>
        </w:tc>
        <w:tc>
          <w:tcPr>
            <w:tcW w:w="1412" w:type="dxa"/>
          </w:tcPr>
          <w:p w14:paraId="4DB4936F"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Наличие точек самовывоза</w:t>
            </w:r>
          </w:p>
        </w:tc>
        <w:tc>
          <w:tcPr>
            <w:tcW w:w="1595" w:type="dxa"/>
          </w:tcPr>
          <w:p w14:paraId="2388E45D" w14:textId="0A63B383"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Возможность отправки почтой или через </w:t>
            </w:r>
            <w:r w:rsidR="00907E55" w:rsidRPr="00D56A84">
              <w:rPr>
                <w:rFonts w:ascii="Times New Roman" w:hAnsi="Times New Roman" w:cs="Times New Roman"/>
                <w:lang w:val="ru-RU"/>
              </w:rPr>
              <w:t>постаматы</w:t>
            </w:r>
          </w:p>
        </w:tc>
        <w:tc>
          <w:tcPr>
            <w:tcW w:w="1871" w:type="dxa"/>
          </w:tcPr>
          <w:p w14:paraId="55AD91DC"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Условия возврата</w:t>
            </w:r>
          </w:p>
        </w:tc>
      </w:tr>
      <w:tr w:rsidR="00BC4412" w:rsidRPr="00416C13" w14:paraId="08E0F7CC" w14:textId="77777777" w:rsidTr="00357544">
        <w:tc>
          <w:tcPr>
            <w:tcW w:w="1516" w:type="dxa"/>
          </w:tcPr>
          <w:p w14:paraId="61B57EAA"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Flip.kz</w:t>
            </w:r>
          </w:p>
        </w:tc>
        <w:tc>
          <w:tcPr>
            <w:tcW w:w="1365" w:type="dxa"/>
          </w:tcPr>
          <w:p w14:paraId="0AC91FE5"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365" w:type="dxa"/>
          </w:tcPr>
          <w:p w14:paraId="60D94964"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412" w:type="dxa"/>
          </w:tcPr>
          <w:p w14:paraId="0AE159D2"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023F94A0"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5C356E9A"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7369ADC7" w14:textId="77777777" w:rsidTr="00357544">
        <w:tc>
          <w:tcPr>
            <w:tcW w:w="1516" w:type="dxa"/>
          </w:tcPr>
          <w:p w14:paraId="398EFC2A"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Book24.kz</w:t>
            </w:r>
          </w:p>
        </w:tc>
        <w:tc>
          <w:tcPr>
            <w:tcW w:w="1365" w:type="dxa"/>
          </w:tcPr>
          <w:p w14:paraId="3D6CB3CB"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365" w:type="dxa"/>
          </w:tcPr>
          <w:p w14:paraId="0E3A591A"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412" w:type="dxa"/>
          </w:tcPr>
          <w:p w14:paraId="6F78F290"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0DFE8064"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77903C64"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1433363C" w14:textId="77777777" w:rsidTr="00357544">
        <w:tc>
          <w:tcPr>
            <w:tcW w:w="1516" w:type="dxa"/>
          </w:tcPr>
          <w:p w14:paraId="383CA966"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Meloman.kz</w:t>
            </w:r>
          </w:p>
        </w:tc>
        <w:tc>
          <w:tcPr>
            <w:tcW w:w="1365" w:type="dxa"/>
          </w:tcPr>
          <w:p w14:paraId="0A3B7C82"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365" w:type="dxa"/>
          </w:tcPr>
          <w:p w14:paraId="27244186"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412" w:type="dxa"/>
          </w:tcPr>
          <w:p w14:paraId="34F2714B"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53F12C40"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663B8391"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2054F31C" w14:textId="77777777" w:rsidTr="00357544">
        <w:tc>
          <w:tcPr>
            <w:tcW w:w="1516" w:type="dxa"/>
          </w:tcPr>
          <w:p w14:paraId="0BB44623"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chocomart.kz</w:t>
            </w:r>
          </w:p>
        </w:tc>
        <w:tc>
          <w:tcPr>
            <w:tcW w:w="1365" w:type="dxa"/>
          </w:tcPr>
          <w:p w14:paraId="1DF351E2"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365" w:type="dxa"/>
          </w:tcPr>
          <w:p w14:paraId="1A99022D"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412" w:type="dxa"/>
          </w:tcPr>
          <w:p w14:paraId="7AF53F3A"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2D878DD5"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4458DE4C"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r w:rsidR="00BC4412" w:rsidRPr="00416C13" w14:paraId="2CA52E82" w14:textId="77777777" w:rsidTr="00357544">
        <w:tc>
          <w:tcPr>
            <w:tcW w:w="1516" w:type="dxa"/>
          </w:tcPr>
          <w:p w14:paraId="75FF496B" w14:textId="77777777" w:rsidR="00BC4412" w:rsidRPr="00D56A84" w:rsidRDefault="00BC4412" w:rsidP="00EC028F">
            <w:pPr>
              <w:spacing w:line="276" w:lineRule="auto"/>
              <w:jc w:val="both"/>
              <w:rPr>
                <w:rFonts w:ascii="Times New Roman" w:hAnsi="Times New Roman" w:cs="Times New Roman"/>
              </w:rPr>
            </w:pPr>
            <w:r w:rsidRPr="00D56A84">
              <w:rPr>
                <w:rFonts w:ascii="Times New Roman" w:hAnsi="Times New Roman" w:cs="Times New Roman"/>
              </w:rPr>
              <w:t>Bestseller.kz</w:t>
            </w:r>
          </w:p>
        </w:tc>
        <w:tc>
          <w:tcPr>
            <w:tcW w:w="1365" w:type="dxa"/>
          </w:tcPr>
          <w:p w14:paraId="5DB07C50"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365" w:type="dxa"/>
          </w:tcPr>
          <w:p w14:paraId="569DFF60"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412" w:type="dxa"/>
          </w:tcPr>
          <w:p w14:paraId="065AD873"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595" w:type="dxa"/>
          </w:tcPr>
          <w:p w14:paraId="662E6DB2" w14:textId="77777777" w:rsidR="00BC4412" w:rsidRPr="00D56A84" w:rsidRDefault="00BC4412"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w:t>
            </w:r>
          </w:p>
        </w:tc>
        <w:tc>
          <w:tcPr>
            <w:tcW w:w="1871" w:type="dxa"/>
          </w:tcPr>
          <w:p w14:paraId="1E332F2A" w14:textId="77777777" w:rsidR="00BC4412" w:rsidRPr="00D56A84" w:rsidRDefault="00BC4412" w:rsidP="00EC028F">
            <w:pPr>
              <w:spacing w:line="276" w:lineRule="auto"/>
              <w:jc w:val="both"/>
              <w:rPr>
                <w:rFonts w:ascii="Times New Roman" w:hAnsi="Times New Roman" w:cs="Times New Roman"/>
                <w:sz w:val="16"/>
                <w:szCs w:val="16"/>
                <w:lang w:val="ru-RU"/>
              </w:rPr>
            </w:pPr>
            <w:r w:rsidRPr="00D56A84">
              <w:rPr>
                <w:rFonts w:ascii="Times New Roman" w:hAnsi="Times New Roman" w:cs="Times New Roman"/>
                <w:sz w:val="16"/>
                <w:szCs w:val="16"/>
                <w:lang w:val="ru-RU"/>
              </w:rPr>
              <w:t>Стоимость доставки и стоимость обратной пересылки не компенсируются</w:t>
            </w:r>
          </w:p>
        </w:tc>
      </w:tr>
    </w:tbl>
    <w:p w14:paraId="57F5F94E" w14:textId="4B4C135F" w:rsidR="00BC4412" w:rsidRPr="00D56A84" w:rsidRDefault="00BC4412" w:rsidP="00EC028F">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 xml:space="preserve">Таблица </w:t>
      </w:r>
      <w:r w:rsidR="008E4F08" w:rsidRPr="00D56A84">
        <w:rPr>
          <w:rFonts w:ascii="Times New Roman" w:eastAsia="Times New Roman" w:hAnsi="Times New Roman" w:cs="Times New Roman"/>
          <w:spacing w:val="-2"/>
          <w:lang w:val="ru-RU"/>
        </w:rPr>
        <w:t>4</w:t>
      </w:r>
      <w:r w:rsidRPr="00D56A84">
        <w:rPr>
          <w:rFonts w:ascii="Times New Roman" w:eastAsia="Times New Roman" w:hAnsi="Times New Roman" w:cs="Times New Roman"/>
          <w:spacing w:val="-2"/>
          <w:lang w:val="ru-RU"/>
        </w:rPr>
        <w:t>.  Сравнительный анализ конкурентов в Нур-Султане.</w:t>
      </w:r>
    </w:p>
    <w:p w14:paraId="126A1B80" w14:textId="77777777" w:rsidR="00BC4412" w:rsidRPr="00D56A84" w:rsidRDefault="00BC4412" w:rsidP="00232A2A">
      <w:pPr>
        <w:spacing w:line="360" w:lineRule="auto"/>
        <w:ind w:firstLine="709"/>
        <w:jc w:val="both"/>
        <w:rPr>
          <w:rFonts w:ascii="Times New Roman" w:hAnsi="Times New Roman" w:cs="Times New Roman"/>
          <w:color w:val="2A6099"/>
          <w:lang w:val="ru-RU"/>
        </w:rPr>
      </w:pPr>
    </w:p>
    <w:p w14:paraId="0BADC223" w14:textId="1972E36A" w:rsidR="00BC4412" w:rsidRPr="00D56A84" w:rsidRDefault="00BC4412"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Как видно из таблицы</w:t>
      </w:r>
      <w:r w:rsidR="000E4A9F">
        <w:rPr>
          <w:rFonts w:ascii="Times New Roman" w:hAnsi="Times New Roman" w:cs="Times New Roman"/>
          <w:lang w:val="ru-RU"/>
        </w:rPr>
        <w:t xml:space="preserve"> 4</w:t>
      </w:r>
      <w:r w:rsidRPr="00D56A84">
        <w:rPr>
          <w:rFonts w:ascii="Times New Roman" w:hAnsi="Times New Roman" w:cs="Times New Roman"/>
          <w:lang w:val="ru-RU"/>
        </w:rPr>
        <w:t xml:space="preserve">, по параметру </w:t>
      </w:r>
      <w:r w:rsidR="00A657E5">
        <w:rPr>
          <w:rFonts w:ascii="Times New Roman" w:hAnsi="Times New Roman" w:cs="Times New Roman"/>
          <w:lang w:val="ru-RU"/>
        </w:rPr>
        <w:t>«</w:t>
      </w:r>
      <w:r w:rsidRPr="00D56A84">
        <w:rPr>
          <w:rFonts w:ascii="Times New Roman" w:hAnsi="Times New Roman" w:cs="Times New Roman"/>
          <w:lang w:val="ru-RU"/>
        </w:rPr>
        <w:t>стоимость доставки</w:t>
      </w:r>
      <w:r w:rsidR="00A657E5">
        <w:rPr>
          <w:rFonts w:ascii="Times New Roman" w:hAnsi="Times New Roman" w:cs="Times New Roman"/>
          <w:lang w:val="ru-RU"/>
        </w:rPr>
        <w:t>»,</w:t>
      </w:r>
      <w:r w:rsidRPr="00D56A84">
        <w:rPr>
          <w:rFonts w:ascii="Times New Roman" w:hAnsi="Times New Roman" w:cs="Times New Roman"/>
          <w:lang w:val="ru-RU"/>
        </w:rPr>
        <w:t xml:space="preserve"> </w:t>
      </w:r>
      <w:r w:rsidR="00A657E5">
        <w:rPr>
          <w:rFonts w:ascii="Times New Roman" w:hAnsi="Times New Roman" w:cs="Times New Roman"/>
          <w:lang w:val="ru-RU"/>
        </w:rPr>
        <w:t>«</w:t>
      </w:r>
      <w:r w:rsidRPr="00D56A84">
        <w:rPr>
          <w:rFonts w:ascii="Times New Roman" w:hAnsi="Times New Roman" w:cs="Times New Roman"/>
          <w:lang w:val="ru-RU"/>
        </w:rPr>
        <w:t>Бестселлер</w:t>
      </w:r>
      <w:r w:rsidR="00A657E5">
        <w:rPr>
          <w:rFonts w:ascii="Times New Roman" w:hAnsi="Times New Roman" w:cs="Times New Roman"/>
          <w:lang w:val="ru-RU"/>
        </w:rPr>
        <w:t>»</w:t>
      </w:r>
      <w:r w:rsidRPr="00D56A84">
        <w:rPr>
          <w:rFonts w:ascii="Times New Roman" w:hAnsi="Times New Roman" w:cs="Times New Roman"/>
          <w:lang w:val="ru-RU"/>
        </w:rPr>
        <w:t xml:space="preserve"> занял второе место из пяти, отставая от лидера на 63 руб. за доставку. По параметру </w:t>
      </w:r>
      <w:r w:rsidR="00A657E5">
        <w:rPr>
          <w:rFonts w:ascii="Times New Roman" w:hAnsi="Times New Roman" w:cs="Times New Roman"/>
          <w:lang w:val="ru-RU"/>
        </w:rPr>
        <w:t>«</w:t>
      </w:r>
      <w:r w:rsidRPr="00D56A84">
        <w:rPr>
          <w:rFonts w:ascii="Times New Roman" w:hAnsi="Times New Roman" w:cs="Times New Roman"/>
          <w:lang w:val="ru-RU"/>
        </w:rPr>
        <w:t>время доставки</w:t>
      </w:r>
      <w:r w:rsidR="00A657E5">
        <w:rPr>
          <w:rFonts w:ascii="Times New Roman" w:hAnsi="Times New Roman" w:cs="Times New Roman"/>
          <w:lang w:val="ru-RU"/>
        </w:rPr>
        <w:t>»</w:t>
      </w:r>
      <w:r w:rsidRPr="00D56A84">
        <w:rPr>
          <w:rFonts w:ascii="Times New Roman" w:hAnsi="Times New Roman" w:cs="Times New Roman"/>
          <w:lang w:val="ru-RU"/>
        </w:rPr>
        <w:t xml:space="preserve">, </w:t>
      </w:r>
      <w:r w:rsidR="00A657E5">
        <w:rPr>
          <w:rFonts w:ascii="Times New Roman" w:hAnsi="Times New Roman" w:cs="Times New Roman"/>
          <w:lang w:val="ru-RU"/>
        </w:rPr>
        <w:t>«</w:t>
      </w:r>
      <w:r w:rsidRPr="00D56A84">
        <w:rPr>
          <w:rFonts w:ascii="Times New Roman" w:hAnsi="Times New Roman" w:cs="Times New Roman"/>
          <w:lang w:val="ru-RU"/>
        </w:rPr>
        <w:t>Бестселлер</w:t>
      </w:r>
      <w:r w:rsidR="00A657E5">
        <w:rPr>
          <w:rFonts w:ascii="Times New Roman" w:hAnsi="Times New Roman" w:cs="Times New Roman"/>
          <w:lang w:val="ru-RU"/>
        </w:rPr>
        <w:t>»</w:t>
      </w:r>
      <w:r w:rsidRPr="00D56A84">
        <w:rPr>
          <w:rFonts w:ascii="Times New Roman" w:hAnsi="Times New Roman" w:cs="Times New Roman"/>
          <w:lang w:val="ru-RU"/>
        </w:rPr>
        <w:t xml:space="preserve"> занял второе место из четырех, так-как первое место разделили сразу две компании. Отставание от лидера по параметру </w:t>
      </w:r>
      <w:r w:rsidR="00A657E5">
        <w:rPr>
          <w:rFonts w:ascii="Times New Roman" w:hAnsi="Times New Roman" w:cs="Times New Roman"/>
          <w:lang w:val="ru-RU"/>
        </w:rPr>
        <w:t>«</w:t>
      </w:r>
      <w:r w:rsidRPr="00D56A84">
        <w:rPr>
          <w:rFonts w:ascii="Times New Roman" w:hAnsi="Times New Roman" w:cs="Times New Roman"/>
          <w:lang w:val="ru-RU"/>
        </w:rPr>
        <w:t>время доставки</w:t>
      </w:r>
      <w:r w:rsidR="00A657E5">
        <w:rPr>
          <w:rFonts w:ascii="Times New Roman" w:hAnsi="Times New Roman" w:cs="Times New Roman"/>
          <w:lang w:val="ru-RU"/>
        </w:rPr>
        <w:t>»</w:t>
      </w:r>
      <w:r w:rsidRPr="00D56A84">
        <w:rPr>
          <w:rFonts w:ascii="Times New Roman" w:hAnsi="Times New Roman" w:cs="Times New Roman"/>
          <w:lang w:val="ru-RU"/>
        </w:rPr>
        <w:t xml:space="preserve"> составляет 1 день. Также, Бестселлер уступает большинству компаний в наличии пунктов самовывоза. Улучшение позиций в Нур-Султане, по сравнению с Алматы, связано с тем, что большинство компаний базируются в Алмате и, в то время как они наладили доставку по городу своего базирования, они не могут поддерживать цены и сроки доставки на конкурентном уровне в других городах.</w:t>
      </w:r>
    </w:p>
    <w:p w14:paraId="23FD7AE1" w14:textId="77777777" w:rsidR="00BC4412" w:rsidRPr="00D56A84" w:rsidRDefault="00BC4412" w:rsidP="00232A2A">
      <w:pPr>
        <w:spacing w:line="360" w:lineRule="auto"/>
        <w:ind w:firstLine="709"/>
        <w:jc w:val="both"/>
        <w:rPr>
          <w:rFonts w:ascii="Times New Roman" w:hAnsi="Times New Roman" w:cs="Times New Roman"/>
          <w:lang w:val="ru-RU"/>
        </w:rPr>
      </w:pPr>
    </w:p>
    <w:p w14:paraId="4E5FCC20" w14:textId="31CFB11A" w:rsidR="00BC4412" w:rsidRPr="00D56A84" w:rsidRDefault="00BC4412" w:rsidP="00EC028F">
      <w:pPr>
        <w:pStyle w:val="a4"/>
        <w:jc w:val="both"/>
        <w:rPr>
          <w:rFonts w:ascii="Times New Roman" w:hAnsi="Times New Roman" w:cs="Times New Roman"/>
          <w:color w:val="4472C4" w:themeColor="accent1"/>
          <w:lang w:val="ru-RU"/>
        </w:rPr>
      </w:pPr>
      <w:r w:rsidRPr="00D56A84">
        <w:rPr>
          <w:rFonts w:ascii="Times New Roman" w:hAnsi="Times New Roman" w:cs="Times New Roman"/>
          <w:color w:val="4472C4" w:themeColor="accent1"/>
          <w:lang w:val="ru-RU"/>
        </w:rPr>
        <w:t>Результаты конкурентного анализа</w:t>
      </w:r>
    </w:p>
    <w:p w14:paraId="0577084E" w14:textId="5E36688B" w:rsidR="00BC4412" w:rsidRDefault="00BC4412" w:rsidP="00232A2A">
      <w:pPr>
        <w:pStyle w:val="a4"/>
        <w:spacing w:line="360" w:lineRule="auto"/>
        <w:ind w:firstLine="709"/>
        <w:jc w:val="both"/>
        <w:rPr>
          <w:rFonts w:ascii="Times New Roman" w:eastAsia="Times New Roman" w:hAnsi="Times New Roman" w:cs="Times New Roman"/>
          <w:spacing w:val="-2"/>
          <w:lang w:val="ru-RU"/>
        </w:rPr>
      </w:pPr>
      <w:r w:rsidRPr="00D56A84">
        <w:rPr>
          <w:rFonts w:ascii="Times New Roman" w:hAnsi="Times New Roman" w:cs="Times New Roman"/>
          <w:lang w:val="ru-RU"/>
        </w:rPr>
        <w:t xml:space="preserve">Результаты конкурентного анализа показывают, что </w:t>
      </w:r>
      <w:r w:rsidR="00A657E5">
        <w:rPr>
          <w:rFonts w:ascii="Times New Roman" w:hAnsi="Times New Roman" w:cs="Times New Roman"/>
          <w:lang w:val="ru-RU"/>
        </w:rPr>
        <w:t>«</w:t>
      </w:r>
      <w:r w:rsidRPr="00D56A84">
        <w:rPr>
          <w:rFonts w:ascii="Times New Roman" w:hAnsi="Times New Roman" w:cs="Times New Roman"/>
          <w:lang w:val="ru-RU"/>
        </w:rPr>
        <w:t>Бестселлер</w:t>
      </w:r>
      <w:r w:rsidR="00A657E5">
        <w:rPr>
          <w:rFonts w:ascii="Times New Roman" w:hAnsi="Times New Roman" w:cs="Times New Roman"/>
          <w:lang w:val="ru-RU"/>
        </w:rPr>
        <w:t>»</w:t>
      </w:r>
      <w:r w:rsidRPr="00D56A84">
        <w:rPr>
          <w:rFonts w:ascii="Times New Roman" w:hAnsi="Times New Roman" w:cs="Times New Roman"/>
          <w:lang w:val="ru-RU"/>
        </w:rPr>
        <w:t xml:space="preserve"> занимает средние позиции по стоимости доставки в г. Алмате и г. Нур-Султане, при этом, отставание от лидера в 67 руб. за доставку не является весомым. По срокам доставки компания занимает отстающую позицию в г. Алмате. Это связано с тем, что многие компании базируются в данном городе и доставляют товары в сроки от одного дня. Однако, в Нур-Султане Бестселлер доставляет посылки лишь на 1 день дольше, чем конкуренты, что свидетельствует о хорошем конкурентном положении в данном городе. Помимо сроков и </w:t>
      </w:r>
      <w:r w:rsidRPr="00D56A84">
        <w:rPr>
          <w:rFonts w:ascii="Times New Roman" w:hAnsi="Times New Roman" w:cs="Times New Roman"/>
          <w:lang w:val="ru-RU"/>
        </w:rPr>
        <w:lastRenderedPageBreak/>
        <w:t>стоимости доставки, большинство конкуренто</w:t>
      </w:r>
      <w:r w:rsidR="00A657E5">
        <w:rPr>
          <w:rFonts w:ascii="Times New Roman" w:hAnsi="Times New Roman" w:cs="Times New Roman"/>
          <w:lang w:val="ru-RU"/>
        </w:rPr>
        <w:t>в</w:t>
      </w:r>
      <w:r w:rsidRPr="00D56A84">
        <w:rPr>
          <w:rFonts w:ascii="Times New Roman" w:hAnsi="Times New Roman" w:cs="Times New Roman"/>
          <w:lang w:val="ru-RU"/>
        </w:rPr>
        <w:t xml:space="preserve"> предлагают опцию самовывоза, в то время как у </w:t>
      </w:r>
      <w:r w:rsidR="00A657E5">
        <w:rPr>
          <w:rFonts w:ascii="Times New Roman" w:hAnsi="Times New Roman" w:cs="Times New Roman"/>
          <w:lang w:val="ru-RU"/>
        </w:rPr>
        <w:t>«</w:t>
      </w:r>
      <w:r w:rsidRPr="00D56A84">
        <w:rPr>
          <w:rFonts w:ascii="Times New Roman" w:hAnsi="Times New Roman" w:cs="Times New Roman"/>
          <w:lang w:val="ru-RU"/>
        </w:rPr>
        <w:t>Бестселлера</w:t>
      </w:r>
      <w:r w:rsidR="00A657E5">
        <w:rPr>
          <w:rFonts w:ascii="Times New Roman" w:hAnsi="Times New Roman" w:cs="Times New Roman"/>
          <w:lang w:val="ru-RU"/>
        </w:rPr>
        <w:t>»</w:t>
      </w:r>
      <w:r w:rsidRPr="00D56A84">
        <w:rPr>
          <w:rFonts w:ascii="Times New Roman" w:hAnsi="Times New Roman" w:cs="Times New Roman"/>
          <w:lang w:val="ru-RU"/>
        </w:rPr>
        <w:t xml:space="preserve"> данная опция полностью отсутствует</w:t>
      </w:r>
      <w:r w:rsidRPr="00D56A84">
        <w:rPr>
          <w:rFonts w:ascii="Times New Roman" w:eastAsia="Times New Roman" w:hAnsi="Times New Roman" w:cs="Times New Roman"/>
          <w:spacing w:val="-2"/>
          <w:lang w:val="ru-RU"/>
        </w:rPr>
        <w:t xml:space="preserve">. Сфокусированность и зависимость компании от двух ключевых поставщиков может привести к сильному росту цен или полной потере данных поставщиков, в случае их самостоятельного выхода на казахстанский рынок. Также, несмотря на устойчивые связи и активный аутсорсинг доставки развивающимся транспортным компаниям, конкуренты развивают собственные курьерские службы и могут предложить </w:t>
      </w:r>
      <w:r w:rsidR="00073182" w:rsidRPr="00D56A84">
        <w:rPr>
          <w:rFonts w:ascii="Times New Roman" w:eastAsia="Times New Roman" w:hAnsi="Times New Roman" w:cs="Times New Roman"/>
          <w:spacing w:val="-2"/>
          <w:lang w:val="ru-RU"/>
        </w:rPr>
        <w:t>более</w:t>
      </w:r>
      <w:r w:rsidRPr="00D56A84">
        <w:rPr>
          <w:rFonts w:ascii="Times New Roman" w:eastAsia="Times New Roman" w:hAnsi="Times New Roman" w:cs="Times New Roman"/>
          <w:spacing w:val="-2"/>
          <w:lang w:val="ru-RU"/>
        </w:rPr>
        <w:t xml:space="preserve"> низкую стоимость доставки для клиента, что нивелирует преимущество в цене товара. Еще одним фактором является отсутствие филиалов и точек самовывоза в крупных городах Казахстана, в то время как конкуренты активно расширяют зону покрытия своими филиалами, что может привести к высокой стоимости</w:t>
      </w:r>
      <w:r w:rsidR="00A657E5">
        <w:rPr>
          <w:rFonts w:ascii="Times New Roman" w:eastAsia="Times New Roman" w:hAnsi="Times New Roman" w:cs="Times New Roman"/>
          <w:spacing w:val="-2"/>
          <w:lang w:val="ru-RU"/>
        </w:rPr>
        <w:t xml:space="preserve"> </w:t>
      </w:r>
      <w:r w:rsidRPr="00D56A84">
        <w:rPr>
          <w:rFonts w:ascii="Times New Roman" w:eastAsia="Times New Roman" w:hAnsi="Times New Roman" w:cs="Times New Roman"/>
          <w:spacing w:val="-2"/>
          <w:lang w:val="ru-RU"/>
        </w:rPr>
        <w:t>и большим срокам доставки, по сравнению с ними.</w:t>
      </w:r>
      <w:r w:rsidR="00073182" w:rsidRPr="00D56A84">
        <w:rPr>
          <w:rFonts w:ascii="Times New Roman" w:eastAsia="Times New Roman" w:hAnsi="Times New Roman" w:cs="Times New Roman"/>
          <w:spacing w:val="-2"/>
          <w:lang w:val="ru-RU"/>
        </w:rPr>
        <w:t xml:space="preserve"> </w:t>
      </w:r>
      <w:r w:rsidRPr="00D56A84">
        <w:rPr>
          <w:rFonts w:ascii="Times New Roman" w:eastAsia="Times New Roman" w:hAnsi="Times New Roman" w:cs="Times New Roman"/>
          <w:spacing w:val="-2"/>
          <w:lang w:val="ru-RU"/>
        </w:rPr>
        <w:t>Таким образом, при невозможности открытия филиалов в других городах и создания собственной курьерской службы, «Бестселлеру» необходимо нивелировать данные угрозы путем поиска возможностей сократить время и стоимость доставки, при доставке сторонними компаниями, чтобы удерживать свои позиции магазина с широким выбором и низкими ценами на рынке книжной торговли в Казахстане.</w:t>
      </w:r>
      <w:r w:rsidR="0051420B" w:rsidRPr="00D56A84">
        <w:rPr>
          <w:rFonts w:ascii="Times New Roman" w:eastAsia="Times New Roman" w:hAnsi="Times New Roman" w:cs="Times New Roman"/>
          <w:spacing w:val="-2"/>
          <w:lang w:val="ru-RU"/>
        </w:rPr>
        <w:t xml:space="preserve"> Этому способствует тенденция на увеличение зоны покрытия доставки транспортными компаниями и снижение цен на доставку у перевозчиков </w:t>
      </w:r>
      <w:r w:rsidR="000E4A9F">
        <w:rPr>
          <w:rFonts w:ascii="Times New Roman" w:eastAsia="Times New Roman" w:hAnsi="Times New Roman" w:cs="Times New Roman"/>
          <w:spacing w:val="-2"/>
          <w:lang w:val="ru-RU"/>
        </w:rPr>
        <w:t>вследствие</w:t>
      </w:r>
      <w:r w:rsidR="0051420B" w:rsidRPr="00D56A84">
        <w:rPr>
          <w:rFonts w:ascii="Times New Roman" w:eastAsia="Times New Roman" w:hAnsi="Times New Roman" w:cs="Times New Roman"/>
          <w:spacing w:val="-2"/>
          <w:lang w:val="ru-RU"/>
        </w:rPr>
        <w:t xml:space="preserve"> усиления конкуренции в сфере логистических услуг на территории Казахстана</w:t>
      </w:r>
    </w:p>
    <w:p w14:paraId="3D6D1D25" w14:textId="77777777" w:rsidR="005F1F1A" w:rsidRPr="00D56A84" w:rsidRDefault="005F1F1A" w:rsidP="00232A2A">
      <w:pPr>
        <w:pStyle w:val="a4"/>
        <w:spacing w:line="360" w:lineRule="auto"/>
        <w:ind w:firstLine="709"/>
        <w:jc w:val="both"/>
        <w:rPr>
          <w:rFonts w:ascii="Times New Roman" w:hAnsi="Times New Roman" w:cs="Times New Roman"/>
          <w:color w:val="4472C4" w:themeColor="accent1"/>
          <w:lang w:val="ru-RU"/>
        </w:rPr>
      </w:pPr>
    </w:p>
    <w:p w14:paraId="5E710667" w14:textId="5ED44A83" w:rsidR="00B62140" w:rsidRPr="00D56A84" w:rsidRDefault="00B62140" w:rsidP="00EC028F">
      <w:pPr>
        <w:pStyle w:val="2"/>
      </w:pPr>
      <w:bookmarkStart w:id="4" w:name="_Toc73227386"/>
      <w:r w:rsidRPr="00D56A84">
        <w:t xml:space="preserve">1.3. </w:t>
      </w:r>
      <w:r w:rsidR="00515791" w:rsidRPr="00D56A84">
        <w:t>Анализ слабых сторон</w:t>
      </w:r>
      <w:r w:rsidRPr="00D56A84">
        <w:t xml:space="preserve"> </w:t>
      </w:r>
      <w:r w:rsidR="00712E97" w:rsidRPr="00D56A84">
        <w:t>в цепочке поставок</w:t>
      </w:r>
      <w:r w:rsidRPr="00D56A84">
        <w:t xml:space="preserve"> интернет-магазина «Бестселлер».</w:t>
      </w:r>
      <w:bookmarkEnd w:id="4"/>
    </w:p>
    <w:p w14:paraId="3E3B98A7" w14:textId="3F732BFE" w:rsidR="00B62140" w:rsidRPr="00770739" w:rsidRDefault="00B62140" w:rsidP="00EC028F">
      <w:pPr>
        <w:pStyle w:val="Heading"/>
        <w:spacing w:line="360" w:lineRule="auto"/>
        <w:jc w:val="both"/>
        <w:rPr>
          <w:rFonts w:ascii="Times New Roman" w:hAnsi="Times New Roman" w:cs="Times New Roman"/>
          <w:color w:val="2A6099"/>
          <w:sz w:val="24"/>
          <w:szCs w:val="24"/>
          <w:lang w:val="ru-RU"/>
        </w:rPr>
      </w:pPr>
      <w:r w:rsidRPr="00D56A84">
        <w:rPr>
          <w:rFonts w:ascii="Times New Roman" w:hAnsi="Times New Roman" w:cs="Times New Roman"/>
          <w:color w:val="2A6099"/>
          <w:sz w:val="24"/>
          <w:szCs w:val="24"/>
          <w:lang w:val="ru-RU"/>
        </w:rPr>
        <w:t xml:space="preserve">Результаты </w:t>
      </w:r>
      <w:r w:rsidR="00515791" w:rsidRPr="00D56A84">
        <w:rPr>
          <w:rFonts w:ascii="Times New Roman" w:hAnsi="Times New Roman" w:cs="Times New Roman"/>
          <w:color w:val="2A6099"/>
          <w:sz w:val="24"/>
          <w:szCs w:val="24"/>
          <w:lang w:val="ru-RU"/>
        </w:rPr>
        <w:t xml:space="preserve">опроса менеджеров компании </w:t>
      </w:r>
      <w:r w:rsidRPr="00D56A84">
        <w:rPr>
          <w:rFonts w:ascii="Times New Roman" w:hAnsi="Times New Roman" w:cs="Times New Roman"/>
          <w:color w:val="2A6099"/>
          <w:sz w:val="24"/>
          <w:szCs w:val="24"/>
          <w:lang w:val="ru-RU"/>
        </w:rPr>
        <w:t>«Бестселлер»</w:t>
      </w:r>
    </w:p>
    <w:p w14:paraId="581FC7B0" w14:textId="1849031D" w:rsidR="00B62140" w:rsidRPr="00D56A84" w:rsidRDefault="00412CE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 целях выявления недостатков в действующей цепочке поставок интернет-магазина «Бестселлер» был проведен опрос менеджеров и сотрудников отдела логистики и продаж компании. По результатам опроса были выявлены следующие недостатки</w:t>
      </w:r>
      <w:r w:rsidR="0099247C" w:rsidRPr="00D56A84">
        <w:rPr>
          <w:rFonts w:ascii="Times New Roman" w:hAnsi="Times New Roman" w:cs="Times New Roman"/>
          <w:lang w:val="ru-RU"/>
        </w:rPr>
        <w:t>:</w:t>
      </w:r>
    </w:p>
    <w:p w14:paraId="606048B6" w14:textId="207D0140" w:rsidR="0099247C" w:rsidRPr="00D56A84" w:rsidRDefault="0099247C"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 xml:space="preserve">Высокий процент отказов от заказа по причине </w:t>
      </w:r>
      <w:r w:rsidR="00891EB1">
        <w:rPr>
          <w:rFonts w:ascii="Times New Roman" w:hAnsi="Times New Roman" w:cs="Times New Roman"/>
          <w:lang w:val="ru-RU"/>
        </w:rPr>
        <w:t>неудовлетворительных сроков</w:t>
      </w:r>
      <w:r w:rsidRPr="00D56A84">
        <w:rPr>
          <w:rFonts w:ascii="Times New Roman" w:hAnsi="Times New Roman" w:cs="Times New Roman"/>
          <w:lang w:val="ru-RU"/>
        </w:rPr>
        <w:t xml:space="preserve"> доставки.</w:t>
      </w:r>
    </w:p>
    <w:p w14:paraId="68D24FE5" w14:textId="732FB34E" w:rsidR="0099247C" w:rsidRPr="00D56A84" w:rsidRDefault="0099247C"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Высокий процент отказов в процессе доставки по причине</w:t>
      </w:r>
      <w:r w:rsidR="00891EB1">
        <w:rPr>
          <w:rFonts w:ascii="Times New Roman" w:hAnsi="Times New Roman" w:cs="Times New Roman"/>
          <w:lang w:val="ru-RU"/>
        </w:rPr>
        <w:t xml:space="preserve"> частых</w:t>
      </w:r>
      <w:r w:rsidRPr="00D56A84">
        <w:rPr>
          <w:rFonts w:ascii="Times New Roman" w:hAnsi="Times New Roman" w:cs="Times New Roman"/>
          <w:lang w:val="ru-RU"/>
        </w:rPr>
        <w:t xml:space="preserve"> задержек.</w:t>
      </w:r>
    </w:p>
    <w:p w14:paraId="26C7F720" w14:textId="2362496E" w:rsidR="0099247C" w:rsidRPr="00D56A84" w:rsidRDefault="0099247C"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Высокий процент несовпадений данных о наличии товара у поставщика на складе и фактического наличия товара.</w:t>
      </w:r>
    </w:p>
    <w:p w14:paraId="563C805B" w14:textId="19DFA883" w:rsidR="00B62140" w:rsidRPr="00D56A84" w:rsidRDefault="007F1C05"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Себестоимость курьерской доставки до двери на 30% выше стоимости доставки федеральными почтовыми службами.</w:t>
      </w:r>
    </w:p>
    <w:p w14:paraId="6A14FF98" w14:textId="3A6F4AC4" w:rsidR="00B62140" w:rsidRPr="00D56A84" w:rsidRDefault="007F1C05"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lastRenderedPageBreak/>
        <w:t>Набирающий популярность способ доставки пост</w:t>
      </w:r>
      <w:r w:rsidR="002E71EE" w:rsidRPr="00D56A84">
        <w:rPr>
          <w:rFonts w:ascii="Times New Roman" w:hAnsi="Times New Roman" w:cs="Times New Roman"/>
          <w:lang w:val="ru-RU"/>
        </w:rPr>
        <w:t>а</w:t>
      </w:r>
      <w:r w:rsidRPr="00D56A84">
        <w:rPr>
          <w:rFonts w:ascii="Times New Roman" w:hAnsi="Times New Roman" w:cs="Times New Roman"/>
          <w:lang w:val="ru-RU"/>
        </w:rPr>
        <w:t>матами обладает малой зоной покрытия</w:t>
      </w:r>
      <w:r w:rsidR="008B5DC5" w:rsidRPr="00D56A84">
        <w:rPr>
          <w:rFonts w:ascii="Times New Roman" w:hAnsi="Times New Roman" w:cs="Times New Roman"/>
          <w:lang w:val="ru-RU"/>
        </w:rPr>
        <w:t>, постаматы действующего партнера расположены исключительно в крупных торговых центрах</w:t>
      </w:r>
      <w:r w:rsidR="00891EB1">
        <w:rPr>
          <w:rFonts w:ascii="Times New Roman" w:hAnsi="Times New Roman" w:cs="Times New Roman"/>
          <w:lang w:val="ru-RU"/>
        </w:rPr>
        <w:t xml:space="preserve"> Алматы и Нур-Султана</w:t>
      </w:r>
      <w:r w:rsidR="008B5DC5" w:rsidRPr="00D56A84">
        <w:rPr>
          <w:rFonts w:ascii="Times New Roman" w:hAnsi="Times New Roman" w:cs="Times New Roman"/>
          <w:lang w:val="ru-RU"/>
        </w:rPr>
        <w:t>.</w:t>
      </w:r>
    </w:p>
    <w:p w14:paraId="429E5092" w14:textId="2E581E31" w:rsidR="00B62140" w:rsidRPr="00D56A84" w:rsidRDefault="008B5DC5"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Высокий уровень жалоб на доставку через постаматы, посредством действующего партнера.</w:t>
      </w:r>
    </w:p>
    <w:p w14:paraId="4E85CF86" w14:textId="6DD0154E" w:rsidR="00B62140" w:rsidRPr="00D56A84" w:rsidRDefault="009A0BD9"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Отсутствие возможности у клиентов самостоятельно посмотреть статус доставки, в случае если доставка осуществляется несколькими перевозчиками. В данном случае, клиенту необходимо звонить в офис компании.</w:t>
      </w:r>
    </w:p>
    <w:p w14:paraId="7E772363" w14:textId="1A7C6063" w:rsidR="00B62140" w:rsidRPr="00D56A84" w:rsidRDefault="009A0BD9"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Центральный склад находится на значительном расстоянии от основных точек спроса – городов Алматы и Нур-Султан, что приводит к увеличению сроков доставки товара.</w:t>
      </w:r>
    </w:p>
    <w:p w14:paraId="3B9599C1" w14:textId="6D98ECBF" w:rsidR="00B62140" w:rsidRPr="00D56A84" w:rsidRDefault="009A0BD9"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 xml:space="preserve">Себестоимость доставки малых заказов зачастую превосходит </w:t>
      </w:r>
      <w:r w:rsidR="00891EB1">
        <w:rPr>
          <w:rFonts w:ascii="Times New Roman" w:hAnsi="Times New Roman" w:cs="Times New Roman"/>
          <w:lang w:val="ru-RU"/>
        </w:rPr>
        <w:t>потенциальную</w:t>
      </w:r>
      <w:r w:rsidRPr="00D56A84">
        <w:rPr>
          <w:rFonts w:ascii="Times New Roman" w:hAnsi="Times New Roman" w:cs="Times New Roman"/>
          <w:lang w:val="ru-RU"/>
        </w:rPr>
        <w:t xml:space="preserve"> прибыль от продажи.</w:t>
      </w:r>
    </w:p>
    <w:p w14:paraId="753866A3" w14:textId="74E3ADB2" w:rsidR="00B62140" w:rsidRPr="00D56A84" w:rsidRDefault="009A0BD9"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Нестабильность работы перевозчиков-партнеров и срывы сроков доставки с их стороны.</w:t>
      </w:r>
    </w:p>
    <w:p w14:paraId="5D8B6C50" w14:textId="585BA028" w:rsidR="009A0BD9" w:rsidRPr="00D56A84" w:rsidRDefault="00515791"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Зависимость сроков и стоимости доставки от действующих партнерских соглашений с транспортными компаниями, которые напрямую зависят от объемов перевозок. Таким образом, спады в продажах в определенные месяцы приводят к увеличенной стоимости доставки в следующих</w:t>
      </w:r>
      <w:r w:rsidR="00891EB1">
        <w:rPr>
          <w:rFonts w:ascii="Times New Roman" w:hAnsi="Times New Roman" w:cs="Times New Roman"/>
          <w:lang w:val="ru-RU"/>
        </w:rPr>
        <w:t xml:space="preserve"> периодах</w:t>
      </w:r>
      <w:r w:rsidRPr="00D56A84">
        <w:rPr>
          <w:rFonts w:ascii="Times New Roman" w:hAnsi="Times New Roman" w:cs="Times New Roman"/>
          <w:lang w:val="ru-RU"/>
        </w:rPr>
        <w:t>, пока условия не будут повторно пересмотрены.</w:t>
      </w:r>
    </w:p>
    <w:p w14:paraId="4D2EA18B" w14:textId="6603BFC7" w:rsidR="00B62140" w:rsidRPr="00D56A84" w:rsidRDefault="00515791"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Невозможность сократить сроки доставки товаров под заказ из Москвы, которые могут составлять до 80% от общего срока доставки до клиента.</w:t>
      </w:r>
    </w:p>
    <w:p w14:paraId="3662F559" w14:textId="5EC46658" w:rsidR="0099247C" w:rsidRPr="00D56A84" w:rsidRDefault="00515791"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Большой процент отказов от покупки после расчета приблизительных сроков доставки.</w:t>
      </w:r>
    </w:p>
    <w:p w14:paraId="3014BEB5" w14:textId="2ABB7D26" w:rsidR="00B62140" w:rsidRPr="00D56A84" w:rsidRDefault="00515791" w:rsidP="00EC028F">
      <w:pPr>
        <w:numPr>
          <w:ilvl w:val="0"/>
          <w:numId w:val="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Отсутствие пунктов самовывоза товаров в Алматы и Нур-Султане.</w:t>
      </w:r>
    </w:p>
    <w:p w14:paraId="26E4F0E9" w14:textId="77777777" w:rsidR="00B62140" w:rsidRPr="00D56A84" w:rsidRDefault="00B62140" w:rsidP="00232A2A">
      <w:pPr>
        <w:spacing w:line="360" w:lineRule="auto"/>
        <w:ind w:left="709" w:firstLine="709"/>
        <w:jc w:val="both"/>
        <w:rPr>
          <w:rFonts w:ascii="Times New Roman" w:hAnsi="Times New Roman" w:cs="Times New Roman"/>
          <w:lang w:val="ru-RU"/>
        </w:rPr>
      </w:pPr>
    </w:p>
    <w:p w14:paraId="37FAD53D" w14:textId="1157B5CE" w:rsidR="00B62140" w:rsidRPr="00D56A84" w:rsidRDefault="00EE0690" w:rsidP="00EC028F">
      <w:pPr>
        <w:pStyle w:val="Heading"/>
        <w:spacing w:line="360" w:lineRule="auto"/>
        <w:jc w:val="both"/>
        <w:rPr>
          <w:rFonts w:ascii="Times New Roman" w:hAnsi="Times New Roman" w:cs="Times New Roman"/>
          <w:color w:val="2A6099"/>
          <w:sz w:val="24"/>
          <w:szCs w:val="24"/>
          <w:lang w:val="ru-RU"/>
        </w:rPr>
      </w:pPr>
      <w:r w:rsidRPr="00D56A84">
        <w:rPr>
          <w:rFonts w:ascii="Times New Roman" w:hAnsi="Times New Roman" w:cs="Times New Roman"/>
          <w:color w:val="2A6099"/>
          <w:sz w:val="24"/>
          <w:szCs w:val="24"/>
          <w:lang w:val="ru-RU"/>
        </w:rPr>
        <w:t>О</w:t>
      </w:r>
      <w:r w:rsidR="00B62140" w:rsidRPr="00D56A84">
        <w:rPr>
          <w:rFonts w:ascii="Times New Roman" w:hAnsi="Times New Roman" w:cs="Times New Roman"/>
          <w:color w:val="2A6099"/>
          <w:sz w:val="24"/>
          <w:szCs w:val="24"/>
          <w:lang w:val="ru-RU"/>
        </w:rPr>
        <w:t>про</w:t>
      </w:r>
      <w:r w:rsidRPr="00D56A84">
        <w:rPr>
          <w:rFonts w:ascii="Times New Roman" w:hAnsi="Times New Roman" w:cs="Times New Roman"/>
          <w:color w:val="2A6099"/>
          <w:sz w:val="24"/>
          <w:szCs w:val="24"/>
          <w:lang w:val="ru-RU"/>
        </w:rPr>
        <w:t>с</w:t>
      </w:r>
      <w:r w:rsidR="00B62140" w:rsidRPr="00D56A84">
        <w:rPr>
          <w:rFonts w:ascii="Times New Roman" w:hAnsi="Times New Roman" w:cs="Times New Roman"/>
          <w:color w:val="2A6099"/>
          <w:sz w:val="24"/>
          <w:szCs w:val="24"/>
          <w:lang w:val="ru-RU"/>
        </w:rPr>
        <w:t xml:space="preserve"> посетителей сайта </w:t>
      </w:r>
      <w:r w:rsidRPr="00D56A84">
        <w:rPr>
          <w:rFonts w:ascii="Times New Roman" w:hAnsi="Times New Roman" w:cs="Times New Roman"/>
          <w:color w:val="2A6099"/>
          <w:sz w:val="24"/>
          <w:szCs w:val="24"/>
          <w:lang w:val="ru-RU"/>
        </w:rPr>
        <w:t>интернет-магазина «Бестселлер»</w:t>
      </w:r>
      <w:r w:rsidR="00B62140" w:rsidRPr="00D56A84">
        <w:rPr>
          <w:rFonts w:ascii="Times New Roman" w:hAnsi="Times New Roman" w:cs="Times New Roman"/>
          <w:color w:val="2A6099"/>
          <w:sz w:val="24"/>
          <w:szCs w:val="24"/>
          <w:lang w:val="ru-RU"/>
        </w:rPr>
        <w:t>.</w:t>
      </w:r>
    </w:p>
    <w:p w14:paraId="2CD360A6" w14:textId="4E1C160B" w:rsidR="00B62140" w:rsidRPr="00D56A84" w:rsidRDefault="009C71C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Для определения приоритетов в параметрах доставки среди клиентов был проведен опрос посетителей сайта книжного интернет-магазина «Бестселлер». Опрос был проведен среди случайных посетителей, которых можно разделить на следующие группы: впервые зашедшие на сайт, раздумывающие над покупкой, совершавшие одноразовые или нерегулярные покупки и постоянные покупатели. Им было предложено выбрать </w:t>
      </w:r>
      <w:r w:rsidR="006E7EBC" w:rsidRPr="00D56A84">
        <w:rPr>
          <w:rFonts w:ascii="Times New Roman" w:hAnsi="Times New Roman" w:cs="Times New Roman"/>
          <w:lang w:val="ru-RU"/>
        </w:rPr>
        <w:t xml:space="preserve">что наиболее часто являлось основной причиной </w:t>
      </w:r>
      <w:r w:rsidRPr="00D56A84">
        <w:rPr>
          <w:rFonts w:ascii="Times New Roman" w:hAnsi="Times New Roman" w:cs="Times New Roman"/>
          <w:lang w:val="ru-RU"/>
        </w:rPr>
        <w:t xml:space="preserve">отказа от покупки в интернет-магазинах, </w:t>
      </w:r>
      <w:r w:rsidRPr="00D56A84">
        <w:rPr>
          <w:rFonts w:ascii="Times New Roman" w:hAnsi="Times New Roman" w:cs="Times New Roman"/>
          <w:lang w:val="ru-RU"/>
        </w:rPr>
        <w:lastRenderedPageBreak/>
        <w:t xml:space="preserve">основываясь на их опыте. </w:t>
      </w:r>
      <w:r w:rsidR="00957FD1" w:rsidRPr="00D56A84">
        <w:rPr>
          <w:rFonts w:ascii="Times New Roman" w:hAnsi="Times New Roman" w:cs="Times New Roman"/>
          <w:color w:val="000000"/>
          <w:lang w:val="ru-RU"/>
        </w:rPr>
        <w:t xml:space="preserve">По результатам опроса, представленного на Рис. 1, 61% покупателей обозначили основной причиной отказа от покупки высокую стоимость доставки, 22% покупателей не устроили сроки доставки, 12% не устроили условия возврата товара и 5% не нашли желаемый способ доставки в их населенный пункт среди доступных вариантов доставки. </w:t>
      </w:r>
    </w:p>
    <w:p w14:paraId="442F91D4" w14:textId="3C444CD9" w:rsidR="00B62140" w:rsidRPr="00D56A84" w:rsidRDefault="00B62140"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ab/>
      </w:r>
    </w:p>
    <w:p w14:paraId="6FFA3D77" w14:textId="77777777" w:rsidR="00B62140" w:rsidRPr="00D56A84" w:rsidRDefault="00B62140" w:rsidP="00232A2A">
      <w:pPr>
        <w:spacing w:line="360" w:lineRule="auto"/>
        <w:ind w:firstLine="709"/>
        <w:jc w:val="both"/>
        <w:rPr>
          <w:rFonts w:ascii="Times New Roman" w:hAnsi="Times New Roman" w:cs="Times New Roman"/>
          <w:lang w:val="ru-RU"/>
        </w:rPr>
      </w:pPr>
    </w:p>
    <w:p w14:paraId="6E14FB0F" w14:textId="77777777" w:rsidR="00B62140" w:rsidRPr="00D56A84" w:rsidRDefault="00B62140"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noProof/>
          <w:lang w:val="ru-RU" w:eastAsia="ru-RU" w:bidi="ar-SA"/>
        </w:rPr>
        <w:drawing>
          <wp:anchor distT="0" distB="0" distL="0" distR="0" simplePos="0" relativeHeight="251659264" behindDoc="0" locked="0" layoutInCell="1" allowOverlap="1" wp14:anchorId="577053FA" wp14:editId="0B52762A">
            <wp:simplePos x="0" y="0"/>
            <wp:positionH relativeFrom="column">
              <wp:align>center</wp:align>
            </wp:positionH>
            <wp:positionV relativeFrom="paragraph">
              <wp:posOffset>635</wp:posOffset>
            </wp:positionV>
            <wp:extent cx="4552950" cy="270510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4552950" cy="2705100"/>
                    </a:xfrm>
                    <a:prstGeom prst="rect">
                      <a:avLst/>
                    </a:prstGeom>
                  </pic:spPr>
                </pic:pic>
              </a:graphicData>
            </a:graphic>
          </wp:anchor>
        </w:drawing>
      </w:r>
    </w:p>
    <w:p w14:paraId="35F05FF7" w14:textId="77777777" w:rsidR="00B62140" w:rsidRPr="00D56A84" w:rsidRDefault="00B62140" w:rsidP="00232A2A">
      <w:pPr>
        <w:spacing w:line="360" w:lineRule="auto"/>
        <w:ind w:firstLine="709"/>
        <w:jc w:val="both"/>
        <w:rPr>
          <w:rFonts w:ascii="Times New Roman" w:hAnsi="Times New Roman" w:cs="Times New Roman"/>
          <w:lang w:val="ru-RU"/>
        </w:rPr>
      </w:pPr>
    </w:p>
    <w:p w14:paraId="619E67C3" w14:textId="77777777" w:rsidR="00B62140" w:rsidRPr="00D56A84" w:rsidRDefault="00B62140" w:rsidP="00232A2A">
      <w:pPr>
        <w:spacing w:line="360" w:lineRule="auto"/>
        <w:ind w:firstLine="709"/>
        <w:jc w:val="both"/>
        <w:rPr>
          <w:rFonts w:ascii="Times New Roman" w:hAnsi="Times New Roman" w:cs="Times New Roman"/>
          <w:lang w:val="ru-RU"/>
        </w:rPr>
      </w:pPr>
    </w:p>
    <w:p w14:paraId="14FF864C" w14:textId="77777777" w:rsidR="00B62140" w:rsidRPr="00D56A84" w:rsidRDefault="00B62140" w:rsidP="00232A2A">
      <w:pPr>
        <w:spacing w:line="360" w:lineRule="auto"/>
        <w:ind w:firstLine="709"/>
        <w:jc w:val="both"/>
        <w:rPr>
          <w:rFonts w:ascii="Times New Roman" w:hAnsi="Times New Roman" w:cs="Times New Roman"/>
          <w:lang w:val="ru-RU"/>
        </w:rPr>
      </w:pPr>
    </w:p>
    <w:p w14:paraId="29CFDF03" w14:textId="77777777" w:rsidR="00B62140" w:rsidRPr="00D56A84" w:rsidRDefault="00B62140" w:rsidP="00232A2A">
      <w:pPr>
        <w:spacing w:line="360" w:lineRule="auto"/>
        <w:ind w:firstLine="709"/>
        <w:jc w:val="both"/>
        <w:rPr>
          <w:rFonts w:ascii="Times New Roman" w:hAnsi="Times New Roman" w:cs="Times New Roman"/>
          <w:lang w:val="ru-RU"/>
        </w:rPr>
      </w:pPr>
    </w:p>
    <w:p w14:paraId="26AB41EB" w14:textId="77777777" w:rsidR="00B62140" w:rsidRPr="00D56A84" w:rsidRDefault="00B62140" w:rsidP="00232A2A">
      <w:pPr>
        <w:spacing w:line="360" w:lineRule="auto"/>
        <w:ind w:firstLine="709"/>
        <w:jc w:val="both"/>
        <w:rPr>
          <w:rFonts w:ascii="Times New Roman" w:hAnsi="Times New Roman" w:cs="Times New Roman"/>
          <w:lang w:val="ru-RU"/>
        </w:rPr>
      </w:pPr>
    </w:p>
    <w:p w14:paraId="130CA752" w14:textId="77777777" w:rsidR="00B62140" w:rsidRPr="00D56A84" w:rsidRDefault="00B62140" w:rsidP="00232A2A">
      <w:pPr>
        <w:spacing w:line="360" w:lineRule="auto"/>
        <w:ind w:firstLine="709"/>
        <w:jc w:val="both"/>
        <w:rPr>
          <w:rFonts w:ascii="Times New Roman" w:hAnsi="Times New Roman" w:cs="Times New Roman"/>
          <w:lang w:val="ru-RU"/>
        </w:rPr>
      </w:pPr>
    </w:p>
    <w:p w14:paraId="677BAB2F" w14:textId="77777777" w:rsidR="00B62140" w:rsidRPr="00D56A84" w:rsidRDefault="00B62140" w:rsidP="00232A2A">
      <w:pPr>
        <w:spacing w:line="360" w:lineRule="auto"/>
        <w:ind w:firstLine="709"/>
        <w:jc w:val="both"/>
        <w:rPr>
          <w:rFonts w:ascii="Times New Roman" w:hAnsi="Times New Roman" w:cs="Times New Roman"/>
          <w:lang w:val="ru-RU"/>
        </w:rPr>
      </w:pPr>
    </w:p>
    <w:p w14:paraId="0E632556" w14:textId="77777777" w:rsidR="00B62140" w:rsidRPr="00D56A84" w:rsidRDefault="00B62140" w:rsidP="00232A2A">
      <w:pPr>
        <w:spacing w:line="360" w:lineRule="auto"/>
        <w:ind w:firstLine="709"/>
        <w:jc w:val="both"/>
        <w:rPr>
          <w:rFonts w:ascii="Times New Roman" w:hAnsi="Times New Roman" w:cs="Times New Roman"/>
          <w:lang w:val="ru-RU"/>
        </w:rPr>
      </w:pPr>
    </w:p>
    <w:p w14:paraId="0C9C0001" w14:textId="77777777" w:rsidR="00B62140" w:rsidRPr="00D56A84" w:rsidRDefault="00B62140" w:rsidP="00232A2A">
      <w:pPr>
        <w:spacing w:line="360" w:lineRule="auto"/>
        <w:ind w:firstLine="709"/>
        <w:jc w:val="both"/>
        <w:rPr>
          <w:rFonts w:ascii="Times New Roman" w:hAnsi="Times New Roman" w:cs="Times New Roman"/>
          <w:lang w:val="ru-RU"/>
        </w:rPr>
      </w:pPr>
    </w:p>
    <w:p w14:paraId="57B8DCD6" w14:textId="77777777" w:rsidR="00B62140" w:rsidRPr="00D56A84" w:rsidRDefault="00B62140" w:rsidP="00232A2A">
      <w:pPr>
        <w:spacing w:line="360" w:lineRule="auto"/>
        <w:ind w:firstLine="709"/>
        <w:jc w:val="both"/>
        <w:rPr>
          <w:rFonts w:ascii="Times New Roman" w:hAnsi="Times New Roman" w:cs="Times New Roman"/>
          <w:lang w:val="ru-RU"/>
        </w:rPr>
      </w:pPr>
    </w:p>
    <w:p w14:paraId="69FCD99A" w14:textId="77777777" w:rsidR="00B62140" w:rsidRPr="00EC028F" w:rsidRDefault="00B62140" w:rsidP="00EC028F">
      <w:pPr>
        <w:spacing w:line="360" w:lineRule="auto"/>
        <w:jc w:val="both"/>
        <w:rPr>
          <w:rFonts w:ascii="Times New Roman" w:hAnsi="Times New Roman" w:cs="Times New Roman"/>
          <w:lang w:val="ru-RU"/>
        </w:rPr>
      </w:pPr>
      <w:r w:rsidRPr="00EC028F">
        <w:rPr>
          <w:rFonts w:ascii="Times New Roman" w:hAnsi="Times New Roman" w:cs="Times New Roman"/>
          <w:lang w:val="ru-RU"/>
        </w:rPr>
        <w:t>Рис. 1. Причины отказа от покупки.</w:t>
      </w:r>
    </w:p>
    <w:p w14:paraId="2434DD50" w14:textId="77777777" w:rsidR="00B62140" w:rsidRPr="00D56A84" w:rsidRDefault="00B62140" w:rsidP="00232A2A">
      <w:pPr>
        <w:spacing w:line="360" w:lineRule="auto"/>
        <w:ind w:firstLine="709"/>
        <w:jc w:val="both"/>
        <w:rPr>
          <w:rFonts w:ascii="Times New Roman" w:hAnsi="Times New Roman" w:cs="Times New Roman"/>
          <w:u w:val="single"/>
          <w:lang w:val="ru-RU"/>
        </w:rPr>
      </w:pPr>
    </w:p>
    <w:p w14:paraId="75654EFB" w14:textId="1D386A0C" w:rsidR="00B62140" w:rsidRPr="00465C9A" w:rsidRDefault="005009DA" w:rsidP="000E078E">
      <w:pPr>
        <w:pStyle w:val="2"/>
        <w:rPr>
          <w:u w:val="single"/>
        </w:rPr>
      </w:pPr>
      <w:bookmarkStart w:id="5" w:name="_Toc73227387"/>
      <w:r>
        <w:t>1.</w:t>
      </w:r>
      <w:r w:rsidR="00C54BF7" w:rsidRPr="00D56A84">
        <w:t>4</w:t>
      </w:r>
      <w:r w:rsidR="0002051B" w:rsidRPr="00D56A84">
        <w:t xml:space="preserve">. </w:t>
      </w:r>
      <w:r w:rsidR="00BC4412" w:rsidRPr="00D56A84">
        <w:t>Выбор приоритетных</w:t>
      </w:r>
      <w:r w:rsidR="00B62140" w:rsidRPr="00D56A84">
        <w:t xml:space="preserve"> проблемы в</w:t>
      </w:r>
      <w:r w:rsidR="00BC4412" w:rsidRPr="00D56A84">
        <w:t xml:space="preserve"> цепочке поставок </w:t>
      </w:r>
      <w:r w:rsidR="00B62140" w:rsidRPr="00D56A84">
        <w:t>книжного интернет-магазина «Бестселлер».</w:t>
      </w:r>
      <w:bookmarkEnd w:id="5"/>
    </w:p>
    <w:p w14:paraId="29D00492" w14:textId="44937B50" w:rsidR="00B62140" w:rsidRPr="00D56A84" w:rsidRDefault="00B62140" w:rsidP="000E078E">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Путем</w:t>
      </w:r>
      <w:r w:rsidR="00B96549" w:rsidRPr="00D56A84">
        <w:rPr>
          <w:rFonts w:ascii="Times New Roman" w:hAnsi="Times New Roman" w:cs="Times New Roman"/>
          <w:lang w:val="ru-RU"/>
        </w:rPr>
        <w:t xml:space="preserve"> </w:t>
      </w:r>
      <w:r w:rsidR="00FA0861" w:rsidRPr="00D56A84">
        <w:rPr>
          <w:rFonts w:ascii="Times New Roman" w:hAnsi="Times New Roman" w:cs="Times New Roman"/>
          <w:lang w:val="ru-RU"/>
        </w:rPr>
        <w:t>анализа цепочки поставок</w:t>
      </w:r>
      <w:r w:rsidR="00B96549" w:rsidRPr="00D56A84">
        <w:rPr>
          <w:rFonts w:ascii="Times New Roman" w:hAnsi="Times New Roman" w:cs="Times New Roman"/>
          <w:lang w:val="ru-RU"/>
        </w:rPr>
        <w:t xml:space="preserve"> компании</w:t>
      </w:r>
      <w:r w:rsidR="00712E97" w:rsidRPr="00D56A84">
        <w:rPr>
          <w:rFonts w:ascii="Times New Roman" w:hAnsi="Times New Roman" w:cs="Times New Roman"/>
          <w:lang w:val="ru-RU"/>
        </w:rPr>
        <w:t xml:space="preserve">, </w:t>
      </w:r>
      <w:r w:rsidR="00B96549" w:rsidRPr="00D56A84">
        <w:rPr>
          <w:rFonts w:ascii="Times New Roman" w:hAnsi="Times New Roman" w:cs="Times New Roman"/>
          <w:lang w:val="ru-RU"/>
        </w:rPr>
        <w:t xml:space="preserve">результатов опроса менеджеров «Бестселлера» </w:t>
      </w:r>
      <w:r w:rsidR="00712E97" w:rsidRPr="00D56A84">
        <w:rPr>
          <w:rFonts w:ascii="Times New Roman" w:hAnsi="Times New Roman" w:cs="Times New Roman"/>
          <w:lang w:val="ru-RU"/>
        </w:rPr>
        <w:t>и</w:t>
      </w:r>
      <w:r w:rsidR="00B96549" w:rsidRPr="00D56A84">
        <w:rPr>
          <w:rFonts w:ascii="Times New Roman" w:hAnsi="Times New Roman" w:cs="Times New Roman"/>
          <w:lang w:val="ru-RU"/>
        </w:rPr>
        <w:t xml:space="preserve"> опрос</w:t>
      </w:r>
      <w:r w:rsidR="00712E97" w:rsidRPr="00D56A84">
        <w:rPr>
          <w:rFonts w:ascii="Times New Roman" w:hAnsi="Times New Roman" w:cs="Times New Roman"/>
          <w:lang w:val="ru-RU"/>
        </w:rPr>
        <w:t>ов</w:t>
      </w:r>
      <w:r w:rsidR="00B96549" w:rsidRPr="00D56A84">
        <w:rPr>
          <w:rFonts w:ascii="Times New Roman" w:hAnsi="Times New Roman" w:cs="Times New Roman"/>
          <w:lang w:val="ru-RU"/>
        </w:rPr>
        <w:t xml:space="preserve"> клиентов интернет-магазина «Бестселлер», был</w:t>
      </w:r>
      <w:r w:rsidR="00712E97" w:rsidRPr="00D56A84">
        <w:rPr>
          <w:rFonts w:ascii="Times New Roman" w:hAnsi="Times New Roman" w:cs="Times New Roman"/>
          <w:lang w:val="ru-RU"/>
        </w:rPr>
        <w:t>и выделены следующие проблемы, оказывающие наибольшее влияние на конкурентоспособность логистической системы компании</w:t>
      </w:r>
      <w:r w:rsidR="00B96549" w:rsidRPr="00D56A84">
        <w:rPr>
          <w:rFonts w:ascii="Times New Roman" w:hAnsi="Times New Roman" w:cs="Times New Roman"/>
          <w:lang w:val="ru-RU"/>
        </w:rPr>
        <w:t>:</w:t>
      </w:r>
    </w:p>
    <w:p w14:paraId="238A376D" w14:textId="3BC66539" w:rsidR="00B85276" w:rsidRPr="00D56A84" w:rsidRDefault="00B85276"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Неудовлетворительная система возврата товаров, клиент</w:t>
      </w:r>
      <w:r w:rsidR="00891EB1">
        <w:rPr>
          <w:rFonts w:ascii="Times New Roman" w:hAnsi="Times New Roman" w:cs="Times New Roman"/>
          <w:lang w:val="ru-RU"/>
        </w:rPr>
        <w:t>у необходимо</w:t>
      </w:r>
      <w:r w:rsidRPr="00D56A84">
        <w:rPr>
          <w:rFonts w:ascii="Times New Roman" w:hAnsi="Times New Roman" w:cs="Times New Roman"/>
          <w:lang w:val="ru-RU"/>
        </w:rPr>
        <w:t xml:space="preserve"> своими силами и за свой счет отправить посылку обратно</w:t>
      </w:r>
    </w:p>
    <w:p w14:paraId="1CE7C9E3" w14:textId="6DF8D288" w:rsidR="00B85276" w:rsidRPr="00D56A84" w:rsidRDefault="00B85276"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Удаленность центрального склада от основных клиентов в г. Алмата и г. Нур-Султан, как следствие, повышение себестоимости доставки мелких и средних грузов.</w:t>
      </w:r>
    </w:p>
    <w:p w14:paraId="2FC0F23F" w14:textId="77777777" w:rsidR="00096169" w:rsidRPr="00D56A84" w:rsidRDefault="00096169"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Частые задержки в доставке, связанные с несовпадением информации о наличии в базе данных компании и поставщиков.</w:t>
      </w:r>
    </w:p>
    <w:p w14:paraId="042B5002" w14:textId="03126D6C" w:rsidR="00B62140" w:rsidRPr="00D56A84" w:rsidRDefault="00B62140"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lastRenderedPageBreak/>
        <w:t>Высокая себестоимость</w:t>
      </w:r>
      <w:r w:rsidR="00096169" w:rsidRPr="00D56A84">
        <w:rPr>
          <w:rFonts w:ascii="Times New Roman" w:hAnsi="Times New Roman" w:cs="Times New Roman"/>
          <w:lang w:val="ru-RU"/>
        </w:rPr>
        <w:t xml:space="preserve"> </w:t>
      </w:r>
      <w:r w:rsidR="00FA0861" w:rsidRPr="00D56A84">
        <w:rPr>
          <w:rFonts w:ascii="Times New Roman" w:hAnsi="Times New Roman" w:cs="Times New Roman"/>
          <w:lang w:val="ru-RU"/>
        </w:rPr>
        <w:t>курьерской доставки</w:t>
      </w:r>
      <w:r w:rsidR="00096169" w:rsidRPr="00D56A84">
        <w:rPr>
          <w:rFonts w:ascii="Times New Roman" w:hAnsi="Times New Roman" w:cs="Times New Roman"/>
          <w:lang w:val="ru-RU"/>
        </w:rPr>
        <w:t>.</w:t>
      </w:r>
    </w:p>
    <w:p w14:paraId="0CA91A6E" w14:textId="693AE952" w:rsidR="00B62140" w:rsidRPr="00D56A84" w:rsidRDefault="00B62140"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Высокое время доставки заказа до покупателя</w:t>
      </w:r>
      <w:r w:rsidR="00096169" w:rsidRPr="00D56A84">
        <w:rPr>
          <w:rFonts w:ascii="Times New Roman" w:hAnsi="Times New Roman" w:cs="Times New Roman"/>
          <w:lang w:val="ru-RU"/>
        </w:rPr>
        <w:t>, в особенности, для книг под заказ из Москвы.</w:t>
      </w:r>
    </w:p>
    <w:p w14:paraId="0365DD0D" w14:textId="77777777" w:rsidR="00B85276" w:rsidRPr="00D56A84" w:rsidRDefault="00B85276"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Неудовлетворительная работа партнерской сети почтоматов</w:t>
      </w:r>
    </w:p>
    <w:p w14:paraId="122CE26E" w14:textId="0049428C" w:rsidR="00B85276" w:rsidRPr="00D56A84" w:rsidRDefault="00B85276"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Отсутствие автоматизированной системы информирования клиентов о статусе доставки заказа</w:t>
      </w:r>
    </w:p>
    <w:p w14:paraId="6108BAD2" w14:textId="17867B64" w:rsidR="00B62140" w:rsidRPr="00465C9A" w:rsidRDefault="00B62140" w:rsidP="000E078E">
      <w:pPr>
        <w:numPr>
          <w:ilvl w:val="0"/>
          <w:numId w:val="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Несовершенство путей доставки крупных заказов</w:t>
      </w:r>
      <w:r w:rsidR="00096169" w:rsidRPr="00D56A84">
        <w:rPr>
          <w:rFonts w:ascii="Times New Roman" w:hAnsi="Times New Roman" w:cs="Times New Roman"/>
          <w:lang w:val="ru-RU"/>
        </w:rPr>
        <w:t>, совершается «крюк» через центральный склад</w:t>
      </w:r>
      <w:r w:rsidR="00891EB1">
        <w:rPr>
          <w:rFonts w:ascii="Times New Roman" w:hAnsi="Times New Roman" w:cs="Times New Roman"/>
          <w:lang w:val="ru-RU"/>
        </w:rPr>
        <w:t xml:space="preserve"> в Усть-Каменогорске</w:t>
      </w:r>
      <w:r w:rsidR="00096169" w:rsidRPr="00D56A84">
        <w:rPr>
          <w:rFonts w:ascii="Times New Roman" w:hAnsi="Times New Roman" w:cs="Times New Roman"/>
          <w:lang w:val="ru-RU"/>
        </w:rPr>
        <w:t>.</w:t>
      </w:r>
    </w:p>
    <w:p w14:paraId="11C005FA" w14:textId="6D988724" w:rsidR="00CD328A" w:rsidRPr="00D56A84" w:rsidRDefault="00CD328A"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color w:val="000000"/>
          <w:lang w:val="ru-RU"/>
        </w:rPr>
        <w:tab/>
        <w:t xml:space="preserve">Для определения приоритетных проблем из всего множества и их ранжирования по степени важности для менеджмента компании, был произведен опрос экспертов. Каждый эксперт давал проблеме ранг, в зависимости от ее влияния, по его мнению, на основные показатели доставки. Таким образом, ранг «1» получала наиболее приоритетная проблема, а ранг «8» наименее приоритетная проблема. Результаты приведены в </w:t>
      </w:r>
      <w:r w:rsidR="006D1700" w:rsidRPr="00D56A84">
        <w:rPr>
          <w:rFonts w:ascii="Times New Roman" w:hAnsi="Times New Roman" w:cs="Times New Roman"/>
          <w:color w:val="000000"/>
          <w:lang w:val="ru-RU"/>
        </w:rPr>
        <w:t>Т</w:t>
      </w:r>
      <w:r w:rsidRPr="00D56A84">
        <w:rPr>
          <w:rFonts w:ascii="Times New Roman" w:hAnsi="Times New Roman" w:cs="Times New Roman"/>
          <w:color w:val="000000"/>
          <w:lang w:val="ru-RU"/>
        </w:rPr>
        <w:t xml:space="preserve">аблице </w:t>
      </w:r>
      <w:r w:rsidR="008E4F08" w:rsidRPr="00D56A84">
        <w:rPr>
          <w:rFonts w:ascii="Times New Roman" w:hAnsi="Times New Roman" w:cs="Times New Roman"/>
          <w:color w:val="000000"/>
          <w:lang w:val="ru-RU"/>
        </w:rPr>
        <w:t>5</w:t>
      </w:r>
      <w:r w:rsidRPr="00D56A84">
        <w:rPr>
          <w:rFonts w:ascii="Times New Roman" w:hAnsi="Times New Roman" w:cs="Times New Roman"/>
          <w:color w:val="000000"/>
          <w:lang w:val="ru-RU"/>
        </w:rPr>
        <w:t>, где заголовок каждого столбца обозначает порядковый номер проблемы из списка, который был приведен в предыдущем пункте.</w:t>
      </w:r>
    </w:p>
    <w:p w14:paraId="6D03235C" w14:textId="0D945420" w:rsidR="00546B6B" w:rsidRDefault="00546B6B" w:rsidP="00232A2A">
      <w:pPr>
        <w:spacing w:line="360" w:lineRule="auto"/>
        <w:ind w:firstLine="709"/>
        <w:jc w:val="both"/>
        <w:rPr>
          <w:rFonts w:ascii="Times New Roman" w:hAnsi="Times New Roman" w:cs="Times New Roman"/>
          <w:color w:val="000000"/>
          <w:lang w:val="ru-RU"/>
        </w:rPr>
      </w:pPr>
      <w:r>
        <w:rPr>
          <w:rFonts w:ascii="Times New Roman" w:hAnsi="Times New Roman" w:cs="Times New Roman"/>
          <w:color w:val="000000"/>
          <w:lang w:val="ru-RU"/>
        </w:rPr>
        <w:br w:type="page"/>
      </w:r>
    </w:p>
    <w:p w14:paraId="0E6BF6F7" w14:textId="77777777" w:rsidR="00B62140" w:rsidRPr="00D56A84" w:rsidRDefault="00B62140" w:rsidP="00232A2A">
      <w:pPr>
        <w:spacing w:line="360" w:lineRule="auto"/>
        <w:ind w:firstLine="709"/>
        <w:jc w:val="both"/>
        <w:rPr>
          <w:rFonts w:ascii="Times New Roman" w:hAnsi="Times New Roman" w:cs="Times New Roman"/>
          <w:color w:val="000000"/>
          <w:lang w:val="ru-RU"/>
        </w:rPr>
      </w:pPr>
    </w:p>
    <w:tbl>
      <w:tblPr>
        <w:tblW w:w="6093" w:type="dxa"/>
        <w:tblCellMar>
          <w:top w:w="55" w:type="dxa"/>
          <w:left w:w="55" w:type="dxa"/>
          <w:bottom w:w="55" w:type="dxa"/>
          <w:right w:w="55" w:type="dxa"/>
        </w:tblCellMar>
        <w:tblLook w:val="04A0" w:firstRow="1" w:lastRow="0" w:firstColumn="1" w:lastColumn="0" w:noHBand="0" w:noVBand="1"/>
      </w:tblPr>
      <w:tblGrid>
        <w:gridCol w:w="1557"/>
        <w:gridCol w:w="567"/>
        <w:gridCol w:w="567"/>
        <w:gridCol w:w="567"/>
        <w:gridCol w:w="567"/>
        <w:gridCol w:w="567"/>
        <w:gridCol w:w="567"/>
        <w:gridCol w:w="567"/>
        <w:gridCol w:w="567"/>
      </w:tblGrid>
      <w:tr w:rsidR="00B62140" w:rsidRPr="00D56A84" w14:paraId="76FFA1CA" w14:textId="77777777" w:rsidTr="005F1F1A">
        <w:tc>
          <w:tcPr>
            <w:tcW w:w="1557" w:type="dxa"/>
            <w:tcBorders>
              <w:top w:val="single" w:sz="2" w:space="0" w:color="000000"/>
              <w:left w:val="single" w:sz="2" w:space="0" w:color="000000"/>
              <w:bottom w:val="single" w:sz="2" w:space="0" w:color="000000"/>
            </w:tcBorders>
            <w:shd w:val="clear" w:color="auto" w:fill="auto"/>
          </w:tcPr>
          <w:p w14:paraId="2C707875" w14:textId="77777777" w:rsidR="00B62140" w:rsidRPr="00D56A84" w:rsidRDefault="00B62140" w:rsidP="000E078E">
            <w:pPr>
              <w:pStyle w:val="TableContents"/>
              <w:spacing w:line="360" w:lineRule="auto"/>
              <w:jc w:val="both"/>
              <w:rPr>
                <w:rFonts w:ascii="Times New Roman" w:hAnsi="Times New Roman" w:cs="Times New Roman"/>
                <w:lang w:val="ru-RU"/>
              </w:rPr>
            </w:pPr>
          </w:p>
        </w:tc>
        <w:tc>
          <w:tcPr>
            <w:tcW w:w="567" w:type="dxa"/>
            <w:tcBorders>
              <w:top w:val="single" w:sz="2" w:space="0" w:color="000000"/>
              <w:left w:val="single" w:sz="2" w:space="0" w:color="000000"/>
              <w:bottom w:val="single" w:sz="2" w:space="0" w:color="000000"/>
            </w:tcBorders>
            <w:shd w:val="clear" w:color="auto" w:fill="auto"/>
          </w:tcPr>
          <w:p w14:paraId="71C9FA0A"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top w:val="single" w:sz="2" w:space="0" w:color="000000"/>
              <w:left w:val="single" w:sz="2" w:space="0" w:color="000000"/>
              <w:bottom w:val="single" w:sz="2" w:space="0" w:color="000000"/>
            </w:tcBorders>
            <w:shd w:val="clear" w:color="auto" w:fill="auto"/>
          </w:tcPr>
          <w:p w14:paraId="6C8A5428"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top w:val="single" w:sz="2" w:space="0" w:color="000000"/>
              <w:left w:val="single" w:sz="2" w:space="0" w:color="000000"/>
              <w:bottom w:val="single" w:sz="2" w:space="0" w:color="000000"/>
            </w:tcBorders>
            <w:shd w:val="clear" w:color="auto" w:fill="auto"/>
          </w:tcPr>
          <w:p w14:paraId="11CB6C8F"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top w:val="single" w:sz="2" w:space="0" w:color="000000"/>
              <w:left w:val="single" w:sz="2" w:space="0" w:color="000000"/>
              <w:bottom w:val="single" w:sz="2" w:space="0" w:color="000000"/>
            </w:tcBorders>
            <w:shd w:val="clear" w:color="auto" w:fill="auto"/>
          </w:tcPr>
          <w:p w14:paraId="44105E53"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c>
          <w:tcPr>
            <w:tcW w:w="567" w:type="dxa"/>
            <w:tcBorders>
              <w:top w:val="single" w:sz="2" w:space="0" w:color="000000"/>
              <w:left w:val="single" w:sz="2" w:space="0" w:color="000000"/>
              <w:bottom w:val="single" w:sz="2" w:space="0" w:color="000000"/>
            </w:tcBorders>
            <w:shd w:val="clear" w:color="auto" w:fill="auto"/>
          </w:tcPr>
          <w:p w14:paraId="42FF6EB8"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w:t>
            </w:r>
          </w:p>
        </w:tc>
        <w:tc>
          <w:tcPr>
            <w:tcW w:w="567" w:type="dxa"/>
            <w:tcBorders>
              <w:top w:val="single" w:sz="2" w:space="0" w:color="000000"/>
              <w:left w:val="single" w:sz="2" w:space="0" w:color="000000"/>
              <w:bottom w:val="single" w:sz="2" w:space="0" w:color="000000"/>
            </w:tcBorders>
            <w:shd w:val="clear" w:color="auto" w:fill="auto"/>
          </w:tcPr>
          <w:p w14:paraId="5C475724"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c>
          <w:tcPr>
            <w:tcW w:w="567" w:type="dxa"/>
            <w:tcBorders>
              <w:top w:val="single" w:sz="2" w:space="0" w:color="000000"/>
              <w:left w:val="single" w:sz="2" w:space="0" w:color="000000"/>
              <w:bottom w:val="single" w:sz="2" w:space="0" w:color="000000"/>
            </w:tcBorders>
            <w:shd w:val="clear" w:color="auto" w:fill="auto"/>
          </w:tcPr>
          <w:p w14:paraId="37E6F92A"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2F1881D"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r>
      <w:tr w:rsidR="00B62140" w:rsidRPr="00D56A84" w14:paraId="553B0D9E" w14:textId="77777777" w:rsidTr="005F1F1A">
        <w:tc>
          <w:tcPr>
            <w:tcW w:w="1557" w:type="dxa"/>
            <w:tcBorders>
              <w:left w:val="single" w:sz="2" w:space="0" w:color="000000"/>
              <w:bottom w:val="single" w:sz="2" w:space="0" w:color="000000"/>
            </w:tcBorders>
            <w:shd w:val="clear" w:color="auto" w:fill="auto"/>
          </w:tcPr>
          <w:p w14:paraId="47EEB9BE" w14:textId="77777777" w:rsidR="00B62140" w:rsidRPr="00D56A84" w:rsidRDefault="00B62140" w:rsidP="000E078E">
            <w:pPr>
              <w:pStyle w:val="TableContents"/>
              <w:spacing w:line="360" w:lineRule="auto"/>
              <w:jc w:val="both"/>
              <w:rPr>
                <w:rFonts w:ascii="Times New Roman" w:hAnsi="Times New Roman" w:cs="Times New Roman"/>
                <w:lang w:val="ru-RU"/>
              </w:rPr>
            </w:pPr>
            <w:r w:rsidRPr="00D56A84">
              <w:rPr>
                <w:rFonts w:ascii="Times New Roman" w:hAnsi="Times New Roman" w:cs="Times New Roman"/>
                <w:lang w:val="ru-RU"/>
              </w:rPr>
              <w:t>Эксперт 1</w:t>
            </w:r>
          </w:p>
        </w:tc>
        <w:tc>
          <w:tcPr>
            <w:tcW w:w="567" w:type="dxa"/>
            <w:tcBorders>
              <w:left w:val="single" w:sz="2" w:space="0" w:color="000000"/>
              <w:bottom w:val="single" w:sz="2" w:space="0" w:color="000000"/>
            </w:tcBorders>
            <w:shd w:val="clear" w:color="auto" w:fill="auto"/>
          </w:tcPr>
          <w:p w14:paraId="2C58958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left w:val="single" w:sz="2" w:space="0" w:color="000000"/>
              <w:bottom w:val="single" w:sz="2" w:space="0" w:color="000000"/>
            </w:tcBorders>
            <w:shd w:val="clear" w:color="auto" w:fill="auto"/>
          </w:tcPr>
          <w:p w14:paraId="5D6C236B"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left w:val="single" w:sz="2" w:space="0" w:color="000000"/>
              <w:bottom w:val="single" w:sz="2" w:space="0" w:color="000000"/>
            </w:tcBorders>
            <w:shd w:val="clear" w:color="auto" w:fill="auto"/>
          </w:tcPr>
          <w:p w14:paraId="1897AA7F"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c>
          <w:tcPr>
            <w:tcW w:w="567" w:type="dxa"/>
            <w:tcBorders>
              <w:left w:val="single" w:sz="2" w:space="0" w:color="000000"/>
              <w:bottom w:val="single" w:sz="2" w:space="0" w:color="000000"/>
            </w:tcBorders>
            <w:shd w:val="clear" w:color="auto" w:fill="auto"/>
          </w:tcPr>
          <w:p w14:paraId="0D748FD3"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left w:val="single" w:sz="2" w:space="0" w:color="000000"/>
              <w:bottom w:val="single" w:sz="2" w:space="0" w:color="000000"/>
            </w:tcBorders>
            <w:shd w:val="clear" w:color="auto" w:fill="auto"/>
          </w:tcPr>
          <w:p w14:paraId="4BBE4248"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left w:val="single" w:sz="2" w:space="0" w:color="000000"/>
              <w:bottom w:val="single" w:sz="2" w:space="0" w:color="000000"/>
            </w:tcBorders>
            <w:shd w:val="clear" w:color="auto" w:fill="auto"/>
          </w:tcPr>
          <w:p w14:paraId="5D019993"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c>
          <w:tcPr>
            <w:tcW w:w="567" w:type="dxa"/>
            <w:tcBorders>
              <w:left w:val="single" w:sz="2" w:space="0" w:color="000000"/>
              <w:bottom w:val="single" w:sz="2" w:space="0" w:color="000000"/>
            </w:tcBorders>
            <w:shd w:val="clear" w:color="auto" w:fill="auto"/>
          </w:tcPr>
          <w:p w14:paraId="216D78F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w:t>
            </w:r>
          </w:p>
        </w:tc>
        <w:tc>
          <w:tcPr>
            <w:tcW w:w="567" w:type="dxa"/>
            <w:tcBorders>
              <w:left w:val="single" w:sz="2" w:space="0" w:color="000000"/>
              <w:bottom w:val="single" w:sz="2" w:space="0" w:color="000000"/>
              <w:right w:val="single" w:sz="2" w:space="0" w:color="000000"/>
            </w:tcBorders>
            <w:shd w:val="clear" w:color="auto" w:fill="auto"/>
          </w:tcPr>
          <w:p w14:paraId="7FC57589"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r>
      <w:tr w:rsidR="00B62140" w:rsidRPr="00D56A84" w14:paraId="008822CA" w14:textId="77777777" w:rsidTr="005F1F1A">
        <w:tc>
          <w:tcPr>
            <w:tcW w:w="1557" w:type="dxa"/>
            <w:tcBorders>
              <w:left w:val="single" w:sz="2" w:space="0" w:color="000000"/>
              <w:bottom w:val="single" w:sz="2" w:space="0" w:color="000000"/>
            </w:tcBorders>
            <w:shd w:val="clear" w:color="auto" w:fill="auto"/>
          </w:tcPr>
          <w:p w14:paraId="5586422F" w14:textId="77777777" w:rsidR="00B62140" w:rsidRPr="00D56A84" w:rsidRDefault="00B62140" w:rsidP="000E078E">
            <w:pPr>
              <w:pStyle w:val="TableContents"/>
              <w:spacing w:line="360" w:lineRule="auto"/>
              <w:jc w:val="both"/>
              <w:rPr>
                <w:rFonts w:ascii="Times New Roman" w:hAnsi="Times New Roman" w:cs="Times New Roman"/>
                <w:lang w:val="ru-RU"/>
              </w:rPr>
            </w:pPr>
            <w:r w:rsidRPr="00D56A84">
              <w:rPr>
                <w:rFonts w:ascii="Times New Roman" w:hAnsi="Times New Roman" w:cs="Times New Roman"/>
                <w:lang w:val="ru-RU"/>
              </w:rPr>
              <w:t>Эксперт 2</w:t>
            </w:r>
          </w:p>
        </w:tc>
        <w:tc>
          <w:tcPr>
            <w:tcW w:w="567" w:type="dxa"/>
            <w:tcBorders>
              <w:left w:val="single" w:sz="2" w:space="0" w:color="000000"/>
              <w:bottom w:val="single" w:sz="2" w:space="0" w:color="000000"/>
            </w:tcBorders>
            <w:shd w:val="clear" w:color="auto" w:fill="auto"/>
          </w:tcPr>
          <w:p w14:paraId="1AA5F279"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c>
          <w:tcPr>
            <w:tcW w:w="567" w:type="dxa"/>
            <w:tcBorders>
              <w:left w:val="single" w:sz="2" w:space="0" w:color="000000"/>
              <w:bottom w:val="single" w:sz="2" w:space="0" w:color="000000"/>
            </w:tcBorders>
            <w:shd w:val="clear" w:color="auto" w:fill="auto"/>
          </w:tcPr>
          <w:p w14:paraId="6B53C6EC"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c>
          <w:tcPr>
            <w:tcW w:w="567" w:type="dxa"/>
            <w:tcBorders>
              <w:left w:val="single" w:sz="2" w:space="0" w:color="000000"/>
              <w:bottom w:val="single" w:sz="2" w:space="0" w:color="000000"/>
            </w:tcBorders>
            <w:shd w:val="clear" w:color="auto" w:fill="auto"/>
          </w:tcPr>
          <w:p w14:paraId="08034A1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left w:val="single" w:sz="2" w:space="0" w:color="000000"/>
              <w:bottom w:val="single" w:sz="2" w:space="0" w:color="000000"/>
            </w:tcBorders>
            <w:shd w:val="clear" w:color="auto" w:fill="auto"/>
          </w:tcPr>
          <w:p w14:paraId="013D2B3F"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left w:val="single" w:sz="2" w:space="0" w:color="000000"/>
              <w:bottom w:val="single" w:sz="2" w:space="0" w:color="000000"/>
            </w:tcBorders>
            <w:shd w:val="clear" w:color="auto" w:fill="auto"/>
          </w:tcPr>
          <w:p w14:paraId="22B0C4CA"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left w:val="single" w:sz="2" w:space="0" w:color="000000"/>
              <w:bottom w:val="single" w:sz="2" w:space="0" w:color="000000"/>
            </w:tcBorders>
            <w:shd w:val="clear" w:color="auto" w:fill="auto"/>
          </w:tcPr>
          <w:p w14:paraId="727A360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left w:val="single" w:sz="2" w:space="0" w:color="000000"/>
              <w:bottom w:val="single" w:sz="2" w:space="0" w:color="000000"/>
            </w:tcBorders>
            <w:shd w:val="clear" w:color="auto" w:fill="auto"/>
          </w:tcPr>
          <w:p w14:paraId="5576815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c>
          <w:tcPr>
            <w:tcW w:w="567" w:type="dxa"/>
            <w:tcBorders>
              <w:left w:val="single" w:sz="2" w:space="0" w:color="000000"/>
              <w:bottom w:val="single" w:sz="2" w:space="0" w:color="000000"/>
              <w:right w:val="single" w:sz="2" w:space="0" w:color="000000"/>
            </w:tcBorders>
            <w:shd w:val="clear" w:color="auto" w:fill="auto"/>
          </w:tcPr>
          <w:p w14:paraId="3E4BE475"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w:t>
            </w:r>
          </w:p>
        </w:tc>
      </w:tr>
      <w:tr w:rsidR="00B62140" w:rsidRPr="00D56A84" w14:paraId="64809042" w14:textId="77777777" w:rsidTr="005F1F1A">
        <w:tc>
          <w:tcPr>
            <w:tcW w:w="1557" w:type="dxa"/>
            <w:tcBorders>
              <w:left w:val="single" w:sz="2" w:space="0" w:color="000000"/>
              <w:bottom w:val="single" w:sz="2" w:space="0" w:color="000000"/>
            </w:tcBorders>
            <w:shd w:val="clear" w:color="auto" w:fill="auto"/>
          </w:tcPr>
          <w:p w14:paraId="01AB6166" w14:textId="77777777" w:rsidR="00B62140" w:rsidRPr="00D56A84" w:rsidRDefault="00B62140" w:rsidP="000E078E">
            <w:pPr>
              <w:pStyle w:val="TableContents"/>
              <w:spacing w:line="360" w:lineRule="auto"/>
              <w:jc w:val="both"/>
              <w:rPr>
                <w:rFonts w:ascii="Times New Roman" w:hAnsi="Times New Roman" w:cs="Times New Roman"/>
              </w:rPr>
            </w:pPr>
            <w:r w:rsidRPr="00D56A84">
              <w:rPr>
                <w:rFonts w:ascii="Times New Roman" w:hAnsi="Times New Roman" w:cs="Times New Roman"/>
                <w:lang w:val="ru-RU"/>
              </w:rPr>
              <w:t>Эксперт 3</w:t>
            </w:r>
          </w:p>
        </w:tc>
        <w:tc>
          <w:tcPr>
            <w:tcW w:w="567" w:type="dxa"/>
            <w:tcBorders>
              <w:left w:val="single" w:sz="2" w:space="0" w:color="000000"/>
              <w:bottom w:val="single" w:sz="2" w:space="0" w:color="000000"/>
            </w:tcBorders>
            <w:shd w:val="clear" w:color="auto" w:fill="auto"/>
          </w:tcPr>
          <w:p w14:paraId="26C43A82"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w:t>
            </w:r>
          </w:p>
        </w:tc>
        <w:tc>
          <w:tcPr>
            <w:tcW w:w="567" w:type="dxa"/>
            <w:tcBorders>
              <w:left w:val="single" w:sz="2" w:space="0" w:color="000000"/>
              <w:bottom w:val="single" w:sz="2" w:space="0" w:color="000000"/>
            </w:tcBorders>
            <w:shd w:val="clear" w:color="auto" w:fill="auto"/>
          </w:tcPr>
          <w:p w14:paraId="510551E5"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left w:val="single" w:sz="2" w:space="0" w:color="000000"/>
              <w:bottom w:val="single" w:sz="2" w:space="0" w:color="000000"/>
            </w:tcBorders>
            <w:shd w:val="clear" w:color="auto" w:fill="auto"/>
          </w:tcPr>
          <w:p w14:paraId="5423A66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c>
          <w:tcPr>
            <w:tcW w:w="567" w:type="dxa"/>
            <w:tcBorders>
              <w:left w:val="single" w:sz="2" w:space="0" w:color="000000"/>
              <w:bottom w:val="single" w:sz="2" w:space="0" w:color="000000"/>
            </w:tcBorders>
            <w:shd w:val="clear" w:color="auto" w:fill="auto"/>
          </w:tcPr>
          <w:p w14:paraId="76B2B3D9"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left w:val="single" w:sz="2" w:space="0" w:color="000000"/>
              <w:bottom w:val="single" w:sz="2" w:space="0" w:color="000000"/>
            </w:tcBorders>
            <w:shd w:val="clear" w:color="auto" w:fill="auto"/>
          </w:tcPr>
          <w:p w14:paraId="40AA7927"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left w:val="single" w:sz="2" w:space="0" w:color="000000"/>
              <w:bottom w:val="single" w:sz="2" w:space="0" w:color="000000"/>
            </w:tcBorders>
            <w:shd w:val="clear" w:color="auto" w:fill="auto"/>
          </w:tcPr>
          <w:p w14:paraId="66F6A79B"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c>
          <w:tcPr>
            <w:tcW w:w="567" w:type="dxa"/>
            <w:tcBorders>
              <w:left w:val="single" w:sz="2" w:space="0" w:color="000000"/>
              <w:bottom w:val="single" w:sz="2" w:space="0" w:color="000000"/>
            </w:tcBorders>
            <w:shd w:val="clear" w:color="auto" w:fill="auto"/>
          </w:tcPr>
          <w:p w14:paraId="1F88C85E"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left w:val="single" w:sz="2" w:space="0" w:color="000000"/>
              <w:bottom w:val="single" w:sz="2" w:space="0" w:color="000000"/>
              <w:right w:val="single" w:sz="2" w:space="0" w:color="000000"/>
            </w:tcBorders>
            <w:shd w:val="clear" w:color="auto" w:fill="auto"/>
          </w:tcPr>
          <w:p w14:paraId="5D7B769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r>
      <w:tr w:rsidR="00B62140" w:rsidRPr="00D56A84" w14:paraId="2706966B" w14:textId="77777777" w:rsidTr="005F1F1A">
        <w:tc>
          <w:tcPr>
            <w:tcW w:w="1557" w:type="dxa"/>
            <w:tcBorders>
              <w:left w:val="single" w:sz="2" w:space="0" w:color="000000"/>
              <w:bottom w:val="single" w:sz="2" w:space="0" w:color="000000"/>
            </w:tcBorders>
            <w:shd w:val="clear" w:color="auto" w:fill="auto"/>
          </w:tcPr>
          <w:p w14:paraId="332B3049" w14:textId="77777777" w:rsidR="00B62140" w:rsidRPr="00D56A84" w:rsidRDefault="00B62140" w:rsidP="000E078E">
            <w:pPr>
              <w:pStyle w:val="TableContents"/>
              <w:spacing w:line="360" w:lineRule="auto"/>
              <w:jc w:val="both"/>
              <w:rPr>
                <w:rFonts w:ascii="Times New Roman" w:hAnsi="Times New Roman" w:cs="Times New Roman"/>
              </w:rPr>
            </w:pPr>
            <w:r w:rsidRPr="00D56A84">
              <w:rPr>
                <w:rFonts w:ascii="Times New Roman" w:hAnsi="Times New Roman" w:cs="Times New Roman"/>
                <w:lang w:val="ru-RU"/>
              </w:rPr>
              <w:t>Эксперт 4</w:t>
            </w:r>
          </w:p>
        </w:tc>
        <w:tc>
          <w:tcPr>
            <w:tcW w:w="567" w:type="dxa"/>
            <w:tcBorders>
              <w:left w:val="single" w:sz="2" w:space="0" w:color="000000"/>
              <w:bottom w:val="single" w:sz="2" w:space="0" w:color="000000"/>
            </w:tcBorders>
            <w:shd w:val="clear" w:color="auto" w:fill="auto"/>
          </w:tcPr>
          <w:p w14:paraId="1AE8211C"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c>
          <w:tcPr>
            <w:tcW w:w="567" w:type="dxa"/>
            <w:tcBorders>
              <w:left w:val="single" w:sz="2" w:space="0" w:color="000000"/>
              <w:bottom w:val="single" w:sz="2" w:space="0" w:color="000000"/>
            </w:tcBorders>
            <w:shd w:val="clear" w:color="auto" w:fill="auto"/>
          </w:tcPr>
          <w:p w14:paraId="564AF8AD"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left w:val="single" w:sz="2" w:space="0" w:color="000000"/>
              <w:bottom w:val="single" w:sz="2" w:space="0" w:color="000000"/>
            </w:tcBorders>
            <w:shd w:val="clear" w:color="auto" w:fill="auto"/>
          </w:tcPr>
          <w:p w14:paraId="1532E5F5"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left w:val="single" w:sz="2" w:space="0" w:color="000000"/>
              <w:bottom w:val="single" w:sz="2" w:space="0" w:color="000000"/>
            </w:tcBorders>
            <w:shd w:val="clear" w:color="auto" w:fill="auto"/>
          </w:tcPr>
          <w:p w14:paraId="5CACAB1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left w:val="single" w:sz="2" w:space="0" w:color="000000"/>
              <w:bottom w:val="single" w:sz="2" w:space="0" w:color="000000"/>
            </w:tcBorders>
            <w:shd w:val="clear" w:color="auto" w:fill="auto"/>
          </w:tcPr>
          <w:p w14:paraId="672B7474"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left w:val="single" w:sz="2" w:space="0" w:color="000000"/>
              <w:bottom w:val="single" w:sz="2" w:space="0" w:color="000000"/>
            </w:tcBorders>
            <w:shd w:val="clear" w:color="auto" w:fill="auto"/>
          </w:tcPr>
          <w:p w14:paraId="091F78B6"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w:t>
            </w:r>
          </w:p>
        </w:tc>
        <w:tc>
          <w:tcPr>
            <w:tcW w:w="567" w:type="dxa"/>
            <w:tcBorders>
              <w:left w:val="single" w:sz="2" w:space="0" w:color="000000"/>
              <w:bottom w:val="single" w:sz="2" w:space="0" w:color="000000"/>
            </w:tcBorders>
            <w:shd w:val="clear" w:color="auto" w:fill="auto"/>
          </w:tcPr>
          <w:p w14:paraId="1766872E"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c>
          <w:tcPr>
            <w:tcW w:w="567" w:type="dxa"/>
            <w:tcBorders>
              <w:left w:val="single" w:sz="2" w:space="0" w:color="000000"/>
              <w:bottom w:val="single" w:sz="2" w:space="0" w:color="000000"/>
              <w:right w:val="single" w:sz="2" w:space="0" w:color="000000"/>
            </w:tcBorders>
            <w:shd w:val="clear" w:color="auto" w:fill="auto"/>
          </w:tcPr>
          <w:p w14:paraId="535CB7DE"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r>
      <w:tr w:rsidR="00B62140" w:rsidRPr="00D56A84" w14:paraId="464F0EBF" w14:textId="77777777" w:rsidTr="005F1F1A">
        <w:tc>
          <w:tcPr>
            <w:tcW w:w="1557" w:type="dxa"/>
            <w:tcBorders>
              <w:left w:val="single" w:sz="2" w:space="0" w:color="000000"/>
              <w:bottom w:val="single" w:sz="2" w:space="0" w:color="000000"/>
            </w:tcBorders>
            <w:shd w:val="clear" w:color="auto" w:fill="auto"/>
          </w:tcPr>
          <w:p w14:paraId="42C54762" w14:textId="77777777" w:rsidR="00B62140" w:rsidRPr="00D56A84" w:rsidRDefault="00B62140" w:rsidP="000E078E">
            <w:pPr>
              <w:pStyle w:val="TableContents"/>
              <w:spacing w:line="360" w:lineRule="auto"/>
              <w:jc w:val="both"/>
              <w:rPr>
                <w:rFonts w:ascii="Times New Roman" w:hAnsi="Times New Roman" w:cs="Times New Roman"/>
              </w:rPr>
            </w:pPr>
            <w:r w:rsidRPr="00D56A84">
              <w:rPr>
                <w:rFonts w:ascii="Times New Roman" w:hAnsi="Times New Roman" w:cs="Times New Roman"/>
                <w:lang w:val="ru-RU"/>
              </w:rPr>
              <w:t>Эксперт 5</w:t>
            </w:r>
          </w:p>
        </w:tc>
        <w:tc>
          <w:tcPr>
            <w:tcW w:w="567" w:type="dxa"/>
            <w:tcBorders>
              <w:left w:val="single" w:sz="2" w:space="0" w:color="000000"/>
              <w:bottom w:val="single" w:sz="2" w:space="0" w:color="000000"/>
            </w:tcBorders>
            <w:shd w:val="clear" w:color="auto" w:fill="auto"/>
          </w:tcPr>
          <w:p w14:paraId="2550638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left w:val="single" w:sz="2" w:space="0" w:color="000000"/>
              <w:bottom w:val="single" w:sz="2" w:space="0" w:color="000000"/>
            </w:tcBorders>
            <w:shd w:val="clear" w:color="auto" w:fill="auto"/>
          </w:tcPr>
          <w:p w14:paraId="18060ABB"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left w:val="single" w:sz="2" w:space="0" w:color="000000"/>
              <w:bottom w:val="single" w:sz="2" w:space="0" w:color="000000"/>
            </w:tcBorders>
            <w:shd w:val="clear" w:color="auto" w:fill="auto"/>
          </w:tcPr>
          <w:p w14:paraId="3AD66A9F"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c>
          <w:tcPr>
            <w:tcW w:w="567" w:type="dxa"/>
            <w:tcBorders>
              <w:left w:val="single" w:sz="2" w:space="0" w:color="000000"/>
              <w:bottom w:val="single" w:sz="2" w:space="0" w:color="000000"/>
            </w:tcBorders>
            <w:shd w:val="clear" w:color="auto" w:fill="auto"/>
          </w:tcPr>
          <w:p w14:paraId="4EC5229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left w:val="single" w:sz="2" w:space="0" w:color="000000"/>
              <w:bottom w:val="single" w:sz="2" w:space="0" w:color="000000"/>
            </w:tcBorders>
            <w:shd w:val="clear" w:color="auto" w:fill="auto"/>
          </w:tcPr>
          <w:p w14:paraId="7BCBCF1E"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left w:val="single" w:sz="2" w:space="0" w:color="000000"/>
              <w:bottom w:val="single" w:sz="2" w:space="0" w:color="000000"/>
            </w:tcBorders>
            <w:shd w:val="clear" w:color="auto" w:fill="auto"/>
          </w:tcPr>
          <w:p w14:paraId="54D5A5D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c>
          <w:tcPr>
            <w:tcW w:w="567" w:type="dxa"/>
            <w:tcBorders>
              <w:left w:val="single" w:sz="2" w:space="0" w:color="000000"/>
              <w:bottom w:val="single" w:sz="2" w:space="0" w:color="000000"/>
            </w:tcBorders>
            <w:shd w:val="clear" w:color="auto" w:fill="auto"/>
          </w:tcPr>
          <w:p w14:paraId="2346F667"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c>
          <w:tcPr>
            <w:tcW w:w="567" w:type="dxa"/>
            <w:tcBorders>
              <w:left w:val="single" w:sz="2" w:space="0" w:color="000000"/>
              <w:bottom w:val="single" w:sz="2" w:space="0" w:color="000000"/>
              <w:right w:val="single" w:sz="2" w:space="0" w:color="000000"/>
            </w:tcBorders>
            <w:shd w:val="clear" w:color="auto" w:fill="auto"/>
          </w:tcPr>
          <w:p w14:paraId="74679F16"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w:t>
            </w:r>
          </w:p>
        </w:tc>
      </w:tr>
      <w:tr w:rsidR="00B62140" w:rsidRPr="00D56A84" w14:paraId="3AD4B2C9" w14:textId="77777777" w:rsidTr="005F1F1A">
        <w:tc>
          <w:tcPr>
            <w:tcW w:w="1557" w:type="dxa"/>
            <w:tcBorders>
              <w:left w:val="single" w:sz="2" w:space="0" w:color="000000"/>
              <w:bottom w:val="single" w:sz="2" w:space="0" w:color="000000"/>
            </w:tcBorders>
            <w:shd w:val="clear" w:color="auto" w:fill="auto"/>
          </w:tcPr>
          <w:p w14:paraId="61F583AF" w14:textId="77777777" w:rsidR="00B62140" w:rsidRPr="00D56A84" w:rsidRDefault="00B62140" w:rsidP="000E078E">
            <w:pPr>
              <w:pStyle w:val="TableContents"/>
              <w:spacing w:line="360" w:lineRule="auto"/>
              <w:jc w:val="both"/>
              <w:rPr>
                <w:rFonts w:ascii="Times New Roman" w:hAnsi="Times New Roman" w:cs="Times New Roman"/>
              </w:rPr>
            </w:pPr>
            <w:r w:rsidRPr="00D56A84">
              <w:rPr>
                <w:rFonts w:ascii="Times New Roman" w:hAnsi="Times New Roman" w:cs="Times New Roman"/>
                <w:lang w:val="ru-RU"/>
              </w:rPr>
              <w:t>Эксперт 6</w:t>
            </w:r>
          </w:p>
        </w:tc>
        <w:tc>
          <w:tcPr>
            <w:tcW w:w="567" w:type="dxa"/>
            <w:tcBorders>
              <w:left w:val="single" w:sz="2" w:space="0" w:color="000000"/>
              <w:bottom w:val="single" w:sz="2" w:space="0" w:color="000000"/>
            </w:tcBorders>
            <w:shd w:val="clear" w:color="auto" w:fill="auto"/>
          </w:tcPr>
          <w:p w14:paraId="22C9C9A9" w14:textId="77777777" w:rsidR="00B62140" w:rsidRPr="00D56A84" w:rsidRDefault="00B62140" w:rsidP="000E078E">
            <w:pPr>
              <w:pStyle w:val="TableContents"/>
              <w:spacing w:line="360" w:lineRule="auto"/>
              <w:jc w:val="center"/>
              <w:rPr>
                <w:rFonts w:ascii="Times New Roman" w:hAnsi="Times New Roman" w:cs="Times New Roman"/>
              </w:rPr>
            </w:pPr>
            <w:r w:rsidRPr="00D56A84">
              <w:rPr>
                <w:rFonts w:ascii="Times New Roman" w:hAnsi="Times New Roman" w:cs="Times New Roman"/>
              </w:rPr>
              <w:t>5</w:t>
            </w:r>
          </w:p>
        </w:tc>
        <w:tc>
          <w:tcPr>
            <w:tcW w:w="567" w:type="dxa"/>
            <w:tcBorders>
              <w:left w:val="single" w:sz="2" w:space="0" w:color="000000"/>
              <w:bottom w:val="single" w:sz="2" w:space="0" w:color="000000"/>
            </w:tcBorders>
            <w:shd w:val="clear" w:color="auto" w:fill="auto"/>
          </w:tcPr>
          <w:p w14:paraId="324A204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left w:val="single" w:sz="2" w:space="0" w:color="000000"/>
              <w:bottom w:val="single" w:sz="2" w:space="0" w:color="000000"/>
            </w:tcBorders>
            <w:shd w:val="clear" w:color="auto" w:fill="auto"/>
          </w:tcPr>
          <w:p w14:paraId="60C4188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c>
          <w:tcPr>
            <w:tcW w:w="567" w:type="dxa"/>
            <w:tcBorders>
              <w:left w:val="single" w:sz="2" w:space="0" w:color="000000"/>
              <w:bottom w:val="single" w:sz="2" w:space="0" w:color="000000"/>
            </w:tcBorders>
            <w:shd w:val="clear" w:color="auto" w:fill="auto"/>
          </w:tcPr>
          <w:p w14:paraId="5DED0439"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left w:val="single" w:sz="2" w:space="0" w:color="000000"/>
              <w:bottom w:val="single" w:sz="2" w:space="0" w:color="000000"/>
            </w:tcBorders>
            <w:shd w:val="clear" w:color="auto" w:fill="auto"/>
          </w:tcPr>
          <w:p w14:paraId="68C7E61B"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left w:val="single" w:sz="2" w:space="0" w:color="000000"/>
              <w:bottom w:val="single" w:sz="2" w:space="0" w:color="000000"/>
            </w:tcBorders>
            <w:shd w:val="clear" w:color="auto" w:fill="auto"/>
          </w:tcPr>
          <w:p w14:paraId="57D38D1F"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c>
          <w:tcPr>
            <w:tcW w:w="567" w:type="dxa"/>
            <w:tcBorders>
              <w:left w:val="single" w:sz="2" w:space="0" w:color="000000"/>
              <w:bottom w:val="single" w:sz="2" w:space="0" w:color="000000"/>
            </w:tcBorders>
            <w:shd w:val="clear" w:color="auto" w:fill="auto"/>
          </w:tcPr>
          <w:p w14:paraId="69D9CD0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left w:val="single" w:sz="2" w:space="0" w:color="000000"/>
              <w:bottom w:val="single" w:sz="2" w:space="0" w:color="000000"/>
              <w:right w:val="single" w:sz="2" w:space="0" w:color="000000"/>
            </w:tcBorders>
            <w:shd w:val="clear" w:color="auto" w:fill="auto"/>
          </w:tcPr>
          <w:p w14:paraId="639A8B09"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r>
      <w:tr w:rsidR="00B62140" w:rsidRPr="00D56A84" w14:paraId="085F0D61" w14:textId="77777777" w:rsidTr="005F1F1A">
        <w:tc>
          <w:tcPr>
            <w:tcW w:w="1557" w:type="dxa"/>
            <w:tcBorders>
              <w:left w:val="single" w:sz="2" w:space="0" w:color="000000"/>
              <w:bottom w:val="single" w:sz="2" w:space="0" w:color="000000"/>
            </w:tcBorders>
            <w:shd w:val="clear" w:color="auto" w:fill="auto"/>
          </w:tcPr>
          <w:p w14:paraId="0CDB8CAF" w14:textId="77777777" w:rsidR="00B62140" w:rsidRPr="00D56A84" w:rsidRDefault="00B62140" w:rsidP="000E078E">
            <w:pPr>
              <w:pStyle w:val="TableContents"/>
              <w:spacing w:line="360" w:lineRule="auto"/>
              <w:jc w:val="both"/>
              <w:rPr>
                <w:rFonts w:ascii="Times New Roman" w:hAnsi="Times New Roman" w:cs="Times New Roman"/>
              </w:rPr>
            </w:pPr>
            <w:r w:rsidRPr="00D56A84">
              <w:rPr>
                <w:rFonts w:ascii="Times New Roman" w:hAnsi="Times New Roman" w:cs="Times New Roman"/>
                <w:lang w:val="ru-RU"/>
              </w:rPr>
              <w:t>Эксперт 7</w:t>
            </w:r>
          </w:p>
        </w:tc>
        <w:tc>
          <w:tcPr>
            <w:tcW w:w="567" w:type="dxa"/>
            <w:tcBorders>
              <w:left w:val="single" w:sz="2" w:space="0" w:color="000000"/>
              <w:bottom w:val="single" w:sz="2" w:space="0" w:color="000000"/>
            </w:tcBorders>
            <w:shd w:val="clear" w:color="auto" w:fill="auto"/>
          </w:tcPr>
          <w:p w14:paraId="5DB0C9DF"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7</w:t>
            </w:r>
          </w:p>
        </w:tc>
        <w:tc>
          <w:tcPr>
            <w:tcW w:w="567" w:type="dxa"/>
            <w:tcBorders>
              <w:left w:val="single" w:sz="2" w:space="0" w:color="000000"/>
              <w:bottom w:val="single" w:sz="2" w:space="0" w:color="000000"/>
            </w:tcBorders>
            <w:shd w:val="clear" w:color="auto" w:fill="auto"/>
          </w:tcPr>
          <w:p w14:paraId="623D67F8"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w:t>
            </w:r>
          </w:p>
        </w:tc>
        <w:tc>
          <w:tcPr>
            <w:tcW w:w="567" w:type="dxa"/>
            <w:tcBorders>
              <w:left w:val="single" w:sz="2" w:space="0" w:color="000000"/>
              <w:bottom w:val="single" w:sz="2" w:space="0" w:color="000000"/>
            </w:tcBorders>
            <w:shd w:val="clear" w:color="auto" w:fill="auto"/>
          </w:tcPr>
          <w:p w14:paraId="68CA8DE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w:t>
            </w:r>
          </w:p>
        </w:tc>
        <w:tc>
          <w:tcPr>
            <w:tcW w:w="567" w:type="dxa"/>
            <w:tcBorders>
              <w:left w:val="single" w:sz="2" w:space="0" w:color="000000"/>
              <w:bottom w:val="single" w:sz="2" w:space="0" w:color="000000"/>
            </w:tcBorders>
            <w:shd w:val="clear" w:color="auto" w:fill="auto"/>
          </w:tcPr>
          <w:p w14:paraId="3DB1C316"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w:t>
            </w:r>
          </w:p>
        </w:tc>
        <w:tc>
          <w:tcPr>
            <w:tcW w:w="567" w:type="dxa"/>
            <w:tcBorders>
              <w:left w:val="single" w:sz="2" w:space="0" w:color="000000"/>
              <w:bottom w:val="single" w:sz="2" w:space="0" w:color="000000"/>
            </w:tcBorders>
            <w:shd w:val="clear" w:color="auto" w:fill="auto"/>
          </w:tcPr>
          <w:p w14:paraId="6795EE5E"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w:t>
            </w:r>
          </w:p>
        </w:tc>
        <w:tc>
          <w:tcPr>
            <w:tcW w:w="567" w:type="dxa"/>
            <w:tcBorders>
              <w:left w:val="single" w:sz="2" w:space="0" w:color="000000"/>
              <w:bottom w:val="single" w:sz="2" w:space="0" w:color="000000"/>
            </w:tcBorders>
            <w:shd w:val="clear" w:color="auto" w:fill="auto"/>
          </w:tcPr>
          <w:p w14:paraId="7DE68202"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8</w:t>
            </w:r>
          </w:p>
        </w:tc>
        <w:tc>
          <w:tcPr>
            <w:tcW w:w="567" w:type="dxa"/>
            <w:tcBorders>
              <w:left w:val="single" w:sz="2" w:space="0" w:color="000000"/>
              <w:bottom w:val="single" w:sz="2" w:space="0" w:color="000000"/>
            </w:tcBorders>
            <w:shd w:val="clear" w:color="auto" w:fill="auto"/>
          </w:tcPr>
          <w:p w14:paraId="0F167C38"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w:t>
            </w:r>
          </w:p>
        </w:tc>
        <w:tc>
          <w:tcPr>
            <w:tcW w:w="567" w:type="dxa"/>
            <w:tcBorders>
              <w:left w:val="single" w:sz="2" w:space="0" w:color="000000"/>
              <w:bottom w:val="single" w:sz="2" w:space="0" w:color="000000"/>
              <w:right w:val="single" w:sz="2" w:space="0" w:color="000000"/>
            </w:tcBorders>
            <w:shd w:val="clear" w:color="auto" w:fill="auto"/>
          </w:tcPr>
          <w:p w14:paraId="6CA81CA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6</w:t>
            </w:r>
          </w:p>
        </w:tc>
      </w:tr>
      <w:tr w:rsidR="00B62140" w:rsidRPr="00D56A84" w14:paraId="7EF46B9F" w14:textId="77777777" w:rsidTr="005F1F1A">
        <w:tc>
          <w:tcPr>
            <w:tcW w:w="1557" w:type="dxa"/>
            <w:tcBorders>
              <w:left w:val="single" w:sz="2" w:space="0" w:color="000000"/>
              <w:bottom w:val="single" w:sz="2" w:space="0" w:color="000000"/>
            </w:tcBorders>
            <w:shd w:val="clear" w:color="auto" w:fill="auto"/>
          </w:tcPr>
          <w:p w14:paraId="41910167" w14:textId="77777777" w:rsidR="00B62140" w:rsidRPr="00D56A84" w:rsidRDefault="00B62140" w:rsidP="000E078E">
            <w:pPr>
              <w:pStyle w:val="TableContents"/>
              <w:spacing w:line="360" w:lineRule="auto"/>
              <w:jc w:val="both"/>
              <w:rPr>
                <w:rFonts w:ascii="Times New Roman" w:hAnsi="Times New Roman" w:cs="Times New Roman"/>
                <w:lang w:val="ru-RU"/>
              </w:rPr>
            </w:pPr>
            <w:r w:rsidRPr="00D56A84">
              <w:rPr>
                <w:rFonts w:ascii="Times New Roman" w:hAnsi="Times New Roman" w:cs="Times New Roman"/>
                <w:lang w:val="ru-RU"/>
              </w:rPr>
              <w:t>Сумма рангов</w:t>
            </w:r>
          </w:p>
        </w:tc>
        <w:tc>
          <w:tcPr>
            <w:tcW w:w="567" w:type="dxa"/>
            <w:tcBorders>
              <w:left w:val="single" w:sz="2" w:space="0" w:color="000000"/>
              <w:bottom w:val="single" w:sz="2" w:space="0" w:color="000000"/>
            </w:tcBorders>
            <w:shd w:val="clear" w:color="auto" w:fill="auto"/>
          </w:tcPr>
          <w:p w14:paraId="72EFAAFA"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47</w:t>
            </w:r>
          </w:p>
        </w:tc>
        <w:tc>
          <w:tcPr>
            <w:tcW w:w="567" w:type="dxa"/>
            <w:tcBorders>
              <w:left w:val="single" w:sz="2" w:space="0" w:color="000000"/>
              <w:bottom w:val="single" w:sz="2" w:space="0" w:color="000000"/>
            </w:tcBorders>
            <w:shd w:val="clear" w:color="auto" w:fill="auto"/>
          </w:tcPr>
          <w:p w14:paraId="6F7F1B80"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26</w:t>
            </w:r>
          </w:p>
        </w:tc>
        <w:tc>
          <w:tcPr>
            <w:tcW w:w="567" w:type="dxa"/>
            <w:tcBorders>
              <w:left w:val="single" w:sz="2" w:space="0" w:color="000000"/>
              <w:bottom w:val="single" w:sz="2" w:space="0" w:color="000000"/>
            </w:tcBorders>
            <w:shd w:val="clear" w:color="auto" w:fill="auto"/>
          </w:tcPr>
          <w:p w14:paraId="7A4EDFE1"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23</w:t>
            </w:r>
          </w:p>
        </w:tc>
        <w:tc>
          <w:tcPr>
            <w:tcW w:w="567" w:type="dxa"/>
            <w:tcBorders>
              <w:left w:val="single" w:sz="2" w:space="0" w:color="000000"/>
              <w:bottom w:val="single" w:sz="2" w:space="0" w:color="000000"/>
            </w:tcBorders>
            <w:shd w:val="clear" w:color="auto" w:fill="auto"/>
          </w:tcPr>
          <w:p w14:paraId="3EEFA79C"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12</w:t>
            </w:r>
          </w:p>
        </w:tc>
        <w:tc>
          <w:tcPr>
            <w:tcW w:w="567" w:type="dxa"/>
            <w:tcBorders>
              <w:left w:val="single" w:sz="2" w:space="0" w:color="000000"/>
              <w:bottom w:val="single" w:sz="2" w:space="0" w:color="000000"/>
            </w:tcBorders>
            <w:shd w:val="clear" w:color="auto" w:fill="auto"/>
          </w:tcPr>
          <w:p w14:paraId="0AFDE2AB"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14</w:t>
            </w:r>
          </w:p>
        </w:tc>
        <w:tc>
          <w:tcPr>
            <w:tcW w:w="567" w:type="dxa"/>
            <w:tcBorders>
              <w:left w:val="single" w:sz="2" w:space="0" w:color="000000"/>
              <w:bottom w:val="single" w:sz="2" w:space="0" w:color="000000"/>
            </w:tcBorders>
            <w:shd w:val="clear" w:color="auto" w:fill="auto"/>
          </w:tcPr>
          <w:p w14:paraId="48ED692D"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52</w:t>
            </w:r>
          </w:p>
        </w:tc>
        <w:tc>
          <w:tcPr>
            <w:tcW w:w="567" w:type="dxa"/>
            <w:tcBorders>
              <w:left w:val="single" w:sz="2" w:space="0" w:color="000000"/>
              <w:bottom w:val="single" w:sz="2" w:space="0" w:color="000000"/>
            </w:tcBorders>
            <w:shd w:val="clear" w:color="auto" w:fill="auto"/>
          </w:tcPr>
          <w:p w14:paraId="56E8BFE2"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42</w:t>
            </w:r>
          </w:p>
        </w:tc>
        <w:tc>
          <w:tcPr>
            <w:tcW w:w="567" w:type="dxa"/>
            <w:tcBorders>
              <w:left w:val="single" w:sz="2" w:space="0" w:color="000000"/>
              <w:bottom w:val="single" w:sz="2" w:space="0" w:color="000000"/>
              <w:right w:val="single" w:sz="2" w:space="0" w:color="000000"/>
            </w:tcBorders>
            <w:shd w:val="clear" w:color="auto" w:fill="auto"/>
          </w:tcPr>
          <w:p w14:paraId="3A162774" w14:textId="77777777" w:rsidR="00B62140" w:rsidRPr="00D56A84" w:rsidRDefault="00B62140" w:rsidP="000E078E">
            <w:pPr>
              <w:pStyle w:val="TableContents"/>
              <w:spacing w:line="360" w:lineRule="auto"/>
              <w:jc w:val="center"/>
              <w:rPr>
                <w:rFonts w:ascii="Times New Roman" w:hAnsi="Times New Roman" w:cs="Times New Roman"/>
                <w:lang w:val="ru-RU"/>
              </w:rPr>
            </w:pPr>
            <w:r w:rsidRPr="00D56A84">
              <w:rPr>
                <w:rFonts w:ascii="Times New Roman" w:hAnsi="Times New Roman" w:cs="Times New Roman"/>
                <w:lang w:val="ru-RU"/>
              </w:rPr>
              <w:t>36</w:t>
            </w:r>
          </w:p>
        </w:tc>
      </w:tr>
    </w:tbl>
    <w:p w14:paraId="01D1B4D7" w14:textId="0DBB45B3" w:rsidR="00B62140" w:rsidRPr="00D56A84" w:rsidRDefault="00B62140" w:rsidP="000E078E">
      <w:pPr>
        <w:spacing w:line="360" w:lineRule="auto"/>
        <w:jc w:val="both"/>
        <w:rPr>
          <w:rFonts w:ascii="Times New Roman" w:hAnsi="Times New Roman" w:cs="Times New Roman"/>
        </w:rPr>
      </w:pPr>
      <w:r w:rsidRPr="00D56A84">
        <w:rPr>
          <w:rFonts w:ascii="Times New Roman" w:eastAsia="Times New Roman" w:hAnsi="Times New Roman" w:cs="Times New Roman"/>
          <w:spacing w:val="-2"/>
          <w:lang w:val="ru-RU"/>
        </w:rPr>
        <w:t xml:space="preserve">Таблица </w:t>
      </w:r>
      <w:r w:rsidR="008E4F08" w:rsidRPr="00D56A84">
        <w:rPr>
          <w:rFonts w:ascii="Times New Roman" w:eastAsia="Times New Roman" w:hAnsi="Times New Roman" w:cs="Times New Roman"/>
          <w:spacing w:val="-2"/>
          <w:lang w:val="ru-RU"/>
        </w:rPr>
        <w:t>5</w:t>
      </w:r>
      <w:r w:rsidRPr="00D56A84">
        <w:rPr>
          <w:rFonts w:ascii="Times New Roman" w:eastAsia="Times New Roman" w:hAnsi="Times New Roman" w:cs="Times New Roman"/>
          <w:spacing w:val="-2"/>
          <w:lang w:val="ru-RU"/>
        </w:rPr>
        <w:t>.  Расчет экспертной оценки.</w:t>
      </w:r>
    </w:p>
    <w:p w14:paraId="3E02E8F5" w14:textId="77777777" w:rsidR="003B7A94" w:rsidRDefault="00B62140" w:rsidP="00232A2A">
      <w:pPr>
        <w:spacing w:line="360" w:lineRule="auto"/>
        <w:ind w:firstLine="709"/>
        <w:jc w:val="both"/>
        <w:rPr>
          <w:rFonts w:ascii="Times New Roman" w:hAnsi="Times New Roman" w:cs="Times New Roman"/>
          <w:color w:val="000000"/>
          <w:lang w:val="ru-RU"/>
        </w:rPr>
      </w:pPr>
      <w:r w:rsidRPr="00D56A84">
        <w:rPr>
          <w:rFonts w:ascii="Times New Roman" w:hAnsi="Times New Roman" w:cs="Times New Roman"/>
          <w:color w:val="000000"/>
          <w:lang w:val="ru-RU"/>
        </w:rPr>
        <w:tab/>
      </w:r>
    </w:p>
    <w:p w14:paraId="65135C2B" w14:textId="367D4D49" w:rsidR="00B62140" w:rsidRPr="00D56A84" w:rsidRDefault="00002A23" w:rsidP="000E078E">
      <w:pPr>
        <w:spacing w:line="360" w:lineRule="auto"/>
        <w:ind w:firstLine="709"/>
        <w:jc w:val="both"/>
        <w:rPr>
          <w:rFonts w:ascii="Times New Roman" w:hAnsi="Times New Roman" w:cs="Times New Roman"/>
          <w:color w:val="000000"/>
          <w:lang w:val="ru-RU"/>
        </w:rPr>
      </w:pPr>
      <w:r w:rsidRPr="00D56A84">
        <w:rPr>
          <w:rFonts w:ascii="Times New Roman" w:hAnsi="Times New Roman" w:cs="Times New Roman"/>
          <w:color w:val="000000"/>
          <w:lang w:val="ru-RU"/>
        </w:rPr>
        <w:t xml:space="preserve">На основе оценки экспертов, были выбраны шесть наиболее актуальных </w:t>
      </w:r>
      <w:r w:rsidR="00CD328A" w:rsidRPr="00D56A84">
        <w:rPr>
          <w:rFonts w:ascii="Times New Roman" w:hAnsi="Times New Roman" w:cs="Times New Roman"/>
          <w:color w:val="000000"/>
          <w:lang w:val="ru-RU"/>
        </w:rPr>
        <w:t>проблем в цепочке поставок «Бестселлера».</w:t>
      </w:r>
      <w:r w:rsidR="00B62140" w:rsidRPr="00D56A84">
        <w:rPr>
          <w:rFonts w:ascii="Times New Roman" w:hAnsi="Times New Roman" w:cs="Times New Roman"/>
          <w:color w:val="000000"/>
          <w:lang w:val="ru-RU"/>
        </w:rPr>
        <w:t xml:space="preserve"> </w:t>
      </w:r>
    </w:p>
    <w:p w14:paraId="717EC71D" w14:textId="1C388236" w:rsidR="00096169" w:rsidRPr="00D56A84" w:rsidRDefault="00096169" w:rsidP="000E078E">
      <w:pPr>
        <w:numPr>
          <w:ilvl w:val="0"/>
          <w:numId w:val="9"/>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 xml:space="preserve">Высокая себестоимость </w:t>
      </w:r>
      <w:r w:rsidR="00FA0861" w:rsidRPr="00D56A84">
        <w:rPr>
          <w:rFonts w:ascii="Times New Roman" w:hAnsi="Times New Roman" w:cs="Times New Roman"/>
          <w:lang w:val="ru-RU"/>
        </w:rPr>
        <w:t>курьерской доставки</w:t>
      </w:r>
      <w:r w:rsidR="00891EB1">
        <w:rPr>
          <w:rFonts w:ascii="Times New Roman" w:hAnsi="Times New Roman" w:cs="Times New Roman"/>
          <w:lang w:val="ru-RU"/>
        </w:rPr>
        <w:t>.</w:t>
      </w:r>
    </w:p>
    <w:p w14:paraId="2E32A711" w14:textId="77777777" w:rsidR="00096169" w:rsidRPr="00D56A84" w:rsidRDefault="00096169" w:rsidP="000E078E">
      <w:pPr>
        <w:numPr>
          <w:ilvl w:val="0"/>
          <w:numId w:val="9"/>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Высокое время доставки заказа до покупателя, в особенности, для книг под заказ из Москвы.</w:t>
      </w:r>
    </w:p>
    <w:p w14:paraId="5A052713" w14:textId="63ED2886" w:rsidR="00096169" w:rsidRPr="00D56A84" w:rsidRDefault="00096169" w:rsidP="000E078E">
      <w:pPr>
        <w:numPr>
          <w:ilvl w:val="0"/>
          <w:numId w:val="9"/>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Частые задержки в доставке, связанные с несовпадением информации о наличии в базе данных компании и поставщиков</w:t>
      </w:r>
      <w:r w:rsidR="00B85276" w:rsidRPr="00D56A84">
        <w:rPr>
          <w:rFonts w:ascii="Times New Roman" w:hAnsi="Times New Roman" w:cs="Times New Roman"/>
          <w:lang w:val="ru-RU"/>
        </w:rPr>
        <w:t xml:space="preserve"> (приводит к отказу от покупки в процессе доставки, что вызывает дополнительные издержки на обратную пересылку товара)</w:t>
      </w:r>
      <w:r w:rsidR="00891EB1">
        <w:rPr>
          <w:rFonts w:ascii="Times New Roman" w:hAnsi="Times New Roman" w:cs="Times New Roman"/>
          <w:lang w:val="ru-RU"/>
        </w:rPr>
        <w:t>.</w:t>
      </w:r>
    </w:p>
    <w:p w14:paraId="3F4B9BFD" w14:textId="77777777" w:rsidR="00B85276" w:rsidRPr="00D56A84" w:rsidRDefault="00B85276" w:rsidP="000E078E">
      <w:pPr>
        <w:numPr>
          <w:ilvl w:val="0"/>
          <w:numId w:val="9"/>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Удаленность центрального склада от основных клиентов в г. Алмата и г. Нур-Султан, как следствие, повышение себестоимости доставки мелких и средних грузов.</w:t>
      </w:r>
    </w:p>
    <w:p w14:paraId="2D6C6C07" w14:textId="77777777" w:rsidR="00B85276" w:rsidRPr="00D56A84" w:rsidRDefault="00B85276" w:rsidP="000E078E">
      <w:pPr>
        <w:numPr>
          <w:ilvl w:val="0"/>
          <w:numId w:val="9"/>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Несовершенство путей доставки крупных заказов, совершается «крюк» через центральный склад.</w:t>
      </w:r>
    </w:p>
    <w:p w14:paraId="568066FD" w14:textId="34B20744" w:rsidR="00B62140" w:rsidRPr="00465C9A" w:rsidRDefault="00B85276" w:rsidP="000E078E">
      <w:pPr>
        <w:numPr>
          <w:ilvl w:val="0"/>
          <w:numId w:val="9"/>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Отсутствие автоматизированной системы информирования клиентов о статусе доставки заказа</w:t>
      </w:r>
      <w:r w:rsidR="00891EB1">
        <w:rPr>
          <w:rFonts w:ascii="Times New Roman" w:hAnsi="Times New Roman" w:cs="Times New Roman"/>
          <w:lang w:val="ru-RU"/>
        </w:rPr>
        <w:t>.</w:t>
      </w:r>
    </w:p>
    <w:p w14:paraId="10A4E81C" w14:textId="72CA0386" w:rsidR="00B049FA" w:rsidRPr="00D56A84" w:rsidRDefault="00B62140" w:rsidP="00232A2A">
      <w:pPr>
        <w:spacing w:line="360" w:lineRule="auto"/>
        <w:ind w:firstLine="709"/>
        <w:jc w:val="both"/>
        <w:rPr>
          <w:rFonts w:ascii="Times New Roman" w:hAnsi="Times New Roman" w:cs="Times New Roman"/>
          <w:color w:val="2A6099"/>
          <w:lang w:val="ru-RU"/>
        </w:rPr>
      </w:pPr>
      <w:r w:rsidRPr="00D56A84">
        <w:rPr>
          <w:rFonts w:ascii="Times New Roman" w:hAnsi="Times New Roman" w:cs="Times New Roman"/>
          <w:color w:val="000000"/>
          <w:lang w:val="ru-RU"/>
        </w:rPr>
        <w:tab/>
      </w:r>
      <w:r w:rsidR="00CD328A" w:rsidRPr="00D56A84">
        <w:rPr>
          <w:rFonts w:ascii="Times New Roman" w:hAnsi="Times New Roman" w:cs="Times New Roman"/>
          <w:color w:val="000000"/>
          <w:lang w:val="ru-RU"/>
        </w:rPr>
        <w:t>На основе данного списка проблем и их приоритетности в следующих главах будут предложены пути их решения</w:t>
      </w:r>
      <w:r w:rsidR="001A3CB1" w:rsidRPr="00D56A84">
        <w:rPr>
          <w:rFonts w:ascii="Times New Roman" w:hAnsi="Times New Roman" w:cs="Times New Roman"/>
          <w:color w:val="000000"/>
          <w:lang w:val="ru-RU"/>
        </w:rPr>
        <w:t xml:space="preserve"> </w:t>
      </w:r>
      <w:r w:rsidR="00CD328A" w:rsidRPr="00D56A84">
        <w:rPr>
          <w:rFonts w:ascii="Times New Roman" w:hAnsi="Times New Roman" w:cs="Times New Roman"/>
          <w:color w:val="000000"/>
          <w:lang w:val="ru-RU"/>
        </w:rPr>
        <w:t>для улучшения общего качества доставки и сохранения ее на конкурентоспособном уровне.</w:t>
      </w:r>
    </w:p>
    <w:p w14:paraId="78490DC6" w14:textId="77777777" w:rsidR="005F1F1A" w:rsidRDefault="005F1F1A" w:rsidP="00232A2A">
      <w:pPr>
        <w:pStyle w:val="Heading"/>
        <w:spacing w:line="360" w:lineRule="auto"/>
        <w:ind w:firstLine="709"/>
        <w:jc w:val="both"/>
        <w:rPr>
          <w:rFonts w:ascii="Times New Roman" w:hAnsi="Times New Roman" w:cs="Times New Roman"/>
          <w:color w:val="2A6099"/>
          <w:lang w:val="ru-RU"/>
        </w:rPr>
      </w:pPr>
      <w:r>
        <w:rPr>
          <w:rFonts w:ascii="Times New Roman" w:hAnsi="Times New Roman" w:cs="Times New Roman"/>
          <w:color w:val="2A6099"/>
          <w:lang w:val="ru-RU"/>
        </w:rPr>
        <w:br w:type="page"/>
      </w:r>
    </w:p>
    <w:p w14:paraId="72E3E6C8" w14:textId="26968A6C" w:rsidR="00D74FA1" w:rsidRPr="00D56A84" w:rsidRDefault="001410C1" w:rsidP="000E078E">
      <w:pPr>
        <w:pStyle w:val="1"/>
      </w:pPr>
      <w:bookmarkStart w:id="6" w:name="_Toc73227388"/>
      <w:r w:rsidRPr="00D56A84">
        <w:lastRenderedPageBreak/>
        <w:t>Глава 2. Анализ вариантов улучшения</w:t>
      </w:r>
      <w:r w:rsidR="00BF77FA" w:rsidRPr="00D56A84">
        <w:t xml:space="preserve"> логистической системы и доставки в компаниях малого и среднего бизнеса в сфере ритейла.</w:t>
      </w:r>
      <w:bookmarkEnd w:id="6"/>
    </w:p>
    <w:p w14:paraId="0ACE4FB4" w14:textId="5C1D8644" w:rsidR="00F44C30" w:rsidRPr="00D56A84" w:rsidRDefault="001410C1" w:rsidP="000E078E">
      <w:pPr>
        <w:pStyle w:val="2"/>
      </w:pPr>
      <w:bookmarkStart w:id="7" w:name="_Toc73227389"/>
      <w:r w:rsidRPr="00D56A84">
        <w:t xml:space="preserve">2.1 </w:t>
      </w:r>
      <w:r w:rsidR="006900FD" w:rsidRPr="00D56A84">
        <w:t>Работа с поставщиками.</w:t>
      </w:r>
      <w:bookmarkEnd w:id="7"/>
    </w:p>
    <w:p w14:paraId="1C6E16CB" w14:textId="5A9C5D8C" w:rsidR="00F44C30" w:rsidRPr="00D56A84" w:rsidRDefault="00F44C30"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Поставщики товара или материалов имеют огромное влияние на деятельность компаний. От них зависит цена конечного продукта, его качество, надежность и многие другие факторы. В сфере ритейла поставщиком является, как правило, компания, производящая готовый продукт. От данных компаний требуется своевременная и быстрая обработка заказов, </w:t>
      </w:r>
      <w:r w:rsidR="000E4A9F">
        <w:rPr>
          <w:rFonts w:ascii="Times New Roman" w:hAnsi="Times New Roman" w:cs="Times New Roman"/>
          <w:lang w:val="ru-RU"/>
        </w:rPr>
        <w:t>комплектование</w:t>
      </w:r>
      <w:r w:rsidRPr="00D56A84">
        <w:rPr>
          <w:rFonts w:ascii="Times New Roman" w:hAnsi="Times New Roman" w:cs="Times New Roman"/>
          <w:lang w:val="ru-RU"/>
        </w:rPr>
        <w:t xml:space="preserve"> и отгрузка товара. От того как быстро и качественно поставщик справляется с данными задачами напрямую зависит срок доставки до конечного потребителя. Также, себестоимость доставки от поставщика, часто, включена в конечную стоимость товара и доставки для клиента, поэтому важно, чтобы цепь поставок у основных поставщиков</w:t>
      </w:r>
      <w:r w:rsidR="006900FD" w:rsidRPr="00D56A84">
        <w:rPr>
          <w:rFonts w:ascii="Times New Roman" w:hAnsi="Times New Roman" w:cs="Times New Roman"/>
          <w:lang w:val="ru-RU"/>
        </w:rPr>
        <w:t xml:space="preserve">, от которых деятельность бизнеса зависит напрямую, была налаженной и эффективной. </w:t>
      </w:r>
      <w:r w:rsidRPr="00D56A84">
        <w:rPr>
          <w:rFonts w:ascii="Times New Roman" w:hAnsi="Times New Roman" w:cs="Times New Roman"/>
          <w:lang w:val="ru-RU"/>
        </w:rPr>
        <w:t xml:space="preserve">Немаловажным фактором является и индивидуальный подход к работе с партнерами, подборка специальных предложений и скидок. </w:t>
      </w:r>
      <w:r w:rsidR="006900FD" w:rsidRPr="00D56A84">
        <w:rPr>
          <w:rFonts w:ascii="Times New Roman" w:hAnsi="Times New Roman" w:cs="Times New Roman"/>
          <w:lang w:val="ru-RU"/>
        </w:rPr>
        <w:t>Таким образом, поставщики оказывают сильное влияние на сферу ритейла, следовательно, компаниям в данной сфере необходимо регулярно пересматривать условия с поставщиками, искать надежные партнерские связи и выгодные предложения, чтобы сохранять собственную цепь поставок конкурентоспособной и эффективной.</w:t>
      </w:r>
    </w:p>
    <w:p w14:paraId="1B693C21" w14:textId="77777777" w:rsidR="00D74FA1" w:rsidRPr="00D56A84" w:rsidRDefault="00D74FA1" w:rsidP="00232A2A">
      <w:pPr>
        <w:spacing w:line="360" w:lineRule="auto"/>
        <w:ind w:firstLine="709"/>
        <w:jc w:val="both"/>
        <w:rPr>
          <w:rFonts w:ascii="Times New Roman" w:hAnsi="Times New Roman" w:cs="Times New Roman"/>
          <w:lang w:val="ru-RU"/>
        </w:rPr>
      </w:pPr>
    </w:p>
    <w:p w14:paraId="79BAE722" w14:textId="3365296B" w:rsidR="00D74FA1" w:rsidRPr="000B65C1" w:rsidRDefault="005C50AF" w:rsidP="000E078E">
      <w:pPr>
        <w:pStyle w:val="Heading"/>
        <w:spacing w:line="360" w:lineRule="auto"/>
        <w:jc w:val="both"/>
        <w:rPr>
          <w:rFonts w:ascii="Times New Roman" w:hAnsi="Times New Roman" w:cs="Times New Roman"/>
          <w:sz w:val="24"/>
          <w:szCs w:val="24"/>
          <w:u w:val="single"/>
          <w:lang w:val="ru-RU"/>
        </w:rPr>
      </w:pPr>
      <w:r w:rsidRPr="00D56A84">
        <w:rPr>
          <w:rFonts w:ascii="Times New Roman" w:hAnsi="Times New Roman" w:cs="Times New Roman"/>
          <w:color w:val="2A6099"/>
          <w:sz w:val="24"/>
          <w:szCs w:val="24"/>
          <w:lang w:val="ru-RU"/>
        </w:rPr>
        <w:t>Создание едино</w:t>
      </w:r>
      <w:r w:rsidR="005538B2" w:rsidRPr="00D56A84">
        <w:rPr>
          <w:rFonts w:ascii="Times New Roman" w:hAnsi="Times New Roman" w:cs="Times New Roman"/>
          <w:color w:val="2A6099"/>
          <w:sz w:val="24"/>
          <w:szCs w:val="24"/>
          <w:lang w:val="ru-RU"/>
        </w:rPr>
        <w:t>й</w:t>
      </w:r>
      <w:r w:rsidRPr="00D56A84">
        <w:rPr>
          <w:rFonts w:ascii="Times New Roman" w:hAnsi="Times New Roman" w:cs="Times New Roman"/>
          <w:color w:val="2A6099"/>
          <w:sz w:val="24"/>
          <w:szCs w:val="24"/>
          <w:lang w:val="ru-RU"/>
        </w:rPr>
        <w:t xml:space="preserve"> базы данных</w:t>
      </w:r>
      <w:r w:rsidR="005538B2" w:rsidRPr="00D56A84">
        <w:rPr>
          <w:rFonts w:ascii="Times New Roman" w:hAnsi="Times New Roman" w:cs="Times New Roman"/>
          <w:color w:val="2A6099"/>
          <w:sz w:val="24"/>
          <w:szCs w:val="24"/>
          <w:lang w:val="ru-RU"/>
        </w:rPr>
        <w:t xml:space="preserve"> с поставщиками</w:t>
      </w:r>
    </w:p>
    <w:p w14:paraId="3B7E7288" w14:textId="192CE0D9" w:rsidR="0002051B" w:rsidRPr="00D56A84" w:rsidRDefault="006900FD"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Распространенной причиной отмены множества заказов является несовпадение</w:t>
      </w:r>
      <w:r w:rsidR="00891EB1">
        <w:rPr>
          <w:rFonts w:ascii="Times New Roman" w:hAnsi="Times New Roman" w:cs="Times New Roman"/>
          <w:lang w:val="ru-RU"/>
        </w:rPr>
        <w:t xml:space="preserve"> информации о</w:t>
      </w:r>
      <w:r w:rsidRPr="00D56A84">
        <w:rPr>
          <w:rFonts w:ascii="Times New Roman" w:hAnsi="Times New Roman" w:cs="Times New Roman"/>
          <w:lang w:val="ru-RU"/>
        </w:rPr>
        <w:t xml:space="preserve"> наличи</w:t>
      </w:r>
      <w:r w:rsidR="00891EB1">
        <w:rPr>
          <w:rFonts w:ascii="Times New Roman" w:hAnsi="Times New Roman" w:cs="Times New Roman"/>
          <w:lang w:val="ru-RU"/>
        </w:rPr>
        <w:t>и</w:t>
      </w:r>
      <w:r w:rsidRPr="00D56A84">
        <w:rPr>
          <w:rFonts w:ascii="Times New Roman" w:hAnsi="Times New Roman" w:cs="Times New Roman"/>
          <w:lang w:val="ru-RU"/>
        </w:rPr>
        <w:t xml:space="preserve"> товара на площадках магазина и фактического наличия на складе поставщика. Причиной этого является отсутствие налаженного процесса синхронизации баз данных магазинов и поставщиков. Процесс синхронизации особенно остро затрагивает компании малого и среднего бизнеса, так как они, в силу своего размера, не имеют возможности наладить достаточные отношения с поставщиками для создания общей базы данных. </w:t>
      </w:r>
      <w:r w:rsidR="000E4A9F">
        <w:rPr>
          <w:rFonts w:ascii="Times New Roman" w:hAnsi="Times New Roman" w:cs="Times New Roman"/>
          <w:lang w:val="ru-RU"/>
        </w:rPr>
        <w:t>Вследствие</w:t>
      </w:r>
      <w:r w:rsidRPr="00D56A84">
        <w:rPr>
          <w:rFonts w:ascii="Times New Roman" w:hAnsi="Times New Roman" w:cs="Times New Roman"/>
          <w:lang w:val="ru-RU"/>
        </w:rPr>
        <w:t xml:space="preserve">, обмен между двумя автономными базами данных происходит нерегулярно и информация устаревает, клиент вынужден отказываться от заказа, а магазин терять </w:t>
      </w:r>
      <w:r w:rsidR="005C50AF" w:rsidRPr="00D56A84">
        <w:rPr>
          <w:rFonts w:ascii="Times New Roman" w:hAnsi="Times New Roman" w:cs="Times New Roman"/>
          <w:lang w:val="ru-RU"/>
        </w:rPr>
        <w:t>деньги. Часто, такие несовпадения</w:t>
      </w:r>
      <w:r w:rsidR="00891EB1">
        <w:rPr>
          <w:rFonts w:ascii="Times New Roman" w:hAnsi="Times New Roman" w:cs="Times New Roman"/>
          <w:lang w:val="ru-RU"/>
        </w:rPr>
        <w:t xml:space="preserve"> баз данных</w:t>
      </w:r>
      <w:r w:rsidR="005C50AF" w:rsidRPr="00D56A84">
        <w:rPr>
          <w:rFonts w:ascii="Times New Roman" w:hAnsi="Times New Roman" w:cs="Times New Roman"/>
          <w:lang w:val="ru-RU"/>
        </w:rPr>
        <w:t xml:space="preserve"> не приводят к полному отказу клиентом от покупки, а к увеличенным в разы срокам ожидания, что влияет на общее впечатление от покупки негативным образом. В последние годы, с развитием интернета, </w:t>
      </w:r>
      <w:r w:rsidR="005C50AF" w:rsidRPr="00D56A84">
        <w:rPr>
          <w:rFonts w:ascii="Times New Roman" w:hAnsi="Times New Roman" w:cs="Times New Roman"/>
          <w:lang w:val="ru-RU"/>
        </w:rPr>
        <w:lastRenderedPageBreak/>
        <w:t>доступностью технологий малому и среднем бизнесу, поставщики активно решают данную проблем</w:t>
      </w:r>
      <w:r w:rsidR="00891EB1">
        <w:rPr>
          <w:rFonts w:ascii="Times New Roman" w:hAnsi="Times New Roman" w:cs="Times New Roman"/>
          <w:lang w:val="ru-RU"/>
        </w:rPr>
        <w:t>у</w:t>
      </w:r>
      <w:r w:rsidR="005C50AF" w:rsidRPr="00D56A84">
        <w:rPr>
          <w:rFonts w:ascii="Times New Roman" w:hAnsi="Times New Roman" w:cs="Times New Roman"/>
          <w:lang w:val="ru-RU"/>
        </w:rPr>
        <w:t xml:space="preserve"> путем подключения ритейлеров к общей базе данных и возможностью ее обновления в реальном времени. В такие базы данных могут быть включены и другие контрагенты для составления и прогнозирования более точных сроков доставки. Также, единая база данных сокращает издержки, как финансовые, так и временные, на обмен информацией. Внедрение подобных баз позволяет остаться в плюсе обоим сторонам. Поставщики не сталкиваются с невыполнимыми заказами, а магазины не теряют клиентов и уверены в данных, предоставляемых потенциальным покупателям</w:t>
      </w:r>
      <w:r w:rsidR="00891EB1">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Виноградов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2013,</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7</w:t>
      </w:r>
      <w:r w:rsidR="0002051B" w:rsidRPr="00D56A84">
        <w:rPr>
          <w:rFonts w:ascii="Times New Roman" w:eastAsia="Times New Roman" w:hAnsi="Times New Roman" w:cs="Times New Roman"/>
          <w:spacing w:val="2"/>
          <w:lang w:val="ru-RU"/>
        </w:rPr>
        <w:t>]</w:t>
      </w:r>
      <w:r w:rsidR="00891EB1">
        <w:rPr>
          <w:rFonts w:ascii="Times New Roman" w:eastAsia="Times New Roman" w:hAnsi="Times New Roman" w:cs="Times New Roman"/>
          <w:spacing w:val="2"/>
          <w:lang w:val="ru-RU"/>
        </w:rPr>
        <w:t>.</w:t>
      </w:r>
    </w:p>
    <w:p w14:paraId="5C64915A" w14:textId="77777777" w:rsidR="00923373" w:rsidRPr="00D56A84" w:rsidRDefault="005C50AF"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w:t>
      </w:r>
    </w:p>
    <w:p w14:paraId="0A7805C9" w14:textId="0749C05B" w:rsidR="00D74FA1" w:rsidRPr="000B65C1" w:rsidRDefault="001410C1" w:rsidP="000E078E">
      <w:pPr>
        <w:spacing w:line="360" w:lineRule="auto"/>
        <w:jc w:val="both"/>
        <w:rPr>
          <w:rFonts w:ascii="Times New Roman" w:hAnsi="Times New Roman" w:cs="Times New Roman"/>
          <w:lang w:val="ru-RU"/>
        </w:rPr>
      </w:pPr>
      <w:r w:rsidRPr="00D56A84">
        <w:rPr>
          <w:rFonts w:ascii="Times New Roman" w:hAnsi="Times New Roman" w:cs="Times New Roman"/>
          <w:color w:val="2A6099"/>
          <w:lang w:val="ru-RU"/>
        </w:rPr>
        <w:t>Возврат товаров</w:t>
      </w:r>
    </w:p>
    <w:p w14:paraId="0A887CE9" w14:textId="2C061C49" w:rsidR="005538B2" w:rsidRPr="00D56A84" w:rsidRDefault="005538B2" w:rsidP="00232A2A">
      <w:pPr>
        <w:spacing w:line="360" w:lineRule="auto"/>
        <w:ind w:firstLine="709"/>
        <w:jc w:val="both"/>
        <w:rPr>
          <w:rFonts w:ascii="Times New Roman" w:eastAsia="Times New Roman" w:hAnsi="Times New Roman" w:cs="Times New Roman"/>
          <w:spacing w:val="2"/>
          <w:lang w:val="ru-RU"/>
        </w:rPr>
      </w:pPr>
      <w:r w:rsidRPr="00D56A84">
        <w:rPr>
          <w:rFonts w:ascii="Times New Roman" w:hAnsi="Times New Roman" w:cs="Times New Roman"/>
          <w:lang w:val="ru-RU"/>
        </w:rPr>
        <w:t>Как было упомянуто ранее, вследстви</w:t>
      </w:r>
      <w:r w:rsidR="00A657E5">
        <w:rPr>
          <w:rFonts w:ascii="Times New Roman" w:hAnsi="Times New Roman" w:cs="Times New Roman"/>
          <w:lang w:val="ru-RU"/>
        </w:rPr>
        <w:t>е</w:t>
      </w:r>
      <w:r w:rsidRPr="00D56A84">
        <w:rPr>
          <w:rFonts w:ascii="Times New Roman" w:hAnsi="Times New Roman" w:cs="Times New Roman"/>
          <w:lang w:val="ru-RU"/>
        </w:rPr>
        <w:t xml:space="preserve"> определенных факторов, подвластных или неподвластных магазину, покупатель может отказаться от покупки. Отказ от покупки может происходить по совершенно разным причинам: задержки в сроках отгрузки магазином или поставщиком, отсутствие товара на складе, изменение цены. Однако, данные причины приводят к отказу от покупки еще до отправления товара. Гораздо более </w:t>
      </w:r>
      <w:r w:rsidR="009B5162" w:rsidRPr="00D56A84">
        <w:rPr>
          <w:rFonts w:ascii="Times New Roman" w:hAnsi="Times New Roman" w:cs="Times New Roman"/>
          <w:lang w:val="ru-RU"/>
        </w:rPr>
        <w:t>з</w:t>
      </w:r>
      <w:r w:rsidRPr="00D56A84">
        <w:rPr>
          <w:rFonts w:ascii="Times New Roman" w:hAnsi="Times New Roman" w:cs="Times New Roman"/>
          <w:lang w:val="ru-RU"/>
        </w:rPr>
        <w:t xml:space="preserve">атратным для магазина является отказ от покупки во время доставки по причинам задержки в сроках доставки или </w:t>
      </w:r>
      <w:r w:rsidR="009B5162" w:rsidRPr="00D56A84">
        <w:rPr>
          <w:rFonts w:ascii="Times New Roman" w:hAnsi="Times New Roman" w:cs="Times New Roman"/>
          <w:lang w:val="ru-RU"/>
        </w:rPr>
        <w:t>ненадобностью товара. Данные отказы могут происходить как на этапе доставки товара от поставщика на склад, так и в процессе доставки от склада магазина до клиента. В первом случае, условия возврата могут быть обговорены с поставщиком, так как товар еще не перейдет в собственность магазина. Однако, если покупатель отказывается от товара в процессе доставки от склада магазина до него или после получения, то здесь возникает ряд проблем, умение предусмотреть и решить которые оказывают сильное влияние на потенциального покупател</w:t>
      </w:r>
      <w:r w:rsidR="0002051B" w:rsidRPr="00D56A84">
        <w:rPr>
          <w:rFonts w:ascii="Times New Roman" w:hAnsi="Times New Roman" w:cs="Times New Roman"/>
          <w:lang w:val="ru-RU"/>
        </w:rPr>
        <w:t xml:space="preserve">ей </w:t>
      </w:r>
      <w:r w:rsidR="0002051B" w:rsidRPr="00D56A84">
        <w:rPr>
          <w:rFonts w:ascii="Times New Roman" w:eastAsia="Times New Roman" w:hAnsi="Times New Roman" w:cs="Times New Roman"/>
          <w:spacing w:val="2"/>
          <w:lang w:val="ru-RU"/>
        </w:rPr>
        <w:t>[Назарова</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2017,</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5</w:t>
      </w:r>
      <w:r w:rsidR="0002051B" w:rsidRPr="00D56A84">
        <w:rPr>
          <w:rFonts w:ascii="Times New Roman" w:eastAsia="Times New Roman" w:hAnsi="Times New Roman" w:cs="Times New Roman"/>
          <w:spacing w:val="2"/>
          <w:lang w:val="ru-RU"/>
        </w:rPr>
        <w:t>]</w:t>
      </w:r>
      <w:r w:rsidR="009B5162" w:rsidRPr="00D56A84">
        <w:rPr>
          <w:rFonts w:ascii="Times New Roman" w:hAnsi="Times New Roman" w:cs="Times New Roman"/>
          <w:lang w:val="ru-RU"/>
        </w:rPr>
        <w:t xml:space="preserve">, как показано на Рис 2. Во-первых, без налаженной системы возврата товаров, магазин, не имея договоренности с поставщиком, не может предоставить покупателю конкретных инструкций куда ему отправлять товар, напрямую поставщику или на склад магазина, что приводит к дополнительным затратам на обратную пересылку со стороны магазина или покупателя. Во-вторых, если товар является специфичным, например, образовательная литература, и магазин не имеет договоренности с поставщиком о возврате товара, то </w:t>
      </w:r>
      <w:r w:rsidR="00F27124" w:rsidRPr="00D56A84">
        <w:rPr>
          <w:rFonts w:ascii="Times New Roman" w:hAnsi="Times New Roman" w:cs="Times New Roman"/>
          <w:lang w:val="ru-RU"/>
        </w:rPr>
        <w:t>данный товар осядет «мертвым грузом» на складе</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Попов,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2014,</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12</w:t>
      </w:r>
      <w:r w:rsidR="0002051B" w:rsidRPr="00D56A84">
        <w:rPr>
          <w:rFonts w:ascii="Times New Roman" w:eastAsia="Times New Roman" w:hAnsi="Times New Roman" w:cs="Times New Roman"/>
          <w:spacing w:val="2"/>
          <w:lang w:val="ru-RU"/>
        </w:rPr>
        <w:t>]</w:t>
      </w:r>
      <w:r w:rsidR="00F27124" w:rsidRPr="00D56A84">
        <w:rPr>
          <w:rFonts w:ascii="Times New Roman" w:hAnsi="Times New Roman" w:cs="Times New Roman"/>
          <w:lang w:val="ru-RU"/>
        </w:rPr>
        <w:t>. В случае со специфичным товаром, магазин мог бы брать предоплату с клиента, однако, как показывает российский рынок, около 70% покупателей предпочитают оплачивать товар по факту получения</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Артеева,</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2016,</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7</w:t>
      </w:r>
      <w:r w:rsidR="0002051B" w:rsidRPr="00D56A84">
        <w:rPr>
          <w:rFonts w:ascii="Times New Roman" w:eastAsia="Times New Roman" w:hAnsi="Times New Roman" w:cs="Times New Roman"/>
          <w:spacing w:val="2"/>
          <w:lang w:val="ru-RU"/>
        </w:rPr>
        <w:t>]</w:t>
      </w:r>
      <w:r w:rsidR="00F27124" w:rsidRPr="00D56A84">
        <w:rPr>
          <w:rFonts w:ascii="Times New Roman" w:hAnsi="Times New Roman" w:cs="Times New Roman"/>
          <w:lang w:val="ru-RU"/>
        </w:rPr>
        <w:t xml:space="preserve"> и требование совершить предоплату может привести к потере клиента. </w:t>
      </w:r>
    </w:p>
    <w:p w14:paraId="656D9DCC" w14:textId="77777777" w:rsidR="00D74FA1" w:rsidRPr="00D56A84" w:rsidRDefault="00D74FA1" w:rsidP="00232A2A">
      <w:pPr>
        <w:spacing w:line="360" w:lineRule="auto"/>
        <w:ind w:firstLine="709"/>
        <w:jc w:val="both"/>
        <w:rPr>
          <w:rFonts w:ascii="Times New Roman" w:hAnsi="Times New Roman" w:cs="Times New Roman"/>
          <w:lang w:val="ru-RU"/>
        </w:rPr>
      </w:pPr>
    </w:p>
    <w:p w14:paraId="394B7C84" w14:textId="77777777" w:rsidR="00D74FA1" w:rsidRPr="00D56A84" w:rsidRDefault="001410C1" w:rsidP="000E078E">
      <w:pPr>
        <w:spacing w:line="360" w:lineRule="auto"/>
        <w:jc w:val="both"/>
        <w:rPr>
          <w:rFonts w:ascii="Times New Roman" w:hAnsi="Times New Roman" w:cs="Times New Roman"/>
          <w:i/>
          <w:iCs/>
          <w:lang w:val="ru-RU"/>
        </w:rPr>
      </w:pPr>
      <w:r w:rsidRPr="00D56A84">
        <w:rPr>
          <w:rFonts w:ascii="Times New Roman" w:hAnsi="Times New Roman" w:cs="Times New Roman"/>
          <w:noProof/>
          <w:lang w:val="ru-RU" w:eastAsia="ru-RU" w:bidi="ar-SA"/>
        </w:rPr>
        <w:drawing>
          <wp:anchor distT="0" distB="0" distL="0" distR="0" simplePos="0" relativeHeight="2" behindDoc="0" locked="0" layoutInCell="1" allowOverlap="1" wp14:anchorId="24A86E38" wp14:editId="6C9919F5">
            <wp:simplePos x="0" y="0"/>
            <wp:positionH relativeFrom="column">
              <wp:align>center</wp:align>
            </wp:positionH>
            <wp:positionV relativeFrom="paragraph">
              <wp:posOffset>635</wp:posOffset>
            </wp:positionV>
            <wp:extent cx="5762625" cy="2133600"/>
            <wp:effectExtent l="0" t="0" r="0" b="0"/>
            <wp:wrapSquare wrapText="largest"/>
            <wp:docPr id="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
                    <pic:cNvPicPr>
                      <a:picLocks noChangeAspect="1" noChangeArrowheads="1"/>
                    </pic:cNvPicPr>
                  </pic:nvPicPr>
                  <pic:blipFill>
                    <a:blip r:embed="rId12"/>
                    <a:stretch>
                      <a:fillRect/>
                    </a:stretch>
                  </pic:blipFill>
                  <pic:spPr bwMode="auto">
                    <a:xfrm>
                      <a:off x="0" y="0"/>
                      <a:ext cx="5762625" cy="2133600"/>
                    </a:xfrm>
                    <a:prstGeom prst="rect">
                      <a:avLst/>
                    </a:prstGeom>
                  </pic:spPr>
                </pic:pic>
              </a:graphicData>
            </a:graphic>
          </wp:anchor>
        </w:drawing>
      </w:r>
      <w:r w:rsidRPr="00D56A84">
        <w:rPr>
          <w:rFonts w:ascii="Times New Roman" w:hAnsi="Times New Roman" w:cs="Times New Roman"/>
          <w:i/>
          <w:iCs/>
          <w:lang w:val="ru-RU"/>
        </w:rPr>
        <w:t>Рис. 2. Меры, которые способны спровоцировать покупку</w:t>
      </w:r>
    </w:p>
    <w:p w14:paraId="1FF4B2E4" w14:textId="77777777" w:rsidR="00D74FA1" w:rsidRPr="00D56A84" w:rsidRDefault="00D74FA1" w:rsidP="00232A2A">
      <w:pPr>
        <w:spacing w:line="360" w:lineRule="auto"/>
        <w:ind w:firstLine="709"/>
        <w:jc w:val="both"/>
        <w:rPr>
          <w:rFonts w:ascii="Times New Roman" w:hAnsi="Times New Roman" w:cs="Times New Roman"/>
          <w:lang w:val="ru-RU"/>
        </w:rPr>
      </w:pPr>
    </w:p>
    <w:p w14:paraId="097F8DA1" w14:textId="77777777" w:rsidR="00D74FA1" w:rsidRPr="00D56A84" w:rsidRDefault="00D74FA1" w:rsidP="00232A2A">
      <w:pPr>
        <w:spacing w:line="360" w:lineRule="auto"/>
        <w:ind w:firstLine="709"/>
        <w:jc w:val="both"/>
        <w:rPr>
          <w:rFonts w:ascii="Times New Roman" w:hAnsi="Times New Roman" w:cs="Times New Roman"/>
          <w:lang w:val="ru-RU"/>
        </w:rPr>
      </w:pPr>
    </w:p>
    <w:p w14:paraId="022AB97F" w14:textId="4CD9528A" w:rsidR="00F27124" w:rsidRPr="00D56A84" w:rsidRDefault="00F27124"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Чтобы предоставить покупателю удобный способ возврата товара и решить проблемы с обратной пересылкой и возвратом неликвидных товаров, компаниям необходимо, в первую очередь, обсудить данные условия с поставщиками. Если товар является специфическим, таким как образовательная литература, то с поставщиками должны быть заранее обговорены условия возврата данного товара обратно поставщику, должна быть установлена сторона, отвечающая за обратную пересылку. Если товар является крупногабаритным и его пересылка на склад магазина, которую, зачастую, покрывает сам магазин, будет стоить соизмеримо </w:t>
      </w:r>
      <w:r w:rsidR="00DD58A9" w:rsidRPr="00D56A84">
        <w:rPr>
          <w:rFonts w:ascii="Times New Roman" w:hAnsi="Times New Roman" w:cs="Times New Roman"/>
          <w:lang w:val="ru-RU"/>
        </w:rPr>
        <w:t xml:space="preserve">потенциальной прибыли от </w:t>
      </w:r>
      <w:r w:rsidR="00891EB1">
        <w:rPr>
          <w:rFonts w:ascii="Times New Roman" w:hAnsi="Times New Roman" w:cs="Times New Roman"/>
          <w:lang w:val="ru-RU"/>
        </w:rPr>
        <w:t>продажи данного товара</w:t>
      </w:r>
      <w:r w:rsidR="00DD58A9" w:rsidRPr="00D56A84">
        <w:rPr>
          <w:rFonts w:ascii="Times New Roman" w:hAnsi="Times New Roman" w:cs="Times New Roman"/>
          <w:lang w:val="ru-RU"/>
        </w:rPr>
        <w:t>, то необходимо заранее обговорить с поставщиками условия пересылки товара напрямую от клиента к поставщику на склад. Данные меры позволят магазинам и поставщикам наладить систему возврата, что напрямую отразиться на системе возврата самого магазина и станет дополнительным аргументов в пользу покупки для потенциальных клиентов.</w:t>
      </w:r>
      <w:r w:rsidR="001410C1" w:rsidRPr="00D56A84">
        <w:rPr>
          <w:rFonts w:ascii="Times New Roman" w:hAnsi="Times New Roman" w:cs="Times New Roman"/>
          <w:lang w:val="ru-RU"/>
        </w:rPr>
        <w:tab/>
      </w:r>
    </w:p>
    <w:p w14:paraId="4051865A" w14:textId="77777777" w:rsidR="00D74FA1" w:rsidRPr="00D56A84" w:rsidRDefault="00D74FA1" w:rsidP="00232A2A">
      <w:pPr>
        <w:spacing w:line="360" w:lineRule="auto"/>
        <w:ind w:firstLine="709"/>
        <w:jc w:val="both"/>
        <w:rPr>
          <w:rFonts w:ascii="Times New Roman" w:hAnsi="Times New Roman" w:cs="Times New Roman"/>
          <w:lang w:val="ru-RU"/>
        </w:rPr>
      </w:pPr>
    </w:p>
    <w:p w14:paraId="28C4C456" w14:textId="518F735E" w:rsidR="009815EC" w:rsidRPr="000B65C1" w:rsidRDefault="001410C1" w:rsidP="000E078E">
      <w:pPr>
        <w:pStyle w:val="Heading"/>
        <w:spacing w:line="360" w:lineRule="auto"/>
        <w:jc w:val="both"/>
        <w:rPr>
          <w:rFonts w:ascii="Times New Roman" w:hAnsi="Times New Roman" w:cs="Times New Roman"/>
          <w:sz w:val="24"/>
          <w:szCs w:val="24"/>
          <w:u w:val="single"/>
          <w:lang w:val="ru-RU"/>
        </w:rPr>
      </w:pPr>
      <w:r w:rsidRPr="00D56A84">
        <w:rPr>
          <w:rFonts w:ascii="Times New Roman" w:hAnsi="Times New Roman" w:cs="Times New Roman"/>
          <w:color w:val="2A6099"/>
          <w:sz w:val="24"/>
          <w:szCs w:val="24"/>
          <w:lang w:val="ru-RU"/>
        </w:rPr>
        <w:t>Прямые поставки</w:t>
      </w:r>
      <w:r w:rsidR="009815EC" w:rsidRPr="00D56A84">
        <w:rPr>
          <w:rFonts w:ascii="Times New Roman" w:hAnsi="Times New Roman" w:cs="Times New Roman"/>
          <w:color w:val="2A6099"/>
          <w:sz w:val="24"/>
          <w:szCs w:val="24"/>
          <w:lang w:val="ru-RU"/>
        </w:rPr>
        <w:t xml:space="preserve"> крупных грузов</w:t>
      </w:r>
    </w:p>
    <w:p w14:paraId="7BC6C059" w14:textId="4283B3A4" w:rsidR="00D75D18" w:rsidRPr="00D56A84" w:rsidRDefault="009815EC" w:rsidP="000E078E">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Большинство розничных ритейлеров продают товары в штучном или малом количестве, их система поставок и логистическая система выстроена таким образом, чтобы эффективно доставлять малые и средние заказы. Маршруты доставок данных компаний могут быть не приспособлены к крупным заказ</w:t>
      </w:r>
      <w:r w:rsidR="008972D5">
        <w:rPr>
          <w:rFonts w:ascii="Times New Roman" w:hAnsi="Times New Roman" w:cs="Times New Roman"/>
          <w:lang w:val="ru-RU"/>
        </w:rPr>
        <w:t>ам</w:t>
      </w:r>
      <w:r w:rsidRPr="00D56A84">
        <w:rPr>
          <w:rFonts w:ascii="Times New Roman" w:hAnsi="Times New Roman" w:cs="Times New Roman"/>
          <w:lang w:val="ru-RU"/>
        </w:rPr>
        <w:t>, что приводит к повышенной стоимости</w:t>
      </w:r>
      <w:r w:rsidR="008972D5">
        <w:rPr>
          <w:rFonts w:ascii="Times New Roman" w:hAnsi="Times New Roman" w:cs="Times New Roman"/>
          <w:lang w:val="ru-RU"/>
        </w:rPr>
        <w:t xml:space="preserve"> </w:t>
      </w:r>
      <w:r w:rsidRPr="00D56A84">
        <w:rPr>
          <w:rFonts w:ascii="Times New Roman" w:hAnsi="Times New Roman" w:cs="Times New Roman"/>
          <w:lang w:val="ru-RU"/>
        </w:rPr>
        <w:t xml:space="preserve">и срокам доставки. Как правило, если компания получает крупный заказ от клиента, все наименования которого заказываются у одного поставщика, то груз доставляется по тем же маршрутам, что малые и средние заказы, проходя многочисленные этапы сортировки и обработки, где с грузом не происходит значительных изменений и данные этапы, в </w:t>
      </w:r>
      <w:r w:rsidRPr="00D56A84">
        <w:rPr>
          <w:rFonts w:ascii="Times New Roman" w:hAnsi="Times New Roman" w:cs="Times New Roman"/>
          <w:lang w:val="ru-RU"/>
        </w:rPr>
        <w:lastRenderedPageBreak/>
        <w:t xml:space="preserve">большинстве случаев, могут быть исключены. Многие компании не имеют достаточных договоренностей с поставщиками, для организации доставки до клиента напрямую от поставщика и опасаются </w:t>
      </w:r>
      <w:r w:rsidR="00D75D18" w:rsidRPr="00D56A84">
        <w:rPr>
          <w:rFonts w:ascii="Times New Roman" w:hAnsi="Times New Roman" w:cs="Times New Roman"/>
          <w:lang w:val="ru-RU"/>
        </w:rPr>
        <w:t>действий со стороны поставщик</w:t>
      </w:r>
      <w:r w:rsidR="008972D5">
        <w:rPr>
          <w:rFonts w:ascii="Times New Roman" w:hAnsi="Times New Roman" w:cs="Times New Roman"/>
          <w:lang w:val="ru-RU"/>
        </w:rPr>
        <w:t>ов -</w:t>
      </w:r>
      <w:r w:rsidR="00D75D18" w:rsidRPr="00D56A84">
        <w:rPr>
          <w:rFonts w:ascii="Times New Roman" w:hAnsi="Times New Roman" w:cs="Times New Roman"/>
          <w:lang w:val="ru-RU"/>
        </w:rPr>
        <w:t xml:space="preserve"> ненамеренное или намеренное оставление маркировок и прочих опознавательных знаков поставщика, что приведет к дальнейшему сотрудничеству крупных клиентов напрямую с поставщик</w:t>
      </w:r>
      <w:r w:rsidR="008972D5">
        <w:rPr>
          <w:rFonts w:ascii="Times New Roman" w:hAnsi="Times New Roman" w:cs="Times New Roman"/>
          <w:lang w:val="ru-RU"/>
        </w:rPr>
        <w:t>ами</w:t>
      </w:r>
      <w:r w:rsidRPr="00D56A84">
        <w:rPr>
          <w:rFonts w:ascii="Times New Roman" w:hAnsi="Times New Roman" w:cs="Times New Roman"/>
          <w:lang w:val="ru-RU"/>
        </w:rPr>
        <w:t>. Данная проблема приводит к дополнительным издержкам, что приводит не только к повышению цены для конечного покупателя, но и многочисленным временным задержкам.</w:t>
      </w:r>
    </w:p>
    <w:p w14:paraId="19230921" w14:textId="14946BC7" w:rsidR="00D74FA1" w:rsidRPr="008972D5" w:rsidRDefault="00D75D18"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Решением данной проблемы будет расчет себестоимости и сроков прямой доставки от поставщика к потребителю в сравнении с доставкой товара по маршрутам малых и средних заказов. В случае, если себестоимость и сроки прямой доставки будут оправдывать упомянутые риски, то компании следует обсудить данный способ отправки с поставщиками. Предварительно, следует обговорить упаковку товара и снятие каких-либо опознавательных знаков поставщика с нее. В сфере ритейла наблюдается тенденция уменьшения количества поставщиков для более тесного сотрудничества и выгодных условий</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Плещенко,</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2018,</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15</w:t>
      </w:r>
      <w:r w:rsidR="0002051B" w:rsidRPr="00D56A84">
        <w:rPr>
          <w:rFonts w:ascii="Times New Roman" w:eastAsia="Times New Roman" w:hAnsi="Times New Roman" w:cs="Times New Roman"/>
          <w:spacing w:val="2"/>
          <w:lang w:val="ru-RU"/>
        </w:rPr>
        <w:t>]</w:t>
      </w:r>
      <w:r w:rsidRPr="00D56A84">
        <w:rPr>
          <w:rFonts w:ascii="Times New Roman" w:hAnsi="Times New Roman" w:cs="Times New Roman"/>
          <w:lang w:val="ru-RU"/>
        </w:rPr>
        <w:t>. Выстроив партнерские соглашения и наладив взаимное доверие с поставщиками, компания может значительно сократить сроки и себестоимость доставки товара до клиента, не переплачивая за маловероятные риски.</w:t>
      </w:r>
    </w:p>
    <w:p w14:paraId="55BE9215" w14:textId="4F81D2E0" w:rsidR="00D74FA1" w:rsidRPr="00D56A84" w:rsidRDefault="001410C1" w:rsidP="000E078E">
      <w:pPr>
        <w:pStyle w:val="2"/>
      </w:pPr>
      <w:bookmarkStart w:id="8" w:name="_Toc73227390"/>
      <w:r w:rsidRPr="00D56A84">
        <w:t>2.2. Проблема «Последней мили»</w:t>
      </w:r>
      <w:bookmarkEnd w:id="8"/>
    </w:p>
    <w:p w14:paraId="20B3404B" w14:textId="13D33E92" w:rsidR="005B3EF8" w:rsidRPr="00D56A84" w:rsidRDefault="00BD7298" w:rsidP="000E078E">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Доставка товара до клиента от поставщика или склада </w:t>
      </w:r>
      <w:proofErr w:type="gramStart"/>
      <w:r w:rsidRPr="00D56A84">
        <w:rPr>
          <w:rFonts w:ascii="Times New Roman" w:hAnsi="Times New Roman" w:cs="Times New Roman"/>
          <w:lang w:val="ru-RU"/>
        </w:rPr>
        <w:t>интернет магазина</w:t>
      </w:r>
      <w:proofErr w:type="gramEnd"/>
      <w:r w:rsidRPr="00D56A84">
        <w:rPr>
          <w:rFonts w:ascii="Times New Roman" w:hAnsi="Times New Roman" w:cs="Times New Roman"/>
          <w:lang w:val="ru-RU"/>
        </w:rPr>
        <w:t xml:space="preserve"> состоит из множества этапов. Однако, непосредственно доставка товара </w:t>
      </w:r>
      <w:r w:rsidR="008972D5">
        <w:rPr>
          <w:rFonts w:ascii="Times New Roman" w:hAnsi="Times New Roman" w:cs="Times New Roman"/>
          <w:lang w:val="ru-RU"/>
        </w:rPr>
        <w:t>по</w:t>
      </w:r>
      <w:r w:rsidRPr="00D56A84">
        <w:rPr>
          <w:rFonts w:ascii="Times New Roman" w:hAnsi="Times New Roman" w:cs="Times New Roman"/>
          <w:lang w:val="ru-RU"/>
        </w:rPr>
        <w:t xml:space="preserve"> населенном</w:t>
      </w:r>
      <w:r w:rsidR="008972D5">
        <w:rPr>
          <w:rFonts w:ascii="Times New Roman" w:hAnsi="Times New Roman" w:cs="Times New Roman"/>
          <w:lang w:val="ru-RU"/>
        </w:rPr>
        <w:t>у</w:t>
      </w:r>
      <w:r w:rsidRPr="00D56A84">
        <w:rPr>
          <w:rFonts w:ascii="Times New Roman" w:hAnsi="Times New Roman" w:cs="Times New Roman"/>
          <w:lang w:val="ru-RU"/>
        </w:rPr>
        <w:t xml:space="preserve"> пункт</w:t>
      </w:r>
      <w:r w:rsidR="008972D5">
        <w:rPr>
          <w:rFonts w:ascii="Times New Roman" w:hAnsi="Times New Roman" w:cs="Times New Roman"/>
          <w:lang w:val="ru-RU"/>
        </w:rPr>
        <w:t>у</w:t>
      </w:r>
      <w:r w:rsidRPr="00D56A84">
        <w:rPr>
          <w:rFonts w:ascii="Times New Roman" w:hAnsi="Times New Roman" w:cs="Times New Roman"/>
          <w:lang w:val="ru-RU"/>
        </w:rPr>
        <w:t xml:space="preserve"> до двери клиента, является наиболее затратн</w:t>
      </w:r>
      <w:r w:rsidR="008972D5">
        <w:rPr>
          <w:rFonts w:ascii="Times New Roman" w:hAnsi="Times New Roman" w:cs="Times New Roman"/>
          <w:lang w:val="ru-RU"/>
        </w:rPr>
        <w:t>ой</w:t>
      </w:r>
      <w:r w:rsidRPr="00D56A84">
        <w:rPr>
          <w:rFonts w:ascii="Times New Roman" w:hAnsi="Times New Roman" w:cs="Times New Roman"/>
          <w:lang w:val="ru-RU"/>
        </w:rPr>
        <w:t xml:space="preserve"> и трудоемк</w:t>
      </w:r>
      <w:r w:rsidR="008972D5">
        <w:rPr>
          <w:rFonts w:ascii="Times New Roman" w:hAnsi="Times New Roman" w:cs="Times New Roman"/>
          <w:lang w:val="ru-RU"/>
        </w:rPr>
        <w:t>ой</w:t>
      </w:r>
      <w:r w:rsidRPr="00D56A84">
        <w:rPr>
          <w:rFonts w:ascii="Times New Roman" w:hAnsi="Times New Roman" w:cs="Times New Roman"/>
          <w:lang w:val="ru-RU"/>
        </w:rPr>
        <w:t>, составляя порядка 53% от всей себестоимости доставки груза</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Левкин, Скаков,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2020,</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12</w:t>
      </w:r>
      <w:r w:rsidR="0002051B" w:rsidRPr="00D56A84">
        <w:rPr>
          <w:rFonts w:ascii="Times New Roman" w:eastAsia="Times New Roman" w:hAnsi="Times New Roman" w:cs="Times New Roman"/>
          <w:spacing w:val="2"/>
          <w:lang w:val="ru-RU"/>
        </w:rPr>
        <w:t>]</w:t>
      </w:r>
      <w:r w:rsidRPr="00D56A84">
        <w:rPr>
          <w:rFonts w:ascii="Times New Roman" w:hAnsi="Times New Roman" w:cs="Times New Roman"/>
          <w:lang w:val="ru-RU"/>
        </w:rPr>
        <w:t>. Данный этап доставки, непосредственно до двери клиента, называется «Последняя миля». Он начинается, когда груз попадает на склад перевозчика в населенном пункте, где проживает клиент. Далее, происходит согласование времени доставки с клиентом и непосредственная встреча с клиентом. От качества доставки «последней мили» зависит общее восприятие качества доставки покупателем. Качество доставки «последней мили» зависит от множества факторов: загруженности дорог, выбора маршрута и персональных характеристик водителя. Зачастую, перевозчики недооценивают данный этап доставки и не регламентируют нормы поведения с клиентом, не опираются на предпочтительное время доставки для клиента. Курьерская компания, в данном случае, выступает лицом магазина</w:t>
      </w:r>
      <w:r w:rsidR="005B3EF8" w:rsidRPr="00D56A84">
        <w:rPr>
          <w:rFonts w:ascii="Times New Roman" w:hAnsi="Times New Roman" w:cs="Times New Roman"/>
          <w:lang w:val="ru-RU"/>
        </w:rPr>
        <w:t xml:space="preserve"> и, нередко, от качества взаимодействия с клиентом зависит возможность повторной покупки товаров в магазине. Таким образом, доставка на этапе «последней мили» осложнена организационными и </w:t>
      </w:r>
      <w:r w:rsidR="005B3EF8" w:rsidRPr="00D56A84">
        <w:rPr>
          <w:rFonts w:ascii="Times New Roman" w:hAnsi="Times New Roman" w:cs="Times New Roman"/>
          <w:lang w:val="ru-RU"/>
        </w:rPr>
        <w:lastRenderedPageBreak/>
        <w:t>человеческими факторами, на которые компании следует обратить внимание при выборе перевозчика. В данном пункте, будут рассмотрены варианты организации доставки до двери и ее альтернативы, такие как, постоматы и пункты самовывоза, целью которых является сократить издержки и риски, при доставке на этапе «Последней мили».</w:t>
      </w:r>
    </w:p>
    <w:p w14:paraId="571F1734" w14:textId="3E34B5A5" w:rsidR="00D74FA1" w:rsidRPr="00D56A84" w:rsidRDefault="00D74FA1" w:rsidP="00232A2A">
      <w:pPr>
        <w:spacing w:line="360" w:lineRule="auto"/>
        <w:ind w:firstLine="709"/>
        <w:jc w:val="both"/>
        <w:rPr>
          <w:rFonts w:ascii="Times New Roman" w:hAnsi="Times New Roman" w:cs="Times New Roman"/>
          <w:lang w:val="ru-RU"/>
        </w:rPr>
      </w:pPr>
    </w:p>
    <w:p w14:paraId="09023C7A" w14:textId="1142ECC4" w:rsidR="00D74FA1" w:rsidRPr="000B65C1" w:rsidRDefault="001410C1" w:rsidP="000E078E">
      <w:pPr>
        <w:pStyle w:val="2"/>
      </w:pPr>
      <w:bookmarkStart w:id="9" w:name="_Toc73227391"/>
      <w:r w:rsidRPr="00D56A84">
        <w:t>2.3. Альтернативы доставке до двери</w:t>
      </w:r>
      <w:bookmarkEnd w:id="9"/>
    </w:p>
    <w:p w14:paraId="73B4CCEB" w14:textId="7C6030F4" w:rsidR="009D3EF1" w:rsidRPr="00D56A84" w:rsidRDefault="005B3EF8"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 последн</w:t>
      </w:r>
      <w:r w:rsidR="008972D5">
        <w:rPr>
          <w:rFonts w:ascii="Times New Roman" w:hAnsi="Times New Roman" w:cs="Times New Roman"/>
          <w:lang w:val="ru-RU"/>
        </w:rPr>
        <w:t>ее время,</w:t>
      </w:r>
      <w:r w:rsidRPr="00D56A84">
        <w:rPr>
          <w:rFonts w:ascii="Times New Roman" w:hAnsi="Times New Roman" w:cs="Times New Roman"/>
          <w:lang w:val="ru-RU"/>
        </w:rPr>
        <w:t xml:space="preserve"> способ доставки «Последней мили», непосредственно курьерской компанией до двери получателя, теряет свою популярность. Особенно отчетливо это видно на рынке Европы, где приобретают популярность пункты самовывоза и доставка посредством постоматов. Данная тенденция связана с негативным опытом долгого ожидания курьеров, </w:t>
      </w:r>
      <w:proofErr w:type="gramStart"/>
      <w:r w:rsidRPr="00D56A84">
        <w:rPr>
          <w:rFonts w:ascii="Times New Roman" w:hAnsi="Times New Roman" w:cs="Times New Roman"/>
          <w:lang w:val="ru-RU"/>
        </w:rPr>
        <w:t>в течении</w:t>
      </w:r>
      <w:proofErr w:type="gramEnd"/>
      <w:r w:rsidRPr="00D56A84">
        <w:rPr>
          <w:rFonts w:ascii="Times New Roman" w:hAnsi="Times New Roman" w:cs="Times New Roman"/>
          <w:lang w:val="ru-RU"/>
        </w:rPr>
        <w:t xml:space="preserve"> которого клиент должен находит</w:t>
      </w:r>
      <w:r w:rsidR="008972D5">
        <w:rPr>
          <w:rFonts w:ascii="Times New Roman" w:hAnsi="Times New Roman" w:cs="Times New Roman"/>
          <w:lang w:val="ru-RU"/>
        </w:rPr>
        <w:t>ь</w:t>
      </w:r>
      <w:r w:rsidRPr="00D56A84">
        <w:rPr>
          <w:rFonts w:ascii="Times New Roman" w:hAnsi="Times New Roman" w:cs="Times New Roman"/>
          <w:lang w:val="ru-RU"/>
        </w:rPr>
        <w:t>ся дома, негативный опыт общения с курьером и стоимость данного способа доставки</w:t>
      </w:r>
      <w:r w:rsidR="009D3EF1" w:rsidRPr="00D56A84">
        <w:rPr>
          <w:rFonts w:ascii="Times New Roman" w:hAnsi="Times New Roman" w:cs="Times New Roman"/>
          <w:lang w:val="ru-RU"/>
        </w:rPr>
        <w:t>. Стоимость получения товара в пунктах самовывоза, в большинстве магазинов, равна нулю, а стоимость доставки посредством постоматов значительно ниже курьерской доставки до двери. Данный сдвиг в потребительских предпочтениях привел к значительному сокращению</w:t>
      </w:r>
      <w:r w:rsidR="008972D5">
        <w:rPr>
          <w:rFonts w:ascii="Times New Roman" w:hAnsi="Times New Roman" w:cs="Times New Roman"/>
          <w:lang w:val="ru-RU"/>
        </w:rPr>
        <w:t xml:space="preserve"> цен на доставку для клиентов, сокращению</w:t>
      </w:r>
      <w:r w:rsidR="009D3EF1" w:rsidRPr="00D56A84">
        <w:rPr>
          <w:rFonts w:ascii="Times New Roman" w:hAnsi="Times New Roman" w:cs="Times New Roman"/>
          <w:lang w:val="ru-RU"/>
        </w:rPr>
        <w:t xml:space="preserve"> себестоимост</w:t>
      </w:r>
      <w:r w:rsidR="008972D5">
        <w:rPr>
          <w:rFonts w:ascii="Times New Roman" w:hAnsi="Times New Roman" w:cs="Times New Roman"/>
          <w:lang w:val="ru-RU"/>
        </w:rPr>
        <w:t>и</w:t>
      </w:r>
      <w:r w:rsidR="009D3EF1" w:rsidRPr="00D56A84">
        <w:rPr>
          <w:rFonts w:ascii="Times New Roman" w:hAnsi="Times New Roman" w:cs="Times New Roman"/>
          <w:lang w:val="ru-RU"/>
        </w:rPr>
        <w:t xml:space="preserve"> доставки для магазинов и переориентации транспортных компаний на новые способы доставки на этапе «Последней мили»</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Осипов,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2019,</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10</w:t>
      </w:r>
      <w:r w:rsidR="0002051B" w:rsidRPr="00D56A84">
        <w:rPr>
          <w:rFonts w:ascii="Times New Roman" w:eastAsia="Times New Roman" w:hAnsi="Times New Roman" w:cs="Times New Roman"/>
          <w:spacing w:val="2"/>
          <w:lang w:val="ru-RU"/>
        </w:rPr>
        <w:t>]</w:t>
      </w:r>
      <w:r w:rsidR="0002051B" w:rsidRPr="00D56A84">
        <w:rPr>
          <w:rFonts w:ascii="Times New Roman" w:hAnsi="Times New Roman" w:cs="Times New Roman"/>
          <w:lang w:val="ru-RU"/>
        </w:rPr>
        <w:t>.</w:t>
      </w:r>
    </w:p>
    <w:p w14:paraId="278FAC1F" w14:textId="2708ACEF" w:rsidR="009D3EF1" w:rsidRPr="00D56A84" w:rsidRDefault="008E4F08"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w:t>
      </w:r>
      <w:r w:rsidR="009D3EF1" w:rsidRPr="00D56A84">
        <w:rPr>
          <w:rFonts w:ascii="Times New Roman" w:hAnsi="Times New Roman" w:cs="Times New Roman"/>
          <w:lang w:val="ru-RU"/>
        </w:rPr>
        <w:t xml:space="preserve"> данной части будут рассмотрены альтернативы курьерской доставке до двери, а именно: доставка посредством постоматов и самостоятельный забор заказов</w:t>
      </w:r>
      <w:r w:rsidR="008972D5">
        <w:rPr>
          <w:rFonts w:ascii="Times New Roman" w:hAnsi="Times New Roman" w:cs="Times New Roman"/>
          <w:lang w:val="ru-RU"/>
        </w:rPr>
        <w:t xml:space="preserve"> клиентами</w:t>
      </w:r>
      <w:r w:rsidR="009D3EF1" w:rsidRPr="00D56A84">
        <w:rPr>
          <w:rFonts w:ascii="Times New Roman" w:hAnsi="Times New Roman" w:cs="Times New Roman"/>
          <w:lang w:val="ru-RU"/>
        </w:rPr>
        <w:t xml:space="preserve"> в пунтах самовывоза. </w:t>
      </w:r>
    </w:p>
    <w:p w14:paraId="2757EE54" w14:textId="77777777" w:rsidR="00D74FA1" w:rsidRPr="00D56A84" w:rsidRDefault="00D74FA1" w:rsidP="00232A2A">
      <w:pPr>
        <w:spacing w:line="360" w:lineRule="auto"/>
        <w:ind w:firstLine="709"/>
        <w:jc w:val="both"/>
        <w:rPr>
          <w:rFonts w:ascii="Times New Roman" w:hAnsi="Times New Roman" w:cs="Times New Roman"/>
          <w:lang w:val="ru-RU"/>
        </w:rPr>
      </w:pPr>
    </w:p>
    <w:p w14:paraId="4A52DE37" w14:textId="57084BF1" w:rsidR="00923373" w:rsidRPr="00465C9A" w:rsidRDefault="001410C1" w:rsidP="000E078E">
      <w:pPr>
        <w:pStyle w:val="Heading"/>
        <w:spacing w:line="360" w:lineRule="auto"/>
        <w:jc w:val="both"/>
        <w:rPr>
          <w:rFonts w:ascii="Times New Roman" w:hAnsi="Times New Roman" w:cs="Times New Roman"/>
          <w:color w:val="2A6099"/>
          <w:sz w:val="24"/>
          <w:szCs w:val="24"/>
          <w:lang w:val="ru-RU"/>
        </w:rPr>
      </w:pPr>
      <w:r w:rsidRPr="00D56A84">
        <w:rPr>
          <w:rFonts w:ascii="Times New Roman" w:hAnsi="Times New Roman" w:cs="Times New Roman"/>
          <w:color w:val="2A6099"/>
          <w:sz w:val="24"/>
          <w:szCs w:val="24"/>
          <w:lang w:val="ru-RU"/>
        </w:rPr>
        <w:t>Пункты самовывоза товара</w:t>
      </w:r>
    </w:p>
    <w:p w14:paraId="75F0359F" w14:textId="065E31C2" w:rsidR="00D74FA1" w:rsidRPr="00D56A84" w:rsidRDefault="001E00AD" w:rsidP="000E078E">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Пункты самовывоза товара как способ доставки товара до клиента приобрели свою популярность с переходом крупных ритейлеров в сферу </w:t>
      </w:r>
      <w:proofErr w:type="gramStart"/>
      <w:r w:rsidRPr="00D56A84">
        <w:rPr>
          <w:rFonts w:ascii="Times New Roman" w:hAnsi="Times New Roman" w:cs="Times New Roman"/>
          <w:lang w:val="ru-RU"/>
        </w:rPr>
        <w:t>интернет торговли</w:t>
      </w:r>
      <w:proofErr w:type="gramEnd"/>
      <w:r w:rsidRPr="00D56A84">
        <w:rPr>
          <w:rFonts w:ascii="Times New Roman" w:hAnsi="Times New Roman" w:cs="Times New Roman"/>
          <w:lang w:val="ru-RU"/>
        </w:rPr>
        <w:t>. Известно, что перевозка товара консолидированными партиями между филиалами несет за собой меньшие издержки для ко</w:t>
      </w:r>
      <w:r w:rsidR="0029674B" w:rsidRPr="00D56A84">
        <w:rPr>
          <w:rFonts w:ascii="Times New Roman" w:hAnsi="Times New Roman" w:cs="Times New Roman"/>
          <w:lang w:val="ru-RU"/>
        </w:rPr>
        <w:t>мпаний, по сравнению с доставкой отдельных заказов клиентов. В связи с чем, компании начали активно продвигать систему «</w:t>
      </w:r>
      <w:r w:rsidR="0029674B" w:rsidRPr="00D56A84">
        <w:rPr>
          <w:rFonts w:ascii="Times New Roman" w:hAnsi="Times New Roman" w:cs="Times New Roman"/>
        </w:rPr>
        <w:t>Click</w:t>
      </w:r>
      <w:r w:rsidR="0029674B" w:rsidRPr="00D56A84">
        <w:rPr>
          <w:rFonts w:ascii="Times New Roman" w:hAnsi="Times New Roman" w:cs="Times New Roman"/>
          <w:lang w:val="ru-RU"/>
        </w:rPr>
        <w:t xml:space="preserve"> </w:t>
      </w:r>
      <w:r w:rsidR="0029674B" w:rsidRPr="00D56A84">
        <w:rPr>
          <w:rFonts w:ascii="Times New Roman" w:hAnsi="Times New Roman" w:cs="Times New Roman"/>
        </w:rPr>
        <w:t>and</w:t>
      </w:r>
      <w:r w:rsidR="0029674B" w:rsidRPr="00D56A84">
        <w:rPr>
          <w:rFonts w:ascii="Times New Roman" w:hAnsi="Times New Roman" w:cs="Times New Roman"/>
          <w:lang w:val="ru-RU"/>
        </w:rPr>
        <w:t xml:space="preserve"> </w:t>
      </w:r>
      <w:r w:rsidR="0029674B" w:rsidRPr="00D56A84">
        <w:rPr>
          <w:rFonts w:ascii="Times New Roman" w:hAnsi="Times New Roman" w:cs="Times New Roman"/>
        </w:rPr>
        <w:t>collect</w:t>
      </w:r>
      <w:r w:rsidR="0029674B" w:rsidRPr="00D56A84">
        <w:rPr>
          <w:rFonts w:ascii="Times New Roman" w:hAnsi="Times New Roman" w:cs="Times New Roman"/>
          <w:lang w:val="ru-RU"/>
        </w:rPr>
        <w:t xml:space="preserve">», когда клиент заказывает товар онлайн и забирает его в ближайшем филиале, относительно желаемого места доставки. Данная система выгодна не только компаниям, но и покупателям: товар можно получить в любое удобное время и день, оплата товара может быть произведена всем возможными способами, время доставки до пункта самовывоза значительно ниже времени доставки до двери. В данной системе роль курьера до двери </w:t>
      </w:r>
      <w:r w:rsidR="0029674B" w:rsidRPr="00D56A84">
        <w:rPr>
          <w:rFonts w:ascii="Times New Roman" w:hAnsi="Times New Roman" w:cs="Times New Roman"/>
          <w:lang w:val="ru-RU"/>
        </w:rPr>
        <w:lastRenderedPageBreak/>
        <w:t>выполняет сам покупатель, самостоятельно регулируя время доставки. Преимуществом для магазина является то, что покупатель взаимодействует не с курьерами, а с профессионально обученным персоналом торговой точки, что минимизирует риски негативного опыта. Система «</w:t>
      </w:r>
      <w:r w:rsidR="0029674B" w:rsidRPr="00D56A84">
        <w:rPr>
          <w:rFonts w:ascii="Times New Roman" w:hAnsi="Times New Roman" w:cs="Times New Roman"/>
        </w:rPr>
        <w:t>Click</w:t>
      </w:r>
      <w:r w:rsidR="0029674B" w:rsidRPr="00D56A84">
        <w:rPr>
          <w:rFonts w:ascii="Times New Roman" w:hAnsi="Times New Roman" w:cs="Times New Roman"/>
          <w:lang w:val="ru-RU"/>
        </w:rPr>
        <w:t xml:space="preserve"> </w:t>
      </w:r>
      <w:r w:rsidR="0029674B" w:rsidRPr="00D56A84">
        <w:rPr>
          <w:rFonts w:ascii="Times New Roman" w:hAnsi="Times New Roman" w:cs="Times New Roman"/>
        </w:rPr>
        <w:t>and</w:t>
      </w:r>
      <w:r w:rsidR="0029674B" w:rsidRPr="00D56A84">
        <w:rPr>
          <w:rFonts w:ascii="Times New Roman" w:hAnsi="Times New Roman" w:cs="Times New Roman"/>
          <w:lang w:val="ru-RU"/>
        </w:rPr>
        <w:t xml:space="preserve"> </w:t>
      </w:r>
      <w:r w:rsidR="0029674B" w:rsidRPr="00D56A84">
        <w:rPr>
          <w:rFonts w:ascii="Times New Roman" w:hAnsi="Times New Roman" w:cs="Times New Roman"/>
        </w:rPr>
        <w:t>collect</w:t>
      </w:r>
      <w:r w:rsidR="0029674B" w:rsidRPr="00D56A84">
        <w:rPr>
          <w:rFonts w:ascii="Times New Roman" w:hAnsi="Times New Roman" w:cs="Times New Roman"/>
          <w:lang w:val="ru-RU"/>
        </w:rPr>
        <w:t>» может быть реализована следующими способами:</w:t>
      </w:r>
    </w:p>
    <w:p w14:paraId="081971E4" w14:textId="3F3AD6A3" w:rsidR="005E4E95" w:rsidRPr="00D56A84" w:rsidRDefault="005E4E95" w:rsidP="000E078E">
      <w:pPr>
        <w:numPr>
          <w:ilvl w:val="0"/>
          <w:numId w:val="2"/>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Организация пункта самовывоза в действующем филиале сети розничных магазинов. Данный способ является наименее затратным, не требу</w:t>
      </w:r>
      <w:r w:rsidR="008972D5">
        <w:rPr>
          <w:rFonts w:ascii="Times New Roman" w:hAnsi="Times New Roman" w:cs="Times New Roman"/>
          <w:lang w:val="ru-RU"/>
        </w:rPr>
        <w:t>ет</w:t>
      </w:r>
      <w:r w:rsidRPr="00D56A84">
        <w:rPr>
          <w:rFonts w:ascii="Times New Roman" w:hAnsi="Times New Roman" w:cs="Times New Roman"/>
          <w:lang w:val="ru-RU"/>
        </w:rPr>
        <w:t xml:space="preserve"> дополнительных вложений в помещение, оборудование и персонал. Также, преимуществом данного способа является возможность покупателя ознакомиться с товарам, находящимися в продаже на витринах. Недостатком данного способа является то, что для организации пункта самовывоза потребуется занять определенное место в магазине и добавить новые обязанности действующему персоналу, что внесет изменения в налаженную работу торговой точки</w:t>
      </w:r>
    </w:p>
    <w:p w14:paraId="5FC7CD01" w14:textId="10A9B8CD" w:rsidR="0002051B" w:rsidRPr="00D56A84" w:rsidRDefault="005E4E95" w:rsidP="000E078E">
      <w:pPr>
        <w:numPr>
          <w:ilvl w:val="0"/>
          <w:numId w:val="2"/>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Организация пункта самовывоза на складе. Данное решение, также, не требует инвестиций в помещение, но требует инвестиции в дополнительный персонал и оборудование, для обслуживания потока клиентов. Недостатком данного решения является расположение складов компании, так как они, зачастую, находятся в непроход</w:t>
      </w:r>
      <w:r w:rsidR="008972D5">
        <w:rPr>
          <w:rFonts w:ascii="Times New Roman" w:hAnsi="Times New Roman" w:cs="Times New Roman"/>
          <w:lang w:val="ru-RU"/>
        </w:rPr>
        <w:t>ных или</w:t>
      </w:r>
      <w:r w:rsidRPr="00D56A84">
        <w:rPr>
          <w:rFonts w:ascii="Times New Roman" w:hAnsi="Times New Roman" w:cs="Times New Roman"/>
          <w:lang w:val="ru-RU"/>
        </w:rPr>
        <w:t xml:space="preserve"> труднодоступных места</w:t>
      </w:r>
      <w:r w:rsidR="0002051B" w:rsidRPr="00D56A84">
        <w:rPr>
          <w:rFonts w:ascii="Times New Roman" w:hAnsi="Times New Roman" w:cs="Times New Roman"/>
          <w:lang w:val="ru-RU"/>
        </w:rPr>
        <w:t>х.</w:t>
      </w:r>
    </w:p>
    <w:p w14:paraId="1834D91F" w14:textId="2C7478BC" w:rsidR="00D74FA1" w:rsidRPr="000B65C1" w:rsidRDefault="005E4E95" w:rsidP="000E078E">
      <w:pPr>
        <w:numPr>
          <w:ilvl w:val="0"/>
          <w:numId w:val="2"/>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Организация новой отдельно</w:t>
      </w:r>
      <w:r w:rsidR="0002051B" w:rsidRPr="00D56A84">
        <w:rPr>
          <w:rFonts w:ascii="Times New Roman" w:hAnsi="Times New Roman" w:cs="Times New Roman"/>
          <w:lang w:val="ru-RU"/>
        </w:rPr>
        <w:t>й</w:t>
      </w:r>
      <w:r w:rsidRPr="00D56A84">
        <w:rPr>
          <w:rFonts w:ascii="Times New Roman" w:hAnsi="Times New Roman" w:cs="Times New Roman"/>
          <w:lang w:val="ru-RU"/>
        </w:rPr>
        <w:t xml:space="preserve"> точки самовывоза. Данное решение активно практикуется компанией </w:t>
      </w:r>
      <w:r w:rsidR="008972D5">
        <w:rPr>
          <w:rFonts w:ascii="Times New Roman" w:hAnsi="Times New Roman" w:cs="Times New Roman"/>
          <w:lang w:val="ru-RU"/>
        </w:rPr>
        <w:t>«</w:t>
      </w:r>
      <w:r w:rsidRPr="00D56A84">
        <w:rPr>
          <w:rFonts w:ascii="Times New Roman" w:hAnsi="Times New Roman" w:cs="Times New Roman"/>
        </w:rPr>
        <w:t>Wildberries</w:t>
      </w:r>
      <w:r w:rsidR="008972D5">
        <w:rPr>
          <w:rFonts w:ascii="Times New Roman" w:hAnsi="Times New Roman" w:cs="Times New Roman"/>
          <w:lang w:val="ru-RU"/>
        </w:rPr>
        <w:t>»</w:t>
      </w:r>
      <w:r w:rsidRPr="00D56A84">
        <w:rPr>
          <w:rFonts w:ascii="Times New Roman" w:hAnsi="Times New Roman" w:cs="Times New Roman"/>
          <w:lang w:val="ru-RU"/>
        </w:rPr>
        <w:t>, их точки самовывоза находятся на территории офисов или в жилых помещениях</w:t>
      </w:r>
      <w:r w:rsidR="004839BC" w:rsidRPr="00D56A84">
        <w:rPr>
          <w:rFonts w:ascii="Times New Roman" w:hAnsi="Times New Roman" w:cs="Times New Roman"/>
          <w:lang w:val="ru-RU"/>
        </w:rPr>
        <w:t xml:space="preserve">, однако, </w:t>
      </w:r>
      <w:r w:rsidRPr="00D56A84">
        <w:rPr>
          <w:rFonts w:ascii="Times New Roman" w:hAnsi="Times New Roman" w:cs="Times New Roman"/>
          <w:lang w:val="ru-RU"/>
        </w:rPr>
        <w:t>требуют инвестиций в</w:t>
      </w:r>
      <w:r w:rsidR="004839BC" w:rsidRPr="00D56A84">
        <w:rPr>
          <w:rFonts w:ascii="Times New Roman" w:hAnsi="Times New Roman" w:cs="Times New Roman"/>
          <w:lang w:val="ru-RU"/>
        </w:rPr>
        <w:t xml:space="preserve"> 10 раз больше, чем прикрепление точки самовывоза к складу или филиал</w:t>
      </w:r>
      <w:r w:rsidR="0002051B" w:rsidRPr="00D56A84">
        <w:rPr>
          <w:rFonts w:ascii="Times New Roman" w:hAnsi="Times New Roman" w:cs="Times New Roman"/>
          <w:lang w:val="ru-RU"/>
        </w:rPr>
        <w:t xml:space="preserve">у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Тимон,</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2005,</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20</w:t>
      </w:r>
      <w:r w:rsidR="0002051B" w:rsidRPr="00D56A84">
        <w:rPr>
          <w:rFonts w:ascii="Times New Roman" w:eastAsia="Times New Roman" w:hAnsi="Times New Roman" w:cs="Times New Roman"/>
          <w:spacing w:val="2"/>
          <w:lang w:val="ru-RU"/>
        </w:rPr>
        <w:t>]</w:t>
      </w:r>
      <w:r w:rsidRPr="00D56A84">
        <w:rPr>
          <w:rFonts w:ascii="Times New Roman" w:hAnsi="Times New Roman" w:cs="Times New Roman"/>
          <w:lang w:val="ru-RU"/>
        </w:rPr>
        <w:t xml:space="preserve">. </w:t>
      </w:r>
      <w:r w:rsidR="004839BC" w:rsidRPr="00D56A84">
        <w:rPr>
          <w:rFonts w:ascii="Times New Roman" w:hAnsi="Times New Roman" w:cs="Times New Roman"/>
          <w:lang w:val="ru-RU"/>
        </w:rPr>
        <w:t>С</w:t>
      </w:r>
      <w:r w:rsidRPr="00D56A84">
        <w:rPr>
          <w:rFonts w:ascii="Times New Roman" w:hAnsi="Times New Roman" w:cs="Times New Roman"/>
          <w:lang w:val="ru-RU"/>
        </w:rPr>
        <w:t xml:space="preserve">ущественным недостатком </w:t>
      </w:r>
      <w:r w:rsidR="004839BC" w:rsidRPr="00D56A84">
        <w:rPr>
          <w:rFonts w:ascii="Times New Roman" w:hAnsi="Times New Roman" w:cs="Times New Roman"/>
          <w:lang w:val="ru-RU"/>
        </w:rPr>
        <w:t>данного способа, по сравнению с двумя другими, являются дополнительные издержки на перевозку и логистику необходимых товаров. В случае с пунктом самовывоза, прикрепленным к филиалу или складу, где необходимые товары, зачастую, уже находятся в наличии, в отдельный пункт самовывоза товары будут доставляться по запросу</w:t>
      </w:r>
      <w:r w:rsidR="008972D5">
        <w:rPr>
          <w:rFonts w:ascii="Times New Roman" w:hAnsi="Times New Roman" w:cs="Times New Roman"/>
          <w:lang w:val="ru-RU"/>
        </w:rPr>
        <w:t xml:space="preserve"> или заказу клиента</w:t>
      </w:r>
      <w:r w:rsidR="004839BC" w:rsidRPr="00D56A84">
        <w:rPr>
          <w:rFonts w:ascii="Times New Roman" w:hAnsi="Times New Roman" w:cs="Times New Roman"/>
          <w:lang w:val="ru-RU"/>
        </w:rPr>
        <w:t>.</w:t>
      </w:r>
    </w:p>
    <w:p w14:paraId="0A633B09" w14:textId="508BF7AE" w:rsidR="004839BC" w:rsidRPr="00D56A84" w:rsidRDefault="004839BC" w:rsidP="000E078E">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Организация пунктов самовывоза в данных вариантах является эффективным способом сократить издержки и сроки, при доставке товара на этапе «Последней мили». Однако, они требуют значительных первоначальных инвестиций, в случае организации новой точки самовывоза, или наличия</w:t>
      </w:r>
      <w:r w:rsidR="00056E4F">
        <w:rPr>
          <w:rFonts w:ascii="Times New Roman" w:hAnsi="Times New Roman" w:cs="Times New Roman"/>
          <w:lang w:val="ru-RU"/>
        </w:rPr>
        <w:t xml:space="preserve"> действующей</w:t>
      </w:r>
      <w:r w:rsidRPr="00D56A84">
        <w:rPr>
          <w:rFonts w:ascii="Times New Roman" w:hAnsi="Times New Roman" w:cs="Times New Roman"/>
          <w:lang w:val="ru-RU"/>
        </w:rPr>
        <w:t xml:space="preserve"> сети филиалов и складов.</w:t>
      </w:r>
    </w:p>
    <w:p w14:paraId="73727836" w14:textId="77777777" w:rsidR="00D74FA1" w:rsidRPr="00D56A84" w:rsidRDefault="00D74FA1" w:rsidP="00232A2A">
      <w:pPr>
        <w:spacing w:line="360" w:lineRule="auto"/>
        <w:ind w:firstLine="709"/>
        <w:jc w:val="both"/>
        <w:rPr>
          <w:rFonts w:ascii="Times New Roman" w:hAnsi="Times New Roman" w:cs="Times New Roman"/>
          <w:lang w:val="ru-RU"/>
        </w:rPr>
      </w:pPr>
    </w:p>
    <w:p w14:paraId="402CFC54" w14:textId="0581939B" w:rsidR="00923373" w:rsidRPr="00465C9A" w:rsidRDefault="001410C1" w:rsidP="000E078E">
      <w:pPr>
        <w:pStyle w:val="Heading"/>
        <w:spacing w:line="360" w:lineRule="auto"/>
        <w:jc w:val="both"/>
        <w:rPr>
          <w:rFonts w:ascii="Times New Roman" w:hAnsi="Times New Roman" w:cs="Times New Roman"/>
          <w:color w:val="2A6099"/>
          <w:sz w:val="24"/>
          <w:szCs w:val="24"/>
          <w:lang w:val="ru-RU"/>
        </w:rPr>
      </w:pPr>
      <w:r w:rsidRPr="00D56A84">
        <w:rPr>
          <w:rFonts w:ascii="Times New Roman" w:hAnsi="Times New Roman" w:cs="Times New Roman"/>
          <w:color w:val="2A6099"/>
          <w:sz w:val="24"/>
          <w:szCs w:val="24"/>
          <w:lang w:val="ru-RU"/>
        </w:rPr>
        <w:lastRenderedPageBreak/>
        <w:t>По</w:t>
      </w:r>
      <w:r w:rsidR="005E4E95" w:rsidRPr="00D56A84">
        <w:rPr>
          <w:rFonts w:ascii="Times New Roman" w:hAnsi="Times New Roman" w:cs="Times New Roman"/>
          <w:color w:val="2A6099"/>
          <w:sz w:val="24"/>
          <w:szCs w:val="24"/>
          <w:lang w:val="ru-RU"/>
        </w:rPr>
        <w:t>ст</w:t>
      </w:r>
      <w:r w:rsidR="00465C9A">
        <w:rPr>
          <w:rFonts w:ascii="Times New Roman" w:hAnsi="Times New Roman" w:cs="Times New Roman"/>
          <w:color w:val="2A6099"/>
          <w:sz w:val="24"/>
          <w:szCs w:val="24"/>
          <w:lang w:val="ru-RU"/>
        </w:rPr>
        <w:t>а</w:t>
      </w:r>
      <w:r w:rsidR="005E4E95" w:rsidRPr="00D56A84">
        <w:rPr>
          <w:rFonts w:ascii="Times New Roman" w:hAnsi="Times New Roman" w:cs="Times New Roman"/>
          <w:color w:val="2A6099"/>
          <w:sz w:val="24"/>
          <w:szCs w:val="24"/>
          <w:lang w:val="ru-RU"/>
        </w:rPr>
        <w:t>маты</w:t>
      </w:r>
    </w:p>
    <w:p w14:paraId="0075E2A4" w14:textId="56431800" w:rsidR="0054749B" w:rsidRPr="00D56A84" w:rsidRDefault="0054749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Пост</w:t>
      </w:r>
      <w:r w:rsidR="00465C9A">
        <w:rPr>
          <w:rFonts w:ascii="Times New Roman" w:hAnsi="Times New Roman" w:cs="Times New Roman"/>
          <w:lang w:val="ru-RU"/>
        </w:rPr>
        <w:t>а</w:t>
      </w:r>
      <w:r w:rsidRPr="00D56A84">
        <w:rPr>
          <w:rFonts w:ascii="Times New Roman" w:hAnsi="Times New Roman" w:cs="Times New Roman"/>
          <w:lang w:val="ru-RU"/>
        </w:rPr>
        <w:t xml:space="preserve">мат – это автоматизированный терминал, который самостоятельно принимает платежи и открывает ячейку с необходимым товаром, чтобы покупатель мог его забрать в удобное время. </w:t>
      </w:r>
      <w:r w:rsidR="00F92CAA" w:rsidRPr="00D56A84">
        <w:rPr>
          <w:rFonts w:ascii="Times New Roman" w:hAnsi="Times New Roman" w:cs="Times New Roman"/>
          <w:lang w:val="ru-RU"/>
        </w:rPr>
        <w:t>Примером успешного внедрения постаматов является компания</w:t>
      </w:r>
      <w:r w:rsidR="0054745A" w:rsidRPr="00D56A84">
        <w:rPr>
          <w:rFonts w:ascii="Times New Roman" w:hAnsi="Times New Roman" w:cs="Times New Roman"/>
          <w:lang w:val="ru-RU"/>
        </w:rPr>
        <w:t xml:space="preserve"> </w:t>
      </w:r>
      <w:r w:rsidR="0054745A" w:rsidRPr="00D56A84">
        <w:rPr>
          <w:rFonts w:ascii="Times New Roman" w:hAnsi="Times New Roman" w:cs="Times New Roman"/>
        </w:rPr>
        <w:t>Ozon</w:t>
      </w:r>
      <w:r w:rsidR="0054745A" w:rsidRPr="00D56A84">
        <w:rPr>
          <w:rFonts w:ascii="Times New Roman" w:hAnsi="Times New Roman" w:cs="Times New Roman"/>
          <w:lang w:val="ru-RU"/>
        </w:rPr>
        <w:t>, однако, данная компания не оказывает услуги доставки данным способом сторонним компаниям и предлагает их только в случае продажи товара через их торговую сеть.</w:t>
      </w:r>
      <w:r w:rsidR="00F92CAA" w:rsidRPr="00D56A84">
        <w:rPr>
          <w:rFonts w:ascii="Times New Roman" w:hAnsi="Times New Roman" w:cs="Times New Roman"/>
          <w:lang w:val="ru-RU"/>
        </w:rPr>
        <w:t xml:space="preserve"> В данном пункте речь идет о сетях постаматов, которые открыты для сотрудничества со сторонними магазинами, именно их услуги, при отсутствии значительных инвестиции, могут быть рассмотрены как альтернатива доставке до двери и пункам самовывоза. </w:t>
      </w:r>
      <w:r w:rsidR="004839BC" w:rsidRPr="00D56A84">
        <w:rPr>
          <w:rFonts w:ascii="Times New Roman" w:hAnsi="Times New Roman" w:cs="Times New Roman"/>
          <w:lang w:val="ru-RU"/>
        </w:rPr>
        <w:t xml:space="preserve">Доставка товаров посредством постаматов с каждым годом набирает популярность среди покупателей. Данная тенденция обусловлена несколькими факторами. Во-первых, </w:t>
      </w:r>
      <w:r w:rsidR="003F5B70" w:rsidRPr="00D56A84">
        <w:rPr>
          <w:rFonts w:ascii="Times New Roman" w:hAnsi="Times New Roman" w:cs="Times New Roman"/>
          <w:lang w:val="ru-RU"/>
        </w:rPr>
        <w:t>покупатель сам выбирает время получения товара</w:t>
      </w:r>
      <w:r w:rsidRPr="00D56A84">
        <w:rPr>
          <w:rFonts w:ascii="Times New Roman" w:hAnsi="Times New Roman" w:cs="Times New Roman"/>
          <w:lang w:val="ru-RU"/>
        </w:rPr>
        <w:t>, по</w:t>
      </w:r>
      <w:r w:rsidR="00056E4F">
        <w:rPr>
          <w:rFonts w:ascii="Times New Roman" w:hAnsi="Times New Roman" w:cs="Times New Roman"/>
          <w:lang w:val="ru-RU"/>
        </w:rPr>
        <w:t>ст</w:t>
      </w:r>
      <w:r w:rsidRPr="00D56A84">
        <w:rPr>
          <w:rFonts w:ascii="Times New Roman" w:hAnsi="Times New Roman" w:cs="Times New Roman"/>
          <w:lang w:val="ru-RU"/>
        </w:rPr>
        <w:t>аматы</w:t>
      </w:r>
      <w:r w:rsidR="00056E4F">
        <w:rPr>
          <w:rFonts w:ascii="Times New Roman" w:hAnsi="Times New Roman" w:cs="Times New Roman"/>
          <w:lang w:val="ru-RU"/>
        </w:rPr>
        <w:t xml:space="preserve"> могут</w:t>
      </w:r>
      <w:r w:rsidRPr="00D56A84">
        <w:rPr>
          <w:rFonts w:ascii="Times New Roman" w:hAnsi="Times New Roman" w:cs="Times New Roman"/>
          <w:lang w:val="ru-RU"/>
        </w:rPr>
        <w:t xml:space="preserve"> располага</w:t>
      </w:r>
      <w:r w:rsidR="00056E4F">
        <w:rPr>
          <w:rFonts w:ascii="Times New Roman" w:hAnsi="Times New Roman" w:cs="Times New Roman"/>
          <w:lang w:val="ru-RU"/>
        </w:rPr>
        <w:t>тьс</w:t>
      </w:r>
      <w:r w:rsidRPr="00D56A84">
        <w:rPr>
          <w:rFonts w:ascii="Times New Roman" w:hAnsi="Times New Roman" w:cs="Times New Roman"/>
          <w:lang w:val="ru-RU"/>
        </w:rPr>
        <w:t xml:space="preserve">я </w:t>
      </w:r>
      <w:proofErr w:type="gramStart"/>
      <w:r w:rsidRPr="00D56A84">
        <w:rPr>
          <w:rFonts w:ascii="Times New Roman" w:hAnsi="Times New Roman" w:cs="Times New Roman"/>
          <w:lang w:val="ru-RU"/>
        </w:rPr>
        <w:t>в круглосуточных магазинах</w:t>
      </w:r>
      <w:proofErr w:type="gramEnd"/>
      <w:r w:rsidRPr="00D56A84">
        <w:rPr>
          <w:rFonts w:ascii="Times New Roman" w:hAnsi="Times New Roman" w:cs="Times New Roman"/>
          <w:lang w:val="ru-RU"/>
        </w:rPr>
        <w:t xml:space="preserve"> и покупатель может выбрать точку, которая устраивает его по времени работы, в то время как, пункты самовывоза ограничены временем работы склада или филиала компании</w:t>
      </w:r>
      <w:r w:rsidR="003F5B70" w:rsidRPr="00D56A84">
        <w:rPr>
          <w:rFonts w:ascii="Times New Roman" w:hAnsi="Times New Roman" w:cs="Times New Roman"/>
          <w:lang w:val="ru-RU"/>
        </w:rPr>
        <w:t>. Во-вторых, клиенту предлагается широкий выбор мест получения товара недалеко от дома. В-третьих, терминалы-постаматы располагаются в проходных местах или на привычном маршруте клиента, например, в супермаркете, куда клиент каждый день заходит за продуктами. В-четвертых, доставка посредством постаматов, зачастую, дешевле доставки до двери. В целом, получение товаров через постаматы можно напрямую сравнивать с получением в пунктах самовывоза. Для компаний преимущество заключается в том, что сети пост</w:t>
      </w:r>
      <w:r w:rsidR="00056E4F">
        <w:rPr>
          <w:rFonts w:ascii="Times New Roman" w:hAnsi="Times New Roman" w:cs="Times New Roman"/>
          <w:lang w:val="ru-RU"/>
        </w:rPr>
        <w:t>а</w:t>
      </w:r>
      <w:r w:rsidR="003F5B70" w:rsidRPr="00D56A84">
        <w:rPr>
          <w:rFonts w:ascii="Times New Roman" w:hAnsi="Times New Roman" w:cs="Times New Roman"/>
          <w:lang w:val="ru-RU"/>
        </w:rPr>
        <w:t>матов обладают широким географическим охватом и не требуют первоначальных инвестиций с их стороны, так как крупные сети пост</w:t>
      </w:r>
      <w:r w:rsidR="00056E4F">
        <w:rPr>
          <w:rFonts w:ascii="Times New Roman" w:hAnsi="Times New Roman" w:cs="Times New Roman"/>
          <w:lang w:val="ru-RU"/>
        </w:rPr>
        <w:t>а</w:t>
      </w:r>
      <w:r w:rsidR="003F5B70" w:rsidRPr="00D56A84">
        <w:rPr>
          <w:rFonts w:ascii="Times New Roman" w:hAnsi="Times New Roman" w:cs="Times New Roman"/>
          <w:lang w:val="ru-RU"/>
        </w:rPr>
        <w:t>матов берут оплату, в зависимости от количества доставок за определённый период. Также, доставка через постаматы позволяет малым и средним магазинам, у которых нет сети собственных пунктов самовывоза, конкурировать с крупными сетями.</w:t>
      </w:r>
      <w:r w:rsidR="00F92CAA" w:rsidRPr="00D56A84">
        <w:rPr>
          <w:rFonts w:ascii="Times New Roman" w:hAnsi="Times New Roman" w:cs="Times New Roman"/>
          <w:lang w:val="ru-RU"/>
        </w:rPr>
        <w:t xml:space="preserve"> </w:t>
      </w:r>
    </w:p>
    <w:p w14:paraId="01CE7BCC" w14:textId="25BFAC55" w:rsidR="0054749B" w:rsidRPr="00D56A84" w:rsidRDefault="0054749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Несмотря на преимущества пост</w:t>
      </w:r>
      <w:r w:rsidR="00056E4F">
        <w:rPr>
          <w:rFonts w:ascii="Times New Roman" w:hAnsi="Times New Roman" w:cs="Times New Roman"/>
          <w:lang w:val="ru-RU"/>
        </w:rPr>
        <w:t>а</w:t>
      </w:r>
      <w:r w:rsidRPr="00D56A84">
        <w:rPr>
          <w:rFonts w:ascii="Times New Roman" w:hAnsi="Times New Roman" w:cs="Times New Roman"/>
          <w:lang w:val="ru-RU"/>
        </w:rPr>
        <w:t>матов, данный способ обладает рядом ограничений. Плотность расположения пост</w:t>
      </w:r>
      <w:r w:rsidR="00056E4F">
        <w:rPr>
          <w:rFonts w:ascii="Times New Roman" w:hAnsi="Times New Roman" w:cs="Times New Roman"/>
          <w:lang w:val="ru-RU"/>
        </w:rPr>
        <w:t>а</w:t>
      </w:r>
      <w:r w:rsidRPr="00D56A84">
        <w:rPr>
          <w:rFonts w:ascii="Times New Roman" w:hAnsi="Times New Roman" w:cs="Times New Roman"/>
          <w:lang w:val="ru-RU"/>
        </w:rPr>
        <w:t>матов напрямую зависит от плотности населения, в спальных районах может не оказаться ни одного постамата в радиусе нескольких километров.</w:t>
      </w:r>
      <w:r w:rsidR="00F92CAA" w:rsidRPr="00D56A84">
        <w:rPr>
          <w:rFonts w:ascii="Times New Roman" w:hAnsi="Times New Roman" w:cs="Times New Roman"/>
          <w:lang w:val="ru-RU"/>
        </w:rPr>
        <w:t xml:space="preserve"> На данный момент, процент внедрения и распространения постаматов в регионах достаточно низкий</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Ху, Мин,</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2013,</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23</w:t>
      </w:r>
      <w:r w:rsidR="0002051B" w:rsidRPr="00D56A84">
        <w:rPr>
          <w:rFonts w:ascii="Times New Roman" w:eastAsia="Times New Roman" w:hAnsi="Times New Roman" w:cs="Times New Roman"/>
          <w:spacing w:val="2"/>
          <w:lang w:val="ru-RU"/>
        </w:rPr>
        <w:t>]</w:t>
      </w:r>
      <w:r w:rsidR="00056E4F">
        <w:rPr>
          <w:rFonts w:ascii="Times New Roman" w:hAnsi="Times New Roman" w:cs="Times New Roman"/>
          <w:lang w:val="ru-RU"/>
        </w:rPr>
        <w:t>,</w:t>
      </w:r>
      <w:r w:rsidRPr="00D56A84">
        <w:rPr>
          <w:rFonts w:ascii="Times New Roman" w:hAnsi="Times New Roman" w:cs="Times New Roman"/>
          <w:lang w:val="ru-RU"/>
        </w:rPr>
        <w:t xml:space="preserve"> постаматы распространены только в крупных городах. Также, товары, которые могут быть доставлен</w:t>
      </w:r>
      <w:r w:rsidR="00056E4F">
        <w:rPr>
          <w:rFonts w:ascii="Times New Roman" w:hAnsi="Times New Roman" w:cs="Times New Roman"/>
          <w:lang w:val="ru-RU"/>
        </w:rPr>
        <w:t>ы</w:t>
      </w:r>
      <w:r w:rsidRPr="00D56A84">
        <w:rPr>
          <w:rFonts w:ascii="Times New Roman" w:hAnsi="Times New Roman" w:cs="Times New Roman"/>
          <w:lang w:val="ru-RU"/>
        </w:rPr>
        <w:t xml:space="preserve"> через</w:t>
      </w:r>
      <w:r w:rsidR="00056E4F">
        <w:rPr>
          <w:rFonts w:ascii="Times New Roman" w:hAnsi="Times New Roman" w:cs="Times New Roman"/>
          <w:lang w:val="ru-RU"/>
        </w:rPr>
        <w:t xml:space="preserve"> систему</w:t>
      </w:r>
      <w:r w:rsidRPr="00D56A84">
        <w:rPr>
          <w:rFonts w:ascii="Times New Roman" w:hAnsi="Times New Roman" w:cs="Times New Roman"/>
          <w:lang w:val="ru-RU"/>
        </w:rPr>
        <w:t xml:space="preserve"> постамат</w:t>
      </w:r>
      <w:r w:rsidR="00056E4F">
        <w:rPr>
          <w:rFonts w:ascii="Times New Roman" w:hAnsi="Times New Roman" w:cs="Times New Roman"/>
          <w:lang w:val="ru-RU"/>
        </w:rPr>
        <w:t>ов</w:t>
      </w:r>
      <w:r w:rsidRPr="00D56A84">
        <w:rPr>
          <w:rFonts w:ascii="Times New Roman" w:hAnsi="Times New Roman" w:cs="Times New Roman"/>
          <w:lang w:val="ru-RU"/>
        </w:rPr>
        <w:t>, ограничены в размере, в зависимости от размера ячеек пост</w:t>
      </w:r>
      <w:r w:rsidR="00056E4F">
        <w:rPr>
          <w:rFonts w:ascii="Times New Roman" w:hAnsi="Times New Roman" w:cs="Times New Roman"/>
          <w:lang w:val="ru-RU"/>
        </w:rPr>
        <w:t>а</w:t>
      </w:r>
      <w:r w:rsidRPr="00D56A84">
        <w:rPr>
          <w:rFonts w:ascii="Times New Roman" w:hAnsi="Times New Roman" w:cs="Times New Roman"/>
          <w:lang w:val="ru-RU"/>
        </w:rPr>
        <w:t>мата. Большинство пост</w:t>
      </w:r>
      <w:r w:rsidR="00056E4F">
        <w:rPr>
          <w:rFonts w:ascii="Times New Roman" w:hAnsi="Times New Roman" w:cs="Times New Roman"/>
          <w:lang w:val="ru-RU"/>
        </w:rPr>
        <w:t>а</w:t>
      </w:r>
      <w:r w:rsidRPr="00D56A84">
        <w:rPr>
          <w:rFonts w:ascii="Times New Roman" w:hAnsi="Times New Roman" w:cs="Times New Roman"/>
          <w:lang w:val="ru-RU"/>
        </w:rPr>
        <w:t xml:space="preserve">матов принимают исключительно безналичные способы оплаты. Также, частой проблемой являются трудности пользователей во взаимодействии с «цифровым» </w:t>
      </w:r>
      <w:r w:rsidRPr="00D56A84">
        <w:rPr>
          <w:rFonts w:ascii="Times New Roman" w:hAnsi="Times New Roman" w:cs="Times New Roman"/>
          <w:lang w:val="ru-RU"/>
        </w:rPr>
        <w:lastRenderedPageBreak/>
        <w:t>помо</w:t>
      </w:r>
      <w:r w:rsidR="00056E4F">
        <w:rPr>
          <w:rFonts w:ascii="Times New Roman" w:hAnsi="Times New Roman" w:cs="Times New Roman"/>
          <w:lang w:val="ru-RU"/>
        </w:rPr>
        <w:t>щ</w:t>
      </w:r>
      <w:r w:rsidRPr="00D56A84">
        <w:rPr>
          <w:rFonts w:ascii="Times New Roman" w:hAnsi="Times New Roman" w:cs="Times New Roman"/>
          <w:lang w:val="ru-RU"/>
        </w:rPr>
        <w:t>ником и отсутствие возможности обратиться за помощью к сотрудникам компании.</w:t>
      </w:r>
      <w:r w:rsidR="00F92CAA" w:rsidRPr="00D56A84">
        <w:rPr>
          <w:rFonts w:ascii="Times New Roman" w:hAnsi="Times New Roman" w:cs="Times New Roman"/>
          <w:lang w:val="ru-RU"/>
        </w:rPr>
        <w:t xml:space="preserve"> Еще одним недостатком является </w:t>
      </w:r>
      <w:r w:rsidR="00056E4F">
        <w:rPr>
          <w:rFonts w:ascii="Times New Roman" w:hAnsi="Times New Roman" w:cs="Times New Roman"/>
          <w:lang w:val="ru-RU"/>
        </w:rPr>
        <w:t>техническое отсутствие у большинства</w:t>
      </w:r>
      <w:r w:rsidR="00F92CAA" w:rsidRPr="00D56A84">
        <w:rPr>
          <w:rFonts w:ascii="Times New Roman" w:hAnsi="Times New Roman" w:cs="Times New Roman"/>
          <w:lang w:val="ru-RU"/>
        </w:rPr>
        <w:t xml:space="preserve"> постаматов принимать возвраты товаров, для этого клиенту необходимо проехать в филиал компани</w:t>
      </w:r>
      <w:r w:rsidR="00056E4F">
        <w:rPr>
          <w:rFonts w:ascii="Times New Roman" w:hAnsi="Times New Roman" w:cs="Times New Roman"/>
          <w:lang w:val="ru-RU"/>
        </w:rPr>
        <w:t>и</w:t>
      </w:r>
      <w:r w:rsidR="00F92CAA" w:rsidRPr="00D56A84">
        <w:rPr>
          <w:rFonts w:ascii="Times New Roman" w:hAnsi="Times New Roman" w:cs="Times New Roman"/>
          <w:lang w:val="ru-RU"/>
        </w:rPr>
        <w:t>, который может находит</w:t>
      </w:r>
      <w:r w:rsidR="00056E4F">
        <w:rPr>
          <w:rFonts w:ascii="Times New Roman" w:hAnsi="Times New Roman" w:cs="Times New Roman"/>
          <w:lang w:val="ru-RU"/>
        </w:rPr>
        <w:t>ь</w:t>
      </w:r>
      <w:r w:rsidR="00F92CAA" w:rsidRPr="00D56A84">
        <w:rPr>
          <w:rFonts w:ascii="Times New Roman" w:hAnsi="Times New Roman" w:cs="Times New Roman"/>
          <w:lang w:val="ru-RU"/>
        </w:rPr>
        <w:t>ся на удаленном расстояний, потому как при выборе магазина и доставке через пост</w:t>
      </w:r>
      <w:r w:rsidR="00056E4F">
        <w:rPr>
          <w:rFonts w:ascii="Times New Roman" w:hAnsi="Times New Roman" w:cs="Times New Roman"/>
          <w:lang w:val="ru-RU"/>
        </w:rPr>
        <w:t>а</w:t>
      </w:r>
      <w:r w:rsidR="00F92CAA" w:rsidRPr="00D56A84">
        <w:rPr>
          <w:rFonts w:ascii="Times New Roman" w:hAnsi="Times New Roman" w:cs="Times New Roman"/>
          <w:lang w:val="ru-RU"/>
        </w:rPr>
        <w:t>мат, клиент не обращал внимание на расположение его филиалов.</w:t>
      </w:r>
      <w:r w:rsidR="0054745A" w:rsidRPr="00D56A84">
        <w:rPr>
          <w:rFonts w:ascii="Times New Roman" w:hAnsi="Times New Roman" w:cs="Times New Roman"/>
          <w:lang w:val="ru-RU"/>
        </w:rPr>
        <w:t xml:space="preserve"> </w:t>
      </w:r>
      <w:r w:rsidRPr="00D56A84">
        <w:rPr>
          <w:rFonts w:ascii="Times New Roman" w:hAnsi="Times New Roman" w:cs="Times New Roman"/>
          <w:lang w:val="ru-RU"/>
        </w:rPr>
        <w:t>Таким образом, пост</w:t>
      </w:r>
      <w:r w:rsidR="00056E4F">
        <w:rPr>
          <w:rFonts w:ascii="Times New Roman" w:hAnsi="Times New Roman" w:cs="Times New Roman"/>
          <w:lang w:val="ru-RU"/>
        </w:rPr>
        <w:t>а</w:t>
      </w:r>
      <w:r w:rsidRPr="00D56A84">
        <w:rPr>
          <w:rFonts w:ascii="Times New Roman" w:hAnsi="Times New Roman" w:cs="Times New Roman"/>
          <w:lang w:val="ru-RU"/>
        </w:rPr>
        <w:t xml:space="preserve">мат является хорошей альтернативой </w:t>
      </w:r>
      <w:r w:rsidR="00F92CAA" w:rsidRPr="00D56A84">
        <w:rPr>
          <w:rFonts w:ascii="Times New Roman" w:hAnsi="Times New Roman" w:cs="Times New Roman"/>
          <w:lang w:val="ru-RU"/>
        </w:rPr>
        <w:t>пунктам самовывоза и доставке до двери в густонаселенных городах, где преимущество пло</w:t>
      </w:r>
      <w:r w:rsidR="00056E4F">
        <w:rPr>
          <w:rFonts w:ascii="Times New Roman" w:hAnsi="Times New Roman" w:cs="Times New Roman"/>
          <w:lang w:val="ru-RU"/>
        </w:rPr>
        <w:t>т</w:t>
      </w:r>
      <w:r w:rsidR="00F92CAA" w:rsidRPr="00D56A84">
        <w:rPr>
          <w:rFonts w:ascii="Times New Roman" w:hAnsi="Times New Roman" w:cs="Times New Roman"/>
          <w:lang w:val="ru-RU"/>
        </w:rPr>
        <w:t>ности расположения пост</w:t>
      </w:r>
      <w:r w:rsidR="00056E4F">
        <w:rPr>
          <w:rFonts w:ascii="Times New Roman" w:hAnsi="Times New Roman" w:cs="Times New Roman"/>
          <w:lang w:val="ru-RU"/>
        </w:rPr>
        <w:t>а</w:t>
      </w:r>
      <w:r w:rsidR="00F92CAA" w:rsidRPr="00D56A84">
        <w:rPr>
          <w:rFonts w:ascii="Times New Roman" w:hAnsi="Times New Roman" w:cs="Times New Roman"/>
          <w:lang w:val="ru-RU"/>
        </w:rPr>
        <w:t>матов превосходят перечисленные недостатки</w:t>
      </w:r>
      <w:r w:rsidR="0054745A" w:rsidRPr="00D56A84">
        <w:rPr>
          <w:rFonts w:ascii="Times New Roman" w:hAnsi="Times New Roman" w:cs="Times New Roman"/>
          <w:lang w:val="ru-RU"/>
        </w:rPr>
        <w:t>. С распространением открытых сетей доставки постаматами, компаниям необходимо, в целях сокращения стоимости и сроков доставки, повышения качества и удобства доставки, и удержания конкурентных позиций, активно внедрять данный способ д</w:t>
      </w:r>
      <w:r w:rsidR="00056E4F">
        <w:rPr>
          <w:rFonts w:ascii="Times New Roman" w:hAnsi="Times New Roman" w:cs="Times New Roman"/>
          <w:lang w:val="ru-RU"/>
        </w:rPr>
        <w:t>оставки</w:t>
      </w:r>
      <w:r w:rsidR="0054745A" w:rsidRPr="00D56A84">
        <w:rPr>
          <w:rFonts w:ascii="Times New Roman" w:hAnsi="Times New Roman" w:cs="Times New Roman"/>
          <w:lang w:val="ru-RU"/>
        </w:rPr>
        <w:t xml:space="preserve"> и следовать примеру, лидера рынка в данном направлении</w:t>
      </w:r>
      <w:r w:rsidR="00056E4F">
        <w:rPr>
          <w:rFonts w:ascii="Times New Roman" w:hAnsi="Times New Roman" w:cs="Times New Roman"/>
          <w:lang w:val="ru-RU"/>
        </w:rPr>
        <w:t xml:space="preserve"> -</w:t>
      </w:r>
      <w:r w:rsidR="0054745A" w:rsidRPr="00D56A84">
        <w:rPr>
          <w:rFonts w:ascii="Times New Roman" w:hAnsi="Times New Roman" w:cs="Times New Roman"/>
          <w:lang w:val="ru-RU"/>
        </w:rPr>
        <w:t xml:space="preserve"> компании </w:t>
      </w:r>
      <w:r w:rsidR="00056E4F">
        <w:rPr>
          <w:rFonts w:ascii="Times New Roman" w:hAnsi="Times New Roman" w:cs="Times New Roman"/>
          <w:lang w:val="ru-RU"/>
        </w:rPr>
        <w:t>«</w:t>
      </w:r>
      <w:r w:rsidR="0054745A" w:rsidRPr="00D56A84">
        <w:rPr>
          <w:rFonts w:ascii="Times New Roman" w:hAnsi="Times New Roman" w:cs="Times New Roman"/>
        </w:rPr>
        <w:t>Ozon</w:t>
      </w:r>
      <w:r w:rsidR="00056E4F">
        <w:rPr>
          <w:rFonts w:ascii="Times New Roman" w:hAnsi="Times New Roman" w:cs="Times New Roman"/>
          <w:lang w:val="ru-RU"/>
        </w:rPr>
        <w:t>»</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Осипов,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2019,</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6</w:t>
      </w:r>
      <w:r w:rsidR="0002051B" w:rsidRPr="00D56A84">
        <w:rPr>
          <w:rFonts w:ascii="Times New Roman" w:eastAsia="Times New Roman" w:hAnsi="Times New Roman" w:cs="Times New Roman"/>
          <w:spacing w:val="2"/>
          <w:lang w:val="ru-RU"/>
        </w:rPr>
        <w:t>]</w:t>
      </w:r>
      <w:r w:rsidR="0054745A" w:rsidRPr="00D56A84">
        <w:rPr>
          <w:rFonts w:ascii="Times New Roman" w:hAnsi="Times New Roman" w:cs="Times New Roman"/>
          <w:lang w:val="ru-RU"/>
        </w:rPr>
        <w:t xml:space="preserve">. </w:t>
      </w:r>
    </w:p>
    <w:p w14:paraId="684B8007" w14:textId="77777777" w:rsidR="003F5B70" w:rsidRPr="00D56A84" w:rsidRDefault="003F5B70" w:rsidP="00232A2A">
      <w:pPr>
        <w:spacing w:line="360" w:lineRule="auto"/>
        <w:ind w:firstLine="709"/>
        <w:jc w:val="both"/>
        <w:rPr>
          <w:rFonts w:ascii="Times New Roman" w:hAnsi="Times New Roman" w:cs="Times New Roman"/>
          <w:lang w:val="ru-RU"/>
        </w:rPr>
      </w:pPr>
    </w:p>
    <w:p w14:paraId="586CD42F" w14:textId="220110F4" w:rsidR="00923373" w:rsidRPr="00D56A84" w:rsidRDefault="001410C1" w:rsidP="000E078E">
      <w:pPr>
        <w:pStyle w:val="2"/>
      </w:pPr>
      <w:bookmarkStart w:id="10" w:name="_Toc73227392"/>
      <w:r w:rsidRPr="00D56A84">
        <w:t xml:space="preserve">2.4. </w:t>
      </w:r>
      <w:r w:rsidR="006F667C" w:rsidRPr="00D56A84">
        <w:t>А</w:t>
      </w:r>
      <w:r w:rsidRPr="00D56A84">
        <w:t>утсорсинг.</w:t>
      </w:r>
      <w:bookmarkEnd w:id="10"/>
      <w:r w:rsidRPr="00D56A84">
        <w:t xml:space="preserve"> </w:t>
      </w:r>
    </w:p>
    <w:p w14:paraId="2A976CFE" w14:textId="30EC3C78" w:rsidR="009B3423" w:rsidRPr="00D56A84" w:rsidRDefault="009B342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Зачастую, компании малого и среднего бизнеса вынуждены пользоваться услугам аутсорсинга тех или иных услуг по следующим причинам: недостаточные объемы продаж для организации процесса своими силами, недостаточно</w:t>
      </w:r>
      <w:r w:rsidR="00056E4F">
        <w:rPr>
          <w:rFonts w:ascii="Times New Roman" w:hAnsi="Times New Roman" w:cs="Times New Roman"/>
          <w:lang w:val="ru-RU"/>
        </w:rPr>
        <w:t>е количество</w:t>
      </w:r>
      <w:r w:rsidRPr="00D56A84">
        <w:rPr>
          <w:rFonts w:ascii="Times New Roman" w:hAnsi="Times New Roman" w:cs="Times New Roman"/>
          <w:lang w:val="ru-RU"/>
        </w:rPr>
        <w:t xml:space="preserve"> свободных средств для вложения в организацию</w:t>
      </w:r>
      <w:r w:rsidR="00056E4F">
        <w:rPr>
          <w:rFonts w:ascii="Times New Roman" w:hAnsi="Times New Roman" w:cs="Times New Roman"/>
          <w:lang w:val="ru-RU"/>
        </w:rPr>
        <w:t xml:space="preserve"> того или иного</w:t>
      </w:r>
      <w:r w:rsidRPr="00D56A84">
        <w:rPr>
          <w:rFonts w:ascii="Times New Roman" w:hAnsi="Times New Roman" w:cs="Times New Roman"/>
          <w:lang w:val="ru-RU"/>
        </w:rPr>
        <w:t xml:space="preserve"> процесса, недостаточность знаний и экспертизы в области. Доставка заказов покупателям в сфере ритейла, в малом и среднем бизнесе, включает в себя взаимодействие со многими сторонними компаниями и делегированием части или всего процесса доставки сторонним компаниям. Аутсорсинг помогает магазинам оставаться конкурентоспособны</w:t>
      </w:r>
      <w:r w:rsidR="00056E4F">
        <w:rPr>
          <w:rFonts w:ascii="Times New Roman" w:hAnsi="Times New Roman" w:cs="Times New Roman"/>
          <w:lang w:val="ru-RU"/>
        </w:rPr>
        <w:t>ми</w:t>
      </w:r>
      <w:r w:rsidRPr="00D56A84">
        <w:rPr>
          <w:rFonts w:ascii="Times New Roman" w:hAnsi="Times New Roman" w:cs="Times New Roman"/>
          <w:lang w:val="ru-RU"/>
        </w:rPr>
        <w:t>, предлагая широкий выбор способов доставки и оплаты покупателям, сохраняя стоимость и сроки доставки на приемлемом уровне. В список основных услуг логистических компаний, которые доступны широкому кругу магазинов, входят следующие функции:</w:t>
      </w:r>
    </w:p>
    <w:p w14:paraId="5B19F623" w14:textId="43727270" w:rsidR="009B3423"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Складское краткосрочное и долгосрочное хранение товара</w:t>
      </w:r>
      <w:r w:rsidR="0002051B" w:rsidRPr="00D56A84">
        <w:rPr>
          <w:rFonts w:ascii="Times New Roman" w:hAnsi="Times New Roman" w:cs="Times New Roman"/>
          <w:lang w:val="ru-RU"/>
        </w:rPr>
        <w:t>,</w:t>
      </w:r>
    </w:p>
    <w:p w14:paraId="0F8B3956" w14:textId="73D373A5" w:rsidR="006F667C"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 xml:space="preserve">Упаковка, </w:t>
      </w:r>
      <w:r w:rsidR="000E4A9F">
        <w:rPr>
          <w:rFonts w:ascii="Times New Roman" w:hAnsi="Times New Roman" w:cs="Times New Roman"/>
          <w:lang w:val="ru-RU"/>
        </w:rPr>
        <w:t>комплектование</w:t>
      </w:r>
      <w:r w:rsidRPr="00D56A84">
        <w:rPr>
          <w:rFonts w:ascii="Times New Roman" w:hAnsi="Times New Roman" w:cs="Times New Roman"/>
          <w:lang w:val="ru-RU"/>
        </w:rPr>
        <w:t xml:space="preserve"> товаров</w:t>
      </w:r>
      <w:r w:rsidR="0002051B" w:rsidRPr="00D56A84">
        <w:rPr>
          <w:rFonts w:ascii="Times New Roman" w:hAnsi="Times New Roman" w:cs="Times New Roman"/>
          <w:lang w:val="ru-RU"/>
        </w:rPr>
        <w:t>,</w:t>
      </w:r>
    </w:p>
    <w:p w14:paraId="71669433" w14:textId="5E6ECC43" w:rsidR="006F667C"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Информирование клиентов и отслеживание процесса доставки груза</w:t>
      </w:r>
      <w:r w:rsidR="0002051B" w:rsidRPr="00D56A84">
        <w:rPr>
          <w:rFonts w:ascii="Times New Roman" w:hAnsi="Times New Roman" w:cs="Times New Roman"/>
          <w:lang w:val="ru-RU"/>
        </w:rPr>
        <w:t>,</w:t>
      </w:r>
    </w:p>
    <w:p w14:paraId="4182C869" w14:textId="5B9F0DD1" w:rsidR="006F667C"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Организация процесса забора груза со склада поставщика или терминала</w:t>
      </w:r>
      <w:r w:rsidR="0002051B" w:rsidRPr="00D56A84">
        <w:rPr>
          <w:rFonts w:ascii="Times New Roman" w:hAnsi="Times New Roman" w:cs="Times New Roman"/>
          <w:lang w:val="ru-RU"/>
        </w:rPr>
        <w:t>,</w:t>
      </w:r>
    </w:p>
    <w:p w14:paraId="7D7964E6" w14:textId="7FE1DED8" w:rsidR="006F667C"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Организация процесса доставки груза до нужной точки</w:t>
      </w:r>
      <w:r w:rsidR="0002051B" w:rsidRPr="00D56A84">
        <w:rPr>
          <w:rFonts w:ascii="Times New Roman" w:hAnsi="Times New Roman" w:cs="Times New Roman"/>
          <w:lang w:val="ru-RU"/>
        </w:rPr>
        <w:t>,</w:t>
      </w:r>
    </w:p>
    <w:p w14:paraId="6B4BC616" w14:textId="172EEF18" w:rsidR="006F667C"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Организация процесса доставки груза до клиента и взаимодействие с ним</w:t>
      </w:r>
      <w:r w:rsidR="0002051B" w:rsidRPr="00D56A84">
        <w:rPr>
          <w:rFonts w:ascii="Times New Roman" w:hAnsi="Times New Roman" w:cs="Times New Roman"/>
          <w:lang w:val="ru-RU"/>
        </w:rPr>
        <w:t>,</w:t>
      </w:r>
    </w:p>
    <w:p w14:paraId="1197C3E7" w14:textId="7E973179" w:rsidR="0002051B"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Расчет с клиентом магазина и инкассация</w:t>
      </w:r>
      <w:r w:rsidR="0002051B" w:rsidRPr="00D56A84">
        <w:rPr>
          <w:rFonts w:ascii="Times New Roman" w:hAnsi="Times New Roman" w:cs="Times New Roman"/>
          <w:lang w:val="ru-RU"/>
        </w:rPr>
        <w:t>,</w:t>
      </w:r>
    </w:p>
    <w:p w14:paraId="20C1570E" w14:textId="2525A417" w:rsidR="0002051B" w:rsidRPr="00D56A84" w:rsidRDefault="006F667C" w:rsidP="000E078E">
      <w:pPr>
        <w:pStyle w:val="ac"/>
        <w:numPr>
          <w:ilvl w:val="0"/>
          <w:numId w:val="17"/>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Моделирование маршрутов доставки</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Попов,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2014,</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2</w:t>
      </w:r>
      <w:r w:rsidR="0002051B" w:rsidRPr="00D56A84">
        <w:rPr>
          <w:rFonts w:ascii="Times New Roman" w:eastAsia="Times New Roman" w:hAnsi="Times New Roman" w:cs="Times New Roman"/>
          <w:spacing w:val="2"/>
          <w:lang w:val="ru-RU"/>
        </w:rPr>
        <w:t>]</w:t>
      </w:r>
      <w:r w:rsidR="00056E4F">
        <w:rPr>
          <w:rFonts w:ascii="Times New Roman" w:eastAsia="Times New Roman" w:hAnsi="Times New Roman" w:cs="Times New Roman"/>
          <w:spacing w:val="2"/>
          <w:lang w:val="ru-RU"/>
        </w:rPr>
        <w:t>.</w:t>
      </w:r>
    </w:p>
    <w:p w14:paraId="24F95232" w14:textId="77777777" w:rsidR="008E4F08" w:rsidRPr="00D56A84" w:rsidRDefault="008E4F08" w:rsidP="00232A2A">
      <w:pPr>
        <w:spacing w:line="360" w:lineRule="auto"/>
        <w:ind w:firstLine="709"/>
        <w:jc w:val="both"/>
        <w:rPr>
          <w:rFonts w:ascii="Times New Roman" w:hAnsi="Times New Roman" w:cs="Times New Roman"/>
          <w:lang w:val="ru-RU"/>
        </w:rPr>
      </w:pPr>
    </w:p>
    <w:p w14:paraId="6BE9B5A0" w14:textId="2070DDCA" w:rsidR="00D74FA1" w:rsidRPr="00D56A84" w:rsidRDefault="001410C1"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Согласно исследованиям, доля аутсорсинга логистических услуг в России составляет 30%, что значительно меньше, чем в странах США и Европы, где 80% и 65% соответственно</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[Елшина</w:t>
      </w:r>
      <w:r w:rsidR="0002051B" w:rsidRPr="00D56A84">
        <w:rPr>
          <w:rFonts w:ascii="Times New Roman" w:eastAsia="Times New Roman" w:hAnsi="Times New Roman" w:cs="Times New Roman"/>
          <w:lang w:val="ru-RU"/>
        </w:rPr>
        <w:t>, Березина,</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2015,</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15</w:t>
      </w:r>
      <w:r w:rsidR="0002051B" w:rsidRPr="00D56A84">
        <w:rPr>
          <w:rFonts w:ascii="Times New Roman" w:eastAsia="Times New Roman" w:hAnsi="Times New Roman" w:cs="Times New Roman"/>
          <w:spacing w:val="2"/>
          <w:lang w:val="ru-RU"/>
        </w:rPr>
        <w:t>]</w:t>
      </w:r>
      <w:r w:rsidRPr="00D56A84">
        <w:rPr>
          <w:rFonts w:ascii="Times New Roman" w:hAnsi="Times New Roman" w:cs="Times New Roman"/>
          <w:lang w:val="ru-RU"/>
        </w:rPr>
        <w:t xml:space="preserve">.  В данной главе будут рассмотрены </w:t>
      </w:r>
      <w:r w:rsidR="006F667C" w:rsidRPr="00D56A84">
        <w:rPr>
          <w:rFonts w:ascii="Times New Roman" w:hAnsi="Times New Roman" w:cs="Times New Roman"/>
          <w:lang w:val="ru-RU"/>
        </w:rPr>
        <w:t>варианты аутсорсинга, с помощью которых компании малого и среднего бизнеса могут значительно сократить сроки и стоимость доставки.</w:t>
      </w:r>
    </w:p>
    <w:p w14:paraId="5A7CA50B" w14:textId="716453B5" w:rsidR="00923373" w:rsidRPr="00465C9A" w:rsidRDefault="001410C1" w:rsidP="000E078E">
      <w:pPr>
        <w:pStyle w:val="Heading"/>
        <w:spacing w:line="360" w:lineRule="auto"/>
        <w:jc w:val="both"/>
        <w:rPr>
          <w:rFonts w:ascii="Times New Roman" w:hAnsi="Times New Roman" w:cs="Times New Roman"/>
          <w:color w:val="2A6099"/>
          <w:sz w:val="24"/>
          <w:szCs w:val="24"/>
          <w:lang w:val="ru-RU"/>
        </w:rPr>
      </w:pPr>
      <w:r w:rsidRPr="00D56A84">
        <w:rPr>
          <w:rFonts w:ascii="Times New Roman" w:hAnsi="Times New Roman" w:cs="Times New Roman"/>
          <w:color w:val="2A6099"/>
          <w:sz w:val="24"/>
          <w:szCs w:val="24"/>
          <w:lang w:val="ru-RU"/>
        </w:rPr>
        <w:t>Решение об аутсорсинге доставки до покупателя</w:t>
      </w:r>
    </w:p>
    <w:p w14:paraId="50BFE746" w14:textId="4DD7F87B" w:rsidR="00593EF3" w:rsidRPr="00465C9A" w:rsidRDefault="00593EF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Прежде, чем компания примет решение об аутсорсинге, необходимо провести анализ действующих предложений на рынке логистических услуг. Данные предложения могут быть разделены на две группы: доставка силами федеральных почтовых служб, таких как: </w:t>
      </w:r>
      <w:r w:rsidR="00056E4F">
        <w:rPr>
          <w:rFonts w:ascii="Times New Roman" w:hAnsi="Times New Roman" w:cs="Times New Roman"/>
          <w:lang w:val="ru-RU"/>
        </w:rPr>
        <w:t>«</w:t>
      </w:r>
      <w:r w:rsidRPr="00D56A84">
        <w:rPr>
          <w:rFonts w:ascii="Times New Roman" w:hAnsi="Times New Roman" w:cs="Times New Roman"/>
          <w:lang w:val="ru-RU"/>
        </w:rPr>
        <w:t>Почта России</w:t>
      </w:r>
      <w:r w:rsidR="00056E4F">
        <w:rPr>
          <w:rFonts w:ascii="Times New Roman" w:hAnsi="Times New Roman" w:cs="Times New Roman"/>
          <w:lang w:val="ru-RU"/>
        </w:rPr>
        <w:t>»</w:t>
      </w:r>
      <w:r w:rsidRPr="00D56A84">
        <w:rPr>
          <w:rFonts w:ascii="Times New Roman" w:hAnsi="Times New Roman" w:cs="Times New Roman"/>
          <w:lang w:val="ru-RU"/>
        </w:rPr>
        <w:t xml:space="preserve"> или </w:t>
      </w:r>
      <w:r w:rsidR="00056E4F">
        <w:rPr>
          <w:rFonts w:ascii="Times New Roman" w:hAnsi="Times New Roman" w:cs="Times New Roman"/>
          <w:lang w:val="ru-RU"/>
        </w:rPr>
        <w:t>«</w:t>
      </w:r>
      <w:r w:rsidRPr="00D56A84">
        <w:rPr>
          <w:rFonts w:ascii="Times New Roman" w:hAnsi="Times New Roman" w:cs="Times New Roman"/>
        </w:rPr>
        <w:t>KazPos</w:t>
      </w:r>
      <w:r w:rsidR="00056E4F">
        <w:rPr>
          <w:rFonts w:ascii="Times New Roman" w:hAnsi="Times New Roman" w:cs="Times New Roman"/>
        </w:rPr>
        <w:t>t</w:t>
      </w:r>
      <w:r w:rsidR="00056E4F">
        <w:rPr>
          <w:rFonts w:ascii="Times New Roman" w:hAnsi="Times New Roman" w:cs="Times New Roman"/>
          <w:lang w:val="ru-RU"/>
        </w:rPr>
        <w:t>»</w:t>
      </w:r>
      <w:r w:rsidRPr="00D56A84">
        <w:rPr>
          <w:rFonts w:ascii="Times New Roman" w:hAnsi="Times New Roman" w:cs="Times New Roman"/>
          <w:lang w:val="ru-RU"/>
        </w:rPr>
        <w:t>: и частные курьерские компании</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[Елшина</w:t>
      </w:r>
      <w:r w:rsidR="0002051B" w:rsidRPr="00D56A84">
        <w:rPr>
          <w:rFonts w:ascii="Times New Roman" w:eastAsia="Times New Roman" w:hAnsi="Times New Roman" w:cs="Times New Roman"/>
          <w:lang w:val="ru-RU"/>
        </w:rPr>
        <w:t>, Березина,</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2015,</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15</w:t>
      </w:r>
      <w:r w:rsidR="0002051B" w:rsidRPr="00D56A84">
        <w:rPr>
          <w:rFonts w:ascii="Times New Roman" w:eastAsia="Times New Roman" w:hAnsi="Times New Roman" w:cs="Times New Roman"/>
          <w:spacing w:val="2"/>
          <w:lang w:val="ru-RU"/>
        </w:rPr>
        <w:t>]</w:t>
      </w:r>
      <w:r w:rsidRPr="00D56A84">
        <w:rPr>
          <w:rFonts w:ascii="Times New Roman" w:hAnsi="Times New Roman" w:cs="Times New Roman"/>
          <w:lang w:val="ru-RU"/>
        </w:rPr>
        <w:t>. Каждая из групп обладает преимуществами и недостатками, которые будут описаны далее.</w:t>
      </w:r>
    </w:p>
    <w:p w14:paraId="494ABE20" w14:textId="0BD38D14" w:rsidR="00923373" w:rsidRPr="00D56A84" w:rsidRDefault="00593EF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Федеральные службы доставки являются наиболее доступным способом </w:t>
      </w:r>
      <w:r w:rsidR="0030345A" w:rsidRPr="00D56A84">
        <w:rPr>
          <w:rFonts w:ascii="Times New Roman" w:hAnsi="Times New Roman" w:cs="Times New Roman"/>
          <w:lang w:val="ru-RU"/>
        </w:rPr>
        <w:t>доставки товаров. Отделения почты расположены в каждом населенном пункте страны, что позволяет доставить товар практически любому потенциальному клиенту. Объемы перевозок позволяют федеральным почтовым службам сохранять стоимость на низком уровне, которая, к тому же, контролируется государством. Однако, федеральные почтовые службы обладают ограниченным объемом услуг. Их основная деятельность – это доставка от одного отделения почты до другого, что вызывает дополнительные издержки на доставку посылок до отделения, со стороны магазина. Преимуществ</w:t>
      </w:r>
      <w:r w:rsidR="00056E4F">
        <w:rPr>
          <w:rFonts w:ascii="Times New Roman" w:hAnsi="Times New Roman" w:cs="Times New Roman"/>
          <w:lang w:val="ru-RU"/>
        </w:rPr>
        <w:t>о</w:t>
      </w:r>
      <w:r w:rsidR="0030345A" w:rsidRPr="00D56A84">
        <w:rPr>
          <w:rFonts w:ascii="Times New Roman" w:hAnsi="Times New Roman" w:cs="Times New Roman"/>
          <w:lang w:val="ru-RU"/>
        </w:rPr>
        <w:t xml:space="preserve"> близости почтового отделения к дому нивелируется низким уровнем сервиса и долгими очередями</w:t>
      </w:r>
      <w:r w:rsidR="00056E4F">
        <w:rPr>
          <w:rFonts w:ascii="Times New Roman" w:hAnsi="Times New Roman" w:cs="Times New Roman"/>
          <w:lang w:val="ru-RU"/>
        </w:rPr>
        <w:t xml:space="preserve"> в отделени</w:t>
      </w:r>
      <w:r w:rsidR="00770739">
        <w:rPr>
          <w:rFonts w:ascii="Times New Roman" w:hAnsi="Times New Roman" w:cs="Times New Roman"/>
          <w:lang w:val="ru-RU"/>
        </w:rPr>
        <w:t>я</w:t>
      </w:r>
      <w:r w:rsidR="00056E4F">
        <w:rPr>
          <w:rFonts w:ascii="Times New Roman" w:hAnsi="Times New Roman" w:cs="Times New Roman"/>
          <w:lang w:val="ru-RU"/>
        </w:rPr>
        <w:t>х</w:t>
      </w:r>
      <w:r w:rsidR="0030345A" w:rsidRPr="00D56A84">
        <w:rPr>
          <w:rFonts w:ascii="Times New Roman" w:hAnsi="Times New Roman" w:cs="Times New Roman"/>
          <w:lang w:val="ru-RU"/>
        </w:rPr>
        <w:t xml:space="preserve">. В почтовых отделениях отсутствует персональный подход к потребителю. Персонального подхода нет и при заключении договоров на перевозку, федеральные почтовые службы, зачастую, не заинтересованы заключать какие-либо партнерские соглашения с малыми и средними компаниями, по причине </w:t>
      </w:r>
      <w:r w:rsidR="0081096B">
        <w:rPr>
          <w:rFonts w:ascii="Times New Roman" w:hAnsi="Times New Roman" w:cs="Times New Roman"/>
          <w:lang w:val="ru-RU"/>
        </w:rPr>
        <w:t>малых, по их меркам,</w:t>
      </w:r>
      <w:r w:rsidR="0030345A" w:rsidRPr="00D56A84">
        <w:rPr>
          <w:rFonts w:ascii="Times New Roman" w:hAnsi="Times New Roman" w:cs="Times New Roman"/>
          <w:lang w:val="ru-RU"/>
        </w:rPr>
        <w:t xml:space="preserve"> объемов перевозок груза. Также, нередки случаи задерж</w:t>
      </w:r>
      <w:r w:rsidR="0081096B">
        <w:rPr>
          <w:rFonts w:ascii="Times New Roman" w:hAnsi="Times New Roman" w:cs="Times New Roman"/>
          <w:lang w:val="ru-RU"/>
        </w:rPr>
        <w:t>ек</w:t>
      </w:r>
      <w:r w:rsidR="0030345A" w:rsidRPr="00D56A84">
        <w:rPr>
          <w:rFonts w:ascii="Times New Roman" w:hAnsi="Times New Roman" w:cs="Times New Roman"/>
          <w:lang w:val="ru-RU"/>
        </w:rPr>
        <w:t xml:space="preserve"> посылок или их потери. </w:t>
      </w:r>
      <w:proofErr w:type="gramStart"/>
      <w:r w:rsidR="00B21BEB" w:rsidRPr="00D56A84">
        <w:rPr>
          <w:rFonts w:ascii="Times New Roman" w:hAnsi="Times New Roman" w:cs="Times New Roman"/>
          <w:lang w:val="ru-RU"/>
        </w:rPr>
        <w:t>В целом,</w:t>
      </w:r>
      <w:proofErr w:type="gramEnd"/>
      <w:r w:rsidR="00B21BEB" w:rsidRPr="00D56A84">
        <w:rPr>
          <w:rFonts w:ascii="Times New Roman" w:hAnsi="Times New Roman" w:cs="Times New Roman"/>
          <w:lang w:val="ru-RU"/>
        </w:rPr>
        <w:t xml:space="preserve"> федеральные почтовые службы являются наиболее доступным способом для организации перевозки грузов в малом количестве, который при этом, покрывает всю территорию страны, сохраняя стоимость пересылки на приемлемом уровне.</w:t>
      </w:r>
    </w:p>
    <w:p w14:paraId="7F95FD38" w14:textId="64F66D25" w:rsidR="00B21BEB" w:rsidRPr="00D56A84" w:rsidRDefault="00B21BE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Курьерские компании являются качественно</w:t>
      </w:r>
      <w:r w:rsidR="0081096B">
        <w:rPr>
          <w:rFonts w:ascii="Times New Roman" w:hAnsi="Times New Roman" w:cs="Times New Roman"/>
          <w:lang w:val="ru-RU"/>
        </w:rPr>
        <w:t>й</w:t>
      </w:r>
      <w:r w:rsidRPr="00D56A84">
        <w:rPr>
          <w:rFonts w:ascii="Times New Roman" w:hAnsi="Times New Roman" w:cs="Times New Roman"/>
          <w:lang w:val="ru-RU"/>
        </w:rPr>
        <w:t xml:space="preserve"> альтернативой доставке почтовыми службами. При сотрудничестве, курьерские компании следуют индивидуальному подходу к клиенту. Условия, стоимость и сроки доставки могут быть индивидуально обговорены с каждым магазином. Данные компании предоставляют широкий выбор способов доставки </w:t>
      </w:r>
      <w:r w:rsidRPr="00D56A84">
        <w:rPr>
          <w:rFonts w:ascii="Times New Roman" w:hAnsi="Times New Roman" w:cs="Times New Roman"/>
          <w:lang w:val="ru-RU"/>
        </w:rPr>
        <w:lastRenderedPageBreak/>
        <w:t xml:space="preserve">груза и различные предложения по стоимости. Курьерские службы заинтересованы в сотрудничестве с малым бизнесом и активно предлагают различные варианты сотрудничества, при которых необходимый пороговый объем заказов в месяц минимальный. Весь процесс доставки грузов подконтролен курьерским компаниям и они несут полную ответственность за груз, компенсируя задержки или порчу груза, так как они заинтересованы в долгосрочном сотрудничестве. </w:t>
      </w:r>
      <w:r w:rsidR="00AC081F" w:rsidRPr="00D56A84">
        <w:rPr>
          <w:rFonts w:ascii="Times New Roman" w:hAnsi="Times New Roman" w:cs="Times New Roman"/>
          <w:lang w:val="ru-RU"/>
        </w:rPr>
        <w:t xml:space="preserve">Курьерские компании предлагают своим партнерам новые способы и варианты доставки, например, фулфилмент, который будет подробно рассмотрен далее. Также, одним из примеров нововведений от курьерских компаний является совместная эксплуатация складских помещений и транспорта разными компаниями. По подобию </w:t>
      </w:r>
      <w:r w:rsidR="0081096B">
        <w:rPr>
          <w:rFonts w:ascii="Times New Roman" w:hAnsi="Times New Roman" w:cs="Times New Roman"/>
          <w:lang w:val="ru-RU"/>
        </w:rPr>
        <w:t>«</w:t>
      </w:r>
      <w:r w:rsidR="00AC081F" w:rsidRPr="00D56A84">
        <w:rPr>
          <w:rFonts w:ascii="Times New Roman" w:hAnsi="Times New Roman" w:cs="Times New Roman"/>
        </w:rPr>
        <w:t>UBER</w:t>
      </w:r>
      <w:r w:rsidR="0081096B">
        <w:rPr>
          <w:rFonts w:ascii="Times New Roman" w:hAnsi="Times New Roman" w:cs="Times New Roman"/>
          <w:lang w:val="ru-RU"/>
        </w:rPr>
        <w:t>»</w:t>
      </w:r>
      <w:r w:rsidR="00AC081F" w:rsidRPr="00D56A84">
        <w:rPr>
          <w:rFonts w:ascii="Times New Roman" w:hAnsi="Times New Roman" w:cs="Times New Roman"/>
          <w:lang w:val="ru-RU"/>
        </w:rPr>
        <w:t xml:space="preserve"> и </w:t>
      </w:r>
      <w:r w:rsidR="0081096B">
        <w:rPr>
          <w:rFonts w:ascii="Times New Roman" w:hAnsi="Times New Roman" w:cs="Times New Roman"/>
          <w:lang w:val="ru-RU"/>
        </w:rPr>
        <w:t>«</w:t>
      </w:r>
      <w:r w:rsidR="00AC081F" w:rsidRPr="00D56A84">
        <w:rPr>
          <w:rFonts w:ascii="Times New Roman" w:hAnsi="Times New Roman" w:cs="Times New Roman"/>
        </w:rPr>
        <w:t>Airbnb</w:t>
      </w:r>
      <w:r w:rsidR="0081096B">
        <w:rPr>
          <w:rFonts w:ascii="Times New Roman" w:hAnsi="Times New Roman" w:cs="Times New Roman"/>
          <w:lang w:val="ru-RU"/>
        </w:rPr>
        <w:t>»</w:t>
      </w:r>
      <w:r w:rsidR="0002051B" w:rsidRPr="00D56A84">
        <w:rPr>
          <w:rFonts w:ascii="Times New Roman" w:hAnsi="Times New Roman" w:cs="Times New Roman"/>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Киселев,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2017,</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10</w:t>
      </w:r>
      <w:r w:rsidR="0002051B" w:rsidRPr="00D56A84">
        <w:rPr>
          <w:rFonts w:ascii="Times New Roman" w:eastAsia="Times New Roman" w:hAnsi="Times New Roman" w:cs="Times New Roman"/>
          <w:spacing w:val="2"/>
          <w:lang w:val="ru-RU"/>
        </w:rPr>
        <w:t>]</w:t>
      </w:r>
      <w:r w:rsidR="00AC081F" w:rsidRPr="00D56A84">
        <w:rPr>
          <w:rFonts w:ascii="Times New Roman" w:hAnsi="Times New Roman" w:cs="Times New Roman"/>
          <w:lang w:val="ru-RU"/>
        </w:rPr>
        <w:t>, транспортные компании аренд</w:t>
      </w:r>
      <w:r w:rsidR="0081096B">
        <w:rPr>
          <w:rFonts w:ascii="Times New Roman" w:hAnsi="Times New Roman" w:cs="Times New Roman"/>
          <w:lang w:val="ru-RU"/>
        </w:rPr>
        <w:t>ую</w:t>
      </w:r>
      <w:r w:rsidR="00AC081F" w:rsidRPr="00D56A84">
        <w:rPr>
          <w:rFonts w:ascii="Times New Roman" w:hAnsi="Times New Roman" w:cs="Times New Roman"/>
          <w:lang w:val="ru-RU"/>
        </w:rPr>
        <w:t xml:space="preserve">т и используют общие складские помещения и транспорт только в то время, когда </w:t>
      </w:r>
      <w:r w:rsidR="0081096B">
        <w:rPr>
          <w:rFonts w:ascii="Times New Roman" w:hAnsi="Times New Roman" w:cs="Times New Roman"/>
          <w:lang w:val="ru-RU"/>
        </w:rPr>
        <w:t xml:space="preserve">им это </w:t>
      </w:r>
      <w:r w:rsidR="00AC081F" w:rsidRPr="00D56A84">
        <w:rPr>
          <w:rFonts w:ascii="Times New Roman" w:hAnsi="Times New Roman" w:cs="Times New Roman"/>
          <w:lang w:val="ru-RU"/>
        </w:rPr>
        <w:t xml:space="preserve">необходимо. Данная технология позволяет транспортным компаниям сокращать издержки и стоимость доставки для магазинов. Недостатком курьерских служб является ограниченная территория покрытия, она зависит от размера компании. Также, недостатком является повышенная стоимость, относительно федеральных почтовых служб. Весомым недостатком является </w:t>
      </w:r>
      <w:r w:rsidR="00A416C4" w:rsidRPr="00D56A84">
        <w:rPr>
          <w:rFonts w:ascii="Times New Roman" w:hAnsi="Times New Roman" w:cs="Times New Roman"/>
          <w:lang w:val="ru-RU"/>
        </w:rPr>
        <w:t>разное качество работы и доставки различных филиалов крупных курьерских служб, в отдельных районах страны. Данный недостаток связан с франчайзинговой моделью масштабирования бизнеса многих логистических компаний, что приводит к нестабильной работе и</w:t>
      </w:r>
      <w:r w:rsidR="0081096B">
        <w:rPr>
          <w:rFonts w:ascii="Times New Roman" w:hAnsi="Times New Roman" w:cs="Times New Roman"/>
          <w:lang w:val="ru-RU"/>
        </w:rPr>
        <w:t xml:space="preserve"> низкому</w:t>
      </w:r>
      <w:r w:rsidR="00A416C4" w:rsidRPr="00D56A84">
        <w:rPr>
          <w:rFonts w:ascii="Times New Roman" w:hAnsi="Times New Roman" w:cs="Times New Roman"/>
          <w:lang w:val="ru-RU"/>
        </w:rPr>
        <w:t xml:space="preserve"> качеству работы отдельных филиалов. Тесное сотрудничество с курьерскими компаниями подойдет бизнесу со стабильными объемами </w:t>
      </w:r>
      <w:r w:rsidR="0081096B">
        <w:rPr>
          <w:rFonts w:ascii="Times New Roman" w:hAnsi="Times New Roman" w:cs="Times New Roman"/>
          <w:lang w:val="ru-RU"/>
        </w:rPr>
        <w:t>перевозок,</w:t>
      </w:r>
      <w:r w:rsidR="00A416C4" w:rsidRPr="00D56A84">
        <w:rPr>
          <w:rFonts w:ascii="Times New Roman" w:hAnsi="Times New Roman" w:cs="Times New Roman"/>
          <w:lang w:val="ru-RU"/>
        </w:rPr>
        <w:t xml:space="preserve"> и умением организовать взаимодействие и координацию со сторонней компанией. В случае, если компания готова сотрудничать с курьерскими службами, то далее, будет рассмотрен новый способ доставки товара до двери клиента – фулфилмент.</w:t>
      </w:r>
    </w:p>
    <w:p w14:paraId="1E91665F" w14:textId="79B9A130" w:rsidR="00D74FA1" w:rsidRPr="00D56A84" w:rsidRDefault="00D74FA1" w:rsidP="00232A2A">
      <w:pPr>
        <w:spacing w:line="360" w:lineRule="auto"/>
        <w:ind w:firstLine="709"/>
        <w:jc w:val="both"/>
        <w:rPr>
          <w:rFonts w:ascii="Times New Roman" w:hAnsi="Times New Roman" w:cs="Times New Roman"/>
          <w:lang w:val="ru-RU"/>
        </w:rPr>
      </w:pPr>
    </w:p>
    <w:p w14:paraId="4729C32D" w14:textId="015CAF4F" w:rsidR="00923373" w:rsidRPr="00D56A84" w:rsidRDefault="001410C1" w:rsidP="000E078E">
      <w:pPr>
        <w:spacing w:line="360" w:lineRule="auto"/>
        <w:jc w:val="both"/>
        <w:rPr>
          <w:rFonts w:ascii="Times New Roman" w:hAnsi="Times New Roman" w:cs="Times New Roman"/>
          <w:lang w:val="ru-RU"/>
        </w:rPr>
      </w:pPr>
      <w:r w:rsidRPr="00D56A84">
        <w:rPr>
          <w:rFonts w:ascii="Times New Roman" w:hAnsi="Times New Roman" w:cs="Times New Roman"/>
          <w:color w:val="2A6099"/>
          <w:lang w:val="ru-RU"/>
        </w:rPr>
        <w:t>Новое направление в области интернет-торговли — фулфилмент</w:t>
      </w:r>
    </w:p>
    <w:p w14:paraId="7E88ABED" w14:textId="56894A03" w:rsidR="00D74FA1" w:rsidRPr="00D56A84" w:rsidRDefault="00650A5C"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 случае, если компания готова перевести часть или все процессы по доставке товара до клиента на аутсорсинг, то ей следует рассмотреть данную альтернативу стандартным курьерским службам, а именно, компаниям, которые оказывают услуги фулфилмента, которые в последние годы набирают популярность. Фулфилмент – это комплекс услуг, предоставляемый сторонней компанией, который сосредоточен на доставке товара на этапе «Последней мили». В комплекс услуг, которые предоставляют компании, занимающиеся фулфилментом, входят следующие услуги:</w:t>
      </w:r>
    </w:p>
    <w:p w14:paraId="7C14C7BE" w14:textId="5CC6052C" w:rsidR="00650A5C" w:rsidRPr="00D56A84" w:rsidRDefault="00650A5C" w:rsidP="000E078E">
      <w:pPr>
        <w:pStyle w:val="ac"/>
        <w:numPr>
          <w:ilvl w:val="0"/>
          <w:numId w:val="1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Забор консолидированной партии груза в городе получателя</w:t>
      </w:r>
      <w:r w:rsidR="0081096B">
        <w:rPr>
          <w:rFonts w:ascii="Times New Roman" w:hAnsi="Times New Roman" w:cs="Times New Roman"/>
          <w:lang w:val="ru-RU"/>
        </w:rPr>
        <w:t>,</w:t>
      </w:r>
    </w:p>
    <w:p w14:paraId="0B19A44C" w14:textId="33C155EE" w:rsidR="00650A5C" w:rsidRPr="00D56A84" w:rsidRDefault="00650A5C" w:rsidP="000E078E">
      <w:pPr>
        <w:pStyle w:val="ac"/>
        <w:numPr>
          <w:ilvl w:val="0"/>
          <w:numId w:val="1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Хранение товара на складе компании</w:t>
      </w:r>
      <w:r w:rsidR="0081096B">
        <w:rPr>
          <w:rFonts w:ascii="Times New Roman" w:hAnsi="Times New Roman" w:cs="Times New Roman"/>
          <w:lang w:val="ru-RU"/>
        </w:rPr>
        <w:t>,</w:t>
      </w:r>
    </w:p>
    <w:p w14:paraId="16FB2EA6" w14:textId="1B0A6959" w:rsidR="00650A5C" w:rsidRPr="00D56A84" w:rsidRDefault="00650A5C" w:rsidP="000E078E">
      <w:pPr>
        <w:pStyle w:val="ac"/>
        <w:numPr>
          <w:ilvl w:val="0"/>
          <w:numId w:val="1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lastRenderedPageBreak/>
        <w:t>Обработка груза, сортировка по заказам, переданным от компании-заказчика</w:t>
      </w:r>
      <w:r w:rsidR="0081096B">
        <w:rPr>
          <w:rFonts w:ascii="Times New Roman" w:hAnsi="Times New Roman" w:cs="Times New Roman"/>
          <w:lang w:val="ru-RU"/>
        </w:rPr>
        <w:t>,</w:t>
      </w:r>
    </w:p>
    <w:p w14:paraId="69D081EB" w14:textId="797845A8" w:rsidR="00650A5C" w:rsidRPr="00D56A84" w:rsidRDefault="00650A5C" w:rsidP="000E078E">
      <w:pPr>
        <w:pStyle w:val="ac"/>
        <w:numPr>
          <w:ilvl w:val="0"/>
          <w:numId w:val="1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Упаковка отдельных заказов, готовых к доставке клиентам</w:t>
      </w:r>
      <w:r w:rsidR="0081096B">
        <w:rPr>
          <w:rFonts w:ascii="Times New Roman" w:hAnsi="Times New Roman" w:cs="Times New Roman"/>
          <w:lang w:val="ru-RU"/>
        </w:rPr>
        <w:t>,</w:t>
      </w:r>
    </w:p>
    <w:p w14:paraId="441D3101" w14:textId="1615456E" w:rsidR="00650A5C" w:rsidRPr="00D56A84" w:rsidRDefault="00650A5C" w:rsidP="000E078E">
      <w:pPr>
        <w:pStyle w:val="ac"/>
        <w:numPr>
          <w:ilvl w:val="0"/>
          <w:numId w:val="1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Информирование клиента магазина о времени и месте доставки</w:t>
      </w:r>
      <w:r w:rsidR="0081096B">
        <w:rPr>
          <w:rFonts w:ascii="Times New Roman" w:hAnsi="Times New Roman" w:cs="Times New Roman"/>
          <w:lang w:val="ru-RU"/>
        </w:rPr>
        <w:t>,</w:t>
      </w:r>
    </w:p>
    <w:p w14:paraId="039C1EEC" w14:textId="38D3554F" w:rsidR="00650A5C" w:rsidRPr="00D56A84" w:rsidRDefault="00650A5C" w:rsidP="000E078E">
      <w:pPr>
        <w:pStyle w:val="ac"/>
        <w:numPr>
          <w:ilvl w:val="0"/>
          <w:numId w:val="1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Доставка отдельных заказов до двери клиентов</w:t>
      </w:r>
      <w:r w:rsidR="0081096B">
        <w:rPr>
          <w:rFonts w:ascii="Times New Roman" w:hAnsi="Times New Roman" w:cs="Times New Roman"/>
          <w:lang w:val="ru-RU"/>
        </w:rPr>
        <w:t>,</w:t>
      </w:r>
    </w:p>
    <w:p w14:paraId="7615C34B" w14:textId="50236300" w:rsidR="00650A5C" w:rsidRPr="00D56A84" w:rsidRDefault="00650A5C" w:rsidP="000E078E">
      <w:pPr>
        <w:pStyle w:val="ac"/>
        <w:numPr>
          <w:ilvl w:val="0"/>
          <w:numId w:val="18"/>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 xml:space="preserve">Возврат заказа </w:t>
      </w:r>
      <w:r w:rsidR="0081096B">
        <w:rPr>
          <w:rFonts w:ascii="Times New Roman" w:hAnsi="Times New Roman" w:cs="Times New Roman"/>
          <w:lang w:val="ru-RU"/>
        </w:rPr>
        <w:t>на склад магазина</w:t>
      </w:r>
      <w:r w:rsidRPr="00D56A84">
        <w:rPr>
          <w:rFonts w:ascii="Times New Roman" w:hAnsi="Times New Roman" w:cs="Times New Roman"/>
          <w:lang w:val="ru-RU"/>
        </w:rPr>
        <w:t>, в случае отказа клиентом.</w:t>
      </w:r>
    </w:p>
    <w:p w14:paraId="05364E0A" w14:textId="4C09CED5" w:rsidR="00D74FA1" w:rsidRPr="00D56A84" w:rsidRDefault="00D74FA1" w:rsidP="00232A2A">
      <w:pPr>
        <w:spacing w:line="360" w:lineRule="auto"/>
        <w:ind w:firstLine="709"/>
        <w:jc w:val="both"/>
        <w:rPr>
          <w:rFonts w:ascii="Times New Roman" w:hAnsi="Times New Roman" w:cs="Times New Roman"/>
          <w:lang w:val="ru-RU"/>
        </w:rPr>
      </w:pPr>
    </w:p>
    <w:p w14:paraId="2EA3104F" w14:textId="3A46B336" w:rsidR="00B049FA" w:rsidRPr="00D56A84" w:rsidRDefault="00650A5C" w:rsidP="00232A2A">
      <w:pPr>
        <w:spacing w:line="360" w:lineRule="auto"/>
        <w:ind w:firstLine="709"/>
        <w:jc w:val="both"/>
        <w:rPr>
          <w:rFonts w:ascii="Times New Roman" w:hAnsi="Times New Roman" w:cs="Times New Roman"/>
          <w:color w:val="2A6099"/>
          <w:lang w:val="ru-RU"/>
        </w:rPr>
      </w:pPr>
      <w:r w:rsidRPr="00D56A84">
        <w:rPr>
          <w:rFonts w:ascii="Times New Roman" w:hAnsi="Times New Roman" w:cs="Times New Roman"/>
          <w:lang w:val="ru-RU"/>
        </w:rPr>
        <w:t>Таким образом, компании, предоставляющие услуги фулфилмента получают консолидированную партию груза от магазина в определенном городе. Далее товары из данно</w:t>
      </w:r>
      <w:r w:rsidR="00C04B81" w:rsidRPr="00D56A84">
        <w:rPr>
          <w:rFonts w:ascii="Times New Roman" w:hAnsi="Times New Roman" w:cs="Times New Roman"/>
          <w:lang w:val="ru-RU"/>
        </w:rPr>
        <w:t xml:space="preserve">го груза сортируют и упаковывают по отдельным заказам клиентов, список и состав заказов передает магазин. Далее, каждая посылка доставляется до клиента. Фулфилмент, позволяет сэкономить за счет консолидированной пересылке груза крупной партией от склада магазина до города получателя, где данная партия разбивается на отдельные заказы и доставляется непосредственно до конечного покупателя. </w:t>
      </w:r>
      <w:r w:rsidR="001410C1" w:rsidRPr="00D56A84">
        <w:rPr>
          <w:rFonts w:ascii="Times New Roman" w:hAnsi="Times New Roman" w:cs="Times New Roman"/>
          <w:lang w:val="ru-RU"/>
        </w:rPr>
        <w:t xml:space="preserve">В России, основные компании, занимающиеся фулфилментом интернет-магазинов — это «Бета продакшн», </w:t>
      </w:r>
      <w:r w:rsidR="0081096B">
        <w:rPr>
          <w:rFonts w:ascii="Times New Roman" w:hAnsi="Times New Roman" w:cs="Times New Roman"/>
          <w:lang w:val="ru-RU"/>
        </w:rPr>
        <w:t>«</w:t>
      </w:r>
      <w:r w:rsidR="001410C1" w:rsidRPr="00D56A84">
        <w:rPr>
          <w:rFonts w:ascii="Times New Roman" w:hAnsi="Times New Roman" w:cs="Times New Roman"/>
          <w:lang w:val="ru-RU"/>
        </w:rPr>
        <w:t>Arvato</w:t>
      </w:r>
      <w:r w:rsidR="0081096B">
        <w:rPr>
          <w:rFonts w:ascii="Times New Roman" w:hAnsi="Times New Roman" w:cs="Times New Roman"/>
          <w:lang w:val="ru-RU"/>
        </w:rPr>
        <w:t>»</w:t>
      </w:r>
      <w:r w:rsidR="001410C1" w:rsidRPr="00D56A84">
        <w:rPr>
          <w:rFonts w:ascii="Times New Roman" w:hAnsi="Times New Roman" w:cs="Times New Roman"/>
          <w:lang w:val="ru-RU"/>
        </w:rPr>
        <w:t xml:space="preserve">, </w:t>
      </w:r>
      <w:r w:rsidR="0081096B">
        <w:rPr>
          <w:rFonts w:ascii="Times New Roman" w:hAnsi="Times New Roman" w:cs="Times New Roman"/>
          <w:lang w:val="ru-RU"/>
        </w:rPr>
        <w:t>«</w:t>
      </w:r>
      <w:r w:rsidR="001410C1" w:rsidRPr="00D56A84">
        <w:rPr>
          <w:rFonts w:ascii="Times New Roman" w:hAnsi="Times New Roman" w:cs="Times New Roman"/>
          <w:lang w:val="ru-RU"/>
        </w:rPr>
        <w:t>Fresh Logic</w:t>
      </w:r>
      <w:r w:rsidR="0081096B">
        <w:rPr>
          <w:rFonts w:ascii="Times New Roman" w:hAnsi="Times New Roman" w:cs="Times New Roman"/>
          <w:lang w:val="ru-RU"/>
        </w:rPr>
        <w:t>» и</w:t>
      </w:r>
      <w:r w:rsidR="001410C1" w:rsidRPr="00D56A84">
        <w:rPr>
          <w:rFonts w:ascii="Times New Roman" w:hAnsi="Times New Roman" w:cs="Times New Roman"/>
          <w:lang w:val="ru-RU"/>
        </w:rPr>
        <w:t xml:space="preserve"> </w:t>
      </w:r>
      <w:r w:rsidR="0081096B">
        <w:rPr>
          <w:rFonts w:ascii="Times New Roman" w:hAnsi="Times New Roman" w:cs="Times New Roman"/>
          <w:lang w:val="ru-RU"/>
        </w:rPr>
        <w:t>«</w:t>
      </w:r>
      <w:r w:rsidR="001410C1" w:rsidRPr="00D56A84">
        <w:rPr>
          <w:rFonts w:ascii="Times New Roman" w:hAnsi="Times New Roman" w:cs="Times New Roman"/>
          <w:lang w:val="ru-RU"/>
        </w:rPr>
        <w:t>СПС</w:t>
      </w:r>
      <w:r w:rsidR="0081096B">
        <w:rPr>
          <w:rFonts w:ascii="Times New Roman" w:hAnsi="Times New Roman" w:cs="Times New Roman"/>
          <w:lang w:val="ru-RU"/>
        </w:rPr>
        <w:t>»</w:t>
      </w:r>
      <w:r w:rsidR="0002051B" w:rsidRPr="00D56A84">
        <w:rPr>
          <w:rStyle w:val="FootnoteAnchor"/>
          <w:rFonts w:ascii="Times New Roman" w:hAnsi="Times New Roman" w:cs="Times New Roman"/>
          <w:vertAlign w:val="baseline"/>
          <w:lang w:val="ru-RU"/>
        </w:rPr>
        <w:t xml:space="preserve"> </w:t>
      </w:r>
      <w:r w:rsidR="0002051B" w:rsidRPr="00D56A84">
        <w:rPr>
          <w:rFonts w:ascii="Times New Roman" w:eastAsia="Times New Roman" w:hAnsi="Times New Roman" w:cs="Times New Roman"/>
          <w:spacing w:val="2"/>
          <w:lang w:val="ru-RU"/>
        </w:rPr>
        <w:t>[</w:t>
      </w:r>
      <w:r w:rsidR="0002051B" w:rsidRPr="00D56A84">
        <w:rPr>
          <w:rFonts w:ascii="Times New Roman" w:eastAsia="Times New Roman" w:hAnsi="Times New Roman" w:cs="Times New Roman"/>
          <w:lang w:val="ru-RU"/>
        </w:rPr>
        <w:t>Попов,</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lang w:val="ru-RU"/>
        </w:rPr>
        <w:t>2014,</w:t>
      </w:r>
      <w:r w:rsidR="0002051B" w:rsidRPr="00D56A84">
        <w:rPr>
          <w:rFonts w:ascii="Times New Roman" w:eastAsia="Times New Roman" w:hAnsi="Times New Roman" w:cs="Times New Roman"/>
          <w:spacing w:val="-9"/>
          <w:lang w:val="ru-RU"/>
        </w:rPr>
        <w:t xml:space="preserve"> </w:t>
      </w:r>
      <w:r w:rsidR="0002051B" w:rsidRPr="00D56A84">
        <w:rPr>
          <w:rFonts w:ascii="Times New Roman" w:eastAsia="Times New Roman" w:hAnsi="Times New Roman" w:cs="Times New Roman"/>
          <w:spacing w:val="-1"/>
          <w:lang w:val="ru-RU"/>
        </w:rPr>
        <w:t>с</w:t>
      </w:r>
      <w:r w:rsidR="0002051B" w:rsidRPr="00D56A84">
        <w:rPr>
          <w:rFonts w:ascii="Times New Roman" w:eastAsia="Times New Roman" w:hAnsi="Times New Roman" w:cs="Times New Roman"/>
          <w:lang w:val="ru-RU"/>
        </w:rPr>
        <w:t>.</w:t>
      </w:r>
      <w:r w:rsidR="0002051B" w:rsidRPr="00D56A84">
        <w:rPr>
          <w:rFonts w:ascii="Times New Roman" w:eastAsia="Times New Roman" w:hAnsi="Times New Roman" w:cs="Times New Roman"/>
          <w:spacing w:val="-1"/>
          <w:lang w:val="ru-RU"/>
        </w:rPr>
        <w:t xml:space="preserve"> </w:t>
      </w:r>
      <w:r w:rsidR="0002051B" w:rsidRPr="00D56A84">
        <w:rPr>
          <w:rFonts w:ascii="Times New Roman" w:eastAsia="Times New Roman" w:hAnsi="Times New Roman" w:cs="Times New Roman"/>
          <w:lang w:val="ru-RU"/>
        </w:rPr>
        <w:t>13</w:t>
      </w:r>
      <w:r w:rsidR="0002051B" w:rsidRPr="00D56A84">
        <w:rPr>
          <w:rFonts w:ascii="Times New Roman" w:eastAsia="Times New Roman" w:hAnsi="Times New Roman" w:cs="Times New Roman"/>
          <w:spacing w:val="2"/>
          <w:lang w:val="ru-RU"/>
        </w:rPr>
        <w:t>]</w:t>
      </w:r>
      <w:r w:rsidR="001410C1" w:rsidRPr="00D56A84">
        <w:rPr>
          <w:rFonts w:ascii="Times New Roman" w:eastAsia="Times New Roman" w:hAnsi="Times New Roman" w:cs="Times New Roman"/>
          <w:spacing w:val="2"/>
          <w:lang w:val="ru-RU"/>
        </w:rPr>
        <w:t>.</w:t>
      </w:r>
      <w:r w:rsidR="001410C1" w:rsidRPr="00D56A84">
        <w:rPr>
          <w:rFonts w:ascii="Times New Roman" w:hAnsi="Times New Roman" w:cs="Times New Roman"/>
          <w:lang w:val="ru-RU"/>
        </w:rPr>
        <w:t xml:space="preserve"> Основное отличие данных компаний от популярных </w:t>
      </w:r>
      <w:r w:rsidR="0081096B">
        <w:rPr>
          <w:rFonts w:ascii="Times New Roman" w:hAnsi="Times New Roman" w:cs="Times New Roman"/>
          <w:lang w:val="ru-RU"/>
        </w:rPr>
        <w:t>«</w:t>
      </w:r>
      <w:r w:rsidR="001410C1" w:rsidRPr="00D56A84">
        <w:rPr>
          <w:rFonts w:ascii="Times New Roman" w:hAnsi="Times New Roman" w:cs="Times New Roman"/>
          <w:lang w:val="ru-RU"/>
        </w:rPr>
        <w:t>3</w:t>
      </w:r>
      <w:r w:rsidR="001410C1" w:rsidRPr="00D56A84">
        <w:rPr>
          <w:rFonts w:ascii="Times New Roman" w:hAnsi="Times New Roman" w:cs="Times New Roman"/>
        </w:rPr>
        <w:t>PL</w:t>
      </w:r>
      <w:r w:rsidR="0081096B">
        <w:rPr>
          <w:rFonts w:ascii="Times New Roman" w:hAnsi="Times New Roman" w:cs="Times New Roman"/>
          <w:lang w:val="ru-RU"/>
        </w:rPr>
        <w:t>»</w:t>
      </w:r>
      <w:r w:rsidR="001410C1" w:rsidRPr="00D56A84">
        <w:rPr>
          <w:rFonts w:ascii="Times New Roman" w:hAnsi="Times New Roman" w:cs="Times New Roman"/>
          <w:lang w:val="ru-RU"/>
        </w:rPr>
        <w:t xml:space="preserve"> операторов заключается в том, что они фокусируются именно на интернет-торговле. Данные компании имеют свои специализированные склады и службы, которые нацелены на быструю и экономичную доставку до покупателя основными способами, которые были упомянуты ранее. Они достигают своей эффективности за</w:t>
      </w:r>
      <w:r w:rsidR="00C04B81" w:rsidRPr="00D56A84">
        <w:rPr>
          <w:rFonts w:ascii="Times New Roman" w:hAnsi="Times New Roman" w:cs="Times New Roman"/>
          <w:lang w:val="ru-RU"/>
        </w:rPr>
        <w:t xml:space="preserve"> </w:t>
      </w:r>
      <w:r w:rsidR="001410C1" w:rsidRPr="00D56A84">
        <w:rPr>
          <w:rFonts w:ascii="Times New Roman" w:hAnsi="Times New Roman" w:cs="Times New Roman"/>
          <w:lang w:val="ru-RU"/>
        </w:rPr>
        <w:t xml:space="preserve">счет работы сразу с несколькими клиентами и экономии на масштабе. Фактически, по части доставки, фулфилмент является компромиссом между собственной службой доставки и курьерской службой. </w:t>
      </w:r>
      <w:r w:rsidR="00C04B81" w:rsidRPr="00D56A84">
        <w:rPr>
          <w:rFonts w:ascii="Times New Roman" w:hAnsi="Times New Roman" w:cs="Times New Roman"/>
          <w:lang w:val="ru-RU"/>
        </w:rPr>
        <w:t>Также, преимуществом фулфилмента является ориентация компаний, предоставляющих данные услуги, на розничную торговлю и сферу ритейла. Данные компании активно работают над качеством сервиса и взаимодействия с клиентом</w:t>
      </w:r>
      <w:r w:rsidR="006D1700" w:rsidRPr="00D56A84">
        <w:rPr>
          <w:rFonts w:ascii="Times New Roman" w:hAnsi="Times New Roman" w:cs="Times New Roman"/>
          <w:lang w:val="ru-RU"/>
        </w:rPr>
        <w:t xml:space="preserve"> </w:t>
      </w:r>
      <w:r w:rsidR="006D1700" w:rsidRPr="00D56A84">
        <w:rPr>
          <w:rFonts w:ascii="Times New Roman" w:eastAsia="Times New Roman" w:hAnsi="Times New Roman" w:cs="Times New Roman"/>
          <w:spacing w:val="2"/>
          <w:lang w:val="ru-RU"/>
        </w:rPr>
        <w:t>[Кайгородова</w:t>
      </w:r>
      <w:r w:rsidR="006D1700" w:rsidRPr="00D56A84">
        <w:rPr>
          <w:rFonts w:ascii="Times New Roman" w:eastAsia="Times New Roman" w:hAnsi="Times New Roman" w:cs="Times New Roman"/>
          <w:lang w:val="ru-RU"/>
        </w:rPr>
        <w:t>,</w:t>
      </w:r>
      <w:r w:rsidR="006D1700" w:rsidRPr="00D56A84">
        <w:rPr>
          <w:rFonts w:ascii="Times New Roman" w:eastAsia="Times New Roman" w:hAnsi="Times New Roman" w:cs="Times New Roman"/>
          <w:spacing w:val="-9"/>
          <w:lang w:val="ru-RU"/>
        </w:rPr>
        <w:t xml:space="preserve"> </w:t>
      </w:r>
      <w:r w:rsidR="006D1700" w:rsidRPr="00D56A84">
        <w:rPr>
          <w:rFonts w:ascii="Times New Roman" w:eastAsia="Times New Roman" w:hAnsi="Times New Roman" w:cs="Times New Roman"/>
          <w:lang w:val="ru-RU"/>
        </w:rPr>
        <w:t>2016,</w:t>
      </w:r>
      <w:r w:rsidR="006D1700" w:rsidRPr="00D56A84">
        <w:rPr>
          <w:rFonts w:ascii="Times New Roman" w:eastAsia="Times New Roman" w:hAnsi="Times New Roman" w:cs="Times New Roman"/>
          <w:spacing w:val="-9"/>
          <w:lang w:val="ru-RU"/>
        </w:rPr>
        <w:t xml:space="preserve"> </w:t>
      </w:r>
      <w:r w:rsidR="006D1700" w:rsidRPr="00D56A84">
        <w:rPr>
          <w:rFonts w:ascii="Times New Roman" w:eastAsia="Times New Roman" w:hAnsi="Times New Roman" w:cs="Times New Roman"/>
          <w:spacing w:val="-1"/>
          <w:lang w:val="ru-RU"/>
        </w:rPr>
        <w:t>с</w:t>
      </w:r>
      <w:r w:rsidR="006D1700" w:rsidRPr="00D56A84">
        <w:rPr>
          <w:rFonts w:ascii="Times New Roman" w:eastAsia="Times New Roman" w:hAnsi="Times New Roman" w:cs="Times New Roman"/>
          <w:lang w:val="ru-RU"/>
        </w:rPr>
        <w:t>.</w:t>
      </w:r>
      <w:r w:rsidR="006D1700" w:rsidRPr="00D56A84">
        <w:rPr>
          <w:rFonts w:ascii="Times New Roman" w:eastAsia="Times New Roman" w:hAnsi="Times New Roman" w:cs="Times New Roman"/>
          <w:spacing w:val="-1"/>
          <w:lang w:val="ru-RU"/>
        </w:rPr>
        <w:t xml:space="preserve"> </w:t>
      </w:r>
      <w:r w:rsidR="006D1700" w:rsidRPr="00D56A84">
        <w:rPr>
          <w:rFonts w:ascii="Times New Roman" w:eastAsia="Times New Roman" w:hAnsi="Times New Roman" w:cs="Times New Roman"/>
          <w:lang w:val="ru-RU"/>
        </w:rPr>
        <w:t>7</w:t>
      </w:r>
      <w:r w:rsidR="006D1700" w:rsidRPr="00D56A84">
        <w:rPr>
          <w:rFonts w:ascii="Times New Roman" w:eastAsia="Times New Roman" w:hAnsi="Times New Roman" w:cs="Times New Roman"/>
          <w:spacing w:val="2"/>
          <w:lang w:val="ru-RU"/>
        </w:rPr>
        <w:t>]</w:t>
      </w:r>
      <w:r w:rsidR="00C04B81" w:rsidRPr="00D56A84">
        <w:rPr>
          <w:rFonts w:ascii="Times New Roman" w:hAnsi="Times New Roman" w:cs="Times New Roman"/>
          <w:lang w:val="ru-RU"/>
        </w:rPr>
        <w:t>.</w:t>
      </w:r>
      <w:r w:rsidR="00B049FA" w:rsidRPr="00D56A84">
        <w:rPr>
          <w:rFonts w:ascii="Times New Roman" w:hAnsi="Times New Roman" w:cs="Times New Roman"/>
          <w:color w:val="2A6099"/>
          <w:lang w:val="ru-RU"/>
        </w:rPr>
        <w:br w:type="page"/>
      </w:r>
    </w:p>
    <w:p w14:paraId="56EB89ED" w14:textId="69AB43E4" w:rsidR="00D74FA1" w:rsidRPr="00D56A84" w:rsidRDefault="001410C1" w:rsidP="000E078E">
      <w:pPr>
        <w:pStyle w:val="1"/>
      </w:pPr>
      <w:bookmarkStart w:id="11" w:name="_Toc73227393"/>
      <w:r w:rsidRPr="00D56A84">
        <w:lastRenderedPageBreak/>
        <w:t xml:space="preserve">Глава 3. Предложения по улучшению </w:t>
      </w:r>
      <w:r w:rsidR="006D1700" w:rsidRPr="00D56A84">
        <w:t xml:space="preserve">логистической системы и </w:t>
      </w:r>
      <w:r w:rsidR="00C65A14" w:rsidRPr="00D56A84">
        <w:t>цепочки поставок</w:t>
      </w:r>
      <w:r w:rsidR="006D1700" w:rsidRPr="00D56A84">
        <w:t xml:space="preserve"> компании</w:t>
      </w:r>
      <w:r w:rsidRPr="00D56A84">
        <w:t xml:space="preserve"> «Бестселлер».</w:t>
      </w:r>
      <w:bookmarkEnd w:id="11"/>
    </w:p>
    <w:p w14:paraId="1F0C52AF" w14:textId="41E24F18" w:rsidR="00527F33" w:rsidRPr="00D56A84" w:rsidRDefault="006D1700" w:rsidP="000E078E">
      <w:pPr>
        <w:pStyle w:val="2"/>
      </w:pPr>
      <w:bookmarkStart w:id="12" w:name="_Toc73227394"/>
      <w:r w:rsidRPr="00D56A84">
        <w:t xml:space="preserve">3.1. </w:t>
      </w:r>
      <w:r w:rsidR="00527F33" w:rsidRPr="00D56A84">
        <w:t>Анализ себестоимости и оптимизация текущих маршрутов доставки малых и средних заказов.</w:t>
      </w:r>
      <w:bookmarkEnd w:id="12"/>
    </w:p>
    <w:p w14:paraId="63B5B917" w14:textId="3083742C" w:rsidR="00773833" w:rsidRPr="00D56A84"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третьей </w:t>
      </w:r>
      <w:r w:rsidR="000E4A9F">
        <w:rPr>
          <w:rFonts w:ascii="Times New Roman" w:hAnsi="Times New Roman" w:cs="Times New Roman"/>
          <w:lang w:val="ru-RU"/>
        </w:rPr>
        <w:t>главе</w:t>
      </w:r>
      <w:r w:rsidRPr="00D56A84">
        <w:rPr>
          <w:rFonts w:ascii="Times New Roman" w:hAnsi="Times New Roman" w:cs="Times New Roman"/>
          <w:lang w:val="ru-RU"/>
        </w:rPr>
        <w:t xml:space="preserve"> будет произведен расчет основных параметров доставки</w:t>
      </w:r>
      <w:r w:rsidR="00F35437">
        <w:rPr>
          <w:rFonts w:ascii="Times New Roman" w:hAnsi="Times New Roman" w:cs="Times New Roman"/>
          <w:lang w:val="ru-RU"/>
        </w:rPr>
        <w:t>,</w:t>
      </w:r>
      <w:r w:rsidRPr="00D56A84">
        <w:rPr>
          <w:rFonts w:ascii="Times New Roman" w:hAnsi="Times New Roman" w:cs="Times New Roman"/>
          <w:lang w:val="ru-RU"/>
        </w:rPr>
        <w:t xml:space="preserve"> таких как стоимость и время доставки</w:t>
      </w:r>
      <w:r w:rsidR="00F35437">
        <w:rPr>
          <w:rFonts w:ascii="Times New Roman" w:hAnsi="Times New Roman" w:cs="Times New Roman"/>
          <w:lang w:val="ru-RU"/>
        </w:rPr>
        <w:t>,</w:t>
      </w:r>
      <w:r w:rsidRPr="00D56A84">
        <w:rPr>
          <w:rFonts w:ascii="Times New Roman" w:hAnsi="Times New Roman" w:cs="Times New Roman"/>
          <w:lang w:val="ru-RU"/>
        </w:rPr>
        <w:t xml:space="preserve"> как на участке от поставщиков в Москве и Новосибирске до центрального склада в Усть-Каменогорске, так и на участке доставки до клиента из Усть-Каменогорска до основных крупных городов – Нур-Султана и Алматы</w:t>
      </w:r>
      <w:r w:rsidR="00F35437">
        <w:rPr>
          <w:rFonts w:ascii="Times New Roman" w:hAnsi="Times New Roman" w:cs="Times New Roman"/>
          <w:lang w:val="ru-RU"/>
        </w:rPr>
        <w:t>,</w:t>
      </w:r>
      <w:r w:rsidRPr="00D56A84">
        <w:rPr>
          <w:rFonts w:ascii="Times New Roman" w:hAnsi="Times New Roman" w:cs="Times New Roman"/>
          <w:lang w:val="ru-RU"/>
        </w:rPr>
        <w:t xml:space="preserve"> пользуясь услугами текущих перевозчиков и курьерских служб. </w:t>
      </w:r>
      <w:r w:rsidR="006D1700" w:rsidRPr="00D56A84">
        <w:rPr>
          <w:rFonts w:ascii="Times New Roman" w:hAnsi="Times New Roman" w:cs="Times New Roman"/>
          <w:lang w:val="ru-RU"/>
        </w:rPr>
        <w:t xml:space="preserve"> </w:t>
      </w:r>
      <w:r w:rsidR="00F35437">
        <w:rPr>
          <w:rFonts w:ascii="Times New Roman" w:hAnsi="Times New Roman" w:cs="Times New Roman"/>
          <w:lang w:val="ru-RU"/>
        </w:rPr>
        <w:t>Также, в</w:t>
      </w:r>
      <w:r w:rsidRPr="00D56A84">
        <w:rPr>
          <w:rFonts w:ascii="Times New Roman" w:hAnsi="Times New Roman" w:cs="Times New Roman"/>
          <w:lang w:val="ru-RU"/>
        </w:rPr>
        <w:t xml:space="preserve"> третьей </w:t>
      </w:r>
      <w:r w:rsidR="00F35437">
        <w:rPr>
          <w:rFonts w:ascii="Times New Roman" w:hAnsi="Times New Roman" w:cs="Times New Roman"/>
          <w:lang w:val="ru-RU"/>
        </w:rPr>
        <w:t>главе</w:t>
      </w:r>
      <w:r w:rsidRPr="00D56A84">
        <w:rPr>
          <w:rFonts w:ascii="Times New Roman" w:hAnsi="Times New Roman" w:cs="Times New Roman"/>
          <w:lang w:val="ru-RU"/>
        </w:rPr>
        <w:t xml:space="preserve"> будет проведен анализ доставки от поставщиков из г. Москва и г. Новосибирск до центрального склада в г. Усть-Каменогорск. В данном разделе будут рассмотрены товары, которые закупаются у данных поставщиков по непосредственному заказу покупателя, такие заказы составляют основную массу товаров, закупаемых у поставщиков. Товары, которые закупаются для выкладки на стеллажи в данном разделе рассмотрены не будут.</w:t>
      </w:r>
      <w:r w:rsidR="006D1700" w:rsidRPr="00D56A84">
        <w:rPr>
          <w:rFonts w:ascii="Times New Roman" w:hAnsi="Times New Roman" w:cs="Times New Roman"/>
          <w:lang w:val="ru-RU"/>
        </w:rPr>
        <w:t xml:space="preserve"> </w:t>
      </w:r>
      <w:r w:rsidRPr="00D56A84">
        <w:rPr>
          <w:rFonts w:ascii="Times New Roman" w:hAnsi="Times New Roman" w:cs="Times New Roman"/>
          <w:lang w:val="ru-RU"/>
        </w:rPr>
        <w:t>Также</w:t>
      </w:r>
      <w:r w:rsidR="00F35437">
        <w:rPr>
          <w:rFonts w:ascii="Times New Roman" w:hAnsi="Times New Roman" w:cs="Times New Roman"/>
          <w:lang w:val="ru-RU"/>
        </w:rPr>
        <w:t>,</w:t>
      </w:r>
      <w:r w:rsidRPr="00D56A84">
        <w:rPr>
          <w:rFonts w:ascii="Times New Roman" w:hAnsi="Times New Roman" w:cs="Times New Roman"/>
          <w:lang w:val="ru-RU"/>
        </w:rPr>
        <w:t xml:space="preserve"> в третьей </w:t>
      </w:r>
      <w:r w:rsidR="00F35437">
        <w:rPr>
          <w:rFonts w:ascii="Times New Roman" w:hAnsi="Times New Roman" w:cs="Times New Roman"/>
          <w:lang w:val="ru-RU"/>
        </w:rPr>
        <w:t>главе</w:t>
      </w:r>
      <w:r w:rsidRPr="00D56A84">
        <w:rPr>
          <w:rFonts w:ascii="Times New Roman" w:hAnsi="Times New Roman" w:cs="Times New Roman"/>
          <w:lang w:val="ru-RU"/>
        </w:rPr>
        <w:t xml:space="preserve"> будет проведен анализ стоимости и времени доставки различными курьерскими компаниями до основных крупных точек спроса – г. Алмата и г. Нур-Султан. </w:t>
      </w:r>
    </w:p>
    <w:p w14:paraId="4D8AA0BD" w14:textId="77777777" w:rsidR="00773833" w:rsidRPr="00D56A84" w:rsidRDefault="00773833" w:rsidP="00232A2A">
      <w:pPr>
        <w:spacing w:line="360" w:lineRule="auto"/>
        <w:ind w:firstLine="709"/>
        <w:jc w:val="both"/>
        <w:rPr>
          <w:rFonts w:ascii="Times New Roman" w:hAnsi="Times New Roman" w:cs="Times New Roman"/>
          <w:color w:val="2A6099"/>
          <w:lang w:val="ru-RU"/>
        </w:rPr>
      </w:pPr>
    </w:p>
    <w:p w14:paraId="26A5AC74" w14:textId="23BBA11F" w:rsidR="006D1700" w:rsidRPr="00465C9A" w:rsidRDefault="00773833"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Себестоимость и время доставки от поставщиков до центрального склада</w:t>
      </w:r>
      <w:r w:rsidR="004E6C9B" w:rsidRPr="00D56A84">
        <w:rPr>
          <w:rFonts w:ascii="Times New Roman" w:hAnsi="Times New Roman" w:cs="Times New Roman"/>
          <w:color w:val="2A6099"/>
          <w:lang w:val="ru-RU"/>
        </w:rPr>
        <w:t>.</w:t>
      </w:r>
    </w:p>
    <w:p w14:paraId="31100B1A" w14:textId="5B6E20A1" w:rsidR="00773833" w:rsidRPr="00D56A84"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От поставщиков грузы доставляются в стандартных коробках по 20 кг. Тарифы на перевозку рассчитываются с учетом данных параметров</w:t>
      </w:r>
      <w:r w:rsidR="006D1700" w:rsidRPr="00D56A84">
        <w:rPr>
          <w:rFonts w:ascii="Times New Roman" w:hAnsi="Times New Roman" w:cs="Times New Roman"/>
          <w:lang w:val="ru-RU"/>
        </w:rPr>
        <w:t>, представленных в Таблице</w:t>
      </w:r>
      <w:r w:rsidR="0052406D" w:rsidRPr="00D56A84">
        <w:rPr>
          <w:rFonts w:ascii="Times New Roman" w:hAnsi="Times New Roman" w:cs="Times New Roman"/>
          <w:lang w:val="ru-RU"/>
        </w:rPr>
        <w:t xml:space="preserve"> </w:t>
      </w:r>
      <w:r w:rsidR="008E4F08" w:rsidRPr="00D56A84">
        <w:rPr>
          <w:rFonts w:ascii="Times New Roman" w:hAnsi="Times New Roman" w:cs="Times New Roman"/>
          <w:lang w:val="ru-RU"/>
        </w:rPr>
        <w:t>6</w:t>
      </w:r>
      <w:r w:rsidRPr="00D56A84">
        <w:rPr>
          <w:rFonts w:ascii="Times New Roman" w:hAnsi="Times New Roman" w:cs="Times New Roman"/>
          <w:lang w:val="ru-RU"/>
        </w:rPr>
        <w:t>.</w:t>
      </w:r>
    </w:p>
    <w:p w14:paraId="4F86B6F1" w14:textId="77777777" w:rsidR="00773833" w:rsidRPr="00D56A84" w:rsidRDefault="00773833" w:rsidP="000E078E">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335"/>
        <w:gridCol w:w="2335"/>
        <w:gridCol w:w="2335"/>
        <w:gridCol w:w="2335"/>
      </w:tblGrid>
      <w:tr w:rsidR="00773833" w:rsidRPr="00D56A84" w14:paraId="06996785" w14:textId="77777777" w:rsidTr="004A5F33">
        <w:tc>
          <w:tcPr>
            <w:tcW w:w="2335" w:type="dxa"/>
          </w:tcPr>
          <w:p w14:paraId="7E2514DD"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2335" w:type="dxa"/>
          </w:tcPr>
          <w:p w14:paraId="6F9E4FE7"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Перевозчик</w:t>
            </w:r>
          </w:p>
        </w:tc>
        <w:tc>
          <w:tcPr>
            <w:tcW w:w="2335" w:type="dxa"/>
          </w:tcPr>
          <w:p w14:paraId="276C473B" w14:textId="7D97E49B"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Стоимость за коробку весом 20 кг.</w:t>
            </w:r>
            <w:r w:rsidR="00770739">
              <w:rPr>
                <w:rFonts w:ascii="Times New Roman" w:hAnsi="Times New Roman" w:cs="Times New Roman"/>
                <w:lang w:val="ru-RU"/>
              </w:rPr>
              <w:t>, руб.</w:t>
            </w:r>
          </w:p>
        </w:tc>
        <w:tc>
          <w:tcPr>
            <w:tcW w:w="2335" w:type="dxa"/>
          </w:tcPr>
          <w:p w14:paraId="7FF57513" w14:textId="3CF286C6"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Стоимость за 1 кг</w:t>
            </w:r>
            <w:r w:rsidR="00770739">
              <w:rPr>
                <w:rFonts w:ascii="Times New Roman" w:hAnsi="Times New Roman" w:cs="Times New Roman"/>
                <w:lang w:val="ru-RU"/>
              </w:rPr>
              <w:t>., руб.</w:t>
            </w:r>
          </w:p>
        </w:tc>
      </w:tr>
      <w:tr w:rsidR="00773833" w:rsidRPr="00D56A84" w14:paraId="5D9CAAFD" w14:textId="77777777" w:rsidTr="004A5F33">
        <w:tc>
          <w:tcPr>
            <w:tcW w:w="2335" w:type="dxa"/>
          </w:tcPr>
          <w:p w14:paraId="4625187B"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Из Москвы до Усть-Каменогорска</w:t>
            </w:r>
          </w:p>
        </w:tc>
        <w:tc>
          <w:tcPr>
            <w:tcW w:w="2335" w:type="dxa"/>
          </w:tcPr>
          <w:p w14:paraId="1829053F"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rPr>
              <w:t>JetLogistic</w:t>
            </w:r>
          </w:p>
        </w:tc>
        <w:tc>
          <w:tcPr>
            <w:tcW w:w="2335" w:type="dxa"/>
          </w:tcPr>
          <w:p w14:paraId="78BAFE33"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813</w:t>
            </w:r>
          </w:p>
        </w:tc>
        <w:tc>
          <w:tcPr>
            <w:tcW w:w="2335" w:type="dxa"/>
          </w:tcPr>
          <w:p w14:paraId="38B6F333"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40</w:t>
            </w:r>
          </w:p>
        </w:tc>
      </w:tr>
      <w:tr w:rsidR="00773833" w:rsidRPr="00D56A84" w14:paraId="1FB7B5F7" w14:textId="77777777" w:rsidTr="004A5F33">
        <w:tc>
          <w:tcPr>
            <w:tcW w:w="2335" w:type="dxa"/>
          </w:tcPr>
          <w:p w14:paraId="5E58A657"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Усть-Каменогорска</w:t>
            </w:r>
          </w:p>
        </w:tc>
        <w:tc>
          <w:tcPr>
            <w:tcW w:w="2335" w:type="dxa"/>
          </w:tcPr>
          <w:p w14:paraId="09F2502B"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РесурсыАлтая</w:t>
            </w:r>
          </w:p>
        </w:tc>
        <w:tc>
          <w:tcPr>
            <w:tcW w:w="2335" w:type="dxa"/>
          </w:tcPr>
          <w:p w14:paraId="2FFA3F10"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355</w:t>
            </w:r>
          </w:p>
        </w:tc>
        <w:tc>
          <w:tcPr>
            <w:tcW w:w="2335" w:type="dxa"/>
          </w:tcPr>
          <w:p w14:paraId="2E52208E"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18</w:t>
            </w:r>
          </w:p>
        </w:tc>
      </w:tr>
    </w:tbl>
    <w:p w14:paraId="28619A65" w14:textId="6D172A89" w:rsidR="0052406D" w:rsidRPr="00D56A84" w:rsidRDefault="0052406D"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 xml:space="preserve">Таблица </w:t>
      </w:r>
      <w:r w:rsidR="008E4F08" w:rsidRPr="00D56A84">
        <w:rPr>
          <w:rFonts w:ascii="Times New Roman" w:eastAsia="Times New Roman" w:hAnsi="Times New Roman" w:cs="Times New Roman"/>
          <w:spacing w:val="-2"/>
          <w:lang w:val="ru-RU"/>
        </w:rPr>
        <w:t>6</w:t>
      </w:r>
      <w:r w:rsidRPr="00D56A84">
        <w:rPr>
          <w:rFonts w:ascii="Times New Roman" w:eastAsia="Times New Roman" w:hAnsi="Times New Roman" w:cs="Times New Roman"/>
          <w:spacing w:val="-2"/>
          <w:lang w:val="ru-RU"/>
        </w:rPr>
        <w:t>.  Стоимость и сроки перевозки по маршрутам Новосибирск-Усть-Каменогорск, Москва-Усть-Каменогорск.</w:t>
      </w:r>
    </w:p>
    <w:p w14:paraId="65CC780E" w14:textId="77777777" w:rsidR="00773833" w:rsidRPr="00D56A84" w:rsidRDefault="00773833" w:rsidP="00232A2A">
      <w:pPr>
        <w:spacing w:line="360" w:lineRule="auto"/>
        <w:ind w:firstLine="709"/>
        <w:jc w:val="both"/>
        <w:rPr>
          <w:rFonts w:ascii="Times New Roman" w:hAnsi="Times New Roman" w:cs="Times New Roman"/>
          <w:lang w:val="ru-RU"/>
        </w:rPr>
      </w:pPr>
    </w:p>
    <w:p w14:paraId="5E6EEC55" w14:textId="77777777" w:rsidR="00F82036" w:rsidRDefault="00F82036" w:rsidP="000E078E">
      <w:pPr>
        <w:spacing w:line="360" w:lineRule="auto"/>
        <w:jc w:val="both"/>
        <w:rPr>
          <w:rFonts w:ascii="Times New Roman" w:hAnsi="Times New Roman" w:cs="Times New Roman"/>
          <w:color w:val="2A6099"/>
          <w:lang w:val="ru-RU"/>
        </w:rPr>
      </w:pPr>
    </w:p>
    <w:p w14:paraId="60D9A2AC" w14:textId="77777777" w:rsidR="00F82036" w:rsidRDefault="00F82036" w:rsidP="000E078E">
      <w:pPr>
        <w:spacing w:line="360" w:lineRule="auto"/>
        <w:jc w:val="both"/>
        <w:rPr>
          <w:rFonts w:ascii="Times New Roman" w:hAnsi="Times New Roman" w:cs="Times New Roman"/>
          <w:color w:val="2A6099"/>
          <w:lang w:val="ru-RU"/>
        </w:rPr>
      </w:pPr>
    </w:p>
    <w:p w14:paraId="68FE2C2B" w14:textId="606D6C1E" w:rsidR="00923373" w:rsidRPr="000E078E" w:rsidRDefault="00773833"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lastRenderedPageBreak/>
        <w:t>Себестоимость и время доставки от центрального склада до клиента</w:t>
      </w:r>
      <w:r w:rsidR="004E6C9B" w:rsidRPr="00D56A84">
        <w:rPr>
          <w:rFonts w:ascii="Times New Roman" w:hAnsi="Times New Roman" w:cs="Times New Roman"/>
          <w:color w:val="2A6099"/>
          <w:lang w:val="ru-RU"/>
        </w:rPr>
        <w:t>.</w:t>
      </w:r>
    </w:p>
    <w:p w14:paraId="1A2B5C4F" w14:textId="71B02E45" w:rsidR="00773833" w:rsidRPr="00D56A84"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На данный момент компания пользуется услугами двумя компании при курьерской доставке до Нур-Султана и Алматы: </w:t>
      </w:r>
      <w:r w:rsidR="00F35437">
        <w:rPr>
          <w:rFonts w:ascii="Times New Roman" w:hAnsi="Times New Roman" w:cs="Times New Roman"/>
          <w:lang w:val="ru-RU"/>
        </w:rPr>
        <w:t>«</w:t>
      </w:r>
      <w:r w:rsidRPr="00D56A84">
        <w:rPr>
          <w:rFonts w:ascii="Times New Roman" w:hAnsi="Times New Roman" w:cs="Times New Roman"/>
          <w:lang w:val="ru-RU"/>
        </w:rPr>
        <w:t>СДЕК</w:t>
      </w:r>
      <w:r w:rsidR="00F35437">
        <w:rPr>
          <w:rFonts w:ascii="Times New Roman" w:hAnsi="Times New Roman" w:cs="Times New Roman"/>
          <w:lang w:val="ru-RU"/>
        </w:rPr>
        <w:t>»</w:t>
      </w:r>
      <w:r w:rsidRPr="00D56A84">
        <w:rPr>
          <w:rFonts w:ascii="Times New Roman" w:hAnsi="Times New Roman" w:cs="Times New Roman"/>
          <w:lang w:val="ru-RU"/>
        </w:rPr>
        <w:t xml:space="preserve"> и </w:t>
      </w:r>
      <w:r w:rsidR="00F35437">
        <w:rPr>
          <w:rFonts w:ascii="Times New Roman" w:hAnsi="Times New Roman" w:cs="Times New Roman"/>
          <w:lang w:val="ru-RU"/>
        </w:rPr>
        <w:t>«</w:t>
      </w:r>
      <w:r w:rsidRPr="00D56A84">
        <w:rPr>
          <w:rFonts w:ascii="Times New Roman" w:hAnsi="Times New Roman" w:cs="Times New Roman"/>
        </w:rPr>
        <w:t>DPD</w:t>
      </w:r>
      <w:r w:rsidR="00F35437">
        <w:rPr>
          <w:rFonts w:ascii="Times New Roman" w:hAnsi="Times New Roman" w:cs="Times New Roman"/>
          <w:lang w:val="ru-RU"/>
        </w:rPr>
        <w:t>»</w:t>
      </w:r>
      <w:r w:rsidRPr="00D56A84">
        <w:rPr>
          <w:rFonts w:ascii="Times New Roman" w:hAnsi="Times New Roman" w:cs="Times New Roman"/>
          <w:lang w:val="ru-RU"/>
        </w:rPr>
        <w:t xml:space="preserve">, их стоимость представлена в таблице ниже. Использование двух перевозчиков обусловлено тем, что стоимость за каждый килограмм свыше трех в компании </w:t>
      </w:r>
      <w:r w:rsidR="00F35437">
        <w:rPr>
          <w:rFonts w:ascii="Times New Roman" w:hAnsi="Times New Roman" w:cs="Times New Roman"/>
          <w:lang w:val="ru-RU"/>
        </w:rPr>
        <w:t>«</w:t>
      </w:r>
      <w:r w:rsidRPr="00D56A84">
        <w:rPr>
          <w:rFonts w:ascii="Times New Roman" w:hAnsi="Times New Roman" w:cs="Times New Roman"/>
          <w:lang w:val="ru-RU"/>
        </w:rPr>
        <w:t>СДЭК</w:t>
      </w:r>
      <w:r w:rsidR="00F35437">
        <w:rPr>
          <w:rFonts w:ascii="Times New Roman" w:hAnsi="Times New Roman" w:cs="Times New Roman"/>
          <w:lang w:val="ru-RU"/>
        </w:rPr>
        <w:t>»</w:t>
      </w:r>
      <w:r w:rsidRPr="00D56A84">
        <w:rPr>
          <w:rFonts w:ascii="Times New Roman" w:hAnsi="Times New Roman" w:cs="Times New Roman"/>
          <w:lang w:val="ru-RU"/>
        </w:rPr>
        <w:t xml:space="preserve"> значительно выше, чем в </w:t>
      </w:r>
      <w:r w:rsidR="00F35437">
        <w:rPr>
          <w:rFonts w:ascii="Times New Roman" w:hAnsi="Times New Roman" w:cs="Times New Roman"/>
          <w:lang w:val="ru-RU"/>
        </w:rPr>
        <w:t>«</w:t>
      </w:r>
      <w:r w:rsidRPr="00D56A84">
        <w:rPr>
          <w:rFonts w:ascii="Times New Roman" w:hAnsi="Times New Roman" w:cs="Times New Roman"/>
        </w:rPr>
        <w:t>DPD</w:t>
      </w:r>
      <w:r w:rsidR="00F35437">
        <w:rPr>
          <w:rFonts w:ascii="Times New Roman" w:hAnsi="Times New Roman" w:cs="Times New Roman"/>
          <w:lang w:val="ru-RU"/>
        </w:rPr>
        <w:t>»</w:t>
      </w:r>
      <w:r w:rsidRPr="00D56A84">
        <w:rPr>
          <w:rFonts w:ascii="Times New Roman" w:hAnsi="Times New Roman" w:cs="Times New Roman"/>
          <w:lang w:val="ru-RU"/>
        </w:rPr>
        <w:t xml:space="preserve">. Следовательно, для перевозки грузов до 3 кг, </w:t>
      </w:r>
      <w:r w:rsidR="00F35437">
        <w:rPr>
          <w:rFonts w:ascii="Times New Roman" w:hAnsi="Times New Roman" w:cs="Times New Roman"/>
          <w:lang w:val="ru-RU"/>
        </w:rPr>
        <w:t>«</w:t>
      </w:r>
      <w:r w:rsidRPr="00D56A84">
        <w:rPr>
          <w:rFonts w:ascii="Times New Roman" w:hAnsi="Times New Roman" w:cs="Times New Roman"/>
          <w:lang w:val="ru-RU"/>
        </w:rPr>
        <w:t>Бестселлер</w:t>
      </w:r>
      <w:r w:rsidR="00F35437">
        <w:rPr>
          <w:rFonts w:ascii="Times New Roman" w:hAnsi="Times New Roman" w:cs="Times New Roman"/>
          <w:lang w:val="ru-RU"/>
        </w:rPr>
        <w:t>»</w:t>
      </w:r>
      <w:r w:rsidRPr="00D56A84">
        <w:rPr>
          <w:rFonts w:ascii="Times New Roman" w:hAnsi="Times New Roman" w:cs="Times New Roman"/>
          <w:lang w:val="ru-RU"/>
        </w:rPr>
        <w:t xml:space="preserve"> пользуется услугами компании </w:t>
      </w:r>
      <w:r w:rsidR="00F35437">
        <w:rPr>
          <w:rFonts w:ascii="Times New Roman" w:hAnsi="Times New Roman" w:cs="Times New Roman"/>
          <w:lang w:val="ru-RU"/>
        </w:rPr>
        <w:t>«</w:t>
      </w:r>
      <w:r w:rsidRPr="00D56A84">
        <w:rPr>
          <w:rFonts w:ascii="Times New Roman" w:hAnsi="Times New Roman" w:cs="Times New Roman"/>
          <w:lang w:val="ru-RU"/>
        </w:rPr>
        <w:t>СДЭК</w:t>
      </w:r>
      <w:r w:rsidR="00F35437">
        <w:rPr>
          <w:rFonts w:ascii="Times New Roman" w:hAnsi="Times New Roman" w:cs="Times New Roman"/>
          <w:lang w:val="ru-RU"/>
        </w:rPr>
        <w:t>»</w:t>
      </w:r>
      <w:r w:rsidRPr="00D56A84">
        <w:rPr>
          <w:rFonts w:ascii="Times New Roman" w:hAnsi="Times New Roman" w:cs="Times New Roman"/>
          <w:lang w:val="ru-RU"/>
        </w:rPr>
        <w:t>, а свыше 3 кг</w:t>
      </w:r>
      <w:r w:rsidR="00EC0013" w:rsidRPr="00D56A84">
        <w:rPr>
          <w:rFonts w:ascii="Times New Roman" w:hAnsi="Times New Roman" w:cs="Times New Roman"/>
          <w:lang w:val="ru-RU"/>
        </w:rPr>
        <w:t xml:space="preserve"> </w:t>
      </w:r>
      <w:r w:rsidRPr="00D56A84">
        <w:rPr>
          <w:rFonts w:ascii="Times New Roman" w:hAnsi="Times New Roman" w:cs="Times New Roman"/>
          <w:lang w:val="ru-RU"/>
        </w:rPr>
        <w:t xml:space="preserve"> – услугами </w:t>
      </w:r>
      <w:r w:rsidR="00F35437">
        <w:rPr>
          <w:rFonts w:ascii="Times New Roman" w:hAnsi="Times New Roman" w:cs="Times New Roman"/>
          <w:lang w:val="ru-RU"/>
        </w:rPr>
        <w:t>«</w:t>
      </w:r>
      <w:r w:rsidRPr="00D56A84">
        <w:rPr>
          <w:rFonts w:ascii="Times New Roman" w:hAnsi="Times New Roman" w:cs="Times New Roman"/>
        </w:rPr>
        <w:t>DPD</w:t>
      </w:r>
      <w:r w:rsidR="00F35437">
        <w:rPr>
          <w:rFonts w:ascii="Times New Roman" w:hAnsi="Times New Roman" w:cs="Times New Roman"/>
          <w:lang w:val="ru-RU"/>
        </w:rPr>
        <w:t>»</w:t>
      </w:r>
      <w:r w:rsidRPr="00D56A84">
        <w:rPr>
          <w:rFonts w:ascii="Times New Roman" w:hAnsi="Times New Roman" w:cs="Times New Roman"/>
          <w:lang w:val="ru-RU"/>
        </w:rPr>
        <w:t>.</w:t>
      </w:r>
      <w:r w:rsidR="0052406D" w:rsidRPr="00D56A84">
        <w:rPr>
          <w:rFonts w:ascii="Times New Roman" w:hAnsi="Times New Roman" w:cs="Times New Roman"/>
          <w:lang w:val="ru-RU"/>
        </w:rPr>
        <w:t xml:space="preserve"> Тарифы представлены в Таблице </w:t>
      </w:r>
      <w:r w:rsidR="008E4F08" w:rsidRPr="00D56A84">
        <w:rPr>
          <w:rFonts w:ascii="Times New Roman" w:hAnsi="Times New Roman" w:cs="Times New Roman"/>
          <w:lang w:val="ru-RU"/>
        </w:rPr>
        <w:t>7</w:t>
      </w:r>
      <w:r w:rsidR="0052406D" w:rsidRPr="00D56A84">
        <w:rPr>
          <w:rFonts w:ascii="Times New Roman" w:hAnsi="Times New Roman" w:cs="Times New Roman"/>
          <w:lang w:val="ru-RU"/>
        </w:rPr>
        <w:t>.</w:t>
      </w:r>
    </w:p>
    <w:p w14:paraId="0C80F61A" w14:textId="77777777" w:rsidR="00773833" w:rsidRPr="00D56A84" w:rsidRDefault="00773833"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335"/>
        <w:gridCol w:w="2335"/>
        <w:gridCol w:w="2335"/>
      </w:tblGrid>
      <w:tr w:rsidR="00773833" w:rsidRPr="00416C13" w14:paraId="46288D24" w14:textId="77777777" w:rsidTr="004A5F33">
        <w:tc>
          <w:tcPr>
            <w:tcW w:w="2335" w:type="dxa"/>
          </w:tcPr>
          <w:p w14:paraId="4A6E0E26" w14:textId="77777777" w:rsidR="00773833" w:rsidRPr="00D56A84" w:rsidRDefault="00773833" w:rsidP="000E078E">
            <w:pPr>
              <w:spacing w:line="360" w:lineRule="auto"/>
              <w:jc w:val="both"/>
              <w:rPr>
                <w:rFonts w:ascii="Times New Roman" w:hAnsi="Times New Roman" w:cs="Times New Roman"/>
                <w:lang w:val="ru-RU"/>
              </w:rPr>
            </w:pPr>
          </w:p>
        </w:tc>
        <w:tc>
          <w:tcPr>
            <w:tcW w:w="2335" w:type="dxa"/>
          </w:tcPr>
          <w:p w14:paraId="7B21A550" w14:textId="2E22876F" w:rsidR="00773833" w:rsidRPr="00D56A84" w:rsidRDefault="00770739" w:rsidP="000E078E">
            <w:pPr>
              <w:spacing w:line="360" w:lineRule="auto"/>
              <w:jc w:val="both"/>
              <w:rPr>
                <w:rFonts w:ascii="Times New Roman" w:hAnsi="Times New Roman" w:cs="Times New Roman"/>
                <w:lang w:val="ru-RU"/>
              </w:rPr>
            </w:pPr>
            <w:r>
              <w:rPr>
                <w:rFonts w:ascii="Times New Roman" w:hAnsi="Times New Roman" w:cs="Times New Roman"/>
                <w:lang w:val="ru-RU"/>
              </w:rPr>
              <w:t>Стоимость перевозки д</w:t>
            </w:r>
            <w:r w:rsidR="00773833" w:rsidRPr="00D56A84">
              <w:rPr>
                <w:rFonts w:ascii="Times New Roman" w:hAnsi="Times New Roman" w:cs="Times New Roman"/>
                <w:lang w:val="ru-RU"/>
              </w:rPr>
              <w:t>о 3 кг</w:t>
            </w:r>
            <w:r>
              <w:rPr>
                <w:rFonts w:ascii="Times New Roman" w:hAnsi="Times New Roman" w:cs="Times New Roman"/>
                <w:lang w:val="ru-RU"/>
              </w:rPr>
              <w:t>, руб.</w:t>
            </w:r>
            <w:r w:rsidR="00773833" w:rsidRPr="00D56A84">
              <w:rPr>
                <w:rFonts w:ascii="Times New Roman" w:hAnsi="Times New Roman" w:cs="Times New Roman"/>
                <w:lang w:val="ru-RU"/>
              </w:rPr>
              <w:t xml:space="preserve"> </w:t>
            </w:r>
          </w:p>
        </w:tc>
        <w:tc>
          <w:tcPr>
            <w:tcW w:w="2335" w:type="dxa"/>
          </w:tcPr>
          <w:p w14:paraId="54CFE246" w14:textId="50CE211B" w:rsidR="00773833" w:rsidRPr="00D56A84" w:rsidRDefault="00770739" w:rsidP="000E078E">
            <w:pPr>
              <w:spacing w:line="360" w:lineRule="auto"/>
              <w:jc w:val="both"/>
              <w:rPr>
                <w:rFonts w:ascii="Times New Roman" w:hAnsi="Times New Roman" w:cs="Times New Roman"/>
                <w:lang w:val="ru-RU"/>
              </w:rPr>
            </w:pPr>
            <w:r>
              <w:rPr>
                <w:rFonts w:ascii="Times New Roman" w:hAnsi="Times New Roman" w:cs="Times New Roman"/>
                <w:lang w:val="ru-RU"/>
              </w:rPr>
              <w:t>Стоимость перевозки с</w:t>
            </w:r>
            <w:r w:rsidR="00773833" w:rsidRPr="00D56A84">
              <w:rPr>
                <w:rFonts w:ascii="Times New Roman" w:hAnsi="Times New Roman" w:cs="Times New Roman"/>
                <w:lang w:val="ru-RU"/>
              </w:rPr>
              <w:t>выше 3 кг</w:t>
            </w:r>
            <w:r>
              <w:rPr>
                <w:rFonts w:ascii="Times New Roman" w:hAnsi="Times New Roman" w:cs="Times New Roman"/>
                <w:lang w:val="ru-RU"/>
              </w:rPr>
              <w:t>., руб.</w:t>
            </w:r>
          </w:p>
        </w:tc>
      </w:tr>
      <w:tr w:rsidR="00773833" w:rsidRPr="00D56A84" w14:paraId="11C4804D" w14:textId="77777777" w:rsidTr="004A5F33">
        <w:tc>
          <w:tcPr>
            <w:tcW w:w="2335" w:type="dxa"/>
          </w:tcPr>
          <w:p w14:paraId="1CBB85A2"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2335" w:type="dxa"/>
          </w:tcPr>
          <w:p w14:paraId="61024C60"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265</w:t>
            </w:r>
          </w:p>
        </w:tc>
        <w:tc>
          <w:tcPr>
            <w:tcW w:w="2335" w:type="dxa"/>
          </w:tcPr>
          <w:p w14:paraId="3038E561"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rPr>
              <w:t xml:space="preserve">+90 </w:t>
            </w:r>
            <w:r w:rsidRPr="00D56A84">
              <w:rPr>
                <w:rFonts w:ascii="Times New Roman" w:hAnsi="Times New Roman" w:cs="Times New Roman"/>
                <w:lang w:val="ru-RU"/>
              </w:rPr>
              <w:t>руб. за кг.</w:t>
            </w:r>
          </w:p>
        </w:tc>
      </w:tr>
      <w:tr w:rsidR="00773833" w:rsidRPr="00D56A84" w14:paraId="5007259C" w14:textId="77777777" w:rsidTr="004A5F33">
        <w:tc>
          <w:tcPr>
            <w:tcW w:w="2335" w:type="dxa"/>
          </w:tcPr>
          <w:p w14:paraId="3A7AB715" w14:textId="77777777" w:rsidR="00773833" w:rsidRPr="00D56A84" w:rsidRDefault="00773833" w:rsidP="000E078E">
            <w:pPr>
              <w:spacing w:line="360" w:lineRule="auto"/>
              <w:jc w:val="both"/>
              <w:rPr>
                <w:rFonts w:ascii="Times New Roman" w:hAnsi="Times New Roman" w:cs="Times New Roman"/>
              </w:rPr>
            </w:pPr>
            <w:r w:rsidRPr="00D56A84">
              <w:rPr>
                <w:rFonts w:ascii="Times New Roman" w:hAnsi="Times New Roman" w:cs="Times New Roman"/>
              </w:rPr>
              <w:t>DPD</w:t>
            </w:r>
          </w:p>
        </w:tc>
        <w:tc>
          <w:tcPr>
            <w:tcW w:w="2335" w:type="dxa"/>
          </w:tcPr>
          <w:p w14:paraId="10CE6172" w14:textId="77777777" w:rsidR="00773833" w:rsidRPr="00D56A84" w:rsidRDefault="00773833" w:rsidP="000E078E">
            <w:pPr>
              <w:spacing w:line="360" w:lineRule="auto"/>
              <w:jc w:val="both"/>
              <w:rPr>
                <w:rFonts w:ascii="Times New Roman" w:hAnsi="Times New Roman" w:cs="Times New Roman"/>
              </w:rPr>
            </w:pPr>
            <w:r w:rsidRPr="00D56A84">
              <w:rPr>
                <w:rFonts w:ascii="Times New Roman" w:hAnsi="Times New Roman" w:cs="Times New Roman"/>
              </w:rPr>
              <w:t>285</w:t>
            </w:r>
          </w:p>
        </w:tc>
        <w:tc>
          <w:tcPr>
            <w:tcW w:w="2335" w:type="dxa"/>
          </w:tcPr>
          <w:p w14:paraId="587D0A76"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rPr>
              <w:t>+</w:t>
            </w:r>
            <w:r w:rsidRPr="00D56A84">
              <w:rPr>
                <w:rFonts w:ascii="Times New Roman" w:hAnsi="Times New Roman" w:cs="Times New Roman"/>
                <w:lang w:val="ru-RU"/>
              </w:rPr>
              <w:t>18</w:t>
            </w:r>
            <w:r w:rsidRPr="00D56A84">
              <w:rPr>
                <w:rFonts w:ascii="Times New Roman" w:hAnsi="Times New Roman" w:cs="Times New Roman"/>
              </w:rPr>
              <w:t xml:space="preserve"> </w:t>
            </w:r>
            <w:r w:rsidRPr="00D56A84">
              <w:rPr>
                <w:rFonts w:ascii="Times New Roman" w:hAnsi="Times New Roman" w:cs="Times New Roman"/>
                <w:lang w:val="ru-RU"/>
              </w:rPr>
              <w:t>руб. за кг.</w:t>
            </w:r>
          </w:p>
        </w:tc>
      </w:tr>
    </w:tbl>
    <w:p w14:paraId="62695A24" w14:textId="3C28F83B" w:rsidR="0052406D" w:rsidRPr="00D56A84" w:rsidRDefault="0052406D"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 xml:space="preserve">Таблица </w:t>
      </w:r>
      <w:r w:rsidR="008E4F08" w:rsidRPr="00D56A84">
        <w:rPr>
          <w:rFonts w:ascii="Times New Roman" w:eastAsia="Times New Roman" w:hAnsi="Times New Roman" w:cs="Times New Roman"/>
          <w:spacing w:val="-2"/>
          <w:lang w:val="ru-RU"/>
        </w:rPr>
        <w:t>7</w:t>
      </w:r>
      <w:r w:rsidRPr="00D56A84">
        <w:rPr>
          <w:rFonts w:ascii="Times New Roman" w:eastAsia="Times New Roman" w:hAnsi="Times New Roman" w:cs="Times New Roman"/>
          <w:spacing w:val="-2"/>
          <w:lang w:val="ru-RU"/>
        </w:rPr>
        <w:t>.  Стоимость перевозки по от Усть-Каменогорска до Алматы и Нур-Султана.</w:t>
      </w:r>
    </w:p>
    <w:p w14:paraId="4E982B59" w14:textId="77777777" w:rsidR="00773833" w:rsidRPr="00D56A84" w:rsidRDefault="00773833" w:rsidP="00232A2A">
      <w:pPr>
        <w:spacing w:line="360" w:lineRule="auto"/>
        <w:ind w:firstLine="709"/>
        <w:jc w:val="both"/>
        <w:rPr>
          <w:rFonts w:ascii="Times New Roman" w:hAnsi="Times New Roman" w:cs="Times New Roman"/>
          <w:lang w:val="ru-RU"/>
        </w:rPr>
      </w:pPr>
    </w:p>
    <w:p w14:paraId="74CD4CEF" w14:textId="02A8E090" w:rsidR="00152FEC" w:rsidRPr="00D56A84" w:rsidRDefault="00773833"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 xml:space="preserve">Общая себестоимость и время доставки </w:t>
      </w:r>
      <w:r w:rsidR="004E6C9B" w:rsidRPr="00D56A84">
        <w:rPr>
          <w:rFonts w:ascii="Times New Roman" w:hAnsi="Times New Roman" w:cs="Times New Roman"/>
          <w:color w:val="2A6099"/>
          <w:lang w:val="ru-RU"/>
        </w:rPr>
        <w:t>малых и средних заказов.</w:t>
      </w:r>
    </w:p>
    <w:p w14:paraId="7837A4EE" w14:textId="42D3C850" w:rsidR="00773833" w:rsidRPr="00D56A84"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color w:val="2A6099"/>
          <w:lang w:val="ru-RU"/>
        </w:rPr>
        <w:tab/>
      </w:r>
      <w:r w:rsidRPr="00D56A84">
        <w:rPr>
          <w:rFonts w:ascii="Times New Roman" w:hAnsi="Times New Roman" w:cs="Times New Roman"/>
          <w:lang w:val="ru-RU"/>
        </w:rPr>
        <w:t xml:space="preserve">В </w:t>
      </w:r>
      <w:r w:rsidR="0052406D" w:rsidRPr="00D56A84">
        <w:rPr>
          <w:rFonts w:ascii="Times New Roman" w:hAnsi="Times New Roman" w:cs="Times New Roman"/>
          <w:lang w:val="ru-RU"/>
        </w:rPr>
        <w:t>Т</w:t>
      </w:r>
      <w:r w:rsidRPr="00D56A84">
        <w:rPr>
          <w:rFonts w:ascii="Times New Roman" w:hAnsi="Times New Roman" w:cs="Times New Roman"/>
          <w:lang w:val="ru-RU"/>
        </w:rPr>
        <w:t>аблице</w:t>
      </w:r>
      <w:r w:rsidR="0052406D" w:rsidRPr="00D56A84">
        <w:rPr>
          <w:rFonts w:ascii="Times New Roman" w:hAnsi="Times New Roman" w:cs="Times New Roman"/>
          <w:lang w:val="ru-RU"/>
        </w:rPr>
        <w:t xml:space="preserve"> </w:t>
      </w:r>
      <w:r w:rsidR="008E4F08" w:rsidRPr="00D56A84">
        <w:rPr>
          <w:rFonts w:ascii="Times New Roman" w:hAnsi="Times New Roman" w:cs="Times New Roman"/>
          <w:lang w:val="ru-RU"/>
        </w:rPr>
        <w:t>8</w:t>
      </w:r>
      <w:r w:rsidR="0052406D" w:rsidRPr="00D56A84">
        <w:rPr>
          <w:rFonts w:ascii="Times New Roman" w:hAnsi="Times New Roman" w:cs="Times New Roman"/>
          <w:lang w:val="ru-RU"/>
        </w:rPr>
        <w:t>,</w:t>
      </w:r>
      <w:r w:rsidRPr="00D56A84">
        <w:rPr>
          <w:rFonts w:ascii="Times New Roman" w:hAnsi="Times New Roman" w:cs="Times New Roman"/>
          <w:lang w:val="ru-RU"/>
        </w:rPr>
        <w:t xml:space="preserve"> рассчитана полная себестоимость доставки груза от поставщика до клиента, с учетом стоимости перевозки на каждом этапе и веса посылки. Для расчета стоимости посылок свыше 3 кг. был взят средний вес посылки на основе истории заказов интернет-магазина</w:t>
      </w:r>
      <w:r w:rsidR="007276EE" w:rsidRPr="00D56A84">
        <w:rPr>
          <w:rFonts w:ascii="Times New Roman" w:hAnsi="Times New Roman" w:cs="Times New Roman"/>
          <w:lang w:val="ru-RU"/>
        </w:rPr>
        <w:t xml:space="preserve"> «Бестселлер» за последние 12 месяцев</w:t>
      </w:r>
      <w:r w:rsidRPr="00D56A84">
        <w:rPr>
          <w:rFonts w:ascii="Times New Roman" w:hAnsi="Times New Roman" w:cs="Times New Roman"/>
          <w:lang w:val="ru-RU"/>
        </w:rPr>
        <w:t xml:space="preserve"> – </w:t>
      </w:r>
      <w:r w:rsidR="00007FC7" w:rsidRPr="00D56A84">
        <w:rPr>
          <w:rFonts w:ascii="Times New Roman" w:hAnsi="Times New Roman" w:cs="Times New Roman"/>
          <w:lang w:val="ru-RU"/>
        </w:rPr>
        <w:t>9</w:t>
      </w:r>
      <w:r w:rsidRPr="00D56A84">
        <w:rPr>
          <w:rFonts w:ascii="Times New Roman" w:hAnsi="Times New Roman" w:cs="Times New Roman"/>
          <w:lang w:val="ru-RU"/>
        </w:rPr>
        <w:t xml:space="preserve"> кг.</w:t>
      </w:r>
    </w:p>
    <w:p w14:paraId="09BF396C" w14:textId="77777777" w:rsidR="00773833" w:rsidRPr="00D56A84" w:rsidRDefault="00773833" w:rsidP="000E078E">
      <w:pPr>
        <w:spacing w:line="360" w:lineRule="auto"/>
        <w:jc w:val="both"/>
        <w:rPr>
          <w:rFonts w:ascii="Times New Roman" w:hAnsi="Times New Roman" w:cs="Times New Roman"/>
          <w:color w:val="2A6099"/>
          <w:lang w:val="ru-RU"/>
        </w:rPr>
      </w:pPr>
    </w:p>
    <w:tbl>
      <w:tblPr>
        <w:tblStyle w:val="ab"/>
        <w:tblW w:w="0" w:type="auto"/>
        <w:tblLook w:val="04A0" w:firstRow="1" w:lastRow="0" w:firstColumn="1" w:lastColumn="0" w:noHBand="0" w:noVBand="1"/>
      </w:tblPr>
      <w:tblGrid>
        <w:gridCol w:w="1428"/>
        <w:gridCol w:w="3447"/>
        <w:gridCol w:w="4469"/>
      </w:tblGrid>
      <w:tr w:rsidR="00773833" w:rsidRPr="00416C13" w14:paraId="553E49DC" w14:textId="77777777" w:rsidTr="0052406D">
        <w:tc>
          <w:tcPr>
            <w:tcW w:w="1428" w:type="dxa"/>
          </w:tcPr>
          <w:p w14:paraId="080A9A90"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3445" w:type="dxa"/>
          </w:tcPr>
          <w:p w14:paraId="19D82DE1" w14:textId="0E0B112E" w:rsidR="00773833" w:rsidRPr="00D56A84" w:rsidRDefault="00770739" w:rsidP="000E078E">
            <w:pPr>
              <w:spacing w:line="360" w:lineRule="auto"/>
              <w:jc w:val="both"/>
              <w:rPr>
                <w:rFonts w:ascii="Times New Roman" w:hAnsi="Times New Roman" w:cs="Times New Roman"/>
                <w:lang w:val="ru-RU"/>
              </w:rPr>
            </w:pPr>
            <w:r>
              <w:rPr>
                <w:rFonts w:ascii="Times New Roman" w:hAnsi="Times New Roman" w:cs="Times New Roman"/>
                <w:lang w:val="ru-RU"/>
              </w:rPr>
              <w:t>Себестоимость доставки посылок д</w:t>
            </w:r>
            <w:r w:rsidR="00773833" w:rsidRPr="00D56A84">
              <w:rPr>
                <w:rFonts w:ascii="Times New Roman" w:hAnsi="Times New Roman" w:cs="Times New Roman"/>
                <w:lang w:val="ru-RU"/>
              </w:rPr>
              <w:t>о 3 кг.</w:t>
            </w:r>
            <w:r>
              <w:rPr>
                <w:rFonts w:ascii="Times New Roman" w:hAnsi="Times New Roman" w:cs="Times New Roman"/>
                <w:lang w:val="ru-RU"/>
              </w:rPr>
              <w:t>, руб.</w:t>
            </w:r>
          </w:p>
        </w:tc>
        <w:tc>
          <w:tcPr>
            <w:tcW w:w="4467" w:type="dxa"/>
          </w:tcPr>
          <w:p w14:paraId="1564C09F" w14:textId="12271FFE" w:rsidR="00773833" w:rsidRPr="00D56A84" w:rsidRDefault="00770739" w:rsidP="000E078E">
            <w:pPr>
              <w:spacing w:line="360" w:lineRule="auto"/>
              <w:jc w:val="both"/>
              <w:rPr>
                <w:rFonts w:ascii="Times New Roman" w:hAnsi="Times New Roman" w:cs="Times New Roman"/>
                <w:lang w:val="ru-RU"/>
              </w:rPr>
            </w:pPr>
            <w:r>
              <w:rPr>
                <w:rFonts w:ascii="Times New Roman" w:hAnsi="Times New Roman" w:cs="Times New Roman"/>
                <w:lang w:val="ru-RU"/>
              </w:rPr>
              <w:t>Себестоимость доставки посылок с</w:t>
            </w:r>
            <w:r w:rsidR="00773833" w:rsidRPr="00D56A84">
              <w:rPr>
                <w:rFonts w:ascii="Times New Roman" w:hAnsi="Times New Roman" w:cs="Times New Roman"/>
                <w:lang w:val="ru-RU"/>
              </w:rPr>
              <w:t xml:space="preserve">выше 3 кг (в среднем </w:t>
            </w:r>
            <w:r w:rsidR="00007FC7" w:rsidRPr="00D56A84">
              <w:rPr>
                <w:rFonts w:ascii="Times New Roman" w:hAnsi="Times New Roman" w:cs="Times New Roman"/>
                <w:lang w:val="ru-RU"/>
              </w:rPr>
              <w:t>9</w:t>
            </w:r>
            <w:r w:rsidR="00773833" w:rsidRPr="00D56A84">
              <w:rPr>
                <w:rFonts w:ascii="Times New Roman" w:hAnsi="Times New Roman" w:cs="Times New Roman"/>
                <w:lang w:val="ru-RU"/>
              </w:rPr>
              <w:t xml:space="preserve"> кг)</w:t>
            </w:r>
            <w:r>
              <w:rPr>
                <w:rFonts w:ascii="Times New Roman" w:hAnsi="Times New Roman" w:cs="Times New Roman"/>
                <w:lang w:val="ru-RU"/>
              </w:rPr>
              <w:t>, руб.</w:t>
            </w:r>
          </w:p>
        </w:tc>
      </w:tr>
      <w:tr w:rsidR="00773833" w:rsidRPr="00D56A84" w14:paraId="6CF37469" w14:textId="77777777" w:rsidTr="0052406D">
        <w:tc>
          <w:tcPr>
            <w:tcW w:w="1428" w:type="dxa"/>
          </w:tcPr>
          <w:p w14:paraId="51A45C4E"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Из Москвы до Алматы/Нур-Султана</w:t>
            </w:r>
          </w:p>
        </w:tc>
        <w:tc>
          <w:tcPr>
            <w:tcW w:w="3445" w:type="dxa"/>
          </w:tcPr>
          <w:p w14:paraId="2975FEF1" w14:textId="5108274C"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2</w:t>
            </w:r>
            <w:r w:rsidR="003C5F44" w:rsidRPr="00D56A84">
              <w:rPr>
                <w:rFonts w:ascii="Times New Roman" w:hAnsi="Times New Roman" w:cs="Times New Roman"/>
                <w:lang w:val="ru-RU"/>
              </w:rPr>
              <w:t>53</w:t>
            </w:r>
            <w:r w:rsidRPr="00D56A84">
              <w:rPr>
                <w:rFonts w:ascii="Times New Roman" w:hAnsi="Times New Roman" w:cs="Times New Roman"/>
                <w:lang w:val="ru-RU"/>
              </w:rPr>
              <w:t>(СДЭК)+40*3</w:t>
            </w:r>
            <w:r w:rsidRPr="00D56A84">
              <w:rPr>
                <w:rFonts w:ascii="Times New Roman" w:hAnsi="Times New Roman" w:cs="Times New Roman"/>
              </w:rPr>
              <w:t>(JetLogistic)</w:t>
            </w:r>
            <w:r w:rsidRPr="00D56A84">
              <w:rPr>
                <w:rFonts w:ascii="Times New Roman" w:hAnsi="Times New Roman" w:cs="Times New Roman"/>
                <w:lang w:val="ru-RU"/>
              </w:rPr>
              <w:t>=3</w:t>
            </w:r>
            <w:r w:rsidR="003C5F44" w:rsidRPr="00D56A84">
              <w:rPr>
                <w:rFonts w:ascii="Times New Roman" w:hAnsi="Times New Roman" w:cs="Times New Roman"/>
                <w:lang w:val="ru-RU"/>
              </w:rPr>
              <w:t>73</w:t>
            </w:r>
          </w:p>
        </w:tc>
        <w:tc>
          <w:tcPr>
            <w:tcW w:w="4467" w:type="dxa"/>
          </w:tcPr>
          <w:p w14:paraId="2EC23EE4" w14:textId="4B4482AC"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285(</w:t>
            </w:r>
            <w:r w:rsidRPr="00D56A84">
              <w:rPr>
                <w:rFonts w:ascii="Times New Roman" w:hAnsi="Times New Roman" w:cs="Times New Roman"/>
              </w:rPr>
              <w:t>DPD)+18*</w:t>
            </w:r>
            <w:r w:rsidR="00007FC7" w:rsidRPr="00D56A84">
              <w:rPr>
                <w:rFonts w:ascii="Times New Roman" w:hAnsi="Times New Roman" w:cs="Times New Roman"/>
                <w:lang w:val="ru-RU"/>
              </w:rPr>
              <w:t>6</w:t>
            </w:r>
            <w:r w:rsidRPr="00D56A84">
              <w:rPr>
                <w:rFonts w:ascii="Times New Roman" w:hAnsi="Times New Roman" w:cs="Times New Roman"/>
              </w:rPr>
              <w:t>(DPD)+40*</w:t>
            </w:r>
            <w:r w:rsidR="00007FC7" w:rsidRPr="00D56A84">
              <w:rPr>
                <w:rFonts w:ascii="Times New Roman" w:hAnsi="Times New Roman" w:cs="Times New Roman"/>
                <w:lang w:val="ru-RU"/>
              </w:rPr>
              <w:t>9</w:t>
            </w:r>
            <w:r w:rsidRPr="00D56A84">
              <w:rPr>
                <w:rFonts w:ascii="Times New Roman" w:hAnsi="Times New Roman" w:cs="Times New Roman"/>
              </w:rPr>
              <w:t>(JetLogistic)=</w:t>
            </w:r>
            <w:r w:rsidR="00007FC7" w:rsidRPr="00D56A84">
              <w:rPr>
                <w:rFonts w:ascii="Times New Roman" w:hAnsi="Times New Roman" w:cs="Times New Roman"/>
                <w:lang w:val="ru-RU"/>
              </w:rPr>
              <w:t>753</w:t>
            </w:r>
          </w:p>
        </w:tc>
      </w:tr>
      <w:tr w:rsidR="00773833" w:rsidRPr="00D56A84" w14:paraId="007FDE9B" w14:textId="77777777" w:rsidTr="0052406D">
        <w:tc>
          <w:tcPr>
            <w:tcW w:w="1428" w:type="dxa"/>
          </w:tcPr>
          <w:p w14:paraId="52C5DA34" w14:textId="7777777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Алматы/Нур-Султана</w:t>
            </w:r>
          </w:p>
        </w:tc>
        <w:tc>
          <w:tcPr>
            <w:tcW w:w="3445" w:type="dxa"/>
          </w:tcPr>
          <w:p w14:paraId="0B50D2B0" w14:textId="521F2FBA"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2</w:t>
            </w:r>
            <w:r w:rsidR="003C5F44" w:rsidRPr="00D56A84">
              <w:rPr>
                <w:rFonts w:ascii="Times New Roman" w:hAnsi="Times New Roman" w:cs="Times New Roman"/>
                <w:lang w:val="ru-RU"/>
              </w:rPr>
              <w:t>53</w:t>
            </w:r>
            <w:r w:rsidRPr="00D56A84">
              <w:rPr>
                <w:rFonts w:ascii="Times New Roman" w:hAnsi="Times New Roman" w:cs="Times New Roman"/>
                <w:lang w:val="ru-RU"/>
              </w:rPr>
              <w:t>(СДЭК)+18*3</w:t>
            </w:r>
            <w:r w:rsidRPr="00D56A84">
              <w:rPr>
                <w:rFonts w:ascii="Times New Roman" w:hAnsi="Times New Roman" w:cs="Times New Roman"/>
              </w:rPr>
              <w:t>(</w:t>
            </w:r>
            <w:r w:rsidRPr="00D56A84">
              <w:rPr>
                <w:rFonts w:ascii="Times New Roman" w:hAnsi="Times New Roman" w:cs="Times New Roman"/>
                <w:lang w:val="ru-RU"/>
              </w:rPr>
              <w:t>РесурсыАлтая)=3</w:t>
            </w:r>
            <w:r w:rsidR="003C5F44" w:rsidRPr="00D56A84">
              <w:rPr>
                <w:rFonts w:ascii="Times New Roman" w:hAnsi="Times New Roman" w:cs="Times New Roman"/>
                <w:lang w:val="ru-RU"/>
              </w:rPr>
              <w:t>07</w:t>
            </w:r>
          </w:p>
        </w:tc>
        <w:tc>
          <w:tcPr>
            <w:tcW w:w="4467" w:type="dxa"/>
          </w:tcPr>
          <w:p w14:paraId="36AF5C97" w14:textId="063BAB17" w:rsidR="00773833" w:rsidRPr="00D56A84" w:rsidRDefault="00773833"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285(</w:t>
            </w:r>
            <w:r w:rsidRPr="00D56A84">
              <w:rPr>
                <w:rFonts w:ascii="Times New Roman" w:hAnsi="Times New Roman" w:cs="Times New Roman"/>
              </w:rPr>
              <w:t>D</w:t>
            </w:r>
            <w:r w:rsidRPr="00D56A84">
              <w:rPr>
                <w:rFonts w:ascii="Times New Roman" w:hAnsi="Times New Roman" w:cs="Times New Roman"/>
                <w:lang w:val="ru-RU"/>
              </w:rPr>
              <w:t>Р</w:t>
            </w:r>
            <w:r w:rsidRPr="00D56A84">
              <w:rPr>
                <w:rFonts w:ascii="Times New Roman" w:hAnsi="Times New Roman" w:cs="Times New Roman"/>
              </w:rPr>
              <w:t>PD)+18*</w:t>
            </w:r>
            <w:r w:rsidR="00007FC7" w:rsidRPr="00D56A84">
              <w:rPr>
                <w:rFonts w:ascii="Times New Roman" w:hAnsi="Times New Roman" w:cs="Times New Roman"/>
                <w:lang w:val="ru-RU"/>
              </w:rPr>
              <w:t>6</w:t>
            </w:r>
            <w:r w:rsidRPr="00D56A84">
              <w:rPr>
                <w:rFonts w:ascii="Times New Roman" w:hAnsi="Times New Roman" w:cs="Times New Roman"/>
              </w:rPr>
              <w:t>(DPD)+18*</w:t>
            </w:r>
            <w:r w:rsidR="00007FC7" w:rsidRPr="00D56A84">
              <w:rPr>
                <w:rFonts w:ascii="Times New Roman" w:hAnsi="Times New Roman" w:cs="Times New Roman"/>
                <w:lang w:val="ru-RU"/>
              </w:rPr>
              <w:t>9</w:t>
            </w:r>
            <w:r w:rsidRPr="00D56A84">
              <w:rPr>
                <w:rFonts w:ascii="Times New Roman" w:hAnsi="Times New Roman" w:cs="Times New Roman"/>
                <w:lang w:val="ru-RU"/>
              </w:rPr>
              <w:t>(РесурсыАлтая)</w:t>
            </w:r>
            <w:r w:rsidRPr="00D56A84">
              <w:rPr>
                <w:rFonts w:ascii="Times New Roman" w:hAnsi="Times New Roman" w:cs="Times New Roman"/>
              </w:rPr>
              <w:t>=</w:t>
            </w:r>
            <w:r w:rsidR="00007FC7" w:rsidRPr="00D56A84">
              <w:rPr>
                <w:rFonts w:ascii="Times New Roman" w:hAnsi="Times New Roman" w:cs="Times New Roman"/>
                <w:lang w:val="ru-RU"/>
              </w:rPr>
              <w:t>555</w:t>
            </w:r>
          </w:p>
        </w:tc>
      </w:tr>
    </w:tbl>
    <w:p w14:paraId="3AAB6C71" w14:textId="40601A6B" w:rsidR="00773833" w:rsidRPr="00D56A84" w:rsidRDefault="0052406D"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 xml:space="preserve">Таблица </w:t>
      </w:r>
      <w:r w:rsidR="008E4F08" w:rsidRPr="00D56A84">
        <w:rPr>
          <w:rFonts w:ascii="Times New Roman" w:eastAsia="Times New Roman" w:hAnsi="Times New Roman" w:cs="Times New Roman"/>
          <w:spacing w:val="-2"/>
          <w:lang w:val="ru-RU"/>
        </w:rPr>
        <w:t>8</w:t>
      </w:r>
      <w:r w:rsidRPr="00D56A84">
        <w:rPr>
          <w:rFonts w:ascii="Times New Roman" w:eastAsia="Times New Roman" w:hAnsi="Times New Roman" w:cs="Times New Roman"/>
          <w:spacing w:val="-2"/>
          <w:lang w:val="ru-RU"/>
        </w:rPr>
        <w:t>.  Себестоимость доставки груза до конечного покупателя.</w:t>
      </w:r>
    </w:p>
    <w:p w14:paraId="20EE46C5" w14:textId="291E18C4" w:rsidR="00923373" w:rsidRPr="00D56A84" w:rsidRDefault="00773833" w:rsidP="000E078E">
      <w:pPr>
        <w:pStyle w:val="2"/>
      </w:pPr>
      <w:bookmarkStart w:id="13" w:name="_Toc73227395"/>
      <w:r w:rsidRPr="00D56A84">
        <w:lastRenderedPageBreak/>
        <w:t>2.2 Анализ перевозчиков от поставщиков до центрального склада.</w:t>
      </w:r>
      <w:bookmarkEnd w:id="13"/>
    </w:p>
    <w:p w14:paraId="13AE3462" w14:textId="22CC4269" w:rsidR="00773833" w:rsidRPr="00D56A84"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Целью данной части анализа является оптимизация затрат на перевозку, которые были представлены в предыдущем пункте</w:t>
      </w:r>
      <w:r w:rsidR="00F35437">
        <w:rPr>
          <w:rFonts w:ascii="Times New Roman" w:hAnsi="Times New Roman" w:cs="Times New Roman"/>
          <w:lang w:val="ru-RU"/>
        </w:rPr>
        <w:t>,</w:t>
      </w:r>
      <w:r w:rsidRPr="00D56A84">
        <w:rPr>
          <w:rFonts w:ascii="Times New Roman" w:hAnsi="Times New Roman" w:cs="Times New Roman"/>
          <w:lang w:val="ru-RU"/>
        </w:rPr>
        <w:t xml:space="preserve"> на участке от поставщиков в Москве и Новосибирске до центрального склада в Усть-Каменогорске. Данная часть анализа не затрагивает оптимизацию затрат путем поиска более выгодного перевозчика с центрального склада в г. Усть-Каменогорск</w:t>
      </w:r>
      <w:r w:rsidR="005D2461" w:rsidRPr="00D56A84">
        <w:rPr>
          <w:rFonts w:ascii="Times New Roman" w:hAnsi="Times New Roman" w:cs="Times New Roman"/>
          <w:lang w:val="ru-RU"/>
        </w:rPr>
        <w:t xml:space="preserve"> до клиентов в Алматы и Нур-Султане</w:t>
      </w:r>
      <w:r w:rsidRPr="00D56A84">
        <w:rPr>
          <w:rFonts w:ascii="Times New Roman" w:hAnsi="Times New Roman" w:cs="Times New Roman"/>
          <w:lang w:val="ru-RU"/>
        </w:rPr>
        <w:t xml:space="preserve">, так-как, на данный момент, у компании Бестселлер на данном участке пути существуют партнерские соглашения о перевозке с компаниями </w:t>
      </w:r>
      <w:r w:rsidR="00F35437">
        <w:rPr>
          <w:rFonts w:ascii="Times New Roman" w:hAnsi="Times New Roman" w:cs="Times New Roman"/>
          <w:lang w:val="ru-RU"/>
        </w:rPr>
        <w:t>«</w:t>
      </w:r>
      <w:r w:rsidRPr="00D56A84">
        <w:rPr>
          <w:rFonts w:ascii="Times New Roman" w:hAnsi="Times New Roman" w:cs="Times New Roman"/>
          <w:lang w:val="ru-RU"/>
        </w:rPr>
        <w:t>СДЭК</w:t>
      </w:r>
      <w:r w:rsidR="00F35437">
        <w:rPr>
          <w:rFonts w:ascii="Times New Roman" w:hAnsi="Times New Roman" w:cs="Times New Roman"/>
          <w:lang w:val="ru-RU"/>
        </w:rPr>
        <w:t>»</w:t>
      </w:r>
      <w:r w:rsidRPr="00D56A84">
        <w:rPr>
          <w:rFonts w:ascii="Times New Roman" w:hAnsi="Times New Roman" w:cs="Times New Roman"/>
          <w:lang w:val="ru-RU"/>
        </w:rPr>
        <w:t xml:space="preserve"> и </w:t>
      </w:r>
      <w:r w:rsidR="00F35437">
        <w:rPr>
          <w:rFonts w:ascii="Times New Roman" w:hAnsi="Times New Roman" w:cs="Times New Roman"/>
          <w:lang w:val="ru-RU"/>
        </w:rPr>
        <w:t>«</w:t>
      </w:r>
      <w:r w:rsidRPr="00D56A84">
        <w:rPr>
          <w:rFonts w:ascii="Times New Roman" w:hAnsi="Times New Roman" w:cs="Times New Roman"/>
        </w:rPr>
        <w:t>DPD</w:t>
      </w:r>
      <w:r w:rsidR="00F35437">
        <w:rPr>
          <w:rFonts w:ascii="Times New Roman" w:hAnsi="Times New Roman" w:cs="Times New Roman"/>
          <w:lang w:val="ru-RU"/>
        </w:rPr>
        <w:t>»</w:t>
      </w:r>
      <w:r w:rsidRPr="00D56A84">
        <w:rPr>
          <w:rFonts w:ascii="Times New Roman" w:hAnsi="Times New Roman" w:cs="Times New Roman"/>
          <w:lang w:val="ru-RU"/>
        </w:rPr>
        <w:t>, в связи с чем, поиск и сравнение аналогичных ценовых предложений конкурентов возможен только путем прямых переговоров с ними, что выходит за рамки данного анализа. В то же время</w:t>
      </w:r>
      <w:r w:rsidR="00F35437">
        <w:rPr>
          <w:rFonts w:ascii="Times New Roman" w:hAnsi="Times New Roman" w:cs="Times New Roman"/>
          <w:lang w:val="ru-RU"/>
        </w:rPr>
        <w:t>,</w:t>
      </w:r>
      <w:r w:rsidRPr="00D56A84">
        <w:rPr>
          <w:rFonts w:ascii="Times New Roman" w:hAnsi="Times New Roman" w:cs="Times New Roman"/>
          <w:lang w:val="ru-RU"/>
        </w:rPr>
        <w:t xml:space="preserve"> на участке перевозки от поставщиков до склада объемы перевозок компании недостаточны для заключения партнерского соглашения с одним из</w:t>
      </w:r>
      <w:r w:rsidR="00B974D9">
        <w:rPr>
          <w:rFonts w:ascii="Times New Roman" w:hAnsi="Times New Roman" w:cs="Times New Roman"/>
          <w:lang w:val="ru-RU"/>
        </w:rPr>
        <w:t xml:space="preserve"> действующих</w:t>
      </w:r>
      <w:r w:rsidRPr="00D56A84">
        <w:rPr>
          <w:rFonts w:ascii="Times New Roman" w:hAnsi="Times New Roman" w:cs="Times New Roman"/>
          <w:lang w:val="ru-RU"/>
        </w:rPr>
        <w:t xml:space="preserve"> международных перевозчиков, в связи с чем, в рамках данного анализа, представляется возможным поиск и сравнение на открытых источниках цен других международных перевозчиков в целях сокращения стоимости и/или сроков перевозки.</w:t>
      </w:r>
    </w:p>
    <w:p w14:paraId="2806DA91" w14:textId="77777777" w:rsidR="0052406D" w:rsidRPr="00D56A84" w:rsidRDefault="0052406D" w:rsidP="00232A2A">
      <w:pPr>
        <w:spacing w:line="360" w:lineRule="auto"/>
        <w:ind w:firstLine="709"/>
        <w:jc w:val="both"/>
        <w:rPr>
          <w:rFonts w:ascii="Times New Roman" w:hAnsi="Times New Roman" w:cs="Times New Roman"/>
          <w:color w:val="2A6099"/>
          <w:lang w:val="ru-RU"/>
        </w:rPr>
      </w:pPr>
    </w:p>
    <w:p w14:paraId="3DF52A7D" w14:textId="799D7854" w:rsidR="00923373" w:rsidRPr="00465C9A" w:rsidRDefault="00773833"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Определение основных параметров доставки до склада</w:t>
      </w:r>
    </w:p>
    <w:p w14:paraId="4AEDC22D" w14:textId="1D8DB095" w:rsidR="00773833"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Приоритетным показателем при доставке от поставщика до центрального склада является время доставки. Это обусловлено несколькими факторами. Во-первых, стоимость доставки консолидированной партией в пересчете на единицу товара составляет малую часть себестоимости доставки до клиента.</w:t>
      </w:r>
      <w:r w:rsidR="00EC0013" w:rsidRPr="00D56A84">
        <w:rPr>
          <w:rFonts w:ascii="Times New Roman" w:hAnsi="Times New Roman" w:cs="Times New Roman"/>
          <w:lang w:val="ru-RU"/>
        </w:rPr>
        <w:t xml:space="preserve"> </w:t>
      </w:r>
      <w:r w:rsidRPr="00D56A84">
        <w:rPr>
          <w:rFonts w:ascii="Times New Roman" w:hAnsi="Times New Roman" w:cs="Times New Roman"/>
          <w:lang w:val="ru-RU"/>
        </w:rPr>
        <w:t xml:space="preserve">Во-вторых, время доставки из Москвы и Новосибирска до центрального склада в Усть-Каменогорске составляет весомую часть общего времени доставки до клиента в Алмате и Нур-Султане. Ниже в </w:t>
      </w:r>
      <w:r w:rsidR="00B974D9">
        <w:rPr>
          <w:rFonts w:ascii="Times New Roman" w:hAnsi="Times New Roman" w:cs="Times New Roman"/>
          <w:lang w:val="ru-RU"/>
        </w:rPr>
        <w:t>Т</w:t>
      </w:r>
      <w:r w:rsidRPr="00D56A84">
        <w:rPr>
          <w:rFonts w:ascii="Times New Roman" w:hAnsi="Times New Roman" w:cs="Times New Roman"/>
          <w:lang w:val="ru-RU"/>
        </w:rPr>
        <w:t>аблице</w:t>
      </w:r>
      <w:r w:rsidR="00B974D9">
        <w:rPr>
          <w:rFonts w:ascii="Times New Roman" w:hAnsi="Times New Roman" w:cs="Times New Roman"/>
          <w:lang w:val="ru-RU"/>
        </w:rPr>
        <w:t xml:space="preserve"> 9</w:t>
      </w:r>
      <w:r w:rsidRPr="00D56A84">
        <w:rPr>
          <w:rFonts w:ascii="Times New Roman" w:hAnsi="Times New Roman" w:cs="Times New Roman"/>
          <w:lang w:val="ru-RU"/>
        </w:rPr>
        <w:t xml:space="preserve"> и </w:t>
      </w:r>
      <w:r w:rsidR="00B974D9">
        <w:rPr>
          <w:rFonts w:ascii="Times New Roman" w:hAnsi="Times New Roman" w:cs="Times New Roman"/>
          <w:lang w:val="ru-RU"/>
        </w:rPr>
        <w:t>Т</w:t>
      </w:r>
      <w:r w:rsidRPr="00D56A84">
        <w:rPr>
          <w:rFonts w:ascii="Times New Roman" w:hAnsi="Times New Roman" w:cs="Times New Roman"/>
          <w:lang w:val="ru-RU"/>
        </w:rPr>
        <w:t>аблице</w:t>
      </w:r>
      <w:r w:rsidR="00B974D9">
        <w:rPr>
          <w:rFonts w:ascii="Times New Roman" w:hAnsi="Times New Roman" w:cs="Times New Roman"/>
          <w:lang w:val="ru-RU"/>
        </w:rPr>
        <w:t xml:space="preserve"> 10</w:t>
      </w:r>
      <w:r w:rsidRPr="00D56A84">
        <w:rPr>
          <w:rFonts w:ascii="Times New Roman" w:hAnsi="Times New Roman" w:cs="Times New Roman"/>
          <w:lang w:val="ru-RU"/>
        </w:rPr>
        <w:t xml:space="preserve"> представлен расчет</w:t>
      </w:r>
      <w:r w:rsidR="00B974D9">
        <w:rPr>
          <w:rFonts w:ascii="Times New Roman" w:hAnsi="Times New Roman" w:cs="Times New Roman"/>
          <w:lang w:val="ru-RU"/>
        </w:rPr>
        <w:t xml:space="preserve"> </w:t>
      </w:r>
      <w:r w:rsidRPr="00D56A84">
        <w:rPr>
          <w:rFonts w:ascii="Times New Roman" w:hAnsi="Times New Roman" w:cs="Times New Roman"/>
          <w:lang w:val="ru-RU"/>
        </w:rPr>
        <w:t>общего времени доставки из Москвы и Новосибирска до Нур-Султана и Алматы и доли</w:t>
      </w:r>
      <w:r w:rsidR="00B974D9">
        <w:rPr>
          <w:rFonts w:ascii="Times New Roman" w:hAnsi="Times New Roman" w:cs="Times New Roman"/>
          <w:lang w:val="ru-RU"/>
        </w:rPr>
        <w:t xml:space="preserve"> времени</w:t>
      </w:r>
      <w:r w:rsidRPr="00D56A84">
        <w:rPr>
          <w:rFonts w:ascii="Times New Roman" w:hAnsi="Times New Roman" w:cs="Times New Roman"/>
          <w:lang w:val="ru-RU"/>
        </w:rPr>
        <w:t xml:space="preserve">, занимаемой доставкой до центрального склада в Усть-Каменогорске. </w:t>
      </w:r>
    </w:p>
    <w:p w14:paraId="5FBBFE32" w14:textId="4A13BB99" w:rsidR="002D0370" w:rsidRDefault="002D0370" w:rsidP="00232A2A">
      <w:pPr>
        <w:spacing w:line="360" w:lineRule="auto"/>
        <w:ind w:firstLine="709"/>
        <w:jc w:val="both"/>
        <w:rPr>
          <w:rFonts w:ascii="Times New Roman" w:hAnsi="Times New Roman" w:cs="Times New Roman"/>
          <w:lang w:val="ru-RU"/>
        </w:rPr>
      </w:pPr>
    </w:p>
    <w:p w14:paraId="7210CAF3" w14:textId="0946BB79" w:rsidR="002D0370" w:rsidRDefault="002D0370" w:rsidP="00232A2A">
      <w:pPr>
        <w:spacing w:line="360" w:lineRule="auto"/>
        <w:ind w:firstLine="709"/>
        <w:jc w:val="both"/>
        <w:rPr>
          <w:rFonts w:ascii="Times New Roman" w:hAnsi="Times New Roman" w:cs="Times New Roman"/>
          <w:lang w:val="ru-RU"/>
        </w:rPr>
      </w:pPr>
    </w:p>
    <w:p w14:paraId="7992D9B6" w14:textId="11B70345" w:rsidR="002D0370" w:rsidRDefault="002D0370" w:rsidP="00232A2A">
      <w:pPr>
        <w:spacing w:line="360" w:lineRule="auto"/>
        <w:ind w:firstLine="709"/>
        <w:jc w:val="both"/>
        <w:rPr>
          <w:rFonts w:ascii="Times New Roman" w:hAnsi="Times New Roman" w:cs="Times New Roman"/>
          <w:lang w:val="ru-RU"/>
        </w:rPr>
      </w:pPr>
    </w:p>
    <w:p w14:paraId="35053420" w14:textId="23AD8319" w:rsidR="002D0370" w:rsidRDefault="002D0370" w:rsidP="00232A2A">
      <w:pPr>
        <w:spacing w:line="360" w:lineRule="auto"/>
        <w:ind w:firstLine="709"/>
        <w:jc w:val="both"/>
        <w:rPr>
          <w:rFonts w:ascii="Times New Roman" w:hAnsi="Times New Roman" w:cs="Times New Roman"/>
          <w:lang w:val="ru-RU"/>
        </w:rPr>
      </w:pPr>
    </w:p>
    <w:p w14:paraId="528B16E5" w14:textId="3CFA2D9A" w:rsidR="002D0370" w:rsidRDefault="002D0370" w:rsidP="00232A2A">
      <w:pPr>
        <w:spacing w:line="360" w:lineRule="auto"/>
        <w:ind w:firstLine="709"/>
        <w:jc w:val="both"/>
        <w:rPr>
          <w:rFonts w:ascii="Times New Roman" w:hAnsi="Times New Roman" w:cs="Times New Roman"/>
          <w:lang w:val="ru-RU"/>
        </w:rPr>
      </w:pPr>
    </w:p>
    <w:p w14:paraId="64B441B0" w14:textId="77777777" w:rsidR="002D0370" w:rsidRPr="00D56A84" w:rsidRDefault="002D0370" w:rsidP="00232A2A">
      <w:pPr>
        <w:spacing w:line="360" w:lineRule="auto"/>
        <w:ind w:firstLine="709"/>
        <w:jc w:val="both"/>
        <w:rPr>
          <w:rFonts w:ascii="Times New Roman" w:hAnsi="Times New Roman" w:cs="Times New Roman"/>
          <w:lang w:val="ru-RU"/>
        </w:rPr>
      </w:pPr>
    </w:p>
    <w:p w14:paraId="1E3F1E2D" w14:textId="77777777" w:rsidR="00773833" w:rsidRPr="00D56A84" w:rsidRDefault="00773833" w:rsidP="000E078E">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335"/>
        <w:gridCol w:w="2335"/>
        <w:gridCol w:w="2335"/>
        <w:gridCol w:w="2335"/>
      </w:tblGrid>
      <w:tr w:rsidR="00773833" w:rsidRPr="00416C13" w14:paraId="69EB465D" w14:textId="77777777" w:rsidTr="004A5F33">
        <w:tc>
          <w:tcPr>
            <w:tcW w:w="2335" w:type="dxa"/>
          </w:tcPr>
          <w:p w14:paraId="7675786A" w14:textId="77777777" w:rsidR="00773833" w:rsidRPr="00D56A84" w:rsidRDefault="00773833" w:rsidP="000E078E">
            <w:pPr>
              <w:spacing w:line="276" w:lineRule="auto"/>
              <w:jc w:val="both"/>
              <w:rPr>
                <w:rFonts w:ascii="Times New Roman" w:hAnsi="Times New Roman" w:cs="Times New Roman"/>
                <w:lang w:val="ru-RU"/>
              </w:rPr>
            </w:pPr>
          </w:p>
        </w:tc>
        <w:tc>
          <w:tcPr>
            <w:tcW w:w="2335" w:type="dxa"/>
          </w:tcPr>
          <w:p w14:paraId="13997312" w14:textId="4D1688A2"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Срок доставки</w:t>
            </w:r>
            <w:r w:rsidR="00770739">
              <w:rPr>
                <w:rFonts w:ascii="Times New Roman" w:hAnsi="Times New Roman" w:cs="Times New Roman"/>
                <w:lang w:val="ru-RU"/>
              </w:rPr>
              <w:t>, кол-во дней</w:t>
            </w:r>
          </w:p>
        </w:tc>
        <w:tc>
          <w:tcPr>
            <w:tcW w:w="2335" w:type="dxa"/>
          </w:tcPr>
          <w:p w14:paraId="00E0370F"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Доля времени на участке Москва - Усть-Каменогорск (центральный склад) – Нур-Султан (клиент)</w:t>
            </w:r>
          </w:p>
        </w:tc>
        <w:tc>
          <w:tcPr>
            <w:tcW w:w="2335" w:type="dxa"/>
          </w:tcPr>
          <w:p w14:paraId="34ACF2CC"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Доля времени на участке Москва- Усть-Каменогорск (центральный склад) – Алмата (клиент)</w:t>
            </w:r>
          </w:p>
        </w:tc>
      </w:tr>
      <w:tr w:rsidR="00773833" w:rsidRPr="00D56A84" w14:paraId="45A9B5D4" w14:textId="77777777" w:rsidTr="004A5F33">
        <w:tc>
          <w:tcPr>
            <w:tcW w:w="2335" w:type="dxa"/>
          </w:tcPr>
          <w:p w14:paraId="01F7435B"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Участок Москва-Усть-Каменогорск (центральный склад)</w:t>
            </w:r>
          </w:p>
        </w:tc>
        <w:tc>
          <w:tcPr>
            <w:tcW w:w="2335" w:type="dxa"/>
          </w:tcPr>
          <w:p w14:paraId="05DFA286"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c>
          <w:tcPr>
            <w:tcW w:w="2335" w:type="dxa"/>
          </w:tcPr>
          <w:p w14:paraId="6F6AA574"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67%-80%</w:t>
            </w:r>
          </w:p>
        </w:tc>
        <w:tc>
          <w:tcPr>
            <w:tcW w:w="2335" w:type="dxa"/>
          </w:tcPr>
          <w:p w14:paraId="695A3B81"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61,5%-72,7%</w:t>
            </w:r>
          </w:p>
        </w:tc>
      </w:tr>
    </w:tbl>
    <w:p w14:paraId="24DAB73E" w14:textId="43D84FFB" w:rsidR="0052406D" w:rsidRPr="00D56A84" w:rsidRDefault="0052406D"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 xml:space="preserve">Таблица </w:t>
      </w:r>
      <w:r w:rsidR="008E4F08" w:rsidRPr="00D56A84">
        <w:rPr>
          <w:rFonts w:ascii="Times New Roman" w:eastAsia="Times New Roman" w:hAnsi="Times New Roman" w:cs="Times New Roman"/>
          <w:spacing w:val="-2"/>
          <w:lang w:val="ru-RU"/>
        </w:rPr>
        <w:t>9</w:t>
      </w:r>
      <w:r w:rsidRPr="00D56A84">
        <w:rPr>
          <w:rFonts w:ascii="Times New Roman" w:eastAsia="Times New Roman" w:hAnsi="Times New Roman" w:cs="Times New Roman"/>
          <w:spacing w:val="-2"/>
          <w:lang w:val="ru-RU"/>
        </w:rPr>
        <w:t>.  Доля</w:t>
      </w:r>
      <w:r w:rsidR="00385C0A" w:rsidRPr="00D56A84">
        <w:rPr>
          <w:rFonts w:ascii="Times New Roman" w:eastAsia="Times New Roman" w:hAnsi="Times New Roman" w:cs="Times New Roman"/>
          <w:spacing w:val="-2"/>
          <w:lang w:val="ru-RU"/>
        </w:rPr>
        <w:t xml:space="preserve"> </w:t>
      </w:r>
      <w:r w:rsidR="00B974D9">
        <w:rPr>
          <w:rFonts w:ascii="Times New Roman" w:eastAsia="Times New Roman" w:hAnsi="Times New Roman" w:cs="Times New Roman"/>
          <w:spacing w:val="-2"/>
          <w:lang w:val="ru-RU"/>
        </w:rPr>
        <w:t>сроков</w:t>
      </w:r>
      <w:r w:rsidR="00385C0A" w:rsidRPr="00D56A84">
        <w:rPr>
          <w:rFonts w:ascii="Times New Roman" w:eastAsia="Times New Roman" w:hAnsi="Times New Roman" w:cs="Times New Roman"/>
          <w:spacing w:val="-2"/>
          <w:lang w:val="ru-RU"/>
        </w:rPr>
        <w:t xml:space="preserve"> доставки, от поставщика в Москве, в общем сроке доставки до клиентов, в Алматы и Нур-Султане</w:t>
      </w:r>
      <w:r w:rsidRPr="00D56A84">
        <w:rPr>
          <w:rFonts w:ascii="Times New Roman" w:eastAsia="Times New Roman" w:hAnsi="Times New Roman" w:cs="Times New Roman"/>
          <w:spacing w:val="-2"/>
          <w:lang w:val="ru-RU"/>
        </w:rPr>
        <w:t>.</w:t>
      </w:r>
    </w:p>
    <w:p w14:paraId="1AB16A6C" w14:textId="77777777" w:rsidR="00773833" w:rsidRPr="00D56A84" w:rsidRDefault="00773833"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335"/>
        <w:gridCol w:w="2335"/>
        <w:gridCol w:w="2335"/>
        <w:gridCol w:w="2335"/>
      </w:tblGrid>
      <w:tr w:rsidR="00773833" w:rsidRPr="00416C13" w14:paraId="7823608E" w14:textId="77777777" w:rsidTr="004A5F33">
        <w:tc>
          <w:tcPr>
            <w:tcW w:w="2335" w:type="dxa"/>
          </w:tcPr>
          <w:p w14:paraId="234C73FF" w14:textId="77777777" w:rsidR="00773833" w:rsidRPr="00D56A84" w:rsidRDefault="00773833" w:rsidP="000E078E">
            <w:pPr>
              <w:spacing w:line="276" w:lineRule="auto"/>
              <w:jc w:val="both"/>
              <w:rPr>
                <w:rFonts w:ascii="Times New Roman" w:hAnsi="Times New Roman" w:cs="Times New Roman"/>
                <w:lang w:val="ru-RU"/>
              </w:rPr>
            </w:pPr>
          </w:p>
        </w:tc>
        <w:tc>
          <w:tcPr>
            <w:tcW w:w="2335" w:type="dxa"/>
          </w:tcPr>
          <w:p w14:paraId="470AD168" w14:textId="0DEA762F"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Срок доставки</w:t>
            </w:r>
            <w:r w:rsidR="00770739">
              <w:rPr>
                <w:rFonts w:ascii="Times New Roman" w:hAnsi="Times New Roman" w:cs="Times New Roman"/>
                <w:lang w:val="ru-RU"/>
              </w:rPr>
              <w:t>, кол-во дней.</w:t>
            </w:r>
          </w:p>
        </w:tc>
        <w:tc>
          <w:tcPr>
            <w:tcW w:w="2335" w:type="dxa"/>
          </w:tcPr>
          <w:p w14:paraId="05105F79"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Доля времени на участке Новосибирск - Усть-Каменогорск (центральный склад) – Нур-Султан (клиент)</w:t>
            </w:r>
          </w:p>
        </w:tc>
        <w:tc>
          <w:tcPr>
            <w:tcW w:w="2335" w:type="dxa"/>
          </w:tcPr>
          <w:p w14:paraId="602B4C84"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Доля времени на участке Новосибирск- Усть-Каменогорск (центральный склад) – Алмата (клиент)</w:t>
            </w:r>
          </w:p>
        </w:tc>
      </w:tr>
      <w:tr w:rsidR="00773833" w:rsidRPr="00D56A84" w14:paraId="44710A1A" w14:textId="77777777" w:rsidTr="004A5F33">
        <w:tc>
          <w:tcPr>
            <w:tcW w:w="2335" w:type="dxa"/>
          </w:tcPr>
          <w:p w14:paraId="003C2A6A"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Участок Новосибирск-Усть-Каменогорск (центральный склад)</w:t>
            </w:r>
          </w:p>
        </w:tc>
        <w:tc>
          <w:tcPr>
            <w:tcW w:w="2335" w:type="dxa"/>
          </w:tcPr>
          <w:p w14:paraId="1F33DDAE"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2335" w:type="dxa"/>
          </w:tcPr>
          <w:p w14:paraId="23CC2665"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55,6%-71,4%</w:t>
            </w:r>
          </w:p>
        </w:tc>
        <w:tc>
          <w:tcPr>
            <w:tcW w:w="2335" w:type="dxa"/>
          </w:tcPr>
          <w:p w14:paraId="69E9ABCF" w14:textId="77777777" w:rsidR="00773833" w:rsidRPr="00D56A84" w:rsidRDefault="007738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50%-62,5%</w:t>
            </w:r>
          </w:p>
        </w:tc>
      </w:tr>
    </w:tbl>
    <w:p w14:paraId="28AC4511" w14:textId="1736BE14" w:rsidR="00385C0A" w:rsidRPr="00D56A84" w:rsidRDefault="00385C0A"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0</w:t>
      </w:r>
      <w:r w:rsidRPr="00D56A84">
        <w:rPr>
          <w:rFonts w:ascii="Times New Roman" w:eastAsia="Times New Roman" w:hAnsi="Times New Roman" w:cs="Times New Roman"/>
          <w:spacing w:val="-2"/>
          <w:lang w:val="ru-RU"/>
        </w:rPr>
        <w:t>.  Доля сроков доставки, от поставщика в Москве, в общем сроке доставки до клиентов, в Алматы и Нур-Султане.</w:t>
      </w:r>
    </w:p>
    <w:p w14:paraId="13D7FD20" w14:textId="77777777" w:rsidR="00773833" w:rsidRPr="00D56A84" w:rsidRDefault="00773833" w:rsidP="00232A2A">
      <w:pPr>
        <w:spacing w:line="360" w:lineRule="auto"/>
        <w:ind w:firstLine="709"/>
        <w:jc w:val="both"/>
        <w:rPr>
          <w:rFonts w:ascii="Times New Roman" w:hAnsi="Times New Roman" w:cs="Times New Roman"/>
          <w:lang w:val="ru-RU"/>
        </w:rPr>
      </w:pPr>
    </w:p>
    <w:p w14:paraId="60167270" w14:textId="3A025A5D" w:rsidR="00773833" w:rsidRPr="00D56A84"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Таким образом, несмотря на то, что стоимость доставки является важным показателем, доля влияния времени доставки на данном этапе достаточно существенна, чтобы определить </w:t>
      </w:r>
      <w:r w:rsidR="00B974D9">
        <w:rPr>
          <w:rFonts w:ascii="Times New Roman" w:hAnsi="Times New Roman" w:cs="Times New Roman"/>
          <w:lang w:val="ru-RU"/>
        </w:rPr>
        <w:t>сроки доставки</w:t>
      </w:r>
      <w:r w:rsidRPr="00D56A84">
        <w:rPr>
          <w:rFonts w:ascii="Times New Roman" w:hAnsi="Times New Roman" w:cs="Times New Roman"/>
          <w:lang w:val="ru-RU"/>
        </w:rPr>
        <w:t xml:space="preserve"> основным при выборе перевозчика от поставщика до центрального склада.</w:t>
      </w:r>
    </w:p>
    <w:p w14:paraId="3C692827" w14:textId="77777777" w:rsidR="000E078E" w:rsidRDefault="000E078E" w:rsidP="000E078E">
      <w:pPr>
        <w:spacing w:line="360" w:lineRule="auto"/>
        <w:jc w:val="both"/>
        <w:rPr>
          <w:rFonts w:ascii="Times New Roman" w:hAnsi="Times New Roman" w:cs="Times New Roman"/>
          <w:lang w:val="ru-RU"/>
        </w:rPr>
      </w:pPr>
    </w:p>
    <w:p w14:paraId="427DBE4F" w14:textId="41142200" w:rsidR="00385C0A" w:rsidRPr="00D56A84" w:rsidRDefault="00773833"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Анализ перевозчиков на участке Москва – Усть-Каменогорск</w:t>
      </w:r>
    </w:p>
    <w:p w14:paraId="0482D018" w14:textId="3B636EAA" w:rsidR="00773833" w:rsidRDefault="007738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385C0A" w:rsidRPr="00D56A84">
        <w:rPr>
          <w:rFonts w:ascii="Times New Roman" w:hAnsi="Times New Roman" w:cs="Times New Roman"/>
          <w:lang w:val="ru-RU"/>
        </w:rPr>
        <w:t>Таблице 1</w:t>
      </w:r>
      <w:r w:rsidR="008E4F08" w:rsidRPr="00D56A84">
        <w:rPr>
          <w:rFonts w:ascii="Times New Roman" w:hAnsi="Times New Roman" w:cs="Times New Roman"/>
          <w:lang w:val="ru-RU"/>
        </w:rPr>
        <w:t>1</w:t>
      </w:r>
      <w:r w:rsidR="00385C0A"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 анализ </w:t>
      </w:r>
      <w:r w:rsidR="00B974D9">
        <w:rPr>
          <w:rFonts w:ascii="Times New Roman" w:hAnsi="Times New Roman" w:cs="Times New Roman"/>
          <w:lang w:val="ru-RU"/>
        </w:rPr>
        <w:t>сроков</w:t>
      </w:r>
      <w:r w:rsidRPr="00D56A84">
        <w:rPr>
          <w:rFonts w:ascii="Times New Roman" w:hAnsi="Times New Roman" w:cs="Times New Roman"/>
          <w:lang w:val="ru-RU"/>
        </w:rPr>
        <w:t xml:space="preserve"> и стоимости перевозки груза от поставщиков в Москве до центрального склада в Усть-Каменогорске в стандартных коробках, весом 20 кг. </w:t>
      </w:r>
    </w:p>
    <w:p w14:paraId="7099385C" w14:textId="7248E77C" w:rsidR="000E078E" w:rsidRDefault="000E078E" w:rsidP="00232A2A">
      <w:pPr>
        <w:spacing w:line="360" w:lineRule="auto"/>
        <w:ind w:firstLine="709"/>
        <w:jc w:val="both"/>
        <w:rPr>
          <w:rFonts w:ascii="Times New Roman" w:hAnsi="Times New Roman" w:cs="Times New Roman"/>
          <w:lang w:val="ru-RU"/>
        </w:rPr>
      </w:pPr>
    </w:p>
    <w:p w14:paraId="71E5651F" w14:textId="77777777" w:rsidR="002D0370" w:rsidRPr="00D56A84" w:rsidRDefault="002D0370"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377"/>
        <w:gridCol w:w="1872"/>
        <w:gridCol w:w="1587"/>
        <w:gridCol w:w="1921"/>
        <w:gridCol w:w="1587"/>
      </w:tblGrid>
      <w:tr w:rsidR="004A5F33" w:rsidRPr="00416C13" w14:paraId="59F29555" w14:textId="19495DC4" w:rsidTr="00E119C8">
        <w:tc>
          <w:tcPr>
            <w:tcW w:w="2377" w:type="dxa"/>
          </w:tcPr>
          <w:p w14:paraId="2975DAFF"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Перевозчик</w:t>
            </w:r>
          </w:p>
        </w:tc>
        <w:tc>
          <w:tcPr>
            <w:tcW w:w="1872" w:type="dxa"/>
          </w:tcPr>
          <w:p w14:paraId="295F3DE8" w14:textId="290D9464"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sidR="00770739">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sidR="00770739">
              <w:rPr>
                <w:rFonts w:ascii="Times New Roman" w:hAnsi="Times New Roman" w:cs="Times New Roman"/>
                <w:lang w:val="ru-RU"/>
              </w:rPr>
              <w:t>ой</w:t>
            </w:r>
            <w:r w:rsidRPr="00D56A84">
              <w:rPr>
                <w:rFonts w:ascii="Times New Roman" w:hAnsi="Times New Roman" w:cs="Times New Roman"/>
                <w:lang w:val="ru-RU"/>
              </w:rPr>
              <w:t xml:space="preserve"> коробк</w:t>
            </w:r>
            <w:r w:rsidR="00770739">
              <w:rPr>
                <w:rFonts w:ascii="Times New Roman" w:hAnsi="Times New Roman" w:cs="Times New Roman"/>
                <w:lang w:val="ru-RU"/>
              </w:rPr>
              <w:t>и весом</w:t>
            </w:r>
            <w:r w:rsidRPr="00D56A84">
              <w:rPr>
                <w:rFonts w:ascii="Times New Roman" w:hAnsi="Times New Roman" w:cs="Times New Roman"/>
                <w:lang w:val="ru-RU"/>
              </w:rPr>
              <w:t xml:space="preserve"> 20 кг</w:t>
            </w:r>
            <w:r w:rsidR="00770739">
              <w:rPr>
                <w:rFonts w:ascii="Times New Roman" w:hAnsi="Times New Roman" w:cs="Times New Roman"/>
                <w:lang w:val="ru-RU"/>
              </w:rPr>
              <w:t>, руб.</w:t>
            </w:r>
          </w:p>
        </w:tc>
        <w:tc>
          <w:tcPr>
            <w:tcW w:w="1587" w:type="dxa"/>
          </w:tcPr>
          <w:p w14:paraId="76ADA2B1" w14:textId="028DB9FF"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921" w:type="dxa"/>
          </w:tcPr>
          <w:p w14:paraId="45D6BBE2" w14:textId="3BBA8C5D"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Срок доставки до центрального склада в г. Усть-Каменогорск</w:t>
            </w:r>
            <w:r w:rsidR="00770739">
              <w:rPr>
                <w:rFonts w:ascii="Times New Roman" w:hAnsi="Times New Roman" w:cs="Times New Roman"/>
                <w:lang w:val="ru-RU"/>
              </w:rPr>
              <w:t>, кол-во дней</w:t>
            </w:r>
          </w:p>
        </w:tc>
        <w:tc>
          <w:tcPr>
            <w:tcW w:w="1587" w:type="dxa"/>
          </w:tcPr>
          <w:p w14:paraId="2E9EEDE3" w14:textId="06E1910E"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4A5F33" w:rsidRPr="00D56A84" w14:paraId="0993DCBE" w14:textId="2218F475" w:rsidTr="00E119C8">
        <w:tc>
          <w:tcPr>
            <w:tcW w:w="2377" w:type="dxa"/>
          </w:tcPr>
          <w:p w14:paraId="4A57BB9D"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Желдорэкспедиция</w:t>
            </w:r>
          </w:p>
        </w:tc>
        <w:tc>
          <w:tcPr>
            <w:tcW w:w="1872" w:type="dxa"/>
          </w:tcPr>
          <w:p w14:paraId="22C558CB"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2355</w:t>
            </w:r>
          </w:p>
        </w:tc>
        <w:tc>
          <w:tcPr>
            <w:tcW w:w="1587" w:type="dxa"/>
          </w:tcPr>
          <w:p w14:paraId="13EEFF5F" w14:textId="495B59BE"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c>
          <w:tcPr>
            <w:tcW w:w="1921" w:type="dxa"/>
          </w:tcPr>
          <w:p w14:paraId="07EC26A9" w14:textId="7E4764B2"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9-16</w:t>
            </w:r>
          </w:p>
        </w:tc>
        <w:tc>
          <w:tcPr>
            <w:tcW w:w="1587" w:type="dxa"/>
          </w:tcPr>
          <w:p w14:paraId="326701EC" w14:textId="070A6B2A"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r>
      <w:tr w:rsidR="004A5F33" w:rsidRPr="00D56A84" w14:paraId="18032781" w14:textId="34C19746" w:rsidTr="00E119C8">
        <w:tc>
          <w:tcPr>
            <w:tcW w:w="2377" w:type="dxa"/>
          </w:tcPr>
          <w:p w14:paraId="0888131C"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1872" w:type="dxa"/>
          </w:tcPr>
          <w:p w14:paraId="6751C17B"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1015</w:t>
            </w:r>
          </w:p>
        </w:tc>
        <w:tc>
          <w:tcPr>
            <w:tcW w:w="1587" w:type="dxa"/>
          </w:tcPr>
          <w:p w14:paraId="4E44BB3C" w14:textId="0F4296A3"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921" w:type="dxa"/>
          </w:tcPr>
          <w:p w14:paraId="4678813F" w14:textId="52C798FB"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7-8</w:t>
            </w:r>
          </w:p>
        </w:tc>
        <w:tc>
          <w:tcPr>
            <w:tcW w:w="1587" w:type="dxa"/>
          </w:tcPr>
          <w:p w14:paraId="01D5186C" w14:textId="49E7D5E2"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r w:rsidR="004A5F33" w:rsidRPr="00D56A84" w14:paraId="30410D85" w14:textId="67169F5B" w:rsidTr="00E119C8">
        <w:tc>
          <w:tcPr>
            <w:tcW w:w="2377" w:type="dxa"/>
          </w:tcPr>
          <w:p w14:paraId="4C0F3CA1"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872" w:type="dxa"/>
          </w:tcPr>
          <w:p w14:paraId="7F95D23D"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2030</w:t>
            </w:r>
          </w:p>
        </w:tc>
        <w:tc>
          <w:tcPr>
            <w:tcW w:w="1587" w:type="dxa"/>
          </w:tcPr>
          <w:p w14:paraId="6948D2C3" w14:textId="301EA1F2"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921" w:type="dxa"/>
          </w:tcPr>
          <w:p w14:paraId="31AF61A0" w14:textId="3DCFD5C6"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6-8</w:t>
            </w:r>
          </w:p>
        </w:tc>
        <w:tc>
          <w:tcPr>
            <w:tcW w:w="1587" w:type="dxa"/>
          </w:tcPr>
          <w:p w14:paraId="69EC41C5" w14:textId="413C85DA"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4A5F33" w:rsidRPr="00D56A84" w14:paraId="44BFD687" w14:textId="27A42000" w:rsidTr="00E119C8">
        <w:tc>
          <w:tcPr>
            <w:tcW w:w="2377" w:type="dxa"/>
          </w:tcPr>
          <w:p w14:paraId="4AB06B5A"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Энергия</w:t>
            </w:r>
          </w:p>
        </w:tc>
        <w:tc>
          <w:tcPr>
            <w:tcW w:w="1872" w:type="dxa"/>
          </w:tcPr>
          <w:p w14:paraId="6D1332D6"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rPr>
              <w:t>2235</w:t>
            </w:r>
          </w:p>
        </w:tc>
        <w:tc>
          <w:tcPr>
            <w:tcW w:w="1587" w:type="dxa"/>
          </w:tcPr>
          <w:p w14:paraId="54FBBDBE" w14:textId="223794FC"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921" w:type="dxa"/>
          </w:tcPr>
          <w:p w14:paraId="14921F1A" w14:textId="29CA67C5"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7-12</w:t>
            </w:r>
          </w:p>
        </w:tc>
        <w:tc>
          <w:tcPr>
            <w:tcW w:w="1587" w:type="dxa"/>
          </w:tcPr>
          <w:p w14:paraId="5E6C5606" w14:textId="35BDD15F"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r>
      <w:tr w:rsidR="004A5F33" w:rsidRPr="00D56A84" w14:paraId="28B63BCE" w14:textId="7D2CFC97" w:rsidTr="00E119C8">
        <w:tc>
          <w:tcPr>
            <w:tcW w:w="2377" w:type="dxa"/>
          </w:tcPr>
          <w:p w14:paraId="0E95C7B9"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Деловые линии</w:t>
            </w:r>
          </w:p>
        </w:tc>
        <w:tc>
          <w:tcPr>
            <w:tcW w:w="1872" w:type="dxa"/>
          </w:tcPr>
          <w:p w14:paraId="231BAD0C"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1972</w:t>
            </w:r>
          </w:p>
        </w:tc>
        <w:tc>
          <w:tcPr>
            <w:tcW w:w="1587" w:type="dxa"/>
          </w:tcPr>
          <w:p w14:paraId="33115902" w14:textId="09BCEEB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921" w:type="dxa"/>
          </w:tcPr>
          <w:p w14:paraId="77CA589B" w14:textId="58AAFF4F"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13</w:t>
            </w:r>
          </w:p>
        </w:tc>
        <w:tc>
          <w:tcPr>
            <w:tcW w:w="1587" w:type="dxa"/>
          </w:tcPr>
          <w:p w14:paraId="41E339F2" w14:textId="3C7D3186"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r>
      <w:tr w:rsidR="004A5F33" w:rsidRPr="00D56A84" w14:paraId="3E80A26C" w14:textId="4532D3F4" w:rsidTr="00E119C8">
        <w:tc>
          <w:tcPr>
            <w:tcW w:w="2377" w:type="dxa"/>
          </w:tcPr>
          <w:p w14:paraId="72210D4C"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GTD</w:t>
            </w:r>
          </w:p>
        </w:tc>
        <w:tc>
          <w:tcPr>
            <w:tcW w:w="1872" w:type="dxa"/>
          </w:tcPr>
          <w:p w14:paraId="7908170A"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1446</w:t>
            </w:r>
          </w:p>
        </w:tc>
        <w:tc>
          <w:tcPr>
            <w:tcW w:w="1587" w:type="dxa"/>
          </w:tcPr>
          <w:p w14:paraId="3126383F" w14:textId="0899A789"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921" w:type="dxa"/>
          </w:tcPr>
          <w:p w14:paraId="4668D358" w14:textId="3B907D5D"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11</w:t>
            </w:r>
          </w:p>
        </w:tc>
        <w:tc>
          <w:tcPr>
            <w:tcW w:w="1587" w:type="dxa"/>
          </w:tcPr>
          <w:p w14:paraId="49FA05B7" w14:textId="4E15FC4F"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4A5F33" w:rsidRPr="00D56A84" w14:paraId="684919A1" w14:textId="17BA21AA" w:rsidTr="00E119C8">
        <w:tc>
          <w:tcPr>
            <w:tcW w:w="2377" w:type="dxa"/>
          </w:tcPr>
          <w:p w14:paraId="3466E3A3" w14:textId="494917BC"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JetLogistic</w:t>
            </w:r>
          </w:p>
        </w:tc>
        <w:tc>
          <w:tcPr>
            <w:tcW w:w="1872" w:type="dxa"/>
          </w:tcPr>
          <w:p w14:paraId="6A37A16E" w14:textId="1F742E2F"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813</w:t>
            </w:r>
          </w:p>
        </w:tc>
        <w:tc>
          <w:tcPr>
            <w:tcW w:w="1587" w:type="dxa"/>
          </w:tcPr>
          <w:p w14:paraId="5433724C" w14:textId="09049130"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921" w:type="dxa"/>
          </w:tcPr>
          <w:p w14:paraId="7338E228" w14:textId="22488C19"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8</w:t>
            </w:r>
          </w:p>
        </w:tc>
        <w:tc>
          <w:tcPr>
            <w:tcW w:w="1587" w:type="dxa"/>
          </w:tcPr>
          <w:p w14:paraId="5AAA249D" w14:textId="5E052933"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bl>
    <w:p w14:paraId="17756673" w14:textId="1EA08F12" w:rsidR="00385C0A" w:rsidRDefault="004A5F33" w:rsidP="000E078E">
      <w:pPr>
        <w:spacing w:line="360" w:lineRule="auto"/>
        <w:jc w:val="both"/>
        <w:rPr>
          <w:rFonts w:ascii="Times New Roman" w:eastAsia="Times New Roman" w:hAnsi="Times New Roman" w:cs="Times New Roman"/>
          <w:spacing w:val="-2"/>
          <w:lang w:val="ru-RU"/>
        </w:rPr>
      </w:pPr>
      <w:r w:rsidRPr="00D56A84">
        <w:rPr>
          <w:rFonts w:ascii="Times New Roman" w:hAnsi="Times New Roman" w:cs="Times New Roman"/>
          <w:lang w:val="ru-RU"/>
        </w:rPr>
        <w:tab/>
      </w:r>
      <w:r w:rsidR="00385C0A"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1</w:t>
      </w:r>
      <w:r w:rsidR="00385C0A" w:rsidRPr="00D56A84">
        <w:rPr>
          <w:rFonts w:ascii="Times New Roman" w:eastAsia="Times New Roman" w:hAnsi="Times New Roman" w:cs="Times New Roman"/>
          <w:spacing w:val="-2"/>
          <w:lang w:val="ru-RU"/>
        </w:rPr>
        <w:t>.  Анализ перевозчиков на маршруте Москва-Усть-Каменогорск.</w:t>
      </w:r>
    </w:p>
    <w:p w14:paraId="109D5B44" w14:textId="77777777" w:rsidR="000E078E" w:rsidRPr="00D56A84" w:rsidRDefault="000E078E" w:rsidP="00232A2A">
      <w:pPr>
        <w:spacing w:line="360" w:lineRule="auto"/>
        <w:ind w:firstLine="709"/>
        <w:jc w:val="both"/>
        <w:rPr>
          <w:rFonts w:ascii="Times New Roman" w:hAnsi="Times New Roman" w:cs="Times New Roman"/>
          <w:lang w:val="ru-RU"/>
        </w:rPr>
      </w:pPr>
    </w:p>
    <w:p w14:paraId="67E3DFB3" w14:textId="1F42BCFF" w:rsidR="00773833" w:rsidRPr="00D56A84" w:rsidRDefault="004A5F3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Согласно анализу перевозчиков </w:t>
      </w:r>
      <w:proofErr w:type="gramStart"/>
      <w:r w:rsidRPr="00D56A84">
        <w:rPr>
          <w:rFonts w:ascii="Times New Roman" w:hAnsi="Times New Roman" w:cs="Times New Roman"/>
          <w:lang w:val="ru-RU"/>
        </w:rPr>
        <w:t>на маршруте</w:t>
      </w:r>
      <w:proofErr w:type="gramEnd"/>
      <w:r w:rsidRPr="00D56A84">
        <w:rPr>
          <w:rFonts w:ascii="Times New Roman" w:hAnsi="Times New Roman" w:cs="Times New Roman"/>
          <w:lang w:val="ru-RU"/>
        </w:rPr>
        <w:t xml:space="preserve"> Москва-Усть-Каменогорск, перевозчик, услугами которого компания пользуется на данный момент, </w:t>
      </w:r>
      <w:r w:rsidR="00B974D9">
        <w:rPr>
          <w:rFonts w:ascii="Times New Roman" w:hAnsi="Times New Roman" w:cs="Times New Roman"/>
          <w:lang w:val="ru-RU"/>
        </w:rPr>
        <w:t>«</w:t>
      </w:r>
      <w:r w:rsidRPr="00D56A84">
        <w:rPr>
          <w:rFonts w:ascii="Times New Roman" w:hAnsi="Times New Roman" w:cs="Times New Roman"/>
        </w:rPr>
        <w:t>JetLogistic</w:t>
      </w:r>
      <w:r w:rsidR="00B974D9">
        <w:rPr>
          <w:rFonts w:ascii="Times New Roman" w:hAnsi="Times New Roman" w:cs="Times New Roman"/>
          <w:lang w:val="ru-RU"/>
        </w:rPr>
        <w:t>»</w:t>
      </w:r>
      <w:r w:rsidRPr="00D56A84">
        <w:rPr>
          <w:rFonts w:ascii="Times New Roman" w:hAnsi="Times New Roman" w:cs="Times New Roman"/>
          <w:lang w:val="ru-RU"/>
        </w:rPr>
        <w:t xml:space="preserve">, является первым в рейтинге перевозчиков по стоимости, с </w:t>
      </w:r>
      <w:r w:rsidR="00B974D9">
        <w:rPr>
          <w:rFonts w:ascii="Times New Roman" w:hAnsi="Times New Roman" w:cs="Times New Roman"/>
          <w:lang w:val="ru-RU"/>
        </w:rPr>
        <w:t>разницой с</w:t>
      </w:r>
      <w:r w:rsidRPr="00D56A84">
        <w:rPr>
          <w:rFonts w:ascii="Times New Roman" w:hAnsi="Times New Roman" w:cs="Times New Roman"/>
          <w:lang w:val="ru-RU"/>
        </w:rPr>
        <w:t xml:space="preserve"> ближай</w:t>
      </w:r>
      <w:r w:rsidR="00B974D9">
        <w:rPr>
          <w:rFonts w:ascii="Times New Roman" w:hAnsi="Times New Roman" w:cs="Times New Roman"/>
          <w:lang w:val="ru-RU"/>
        </w:rPr>
        <w:t>ш</w:t>
      </w:r>
      <w:r w:rsidRPr="00D56A84">
        <w:rPr>
          <w:rFonts w:ascii="Times New Roman" w:hAnsi="Times New Roman" w:cs="Times New Roman"/>
          <w:lang w:val="ru-RU"/>
        </w:rPr>
        <w:t>им конкурентом</w:t>
      </w:r>
      <w:r w:rsidR="004A5B8A" w:rsidRPr="00D56A84">
        <w:rPr>
          <w:rFonts w:ascii="Times New Roman" w:hAnsi="Times New Roman" w:cs="Times New Roman"/>
          <w:lang w:val="ru-RU"/>
        </w:rPr>
        <w:t xml:space="preserve">, </w:t>
      </w:r>
      <w:r w:rsidR="00B974D9">
        <w:rPr>
          <w:rFonts w:ascii="Times New Roman" w:hAnsi="Times New Roman" w:cs="Times New Roman"/>
          <w:lang w:val="ru-RU"/>
        </w:rPr>
        <w:t>«</w:t>
      </w:r>
      <w:r w:rsidR="004A5B8A" w:rsidRPr="00D56A84">
        <w:rPr>
          <w:rFonts w:ascii="Times New Roman" w:hAnsi="Times New Roman" w:cs="Times New Roman"/>
          <w:lang w:val="ru-RU"/>
        </w:rPr>
        <w:t>ПЭК</w:t>
      </w:r>
      <w:r w:rsidR="00B974D9">
        <w:rPr>
          <w:rFonts w:ascii="Times New Roman" w:hAnsi="Times New Roman" w:cs="Times New Roman"/>
          <w:lang w:val="ru-RU"/>
        </w:rPr>
        <w:t>»</w:t>
      </w:r>
      <w:r w:rsidR="004A5B8A" w:rsidRPr="00D56A84">
        <w:rPr>
          <w:rFonts w:ascii="Times New Roman" w:hAnsi="Times New Roman" w:cs="Times New Roman"/>
          <w:lang w:val="ru-RU"/>
        </w:rPr>
        <w:t>,</w:t>
      </w:r>
      <w:r w:rsidRPr="00D56A84">
        <w:rPr>
          <w:rFonts w:ascii="Times New Roman" w:hAnsi="Times New Roman" w:cs="Times New Roman"/>
          <w:lang w:val="ru-RU"/>
        </w:rPr>
        <w:t xml:space="preserve"> </w:t>
      </w:r>
      <w:r w:rsidR="004A5B8A" w:rsidRPr="00D56A84">
        <w:rPr>
          <w:rFonts w:ascii="Times New Roman" w:hAnsi="Times New Roman" w:cs="Times New Roman"/>
          <w:lang w:val="ru-RU"/>
        </w:rPr>
        <w:t xml:space="preserve">в 202 рубля. По срокам доставки </w:t>
      </w:r>
      <w:r w:rsidR="00B974D9">
        <w:rPr>
          <w:rFonts w:ascii="Times New Roman" w:hAnsi="Times New Roman" w:cs="Times New Roman"/>
          <w:lang w:val="ru-RU"/>
        </w:rPr>
        <w:t>«</w:t>
      </w:r>
      <w:r w:rsidR="004A5B8A" w:rsidRPr="00D56A84">
        <w:rPr>
          <w:rFonts w:ascii="Times New Roman" w:hAnsi="Times New Roman" w:cs="Times New Roman"/>
        </w:rPr>
        <w:t>JetLogistic</w:t>
      </w:r>
      <w:r w:rsidR="00B974D9">
        <w:rPr>
          <w:rFonts w:ascii="Times New Roman" w:hAnsi="Times New Roman" w:cs="Times New Roman"/>
          <w:lang w:val="ru-RU"/>
        </w:rPr>
        <w:t>»</w:t>
      </w:r>
      <w:r w:rsidR="004A5B8A" w:rsidRPr="00D56A84">
        <w:rPr>
          <w:rFonts w:ascii="Times New Roman" w:hAnsi="Times New Roman" w:cs="Times New Roman"/>
          <w:lang w:val="ru-RU"/>
        </w:rPr>
        <w:t xml:space="preserve"> занимает третье место, уступая компании </w:t>
      </w:r>
      <w:r w:rsidR="00B974D9">
        <w:rPr>
          <w:rFonts w:ascii="Times New Roman" w:hAnsi="Times New Roman" w:cs="Times New Roman"/>
          <w:lang w:val="ru-RU"/>
        </w:rPr>
        <w:t>«</w:t>
      </w:r>
      <w:r w:rsidR="004A5B8A" w:rsidRPr="00D56A84">
        <w:rPr>
          <w:rFonts w:ascii="Times New Roman" w:hAnsi="Times New Roman" w:cs="Times New Roman"/>
          <w:lang w:val="ru-RU"/>
        </w:rPr>
        <w:t>ПЭК</w:t>
      </w:r>
      <w:r w:rsidR="00B974D9">
        <w:rPr>
          <w:rFonts w:ascii="Times New Roman" w:hAnsi="Times New Roman" w:cs="Times New Roman"/>
          <w:lang w:val="ru-RU"/>
        </w:rPr>
        <w:t>»</w:t>
      </w:r>
      <w:r w:rsidR="004A5B8A" w:rsidRPr="00D56A84">
        <w:rPr>
          <w:rFonts w:ascii="Times New Roman" w:hAnsi="Times New Roman" w:cs="Times New Roman"/>
          <w:lang w:val="ru-RU"/>
        </w:rPr>
        <w:t xml:space="preserve"> в срок до 1 дня. Так-как разница в срок до 1 дня, при общем сроке доставки в 8 дней, составляет 12,5%, в то время как разница по стоимости составляет 24,8%,</w:t>
      </w:r>
      <w:r w:rsidR="00A025EF" w:rsidRPr="00D56A84">
        <w:rPr>
          <w:rFonts w:ascii="Times New Roman" w:hAnsi="Times New Roman" w:cs="Times New Roman"/>
          <w:lang w:val="ru-RU"/>
        </w:rPr>
        <w:t xml:space="preserve"> несмотря на приоритет при выборе перевозчика в сроке перевозки, разница по срокам не является существенной</w:t>
      </w:r>
      <w:r w:rsidR="004A5B8A" w:rsidRPr="00D56A84">
        <w:rPr>
          <w:rFonts w:ascii="Times New Roman" w:hAnsi="Times New Roman" w:cs="Times New Roman"/>
          <w:lang w:val="ru-RU"/>
        </w:rPr>
        <w:t xml:space="preserve"> </w:t>
      </w:r>
      <w:r w:rsidR="005A653F">
        <w:rPr>
          <w:rFonts w:ascii="Times New Roman" w:hAnsi="Times New Roman" w:cs="Times New Roman"/>
          <w:lang w:val="ru-RU"/>
        </w:rPr>
        <w:t>-</w:t>
      </w:r>
      <w:r w:rsidR="004A5B8A" w:rsidRPr="00D56A84">
        <w:rPr>
          <w:rFonts w:ascii="Times New Roman" w:hAnsi="Times New Roman" w:cs="Times New Roman"/>
          <w:lang w:val="ru-RU"/>
        </w:rPr>
        <w:t xml:space="preserve"> компании </w:t>
      </w:r>
      <w:r w:rsidR="005A653F">
        <w:rPr>
          <w:rFonts w:ascii="Times New Roman" w:hAnsi="Times New Roman" w:cs="Times New Roman"/>
          <w:lang w:val="ru-RU"/>
        </w:rPr>
        <w:t>рекомендуется</w:t>
      </w:r>
      <w:r w:rsidR="004A5B8A" w:rsidRPr="00D56A84">
        <w:rPr>
          <w:rFonts w:ascii="Times New Roman" w:hAnsi="Times New Roman" w:cs="Times New Roman"/>
          <w:lang w:val="ru-RU"/>
        </w:rPr>
        <w:t xml:space="preserve"> продолжать пользоваться услугами </w:t>
      </w:r>
      <w:r w:rsidR="00B974D9">
        <w:rPr>
          <w:rFonts w:ascii="Times New Roman" w:hAnsi="Times New Roman" w:cs="Times New Roman"/>
          <w:lang w:val="ru-RU"/>
        </w:rPr>
        <w:t>«</w:t>
      </w:r>
      <w:r w:rsidR="004A5B8A" w:rsidRPr="00D56A84">
        <w:rPr>
          <w:rFonts w:ascii="Times New Roman" w:hAnsi="Times New Roman" w:cs="Times New Roman"/>
        </w:rPr>
        <w:t>JetLogistic</w:t>
      </w:r>
      <w:r w:rsidR="005A653F">
        <w:rPr>
          <w:rFonts w:ascii="Times New Roman" w:hAnsi="Times New Roman" w:cs="Times New Roman"/>
          <w:lang w:val="ru-RU"/>
        </w:rPr>
        <w:t>»</w:t>
      </w:r>
      <w:r w:rsidR="004A5B8A" w:rsidRPr="00D56A84">
        <w:rPr>
          <w:rFonts w:ascii="Times New Roman" w:hAnsi="Times New Roman" w:cs="Times New Roman"/>
          <w:lang w:val="ru-RU"/>
        </w:rPr>
        <w:t>.</w:t>
      </w:r>
    </w:p>
    <w:p w14:paraId="71A087C7" w14:textId="77777777" w:rsidR="00385C0A" w:rsidRPr="00D56A84" w:rsidRDefault="00385C0A" w:rsidP="00232A2A">
      <w:pPr>
        <w:spacing w:line="360" w:lineRule="auto"/>
        <w:ind w:firstLine="709"/>
        <w:jc w:val="both"/>
        <w:rPr>
          <w:rFonts w:ascii="Times New Roman" w:hAnsi="Times New Roman" w:cs="Times New Roman"/>
          <w:color w:val="2A6099"/>
          <w:lang w:val="ru-RU"/>
        </w:rPr>
      </w:pPr>
    </w:p>
    <w:p w14:paraId="3EA396E4" w14:textId="5A3EE490" w:rsidR="00923373" w:rsidRPr="00465C9A" w:rsidRDefault="00773833"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Анализ перевозчиков на участке Новосибирск – Усть-Каменогорск</w:t>
      </w:r>
    </w:p>
    <w:p w14:paraId="45088B7E" w14:textId="086557D1" w:rsidR="00385C0A" w:rsidRPr="00D56A84" w:rsidRDefault="00773833" w:rsidP="002D0370">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385C0A" w:rsidRPr="00D56A84">
        <w:rPr>
          <w:rFonts w:ascii="Times New Roman" w:hAnsi="Times New Roman" w:cs="Times New Roman"/>
          <w:lang w:val="ru-RU"/>
        </w:rPr>
        <w:t>Таблице 1</w:t>
      </w:r>
      <w:r w:rsidR="008E4F08" w:rsidRPr="00D56A84">
        <w:rPr>
          <w:rFonts w:ascii="Times New Roman" w:hAnsi="Times New Roman" w:cs="Times New Roman"/>
          <w:lang w:val="ru-RU"/>
        </w:rPr>
        <w:t>2</w:t>
      </w:r>
      <w:r w:rsidR="00385C0A"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 анализ </w:t>
      </w:r>
      <w:r w:rsidR="005A653F">
        <w:rPr>
          <w:rFonts w:ascii="Times New Roman" w:hAnsi="Times New Roman" w:cs="Times New Roman"/>
          <w:lang w:val="ru-RU"/>
        </w:rPr>
        <w:t>сроков</w:t>
      </w:r>
      <w:r w:rsidRPr="00D56A84">
        <w:rPr>
          <w:rFonts w:ascii="Times New Roman" w:hAnsi="Times New Roman" w:cs="Times New Roman"/>
          <w:lang w:val="ru-RU"/>
        </w:rPr>
        <w:t xml:space="preserve"> и стоимости перевозки груза от поставщиков в Новосибирске до центрального склада в Усть-Каменогорске в стандартных коробках, весом 20 кг. </w:t>
      </w:r>
    </w:p>
    <w:tbl>
      <w:tblPr>
        <w:tblStyle w:val="ab"/>
        <w:tblW w:w="0" w:type="auto"/>
        <w:tblLook w:val="04A0" w:firstRow="1" w:lastRow="0" w:firstColumn="1" w:lastColumn="0" w:noHBand="0" w:noVBand="1"/>
      </w:tblPr>
      <w:tblGrid>
        <w:gridCol w:w="2376"/>
        <w:gridCol w:w="1871"/>
        <w:gridCol w:w="1587"/>
        <w:gridCol w:w="1919"/>
        <w:gridCol w:w="1587"/>
      </w:tblGrid>
      <w:tr w:rsidR="004A5F33" w:rsidRPr="00416C13" w14:paraId="73CCDE26" w14:textId="79E8662A" w:rsidTr="00385C0A">
        <w:tc>
          <w:tcPr>
            <w:tcW w:w="2376" w:type="dxa"/>
          </w:tcPr>
          <w:p w14:paraId="5F4669D8"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Перевозчик</w:t>
            </w:r>
          </w:p>
        </w:tc>
        <w:tc>
          <w:tcPr>
            <w:tcW w:w="1871" w:type="dxa"/>
          </w:tcPr>
          <w:p w14:paraId="2B577A9B" w14:textId="0C9F4473" w:rsidR="004A5F33" w:rsidRPr="00D56A84" w:rsidRDefault="00770739"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587" w:type="dxa"/>
          </w:tcPr>
          <w:p w14:paraId="2D788863" w14:textId="12250B1C"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919" w:type="dxa"/>
          </w:tcPr>
          <w:p w14:paraId="56075ECE" w14:textId="5D4A143C"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Срок доставки до центрального склада в г. Усть-Каменогорск</w:t>
            </w:r>
            <w:r w:rsidR="00770739">
              <w:rPr>
                <w:rFonts w:ascii="Times New Roman" w:hAnsi="Times New Roman" w:cs="Times New Roman"/>
                <w:lang w:val="ru-RU"/>
              </w:rPr>
              <w:t>, кол-во дней</w:t>
            </w:r>
          </w:p>
        </w:tc>
        <w:tc>
          <w:tcPr>
            <w:tcW w:w="1587" w:type="dxa"/>
          </w:tcPr>
          <w:p w14:paraId="63A44AFF" w14:textId="44F75153"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4A5F33" w:rsidRPr="00D56A84" w14:paraId="3C2E3B3F" w14:textId="30DE0EA6" w:rsidTr="00385C0A">
        <w:tc>
          <w:tcPr>
            <w:tcW w:w="2376" w:type="dxa"/>
          </w:tcPr>
          <w:p w14:paraId="1573456D"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Желдорэкспедиция</w:t>
            </w:r>
          </w:p>
        </w:tc>
        <w:tc>
          <w:tcPr>
            <w:tcW w:w="1871" w:type="dxa"/>
          </w:tcPr>
          <w:p w14:paraId="023B368D"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2383</w:t>
            </w:r>
          </w:p>
        </w:tc>
        <w:tc>
          <w:tcPr>
            <w:tcW w:w="1587" w:type="dxa"/>
          </w:tcPr>
          <w:p w14:paraId="37957324" w14:textId="63DF4FC8"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919" w:type="dxa"/>
          </w:tcPr>
          <w:p w14:paraId="34A86B6E" w14:textId="04151363"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8-13</w:t>
            </w:r>
          </w:p>
        </w:tc>
        <w:tc>
          <w:tcPr>
            <w:tcW w:w="1587" w:type="dxa"/>
          </w:tcPr>
          <w:p w14:paraId="51E4D35D" w14:textId="1405BB05"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r>
      <w:tr w:rsidR="004A5F33" w:rsidRPr="00D56A84" w14:paraId="3FF86D0B" w14:textId="528D878D" w:rsidTr="00385C0A">
        <w:tc>
          <w:tcPr>
            <w:tcW w:w="2376" w:type="dxa"/>
          </w:tcPr>
          <w:p w14:paraId="54A3BA06"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1871" w:type="dxa"/>
          </w:tcPr>
          <w:p w14:paraId="282465BA"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470</w:t>
            </w:r>
          </w:p>
        </w:tc>
        <w:tc>
          <w:tcPr>
            <w:tcW w:w="1587" w:type="dxa"/>
          </w:tcPr>
          <w:p w14:paraId="696326A8" w14:textId="085E8F99"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919" w:type="dxa"/>
          </w:tcPr>
          <w:p w14:paraId="175F597A" w14:textId="7B6EEC10"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1-3</w:t>
            </w:r>
          </w:p>
        </w:tc>
        <w:tc>
          <w:tcPr>
            <w:tcW w:w="1587" w:type="dxa"/>
          </w:tcPr>
          <w:p w14:paraId="1A96143A" w14:textId="29E1BED1"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4A5F33" w:rsidRPr="00D56A84" w14:paraId="24ED835C" w14:textId="0A92AD0C" w:rsidTr="00385C0A">
        <w:tc>
          <w:tcPr>
            <w:tcW w:w="2376" w:type="dxa"/>
          </w:tcPr>
          <w:p w14:paraId="387C2307"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871" w:type="dxa"/>
          </w:tcPr>
          <w:p w14:paraId="0D5889D4"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1440</w:t>
            </w:r>
          </w:p>
        </w:tc>
        <w:tc>
          <w:tcPr>
            <w:tcW w:w="1587" w:type="dxa"/>
          </w:tcPr>
          <w:p w14:paraId="6ED3BB1B" w14:textId="5344DA4B"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919" w:type="dxa"/>
          </w:tcPr>
          <w:p w14:paraId="18AC4C08" w14:textId="1BCEFD2F"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3-4</w:t>
            </w:r>
          </w:p>
        </w:tc>
        <w:tc>
          <w:tcPr>
            <w:tcW w:w="1587" w:type="dxa"/>
          </w:tcPr>
          <w:p w14:paraId="38054CC6" w14:textId="5462294C"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r w:rsidR="004A5F33" w:rsidRPr="00D56A84" w14:paraId="591C1E94" w14:textId="3E5F103C" w:rsidTr="00385C0A">
        <w:tc>
          <w:tcPr>
            <w:tcW w:w="2376" w:type="dxa"/>
          </w:tcPr>
          <w:p w14:paraId="46D51998"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Энергия</w:t>
            </w:r>
          </w:p>
        </w:tc>
        <w:tc>
          <w:tcPr>
            <w:tcW w:w="1871" w:type="dxa"/>
          </w:tcPr>
          <w:p w14:paraId="7843A665"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1275</w:t>
            </w:r>
          </w:p>
        </w:tc>
        <w:tc>
          <w:tcPr>
            <w:tcW w:w="1587" w:type="dxa"/>
          </w:tcPr>
          <w:p w14:paraId="4DB3291E" w14:textId="2EB79110"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919" w:type="dxa"/>
          </w:tcPr>
          <w:p w14:paraId="56536A26" w14:textId="4BBDDC24"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4-6</w:t>
            </w:r>
          </w:p>
        </w:tc>
        <w:tc>
          <w:tcPr>
            <w:tcW w:w="1587" w:type="dxa"/>
          </w:tcPr>
          <w:p w14:paraId="5FFEB280" w14:textId="5DD2961E"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r>
      <w:tr w:rsidR="004A5F33" w:rsidRPr="00D56A84" w14:paraId="02D6F6CD" w14:textId="4912B722" w:rsidTr="00385C0A">
        <w:tc>
          <w:tcPr>
            <w:tcW w:w="2376" w:type="dxa"/>
          </w:tcPr>
          <w:p w14:paraId="26CDE763" w14:textId="7777777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Деловые линии</w:t>
            </w:r>
          </w:p>
        </w:tc>
        <w:tc>
          <w:tcPr>
            <w:tcW w:w="1871" w:type="dxa"/>
          </w:tcPr>
          <w:p w14:paraId="44328FB7" w14:textId="77777777"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1675</w:t>
            </w:r>
          </w:p>
        </w:tc>
        <w:tc>
          <w:tcPr>
            <w:tcW w:w="1587" w:type="dxa"/>
          </w:tcPr>
          <w:p w14:paraId="63EBD102" w14:textId="1377540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919" w:type="dxa"/>
          </w:tcPr>
          <w:p w14:paraId="62C035A5" w14:textId="6D3D4E25" w:rsidR="004A5F33" w:rsidRPr="00D56A84" w:rsidRDefault="004A5F33" w:rsidP="000E078E">
            <w:pPr>
              <w:spacing w:line="276" w:lineRule="auto"/>
              <w:jc w:val="both"/>
              <w:rPr>
                <w:rFonts w:ascii="Times New Roman" w:hAnsi="Times New Roman" w:cs="Times New Roman"/>
              </w:rPr>
            </w:pPr>
            <w:r w:rsidRPr="00D56A84">
              <w:rPr>
                <w:rFonts w:ascii="Times New Roman" w:hAnsi="Times New Roman" w:cs="Times New Roman"/>
              </w:rPr>
              <w:t>6</w:t>
            </w:r>
          </w:p>
        </w:tc>
        <w:tc>
          <w:tcPr>
            <w:tcW w:w="1587" w:type="dxa"/>
          </w:tcPr>
          <w:p w14:paraId="6E087CFF" w14:textId="72D5ED83"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4A5F33" w:rsidRPr="00D56A84" w14:paraId="1E2899DF" w14:textId="56B0472F" w:rsidTr="00385C0A">
        <w:tc>
          <w:tcPr>
            <w:tcW w:w="2376" w:type="dxa"/>
          </w:tcPr>
          <w:p w14:paraId="67ED4DF7" w14:textId="3CEE6FA0"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РесурсыАлтая</w:t>
            </w:r>
          </w:p>
        </w:tc>
        <w:tc>
          <w:tcPr>
            <w:tcW w:w="1871" w:type="dxa"/>
          </w:tcPr>
          <w:p w14:paraId="15D4F897" w14:textId="7E819CF7"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355</w:t>
            </w:r>
          </w:p>
        </w:tc>
        <w:tc>
          <w:tcPr>
            <w:tcW w:w="1587" w:type="dxa"/>
          </w:tcPr>
          <w:p w14:paraId="61AD9491" w14:textId="75097F1E"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919" w:type="dxa"/>
          </w:tcPr>
          <w:p w14:paraId="26517600" w14:textId="68BE2565"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587" w:type="dxa"/>
          </w:tcPr>
          <w:p w14:paraId="43A7BC5A" w14:textId="54D72C7D" w:rsidR="004A5F33" w:rsidRPr="00D56A84" w:rsidRDefault="004A5F3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bl>
    <w:p w14:paraId="33E5A9EA" w14:textId="21ED3217" w:rsidR="00385C0A" w:rsidRPr="00D56A84" w:rsidRDefault="00385C0A"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2</w:t>
      </w:r>
      <w:r w:rsidRPr="00D56A84">
        <w:rPr>
          <w:rFonts w:ascii="Times New Roman" w:eastAsia="Times New Roman" w:hAnsi="Times New Roman" w:cs="Times New Roman"/>
          <w:spacing w:val="-2"/>
          <w:lang w:val="ru-RU"/>
        </w:rPr>
        <w:t>.  Анализ перевозчиков на маршруте Новосибирск -Усть-Каменогорск.</w:t>
      </w:r>
    </w:p>
    <w:p w14:paraId="0BC6D39E" w14:textId="77777777" w:rsidR="00773833" w:rsidRPr="00D56A84" w:rsidRDefault="00773833" w:rsidP="00232A2A">
      <w:pPr>
        <w:spacing w:line="360" w:lineRule="auto"/>
        <w:ind w:firstLine="709"/>
        <w:jc w:val="both"/>
        <w:rPr>
          <w:rFonts w:ascii="Times New Roman" w:hAnsi="Times New Roman" w:cs="Times New Roman"/>
          <w:lang w:val="ru-RU"/>
        </w:rPr>
      </w:pPr>
    </w:p>
    <w:p w14:paraId="65B11044" w14:textId="7635783C" w:rsidR="00773833" w:rsidRPr="00D56A84" w:rsidRDefault="004A5B8A" w:rsidP="000E078E">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Согласно анализу перевозчиков </w:t>
      </w:r>
      <w:proofErr w:type="gramStart"/>
      <w:r w:rsidRPr="00D56A84">
        <w:rPr>
          <w:rFonts w:ascii="Times New Roman" w:hAnsi="Times New Roman" w:cs="Times New Roman"/>
          <w:lang w:val="ru-RU"/>
        </w:rPr>
        <w:t>на</w:t>
      </w:r>
      <w:r w:rsidR="00A83751" w:rsidRPr="00D56A84">
        <w:rPr>
          <w:rFonts w:ascii="Times New Roman" w:hAnsi="Times New Roman" w:cs="Times New Roman"/>
          <w:lang w:val="ru-RU"/>
        </w:rPr>
        <w:t xml:space="preserve"> </w:t>
      </w:r>
      <w:r w:rsidRPr="00D56A84">
        <w:rPr>
          <w:rFonts w:ascii="Times New Roman" w:hAnsi="Times New Roman" w:cs="Times New Roman"/>
          <w:lang w:val="ru-RU"/>
        </w:rPr>
        <w:t>маршруте</w:t>
      </w:r>
      <w:proofErr w:type="gramEnd"/>
      <w:r w:rsidRPr="00D56A84">
        <w:rPr>
          <w:rFonts w:ascii="Times New Roman" w:hAnsi="Times New Roman" w:cs="Times New Roman"/>
          <w:lang w:val="ru-RU"/>
        </w:rPr>
        <w:t xml:space="preserve"> Новосибирск-Усть-Каменогорск, перевозчик, услугами которого компания пользуется на данный момент, </w:t>
      </w:r>
      <w:r w:rsidR="005A653F">
        <w:rPr>
          <w:rFonts w:ascii="Times New Roman" w:hAnsi="Times New Roman" w:cs="Times New Roman"/>
          <w:lang w:val="ru-RU"/>
        </w:rPr>
        <w:t>«</w:t>
      </w:r>
      <w:r w:rsidRPr="00D56A84">
        <w:rPr>
          <w:rFonts w:ascii="Times New Roman" w:hAnsi="Times New Roman" w:cs="Times New Roman"/>
          <w:lang w:val="ru-RU"/>
        </w:rPr>
        <w:t>РесурсыАлтая</w:t>
      </w:r>
      <w:r w:rsidR="005A653F">
        <w:rPr>
          <w:rFonts w:ascii="Times New Roman" w:hAnsi="Times New Roman" w:cs="Times New Roman"/>
          <w:lang w:val="ru-RU"/>
        </w:rPr>
        <w:t>»</w:t>
      </w:r>
      <w:r w:rsidRPr="00D56A84">
        <w:rPr>
          <w:rFonts w:ascii="Times New Roman" w:hAnsi="Times New Roman" w:cs="Times New Roman"/>
          <w:lang w:val="ru-RU"/>
        </w:rPr>
        <w:t>, является первым в рейтинге перевозчиков по стоимости, с разницо</w:t>
      </w:r>
      <w:r w:rsidR="00527F33" w:rsidRPr="00D56A84">
        <w:rPr>
          <w:rFonts w:ascii="Times New Roman" w:hAnsi="Times New Roman" w:cs="Times New Roman"/>
          <w:lang w:val="ru-RU"/>
        </w:rPr>
        <w:t>и</w:t>
      </w:r>
      <w:r w:rsidRPr="00D56A84">
        <w:rPr>
          <w:rFonts w:ascii="Times New Roman" w:hAnsi="Times New Roman" w:cs="Times New Roman"/>
          <w:lang w:val="ru-RU"/>
        </w:rPr>
        <w:t xml:space="preserve"> с ближа</w:t>
      </w:r>
      <w:r w:rsidR="00527F33" w:rsidRPr="00D56A84">
        <w:rPr>
          <w:rFonts w:ascii="Times New Roman" w:hAnsi="Times New Roman" w:cs="Times New Roman"/>
          <w:lang w:val="ru-RU"/>
        </w:rPr>
        <w:t>и</w:t>
      </w:r>
      <w:r w:rsidRPr="00D56A84">
        <w:rPr>
          <w:rFonts w:ascii="Times New Roman" w:hAnsi="Times New Roman" w:cs="Times New Roman"/>
          <w:lang w:val="ru-RU"/>
        </w:rPr>
        <w:t xml:space="preserve">щим конкурентом, </w:t>
      </w:r>
      <w:r w:rsidR="005A653F">
        <w:rPr>
          <w:rFonts w:ascii="Times New Roman" w:hAnsi="Times New Roman" w:cs="Times New Roman"/>
          <w:lang w:val="ru-RU"/>
        </w:rPr>
        <w:t>«</w:t>
      </w:r>
      <w:r w:rsidRPr="00D56A84">
        <w:rPr>
          <w:rFonts w:ascii="Times New Roman" w:hAnsi="Times New Roman" w:cs="Times New Roman"/>
          <w:lang w:val="ru-RU"/>
        </w:rPr>
        <w:t>ПЭК</w:t>
      </w:r>
      <w:r w:rsidR="005A653F">
        <w:rPr>
          <w:rFonts w:ascii="Times New Roman" w:hAnsi="Times New Roman" w:cs="Times New Roman"/>
          <w:lang w:val="ru-RU"/>
        </w:rPr>
        <w:t>»</w:t>
      </w:r>
      <w:r w:rsidRPr="00D56A84">
        <w:rPr>
          <w:rFonts w:ascii="Times New Roman" w:hAnsi="Times New Roman" w:cs="Times New Roman"/>
          <w:lang w:val="ru-RU"/>
        </w:rPr>
        <w:t>, в 115 рубл</w:t>
      </w:r>
      <w:r w:rsidR="00A83751" w:rsidRPr="00D56A84">
        <w:rPr>
          <w:rFonts w:ascii="Times New Roman" w:hAnsi="Times New Roman" w:cs="Times New Roman"/>
          <w:lang w:val="ru-RU"/>
        </w:rPr>
        <w:t>ей</w:t>
      </w:r>
      <w:r w:rsidRPr="00D56A84">
        <w:rPr>
          <w:rFonts w:ascii="Times New Roman" w:hAnsi="Times New Roman" w:cs="Times New Roman"/>
          <w:lang w:val="ru-RU"/>
        </w:rPr>
        <w:t xml:space="preserve">. По срокам доставки </w:t>
      </w:r>
      <w:r w:rsidR="00A83751" w:rsidRPr="00D56A84">
        <w:rPr>
          <w:rFonts w:ascii="Times New Roman" w:hAnsi="Times New Roman" w:cs="Times New Roman"/>
          <w:lang w:val="ru-RU"/>
        </w:rPr>
        <w:t xml:space="preserve">компания </w:t>
      </w:r>
      <w:r w:rsidR="005A653F">
        <w:rPr>
          <w:rFonts w:ascii="Times New Roman" w:hAnsi="Times New Roman" w:cs="Times New Roman"/>
          <w:lang w:val="ru-RU"/>
        </w:rPr>
        <w:t>«</w:t>
      </w:r>
      <w:r w:rsidR="00A83751" w:rsidRPr="00D56A84">
        <w:rPr>
          <w:rFonts w:ascii="Times New Roman" w:hAnsi="Times New Roman" w:cs="Times New Roman"/>
          <w:lang w:val="ru-RU"/>
        </w:rPr>
        <w:t>РесурсыАлтая</w:t>
      </w:r>
      <w:r w:rsidR="005A653F">
        <w:rPr>
          <w:rFonts w:ascii="Times New Roman" w:hAnsi="Times New Roman" w:cs="Times New Roman"/>
          <w:lang w:val="ru-RU"/>
        </w:rPr>
        <w:t>»</w:t>
      </w:r>
      <w:r w:rsidRPr="00D56A84">
        <w:rPr>
          <w:rFonts w:ascii="Times New Roman" w:hAnsi="Times New Roman" w:cs="Times New Roman"/>
          <w:lang w:val="ru-RU"/>
        </w:rPr>
        <w:t xml:space="preserve"> занимает третье место, уступая компании </w:t>
      </w:r>
      <w:r w:rsidR="005A653F">
        <w:rPr>
          <w:rFonts w:ascii="Times New Roman" w:hAnsi="Times New Roman" w:cs="Times New Roman"/>
          <w:lang w:val="ru-RU"/>
        </w:rPr>
        <w:t>«</w:t>
      </w:r>
      <w:r w:rsidRPr="00D56A84">
        <w:rPr>
          <w:rFonts w:ascii="Times New Roman" w:hAnsi="Times New Roman" w:cs="Times New Roman"/>
          <w:lang w:val="ru-RU"/>
        </w:rPr>
        <w:t>ПЭК</w:t>
      </w:r>
      <w:r w:rsidR="005A653F">
        <w:rPr>
          <w:rFonts w:ascii="Times New Roman" w:hAnsi="Times New Roman" w:cs="Times New Roman"/>
          <w:lang w:val="ru-RU"/>
        </w:rPr>
        <w:t>»</w:t>
      </w:r>
      <w:r w:rsidRPr="00D56A84">
        <w:rPr>
          <w:rFonts w:ascii="Times New Roman" w:hAnsi="Times New Roman" w:cs="Times New Roman"/>
          <w:lang w:val="ru-RU"/>
        </w:rPr>
        <w:t xml:space="preserve"> в срок </w:t>
      </w:r>
      <w:r w:rsidR="00A83751" w:rsidRPr="00D56A84">
        <w:rPr>
          <w:rFonts w:ascii="Times New Roman" w:hAnsi="Times New Roman" w:cs="Times New Roman"/>
          <w:lang w:val="ru-RU"/>
        </w:rPr>
        <w:t>от 4 до 2 дней</w:t>
      </w:r>
      <w:r w:rsidRPr="00D56A84">
        <w:rPr>
          <w:rFonts w:ascii="Times New Roman" w:hAnsi="Times New Roman" w:cs="Times New Roman"/>
          <w:lang w:val="ru-RU"/>
        </w:rPr>
        <w:t xml:space="preserve">. </w:t>
      </w:r>
      <w:r w:rsidR="00A83751" w:rsidRPr="00D56A84">
        <w:rPr>
          <w:rFonts w:ascii="Times New Roman" w:hAnsi="Times New Roman" w:cs="Times New Roman"/>
          <w:lang w:val="ru-RU"/>
        </w:rPr>
        <w:t xml:space="preserve">Несмотря на то, что в компании </w:t>
      </w:r>
      <w:r w:rsidR="005A653F">
        <w:rPr>
          <w:rFonts w:ascii="Times New Roman" w:hAnsi="Times New Roman" w:cs="Times New Roman"/>
          <w:lang w:val="ru-RU"/>
        </w:rPr>
        <w:t>«</w:t>
      </w:r>
      <w:r w:rsidR="00A83751" w:rsidRPr="00D56A84">
        <w:rPr>
          <w:rFonts w:ascii="Times New Roman" w:hAnsi="Times New Roman" w:cs="Times New Roman"/>
          <w:lang w:val="ru-RU"/>
        </w:rPr>
        <w:t>ПЭК</w:t>
      </w:r>
      <w:r w:rsidR="005A653F">
        <w:rPr>
          <w:rFonts w:ascii="Times New Roman" w:hAnsi="Times New Roman" w:cs="Times New Roman"/>
          <w:lang w:val="ru-RU"/>
        </w:rPr>
        <w:t>»</w:t>
      </w:r>
      <w:r w:rsidR="00A83751" w:rsidRPr="00D56A84">
        <w:rPr>
          <w:rFonts w:ascii="Times New Roman" w:hAnsi="Times New Roman" w:cs="Times New Roman"/>
          <w:lang w:val="ru-RU"/>
        </w:rPr>
        <w:t xml:space="preserve"> стоимость доставки выше на 32,4%, срок доставки, пользуясь услугами данной компании меньше на 40-80</w:t>
      </w:r>
      <w:proofErr w:type="gramStart"/>
      <w:r w:rsidR="00A83751" w:rsidRPr="00D56A84">
        <w:rPr>
          <w:rFonts w:ascii="Times New Roman" w:hAnsi="Times New Roman" w:cs="Times New Roman"/>
          <w:lang w:val="ru-RU"/>
        </w:rPr>
        <w:t>%..</w:t>
      </w:r>
      <w:proofErr w:type="gramEnd"/>
      <w:r w:rsidR="00A83751" w:rsidRPr="00D56A84">
        <w:rPr>
          <w:rFonts w:ascii="Times New Roman" w:hAnsi="Times New Roman" w:cs="Times New Roman"/>
          <w:lang w:val="ru-RU"/>
        </w:rPr>
        <w:t xml:space="preserve"> В связи с этим, компании </w:t>
      </w:r>
      <w:r w:rsidR="005A653F">
        <w:rPr>
          <w:rFonts w:ascii="Times New Roman" w:hAnsi="Times New Roman" w:cs="Times New Roman"/>
          <w:lang w:val="ru-RU"/>
        </w:rPr>
        <w:t>«</w:t>
      </w:r>
      <w:r w:rsidR="00A83751" w:rsidRPr="00D56A84">
        <w:rPr>
          <w:rFonts w:ascii="Times New Roman" w:hAnsi="Times New Roman" w:cs="Times New Roman"/>
          <w:lang w:val="ru-RU"/>
        </w:rPr>
        <w:t>Бестселлер</w:t>
      </w:r>
      <w:r w:rsidR="005A653F">
        <w:rPr>
          <w:rFonts w:ascii="Times New Roman" w:hAnsi="Times New Roman" w:cs="Times New Roman"/>
          <w:lang w:val="ru-RU"/>
        </w:rPr>
        <w:t>»</w:t>
      </w:r>
      <w:r w:rsidR="00A83751" w:rsidRPr="00D56A84">
        <w:rPr>
          <w:rFonts w:ascii="Times New Roman" w:hAnsi="Times New Roman" w:cs="Times New Roman"/>
          <w:lang w:val="ru-RU"/>
        </w:rPr>
        <w:t xml:space="preserve"> рекомендуется сменить перевозчика на данном маршруте на компанию </w:t>
      </w:r>
      <w:r w:rsidR="005A653F">
        <w:rPr>
          <w:rFonts w:ascii="Times New Roman" w:hAnsi="Times New Roman" w:cs="Times New Roman"/>
          <w:lang w:val="ru-RU"/>
        </w:rPr>
        <w:t>«</w:t>
      </w:r>
      <w:r w:rsidR="00A83751" w:rsidRPr="00D56A84">
        <w:rPr>
          <w:rFonts w:ascii="Times New Roman" w:hAnsi="Times New Roman" w:cs="Times New Roman"/>
          <w:lang w:val="ru-RU"/>
        </w:rPr>
        <w:t>ПЭК</w:t>
      </w:r>
      <w:r w:rsidR="005A653F">
        <w:rPr>
          <w:rFonts w:ascii="Times New Roman" w:hAnsi="Times New Roman" w:cs="Times New Roman"/>
          <w:lang w:val="ru-RU"/>
        </w:rPr>
        <w:t>»</w:t>
      </w:r>
      <w:r w:rsidR="00A83751" w:rsidRPr="00D56A84">
        <w:rPr>
          <w:rFonts w:ascii="Times New Roman" w:hAnsi="Times New Roman" w:cs="Times New Roman"/>
          <w:lang w:val="ru-RU"/>
        </w:rPr>
        <w:t xml:space="preserve">, что приведет к упомянутому ранее существенному сокращению </w:t>
      </w:r>
      <w:r w:rsidR="005A653F">
        <w:rPr>
          <w:rFonts w:ascii="Times New Roman" w:hAnsi="Times New Roman" w:cs="Times New Roman"/>
          <w:lang w:val="ru-RU"/>
        </w:rPr>
        <w:t>сроков доставки</w:t>
      </w:r>
      <w:r w:rsidR="00A83751" w:rsidRPr="00D56A84">
        <w:rPr>
          <w:rFonts w:ascii="Times New Roman" w:hAnsi="Times New Roman" w:cs="Times New Roman"/>
          <w:lang w:val="ru-RU"/>
        </w:rPr>
        <w:t>.</w:t>
      </w:r>
    </w:p>
    <w:p w14:paraId="01C19746" w14:textId="77777777" w:rsidR="00385C0A" w:rsidRPr="00D56A84" w:rsidRDefault="00385C0A" w:rsidP="00232A2A">
      <w:pPr>
        <w:spacing w:line="360" w:lineRule="auto"/>
        <w:ind w:firstLine="709"/>
        <w:jc w:val="both"/>
        <w:rPr>
          <w:rFonts w:ascii="Times New Roman" w:hAnsi="Times New Roman" w:cs="Times New Roman"/>
          <w:color w:val="2A6099"/>
          <w:lang w:val="ru-RU"/>
        </w:rPr>
      </w:pPr>
    </w:p>
    <w:p w14:paraId="5C729B38" w14:textId="482F50E3" w:rsidR="00385C0A" w:rsidRPr="00465C9A" w:rsidRDefault="003C5F44"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Расчет себестоимости</w:t>
      </w:r>
      <w:r w:rsidR="00437AB4">
        <w:rPr>
          <w:rFonts w:ascii="Times New Roman" w:hAnsi="Times New Roman" w:cs="Times New Roman"/>
          <w:color w:val="2A6099"/>
          <w:lang w:val="ru-RU"/>
        </w:rPr>
        <w:t xml:space="preserve"> доставки</w:t>
      </w:r>
      <w:r w:rsidRPr="00D56A84">
        <w:rPr>
          <w:rFonts w:ascii="Times New Roman" w:hAnsi="Times New Roman" w:cs="Times New Roman"/>
          <w:color w:val="2A6099"/>
          <w:lang w:val="ru-RU"/>
        </w:rPr>
        <w:t xml:space="preserve"> с учетом смены перевозчиков </w:t>
      </w:r>
    </w:p>
    <w:p w14:paraId="0B80B75A" w14:textId="4ECA427E" w:rsidR="003C5F44" w:rsidRPr="00D56A84" w:rsidRDefault="00AA57BA"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После проведения сравнительного анализа перевозчиков партиями по 20 кг, представленного в </w:t>
      </w:r>
      <w:r w:rsidR="00437AB4">
        <w:rPr>
          <w:rFonts w:ascii="Times New Roman" w:hAnsi="Times New Roman" w:cs="Times New Roman"/>
          <w:lang w:val="ru-RU"/>
        </w:rPr>
        <w:t>Т</w:t>
      </w:r>
      <w:r w:rsidRPr="00D56A84">
        <w:rPr>
          <w:rFonts w:ascii="Times New Roman" w:hAnsi="Times New Roman" w:cs="Times New Roman"/>
          <w:lang w:val="ru-RU"/>
        </w:rPr>
        <w:t>аблице</w:t>
      </w:r>
      <w:r w:rsidR="00437AB4">
        <w:rPr>
          <w:rFonts w:ascii="Times New Roman" w:hAnsi="Times New Roman" w:cs="Times New Roman"/>
          <w:lang w:val="ru-RU"/>
        </w:rPr>
        <w:t xml:space="preserve"> 11</w:t>
      </w:r>
      <w:r w:rsidRPr="00D56A84">
        <w:rPr>
          <w:rFonts w:ascii="Times New Roman" w:hAnsi="Times New Roman" w:cs="Times New Roman"/>
          <w:lang w:val="ru-RU"/>
        </w:rPr>
        <w:t xml:space="preserve"> и </w:t>
      </w:r>
      <w:r w:rsidR="00437AB4">
        <w:rPr>
          <w:rFonts w:ascii="Times New Roman" w:hAnsi="Times New Roman" w:cs="Times New Roman"/>
          <w:lang w:val="ru-RU"/>
        </w:rPr>
        <w:t>Т</w:t>
      </w:r>
      <w:r w:rsidRPr="00D56A84">
        <w:rPr>
          <w:rFonts w:ascii="Times New Roman" w:hAnsi="Times New Roman" w:cs="Times New Roman"/>
          <w:lang w:val="ru-RU"/>
        </w:rPr>
        <w:t>аблице</w:t>
      </w:r>
      <w:r w:rsidR="00437AB4">
        <w:rPr>
          <w:rFonts w:ascii="Times New Roman" w:hAnsi="Times New Roman" w:cs="Times New Roman"/>
          <w:lang w:val="ru-RU"/>
        </w:rPr>
        <w:t xml:space="preserve"> 12</w:t>
      </w:r>
      <w:r w:rsidRPr="00D56A84">
        <w:rPr>
          <w:rFonts w:ascii="Times New Roman" w:hAnsi="Times New Roman" w:cs="Times New Roman"/>
          <w:lang w:val="ru-RU"/>
        </w:rPr>
        <w:t xml:space="preserve">, компании рекомендовалось сменить перевозчика </w:t>
      </w:r>
      <w:r w:rsidR="00437AB4">
        <w:rPr>
          <w:rFonts w:ascii="Times New Roman" w:hAnsi="Times New Roman" w:cs="Times New Roman"/>
          <w:lang w:val="ru-RU"/>
        </w:rPr>
        <w:t>«</w:t>
      </w:r>
      <w:r w:rsidRPr="00D56A84">
        <w:rPr>
          <w:rFonts w:ascii="Times New Roman" w:hAnsi="Times New Roman" w:cs="Times New Roman"/>
          <w:lang w:val="ru-RU"/>
        </w:rPr>
        <w:t>РесурсыАлтая</w:t>
      </w:r>
      <w:r w:rsidR="00437AB4">
        <w:rPr>
          <w:rFonts w:ascii="Times New Roman" w:hAnsi="Times New Roman" w:cs="Times New Roman"/>
          <w:lang w:val="ru-RU"/>
        </w:rPr>
        <w:t>»</w:t>
      </w:r>
      <w:r w:rsidRPr="00D56A84">
        <w:rPr>
          <w:rFonts w:ascii="Times New Roman" w:hAnsi="Times New Roman" w:cs="Times New Roman"/>
          <w:lang w:val="ru-RU"/>
        </w:rPr>
        <w:t xml:space="preserve"> на компанию </w:t>
      </w:r>
      <w:r w:rsidR="00437AB4">
        <w:rPr>
          <w:rFonts w:ascii="Times New Roman" w:hAnsi="Times New Roman" w:cs="Times New Roman"/>
          <w:lang w:val="ru-RU"/>
        </w:rPr>
        <w:t>«</w:t>
      </w:r>
      <w:r w:rsidRPr="00D56A84">
        <w:rPr>
          <w:rFonts w:ascii="Times New Roman" w:hAnsi="Times New Roman" w:cs="Times New Roman"/>
          <w:lang w:val="ru-RU"/>
        </w:rPr>
        <w:t>ПЭК</w:t>
      </w:r>
      <w:r w:rsidR="00437AB4">
        <w:rPr>
          <w:rFonts w:ascii="Times New Roman" w:hAnsi="Times New Roman" w:cs="Times New Roman"/>
          <w:lang w:val="ru-RU"/>
        </w:rPr>
        <w:t>»</w:t>
      </w:r>
      <w:r w:rsidRPr="00D56A84">
        <w:rPr>
          <w:rFonts w:ascii="Times New Roman" w:hAnsi="Times New Roman" w:cs="Times New Roman"/>
          <w:lang w:val="ru-RU"/>
        </w:rPr>
        <w:t xml:space="preserve">, в связи с чем, себестоимость перевозки по маршруту Новосибирск-Усть-Каменогорск увеличилась на 32,4% в целях сокращения сроков доставки на </w:t>
      </w:r>
      <w:proofErr w:type="gramStart"/>
      <w:r w:rsidRPr="00D56A84">
        <w:rPr>
          <w:rFonts w:ascii="Times New Roman" w:hAnsi="Times New Roman" w:cs="Times New Roman"/>
          <w:lang w:val="ru-RU"/>
        </w:rPr>
        <w:t>40%-80%</w:t>
      </w:r>
      <w:proofErr w:type="gramEnd"/>
      <w:r w:rsidRPr="00D56A84">
        <w:rPr>
          <w:rFonts w:ascii="Times New Roman" w:hAnsi="Times New Roman" w:cs="Times New Roman"/>
          <w:lang w:val="ru-RU"/>
        </w:rPr>
        <w:t xml:space="preserve">. Обновленная себестоимость на данном маршруте представлена в </w:t>
      </w:r>
      <w:r w:rsidR="00385C0A" w:rsidRPr="00D56A84">
        <w:rPr>
          <w:rFonts w:ascii="Times New Roman" w:hAnsi="Times New Roman" w:cs="Times New Roman"/>
          <w:lang w:val="ru-RU"/>
        </w:rPr>
        <w:t>Т</w:t>
      </w:r>
      <w:r w:rsidRPr="00D56A84">
        <w:rPr>
          <w:rFonts w:ascii="Times New Roman" w:hAnsi="Times New Roman" w:cs="Times New Roman"/>
          <w:lang w:val="ru-RU"/>
        </w:rPr>
        <w:t>аблице</w:t>
      </w:r>
      <w:r w:rsidR="00385C0A" w:rsidRPr="00D56A84">
        <w:rPr>
          <w:rFonts w:ascii="Times New Roman" w:hAnsi="Times New Roman" w:cs="Times New Roman"/>
          <w:lang w:val="ru-RU"/>
        </w:rPr>
        <w:t xml:space="preserve"> 1</w:t>
      </w:r>
      <w:r w:rsidR="008E4F08" w:rsidRPr="00D56A84">
        <w:rPr>
          <w:rFonts w:ascii="Times New Roman" w:hAnsi="Times New Roman" w:cs="Times New Roman"/>
          <w:lang w:val="ru-RU"/>
        </w:rPr>
        <w:t>3</w:t>
      </w:r>
      <w:r w:rsidRPr="00D56A84">
        <w:rPr>
          <w:rFonts w:ascii="Times New Roman" w:hAnsi="Times New Roman" w:cs="Times New Roman"/>
          <w:lang w:val="ru-RU"/>
        </w:rPr>
        <w:t>.</w:t>
      </w:r>
    </w:p>
    <w:p w14:paraId="1A2B9212" w14:textId="77777777" w:rsidR="00B049FA" w:rsidRPr="00D56A84" w:rsidRDefault="00B049FA" w:rsidP="000E078E">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335"/>
        <w:gridCol w:w="2335"/>
        <w:gridCol w:w="2335"/>
        <w:gridCol w:w="2335"/>
      </w:tblGrid>
      <w:tr w:rsidR="003C5F44" w:rsidRPr="00416C13" w14:paraId="7002A58D" w14:textId="77777777" w:rsidTr="009418EA">
        <w:tc>
          <w:tcPr>
            <w:tcW w:w="2335" w:type="dxa"/>
          </w:tcPr>
          <w:p w14:paraId="366D152C" w14:textId="77777777" w:rsidR="003C5F44" w:rsidRPr="00D56A84" w:rsidRDefault="003C5F4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2335" w:type="dxa"/>
          </w:tcPr>
          <w:p w14:paraId="11D20E55" w14:textId="77777777" w:rsidR="003C5F44" w:rsidRPr="00D56A84" w:rsidRDefault="003C5F4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Перевозчик</w:t>
            </w:r>
          </w:p>
        </w:tc>
        <w:tc>
          <w:tcPr>
            <w:tcW w:w="2335" w:type="dxa"/>
          </w:tcPr>
          <w:p w14:paraId="427C8215" w14:textId="326213B6" w:rsidR="003C5F44"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2335" w:type="dxa"/>
          </w:tcPr>
          <w:p w14:paraId="3D974A1A" w14:textId="3910BBAF" w:rsidR="003C5F44" w:rsidRPr="00D56A84" w:rsidRDefault="003C5F4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sidR="008E0634">
              <w:rPr>
                <w:rFonts w:ascii="Times New Roman" w:hAnsi="Times New Roman" w:cs="Times New Roman"/>
                <w:lang w:val="ru-RU"/>
              </w:rPr>
              <w:t xml:space="preserve"> перевозки</w:t>
            </w:r>
            <w:r w:rsidRPr="00D56A84">
              <w:rPr>
                <w:rFonts w:ascii="Times New Roman" w:hAnsi="Times New Roman" w:cs="Times New Roman"/>
                <w:lang w:val="ru-RU"/>
              </w:rPr>
              <w:t xml:space="preserve"> 1 кг</w:t>
            </w:r>
            <w:r w:rsidR="008E0634">
              <w:rPr>
                <w:rFonts w:ascii="Times New Roman" w:hAnsi="Times New Roman" w:cs="Times New Roman"/>
                <w:lang w:val="ru-RU"/>
              </w:rPr>
              <w:t xml:space="preserve"> груза, руб.</w:t>
            </w:r>
          </w:p>
        </w:tc>
      </w:tr>
      <w:tr w:rsidR="003C5F44" w:rsidRPr="00D56A84" w14:paraId="48EC1775" w14:textId="77777777" w:rsidTr="009418EA">
        <w:tc>
          <w:tcPr>
            <w:tcW w:w="2335" w:type="dxa"/>
          </w:tcPr>
          <w:p w14:paraId="309617D2" w14:textId="77777777"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Из Москвы до Усть-Каменогорска</w:t>
            </w:r>
          </w:p>
        </w:tc>
        <w:tc>
          <w:tcPr>
            <w:tcW w:w="2335" w:type="dxa"/>
          </w:tcPr>
          <w:p w14:paraId="091CA809" w14:textId="77777777"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rPr>
              <w:t>JetLogistic</w:t>
            </w:r>
          </w:p>
        </w:tc>
        <w:tc>
          <w:tcPr>
            <w:tcW w:w="2335" w:type="dxa"/>
          </w:tcPr>
          <w:p w14:paraId="2B672575" w14:textId="77777777"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813</w:t>
            </w:r>
          </w:p>
        </w:tc>
        <w:tc>
          <w:tcPr>
            <w:tcW w:w="2335" w:type="dxa"/>
          </w:tcPr>
          <w:p w14:paraId="2F14B838" w14:textId="77777777"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40</w:t>
            </w:r>
          </w:p>
        </w:tc>
      </w:tr>
      <w:tr w:rsidR="003C5F44" w:rsidRPr="00D56A84" w14:paraId="11F373EE" w14:textId="77777777" w:rsidTr="009418EA">
        <w:tc>
          <w:tcPr>
            <w:tcW w:w="2335" w:type="dxa"/>
          </w:tcPr>
          <w:p w14:paraId="244CB88D" w14:textId="77777777"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Усть-Каменогорска</w:t>
            </w:r>
          </w:p>
        </w:tc>
        <w:tc>
          <w:tcPr>
            <w:tcW w:w="2335" w:type="dxa"/>
          </w:tcPr>
          <w:p w14:paraId="2E50B2EB" w14:textId="666EA5B4"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2335" w:type="dxa"/>
          </w:tcPr>
          <w:p w14:paraId="68ECB5F7" w14:textId="42BABB79"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470</w:t>
            </w:r>
          </w:p>
        </w:tc>
        <w:tc>
          <w:tcPr>
            <w:tcW w:w="2335" w:type="dxa"/>
          </w:tcPr>
          <w:p w14:paraId="5C0DA157" w14:textId="575F753B" w:rsidR="003C5F44" w:rsidRPr="00D56A84" w:rsidRDefault="003C5F44"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23,5</w:t>
            </w:r>
          </w:p>
        </w:tc>
      </w:tr>
    </w:tbl>
    <w:p w14:paraId="212811C8" w14:textId="485ECD95" w:rsidR="00385C0A" w:rsidRPr="00D56A84" w:rsidRDefault="00385C0A"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3</w:t>
      </w:r>
      <w:r w:rsidRPr="00D56A84">
        <w:rPr>
          <w:rFonts w:ascii="Times New Roman" w:eastAsia="Times New Roman" w:hAnsi="Times New Roman" w:cs="Times New Roman"/>
          <w:spacing w:val="-2"/>
          <w:lang w:val="ru-RU"/>
        </w:rPr>
        <w:t>.  Обновленные стоимость и сроки перевозки по маршрутам Новосибирск-Усть-Каменогорск, Москва-Усть-Каменогорск.</w:t>
      </w:r>
    </w:p>
    <w:p w14:paraId="1F77BC88" w14:textId="58B4957B" w:rsidR="003C5F44" w:rsidRPr="00D56A84" w:rsidRDefault="003C5F44" w:rsidP="00232A2A">
      <w:pPr>
        <w:spacing w:line="360" w:lineRule="auto"/>
        <w:ind w:firstLine="709"/>
        <w:jc w:val="both"/>
        <w:rPr>
          <w:rFonts w:ascii="Times New Roman" w:hAnsi="Times New Roman" w:cs="Times New Roman"/>
          <w:color w:val="2A6099"/>
          <w:lang w:val="ru-RU"/>
        </w:rPr>
      </w:pPr>
    </w:p>
    <w:p w14:paraId="360D4717" w14:textId="4F34A8CC" w:rsidR="00E119C8" w:rsidRDefault="00AA57BA" w:rsidP="00232A2A">
      <w:pPr>
        <w:spacing w:line="360" w:lineRule="auto"/>
        <w:ind w:firstLine="709"/>
        <w:jc w:val="both"/>
        <w:rPr>
          <w:rFonts w:ascii="Times New Roman" w:hAnsi="Times New Roman" w:cs="Times New Roman"/>
          <w:color w:val="2A6099"/>
          <w:lang w:val="ru-RU"/>
        </w:rPr>
      </w:pPr>
      <w:r w:rsidRPr="00D56A84">
        <w:rPr>
          <w:rFonts w:ascii="Times New Roman" w:hAnsi="Times New Roman" w:cs="Times New Roman"/>
          <w:lang w:val="ru-RU"/>
        </w:rPr>
        <w:t>Далее, была пересчитана себестоимость всех маршрутов доставки малых (до 3 кг) и средних (свыше 3 кг)</w:t>
      </w:r>
      <w:r w:rsidR="00437AB4">
        <w:rPr>
          <w:rFonts w:ascii="Times New Roman" w:hAnsi="Times New Roman" w:cs="Times New Roman"/>
          <w:lang w:val="ru-RU"/>
        </w:rPr>
        <w:t xml:space="preserve"> грузов</w:t>
      </w:r>
      <w:r w:rsidRPr="00D56A84">
        <w:rPr>
          <w:rFonts w:ascii="Times New Roman" w:hAnsi="Times New Roman" w:cs="Times New Roman"/>
          <w:lang w:val="ru-RU"/>
        </w:rPr>
        <w:t xml:space="preserve"> от поставщиков в Новосибирске и Москве до двери клиента в Алматы и Нур-Султане. Результаты представлены в </w:t>
      </w:r>
      <w:r w:rsidR="00385C0A" w:rsidRPr="00D56A84">
        <w:rPr>
          <w:rFonts w:ascii="Times New Roman" w:hAnsi="Times New Roman" w:cs="Times New Roman"/>
          <w:lang w:val="ru-RU"/>
        </w:rPr>
        <w:t>Т</w:t>
      </w:r>
      <w:r w:rsidRPr="00D56A84">
        <w:rPr>
          <w:rFonts w:ascii="Times New Roman" w:hAnsi="Times New Roman" w:cs="Times New Roman"/>
          <w:lang w:val="ru-RU"/>
        </w:rPr>
        <w:t>аблице</w:t>
      </w:r>
      <w:r w:rsidR="00385C0A" w:rsidRPr="00D56A84">
        <w:rPr>
          <w:rFonts w:ascii="Times New Roman" w:hAnsi="Times New Roman" w:cs="Times New Roman"/>
          <w:lang w:val="ru-RU"/>
        </w:rPr>
        <w:t xml:space="preserve"> 1</w:t>
      </w:r>
      <w:r w:rsidR="008E4F08" w:rsidRPr="00D56A84">
        <w:rPr>
          <w:rFonts w:ascii="Times New Roman" w:hAnsi="Times New Roman" w:cs="Times New Roman"/>
          <w:lang w:val="ru-RU"/>
        </w:rPr>
        <w:t>4</w:t>
      </w:r>
      <w:r w:rsidRPr="00D56A84">
        <w:rPr>
          <w:rFonts w:ascii="Times New Roman" w:hAnsi="Times New Roman" w:cs="Times New Roman"/>
          <w:lang w:val="ru-RU"/>
        </w:rPr>
        <w:t>.</w:t>
      </w:r>
    </w:p>
    <w:p w14:paraId="1900A32E" w14:textId="77777777" w:rsidR="003C5F44" w:rsidRPr="00D56A84" w:rsidRDefault="003C5F44" w:rsidP="00232A2A">
      <w:pPr>
        <w:spacing w:line="360" w:lineRule="auto"/>
        <w:ind w:firstLine="709"/>
        <w:jc w:val="both"/>
        <w:rPr>
          <w:rFonts w:ascii="Times New Roman" w:hAnsi="Times New Roman" w:cs="Times New Roman"/>
          <w:color w:val="2A6099"/>
          <w:lang w:val="ru-RU"/>
        </w:rPr>
      </w:pPr>
    </w:p>
    <w:tbl>
      <w:tblPr>
        <w:tblStyle w:val="ab"/>
        <w:tblW w:w="0" w:type="auto"/>
        <w:tblLayout w:type="fixed"/>
        <w:tblLook w:val="04A0" w:firstRow="1" w:lastRow="0" w:firstColumn="1" w:lastColumn="0" w:noHBand="0" w:noVBand="1"/>
      </w:tblPr>
      <w:tblGrid>
        <w:gridCol w:w="1518"/>
        <w:gridCol w:w="3312"/>
        <w:gridCol w:w="3445"/>
        <w:gridCol w:w="1065"/>
      </w:tblGrid>
      <w:tr w:rsidR="00CA6F8A" w:rsidRPr="00416C13" w14:paraId="46A5BD03" w14:textId="7B7BC93D" w:rsidTr="00CA6F8A">
        <w:tc>
          <w:tcPr>
            <w:tcW w:w="1518" w:type="dxa"/>
          </w:tcPr>
          <w:p w14:paraId="4922F7BA" w14:textId="77777777" w:rsidR="00CA6F8A" w:rsidRPr="00D56A84" w:rsidRDefault="00CA6F8A"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3312" w:type="dxa"/>
          </w:tcPr>
          <w:p w14:paraId="5D866798" w14:textId="1BABD42A" w:rsidR="00CA6F8A"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Себестоимость доставки посылки д</w:t>
            </w:r>
            <w:r w:rsidR="00CA6F8A" w:rsidRPr="00D56A84">
              <w:rPr>
                <w:rFonts w:ascii="Times New Roman" w:hAnsi="Times New Roman" w:cs="Times New Roman"/>
                <w:lang w:val="ru-RU"/>
              </w:rPr>
              <w:t>о 3 кг.</w:t>
            </w:r>
            <w:r>
              <w:rPr>
                <w:rFonts w:ascii="Times New Roman" w:hAnsi="Times New Roman" w:cs="Times New Roman"/>
                <w:lang w:val="ru-RU"/>
              </w:rPr>
              <w:t>, руб.</w:t>
            </w:r>
          </w:p>
        </w:tc>
        <w:tc>
          <w:tcPr>
            <w:tcW w:w="3445" w:type="dxa"/>
          </w:tcPr>
          <w:p w14:paraId="084127EF" w14:textId="0ACD11CA" w:rsidR="00CA6F8A"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Себестоимость доставки посылки с</w:t>
            </w:r>
            <w:r w:rsidR="00CA6F8A" w:rsidRPr="00D56A84">
              <w:rPr>
                <w:rFonts w:ascii="Times New Roman" w:hAnsi="Times New Roman" w:cs="Times New Roman"/>
                <w:lang w:val="ru-RU"/>
              </w:rPr>
              <w:t>выше 3 кг (в среднем 9 кг)</w:t>
            </w:r>
            <w:r>
              <w:rPr>
                <w:rFonts w:ascii="Times New Roman" w:hAnsi="Times New Roman" w:cs="Times New Roman"/>
                <w:lang w:val="ru-RU"/>
              </w:rPr>
              <w:t>, руб.</w:t>
            </w:r>
          </w:p>
        </w:tc>
        <w:tc>
          <w:tcPr>
            <w:tcW w:w="1065" w:type="dxa"/>
          </w:tcPr>
          <w:p w14:paraId="56E420F8" w14:textId="521C1DB0" w:rsidR="00CA6F8A"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CA6F8A" w:rsidRPr="00D56A84">
              <w:rPr>
                <w:rFonts w:ascii="Times New Roman" w:hAnsi="Times New Roman" w:cs="Times New Roman"/>
                <w:lang w:val="ru-RU"/>
              </w:rPr>
              <w:t>рок доставки</w:t>
            </w:r>
            <w:r>
              <w:rPr>
                <w:rFonts w:ascii="Times New Roman" w:hAnsi="Times New Roman" w:cs="Times New Roman"/>
                <w:lang w:val="ru-RU"/>
              </w:rPr>
              <w:t>, кол-во дней</w:t>
            </w:r>
          </w:p>
        </w:tc>
      </w:tr>
      <w:tr w:rsidR="00CA6F8A" w:rsidRPr="00D56A84" w14:paraId="7C3A5C15" w14:textId="08D1B505" w:rsidTr="00CA6F8A">
        <w:tc>
          <w:tcPr>
            <w:tcW w:w="1518" w:type="dxa"/>
          </w:tcPr>
          <w:p w14:paraId="5F50F6FA" w14:textId="1771E61B" w:rsidR="00CA6F8A" w:rsidRPr="00D56A84" w:rsidRDefault="00CA6F8A"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Москвы до Алматы/Нур-Султана</w:t>
            </w:r>
          </w:p>
        </w:tc>
        <w:tc>
          <w:tcPr>
            <w:tcW w:w="3312" w:type="dxa"/>
          </w:tcPr>
          <w:p w14:paraId="401FBB53" w14:textId="16DAE906" w:rsidR="00CA6F8A" w:rsidRPr="00D56A84" w:rsidRDefault="00CA6F8A"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253(СДЭК)+40*3</w:t>
            </w:r>
            <w:r w:rsidRPr="00D56A84">
              <w:rPr>
                <w:rFonts w:ascii="Times New Roman" w:hAnsi="Times New Roman" w:cs="Times New Roman"/>
              </w:rPr>
              <w:t>(JetLogistic)</w:t>
            </w:r>
            <w:r w:rsidRPr="00D56A84">
              <w:rPr>
                <w:rFonts w:ascii="Times New Roman" w:hAnsi="Times New Roman" w:cs="Times New Roman"/>
                <w:lang w:val="ru-RU"/>
              </w:rPr>
              <w:t>=373</w:t>
            </w:r>
          </w:p>
        </w:tc>
        <w:tc>
          <w:tcPr>
            <w:tcW w:w="3445" w:type="dxa"/>
          </w:tcPr>
          <w:p w14:paraId="1C622536" w14:textId="32A6ECF1" w:rsidR="00CA6F8A" w:rsidRPr="00D56A84" w:rsidRDefault="00CA6F8A"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285(</w:t>
            </w:r>
            <w:r w:rsidRPr="00D56A84">
              <w:rPr>
                <w:rFonts w:ascii="Times New Roman" w:hAnsi="Times New Roman" w:cs="Times New Roman"/>
              </w:rPr>
              <w:t>DPD)+18*</w:t>
            </w:r>
            <w:r w:rsidRPr="00D56A84">
              <w:rPr>
                <w:rFonts w:ascii="Times New Roman" w:hAnsi="Times New Roman" w:cs="Times New Roman"/>
                <w:lang w:val="ru-RU"/>
              </w:rPr>
              <w:t>6</w:t>
            </w:r>
            <w:r w:rsidRPr="00D56A84">
              <w:rPr>
                <w:rFonts w:ascii="Times New Roman" w:hAnsi="Times New Roman" w:cs="Times New Roman"/>
              </w:rPr>
              <w:t>(DPD)+40*</w:t>
            </w:r>
            <w:r w:rsidRPr="00D56A84">
              <w:rPr>
                <w:rFonts w:ascii="Times New Roman" w:hAnsi="Times New Roman" w:cs="Times New Roman"/>
                <w:lang w:val="ru-RU"/>
              </w:rPr>
              <w:t>9</w:t>
            </w:r>
            <w:r w:rsidRPr="00D56A84">
              <w:rPr>
                <w:rFonts w:ascii="Times New Roman" w:hAnsi="Times New Roman" w:cs="Times New Roman"/>
              </w:rPr>
              <w:t>(JetLogistic)=</w:t>
            </w:r>
            <w:r w:rsidRPr="00D56A84">
              <w:rPr>
                <w:rFonts w:ascii="Times New Roman" w:hAnsi="Times New Roman" w:cs="Times New Roman"/>
                <w:lang w:val="ru-RU"/>
              </w:rPr>
              <w:t>753</w:t>
            </w:r>
          </w:p>
        </w:tc>
        <w:tc>
          <w:tcPr>
            <w:tcW w:w="1065" w:type="dxa"/>
          </w:tcPr>
          <w:p w14:paraId="701A3C02" w14:textId="3F966A41" w:rsidR="00CA6F8A" w:rsidRPr="00D56A84" w:rsidRDefault="001A571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10-11</w:t>
            </w:r>
          </w:p>
        </w:tc>
      </w:tr>
      <w:tr w:rsidR="00CA6F8A" w:rsidRPr="00D56A84" w14:paraId="459AAABE" w14:textId="397D0599" w:rsidTr="00CA6F8A">
        <w:tc>
          <w:tcPr>
            <w:tcW w:w="1518" w:type="dxa"/>
          </w:tcPr>
          <w:p w14:paraId="65EB9F2B" w14:textId="77777777" w:rsidR="00CA6F8A" w:rsidRPr="00D56A84" w:rsidRDefault="00CA6F8A"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Алматы/Нур-Султана</w:t>
            </w:r>
          </w:p>
        </w:tc>
        <w:tc>
          <w:tcPr>
            <w:tcW w:w="3312" w:type="dxa"/>
          </w:tcPr>
          <w:p w14:paraId="1B46131C" w14:textId="1B546B69" w:rsidR="00CA6F8A" w:rsidRPr="00D56A84" w:rsidRDefault="00CA6F8A"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253(СДЭК)+23,5*3</w:t>
            </w:r>
            <w:r w:rsidRPr="00D56A84">
              <w:rPr>
                <w:rFonts w:ascii="Times New Roman" w:hAnsi="Times New Roman" w:cs="Times New Roman"/>
              </w:rPr>
              <w:t>(</w:t>
            </w:r>
            <w:r w:rsidRPr="00D56A84">
              <w:rPr>
                <w:rFonts w:ascii="Times New Roman" w:hAnsi="Times New Roman" w:cs="Times New Roman"/>
                <w:lang w:val="ru-RU"/>
              </w:rPr>
              <w:t>ПЭК)=323,5</w:t>
            </w:r>
          </w:p>
        </w:tc>
        <w:tc>
          <w:tcPr>
            <w:tcW w:w="3445" w:type="dxa"/>
          </w:tcPr>
          <w:p w14:paraId="6A57CE85" w14:textId="02D5EA45" w:rsidR="00CA6F8A" w:rsidRPr="00D56A84" w:rsidRDefault="00CA6F8A"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285(</w:t>
            </w:r>
            <w:r w:rsidRPr="00D56A84">
              <w:rPr>
                <w:rFonts w:ascii="Times New Roman" w:hAnsi="Times New Roman" w:cs="Times New Roman"/>
              </w:rPr>
              <w:t>D</w:t>
            </w:r>
            <w:r w:rsidRPr="00D56A84">
              <w:rPr>
                <w:rFonts w:ascii="Times New Roman" w:hAnsi="Times New Roman" w:cs="Times New Roman"/>
                <w:lang w:val="ru-RU"/>
              </w:rPr>
              <w:t>Р</w:t>
            </w:r>
            <w:r w:rsidRPr="00D56A84">
              <w:rPr>
                <w:rFonts w:ascii="Times New Roman" w:hAnsi="Times New Roman" w:cs="Times New Roman"/>
              </w:rPr>
              <w:t>PD)+18*</w:t>
            </w:r>
            <w:r w:rsidRPr="00D56A84">
              <w:rPr>
                <w:rFonts w:ascii="Times New Roman" w:hAnsi="Times New Roman" w:cs="Times New Roman"/>
                <w:lang w:val="ru-RU"/>
              </w:rPr>
              <w:t>6</w:t>
            </w:r>
            <w:r w:rsidRPr="00D56A84">
              <w:rPr>
                <w:rFonts w:ascii="Times New Roman" w:hAnsi="Times New Roman" w:cs="Times New Roman"/>
              </w:rPr>
              <w:t>(DPD)+</w:t>
            </w:r>
            <w:r w:rsidRPr="00D56A84">
              <w:rPr>
                <w:rFonts w:ascii="Times New Roman" w:hAnsi="Times New Roman" w:cs="Times New Roman"/>
                <w:lang w:val="ru-RU"/>
              </w:rPr>
              <w:t>23,5</w:t>
            </w:r>
            <w:r w:rsidRPr="00D56A84">
              <w:rPr>
                <w:rFonts w:ascii="Times New Roman" w:hAnsi="Times New Roman" w:cs="Times New Roman"/>
              </w:rPr>
              <w:t>*</w:t>
            </w:r>
            <w:r w:rsidRPr="00D56A84">
              <w:rPr>
                <w:rFonts w:ascii="Times New Roman" w:hAnsi="Times New Roman" w:cs="Times New Roman"/>
                <w:lang w:val="ru-RU"/>
              </w:rPr>
              <w:t>9(ПЭК)</w:t>
            </w:r>
            <w:r w:rsidRPr="00D56A84">
              <w:rPr>
                <w:rFonts w:ascii="Times New Roman" w:hAnsi="Times New Roman" w:cs="Times New Roman"/>
              </w:rPr>
              <w:t>=</w:t>
            </w:r>
            <w:r w:rsidRPr="00D56A84">
              <w:rPr>
                <w:rFonts w:ascii="Times New Roman" w:hAnsi="Times New Roman" w:cs="Times New Roman"/>
                <w:lang w:val="ru-RU"/>
              </w:rPr>
              <w:t>604,5</w:t>
            </w:r>
          </w:p>
        </w:tc>
        <w:tc>
          <w:tcPr>
            <w:tcW w:w="1065" w:type="dxa"/>
          </w:tcPr>
          <w:p w14:paraId="0C4C9594" w14:textId="435D9750" w:rsidR="00CA6F8A" w:rsidRPr="00D56A84" w:rsidRDefault="001A571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r w:rsidR="003309F8" w:rsidRPr="00D56A84">
              <w:rPr>
                <w:rFonts w:ascii="Times New Roman" w:hAnsi="Times New Roman" w:cs="Times New Roman"/>
                <w:lang w:val="ru-RU"/>
              </w:rPr>
              <w:t>6</w:t>
            </w:r>
          </w:p>
        </w:tc>
      </w:tr>
    </w:tbl>
    <w:p w14:paraId="1B2E9F48" w14:textId="21679574" w:rsidR="00385C0A" w:rsidRPr="00D56A84" w:rsidRDefault="00385C0A"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4</w:t>
      </w:r>
      <w:r w:rsidRPr="00D56A84">
        <w:rPr>
          <w:rFonts w:ascii="Times New Roman" w:eastAsia="Times New Roman" w:hAnsi="Times New Roman" w:cs="Times New Roman"/>
          <w:spacing w:val="-2"/>
          <w:lang w:val="ru-RU"/>
        </w:rPr>
        <w:t>.  Себестоимость текущих маршрутов доставки.</w:t>
      </w:r>
    </w:p>
    <w:p w14:paraId="54C9F68E" w14:textId="77777777" w:rsidR="00773833" w:rsidRPr="00D56A84" w:rsidRDefault="00773833" w:rsidP="00232A2A">
      <w:pPr>
        <w:spacing w:line="360" w:lineRule="auto"/>
        <w:ind w:firstLine="709"/>
        <w:jc w:val="both"/>
        <w:rPr>
          <w:rFonts w:ascii="Times New Roman" w:hAnsi="Times New Roman" w:cs="Times New Roman"/>
          <w:lang w:val="ru-RU"/>
        </w:rPr>
      </w:pPr>
    </w:p>
    <w:p w14:paraId="63048BC9" w14:textId="76599AEA" w:rsidR="00773833" w:rsidRPr="00D56A84" w:rsidRDefault="006D6E9F"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результате изменения перевозчика с компании </w:t>
      </w:r>
      <w:r w:rsidR="00437AB4">
        <w:rPr>
          <w:rFonts w:ascii="Times New Roman" w:hAnsi="Times New Roman" w:cs="Times New Roman"/>
          <w:lang w:val="ru-RU"/>
        </w:rPr>
        <w:t>«</w:t>
      </w:r>
      <w:r w:rsidRPr="00D56A84">
        <w:rPr>
          <w:rFonts w:ascii="Times New Roman" w:hAnsi="Times New Roman" w:cs="Times New Roman"/>
          <w:lang w:val="ru-RU"/>
        </w:rPr>
        <w:t>РесурсыАлтая</w:t>
      </w:r>
      <w:r w:rsidR="00437AB4">
        <w:rPr>
          <w:rFonts w:ascii="Times New Roman" w:hAnsi="Times New Roman" w:cs="Times New Roman"/>
          <w:lang w:val="ru-RU"/>
        </w:rPr>
        <w:t>»</w:t>
      </w:r>
      <w:r w:rsidRPr="00D56A84">
        <w:rPr>
          <w:rFonts w:ascii="Times New Roman" w:hAnsi="Times New Roman" w:cs="Times New Roman"/>
          <w:lang w:val="ru-RU"/>
        </w:rPr>
        <w:t xml:space="preserve"> на компанию </w:t>
      </w:r>
      <w:r w:rsidR="00437AB4">
        <w:rPr>
          <w:rFonts w:ascii="Times New Roman" w:hAnsi="Times New Roman" w:cs="Times New Roman"/>
          <w:lang w:val="ru-RU"/>
        </w:rPr>
        <w:t>«</w:t>
      </w:r>
      <w:r w:rsidRPr="00D56A84">
        <w:rPr>
          <w:rFonts w:ascii="Times New Roman" w:hAnsi="Times New Roman" w:cs="Times New Roman"/>
          <w:lang w:val="ru-RU"/>
        </w:rPr>
        <w:t>ПЭК</w:t>
      </w:r>
      <w:r w:rsidR="00437AB4">
        <w:rPr>
          <w:rFonts w:ascii="Times New Roman" w:hAnsi="Times New Roman" w:cs="Times New Roman"/>
          <w:lang w:val="ru-RU"/>
        </w:rPr>
        <w:t>»</w:t>
      </w:r>
      <w:r w:rsidRPr="00D56A84">
        <w:rPr>
          <w:rFonts w:ascii="Times New Roman" w:hAnsi="Times New Roman" w:cs="Times New Roman"/>
          <w:lang w:val="ru-RU"/>
        </w:rPr>
        <w:t>, общая себестоимость доставки малых заказов из Новосибирска увеличи</w:t>
      </w:r>
      <w:r w:rsidR="00A33EA3" w:rsidRPr="00D56A84">
        <w:rPr>
          <w:rFonts w:ascii="Times New Roman" w:hAnsi="Times New Roman" w:cs="Times New Roman"/>
          <w:lang w:val="ru-RU"/>
        </w:rPr>
        <w:t>тся</w:t>
      </w:r>
      <w:r w:rsidRPr="00D56A84">
        <w:rPr>
          <w:rFonts w:ascii="Times New Roman" w:hAnsi="Times New Roman" w:cs="Times New Roman"/>
          <w:lang w:val="ru-RU"/>
        </w:rPr>
        <w:t xml:space="preserve"> на 5,4% и средних заказов на </w:t>
      </w:r>
      <w:r w:rsidR="00007FC7" w:rsidRPr="00D56A84">
        <w:rPr>
          <w:rFonts w:ascii="Times New Roman" w:hAnsi="Times New Roman" w:cs="Times New Roman"/>
          <w:lang w:val="ru-RU"/>
        </w:rPr>
        <w:t>8,9</w:t>
      </w:r>
      <w:r w:rsidRPr="00D56A84">
        <w:rPr>
          <w:rFonts w:ascii="Times New Roman" w:hAnsi="Times New Roman" w:cs="Times New Roman"/>
          <w:lang w:val="ru-RU"/>
        </w:rPr>
        <w:t>%</w:t>
      </w:r>
      <w:r w:rsidR="006C1CB2" w:rsidRPr="00D56A84">
        <w:rPr>
          <w:rFonts w:ascii="Times New Roman" w:hAnsi="Times New Roman" w:cs="Times New Roman"/>
          <w:lang w:val="ru-RU"/>
        </w:rPr>
        <w:t>, при этом сокращение сроков доставки до склада в Усть-Каменогорске составляет от 40% до 80%.</w:t>
      </w:r>
    </w:p>
    <w:p w14:paraId="3497B449" w14:textId="77777777" w:rsidR="00FD4D40" w:rsidRPr="00D56A84" w:rsidRDefault="00FD4D40" w:rsidP="00232A2A">
      <w:pPr>
        <w:spacing w:line="360" w:lineRule="auto"/>
        <w:ind w:firstLine="709"/>
        <w:jc w:val="both"/>
        <w:rPr>
          <w:rFonts w:ascii="Times New Roman" w:hAnsi="Times New Roman" w:cs="Times New Roman"/>
          <w:lang w:val="ru-RU"/>
        </w:rPr>
      </w:pPr>
    </w:p>
    <w:p w14:paraId="7A133D78" w14:textId="35BCA8D4" w:rsidR="006330B8" w:rsidRPr="00D56A84" w:rsidRDefault="00152FEC" w:rsidP="000E078E">
      <w:pPr>
        <w:pStyle w:val="2"/>
      </w:pPr>
      <w:bookmarkStart w:id="14" w:name="_Toc73227396"/>
      <w:r w:rsidRPr="00D56A84">
        <w:t xml:space="preserve">3.2 </w:t>
      </w:r>
      <w:r w:rsidR="006330B8" w:rsidRPr="00D56A84">
        <w:t>Организация прямых поставок крупных заказов от поставщика «My-shop.ru» к покупателю.</w:t>
      </w:r>
      <w:bookmarkEnd w:id="14"/>
    </w:p>
    <w:p w14:paraId="7A057AD5" w14:textId="01129162" w:rsidR="006330B8" w:rsidRPr="00BE2CE0" w:rsidRDefault="006838BB" w:rsidP="00232A2A">
      <w:pPr>
        <w:spacing w:line="360" w:lineRule="auto"/>
        <w:ind w:firstLine="709"/>
        <w:jc w:val="both"/>
        <w:rPr>
          <w:rFonts w:ascii="Times New Roman" w:hAnsi="Times New Roman" w:cs="Times New Roman"/>
          <w:color w:val="000000"/>
          <w:lang w:val="ru-RU"/>
        </w:rPr>
      </w:pPr>
      <w:r>
        <w:rPr>
          <w:rFonts w:ascii="Times New Roman" w:hAnsi="Times New Roman" w:cs="Times New Roman"/>
          <w:color w:val="000000"/>
          <w:lang w:val="ru-RU"/>
        </w:rPr>
        <w:t xml:space="preserve">На данный момент крупные заказы составляют 5% от общего количества заказов в компании «Бестселлер». Большую часть крупных заказов составляет специализированная литература или учебники, таким образом, крупные заказы в 90% случаях состоят из нескольких наименований в десятках или сотнях экземплярах и заказываются целиком у одного поставщика. Все крупные заказы выполняются под заказ от двух главных поставщиков в Москве и Новосибирске. Далее груз доставляется на центральный склад в Усть-Каменогорске, где с ним не происходит никаких существенных изменений, он упаковывается в фирменную коробку и отправляется клиенту. </w:t>
      </w:r>
      <w:r w:rsidR="00BE2CE0">
        <w:rPr>
          <w:rFonts w:ascii="Times New Roman" w:hAnsi="Times New Roman" w:cs="Times New Roman"/>
          <w:color w:val="000000"/>
          <w:lang w:val="ru-RU"/>
        </w:rPr>
        <w:t xml:space="preserve">Таким образом, при доставке крупных грузов осуществляется «крюк» через центральный склад в Усть-Каменогорске, который нужен, чтобы убрать все опознавательный знаки поставщика и исключить возможность сотрудничества клиентов напрямую с поставщиками. </w:t>
      </w:r>
      <w:r>
        <w:rPr>
          <w:rFonts w:ascii="Times New Roman" w:hAnsi="Times New Roman" w:cs="Times New Roman"/>
          <w:color w:val="000000"/>
          <w:lang w:val="ru-RU"/>
        </w:rPr>
        <w:t xml:space="preserve">Текущие маршруты доставки крупных заказов показаны красными стрелками на Рисунке 3. </w:t>
      </w:r>
      <w:r w:rsidR="00BE2CE0">
        <w:rPr>
          <w:rFonts w:ascii="Times New Roman" w:hAnsi="Times New Roman" w:cs="Times New Roman"/>
          <w:color w:val="000000"/>
          <w:lang w:val="ru-RU"/>
        </w:rPr>
        <w:t>В данной части будет рассмотрена возможность доставки крупных грузов напрямую в Алматы и Нур-</w:t>
      </w:r>
      <w:r w:rsidR="00BE2CE0">
        <w:rPr>
          <w:rFonts w:ascii="Times New Roman" w:hAnsi="Times New Roman" w:cs="Times New Roman"/>
          <w:color w:val="000000"/>
          <w:lang w:val="ru-RU"/>
        </w:rPr>
        <w:lastRenderedPageBreak/>
        <w:t>Султан, маршруты показаны зелеными стрелками на Рисунке 3, и аутсорсинга функций центрального склада в Усть-Каменогорске компании «</w:t>
      </w:r>
      <w:r w:rsidR="00BE2CE0">
        <w:rPr>
          <w:rFonts w:ascii="Times New Roman" w:hAnsi="Times New Roman" w:cs="Times New Roman"/>
          <w:color w:val="000000"/>
        </w:rPr>
        <w:t>Pony</w:t>
      </w:r>
      <w:r w:rsidR="00BE2CE0" w:rsidRPr="00BE2CE0">
        <w:rPr>
          <w:rFonts w:ascii="Times New Roman" w:hAnsi="Times New Roman" w:cs="Times New Roman"/>
          <w:color w:val="000000"/>
          <w:lang w:val="ru-RU"/>
        </w:rPr>
        <w:t xml:space="preserve"> </w:t>
      </w:r>
      <w:r w:rsidR="00BE2CE0">
        <w:rPr>
          <w:rFonts w:ascii="Times New Roman" w:hAnsi="Times New Roman" w:cs="Times New Roman"/>
          <w:color w:val="000000"/>
        </w:rPr>
        <w:t>Express</w:t>
      </w:r>
      <w:r w:rsidR="00BE2CE0">
        <w:rPr>
          <w:rFonts w:ascii="Times New Roman" w:hAnsi="Times New Roman" w:cs="Times New Roman"/>
          <w:color w:val="000000"/>
          <w:lang w:val="ru-RU"/>
        </w:rPr>
        <w:t xml:space="preserve">» в городах назначения. </w:t>
      </w:r>
    </w:p>
    <w:p w14:paraId="3F46423A" w14:textId="77777777" w:rsidR="006330B8" w:rsidRPr="00D56A84" w:rsidRDefault="006330B8" w:rsidP="00232A2A">
      <w:pPr>
        <w:spacing w:line="360" w:lineRule="auto"/>
        <w:ind w:firstLine="709"/>
        <w:jc w:val="both"/>
        <w:rPr>
          <w:rFonts w:ascii="Times New Roman" w:hAnsi="Times New Roman" w:cs="Times New Roman"/>
          <w:color w:val="000000"/>
          <w:lang w:val="ru-RU"/>
        </w:rPr>
      </w:pPr>
    </w:p>
    <w:p w14:paraId="6FAD6CF4" w14:textId="1816ECAA" w:rsidR="006330B8" w:rsidRPr="000B65C1" w:rsidRDefault="006330B8" w:rsidP="00232A2A">
      <w:pPr>
        <w:spacing w:line="360" w:lineRule="auto"/>
        <w:ind w:firstLine="709"/>
        <w:jc w:val="both"/>
        <w:rPr>
          <w:rFonts w:ascii="Times New Roman" w:hAnsi="Times New Roman" w:cs="Times New Roman"/>
          <w:color w:val="000000"/>
          <w:lang w:val="ru-RU"/>
        </w:rPr>
      </w:pPr>
      <w:r w:rsidRPr="000B65C1">
        <w:rPr>
          <w:rFonts w:ascii="Times New Roman" w:hAnsi="Times New Roman" w:cs="Times New Roman"/>
          <w:noProof/>
          <w:color w:val="000000"/>
          <w:lang w:val="ru-RU" w:eastAsia="ru-RU" w:bidi="ar-SA"/>
        </w:rPr>
        <w:drawing>
          <wp:anchor distT="0" distB="0" distL="0" distR="0" simplePos="0" relativeHeight="251661312" behindDoc="0" locked="0" layoutInCell="1" allowOverlap="1" wp14:anchorId="6B39ADF8" wp14:editId="1ED40180">
            <wp:simplePos x="0" y="0"/>
            <wp:positionH relativeFrom="column">
              <wp:align>center</wp:align>
            </wp:positionH>
            <wp:positionV relativeFrom="paragraph">
              <wp:posOffset>635</wp:posOffset>
            </wp:positionV>
            <wp:extent cx="5937250" cy="2545080"/>
            <wp:effectExtent l="0" t="0" r="0" b="0"/>
            <wp:wrapSquare wrapText="largest"/>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3"/>
                    <a:stretch>
                      <a:fillRect/>
                    </a:stretch>
                  </pic:blipFill>
                  <pic:spPr bwMode="auto">
                    <a:xfrm>
                      <a:off x="0" y="0"/>
                      <a:ext cx="5937250" cy="2545080"/>
                    </a:xfrm>
                    <a:prstGeom prst="rect">
                      <a:avLst/>
                    </a:prstGeom>
                  </pic:spPr>
                </pic:pic>
              </a:graphicData>
            </a:graphic>
          </wp:anchor>
        </w:drawing>
      </w:r>
      <w:r w:rsidRPr="000B65C1">
        <w:rPr>
          <w:rFonts w:ascii="Times New Roman" w:hAnsi="Times New Roman" w:cs="Times New Roman"/>
          <w:color w:val="000000"/>
          <w:lang w:val="ru-RU"/>
        </w:rPr>
        <w:t xml:space="preserve">Рис 3. Пути доставки крупных заказов. </w:t>
      </w:r>
    </w:p>
    <w:p w14:paraId="0EAC3FA7" w14:textId="77777777" w:rsidR="000B65C1" w:rsidRDefault="000B65C1" w:rsidP="00232A2A">
      <w:pPr>
        <w:spacing w:line="360" w:lineRule="auto"/>
        <w:ind w:firstLine="709"/>
        <w:jc w:val="both"/>
        <w:rPr>
          <w:rFonts w:ascii="Times New Roman" w:hAnsi="Times New Roman" w:cs="Times New Roman"/>
          <w:lang w:val="ru-RU"/>
        </w:rPr>
      </w:pPr>
    </w:p>
    <w:p w14:paraId="33CF68BE" w14:textId="4281F54C" w:rsidR="00773833" w:rsidRPr="00D56A84" w:rsidRDefault="00BE2CE0" w:rsidP="00232A2A">
      <w:pPr>
        <w:spacing w:line="360" w:lineRule="auto"/>
        <w:ind w:firstLine="709"/>
        <w:jc w:val="both"/>
        <w:rPr>
          <w:rFonts w:ascii="Times New Roman" w:hAnsi="Times New Roman" w:cs="Times New Roman"/>
          <w:lang w:val="ru-RU"/>
        </w:rPr>
      </w:pPr>
      <w:r>
        <w:rPr>
          <w:rFonts w:ascii="Times New Roman" w:hAnsi="Times New Roman" w:cs="Times New Roman"/>
          <w:lang w:val="ru-RU"/>
        </w:rPr>
        <w:t>Далее</w:t>
      </w:r>
      <w:r w:rsidR="001E341E" w:rsidRPr="00D56A84">
        <w:rPr>
          <w:rFonts w:ascii="Times New Roman" w:hAnsi="Times New Roman" w:cs="Times New Roman"/>
          <w:lang w:val="ru-RU"/>
        </w:rPr>
        <w:t xml:space="preserve"> </w:t>
      </w:r>
      <w:r>
        <w:rPr>
          <w:rFonts w:ascii="Times New Roman" w:hAnsi="Times New Roman" w:cs="Times New Roman"/>
          <w:lang w:val="ru-RU"/>
        </w:rPr>
        <w:t>был</w:t>
      </w:r>
      <w:r w:rsidR="001E341E" w:rsidRPr="00D56A84">
        <w:rPr>
          <w:rFonts w:ascii="Times New Roman" w:hAnsi="Times New Roman" w:cs="Times New Roman"/>
          <w:lang w:val="ru-RU"/>
        </w:rPr>
        <w:t xml:space="preserve"> проведен анализ перевозчиков, </w:t>
      </w:r>
      <w:proofErr w:type="gramStart"/>
      <w:r w:rsidR="001E341E" w:rsidRPr="00D56A84">
        <w:rPr>
          <w:rFonts w:ascii="Times New Roman" w:hAnsi="Times New Roman" w:cs="Times New Roman"/>
          <w:lang w:val="ru-RU"/>
        </w:rPr>
        <w:t xml:space="preserve">при </w:t>
      </w:r>
      <w:r>
        <w:rPr>
          <w:rFonts w:ascii="Times New Roman" w:hAnsi="Times New Roman" w:cs="Times New Roman"/>
          <w:lang w:val="ru-RU"/>
        </w:rPr>
        <w:t>доставки</w:t>
      </w:r>
      <w:proofErr w:type="gramEnd"/>
      <w:r>
        <w:rPr>
          <w:rFonts w:ascii="Times New Roman" w:hAnsi="Times New Roman" w:cs="Times New Roman"/>
          <w:lang w:val="ru-RU"/>
        </w:rPr>
        <w:t xml:space="preserve"> груза</w:t>
      </w:r>
      <w:r w:rsidR="001E341E" w:rsidRPr="00D56A84">
        <w:rPr>
          <w:rFonts w:ascii="Times New Roman" w:hAnsi="Times New Roman" w:cs="Times New Roman"/>
          <w:lang w:val="ru-RU"/>
        </w:rPr>
        <w:t xml:space="preserve"> в стандартных</w:t>
      </w:r>
      <w:r w:rsidR="00773833" w:rsidRPr="00D56A84">
        <w:rPr>
          <w:rFonts w:ascii="Times New Roman" w:hAnsi="Times New Roman" w:cs="Times New Roman"/>
          <w:lang w:val="ru-RU"/>
        </w:rPr>
        <w:t xml:space="preserve"> коробках по 20 кг, на участках Москва-Алмата, Москва-Нур-Султан, Новосибирск-Алмата, Новосибирск-Нур-Султан, Усть-Каменогорск-Алмата, Усть-Каменогорск-Нур-Султан, Москва-Усть-Каменогорск и Новосибирск-Усть-Каменогорск. </w:t>
      </w:r>
    </w:p>
    <w:p w14:paraId="05CCAF99" w14:textId="77777777" w:rsidR="001D4628" w:rsidRPr="00D56A84" w:rsidRDefault="001D4628" w:rsidP="00232A2A">
      <w:pPr>
        <w:spacing w:line="360" w:lineRule="auto"/>
        <w:ind w:firstLine="709"/>
        <w:jc w:val="both"/>
        <w:rPr>
          <w:rFonts w:ascii="Times New Roman" w:hAnsi="Times New Roman" w:cs="Times New Roman"/>
          <w:color w:val="2A6099"/>
          <w:lang w:val="ru-RU"/>
        </w:rPr>
      </w:pPr>
    </w:p>
    <w:p w14:paraId="2EE66CF6" w14:textId="72B295F2" w:rsidR="00385C0A" w:rsidRPr="00D56A84" w:rsidRDefault="00816C42"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 xml:space="preserve">Анализ перевозчиков на участке Москва – </w:t>
      </w:r>
      <w:r w:rsidR="001D4628" w:rsidRPr="00D56A84">
        <w:rPr>
          <w:rFonts w:ascii="Times New Roman" w:hAnsi="Times New Roman" w:cs="Times New Roman"/>
          <w:color w:val="2A6099"/>
          <w:lang w:val="ru-RU"/>
        </w:rPr>
        <w:t>Усть-Каменогорск и Новосибирск-Усть-Каменогорск</w:t>
      </w:r>
    </w:p>
    <w:p w14:paraId="0BD7936E" w14:textId="32E6A2A7" w:rsidR="001D4628" w:rsidRDefault="001D4628"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Анализ перевозчиков на участке Москва – Усть-Каменогорск и Новосибирск-Усть-Каменогорск подробно представлен </w:t>
      </w:r>
      <w:r w:rsidR="00385C0A" w:rsidRPr="00D56A84">
        <w:rPr>
          <w:rFonts w:ascii="Times New Roman" w:hAnsi="Times New Roman" w:cs="Times New Roman"/>
          <w:lang w:val="ru-RU"/>
        </w:rPr>
        <w:t>ранее. В</w:t>
      </w:r>
      <w:r w:rsidRPr="00D56A84">
        <w:rPr>
          <w:rFonts w:ascii="Times New Roman" w:hAnsi="Times New Roman" w:cs="Times New Roman"/>
          <w:lang w:val="ru-RU"/>
        </w:rPr>
        <w:t xml:space="preserve"> Таблице</w:t>
      </w:r>
      <w:r w:rsidR="00385C0A" w:rsidRPr="00D56A84">
        <w:rPr>
          <w:rFonts w:ascii="Times New Roman" w:hAnsi="Times New Roman" w:cs="Times New Roman"/>
          <w:lang w:val="ru-RU"/>
        </w:rPr>
        <w:t xml:space="preserve"> 1</w:t>
      </w:r>
      <w:r w:rsidR="008E4F08" w:rsidRPr="00D56A84">
        <w:rPr>
          <w:rFonts w:ascii="Times New Roman" w:hAnsi="Times New Roman" w:cs="Times New Roman"/>
          <w:lang w:val="ru-RU"/>
        </w:rPr>
        <w:t>5</w:t>
      </w:r>
      <w:r w:rsidR="00385C0A"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представлены результаты проведенного анализа, стоимост</w:t>
      </w:r>
      <w:r w:rsidR="00B97AD9">
        <w:rPr>
          <w:rFonts w:ascii="Times New Roman" w:hAnsi="Times New Roman" w:cs="Times New Roman"/>
          <w:lang w:val="ru-RU"/>
        </w:rPr>
        <w:t>ь</w:t>
      </w:r>
      <w:r w:rsidRPr="00D56A84">
        <w:rPr>
          <w:rFonts w:ascii="Times New Roman" w:hAnsi="Times New Roman" w:cs="Times New Roman"/>
          <w:lang w:val="ru-RU"/>
        </w:rPr>
        <w:t xml:space="preserve"> и сроки</w:t>
      </w:r>
      <w:r w:rsidR="00B97AD9">
        <w:rPr>
          <w:rFonts w:ascii="Times New Roman" w:hAnsi="Times New Roman" w:cs="Times New Roman"/>
          <w:lang w:val="ru-RU"/>
        </w:rPr>
        <w:t xml:space="preserve"> доставки</w:t>
      </w:r>
      <w:r w:rsidRPr="00D56A84">
        <w:rPr>
          <w:rFonts w:ascii="Times New Roman" w:hAnsi="Times New Roman" w:cs="Times New Roman"/>
          <w:lang w:val="ru-RU"/>
        </w:rPr>
        <w:t xml:space="preserve"> </w:t>
      </w:r>
      <w:r w:rsidR="00B97AD9">
        <w:rPr>
          <w:rFonts w:ascii="Times New Roman" w:hAnsi="Times New Roman" w:cs="Times New Roman"/>
          <w:lang w:val="ru-RU"/>
        </w:rPr>
        <w:t>оптимальных</w:t>
      </w:r>
      <w:r w:rsidRPr="00D56A84">
        <w:rPr>
          <w:rFonts w:ascii="Times New Roman" w:hAnsi="Times New Roman" w:cs="Times New Roman"/>
          <w:lang w:val="ru-RU"/>
        </w:rPr>
        <w:t xml:space="preserve"> перевозчиков на данных маршрутах.</w:t>
      </w:r>
    </w:p>
    <w:p w14:paraId="54FA9D36" w14:textId="2D6DF177" w:rsidR="002D0370" w:rsidRDefault="002D0370" w:rsidP="00232A2A">
      <w:pPr>
        <w:spacing w:line="360" w:lineRule="auto"/>
        <w:ind w:firstLine="709"/>
        <w:jc w:val="both"/>
        <w:rPr>
          <w:rFonts w:ascii="Times New Roman" w:hAnsi="Times New Roman" w:cs="Times New Roman"/>
          <w:lang w:val="ru-RU"/>
        </w:rPr>
      </w:pPr>
    </w:p>
    <w:p w14:paraId="6DD53BB1" w14:textId="285FF0DC" w:rsidR="002D0370" w:rsidRDefault="002D0370" w:rsidP="00232A2A">
      <w:pPr>
        <w:spacing w:line="360" w:lineRule="auto"/>
        <w:ind w:firstLine="709"/>
        <w:jc w:val="both"/>
        <w:rPr>
          <w:rFonts w:ascii="Times New Roman" w:hAnsi="Times New Roman" w:cs="Times New Roman"/>
          <w:lang w:val="ru-RU"/>
        </w:rPr>
      </w:pPr>
    </w:p>
    <w:p w14:paraId="03A7EFA2" w14:textId="5CA0C6CF" w:rsidR="002D0370" w:rsidRDefault="002D0370" w:rsidP="00232A2A">
      <w:pPr>
        <w:spacing w:line="360" w:lineRule="auto"/>
        <w:ind w:firstLine="709"/>
        <w:jc w:val="both"/>
        <w:rPr>
          <w:rFonts w:ascii="Times New Roman" w:hAnsi="Times New Roman" w:cs="Times New Roman"/>
          <w:lang w:val="ru-RU"/>
        </w:rPr>
      </w:pPr>
    </w:p>
    <w:p w14:paraId="1EF7CC71" w14:textId="236ACB57" w:rsidR="002D0370" w:rsidRDefault="002D0370" w:rsidP="00232A2A">
      <w:pPr>
        <w:spacing w:line="360" w:lineRule="auto"/>
        <w:ind w:firstLine="709"/>
        <w:jc w:val="both"/>
        <w:rPr>
          <w:rFonts w:ascii="Times New Roman" w:hAnsi="Times New Roman" w:cs="Times New Roman"/>
          <w:lang w:val="ru-RU"/>
        </w:rPr>
      </w:pPr>
    </w:p>
    <w:p w14:paraId="53079C99" w14:textId="660F8B2C" w:rsidR="002D0370" w:rsidRDefault="002D0370" w:rsidP="00232A2A">
      <w:pPr>
        <w:spacing w:line="360" w:lineRule="auto"/>
        <w:ind w:firstLine="709"/>
        <w:jc w:val="both"/>
        <w:rPr>
          <w:rFonts w:ascii="Times New Roman" w:hAnsi="Times New Roman" w:cs="Times New Roman"/>
          <w:lang w:val="ru-RU"/>
        </w:rPr>
      </w:pPr>
    </w:p>
    <w:p w14:paraId="7D5AFEE8" w14:textId="26F20803" w:rsidR="002D0370" w:rsidRDefault="002D0370" w:rsidP="00232A2A">
      <w:pPr>
        <w:spacing w:line="360" w:lineRule="auto"/>
        <w:ind w:firstLine="709"/>
        <w:jc w:val="both"/>
        <w:rPr>
          <w:rFonts w:ascii="Times New Roman" w:hAnsi="Times New Roman" w:cs="Times New Roman"/>
          <w:lang w:val="ru-RU"/>
        </w:rPr>
      </w:pPr>
    </w:p>
    <w:p w14:paraId="2E2A2D23" w14:textId="23126D96" w:rsidR="002D0370" w:rsidRDefault="002D0370" w:rsidP="00232A2A">
      <w:pPr>
        <w:spacing w:line="360" w:lineRule="auto"/>
        <w:ind w:firstLine="709"/>
        <w:jc w:val="both"/>
        <w:rPr>
          <w:rFonts w:ascii="Times New Roman" w:hAnsi="Times New Roman" w:cs="Times New Roman"/>
          <w:lang w:val="ru-RU"/>
        </w:rPr>
      </w:pPr>
    </w:p>
    <w:p w14:paraId="1502CD1D" w14:textId="77777777" w:rsidR="002D0370" w:rsidRPr="00D56A84" w:rsidRDefault="002D0370" w:rsidP="00232A2A">
      <w:pPr>
        <w:spacing w:line="360" w:lineRule="auto"/>
        <w:ind w:firstLine="709"/>
        <w:jc w:val="both"/>
        <w:rPr>
          <w:rFonts w:ascii="Times New Roman" w:hAnsi="Times New Roman" w:cs="Times New Roman"/>
          <w:lang w:val="ru-RU"/>
        </w:rPr>
      </w:pPr>
    </w:p>
    <w:p w14:paraId="00C07902" w14:textId="683FA9FE" w:rsidR="001D4628" w:rsidRPr="00D56A84" w:rsidRDefault="001D4628" w:rsidP="000E078E">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376"/>
        <w:gridCol w:w="2376"/>
        <w:gridCol w:w="1871"/>
        <w:gridCol w:w="1919"/>
      </w:tblGrid>
      <w:tr w:rsidR="001D4628" w:rsidRPr="00416C13" w14:paraId="2BAA1424" w14:textId="77777777" w:rsidTr="009D52CC">
        <w:tc>
          <w:tcPr>
            <w:tcW w:w="2376" w:type="dxa"/>
          </w:tcPr>
          <w:p w14:paraId="60B73A45" w14:textId="4A743653"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2376" w:type="dxa"/>
          </w:tcPr>
          <w:p w14:paraId="148064B3" w14:textId="2746C318"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Перевозчик</w:t>
            </w:r>
          </w:p>
        </w:tc>
        <w:tc>
          <w:tcPr>
            <w:tcW w:w="1871" w:type="dxa"/>
          </w:tcPr>
          <w:p w14:paraId="1CA3F1E2" w14:textId="390F91C5" w:rsidR="001D4628"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919" w:type="dxa"/>
          </w:tcPr>
          <w:p w14:paraId="3BDC670C" w14:textId="2565FA24"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Срок доставки до центрального склада в г. Усть-Каменогорск</w:t>
            </w:r>
            <w:r w:rsidR="008E0634">
              <w:rPr>
                <w:rFonts w:ascii="Times New Roman" w:hAnsi="Times New Roman" w:cs="Times New Roman"/>
                <w:lang w:val="ru-RU"/>
              </w:rPr>
              <w:t>, кол-во дней</w:t>
            </w:r>
          </w:p>
        </w:tc>
      </w:tr>
      <w:tr w:rsidR="001D4628" w:rsidRPr="00D56A84" w14:paraId="5E6CD6D0" w14:textId="77777777" w:rsidTr="009D52CC">
        <w:tc>
          <w:tcPr>
            <w:tcW w:w="2376" w:type="dxa"/>
          </w:tcPr>
          <w:p w14:paraId="63A07F74" w14:textId="165CE01E" w:rsidR="001D4628" w:rsidRPr="00D56A84" w:rsidRDefault="001D4628" w:rsidP="000E078E">
            <w:pPr>
              <w:spacing w:line="276" w:lineRule="auto"/>
              <w:jc w:val="both"/>
              <w:rPr>
                <w:rFonts w:ascii="Times New Roman" w:hAnsi="Times New Roman" w:cs="Times New Roman"/>
              </w:rPr>
            </w:pPr>
            <w:r w:rsidRPr="00D56A84">
              <w:rPr>
                <w:rFonts w:ascii="Times New Roman" w:hAnsi="Times New Roman" w:cs="Times New Roman"/>
                <w:lang w:val="ru-RU"/>
              </w:rPr>
              <w:t>Москва – Усть-Каменогорск</w:t>
            </w:r>
          </w:p>
        </w:tc>
        <w:tc>
          <w:tcPr>
            <w:tcW w:w="2376" w:type="dxa"/>
          </w:tcPr>
          <w:p w14:paraId="36D3853E" w14:textId="70435F00"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rPr>
              <w:t>JetLogistic</w:t>
            </w:r>
          </w:p>
        </w:tc>
        <w:tc>
          <w:tcPr>
            <w:tcW w:w="1871" w:type="dxa"/>
          </w:tcPr>
          <w:p w14:paraId="6BAB5F08" w14:textId="4105CBF5"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rPr>
              <w:t>813</w:t>
            </w:r>
          </w:p>
        </w:tc>
        <w:tc>
          <w:tcPr>
            <w:tcW w:w="1919" w:type="dxa"/>
          </w:tcPr>
          <w:p w14:paraId="78851879" w14:textId="6BC1D3B3"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rPr>
              <w:t>8</w:t>
            </w:r>
          </w:p>
        </w:tc>
      </w:tr>
      <w:tr w:rsidR="001D4628" w:rsidRPr="00D56A84" w14:paraId="44F99976" w14:textId="77777777" w:rsidTr="009D52CC">
        <w:tc>
          <w:tcPr>
            <w:tcW w:w="2376" w:type="dxa"/>
          </w:tcPr>
          <w:p w14:paraId="6DC72609" w14:textId="02314D6E"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Новосибирск-Усть-Каменогорск</w:t>
            </w:r>
          </w:p>
        </w:tc>
        <w:tc>
          <w:tcPr>
            <w:tcW w:w="2376" w:type="dxa"/>
          </w:tcPr>
          <w:p w14:paraId="1079C5BA" w14:textId="1F467A1B"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1871" w:type="dxa"/>
          </w:tcPr>
          <w:p w14:paraId="2AA33415" w14:textId="11D5A456"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rPr>
              <w:t>470</w:t>
            </w:r>
          </w:p>
        </w:tc>
        <w:tc>
          <w:tcPr>
            <w:tcW w:w="1919" w:type="dxa"/>
          </w:tcPr>
          <w:p w14:paraId="11593AE7" w14:textId="49592A4D" w:rsidR="001D4628" w:rsidRPr="00D56A84" w:rsidRDefault="001D4628" w:rsidP="000E078E">
            <w:pPr>
              <w:spacing w:line="276" w:lineRule="auto"/>
              <w:jc w:val="both"/>
              <w:rPr>
                <w:rFonts w:ascii="Times New Roman" w:hAnsi="Times New Roman" w:cs="Times New Roman"/>
                <w:lang w:val="ru-RU"/>
              </w:rPr>
            </w:pPr>
            <w:r w:rsidRPr="00D56A84">
              <w:rPr>
                <w:rFonts w:ascii="Times New Roman" w:hAnsi="Times New Roman" w:cs="Times New Roman"/>
              </w:rPr>
              <w:t>1-3</w:t>
            </w:r>
          </w:p>
        </w:tc>
      </w:tr>
    </w:tbl>
    <w:p w14:paraId="15A38BAD" w14:textId="739B59CC" w:rsidR="00385C0A" w:rsidRPr="00D56A84" w:rsidRDefault="00385C0A"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5</w:t>
      </w:r>
      <w:r w:rsidRPr="00D56A84">
        <w:rPr>
          <w:rFonts w:ascii="Times New Roman" w:eastAsia="Times New Roman" w:hAnsi="Times New Roman" w:cs="Times New Roman"/>
          <w:spacing w:val="-2"/>
          <w:lang w:val="ru-RU"/>
        </w:rPr>
        <w:t xml:space="preserve">.  Стоимость и сроки перевозки по маршрутам Новосибирск-Усть-Каменогорск, Москва-Усть-Каменогорск, с учетом смены перевозчика </w:t>
      </w:r>
      <w:r w:rsidR="00B97AD9">
        <w:rPr>
          <w:rFonts w:ascii="Times New Roman" w:eastAsia="Times New Roman" w:hAnsi="Times New Roman" w:cs="Times New Roman"/>
          <w:spacing w:val="-2"/>
          <w:lang w:val="ru-RU"/>
        </w:rPr>
        <w:t>«</w:t>
      </w:r>
      <w:r w:rsidRPr="00D56A84">
        <w:rPr>
          <w:rFonts w:ascii="Times New Roman" w:eastAsia="Times New Roman" w:hAnsi="Times New Roman" w:cs="Times New Roman"/>
          <w:spacing w:val="-2"/>
          <w:lang w:val="ru-RU"/>
        </w:rPr>
        <w:t>РесурсыАлтая</w:t>
      </w:r>
      <w:r w:rsidR="00B97AD9">
        <w:rPr>
          <w:rFonts w:ascii="Times New Roman" w:eastAsia="Times New Roman" w:hAnsi="Times New Roman" w:cs="Times New Roman"/>
          <w:spacing w:val="-2"/>
          <w:lang w:val="ru-RU"/>
        </w:rPr>
        <w:t>»</w:t>
      </w:r>
      <w:r w:rsidRPr="00D56A84">
        <w:rPr>
          <w:rFonts w:ascii="Times New Roman" w:eastAsia="Times New Roman" w:hAnsi="Times New Roman" w:cs="Times New Roman"/>
          <w:spacing w:val="-2"/>
          <w:lang w:val="ru-RU"/>
        </w:rPr>
        <w:t xml:space="preserve"> на компанию </w:t>
      </w:r>
      <w:r w:rsidR="00B97AD9">
        <w:rPr>
          <w:rFonts w:ascii="Times New Roman" w:eastAsia="Times New Roman" w:hAnsi="Times New Roman" w:cs="Times New Roman"/>
          <w:spacing w:val="-2"/>
          <w:lang w:val="ru-RU"/>
        </w:rPr>
        <w:t>«</w:t>
      </w:r>
      <w:r w:rsidRPr="00D56A84">
        <w:rPr>
          <w:rFonts w:ascii="Times New Roman" w:eastAsia="Times New Roman" w:hAnsi="Times New Roman" w:cs="Times New Roman"/>
          <w:spacing w:val="-2"/>
          <w:lang w:val="ru-RU"/>
        </w:rPr>
        <w:t>ПЭК</w:t>
      </w:r>
      <w:r w:rsidR="00B97AD9">
        <w:rPr>
          <w:rFonts w:ascii="Times New Roman" w:eastAsia="Times New Roman" w:hAnsi="Times New Roman" w:cs="Times New Roman"/>
          <w:spacing w:val="-2"/>
          <w:lang w:val="ru-RU"/>
        </w:rPr>
        <w:t>»</w:t>
      </w:r>
      <w:r w:rsidRPr="00D56A84">
        <w:rPr>
          <w:rFonts w:ascii="Times New Roman" w:eastAsia="Times New Roman" w:hAnsi="Times New Roman" w:cs="Times New Roman"/>
          <w:spacing w:val="-2"/>
          <w:lang w:val="ru-RU"/>
        </w:rPr>
        <w:t>.</w:t>
      </w:r>
    </w:p>
    <w:p w14:paraId="36F21D56" w14:textId="2FDEA0EB" w:rsidR="00773833" w:rsidRPr="00D56A84" w:rsidRDefault="00773833" w:rsidP="00232A2A">
      <w:pPr>
        <w:spacing w:line="360" w:lineRule="auto"/>
        <w:ind w:firstLine="709"/>
        <w:jc w:val="both"/>
        <w:rPr>
          <w:rFonts w:ascii="Times New Roman" w:hAnsi="Times New Roman" w:cs="Times New Roman"/>
          <w:lang w:val="ru-RU"/>
        </w:rPr>
      </w:pPr>
    </w:p>
    <w:p w14:paraId="497408F0" w14:textId="403CAC81" w:rsidR="00B16027" w:rsidRPr="00D56A84" w:rsidRDefault="0001722E"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Анализ перевозчиков на участке Усть-Каменогорск – Алматы</w:t>
      </w:r>
    </w:p>
    <w:p w14:paraId="4255FDAC" w14:textId="29D0CD50" w:rsidR="0001722E" w:rsidRPr="00D56A84" w:rsidRDefault="0001722E"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B16027" w:rsidRPr="00D56A84">
        <w:rPr>
          <w:rFonts w:ascii="Times New Roman" w:hAnsi="Times New Roman" w:cs="Times New Roman"/>
          <w:lang w:val="ru-RU"/>
        </w:rPr>
        <w:t>Т</w:t>
      </w:r>
      <w:r w:rsidRPr="00D56A84">
        <w:rPr>
          <w:rFonts w:ascii="Times New Roman" w:hAnsi="Times New Roman" w:cs="Times New Roman"/>
          <w:lang w:val="ru-RU"/>
        </w:rPr>
        <w:t>аблице</w:t>
      </w:r>
      <w:r w:rsidR="00B16027" w:rsidRPr="00D56A84">
        <w:rPr>
          <w:rFonts w:ascii="Times New Roman" w:hAnsi="Times New Roman" w:cs="Times New Roman"/>
          <w:lang w:val="ru-RU"/>
        </w:rPr>
        <w:t xml:space="preserve"> 1</w:t>
      </w:r>
      <w:r w:rsidR="008E4F08" w:rsidRPr="00D56A84">
        <w:rPr>
          <w:rFonts w:ascii="Times New Roman" w:hAnsi="Times New Roman" w:cs="Times New Roman"/>
          <w:lang w:val="ru-RU"/>
        </w:rPr>
        <w:t>6</w:t>
      </w:r>
      <w:r w:rsidR="00B97AD9">
        <w:rPr>
          <w:rFonts w:ascii="Times New Roman" w:hAnsi="Times New Roman" w:cs="Times New Roman"/>
          <w:lang w:val="ru-RU"/>
        </w:rPr>
        <w:t>,</w:t>
      </w:r>
      <w:r w:rsidRPr="00D56A84">
        <w:rPr>
          <w:rFonts w:ascii="Times New Roman" w:hAnsi="Times New Roman" w:cs="Times New Roman"/>
          <w:lang w:val="ru-RU"/>
        </w:rPr>
        <w:t xml:space="preserve"> представлен анализ времени и стоимости перевозки груза от центрального склада в Усть-Каменогорске до Алматы в стандартных коробках, весом 20 кг. </w:t>
      </w:r>
    </w:p>
    <w:p w14:paraId="08ED5EA0" w14:textId="77777777" w:rsidR="00B16027" w:rsidRPr="00D56A84" w:rsidRDefault="00B16027"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405"/>
        <w:gridCol w:w="1919"/>
        <w:gridCol w:w="1587"/>
        <w:gridCol w:w="1842"/>
        <w:gridCol w:w="1587"/>
      </w:tblGrid>
      <w:tr w:rsidR="0001722E" w:rsidRPr="00416C13" w14:paraId="34139FDC" w14:textId="77777777" w:rsidTr="00EC0013">
        <w:tc>
          <w:tcPr>
            <w:tcW w:w="2405" w:type="dxa"/>
          </w:tcPr>
          <w:p w14:paraId="77F1826D"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Перевозчик</w:t>
            </w:r>
          </w:p>
        </w:tc>
        <w:tc>
          <w:tcPr>
            <w:tcW w:w="1919" w:type="dxa"/>
          </w:tcPr>
          <w:p w14:paraId="072592BA" w14:textId="4E6C29CC" w:rsidR="0001722E"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587" w:type="dxa"/>
          </w:tcPr>
          <w:p w14:paraId="477A9840"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842" w:type="dxa"/>
          </w:tcPr>
          <w:p w14:paraId="452FAF4F" w14:textId="3EDB1F60" w:rsidR="0001722E"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01722E" w:rsidRPr="00D56A84">
              <w:rPr>
                <w:rFonts w:ascii="Times New Roman" w:hAnsi="Times New Roman" w:cs="Times New Roman"/>
                <w:lang w:val="ru-RU"/>
              </w:rPr>
              <w:t>рок доставки</w:t>
            </w:r>
            <w:r>
              <w:rPr>
                <w:rFonts w:ascii="Times New Roman" w:hAnsi="Times New Roman" w:cs="Times New Roman"/>
                <w:lang w:val="ru-RU"/>
              </w:rPr>
              <w:t>, кол-во дней</w:t>
            </w:r>
          </w:p>
        </w:tc>
        <w:tc>
          <w:tcPr>
            <w:tcW w:w="1587" w:type="dxa"/>
          </w:tcPr>
          <w:p w14:paraId="51653E4B"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01722E" w:rsidRPr="00D56A84" w14:paraId="2665A584" w14:textId="77777777" w:rsidTr="00EC0013">
        <w:tc>
          <w:tcPr>
            <w:tcW w:w="2405" w:type="dxa"/>
          </w:tcPr>
          <w:p w14:paraId="6FE881E0"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919" w:type="dxa"/>
          </w:tcPr>
          <w:p w14:paraId="45CB6F1A"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253</w:t>
            </w:r>
          </w:p>
        </w:tc>
        <w:tc>
          <w:tcPr>
            <w:tcW w:w="1587" w:type="dxa"/>
          </w:tcPr>
          <w:p w14:paraId="287214AF"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842" w:type="dxa"/>
          </w:tcPr>
          <w:p w14:paraId="3B90480E"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2-3</w:t>
            </w:r>
          </w:p>
        </w:tc>
        <w:tc>
          <w:tcPr>
            <w:tcW w:w="1587" w:type="dxa"/>
          </w:tcPr>
          <w:p w14:paraId="292909B1"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01722E" w:rsidRPr="00D56A84" w14:paraId="65092988" w14:textId="77777777" w:rsidTr="00EC0013">
        <w:tc>
          <w:tcPr>
            <w:tcW w:w="2405" w:type="dxa"/>
          </w:tcPr>
          <w:p w14:paraId="248B871B" w14:textId="77777777" w:rsidR="0001722E" w:rsidRPr="00D56A84" w:rsidRDefault="0001722E" w:rsidP="000E078E">
            <w:pPr>
              <w:spacing w:line="276" w:lineRule="auto"/>
              <w:jc w:val="both"/>
              <w:rPr>
                <w:rFonts w:ascii="Times New Roman" w:hAnsi="Times New Roman" w:cs="Times New Roman"/>
              </w:rPr>
            </w:pPr>
            <w:r w:rsidRPr="00D56A84">
              <w:rPr>
                <w:rFonts w:ascii="Times New Roman" w:hAnsi="Times New Roman" w:cs="Times New Roman"/>
              </w:rPr>
              <w:t>JetLogistic</w:t>
            </w:r>
          </w:p>
        </w:tc>
        <w:tc>
          <w:tcPr>
            <w:tcW w:w="1919" w:type="dxa"/>
          </w:tcPr>
          <w:p w14:paraId="17CADB98"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328</w:t>
            </w:r>
          </w:p>
        </w:tc>
        <w:tc>
          <w:tcPr>
            <w:tcW w:w="1587" w:type="dxa"/>
          </w:tcPr>
          <w:p w14:paraId="5C572651"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842" w:type="dxa"/>
          </w:tcPr>
          <w:p w14:paraId="1665D1F0"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587" w:type="dxa"/>
          </w:tcPr>
          <w:p w14:paraId="5B3395DD"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r w:rsidR="0001722E" w:rsidRPr="00D56A84" w14:paraId="46869DF0" w14:textId="77777777" w:rsidTr="00EC0013">
        <w:tc>
          <w:tcPr>
            <w:tcW w:w="2405" w:type="dxa"/>
          </w:tcPr>
          <w:p w14:paraId="2B8B35FA" w14:textId="77777777" w:rsidR="0001722E" w:rsidRPr="00D56A84" w:rsidRDefault="0001722E" w:rsidP="000E078E">
            <w:pPr>
              <w:spacing w:line="276" w:lineRule="auto"/>
              <w:jc w:val="both"/>
              <w:rPr>
                <w:rFonts w:ascii="Times New Roman" w:hAnsi="Times New Roman" w:cs="Times New Roman"/>
              </w:rPr>
            </w:pPr>
            <w:r w:rsidRPr="00D56A84">
              <w:rPr>
                <w:rFonts w:ascii="Times New Roman" w:hAnsi="Times New Roman" w:cs="Times New Roman"/>
              </w:rPr>
              <w:t>DPD</w:t>
            </w:r>
          </w:p>
        </w:tc>
        <w:tc>
          <w:tcPr>
            <w:tcW w:w="1919" w:type="dxa"/>
          </w:tcPr>
          <w:p w14:paraId="16A27D0F" w14:textId="4114F394"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r w:rsidR="00007FC7" w:rsidRPr="00D56A84">
              <w:rPr>
                <w:rFonts w:ascii="Times New Roman" w:hAnsi="Times New Roman" w:cs="Times New Roman"/>
                <w:lang w:val="ru-RU"/>
              </w:rPr>
              <w:t>85</w:t>
            </w:r>
          </w:p>
        </w:tc>
        <w:tc>
          <w:tcPr>
            <w:tcW w:w="1587" w:type="dxa"/>
          </w:tcPr>
          <w:p w14:paraId="72A455A1"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842" w:type="dxa"/>
          </w:tcPr>
          <w:p w14:paraId="2575EFA3"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3-4</w:t>
            </w:r>
          </w:p>
        </w:tc>
        <w:tc>
          <w:tcPr>
            <w:tcW w:w="1587" w:type="dxa"/>
          </w:tcPr>
          <w:p w14:paraId="3876F44A"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bl>
    <w:p w14:paraId="0387CCBD" w14:textId="021D8B8C" w:rsidR="00B16027" w:rsidRPr="00D56A84" w:rsidRDefault="00B16027"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6</w:t>
      </w:r>
      <w:r w:rsidRPr="00D56A84">
        <w:rPr>
          <w:rFonts w:ascii="Times New Roman" w:eastAsia="Times New Roman" w:hAnsi="Times New Roman" w:cs="Times New Roman"/>
          <w:spacing w:val="-2"/>
          <w:lang w:val="ru-RU"/>
        </w:rPr>
        <w:t>.  Анализ перевозчиков на маршруте Усть-Каменогорск-Алматы.</w:t>
      </w:r>
    </w:p>
    <w:p w14:paraId="3565DEF9" w14:textId="77777777" w:rsidR="0001722E" w:rsidRPr="00D56A84" w:rsidRDefault="0001722E" w:rsidP="00232A2A">
      <w:pPr>
        <w:spacing w:line="360" w:lineRule="auto"/>
        <w:ind w:firstLine="709"/>
        <w:jc w:val="both"/>
        <w:rPr>
          <w:rFonts w:ascii="Times New Roman" w:hAnsi="Times New Roman" w:cs="Times New Roman"/>
          <w:lang w:val="ru-RU"/>
        </w:rPr>
      </w:pPr>
    </w:p>
    <w:p w14:paraId="2027C7AE" w14:textId="149A2977" w:rsidR="0001722E" w:rsidRPr="00D56A84" w:rsidRDefault="0001722E"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анализа, представленного в Таблице , лучший перевозчик по срокам и стоимости – компания </w:t>
      </w:r>
      <w:r w:rsidR="00B97AD9">
        <w:rPr>
          <w:rFonts w:ascii="Times New Roman" w:hAnsi="Times New Roman" w:cs="Times New Roman"/>
          <w:lang w:val="ru-RU"/>
        </w:rPr>
        <w:t>«</w:t>
      </w:r>
      <w:r w:rsidRPr="00D56A84">
        <w:rPr>
          <w:rFonts w:ascii="Times New Roman" w:hAnsi="Times New Roman" w:cs="Times New Roman"/>
          <w:lang w:val="ru-RU"/>
        </w:rPr>
        <w:t>СДЭК</w:t>
      </w:r>
      <w:r w:rsidR="00B97AD9">
        <w:rPr>
          <w:rFonts w:ascii="Times New Roman" w:hAnsi="Times New Roman" w:cs="Times New Roman"/>
          <w:lang w:val="ru-RU"/>
        </w:rPr>
        <w:t>»</w:t>
      </w:r>
      <w:r w:rsidRPr="00D56A84">
        <w:rPr>
          <w:rFonts w:ascii="Times New Roman" w:hAnsi="Times New Roman" w:cs="Times New Roman"/>
          <w:lang w:val="ru-RU"/>
        </w:rPr>
        <w:t>.</w:t>
      </w:r>
    </w:p>
    <w:p w14:paraId="31243428" w14:textId="77777777" w:rsidR="0001722E" w:rsidRPr="00D56A84" w:rsidRDefault="0001722E" w:rsidP="00232A2A">
      <w:pPr>
        <w:pStyle w:val="a4"/>
        <w:ind w:firstLine="709"/>
        <w:jc w:val="both"/>
        <w:rPr>
          <w:rFonts w:ascii="Times New Roman" w:hAnsi="Times New Roman" w:cs="Times New Roman"/>
          <w:lang w:val="ru-RU"/>
        </w:rPr>
      </w:pPr>
    </w:p>
    <w:p w14:paraId="5B77FE43" w14:textId="118541DE" w:rsidR="00B16027" w:rsidRPr="00D56A84" w:rsidRDefault="0001722E"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Анализ перевозчиков на участке Усть-Каменогорск – Нур-Султан</w:t>
      </w:r>
    </w:p>
    <w:p w14:paraId="550BA5C4" w14:textId="27839F2A" w:rsidR="0001722E" w:rsidRDefault="0001722E"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B16027" w:rsidRPr="00D56A84">
        <w:rPr>
          <w:rFonts w:ascii="Times New Roman" w:hAnsi="Times New Roman" w:cs="Times New Roman"/>
          <w:lang w:val="ru-RU"/>
        </w:rPr>
        <w:t>Т</w:t>
      </w:r>
      <w:r w:rsidRPr="00D56A84">
        <w:rPr>
          <w:rFonts w:ascii="Times New Roman" w:hAnsi="Times New Roman" w:cs="Times New Roman"/>
          <w:lang w:val="ru-RU"/>
        </w:rPr>
        <w:t>аблице</w:t>
      </w:r>
      <w:r w:rsidR="00B16027" w:rsidRPr="00D56A84">
        <w:rPr>
          <w:rFonts w:ascii="Times New Roman" w:hAnsi="Times New Roman" w:cs="Times New Roman"/>
          <w:lang w:val="ru-RU"/>
        </w:rPr>
        <w:t xml:space="preserve"> 1</w:t>
      </w:r>
      <w:r w:rsidR="008E4F08" w:rsidRPr="00D56A84">
        <w:rPr>
          <w:rFonts w:ascii="Times New Roman" w:hAnsi="Times New Roman" w:cs="Times New Roman"/>
          <w:lang w:val="ru-RU"/>
        </w:rPr>
        <w:t>7</w:t>
      </w:r>
      <w:r w:rsidR="00B16027"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 анализ времени и стоимости перевозки груза от центрального склада в Усть-</w:t>
      </w:r>
      <w:proofErr w:type="gramStart"/>
      <w:r w:rsidRPr="00D56A84">
        <w:rPr>
          <w:rFonts w:ascii="Times New Roman" w:hAnsi="Times New Roman" w:cs="Times New Roman"/>
          <w:lang w:val="ru-RU"/>
        </w:rPr>
        <w:t>Каменогорске  до</w:t>
      </w:r>
      <w:proofErr w:type="gramEnd"/>
      <w:r w:rsidRPr="00D56A84">
        <w:rPr>
          <w:rFonts w:ascii="Times New Roman" w:hAnsi="Times New Roman" w:cs="Times New Roman"/>
          <w:lang w:val="ru-RU"/>
        </w:rPr>
        <w:t xml:space="preserve"> Нур-Султана в стандартных коробках, весом 20 кг. </w:t>
      </w:r>
    </w:p>
    <w:p w14:paraId="7F7DC8A0" w14:textId="77777777" w:rsidR="002D0370" w:rsidRPr="00D56A84" w:rsidRDefault="002D0370" w:rsidP="00232A2A">
      <w:pPr>
        <w:spacing w:line="360" w:lineRule="auto"/>
        <w:ind w:firstLine="709"/>
        <w:jc w:val="both"/>
        <w:rPr>
          <w:rFonts w:ascii="Times New Roman" w:hAnsi="Times New Roman" w:cs="Times New Roman"/>
          <w:lang w:val="ru-RU"/>
        </w:rPr>
      </w:pPr>
    </w:p>
    <w:p w14:paraId="4537B302" w14:textId="77777777" w:rsidR="00B16027" w:rsidRPr="00D56A84" w:rsidRDefault="00B16027"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405"/>
        <w:gridCol w:w="1919"/>
        <w:gridCol w:w="1587"/>
        <w:gridCol w:w="1842"/>
        <w:gridCol w:w="1587"/>
      </w:tblGrid>
      <w:tr w:rsidR="0001722E" w:rsidRPr="00416C13" w14:paraId="01C34F1E" w14:textId="77777777" w:rsidTr="00EC0013">
        <w:tc>
          <w:tcPr>
            <w:tcW w:w="2405" w:type="dxa"/>
          </w:tcPr>
          <w:p w14:paraId="3AE33150"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Перевозчик</w:t>
            </w:r>
          </w:p>
        </w:tc>
        <w:tc>
          <w:tcPr>
            <w:tcW w:w="1919" w:type="dxa"/>
          </w:tcPr>
          <w:p w14:paraId="38E78D20" w14:textId="3ED80D2E" w:rsidR="0001722E"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587" w:type="dxa"/>
          </w:tcPr>
          <w:p w14:paraId="261DCDE8"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842" w:type="dxa"/>
          </w:tcPr>
          <w:p w14:paraId="6071097B" w14:textId="39670329" w:rsidR="0001722E"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01722E" w:rsidRPr="00D56A84">
              <w:rPr>
                <w:rFonts w:ascii="Times New Roman" w:hAnsi="Times New Roman" w:cs="Times New Roman"/>
                <w:lang w:val="ru-RU"/>
              </w:rPr>
              <w:t>рок доставки</w:t>
            </w:r>
            <w:r>
              <w:rPr>
                <w:rFonts w:ascii="Times New Roman" w:hAnsi="Times New Roman" w:cs="Times New Roman"/>
                <w:lang w:val="ru-RU"/>
              </w:rPr>
              <w:t>, кол-во дней</w:t>
            </w:r>
            <w:r w:rsidR="0001722E" w:rsidRPr="00D56A84">
              <w:rPr>
                <w:rFonts w:ascii="Times New Roman" w:hAnsi="Times New Roman" w:cs="Times New Roman"/>
                <w:lang w:val="ru-RU"/>
              </w:rPr>
              <w:t xml:space="preserve"> </w:t>
            </w:r>
          </w:p>
        </w:tc>
        <w:tc>
          <w:tcPr>
            <w:tcW w:w="1587" w:type="dxa"/>
          </w:tcPr>
          <w:p w14:paraId="6B85A978"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01722E" w:rsidRPr="00D56A84" w14:paraId="39C5012B" w14:textId="77777777" w:rsidTr="00EC0013">
        <w:tc>
          <w:tcPr>
            <w:tcW w:w="2405" w:type="dxa"/>
          </w:tcPr>
          <w:p w14:paraId="3CBEE261"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919" w:type="dxa"/>
          </w:tcPr>
          <w:p w14:paraId="01FF6ABA" w14:textId="61206F61"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r w:rsidR="003C5F44" w:rsidRPr="00D56A84">
              <w:rPr>
                <w:rFonts w:ascii="Times New Roman" w:hAnsi="Times New Roman" w:cs="Times New Roman"/>
                <w:lang w:val="ru-RU"/>
              </w:rPr>
              <w:t>53</w:t>
            </w:r>
          </w:p>
        </w:tc>
        <w:tc>
          <w:tcPr>
            <w:tcW w:w="1587" w:type="dxa"/>
          </w:tcPr>
          <w:p w14:paraId="3EAE10A0"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842" w:type="dxa"/>
          </w:tcPr>
          <w:p w14:paraId="36C0A6AA"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2-3</w:t>
            </w:r>
          </w:p>
        </w:tc>
        <w:tc>
          <w:tcPr>
            <w:tcW w:w="1587" w:type="dxa"/>
          </w:tcPr>
          <w:p w14:paraId="17C69EC1"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01722E" w:rsidRPr="00D56A84" w14:paraId="4245FAE1" w14:textId="77777777" w:rsidTr="00EC0013">
        <w:tc>
          <w:tcPr>
            <w:tcW w:w="2405" w:type="dxa"/>
          </w:tcPr>
          <w:p w14:paraId="55CAAB28" w14:textId="77777777" w:rsidR="0001722E" w:rsidRPr="00D56A84" w:rsidRDefault="0001722E" w:rsidP="000E078E">
            <w:pPr>
              <w:spacing w:line="276" w:lineRule="auto"/>
              <w:jc w:val="both"/>
              <w:rPr>
                <w:rFonts w:ascii="Times New Roman" w:hAnsi="Times New Roman" w:cs="Times New Roman"/>
              </w:rPr>
            </w:pPr>
            <w:r w:rsidRPr="00D56A84">
              <w:rPr>
                <w:rFonts w:ascii="Times New Roman" w:hAnsi="Times New Roman" w:cs="Times New Roman"/>
              </w:rPr>
              <w:t>JetLogistic</w:t>
            </w:r>
          </w:p>
        </w:tc>
        <w:tc>
          <w:tcPr>
            <w:tcW w:w="1919" w:type="dxa"/>
          </w:tcPr>
          <w:p w14:paraId="5B1503E2"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509</w:t>
            </w:r>
          </w:p>
        </w:tc>
        <w:tc>
          <w:tcPr>
            <w:tcW w:w="1587" w:type="dxa"/>
          </w:tcPr>
          <w:p w14:paraId="5042D396"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842" w:type="dxa"/>
          </w:tcPr>
          <w:p w14:paraId="2EBBFD35"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587" w:type="dxa"/>
          </w:tcPr>
          <w:p w14:paraId="7CED9A50"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r w:rsidR="0001722E" w:rsidRPr="00D56A84" w14:paraId="0BBF83A5" w14:textId="77777777" w:rsidTr="00EC0013">
        <w:tc>
          <w:tcPr>
            <w:tcW w:w="2405" w:type="dxa"/>
          </w:tcPr>
          <w:p w14:paraId="11B6617C" w14:textId="77777777" w:rsidR="0001722E" w:rsidRPr="00D56A84" w:rsidRDefault="0001722E" w:rsidP="000E078E">
            <w:pPr>
              <w:spacing w:line="276" w:lineRule="auto"/>
              <w:jc w:val="both"/>
              <w:rPr>
                <w:rFonts w:ascii="Times New Roman" w:hAnsi="Times New Roman" w:cs="Times New Roman"/>
              </w:rPr>
            </w:pPr>
            <w:r w:rsidRPr="00D56A84">
              <w:rPr>
                <w:rFonts w:ascii="Times New Roman" w:hAnsi="Times New Roman" w:cs="Times New Roman"/>
              </w:rPr>
              <w:t>DPD</w:t>
            </w:r>
          </w:p>
        </w:tc>
        <w:tc>
          <w:tcPr>
            <w:tcW w:w="1919" w:type="dxa"/>
          </w:tcPr>
          <w:p w14:paraId="1CC67A10" w14:textId="405EADA0"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r w:rsidR="00007FC7" w:rsidRPr="00D56A84">
              <w:rPr>
                <w:rFonts w:ascii="Times New Roman" w:hAnsi="Times New Roman" w:cs="Times New Roman"/>
                <w:lang w:val="ru-RU"/>
              </w:rPr>
              <w:t>85</w:t>
            </w:r>
          </w:p>
        </w:tc>
        <w:tc>
          <w:tcPr>
            <w:tcW w:w="1587" w:type="dxa"/>
          </w:tcPr>
          <w:p w14:paraId="05456B24"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842" w:type="dxa"/>
          </w:tcPr>
          <w:p w14:paraId="532C07D0"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2-3</w:t>
            </w:r>
          </w:p>
        </w:tc>
        <w:tc>
          <w:tcPr>
            <w:tcW w:w="1587" w:type="dxa"/>
          </w:tcPr>
          <w:p w14:paraId="5B349831" w14:textId="77777777" w:rsidR="0001722E" w:rsidRPr="00D56A84" w:rsidRDefault="0001722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bl>
    <w:p w14:paraId="04DB2B66" w14:textId="3CB3EC9B" w:rsidR="00B16027" w:rsidRPr="00D56A84" w:rsidRDefault="0001722E" w:rsidP="000E078E">
      <w:pPr>
        <w:spacing w:line="360" w:lineRule="auto"/>
        <w:jc w:val="both"/>
        <w:rPr>
          <w:rFonts w:ascii="Times New Roman" w:hAnsi="Times New Roman" w:cs="Times New Roman"/>
          <w:lang w:val="ru-RU"/>
        </w:rPr>
      </w:pPr>
      <w:r w:rsidRPr="00D56A84">
        <w:rPr>
          <w:rFonts w:ascii="Times New Roman" w:hAnsi="Times New Roman" w:cs="Times New Roman"/>
          <w:lang w:val="ru-RU"/>
        </w:rPr>
        <w:t xml:space="preserve"> </w:t>
      </w:r>
      <w:r w:rsidR="00B16027"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7</w:t>
      </w:r>
      <w:r w:rsidR="00B16027" w:rsidRPr="00D56A84">
        <w:rPr>
          <w:rFonts w:ascii="Times New Roman" w:eastAsia="Times New Roman" w:hAnsi="Times New Roman" w:cs="Times New Roman"/>
          <w:spacing w:val="-2"/>
          <w:lang w:val="ru-RU"/>
        </w:rPr>
        <w:t>.  Анализ перевозчиков на маршруте Усть-Каменогорск-Нур-Султан.</w:t>
      </w:r>
    </w:p>
    <w:p w14:paraId="4D29FD60" w14:textId="671C8919" w:rsidR="0001722E" w:rsidRPr="00D56A84" w:rsidRDefault="0001722E" w:rsidP="00232A2A">
      <w:pPr>
        <w:pStyle w:val="a4"/>
        <w:ind w:firstLine="709"/>
        <w:jc w:val="both"/>
        <w:rPr>
          <w:rFonts w:ascii="Times New Roman" w:hAnsi="Times New Roman" w:cs="Times New Roman"/>
          <w:lang w:val="ru-RU"/>
        </w:rPr>
      </w:pPr>
    </w:p>
    <w:p w14:paraId="13E09059" w14:textId="323C8A21" w:rsidR="00E119C8" w:rsidRDefault="008005DF"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анализа, лучший перевозчик по срокам и стоимости – компания </w:t>
      </w:r>
      <w:r w:rsidR="00B97AD9">
        <w:rPr>
          <w:rFonts w:ascii="Times New Roman" w:hAnsi="Times New Roman" w:cs="Times New Roman"/>
          <w:lang w:val="ru-RU"/>
        </w:rPr>
        <w:t>«</w:t>
      </w:r>
      <w:r w:rsidRPr="00D56A84">
        <w:rPr>
          <w:rFonts w:ascii="Times New Roman" w:hAnsi="Times New Roman" w:cs="Times New Roman"/>
          <w:lang w:val="ru-RU"/>
        </w:rPr>
        <w:t>СДЭК</w:t>
      </w:r>
      <w:r w:rsidR="00B97AD9">
        <w:rPr>
          <w:rFonts w:ascii="Times New Roman" w:hAnsi="Times New Roman" w:cs="Times New Roman"/>
          <w:lang w:val="ru-RU"/>
        </w:rPr>
        <w:t>»</w:t>
      </w:r>
      <w:r w:rsidRPr="00D56A84">
        <w:rPr>
          <w:rFonts w:ascii="Times New Roman" w:hAnsi="Times New Roman" w:cs="Times New Roman"/>
          <w:lang w:val="ru-RU"/>
        </w:rPr>
        <w:t>.</w:t>
      </w:r>
    </w:p>
    <w:p w14:paraId="2A2A42BF" w14:textId="77777777" w:rsidR="00E119C8" w:rsidRPr="00D56A84" w:rsidRDefault="00E119C8" w:rsidP="00232A2A">
      <w:pPr>
        <w:spacing w:line="360" w:lineRule="auto"/>
        <w:ind w:firstLine="709"/>
        <w:jc w:val="both"/>
        <w:rPr>
          <w:rFonts w:ascii="Times New Roman" w:hAnsi="Times New Roman" w:cs="Times New Roman"/>
          <w:lang w:val="ru-RU"/>
        </w:rPr>
      </w:pPr>
    </w:p>
    <w:p w14:paraId="46C359C6" w14:textId="0647F4C1" w:rsidR="00B16027" w:rsidRPr="00D56A84" w:rsidRDefault="00FA76D4"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Анализ перевозчиков на участке Москва – Алмата</w:t>
      </w:r>
    </w:p>
    <w:p w14:paraId="7FEC9107" w14:textId="62AC2A3C" w:rsidR="00FA76D4" w:rsidRPr="00D56A84" w:rsidRDefault="00FA76D4"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B16027" w:rsidRPr="00D56A84">
        <w:rPr>
          <w:rFonts w:ascii="Times New Roman" w:hAnsi="Times New Roman" w:cs="Times New Roman"/>
          <w:lang w:val="ru-RU"/>
        </w:rPr>
        <w:t>Т</w:t>
      </w:r>
      <w:r w:rsidRPr="00D56A84">
        <w:rPr>
          <w:rFonts w:ascii="Times New Roman" w:hAnsi="Times New Roman" w:cs="Times New Roman"/>
          <w:lang w:val="ru-RU"/>
        </w:rPr>
        <w:t>аблице</w:t>
      </w:r>
      <w:r w:rsidR="00B16027" w:rsidRPr="00D56A84">
        <w:rPr>
          <w:rFonts w:ascii="Times New Roman" w:hAnsi="Times New Roman" w:cs="Times New Roman"/>
          <w:lang w:val="ru-RU"/>
        </w:rPr>
        <w:t xml:space="preserve"> 1</w:t>
      </w:r>
      <w:r w:rsidR="008E4F08" w:rsidRPr="00D56A84">
        <w:rPr>
          <w:rFonts w:ascii="Times New Roman" w:hAnsi="Times New Roman" w:cs="Times New Roman"/>
          <w:lang w:val="ru-RU"/>
        </w:rPr>
        <w:t>8</w:t>
      </w:r>
      <w:r w:rsidR="00B16027"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 анализ времени и стоимости перевозки груза от поставщиков в Москве до Алматы в стандартных коробках, весом 20 кг. </w:t>
      </w:r>
    </w:p>
    <w:p w14:paraId="77B5B1A4" w14:textId="77777777" w:rsidR="00B16027" w:rsidRPr="00D56A84" w:rsidRDefault="00B16027" w:rsidP="000E078E">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405"/>
        <w:gridCol w:w="1919"/>
        <w:gridCol w:w="1587"/>
        <w:gridCol w:w="1842"/>
        <w:gridCol w:w="1587"/>
      </w:tblGrid>
      <w:tr w:rsidR="00FA76D4" w:rsidRPr="00416C13" w14:paraId="59BDC395" w14:textId="77777777" w:rsidTr="00B16027">
        <w:tc>
          <w:tcPr>
            <w:tcW w:w="2405" w:type="dxa"/>
          </w:tcPr>
          <w:p w14:paraId="3184AEBB"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Перевозчик</w:t>
            </w:r>
          </w:p>
        </w:tc>
        <w:tc>
          <w:tcPr>
            <w:tcW w:w="1919" w:type="dxa"/>
          </w:tcPr>
          <w:p w14:paraId="4A301912" w14:textId="1C1E3E87" w:rsidR="00FA76D4"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587" w:type="dxa"/>
          </w:tcPr>
          <w:p w14:paraId="323E98EA"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842" w:type="dxa"/>
          </w:tcPr>
          <w:p w14:paraId="267D0687" w14:textId="17D2695F" w:rsidR="00FA76D4"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FA76D4" w:rsidRPr="00D56A84">
              <w:rPr>
                <w:rFonts w:ascii="Times New Roman" w:hAnsi="Times New Roman" w:cs="Times New Roman"/>
                <w:lang w:val="ru-RU"/>
              </w:rPr>
              <w:t>рок доставки</w:t>
            </w:r>
            <w:r>
              <w:rPr>
                <w:rFonts w:ascii="Times New Roman" w:hAnsi="Times New Roman" w:cs="Times New Roman"/>
                <w:lang w:val="ru-RU"/>
              </w:rPr>
              <w:t>, кол-во дней</w:t>
            </w:r>
          </w:p>
        </w:tc>
        <w:tc>
          <w:tcPr>
            <w:tcW w:w="1587" w:type="dxa"/>
          </w:tcPr>
          <w:p w14:paraId="25702164"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FA76D4" w:rsidRPr="00D56A84" w14:paraId="236A7752" w14:textId="77777777" w:rsidTr="00B16027">
        <w:tc>
          <w:tcPr>
            <w:tcW w:w="2405" w:type="dxa"/>
          </w:tcPr>
          <w:p w14:paraId="60050531"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Желдорэкспедиция</w:t>
            </w:r>
          </w:p>
        </w:tc>
        <w:tc>
          <w:tcPr>
            <w:tcW w:w="1919" w:type="dxa"/>
          </w:tcPr>
          <w:p w14:paraId="3BA50F61" w14:textId="3494CFE4"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1731</w:t>
            </w:r>
          </w:p>
        </w:tc>
        <w:tc>
          <w:tcPr>
            <w:tcW w:w="1587" w:type="dxa"/>
          </w:tcPr>
          <w:p w14:paraId="464BC944"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842" w:type="dxa"/>
          </w:tcPr>
          <w:p w14:paraId="6475050D" w14:textId="0A406688" w:rsidR="00FA76D4" w:rsidRPr="00D56A84" w:rsidRDefault="00FA76D4" w:rsidP="000E078E">
            <w:pPr>
              <w:spacing w:line="276" w:lineRule="auto"/>
              <w:jc w:val="both"/>
              <w:rPr>
                <w:rFonts w:ascii="Times New Roman" w:hAnsi="Times New Roman" w:cs="Times New Roman"/>
              </w:rPr>
            </w:pPr>
            <w:r w:rsidRPr="00D56A84">
              <w:rPr>
                <w:rFonts w:ascii="Times New Roman" w:hAnsi="Times New Roman" w:cs="Times New Roman"/>
                <w:lang w:val="ru-RU"/>
              </w:rPr>
              <w:t>7</w:t>
            </w:r>
            <w:r w:rsidRPr="00D56A84">
              <w:rPr>
                <w:rFonts w:ascii="Times New Roman" w:hAnsi="Times New Roman" w:cs="Times New Roman"/>
              </w:rPr>
              <w:t>-13</w:t>
            </w:r>
          </w:p>
        </w:tc>
        <w:tc>
          <w:tcPr>
            <w:tcW w:w="1587" w:type="dxa"/>
          </w:tcPr>
          <w:p w14:paraId="784FAB45" w14:textId="47AFEB85"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r w:rsidR="00FA76D4" w:rsidRPr="00D56A84" w14:paraId="12B26A0E" w14:textId="77777777" w:rsidTr="00B16027">
        <w:tc>
          <w:tcPr>
            <w:tcW w:w="2405" w:type="dxa"/>
          </w:tcPr>
          <w:p w14:paraId="46704501"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1919" w:type="dxa"/>
          </w:tcPr>
          <w:p w14:paraId="5C140463" w14:textId="47010935"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1300</w:t>
            </w:r>
          </w:p>
        </w:tc>
        <w:tc>
          <w:tcPr>
            <w:tcW w:w="1587" w:type="dxa"/>
          </w:tcPr>
          <w:p w14:paraId="06F93FAE" w14:textId="6F2BA739"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842" w:type="dxa"/>
          </w:tcPr>
          <w:p w14:paraId="230CB767" w14:textId="43602CF1"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rPr>
              <w:t>1</w:t>
            </w:r>
            <w:r w:rsidRPr="00D56A84">
              <w:rPr>
                <w:rFonts w:ascii="Times New Roman" w:hAnsi="Times New Roman" w:cs="Times New Roman"/>
                <w:lang w:val="ru-RU"/>
              </w:rPr>
              <w:t>1</w:t>
            </w:r>
          </w:p>
        </w:tc>
        <w:tc>
          <w:tcPr>
            <w:tcW w:w="1587" w:type="dxa"/>
          </w:tcPr>
          <w:p w14:paraId="39E49EF2" w14:textId="1E8F51A4"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FA76D4" w:rsidRPr="00D56A84" w14:paraId="60C6411D" w14:textId="77777777" w:rsidTr="00B16027">
        <w:tc>
          <w:tcPr>
            <w:tcW w:w="2405" w:type="dxa"/>
          </w:tcPr>
          <w:p w14:paraId="619B6124"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919" w:type="dxa"/>
          </w:tcPr>
          <w:p w14:paraId="20EA9BEA" w14:textId="3414ECEB"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1920</w:t>
            </w:r>
          </w:p>
        </w:tc>
        <w:tc>
          <w:tcPr>
            <w:tcW w:w="1587" w:type="dxa"/>
          </w:tcPr>
          <w:p w14:paraId="636C20D2" w14:textId="41D094CD"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c>
          <w:tcPr>
            <w:tcW w:w="1842" w:type="dxa"/>
          </w:tcPr>
          <w:p w14:paraId="4633F6B3" w14:textId="1D22F564"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11</w:t>
            </w:r>
          </w:p>
        </w:tc>
        <w:tc>
          <w:tcPr>
            <w:tcW w:w="1587" w:type="dxa"/>
          </w:tcPr>
          <w:p w14:paraId="528C05C5"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r w:rsidR="00FA76D4" w:rsidRPr="00D56A84" w14:paraId="639DA4D8" w14:textId="77777777" w:rsidTr="00B16027">
        <w:tc>
          <w:tcPr>
            <w:tcW w:w="2405" w:type="dxa"/>
          </w:tcPr>
          <w:p w14:paraId="30BCDA9D"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Энергия</w:t>
            </w:r>
          </w:p>
        </w:tc>
        <w:tc>
          <w:tcPr>
            <w:tcW w:w="1919" w:type="dxa"/>
          </w:tcPr>
          <w:p w14:paraId="581B9426" w14:textId="464B8224"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rPr>
              <w:t>12</w:t>
            </w:r>
            <w:r w:rsidR="00ED58FF" w:rsidRPr="00D56A84">
              <w:rPr>
                <w:rFonts w:ascii="Times New Roman" w:hAnsi="Times New Roman" w:cs="Times New Roman"/>
                <w:lang w:val="ru-RU"/>
              </w:rPr>
              <w:t>20</w:t>
            </w:r>
          </w:p>
        </w:tc>
        <w:tc>
          <w:tcPr>
            <w:tcW w:w="1587" w:type="dxa"/>
          </w:tcPr>
          <w:p w14:paraId="350F4AD9" w14:textId="0FEF1913"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842" w:type="dxa"/>
          </w:tcPr>
          <w:p w14:paraId="26B746E4" w14:textId="47898399" w:rsidR="00FA76D4"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7-11</w:t>
            </w:r>
          </w:p>
        </w:tc>
        <w:tc>
          <w:tcPr>
            <w:tcW w:w="1587" w:type="dxa"/>
          </w:tcPr>
          <w:p w14:paraId="60276D6C" w14:textId="36B12610"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r w:rsidR="00FA76D4" w:rsidRPr="00D56A84" w14:paraId="1BC611D2" w14:textId="77777777" w:rsidTr="00B16027">
        <w:tc>
          <w:tcPr>
            <w:tcW w:w="2405" w:type="dxa"/>
          </w:tcPr>
          <w:p w14:paraId="31C9DFCA" w14:textId="77777777"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Деловые линии</w:t>
            </w:r>
          </w:p>
        </w:tc>
        <w:tc>
          <w:tcPr>
            <w:tcW w:w="1919" w:type="dxa"/>
          </w:tcPr>
          <w:p w14:paraId="289B22C0" w14:textId="51B4AF12" w:rsidR="00FA76D4"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3362</w:t>
            </w:r>
          </w:p>
        </w:tc>
        <w:tc>
          <w:tcPr>
            <w:tcW w:w="1587" w:type="dxa"/>
          </w:tcPr>
          <w:p w14:paraId="6290D579" w14:textId="08870264"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c>
          <w:tcPr>
            <w:tcW w:w="1842" w:type="dxa"/>
          </w:tcPr>
          <w:p w14:paraId="695A65DC" w14:textId="2F3ACE8C" w:rsidR="00FA76D4"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10</w:t>
            </w:r>
          </w:p>
        </w:tc>
        <w:tc>
          <w:tcPr>
            <w:tcW w:w="1587" w:type="dxa"/>
          </w:tcPr>
          <w:p w14:paraId="4C02A022" w14:textId="532D10FC"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r>
      <w:tr w:rsidR="00FA76D4" w:rsidRPr="00D56A84" w14:paraId="68FFDE42" w14:textId="77777777" w:rsidTr="00B16027">
        <w:tc>
          <w:tcPr>
            <w:tcW w:w="2405" w:type="dxa"/>
          </w:tcPr>
          <w:p w14:paraId="18A6541F" w14:textId="2ECA3927" w:rsidR="00FA76D4" w:rsidRPr="00D56A84" w:rsidRDefault="00FA76D4" w:rsidP="000E078E">
            <w:pPr>
              <w:spacing w:line="276" w:lineRule="auto"/>
              <w:jc w:val="both"/>
              <w:rPr>
                <w:rFonts w:ascii="Times New Roman" w:hAnsi="Times New Roman" w:cs="Times New Roman"/>
              </w:rPr>
            </w:pPr>
            <w:r w:rsidRPr="00D56A84">
              <w:rPr>
                <w:rFonts w:ascii="Times New Roman" w:hAnsi="Times New Roman" w:cs="Times New Roman"/>
              </w:rPr>
              <w:t>GTD</w:t>
            </w:r>
          </w:p>
        </w:tc>
        <w:tc>
          <w:tcPr>
            <w:tcW w:w="1919" w:type="dxa"/>
          </w:tcPr>
          <w:p w14:paraId="3FF5F0E5" w14:textId="0670D79D" w:rsidR="00FA76D4" w:rsidRPr="00D56A84" w:rsidRDefault="00FA76D4" w:rsidP="000E078E">
            <w:pPr>
              <w:spacing w:line="276" w:lineRule="auto"/>
              <w:jc w:val="both"/>
              <w:rPr>
                <w:rFonts w:ascii="Times New Roman" w:hAnsi="Times New Roman" w:cs="Times New Roman"/>
              </w:rPr>
            </w:pPr>
            <w:r w:rsidRPr="00D56A84">
              <w:rPr>
                <w:rFonts w:ascii="Times New Roman" w:hAnsi="Times New Roman" w:cs="Times New Roman"/>
              </w:rPr>
              <w:t>1201</w:t>
            </w:r>
          </w:p>
        </w:tc>
        <w:tc>
          <w:tcPr>
            <w:tcW w:w="1587" w:type="dxa"/>
          </w:tcPr>
          <w:p w14:paraId="59274D8B" w14:textId="762559DD"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842" w:type="dxa"/>
          </w:tcPr>
          <w:p w14:paraId="53D6AADB" w14:textId="6392FCB8" w:rsidR="00FA76D4" w:rsidRPr="00D56A84" w:rsidRDefault="00FA76D4" w:rsidP="000E078E">
            <w:pPr>
              <w:spacing w:line="276" w:lineRule="auto"/>
              <w:jc w:val="both"/>
              <w:rPr>
                <w:rFonts w:ascii="Times New Roman" w:hAnsi="Times New Roman" w:cs="Times New Roman"/>
                <w:lang w:val="ru-RU"/>
              </w:rPr>
            </w:pPr>
            <w:r w:rsidRPr="00D56A84">
              <w:rPr>
                <w:rFonts w:ascii="Times New Roman" w:hAnsi="Times New Roman" w:cs="Times New Roman"/>
              </w:rPr>
              <w:t>11</w:t>
            </w:r>
          </w:p>
        </w:tc>
        <w:tc>
          <w:tcPr>
            <w:tcW w:w="1587" w:type="dxa"/>
          </w:tcPr>
          <w:p w14:paraId="6D6579D5" w14:textId="05E0FF67" w:rsidR="00FA76D4"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ED58FF" w:rsidRPr="00D56A84" w14:paraId="59823B57" w14:textId="77777777" w:rsidTr="00B16027">
        <w:tc>
          <w:tcPr>
            <w:tcW w:w="2405" w:type="dxa"/>
          </w:tcPr>
          <w:p w14:paraId="3F0D18F6" w14:textId="1B9BB680"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JetLogistic</w:t>
            </w:r>
          </w:p>
        </w:tc>
        <w:tc>
          <w:tcPr>
            <w:tcW w:w="1919" w:type="dxa"/>
          </w:tcPr>
          <w:p w14:paraId="748365FD" w14:textId="3F250AF1"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742</w:t>
            </w:r>
          </w:p>
        </w:tc>
        <w:tc>
          <w:tcPr>
            <w:tcW w:w="1587" w:type="dxa"/>
          </w:tcPr>
          <w:p w14:paraId="6FEC85D5" w14:textId="464A4F76"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842" w:type="dxa"/>
          </w:tcPr>
          <w:p w14:paraId="5FD71E02" w14:textId="0B21A7EE"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7</w:t>
            </w:r>
          </w:p>
        </w:tc>
        <w:tc>
          <w:tcPr>
            <w:tcW w:w="1587" w:type="dxa"/>
          </w:tcPr>
          <w:p w14:paraId="5AA726A4" w14:textId="6EF93B1F"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ED58FF" w:rsidRPr="00D56A84" w14:paraId="230D4D6B" w14:textId="77777777" w:rsidTr="00B16027">
        <w:tc>
          <w:tcPr>
            <w:tcW w:w="2405" w:type="dxa"/>
          </w:tcPr>
          <w:p w14:paraId="356CC0EC" w14:textId="2736279D"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DPD</w:t>
            </w:r>
          </w:p>
        </w:tc>
        <w:tc>
          <w:tcPr>
            <w:tcW w:w="1919" w:type="dxa"/>
          </w:tcPr>
          <w:p w14:paraId="2831F374" w14:textId="0C0D7BC5"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1068</w:t>
            </w:r>
          </w:p>
        </w:tc>
        <w:tc>
          <w:tcPr>
            <w:tcW w:w="1587" w:type="dxa"/>
          </w:tcPr>
          <w:p w14:paraId="1F557B30" w14:textId="2C76B318"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842" w:type="dxa"/>
          </w:tcPr>
          <w:p w14:paraId="2D63B64F" w14:textId="7C51F8D3"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7</w:t>
            </w:r>
          </w:p>
        </w:tc>
        <w:tc>
          <w:tcPr>
            <w:tcW w:w="1587" w:type="dxa"/>
          </w:tcPr>
          <w:p w14:paraId="6555AE51" w14:textId="3E737917"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bl>
    <w:p w14:paraId="5DFB07BB" w14:textId="1F51D8A8" w:rsidR="00B16027" w:rsidRPr="00D56A84" w:rsidRDefault="00B16027"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1</w:t>
      </w:r>
      <w:r w:rsidR="008E4F08" w:rsidRPr="00D56A84">
        <w:rPr>
          <w:rFonts w:ascii="Times New Roman" w:eastAsia="Times New Roman" w:hAnsi="Times New Roman" w:cs="Times New Roman"/>
          <w:spacing w:val="-2"/>
          <w:lang w:val="ru-RU"/>
        </w:rPr>
        <w:t>8</w:t>
      </w:r>
      <w:r w:rsidRPr="00D56A84">
        <w:rPr>
          <w:rFonts w:ascii="Times New Roman" w:eastAsia="Times New Roman" w:hAnsi="Times New Roman" w:cs="Times New Roman"/>
          <w:spacing w:val="-2"/>
          <w:lang w:val="ru-RU"/>
        </w:rPr>
        <w:t>.  Анализ перевозчиков на маршруте Москва-Алмата.</w:t>
      </w:r>
    </w:p>
    <w:p w14:paraId="3AFE69CF" w14:textId="3816FA0E" w:rsidR="00FA76D4" w:rsidRPr="00D56A84" w:rsidRDefault="00FA76D4" w:rsidP="00232A2A">
      <w:pPr>
        <w:spacing w:line="360" w:lineRule="auto"/>
        <w:ind w:firstLine="709"/>
        <w:jc w:val="both"/>
        <w:rPr>
          <w:rFonts w:ascii="Times New Roman" w:hAnsi="Times New Roman" w:cs="Times New Roman"/>
          <w:lang w:val="ru-RU"/>
        </w:rPr>
      </w:pPr>
    </w:p>
    <w:p w14:paraId="6483ADB2" w14:textId="586B619F" w:rsidR="009E49C3" w:rsidRPr="00B97AD9" w:rsidRDefault="009E49C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анализа, лучший перевозчик по срокам и стоимости – компания </w:t>
      </w:r>
      <w:r w:rsidR="00B97AD9">
        <w:rPr>
          <w:rFonts w:ascii="Times New Roman" w:hAnsi="Times New Roman" w:cs="Times New Roman"/>
          <w:lang w:val="ru-RU"/>
        </w:rPr>
        <w:t>«</w:t>
      </w:r>
      <w:r w:rsidRPr="00D56A84">
        <w:rPr>
          <w:rFonts w:ascii="Times New Roman" w:hAnsi="Times New Roman" w:cs="Times New Roman"/>
        </w:rPr>
        <w:t>JetLogistic</w:t>
      </w:r>
      <w:r w:rsidR="00B97AD9">
        <w:rPr>
          <w:rFonts w:ascii="Times New Roman" w:hAnsi="Times New Roman" w:cs="Times New Roman"/>
          <w:lang w:val="ru-RU"/>
        </w:rPr>
        <w:t>».</w:t>
      </w:r>
    </w:p>
    <w:p w14:paraId="2D99C138" w14:textId="77777777" w:rsidR="00C70BDA" w:rsidRPr="00D56A84" w:rsidRDefault="00C70BDA" w:rsidP="00232A2A">
      <w:pPr>
        <w:spacing w:line="360" w:lineRule="auto"/>
        <w:ind w:firstLine="709"/>
        <w:jc w:val="both"/>
        <w:rPr>
          <w:rFonts w:ascii="Times New Roman" w:hAnsi="Times New Roman" w:cs="Times New Roman"/>
          <w:color w:val="2A6099"/>
          <w:lang w:val="ru-RU"/>
        </w:rPr>
      </w:pPr>
    </w:p>
    <w:p w14:paraId="3D4BE9C0" w14:textId="27ABD646" w:rsidR="00B16027" w:rsidRPr="00465C9A" w:rsidRDefault="00ED58FF"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Анализ перевозчиков на участке Москва – Нур-Султан</w:t>
      </w:r>
    </w:p>
    <w:p w14:paraId="1ADB9659" w14:textId="7CE00026" w:rsidR="00ED58FF" w:rsidRPr="00D56A84" w:rsidRDefault="00ED58FF"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B16027" w:rsidRPr="00D56A84">
        <w:rPr>
          <w:rFonts w:ascii="Times New Roman" w:hAnsi="Times New Roman" w:cs="Times New Roman"/>
          <w:lang w:val="ru-RU"/>
        </w:rPr>
        <w:t>Т</w:t>
      </w:r>
      <w:r w:rsidRPr="00D56A84">
        <w:rPr>
          <w:rFonts w:ascii="Times New Roman" w:hAnsi="Times New Roman" w:cs="Times New Roman"/>
          <w:lang w:val="ru-RU"/>
        </w:rPr>
        <w:t>аблице</w:t>
      </w:r>
      <w:r w:rsidR="00B16027" w:rsidRPr="00D56A84">
        <w:rPr>
          <w:rFonts w:ascii="Times New Roman" w:hAnsi="Times New Roman" w:cs="Times New Roman"/>
          <w:lang w:val="ru-RU"/>
        </w:rPr>
        <w:t xml:space="preserve"> </w:t>
      </w:r>
      <w:r w:rsidR="003A0B0E" w:rsidRPr="00D56A84">
        <w:rPr>
          <w:rFonts w:ascii="Times New Roman" w:hAnsi="Times New Roman" w:cs="Times New Roman"/>
          <w:lang w:val="ru-RU"/>
        </w:rPr>
        <w:t>19</w:t>
      </w:r>
      <w:r w:rsidR="00B16027"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 анализ времени и стоимости перевозки груза от поставщиков в Москве до Нур-Султана в стандартных коробках, весом 20 кг. </w:t>
      </w:r>
    </w:p>
    <w:p w14:paraId="24E7E8A5" w14:textId="77777777" w:rsidR="00B16027" w:rsidRPr="00D56A84" w:rsidRDefault="00B16027" w:rsidP="000E078E">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405"/>
        <w:gridCol w:w="1919"/>
        <w:gridCol w:w="1587"/>
        <w:gridCol w:w="1842"/>
        <w:gridCol w:w="1587"/>
      </w:tblGrid>
      <w:tr w:rsidR="00ED58FF" w:rsidRPr="00416C13" w14:paraId="30E0E424" w14:textId="77777777" w:rsidTr="00B16027">
        <w:tc>
          <w:tcPr>
            <w:tcW w:w="2405" w:type="dxa"/>
          </w:tcPr>
          <w:p w14:paraId="7523A04E"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Перевозчик</w:t>
            </w:r>
          </w:p>
        </w:tc>
        <w:tc>
          <w:tcPr>
            <w:tcW w:w="1919" w:type="dxa"/>
          </w:tcPr>
          <w:p w14:paraId="72C9D794" w14:textId="59931886" w:rsidR="00ED58FF"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587" w:type="dxa"/>
          </w:tcPr>
          <w:p w14:paraId="446043B9"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842" w:type="dxa"/>
          </w:tcPr>
          <w:p w14:paraId="3C12ECE5" w14:textId="632A3E86" w:rsidR="00ED58FF"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ED58FF" w:rsidRPr="00D56A84">
              <w:rPr>
                <w:rFonts w:ascii="Times New Roman" w:hAnsi="Times New Roman" w:cs="Times New Roman"/>
                <w:lang w:val="ru-RU"/>
              </w:rPr>
              <w:t>рок доставки</w:t>
            </w:r>
            <w:r>
              <w:rPr>
                <w:rFonts w:ascii="Times New Roman" w:hAnsi="Times New Roman" w:cs="Times New Roman"/>
                <w:lang w:val="ru-RU"/>
              </w:rPr>
              <w:t>, кол-во дней.</w:t>
            </w:r>
          </w:p>
        </w:tc>
        <w:tc>
          <w:tcPr>
            <w:tcW w:w="1587" w:type="dxa"/>
          </w:tcPr>
          <w:p w14:paraId="3D16DB1E"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ED58FF" w:rsidRPr="00D56A84" w14:paraId="1B60324B" w14:textId="77777777" w:rsidTr="00B16027">
        <w:tc>
          <w:tcPr>
            <w:tcW w:w="2405" w:type="dxa"/>
          </w:tcPr>
          <w:p w14:paraId="3E9D158A"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Желдорэкспедиция</w:t>
            </w:r>
          </w:p>
        </w:tc>
        <w:tc>
          <w:tcPr>
            <w:tcW w:w="1919" w:type="dxa"/>
          </w:tcPr>
          <w:p w14:paraId="2B502E85" w14:textId="73A60000"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1575</w:t>
            </w:r>
          </w:p>
        </w:tc>
        <w:tc>
          <w:tcPr>
            <w:tcW w:w="1587" w:type="dxa"/>
          </w:tcPr>
          <w:p w14:paraId="3E15608F" w14:textId="45A9860F"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842" w:type="dxa"/>
          </w:tcPr>
          <w:p w14:paraId="55262949" w14:textId="72AC1928"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lang w:val="ru-RU"/>
              </w:rPr>
              <w:t>5-9</w:t>
            </w:r>
          </w:p>
        </w:tc>
        <w:tc>
          <w:tcPr>
            <w:tcW w:w="1587" w:type="dxa"/>
          </w:tcPr>
          <w:p w14:paraId="340ABF78" w14:textId="1208BED0"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r w:rsidR="00ED58FF" w:rsidRPr="00D56A84" w14:paraId="5F182E6B" w14:textId="77777777" w:rsidTr="00B16027">
        <w:tc>
          <w:tcPr>
            <w:tcW w:w="2405" w:type="dxa"/>
          </w:tcPr>
          <w:p w14:paraId="5476169A"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1919" w:type="dxa"/>
          </w:tcPr>
          <w:p w14:paraId="514DE3FE" w14:textId="5BF81E74"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1164</w:t>
            </w:r>
          </w:p>
        </w:tc>
        <w:tc>
          <w:tcPr>
            <w:tcW w:w="1587" w:type="dxa"/>
          </w:tcPr>
          <w:p w14:paraId="34305D24" w14:textId="779BE442"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842" w:type="dxa"/>
          </w:tcPr>
          <w:p w14:paraId="3E720E10" w14:textId="38C881A4"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rPr>
              <w:t>1</w:t>
            </w:r>
            <w:r w:rsidRPr="00D56A84">
              <w:rPr>
                <w:rFonts w:ascii="Times New Roman" w:hAnsi="Times New Roman" w:cs="Times New Roman"/>
                <w:lang w:val="ru-RU"/>
              </w:rPr>
              <w:t>0</w:t>
            </w:r>
          </w:p>
        </w:tc>
        <w:tc>
          <w:tcPr>
            <w:tcW w:w="1587" w:type="dxa"/>
          </w:tcPr>
          <w:p w14:paraId="38924970" w14:textId="44E218E0"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ED58FF" w:rsidRPr="00D56A84" w14:paraId="6DE4A2A3" w14:textId="77777777" w:rsidTr="00B16027">
        <w:tc>
          <w:tcPr>
            <w:tcW w:w="2405" w:type="dxa"/>
          </w:tcPr>
          <w:p w14:paraId="3DB9ABD1"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919" w:type="dxa"/>
          </w:tcPr>
          <w:p w14:paraId="17014ED0"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1920</w:t>
            </w:r>
          </w:p>
        </w:tc>
        <w:tc>
          <w:tcPr>
            <w:tcW w:w="1587" w:type="dxa"/>
          </w:tcPr>
          <w:p w14:paraId="28394BE5" w14:textId="03603BE4"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c>
          <w:tcPr>
            <w:tcW w:w="1842" w:type="dxa"/>
          </w:tcPr>
          <w:p w14:paraId="39214ADC" w14:textId="5C24B36D"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9</w:t>
            </w:r>
          </w:p>
        </w:tc>
        <w:tc>
          <w:tcPr>
            <w:tcW w:w="1587" w:type="dxa"/>
          </w:tcPr>
          <w:p w14:paraId="4D41BC61" w14:textId="272FB81D"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r>
      <w:tr w:rsidR="00ED58FF" w:rsidRPr="00D56A84" w14:paraId="3CEA81A7" w14:textId="77777777" w:rsidTr="00B16027">
        <w:tc>
          <w:tcPr>
            <w:tcW w:w="2405" w:type="dxa"/>
          </w:tcPr>
          <w:p w14:paraId="77403967"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Энергия</w:t>
            </w:r>
          </w:p>
        </w:tc>
        <w:tc>
          <w:tcPr>
            <w:tcW w:w="1919" w:type="dxa"/>
          </w:tcPr>
          <w:p w14:paraId="75E71DB9" w14:textId="39E5D172"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750</w:t>
            </w:r>
          </w:p>
        </w:tc>
        <w:tc>
          <w:tcPr>
            <w:tcW w:w="1587" w:type="dxa"/>
          </w:tcPr>
          <w:p w14:paraId="3E6C4568" w14:textId="186E802F"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842" w:type="dxa"/>
          </w:tcPr>
          <w:p w14:paraId="5AAF82B8" w14:textId="56ED939B"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6-9</w:t>
            </w:r>
          </w:p>
        </w:tc>
        <w:tc>
          <w:tcPr>
            <w:tcW w:w="1587" w:type="dxa"/>
          </w:tcPr>
          <w:p w14:paraId="1A36A1D1" w14:textId="5C6C601B"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r w:rsidR="00ED58FF" w:rsidRPr="00D56A84" w14:paraId="2D60F2C3" w14:textId="77777777" w:rsidTr="00B16027">
        <w:tc>
          <w:tcPr>
            <w:tcW w:w="2405" w:type="dxa"/>
          </w:tcPr>
          <w:p w14:paraId="0B7CBC63"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Деловые линии</w:t>
            </w:r>
          </w:p>
        </w:tc>
        <w:tc>
          <w:tcPr>
            <w:tcW w:w="1919" w:type="dxa"/>
          </w:tcPr>
          <w:p w14:paraId="4B53D7D7"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3362</w:t>
            </w:r>
          </w:p>
        </w:tc>
        <w:tc>
          <w:tcPr>
            <w:tcW w:w="1587" w:type="dxa"/>
          </w:tcPr>
          <w:p w14:paraId="6A8C1D95" w14:textId="29164527"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c>
          <w:tcPr>
            <w:tcW w:w="1842" w:type="dxa"/>
          </w:tcPr>
          <w:p w14:paraId="1C57CC1A"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10</w:t>
            </w:r>
          </w:p>
        </w:tc>
        <w:tc>
          <w:tcPr>
            <w:tcW w:w="1587" w:type="dxa"/>
          </w:tcPr>
          <w:p w14:paraId="6F3DB54B" w14:textId="77777777"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ED58FF" w:rsidRPr="00D56A84" w14:paraId="7B6886BB" w14:textId="77777777" w:rsidTr="00B16027">
        <w:tc>
          <w:tcPr>
            <w:tcW w:w="2405" w:type="dxa"/>
          </w:tcPr>
          <w:p w14:paraId="7B4DE7B2" w14:textId="77777777"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GTD</w:t>
            </w:r>
          </w:p>
        </w:tc>
        <w:tc>
          <w:tcPr>
            <w:tcW w:w="1919" w:type="dxa"/>
          </w:tcPr>
          <w:p w14:paraId="76BE9517" w14:textId="2D2C43DB"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rPr>
              <w:t>1</w:t>
            </w:r>
            <w:r w:rsidRPr="00D56A84">
              <w:rPr>
                <w:rFonts w:ascii="Times New Roman" w:hAnsi="Times New Roman" w:cs="Times New Roman"/>
                <w:lang w:val="ru-RU"/>
              </w:rPr>
              <w:t>168</w:t>
            </w:r>
          </w:p>
        </w:tc>
        <w:tc>
          <w:tcPr>
            <w:tcW w:w="1587" w:type="dxa"/>
          </w:tcPr>
          <w:p w14:paraId="086A9642" w14:textId="7643FF74"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842" w:type="dxa"/>
          </w:tcPr>
          <w:p w14:paraId="7C132209" w14:textId="63EB191F" w:rsidR="00ED58FF" w:rsidRPr="00D56A84" w:rsidRDefault="00ED58FF"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587" w:type="dxa"/>
          </w:tcPr>
          <w:p w14:paraId="050DBF17" w14:textId="50DCF967"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ED58FF" w:rsidRPr="00D56A84" w14:paraId="15276FAA" w14:textId="77777777" w:rsidTr="00B16027">
        <w:tc>
          <w:tcPr>
            <w:tcW w:w="2405" w:type="dxa"/>
          </w:tcPr>
          <w:p w14:paraId="7405A8AB" w14:textId="77777777"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JetLogistic</w:t>
            </w:r>
          </w:p>
        </w:tc>
        <w:tc>
          <w:tcPr>
            <w:tcW w:w="1919" w:type="dxa"/>
          </w:tcPr>
          <w:p w14:paraId="1824A853" w14:textId="287E4C83" w:rsidR="00ED58FF"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647</w:t>
            </w:r>
          </w:p>
        </w:tc>
        <w:tc>
          <w:tcPr>
            <w:tcW w:w="1587" w:type="dxa"/>
          </w:tcPr>
          <w:p w14:paraId="515A49E6" w14:textId="7B3BC3AC"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842" w:type="dxa"/>
          </w:tcPr>
          <w:p w14:paraId="0FD1DCEA" w14:textId="03DF3ABE" w:rsidR="00ED58FF"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587" w:type="dxa"/>
          </w:tcPr>
          <w:p w14:paraId="0114C71E" w14:textId="64BCA064"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ED58FF" w:rsidRPr="00D56A84" w14:paraId="73080D7E" w14:textId="77777777" w:rsidTr="00B16027">
        <w:tc>
          <w:tcPr>
            <w:tcW w:w="2405" w:type="dxa"/>
          </w:tcPr>
          <w:p w14:paraId="24F39537" w14:textId="77777777"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DPD</w:t>
            </w:r>
          </w:p>
        </w:tc>
        <w:tc>
          <w:tcPr>
            <w:tcW w:w="1919" w:type="dxa"/>
          </w:tcPr>
          <w:p w14:paraId="2FB036C3" w14:textId="77777777" w:rsidR="00ED58FF" w:rsidRPr="00D56A84" w:rsidRDefault="00ED58FF" w:rsidP="000E078E">
            <w:pPr>
              <w:spacing w:line="276" w:lineRule="auto"/>
              <w:jc w:val="both"/>
              <w:rPr>
                <w:rFonts w:ascii="Times New Roman" w:hAnsi="Times New Roman" w:cs="Times New Roman"/>
              </w:rPr>
            </w:pPr>
            <w:r w:rsidRPr="00D56A84">
              <w:rPr>
                <w:rFonts w:ascii="Times New Roman" w:hAnsi="Times New Roman" w:cs="Times New Roman"/>
              </w:rPr>
              <w:t>1068</w:t>
            </w:r>
          </w:p>
        </w:tc>
        <w:tc>
          <w:tcPr>
            <w:tcW w:w="1587" w:type="dxa"/>
          </w:tcPr>
          <w:p w14:paraId="16319585" w14:textId="623851F4"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842" w:type="dxa"/>
          </w:tcPr>
          <w:p w14:paraId="0741D3C4" w14:textId="33DBC45D" w:rsidR="00ED58FF"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587" w:type="dxa"/>
          </w:tcPr>
          <w:p w14:paraId="0365CA21" w14:textId="5667BCA3" w:rsidR="00ED58FF"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bl>
    <w:p w14:paraId="0CA9DC08" w14:textId="149F4191" w:rsidR="00B16027" w:rsidRPr="00D56A84" w:rsidRDefault="00B16027"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 xml:space="preserve">Таблица </w:t>
      </w:r>
      <w:r w:rsidR="003A0B0E" w:rsidRPr="00D56A84">
        <w:rPr>
          <w:rFonts w:ascii="Times New Roman" w:eastAsia="Times New Roman" w:hAnsi="Times New Roman" w:cs="Times New Roman"/>
          <w:spacing w:val="-2"/>
          <w:lang w:val="ru-RU"/>
        </w:rPr>
        <w:t>19</w:t>
      </w:r>
      <w:r w:rsidRPr="00D56A84">
        <w:rPr>
          <w:rFonts w:ascii="Times New Roman" w:eastAsia="Times New Roman" w:hAnsi="Times New Roman" w:cs="Times New Roman"/>
          <w:spacing w:val="-2"/>
          <w:lang w:val="ru-RU"/>
        </w:rPr>
        <w:t>.  Анализ перевозчиков на маршруте Москва-Нур-Султан.</w:t>
      </w:r>
    </w:p>
    <w:p w14:paraId="4ED6E4F2" w14:textId="77777777" w:rsidR="000E078E" w:rsidRDefault="000E078E" w:rsidP="00232A2A">
      <w:pPr>
        <w:spacing w:line="360" w:lineRule="auto"/>
        <w:ind w:firstLine="709"/>
        <w:jc w:val="both"/>
        <w:rPr>
          <w:rFonts w:ascii="Times New Roman" w:hAnsi="Times New Roman" w:cs="Times New Roman"/>
          <w:lang w:val="ru-RU"/>
        </w:rPr>
      </w:pPr>
    </w:p>
    <w:p w14:paraId="6FF0E5D8" w14:textId="37B8FD36" w:rsidR="009E49C3" w:rsidRPr="00B97AD9" w:rsidRDefault="009E49C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анализа, лучший перевозчик по срокам и стоимости – компания </w:t>
      </w:r>
      <w:r w:rsidR="00B97AD9">
        <w:rPr>
          <w:rFonts w:ascii="Times New Roman" w:hAnsi="Times New Roman" w:cs="Times New Roman"/>
          <w:lang w:val="ru-RU"/>
        </w:rPr>
        <w:t>«</w:t>
      </w:r>
      <w:r w:rsidRPr="00D56A84">
        <w:rPr>
          <w:rFonts w:ascii="Times New Roman" w:hAnsi="Times New Roman" w:cs="Times New Roman"/>
        </w:rPr>
        <w:t>JetLogistic</w:t>
      </w:r>
      <w:r w:rsidR="00B97AD9">
        <w:rPr>
          <w:rFonts w:ascii="Times New Roman" w:hAnsi="Times New Roman" w:cs="Times New Roman"/>
          <w:lang w:val="ru-RU"/>
        </w:rPr>
        <w:t>».</w:t>
      </w:r>
    </w:p>
    <w:p w14:paraId="39AE549D" w14:textId="77777777" w:rsidR="009E49C3" w:rsidRPr="00D56A84" w:rsidRDefault="009E49C3" w:rsidP="00232A2A">
      <w:pPr>
        <w:spacing w:line="360" w:lineRule="auto"/>
        <w:ind w:firstLine="709"/>
        <w:jc w:val="both"/>
        <w:rPr>
          <w:rFonts w:ascii="Times New Roman" w:hAnsi="Times New Roman" w:cs="Times New Roman"/>
          <w:lang w:val="ru-RU"/>
        </w:rPr>
      </w:pPr>
    </w:p>
    <w:p w14:paraId="4F341815" w14:textId="0A6389D8" w:rsidR="00B16027" w:rsidRPr="00465C9A" w:rsidRDefault="00941AE5"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Анализ перевозчиков на участке Новосибирск – Нур-Султан</w:t>
      </w:r>
    </w:p>
    <w:p w14:paraId="2C16B3FC" w14:textId="2C37862F" w:rsidR="00941AE5" w:rsidRPr="00D56A84" w:rsidRDefault="00941AE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B16027" w:rsidRPr="00D56A84">
        <w:rPr>
          <w:rFonts w:ascii="Times New Roman" w:hAnsi="Times New Roman" w:cs="Times New Roman"/>
          <w:lang w:val="ru-RU"/>
        </w:rPr>
        <w:t>Т</w:t>
      </w:r>
      <w:r w:rsidRPr="00D56A84">
        <w:rPr>
          <w:rFonts w:ascii="Times New Roman" w:hAnsi="Times New Roman" w:cs="Times New Roman"/>
          <w:lang w:val="ru-RU"/>
        </w:rPr>
        <w:t>аблице</w:t>
      </w:r>
      <w:r w:rsidR="00B16027" w:rsidRPr="00D56A84">
        <w:rPr>
          <w:rFonts w:ascii="Times New Roman" w:hAnsi="Times New Roman" w:cs="Times New Roman"/>
          <w:lang w:val="ru-RU"/>
        </w:rPr>
        <w:t xml:space="preserve"> 2</w:t>
      </w:r>
      <w:r w:rsidR="003A0B0E" w:rsidRPr="00D56A84">
        <w:rPr>
          <w:rFonts w:ascii="Times New Roman" w:hAnsi="Times New Roman" w:cs="Times New Roman"/>
          <w:lang w:val="ru-RU"/>
        </w:rPr>
        <w:t>0</w:t>
      </w:r>
      <w:r w:rsidR="00B16027"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 анализ времени и стоимости перевозки груза от поставщиков в Новосибирске до Нур-Султана в стандартных коробках, весом 20 кг. </w:t>
      </w:r>
    </w:p>
    <w:p w14:paraId="5D058CA9" w14:textId="77777777" w:rsidR="00B16027" w:rsidRPr="00D56A84" w:rsidRDefault="00B16027"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2405"/>
        <w:gridCol w:w="1919"/>
        <w:gridCol w:w="1587"/>
        <w:gridCol w:w="1842"/>
        <w:gridCol w:w="1587"/>
      </w:tblGrid>
      <w:tr w:rsidR="00941AE5" w:rsidRPr="00416C13" w14:paraId="710D0D8E" w14:textId="77777777" w:rsidTr="00B16027">
        <w:tc>
          <w:tcPr>
            <w:tcW w:w="2405" w:type="dxa"/>
          </w:tcPr>
          <w:p w14:paraId="7E03953F"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Перевозчик</w:t>
            </w:r>
          </w:p>
        </w:tc>
        <w:tc>
          <w:tcPr>
            <w:tcW w:w="1919" w:type="dxa"/>
          </w:tcPr>
          <w:p w14:paraId="6A8195C2" w14:textId="27B7DFDA" w:rsidR="00941AE5"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587" w:type="dxa"/>
          </w:tcPr>
          <w:p w14:paraId="085B27B2"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842" w:type="dxa"/>
          </w:tcPr>
          <w:p w14:paraId="2C0E8094" w14:textId="446A459D" w:rsidR="00941AE5"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941AE5" w:rsidRPr="00D56A84">
              <w:rPr>
                <w:rFonts w:ascii="Times New Roman" w:hAnsi="Times New Roman" w:cs="Times New Roman"/>
                <w:lang w:val="ru-RU"/>
              </w:rPr>
              <w:t>рок доставки</w:t>
            </w:r>
            <w:r>
              <w:rPr>
                <w:rFonts w:ascii="Times New Roman" w:hAnsi="Times New Roman" w:cs="Times New Roman"/>
                <w:lang w:val="ru-RU"/>
              </w:rPr>
              <w:t>, кол-во дней</w:t>
            </w:r>
            <w:r w:rsidR="00941AE5" w:rsidRPr="00D56A84">
              <w:rPr>
                <w:rFonts w:ascii="Times New Roman" w:hAnsi="Times New Roman" w:cs="Times New Roman"/>
                <w:lang w:val="ru-RU"/>
              </w:rPr>
              <w:t xml:space="preserve"> </w:t>
            </w:r>
          </w:p>
        </w:tc>
        <w:tc>
          <w:tcPr>
            <w:tcW w:w="1587" w:type="dxa"/>
          </w:tcPr>
          <w:p w14:paraId="436767FC"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941AE5" w:rsidRPr="00D56A84" w14:paraId="3F90EBF1" w14:textId="77777777" w:rsidTr="00B16027">
        <w:tc>
          <w:tcPr>
            <w:tcW w:w="2405" w:type="dxa"/>
          </w:tcPr>
          <w:p w14:paraId="1CCDE6B7"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Желдорэкспедиция</w:t>
            </w:r>
          </w:p>
        </w:tc>
        <w:tc>
          <w:tcPr>
            <w:tcW w:w="1919" w:type="dxa"/>
          </w:tcPr>
          <w:p w14:paraId="2218C423" w14:textId="1CCDF75E"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1629</w:t>
            </w:r>
          </w:p>
        </w:tc>
        <w:tc>
          <w:tcPr>
            <w:tcW w:w="1587" w:type="dxa"/>
          </w:tcPr>
          <w:p w14:paraId="2B293B66" w14:textId="4A3A3B84"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842" w:type="dxa"/>
          </w:tcPr>
          <w:p w14:paraId="67D872DF" w14:textId="77777777"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lang w:val="ru-RU"/>
              </w:rPr>
              <w:t>5-9</w:t>
            </w:r>
          </w:p>
        </w:tc>
        <w:tc>
          <w:tcPr>
            <w:tcW w:w="1587" w:type="dxa"/>
          </w:tcPr>
          <w:p w14:paraId="75BBC567" w14:textId="0F462539"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r>
      <w:tr w:rsidR="00941AE5" w:rsidRPr="00D56A84" w14:paraId="3C65C9F1" w14:textId="77777777" w:rsidTr="00B16027">
        <w:tc>
          <w:tcPr>
            <w:tcW w:w="2405" w:type="dxa"/>
          </w:tcPr>
          <w:p w14:paraId="35B84934"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1919" w:type="dxa"/>
          </w:tcPr>
          <w:p w14:paraId="79DD22C2" w14:textId="5A548FDB"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1404</w:t>
            </w:r>
          </w:p>
        </w:tc>
        <w:tc>
          <w:tcPr>
            <w:tcW w:w="1587" w:type="dxa"/>
          </w:tcPr>
          <w:p w14:paraId="338B68A2" w14:textId="065304FF"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842" w:type="dxa"/>
          </w:tcPr>
          <w:p w14:paraId="0639E7F2"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rPr>
              <w:t>1</w:t>
            </w:r>
            <w:r w:rsidRPr="00D56A84">
              <w:rPr>
                <w:rFonts w:ascii="Times New Roman" w:hAnsi="Times New Roman" w:cs="Times New Roman"/>
                <w:lang w:val="ru-RU"/>
              </w:rPr>
              <w:t>0</w:t>
            </w:r>
          </w:p>
        </w:tc>
        <w:tc>
          <w:tcPr>
            <w:tcW w:w="1587" w:type="dxa"/>
          </w:tcPr>
          <w:p w14:paraId="7683E143" w14:textId="09CC3BFC"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941AE5" w:rsidRPr="00D56A84" w14:paraId="5E19BCBE" w14:textId="77777777" w:rsidTr="00B16027">
        <w:tc>
          <w:tcPr>
            <w:tcW w:w="2405" w:type="dxa"/>
          </w:tcPr>
          <w:p w14:paraId="2800ED1B"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919" w:type="dxa"/>
          </w:tcPr>
          <w:p w14:paraId="4694F462" w14:textId="3F4BEB05"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1980</w:t>
            </w:r>
          </w:p>
        </w:tc>
        <w:tc>
          <w:tcPr>
            <w:tcW w:w="1587" w:type="dxa"/>
          </w:tcPr>
          <w:p w14:paraId="5B7029B1" w14:textId="170DDA9D"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842" w:type="dxa"/>
          </w:tcPr>
          <w:p w14:paraId="78FC6030" w14:textId="08994EB0"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c>
          <w:tcPr>
            <w:tcW w:w="1587" w:type="dxa"/>
          </w:tcPr>
          <w:p w14:paraId="0502F911" w14:textId="7CF5DDA3"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r>
      <w:tr w:rsidR="00941AE5" w:rsidRPr="00D56A84" w14:paraId="1AA16D3D" w14:textId="77777777" w:rsidTr="00B16027">
        <w:tc>
          <w:tcPr>
            <w:tcW w:w="2405" w:type="dxa"/>
          </w:tcPr>
          <w:p w14:paraId="1C6AAE60"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Энергия</w:t>
            </w:r>
          </w:p>
        </w:tc>
        <w:tc>
          <w:tcPr>
            <w:tcW w:w="1919" w:type="dxa"/>
          </w:tcPr>
          <w:p w14:paraId="43B05B30" w14:textId="44E3ECE6"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510</w:t>
            </w:r>
          </w:p>
        </w:tc>
        <w:tc>
          <w:tcPr>
            <w:tcW w:w="1587" w:type="dxa"/>
          </w:tcPr>
          <w:p w14:paraId="5FA710C2" w14:textId="0BA1426F"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842" w:type="dxa"/>
          </w:tcPr>
          <w:p w14:paraId="273AD7E4" w14:textId="6DDCBE2B"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2-4</w:t>
            </w:r>
          </w:p>
        </w:tc>
        <w:tc>
          <w:tcPr>
            <w:tcW w:w="1587" w:type="dxa"/>
          </w:tcPr>
          <w:p w14:paraId="17791182" w14:textId="523DEC7B"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941AE5" w:rsidRPr="00D56A84" w14:paraId="7595C0D6" w14:textId="77777777" w:rsidTr="00B16027">
        <w:tc>
          <w:tcPr>
            <w:tcW w:w="2405" w:type="dxa"/>
          </w:tcPr>
          <w:p w14:paraId="3DE87BCD"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Деловые линии</w:t>
            </w:r>
          </w:p>
        </w:tc>
        <w:tc>
          <w:tcPr>
            <w:tcW w:w="1919" w:type="dxa"/>
          </w:tcPr>
          <w:p w14:paraId="1AE23B9F" w14:textId="3AEBB932"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2422</w:t>
            </w:r>
          </w:p>
        </w:tc>
        <w:tc>
          <w:tcPr>
            <w:tcW w:w="1587" w:type="dxa"/>
          </w:tcPr>
          <w:p w14:paraId="7415F58F" w14:textId="516732E2"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c>
          <w:tcPr>
            <w:tcW w:w="1842" w:type="dxa"/>
          </w:tcPr>
          <w:p w14:paraId="097A7500"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10</w:t>
            </w:r>
          </w:p>
        </w:tc>
        <w:tc>
          <w:tcPr>
            <w:tcW w:w="1587" w:type="dxa"/>
          </w:tcPr>
          <w:p w14:paraId="39E732D4"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941AE5" w:rsidRPr="00D56A84" w14:paraId="4D611C79" w14:textId="77777777" w:rsidTr="00B16027">
        <w:tc>
          <w:tcPr>
            <w:tcW w:w="2405" w:type="dxa"/>
          </w:tcPr>
          <w:p w14:paraId="0D13B912" w14:textId="77777777"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rPr>
              <w:t>GTD</w:t>
            </w:r>
          </w:p>
        </w:tc>
        <w:tc>
          <w:tcPr>
            <w:tcW w:w="1919" w:type="dxa"/>
          </w:tcPr>
          <w:p w14:paraId="48AFAD99" w14:textId="0219E706"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940</w:t>
            </w:r>
          </w:p>
        </w:tc>
        <w:tc>
          <w:tcPr>
            <w:tcW w:w="1587" w:type="dxa"/>
          </w:tcPr>
          <w:p w14:paraId="16A39A0E" w14:textId="0A0D7EAB"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842" w:type="dxa"/>
          </w:tcPr>
          <w:p w14:paraId="1D59CBE7" w14:textId="142F2161"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587" w:type="dxa"/>
          </w:tcPr>
          <w:p w14:paraId="18F014F8" w14:textId="79334CE6"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r w:rsidR="00941AE5" w:rsidRPr="00D56A84" w14:paraId="3CECE500" w14:textId="77777777" w:rsidTr="00B16027">
        <w:tc>
          <w:tcPr>
            <w:tcW w:w="2405" w:type="dxa"/>
          </w:tcPr>
          <w:p w14:paraId="218E3882" w14:textId="77777777"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rPr>
              <w:t>JetLogistic</w:t>
            </w:r>
          </w:p>
        </w:tc>
        <w:tc>
          <w:tcPr>
            <w:tcW w:w="1919" w:type="dxa"/>
          </w:tcPr>
          <w:p w14:paraId="681A91F0" w14:textId="079C98EE"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510</w:t>
            </w:r>
          </w:p>
        </w:tc>
        <w:tc>
          <w:tcPr>
            <w:tcW w:w="1587" w:type="dxa"/>
          </w:tcPr>
          <w:p w14:paraId="5E5DA5A9" w14:textId="30E12038"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842" w:type="dxa"/>
          </w:tcPr>
          <w:p w14:paraId="49A93FCD" w14:textId="252C8759"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587" w:type="dxa"/>
          </w:tcPr>
          <w:p w14:paraId="7D017B87" w14:textId="401A0CB7"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r w:rsidR="00941AE5" w:rsidRPr="00D56A84" w14:paraId="13043A63" w14:textId="77777777" w:rsidTr="00B16027">
        <w:tc>
          <w:tcPr>
            <w:tcW w:w="2405" w:type="dxa"/>
          </w:tcPr>
          <w:p w14:paraId="671A0DAF" w14:textId="77777777"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rPr>
              <w:t>DPD</w:t>
            </w:r>
          </w:p>
        </w:tc>
        <w:tc>
          <w:tcPr>
            <w:tcW w:w="1919" w:type="dxa"/>
          </w:tcPr>
          <w:p w14:paraId="6D8BE6DC" w14:textId="405ED96C"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870</w:t>
            </w:r>
          </w:p>
        </w:tc>
        <w:tc>
          <w:tcPr>
            <w:tcW w:w="1587" w:type="dxa"/>
          </w:tcPr>
          <w:p w14:paraId="2B248287" w14:textId="447E5B90"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842" w:type="dxa"/>
          </w:tcPr>
          <w:p w14:paraId="32B05195" w14:textId="79D8BE2C"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3-5</w:t>
            </w:r>
          </w:p>
        </w:tc>
        <w:tc>
          <w:tcPr>
            <w:tcW w:w="1587" w:type="dxa"/>
          </w:tcPr>
          <w:p w14:paraId="3136811E" w14:textId="42669761" w:rsidR="00941AE5" w:rsidRPr="00D56A84" w:rsidRDefault="006330B8"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bl>
    <w:p w14:paraId="31B8E1C5" w14:textId="324F6CA2" w:rsidR="00B16027" w:rsidRDefault="00B16027" w:rsidP="000E078E">
      <w:pPr>
        <w:spacing w:line="360" w:lineRule="auto"/>
        <w:jc w:val="both"/>
        <w:rPr>
          <w:rFonts w:ascii="Times New Roman" w:eastAsia="Times New Roman" w:hAnsi="Times New Roman" w:cs="Times New Roman"/>
          <w:spacing w:val="-2"/>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0</w:t>
      </w:r>
      <w:r w:rsidRPr="00D56A84">
        <w:rPr>
          <w:rFonts w:ascii="Times New Roman" w:eastAsia="Times New Roman" w:hAnsi="Times New Roman" w:cs="Times New Roman"/>
          <w:spacing w:val="-2"/>
          <w:lang w:val="ru-RU"/>
        </w:rPr>
        <w:t>.  Анализ перевозчиков на маршруте Новосибирск-Нур-Султан.</w:t>
      </w:r>
    </w:p>
    <w:p w14:paraId="2C075520" w14:textId="77777777" w:rsidR="00E119C8" w:rsidRPr="00D56A84" w:rsidRDefault="00E119C8" w:rsidP="00232A2A">
      <w:pPr>
        <w:spacing w:line="360" w:lineRule="auto"/>
        <w:ind w:firstLine="709"/>
        <w:jc w:val="both"/>
        <w:rPr>
          <w:rFonts w:ascii="Times New Roman" w:hAnsi="Times New Roman" w:cs="Times New Roman"/>
          <w:lang w:val="ru-RU"/>
        </w:rPr>
      </w:pPr>
    </w:p>
    <w:p w14:paraId="0833A67C" w14:textId="395D9873" w:rsidR="009E49C3" w:rsidRPr="00D56A84" w:rsidRDefault="009E49C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анализа, лучший перевозчик по срокам и стоимости – компания </w:t>
      </w:r>
      <w:r w:rsidR="00B97AD9">
        <w:rPr>
          <w:rFonts w:ascii="Times New Roman" w:hAnsi="Times New Roman" w:cs="Times New Roman"/>
          <w:lang w:val="ru-RU"/>
        </w:rPr>
        <w:t>«</w:t>
      </w:r>
      <w:r w:rsidRPr="00D56A84">
        <w:rPr>
          <w:rFonts w:ascii="Times New Roman" w:hAnsi="Times New Roman" w:cs="Times New Roman"/>
          <w:lang w:val="ru-RU"/>
        </w:rPr>
        <w:t>Э</w:t>
      </w:r>
      <w:r w:rsidR="00816C42" w:rsidRPr="00D56A84">
        <w:rPr>
          <w:rFonts w:ascii="Times New Roman" w:hAnsi="Times New Roman" w:cs="Times New Roman"/>
          <w:lang w:val="ru-RU"/>
        </w:rPr>
        <w:t>нергия</w:t>
      </w:r>
      <w:r w:rsidR="00B97AD9">
        <w:rPr>
          <w:rFonts w:ascii="Times New Roman" w:hAnsi="Times New Roman" w:cs="Times New Roman"/>
          <w:lang w:val="ru-RU"/>
        </w:rPr>
        <w:t>»</w:t>
      </w:r>
      <w:r w:rsidR="00816C42" w:rsidRPr="00D56A84">
        <w:rPr>
          <w:rFonts w:ascii="Times New Roman" w:hAnsi="Times New Roman" w:cs="Times New Roman"/>
          <w:lang w:val="ru-RU"/>
        </w:rPr>
        <w:t>.</w:t>
      </w:r>
    </w:p>
    <w:p w14:paraId="4FA50167" w14:textId="77777777" w:rsidR="009E49C3" w:rsidRPr="00D56A84" w:rsidRDefault="009E49C3" w:rsidP="00232A2A">
      <w:pPr>
        <w:spacing w:line="360" w:lineRule="auto"/>
        <w:ind w:firstLine="709"/>
        <w:jc w:val="both"/>
        <w:rPr>
          <w:rFonts w:ascii="Times New Roman" w:hAnsi="Times New Roman" w:cs="Times New Roman"/>
          <w:lang w:val="ru-RU"/>
        </w:rPr>
      </w:pPr>
    </w:p>
    <w:p w14:paraId="220F2C74" w14:textId="50488D5A" w:rsidR="00B16027" w:rsidRPr="00D56A84" w:rsidRDefault="00941AE5"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lastRenderedPageBreak/>
        <w:t>Анализ перевозчиков на участке Новосибирск – Алматы</w:t>
      </w:r>
    </w:p>
    <w:p w14:paraId="36E71BDE" w14:textId="27D9613B" w:rsidR="00941AE5" w:rsidRPr="00D56A84" w:rsidRDefault="00941AE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w:t>
      </w:r>
      <w:r w:rsidR="00B16027" w:rsidRPr="00D56A84">
        <w:rPr>
          <w:rFonts w:ascii="Times New Roman" w:hAnsi="Times New Roman" w:cs="Times New Roman"/>
          <w:lang w:val="ru-RU"/>
        </w:rPr>
        <w:t>Т</w:t>
      </w:r>
      <w:r w:rsidRPr="00D56A84">
        <w:rPr>
          <w:rFonts w:ascii="Times New Roman" w:hAnsi="Times New Roman" w:cs="Times New Roman"/>
          <w:lang w:val="ru-RU"/>
        </w:rPr>
        <w:t>аблице</w:t>
      </w:r>
      <w:r w:rsidR="00B16027" w:rsidRPr="00D56A84">
        <w:rPr>
          <w:rFonts w:ascii="Times New Roman" w:hAnsi="Times New Roman" w:cs="Times New Roman"/>
          <w:lang w:val="ru-RU"/>
        </w:rPr>
        <w:t xml:space="preserve"> 2</w:t>
      </w:r>
      <w:r w:rsidR="003A0B0E" w:rsidRPr="00D56A84">
        <w:rPr>
          <w:rFonts w:ascii="Times New Roman" w:hAnsi="Times New Roman" w:cs="Times New Roman"/>
          <w:lang w:val="ru-RU"/>
        </w:rPr>
        <w:t>1</w:t>
      </w:r>
      <w:r w:rsidR="00B16027" w:rsidRPr="00D56A84">
        <w:rPr>
          <w:rFonts w:ascii="Times New Roman" w:hAnsi="Times New Roman" w:cs="Times New Roman"/>
          <w:lang w:val="ru-RU"/>
        </w:rPr>
        <w:t>,</w:t>
      </w:r>
      <w:r w:rsidRPr="00D56A84">
        <w:rPr>
          <w:rFonts w:ascii="Times New Roman" w:hAnsi="Times New Roman" w:cs="Times New Roman"/>
          <w:lang w:val="ru-RU"/>
        </w:rPr>
        <w:t xml:space="preserve"> представлен анализ времени и стоимости перевозки груза от поставщиков в Новосибирске до Алматы в стандартных коробках, весом 20 кг. </w:t>
      </w:r>
    </w:p>
    <w:tbl>
      <w:tblPr>
        <w:tblStyle w:val="ab"/>
        <w:tblW w:w="0" w:type="auto"/>
        <w:tblLook w:val="04A0" w:firstRow="1" w:lastRow="0" w:firstColumn="1" w:lastColumn="0" w:noHBand="0" w:noVBand="1"/>
      </w:tblPr>
      <w:tblGrid>
        <w:gridCol w:w="2405"/>
        <w:gridCol w:w="1919"/>
        <w:gridCol w:w="1587"/>
        <w:gridCol w:w="1842"/>
        <w:gridCol w:w="1587"/>
      </w:tblGrid>
      <w:tr w:rsidR="00941AE5" w:rsidRPr="00960A9D" w14:paraId="0E4E6736" w14:textId="77777777" w:rsidTr="00B16027">
        <w:tc>
          <w:tcPr>
            <w:tcW w:w="2405" w:type="dxa"/>
          </w:tcPr>
          <w:p w14:paraId="5B24D2BD" w14:textId="68255741" w:rsidR="00941AE5" w:rsidRPr="00D56A84" w:rsidRDefault="00E119C8" w:rsidP="000E078E">
            <w:pPr>
              <w:spacing w:line="276" w:lineRule="auto"/>
              <w:jc w:val="both"/>
              <w:rPr>
                <w:rFonts w:ascii="Times New Roman" w:hAnsi="Times New Roman" w:cs="Times New Roman"/>
                <w:lang w:val="ru-RU"/>
              </w:rPr>
            </w:pPr>
            <w:r>
              <w:rPr>
                <w:rFonts w:ascii="Times New Roman" w:hAnsi="Times New Roman" w:cs="Times New Roman"/>
                <w:lang w:val="ru-RU"/>
              </w:rPr>
              <w:br w:type="page"/>
            </w:r>
            <w:r w:rsidR="00941AE5" w:rsidRPr="00D56A84">
              <w:rPr>
                <w:rFonts w:ascii="Times New Roman" w:hAnsi="Times New Roman" w:cs="Times New Roman"/>
                <w:lang w:val="ru-RU"/>
              </w:rPr>
              <w:t>Перевозчик</w:t>
            </w:r>
          </w:p>
        </w:tc>
        <w:tc>
          <w:tcPr>
            <w:tcW w:w="1919" w:type="dxa"/>
          </w:tcPr>
          <w:p w14:paraId="2EB57441" w14:textId="0653E10D" w:rsidR="00941AE5" w:rsidRPr="00D56A84" w:rsidRDefault="008E0634"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1587" w:type="dxa"/>
          </w:tcPr>
          <w:p w14:paraId="0239A20E"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стоимости доставки</w:t>
            </w:r>
          </w:p>
        </w:tc>
        <w:tc>
          <w:tcPr>
            <w:tcW w:w="1842" w:type="dxa"/>
          </w:tcPr>
          <w:p w14:paraId="780AAEA7" w14:textId="1D63083B" w:rsidR="00941AE5" w:rsidRPr="00D56A84" w:rsidRDefault="008E0634" w:rsidP="000E078E">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941AE5" w:rsidRPr="00D56A84">
              <w:rPr>
                <w:rFonts w:ascii="Times New Roman" w:hAnsi="Times New Roman" w:cs="Times New Roman"/>
                <w:lang w:val="ru-RU"/>
              </w:rPr>
              <w:t>рок доставки</w:t>
            </w:r>
            <w:r>
              <w:rPr>
                <w:rFonts w:ascii="Times New Roman" w:hAnsi="Times New Roman" w:cs="Times New Roman"/>
                <w:lang w:val="ru-RU"/>
              </w:rPr>
              <w:t>, кол-во дней</w:t>
            </w:r>
            <w:r w:rsidR="00941AE5" w:rsidRPr="00D56A84">
              <w:rPr>
                <w:rFonts w:ascii="Times New Roman" w:hAnsi="Times New Roman" w:cs="Times New Roman"/>
                <w:lang w:val="ru-RU"/>
              </w:rPr>
              <w:t xml:space="preserve"> </w:t>
            </w:r>
          </w:p>
        </w:tc>
        <w:tc>
          <w:tcPr>
            <w:tcW w:w="1587" w:type="dxa"/>
          </w:tcPr>
          <w:p w14:paraId="4CDB2605"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Рейтинг перевозчиков по срокам доставки</w:t>
            </w:r>
          </w:p>
        </w:tc>
      </w:tr>
      <w:tr w:rsidR="00941AE5" w:rsidRPr="00D56A84" w14:paraId="0F11E0D2" w14:textId="77777777" w:rsidTr="00B16027">
        <w:tc>
          <w:tcPr>
            <w:tcW w:w="2405" w:type="dxa"/>
          </w:tcPr>
          <w:p w14:paraId="70DA2A7A"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Желдорэкспедиция</w:t>
            </w:r>
          </w:p>
        </w:tc>
        <w:tc>
          <w:tcPr>
            <w:tcW w:w="1919" w:type="dxa"/>
          </w:tcPr>
          <w:p w14:paraId="7C9C7C6F" w14:textId="12547024"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1340</w:t>
            </w:r>
          </w:p>
        </w:tc>
        <w:tc>
          <w:tcPr>
            <w:tcW w:w="1587" w:type="dxa"/>
          </w:tcPr>
          <w:p w14:paraId="1A5EA0BE"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c>
          <w:tcPr>
            <w:tcW w:w="1842" w:type="dxa"/>
          </w:tcPr>
          <w:p w14:paraId="3B495A96" w14:textId="6C323664"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lang w:val="ru-RU"/>
              </w:rPr>
              <w:t>6-9</w:t>
            </w:r>
          </w:p>
        </w:tc>
        <w:tc>
          <w:tcPr>
            <w:tcW w:w="1587" w:type="dxa"/>
          </w:tcPr>
          <w:p w14:paraId="082503DD" w14:textId="2AB77466"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r>
      <w:tr w:rsidR="00941AE5" w:rsidRPr="00D56A84" w14:paraId="0C68A2EB" w14:textId="77777777" w:rsidTr="00B16027">
        <w:tc>
          <w:tcPr>
            <w:tcW w:w="2405" w:type="dxa"/>
          </w:tcPr>
          <w:p w14:paraId="3BEAA039"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ПЭК</w:t>
            </w:r>
          </w:p>
        </w:tc>
        <w:tc>
          <w:tcPr>
            <w:tcW w:w="1919" w:type="dxa"/>
          </w:tcPr>
          <w:p w14:paraId="33116C92" w14:textId="632F35E2"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767</w:t>
            </w:r>
          </w:p>
        </w:tc>
        <w:tc>
          <w:tcPr>
            <w:tcW w:w="1587" w:type="dxa"/>
          </w:tcPr>
          <w:p w14:paraId="3E7EE9EA"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c>
          <w:tcPr>
            <w:tcW w:w="1842" w:type="dxa"/>
          </w:tcPr>
          <w:p w14:paraId="25E09DC9" w14:textId="307F1BF9"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rPr>
              <w:t>1</w:t>
            </w:r>
            <w:r w:rsidRPr="00D56A84">
              <w:rPr>
                <w:rFonts w:ascii="Times New Roman" w:hAnsi="Times New Roman" w:cs="Times New Roman"/>
                <w:lang w:val="ru-RU"/>
              </w:rPr>
              <w:t>1</w:t>
            </w:r>
          </w:p>
        </w:tc>
        <w:tc>
          <w:tcPr>
            <w:tcW w:w="1587" w:type="dxa"/>
          </w:tcPr>
          <w:p w14:paraId="3511F173" w14:textId="26337EBA"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941AE5" w:rsidRPr="00D56A84" w14:paraId="36944A4B" w14:textId="77777777" w:rsidTr="00B16027">
        <w:tc>
          <w:tcPr>
            <w:tcW w:w="2405" w:type="dxa"/>
          </w:tcPr>
          <w:p w14:paraId="253ED88E"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СДЭК</w:t>
            </w:r>
          </w:p>
        </w:tc>
        <w:tc>
          <w:tcPr>
            <w:tcW w:w="1919" w:type="dxa"/>
          </w:tcPr>
          <w:p w14:paraId="7706887D" w14:textId="70B22A86"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1680</w:t>
            </w:r>
          </w:p>
        </w:tc>
        <w:tc>
          <w:tcPr>
            <w:tcW w:w="1587" w:type="dxa"/>
          </w:tcPr>
          <w:p w14:paraId="50AF197F" w14:textId="303DD971"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c>
          <w:tcPr>
            <w:tcW w:w="1842" w:type="dxa"/>
          </w:tcPr>
          <w:p w14:paraId="6872012A" w14:textId="10247E45"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12</w:t>
            </w:r>
          </w:p>
        </w:tc>
        <w:tc>
          <w:tcPr>
            <w:tcW w:w="1587" w:type="dxa"/>
          </w:tcPr>
          <w:p w14:paraId="78A394E7" w14:textId="42715C27"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r>
      <w:tr w:rsidR="00941AE5" w:rsidRPr="00D56A84" w14:paraId="22CA1ECE" w14:textId="77777777" w:rsidTr="00B16027">
        <w:tc>
          <w:tcPr>
            <w:tcW w:w="2405" w:type="dxa"/>
          </w:tcPr>
          <w:p w14:paraId="71F2FA22"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Энергия</w:t>
            </w:r>
          </w:p>
        </w:tc>
        <w:tc>
          <w:tcPr>
            <w:tcW w:w="1919" w:type="dxa"/>
          </w:tcPr>
          <w:p w14:paraId="1172D0DB" w14:textId="195E685D"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860</w:t>
            </w:r>
          </w:p>
        </w:tc>
        <w:tc>
          <w:tcPr>
            <w:tcW w:w="1587" w:type="dxa"/>
          </w:tcPr>
          <w:p w14:paraId="7CC3279D"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w:t>
            </w:r>
          </w:p>
        </w:tc>
        <w:tc>
          <w:tcPr>
            <w:tcW w:w="1842" w:type="dxa"/>
          </w:tcPr>
          <w:p w14:paraId="65D3ABDE" w14:textId="62E9BB8D"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4-6</w:t>
            </w:r>
          </w:p>
        </w:tc>
        <w:tc>
          <w:tcPr>
            <w:tcW w:w="1587" w:type="dxa"/>
          </w:tcPr>
          <w:p w14:paraId="04754AFA" w14:textId="11E92401"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941AE5" w:rsidRPr="00D56A84" w14:paraId="700D61D1" w14:textId="77777777" w:rsidTr="00B16027">
        <w:tc>
          <w:tcPr>
            <w:tcW w:w="2405" w:type="dxa"/>
          </w:tcPr>
          <w:p w14:paraId="3F0C9157" w14:textId="77777777"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Деловые линии</w:t>
            </w:r>
          </w:p>
        </w:tc>
        <w:tc>
          <w:tcPr>
            <w:tcW w:w="1919" w:type="dxa"/>
          </w:tcPr>
          <w:p w14:paraId="60307B8A" w14:textId="046DED0A"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3222</w:t>
            </w:r>
          </w:p>
        </w:tc>
        <w:tc>
          <w:tcPr>
            <w:tcW w:w="1587" w:type="dxa"/>
          </w:tcPr>
          <w:p w14:paraId="3F003B2B" w14:textId="4F7B1C43"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c>
          <w:tcPr>
            <w:tcW w:w="1842" w:type="dxa"/>
          </w:tcPr>
          <w:p w14:paraId="06EAB8E4" w14:textId="50E76F3B"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c>
          <w:tcPr>
            <w:tcW w:w="1587" w:type="dxa"/>
          </w:tcPr>
          <w:p w14:paraId="75C3B540" w14:textId="2840777E"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r>
      <w:tr w:rsidR="00941AE5" w:rsidRPr="00D56A84" w14:paraId="7905963F" w14:textId="77777777" w:rsidTr="00B16027">
        <w:tc>
          <w:tcPr>
            <w:tcW w:w="2405" w:type="dxa"/>
          </w:tcPr>
          <w:p w14:paraId="4C6E7BA5" w14:textId="77777777"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rPr>
              <w:t>GTD</w:t>
            </w:r>
          </w:p>
        </w:tc>
        <w:tc>
          <w:tcPr>
            <w:tcW w:w="1919" w:type="dxa"/>
          </w:tcPr>
          <w:p w14:paraId="458A585C" w14:textId="0F64C98C"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1030</w:t>
            </w:r>
          </w:p>
        </w:tc>
        <w:tc>
          <w:tcPr>
            <w:tcW w:w="1587" w:type="dxa"/>
          </w:tcPr>
          <w:p w14:paraId="676C9F15" w14:textId="06F4ADD6"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842" w:type="dxa"/>
          </w:tcPr>
          <w:p w14:paraId="4D1FC46A" w14:textId="05BA513C" w:rsidR="00941AE5" w:rsidRPr="00D56A84" w:rsidRDefault="00941AE5"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11</w:t>
            </w:r>
          </w:p>
        </w:tc>
        <w:tc>
          <w:tcPr>
            <w:tcW w:w="1587" w:type="dxa"/>
          </w:tcPr>
          <w:p w14:paraId="56BF03E7" w14:textId="06CC4819"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941AE5" w:rsidRPr="00D56A84" w14:paraId="6582575F" w14:textId="77777777" w:rsidTr="00B16027">
        <w:tc>
          <w:tcPr>
            <w:tcW w:w="2405" w:type="dxa"/>
          </w:tcPr>
          <w:p w14:paraId="6661ED37" w14:textId="77777777"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rPr>
              <w:t>JetLogistic</w:t>
            </w:r>
          </w:p>
        </w:tc>
        <w:tc>
          <w:tcPr>
            <w:tcW w:w="1919" w:type="dxa"/>
          </w:tcPr>
          <w:p w14:paraId="55D63A69" w14:textId="2522007F"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679</w:t>
            </w:r>
          </w:p>
        </w:tc>
        <w:tc>
          <w:tcPr>
            <w:tcW w:w="1587" w:type="dxa"/>
          </w:tcPr>
          <w:p w14:paraId="168BA969" w14:textId="71739461"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c>
          <w:tcPr>
            <w:tcW w:w="1842" w:type="dxa"/>
          </w:tcPr>
          <w:p w14:paraId="06EEDDC4" w14:textId="47C1B804"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c>
          <w:tcPr>
            <w:tcW w:w="1587" w:type="dxa"/>
          </w:tcPr>
          <w:p w14:paraId="14BE59A9" w14:textId="40F80C22"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w:t>
            </w:r>
          </w:p>
        </w:tc>
      </w:tr>
      <w:tr w:rsidR="00941AE5" w:rsidRPr="00D56A84" w14:paraId="163127C2" w14:textId="77777777" w:rsidTr="00B16027">
        <w:tc>
          <w:tcPr>
            <w:tcW w:w="2405" w:type="dxa"/>
          </w:tcPr>
          <w:p w14:paraId="545ED371" w14:textId="77777777" w:rsidR="00941AE5" w:rsidRPr="00D56A84" w:rsidRDefault="00941AE5" w:rsidP="000E078E">
            <w:pPr>
              <w:spacing w:line="276" w:lineRule="auto"/>
              <w:jc w:val="both"/>
              <w:rPr>
                <w:rFonts w:ascii="Times New Roman" w:hAnsi="Times New Roman" w:cs="Times New Roman"/>
              </w:rPr>
            </w:pPr>
            <w:r w:rsidRPr="00D56A84">
              <w:rPr>
                <w:rFonts w:ascii="Times New Roman" w:hAnsi="Times New Roman" w:cs="Times New Roman"/>
              </w:rPr>
              <w:t>DPD</w:t>
            </w:r>
          </w:p>
        </w:tc>
        <w:tc>
          <w:tcPr>
            <w:tcW w:w="1919" w:type="dxa"/>
          </w:tcPr>
          <w:p w14:paraId="54E28086" w14:textId="3827E226"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1014</w:t>
            </w:r>
          </w:p>
        </w:tc>
        <w:tc>
          <w:tcPr>
            <w:tcW w:w="1587" w:type="dxa"/>
          </w:tcPr>
          <w:p w14:paraId="106972CB" w14:textId="7A1047AB"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4</w:t>
            </w:r>
          </w:p>
        </w:tc>
        <w:tc>
          <w:tcPr>
            <w:tcW w:w="1842" w:type="dxa"/>
          </w:tcPr>
          <w:p w14:paraId="38658E9E" w14:textId="261BBCB9" w:rsidR="00941AE5" w:rsidRPr="00D56A84" w:rsidRDefault="001E341E"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5-8</w:t>
            </w:r>
          </w:p>
        </w:tc>
        <w:tc>
          <w:tcPr>
            <w:tcW w:w="1587" w:type="dxa"/>
          </w:tcPr>
          <w:p w14:paraId="2B1D1812" w14:textId="002E9855" w:rsidR="00941AE5" w:rsidRPr="00D56A84" w:rsidRDefault="009E49C3" w:rsidP="000E078E">
            <w:pPr>
              <w:spacing w:line="276" w:lineRule="auto"/>
              <w:jc w:val="both"/>
              <w:rPr>
                <w:rFonts w:ascii="Times New Roman" w:hAnsi="Times New Roman" w:cs="Times New Roman"/>
                <w:lang w:val="ru-RU"/>
              </w:rPr>
            </w:pPr>
            <w:r w:rsidRPr="00D56A84">
              <w:rPr>
                <w:rFonts w:ascii="Times New Roman" w:hAnsi="Times New Roman" w:cs="Times New Roman"/>
                <w:lang w:val="ru-RU"/>
              </w:rPr>
              <w:t>2</w:t>
            </w:r>
          </w:p>
        </w:tc>
      </w:tr>
    </w:tbl>
    <w:p w14:paraId="015C3DB2" w14:textId="13B16907" w:rsidR="00773833" w:rsidRDefault="00B16027" w:rsidP="000E078E">
      <w:pPr>
        <w:spacing w:line="360" w:lineRule="auto"/>
        <w:jc w:val="both"/>
        <w:rPr>
          <w:rFonts w:ascii="Times New Roman" w:eastAsia="Times New Roman" w:hAnsi="Times New Roman" w:cs="Times New Roman"/>
          <w:spacing w:val="-2"/>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1</w:t>
      </w:r>
      <w:r w:rsidRPr="00D56A84">
        <w:rPr>
          <w:rFonts w:ascii="Times New Roman" w:eastAsia="Times New Roman" w:hAnsi="Times New Roman" w:cs="Times New Roman"/>
          <w:spacing w:val="-2"/>
          <w:lang w:val="ru-RU"/>
        </w:rPr>
        <w:t>.  Ан</w:t>
      </w:r>
      <w:r w:rsidR="000B65C1">
        <w:rPr>
          <w:rFonts w:ascii="Times New Roman" w:eastAsia="Times New Roman" w:hAnsi="Times New Roman" w:cs="Times New Roman"/>
          <w:spacing w:val="-2"/>
          <w:lang w:val="ru-RU"/>
        </w:rPr>
        <w:t>а</w:t>
      </w:r>
      <w:r w:rsidRPr="00D56A84">
        <w:rPr>
          <w:rFonts w:ascii="Times New Roman" w:eastAsia="Times New Roman" w:hAnsi="Times New Roman" w:cs="Times New Roman"/>
          <w:spacing w:val="-2"/>
          <w:lang w:val="ru-RU"/>
        </w:rPr>
        <w:t xml:space="preserve">лиз перевозчиков на маршруте </w:t>
      </w:r>
      <w:proofErr w:type="gramStart"/>
      <w:r w:rsidRPr="00D56A84">
        <w:rPr>
          <w:rFonts w:ascii="Times New Roman" w:eastAsia="Times New Roman" w:hAnsi="Times New Roman" w:cs="Times New Roman"/>
          <w:spacing w:val="-2"/>
          <w:lang w:val="ru-RU"/>
        </w:rPr>
        <w:t>Новосибирск-Алматы</w:t>
      </w:r>
      <w:proofErr w:type="gramEnd"/>
      <w:r w:rsidRPr="00D56A84">
        <w:rPr>
          <w:rFonts w:ascii="Times New Roman" w:eastAsia="Times New Roman" w:hAnsi="Times New Roman" w:cs="Times New Roman"/>
          <w:spacing w:val="-2"/>
          <w:lang w:val="ru-RU"/>
        </w:rPr>
        <w:t>.</w:t>
      </w:r>
    </w:p>
    <w:p w14:paraId="2B9D6D4E" w14:textId="77777777" w:rsidR="009708BD" w:rsidRPr="00D56A84" w:rsidRDefault="009708BD" w:rsidP="00232A2A">
      <w:pPr>
        <w:spacing w:line="360" w:lineRule="auto"/>
        <w:ind w:firstLine="709"/>
        <w:jc w:val="both"/>
        <w:rPr>
          <w:rFonts w:ascii="Times New Roman" w:hAnsi="Times New Roman" w:cs="Times New Roman"/>
          <w:lang w:val="ru-RU"/>
        </w:rPr>
      </w:pPr>
    </w:p>
    <w:p w14:paraId="46DC5D49" w14:textId="08D79C62" w:rsidR="00816C42" w:rsidRPr="00B97AD9" w:rsidRDefault="00816C42"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анализа, лучший перевозчик по срокам и стоимости – компания </w:t>
      </w:r>
      <w:r w:rsidR="00B97AD9">
        <w:rPr>
          <w:rFonts w:ascii="Times New Roman" w:hAnsi="Times New Roman" w:cs="Times New Roman"/>
          <w:lang w:val="ru-RU"/>
        </w:rPr>
        <w:t>«</w:t>
      </w:r>
      <w:r w:rsidRPr="00D56A84">
        <w:rPr>
          <w:rFonts w:ascii="Times New Roman" w:hAnsi="Times New Roman" w:cs="Times New Roman"/>
        </w:rPr>
        <w:t>JetLogistic</w:t>
      </w:r>
      <w:r w:rsidR="00B97AD9">
        <w:rPr>
          <w:rFonts w:ascii="Times New Roman" w:hAnsi="Times New Roman" w:cs="Times New Roman"/>
          <w:lang w:val="ru-RU"/>
        </w:rPr>
        <w:t>».</w:t>
      </w:r>
    </w:p>
    <w:p w14:paraId="0BA84BBD" w14:textId="77777777" w:rsidR="00F87E99" w:rsidRPr="00D56A84" w:rsidRDefault="00F87E99" w:rsidP="00232A2A">
      <w:pPr>
        <w:spacing w:line="360" w:lineRule="auto"/>
        <w:ind w:firstLine="709"/>
        <w:jc w:val="both"/>
        <w:rPr>
          <w:rFonts w:ascii="Times New Roman" w:hAnsi="Times New Roman" w:cs="Times New Roman"/>
          <w:color w:val="2A6099"/>
          <w:lang w:val="ru-RU"/>
        </w:rPr>
      </w:pPr>
    </w:p>
    <w:p w14:paraId="6BC69CBB" w14:textId="7D52104E" w:rsidR="00F87E99" w:rsidRPr="00465C9A" w:rsidRDefault="00F87E99"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Наиболее эффективные перевозчики по совокупности стоимости и сроков доставки.</w:t>
      </w:r>
    </w:p>
    <w:p w14:paraId="47605C4F" w14:textId="17868F13" w:rsidR="00F87E99" w:rsidRDefault="00F87E99"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По результатам анализа тарифов и сроков перевозчиков на действующих и альтернативных маршрут</w:t>
      </w:r>
      <w:r w:rsidR="00B97AD9">
        <w:rPr>
          <w:rFonts w:ascii="Times New Roman" w:hAnsi="Times New Roman" w:cs="Times New Roman"/>
          <w:lang w:val="ru-RU"/>
        </w:rPr>
        <w:t>ах</w:t>
      </w:r>
      <w:r w:rsidRPr="00D56A84">
        <w:rPr>
          <w:rFonts w:ascii="Times New Roman" w:hAnsi="Times New Roman" w:cs="Times New Roman"/>
          <w:lang w:val="ru-RU"/>
        </w:rPr>
        <w:t xml:space="preserve"> доставки крупных грузов в стандартных коробках весом 20 </w:t>
      </w:r>
      <w:proofErr w:type="gramStart"/>
      <w:r w:rsidRPr="00D56A84">
        <w:rPr>
          <w:rFonts w:ascii="Times New Roman" w:hAnsi="Times New Roman" w:cs="Times New Roman"/>
          <w:lang w:val="ru-RU"/>
        </w:rPr>
        <w:t>кг.</w:t>
      </w:r>
      <w:proofErr w:type="gramEnd"/>
      <w:r w:rsidRPr="00D56A84">
        <w:rPr>
          <w:rFonts w:ascii="Times New Roman" w:hAnsi="Times New Roman" w:cs="Times New Roman"/>
          <w:lang w:val="ru-RU"/>
        </w:rPr>
        <w:t>, была сформирована Таблица</w:t>
      </w:r>
      <w:r w:rsidR="00B16027" w:rsidRPr="00D56A84">
        <w:rPr>
          <w:rFonts w:ascii="Times New Roman" w:hAnsi="Times New Roman" w:cs="Times New Roman"/>
          <w:lang w:val="ru-RU"/>
        </w:rPr>
        <w:t xml:space="preserve"> 2</w:t>
      </w:r>
      <w:r w:rsidR="003A0B0E" w:rsidRPr="00D56A84">
        <w:rPr>
          <w:rFonts w:ascii="Times New Roman" w:hAnsi="Times New Roman" w:cs="Times New Roman"/>
          <w:lang w:val="ru-RU"/>
        </w:rPr>
        <w:t>2</w:t>
      </w:r>
      <w:r w:rsidRPr="00D56A84">
        <w:rPr>
          <w:rFonts w:ascii="Times New Roman" w:hAnsi="Times New Roman" w:cs="Times New Roman"/>
          <w:lang w:val="ru-RU"/>
        </w:rPr>
        <w:t>.</w:t>
      </w:r>
    </w:p>
    <w:p w14:paraId="202B8394" w14:textId="406376AB" w:rsidR="002D0370" w:rsidRDefault="002D0370" w:rsidP="00232A2A">
      <w:pPr>
        <w:spacing w:line="360" w:lineRule="auto"/>
        <w:ind w:firstLine="709"/>
        <w:jc w:val="both"/>
        <w:rPr>
          <w:rFonts w:ascii="Times New Roman" w:hAnsi="Times New Roman" w:cs="Times New Roman"/>
          <w:lang w:val="ru-RU"/>
        </w:rPr>
      </w:pPr>
    </w:p>
    <w:p w14:paraId="42CC56E9" w14:textId="342F0BDA" w:rsidR="002D0370" w:rsidRDefault="002D0370" w:rsidP="00232A2A">
      <w:pPr>
        <w:spacing w:line="360" w:lineRule="auto"/>
        <w:ind w:firstLine="709"/>
        <w:jc w:val="both"/>
        <w:rPr>
          <w:rFonts w:ascii="Times New Roman" w:hAnsi="Times New Roman" w:cs="Times New Roman"/>
          <w:lang w:val="ru-RU"/>
        </w:rPr>
      </w:pPr>
    </w:p>
    <w:p w14:paraId="0BE6708E" w14:textId="2278C091" w:rsidR="002D0370" w:rsidRDefault="002D0370" w:rsidP="00232A2A">
      <w:pPr>
        <w:spacing w:line="360" w:lineRule="auto"/>
        <w:ind w:firstLine="709"/>
        <w:jc w:val="both"/>
        <w:rPr>
          <w:rFonts w:ascii="Times New Roman" w:hAnsi="Times New Roman" w:cs="Times New Roman"/>
          <w:lang w:val="ru-RU"/>
        </w:rPr>
      </w:pPr>
    </w:p>
    <w:p w14:paraId="0D80515F" w14:textId="0EBE630F" w:rsidR="002D0370" w:rsidRDefault="002D0370" w:rsidP="00232A2A">
      <w:pPr>
        <w:spacing w:line="360" w:lineRule="auto"/>
        <w:ind w:firstLine="709"/>
        <w:jc w:val="both"/>
        <w:rPr>
          <w:rFonts w:ascii="Times New Roman" w:hAnsi="Times New Roman" w:cs="Times New Roman"/>
          <w:lang w:val="ru-RU"/>
        </w:rPr>
      </w:pPr>
    </w:p>
    <w:p w14:paraId="38EAFD1B" w14:textId="29FCD9AA" w:rsidR="002D0370" w:rsidRDefault="002D0370" w:rsidP="00232A2A">
      <w:pPr>
        <w:spacing w:line="360" w:lineRule="auto"/>
        <w:ind w:firstLine="709"/>
        <w:jc w:val="both"/>
        <w:rPr>
          <w:rFonts w:ascii="Times New Roman" w:hAnsi="Times New Roman" w:cs="Times New Roman"/>
          <w:lang w:val="ru-RU"/>
        </w:rPr>
      </w:pPr>
    </w:p>
    <w:p w14:paraId="643714F7" w14:textId="302C2923" w:rsidR="002D0370" w:rsidRDefault="002D0370" w:rsidP="00232A2A">
      <w:pPr>
        <w:spacing w:line="360" w:lineRule="auto"/>
        <w:ind w:firstLine="709"/>
        <w:jc w:val="both"/>
        <w:rPr>
          <w:rFonts w:ascii="Times New Roman" w:hAnsi="Times New Roman" w:cs="Times New Roman"/>
          <w:lang w:val="ru-RU"/>
        </w:rPr>
      </w:pPr>
    </w:p>
    <w:p w14:paraId="293302A7" w14:textId="24F97977" w:rsidR="002D0370" w:rsidRDefault="002D0370" w:rsidP="00232A2A">
      <w:pPr>
        <w:spacing w:line="360" w:lineRule="auto"/>
        <w:ind w:firstLine="709"/>
        <w:jc w:val="both"/>
        <w:rPr>
          <w:rFonts w:ascii="Times New Roman" w:hAnsi="Times New Roman" w:cs="Times New Roman"/>
          <w:lang w:val="ru-RU"/>
        </w:rPr>
      </w:pPr>
    </w:p>
    <w:p w14:paraId="11B597EF" w14:textId="7E926D28" w:rsidR="002D0370" w:rsidRDefault="002D0370" w:rsidP="00232A2A">
      <w:pPr>
        <w:spacing w:line="360" w:lineRule="auto"/>
        <w:ind w:firstLine="709"/>
        <w:jc w:val="both"/>
        <w:rPr>
          <w:rFonts w:ascii="Times New Roman" w:hAnsi="Times New Roman" w:cs="Times New Roman"/>
          <w:lang w:val="ru-RU"/>
        </w:rPr>
      </w:pPr>
    </w:p>
    <w:p w14:paraId="5272A6B8" w14:textId="1372BF2E" w:rsidR="002D0370" w:rsidRDefault="002D0370" w:rsidP="00232A2A">
      <w:pPr>
        <w:spacing w:line="360" w:lineRule="auto"/>
        <w:ind w:firstLine="709"/>
        <w:jc w:val="both"/>
        <w:rPr>
          <w:rFonts w:ascii="Times New Roman" w:hAnsi="Times New Roman" w:cs="Times New Roman"/>
          <w:lang w:val="ru-RU"/>
        </w:rPr>
      </w:pPr>
    </w:p>
    <w:p w14:paraId="341D157D" w14:textId="77777777" w:rsidR="002D0370" w:rsidRPr="00D56A84" w:rsidRDefault="002D0370" w:rsidP="00232A2A">
      <w:pPr>
        <w:spacing w:line="360" w:lineRule="auto"/>
        <w:ind w:firstLine="709"/>
        <w:jc w:val="both"/>
        <w:rPr>
          <w:rFonts w:ascii="Times New Roman" w:hAnsi="Times New Roman" w:cs="Times New Roman"/>
          <w:lang w:val="ru-RU"/>
        </w:rPr>
      </w:pPr>
    </w:p>
    <w:p w14:paraId="76E4BF87" w14:textId="722A8E6D" w:rsidR="006F7946" w:rsidRPr="00D56A84" w:rsidRDefault="006F7946" w:rsidP="00232A2A">
      <w:pPr>
        <w:pStyle w:val="a4"/>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3113"/>
        <w:gridCol w:w="3113"/>
        <w:gridCol w:w="3114"/>
      </w:tblGrid>
      <w:tr w:rsidR="00F87E99" w:rsidRPr="00960A9D" w14:paraId="16EAF141" w14:textId="77777777" w:rsidTr="00F87E99">
        <w:tc>
          <w:tcPr>
            <w:tcW w:w="3113" w:type="dxa"/>
          </w:tcPr>
          <w:p w14:paraId="798553C4" w14:textId="60BB7E57" w:rsidR="00F87E99" w:rsidRPr="00D56A84" w:rsidRDefault="00F87E9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3113" w:type="dxa"/>
          </w:tcPr>
          <w:p w14:paraId="0AEB7C25" w14:textId="500219F5" w:rsidR="00F87E99" w:rsidRPr="00D56A84" w:rsidRDefault="008E0634"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3114" w:type="dxa"/>
          </w:tcPr>
          <w:p w14:paraId="07064753" w14:textId="339AF477" w:rsidR="00F87E99" w:rsidRPr="00D56A84" w:rsidRDefault="008E0634" w:rsidP="000E078E">
            <w:pPr>
              <w:pStyle w:val="a4"/>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F87E99" w:rsidRPr="00D56A84">
              <w:rPr>
                <w:rFonts w:ascii="Times New Roman" w:hAnsi="Times New Roman" w:cs="Times New Roman"/>
                <w:lang w:val="ru-RU"/>
              </w:rPr>
              <w:t>рок доставки</w:t>
            </w:r>
            <w:r>
              <w:rPr>
                <w:rFonts w:ascii="Times New Roman" w:hAnsi="Times New Roman" w:cs="Times New Roman"/>
                <w:lang w:val="ru-RU"/>
              </w:rPr>
              <w:t>, кол-во дней</w:t>
            </w:r>
          </w:p>
        </w:tc>
      </w:tr>
      <w:tr w:rsidR="00F87E99" w:rsidRPr="00D56A84" w14:paraId="00C1590F" w14:textId="77777777" w:rsidTr="00F87E99">
        <w:tc>
          <w:tcPr>
            <w:tcW w:w="3113" w:type="dxa"/>
          </w:tcPr>
          <w:p w14:paraId="4E3603A2" w14:textId="6AE29401"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Москва – Усть-Каменогорск</w:t>
            </w:r>
          </w:p>
        </w:tc>
        <w:tc>
          <w:tcPr>
            <w:tcW w:w="3113" w:type="dxa"/>
          </w:tcPr>
          <w:p w14:paraId="09364076" w14:textId="4FFFA6BB"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813</w:t>
            </w:r>
          </w:p>
        </w:tc>
        <w:tc>
          <w:tcPr>
            <w:tcW w:w="3114" w:type="dxa"/>
          </w:tcPr>
          <w:p w14:paraId="0153A3D8" w14:textId="1DAC45C1"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r>
      <w:tr w:rsidR="00F87E99" w:rsidRPr="00D56A84" w14:paraId="7695207B" w14:textId="77777777" w:rsidTr="00F87E99">
        <w:tc>
          <w:tcPr>
            <w:tcW w:w="3113" w:type="dxa"/>
          </w:tcPr>
          <w:p w14:paraId="148241C9" w14:textId="5AE5D3C7"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Новосибирск – Усть-Каменогорск</w:t>
            </w:r>
          </w:p>
        </w:tc>
        <w:tc>
          <w:tcPr>
            <w:tcW w:w="3113" w:type="dxa"/>
          </w:tcPr>
          <w:p w14:paraId="642276DF" w14:textId="0FE3116E"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470</w:t>
            </w:r>
          </w:p>
        </w:tc>
        <w:tc>
          <w:tcPr>
            <w:tcW w:w="3114" w:type="dxa"/>
          </w:tcPr>
          <w:p w14:paraId="19373912" w14:textId="63EEE235"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1-3</w:t>
            </w:r>
          </w:p>
        </w:tc>
      </w:tr>
      <w:tr w:rsidR="00F87E99" w:rsidRPr="00D56A84" w14:paraId="0291CCCB" w14:textId="77777777" w:rsidTr="00F87E99">
        <w:tc>
          <w:tcPr>
            <w:tcW w:w="3113" w:type="dxa"/>
          </w:tcPr>
          <w:p w14:paraId="520C10AF" w14:textId="2B7BA612"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Москва – Нур-Султан</w:t>
            </w:r>
          </w:p>
        </w:tc>
        <w:tc>
          <w:tcPr>
            <w:tcW w:w="3113" w:type="dxa"/>
          </w:tcPr>
          <w:p w14:paraId="33E8E91C" w14:textId="25146547"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647</w:t>
            </w:r>
          </w:p>
        </w:tc>
        <w:tc>
          <w:tcPr>
            <w:tcW w:w="3114" w:type="dxa"/>
          </w:tcPr>
          <w:p w14:paraId="0943A15B" w14:textId="1A7E1409"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6</w:t>
            </w:r>
          </w:p>
        </w:tc>
      </w:tr>
      <w:tr w:rsidR="00F87E99" w:rsidRPr="00D56A84" w14:paraId="2204E1A3" w14:textId="77777777" w:rsidTr="00F87E99">
        <w:tc>
          <w:tcPr>
            <w:tcW w:w="3113" w:type="dxa"/>
          </w:tcPr>
          <w:p w14:paraId="2E6A4C15" w14:textId="4185B04B"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Москва - Алматы</w:t>
            </w:r>
          </w:p>
        </w:tc>
        <w:tc>
          <w:tcPr>
            <w:tcW w:w="3113" w:type="dxa"/>
          </w:tcPr>
          <w:p w14:paraId="3EF58E49" w14:textId="63C57CEE"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742</w:t>
            </w:r>
          </w:p>
        </w:tc>
        <w:tc>
          <w:tcPr>
            <w:tcW w:w="3114" w:type="dxa"/>
          </w:tcPr>
          <w:p w14:paraId="6D604A07" w14:textId="2A56A6B5"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r>
      <w:tr w:rsidR="00F87E99" w:rsidRPr="00D56A84" w14:paraId="79D6D80E" w14:textId="77777777" w:rsidTr="00F87E99">
        <w:tc>
          <w:tcPr>
            <w:tcW w:w="3113" w:type="dxa"/>
          </w:tcPr>
          <w:p w14:paraId="3050DDB1" w14:textId="0386B632"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Новосибирск – Нур-Султан</w:t>
            </w:r>
          </w:p>
        </w:tc>
        <w:tc>
          <w:tcPr>
            <w:tcW w:w="3113" w:type="dxa"/>
          </w:tcPr>
          <w:p w14:paraId="2955A0F9" w14:textId="138E808A"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510</w:t>
            </w:r>
          </w:p>
        </w:tc>
        <w:tc>
          <w:tcPr>
            <w:tcW w:w="3114" w:type="dxa"/>
          </w:tcPr>
          <w:p w14:paraId="550D49D8" w14:textId="459A5FD8" w:rsidR="00F87E9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2-4</w:t>
            </w:r>
          </w:p>
        </w:tc>
      </w:tr>
      <w:tr w:rsidR="00975AE9" w:rsidRPr="00D56A84" w14:paraId="693A58F6" w14:textId="77777777" w:rsidTr="00F87E99">
        <w:tc>
          <w:tcPr>
            <w:tcW w:w="3113" w:type="dxa"/>
          </w:tcPr>
          <w:p w14:paraId="2DE8DC26" w14:textId="77EADFFA"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Новосибирск - Алматы</w:t>
            </w:r>
          </w:p>
        </w:tc>
        <w:tc>
          <w:tcPr>
            <w:tcW w:w="3113" w:type="dxa"/>
          </w:tcPr>
          <w:p w14:paraId="59526416" w14:textId="0BD398F3"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679</w:t>
            </w:r>
          </w:p>
        </w:tc>
        <w:tc>
          <w:tcPr>
            <w:tcW w:w="3114" w:type="dxa"/>
          </w:tcPr>
          <w:p w14:paraId="48D6885E" w14:textId="4F9F49FD"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5</w:t>
            </w:r>
          </w:p>
        </w:tc>
      </w:tr>
      <w:tr w:rsidR="00975AE9" w:rsidRPr="00D56A84" w14:paraId="5D6DEEE6" w14:textId="77777777" w:rsidTr="00F87E99">
        <w:tc>
          <w:tcPr>
            <w:tcW w:w="3113" w:type="dxa"/>
          </w:tcPr>
          <w:p w14:paraId="0EAD9ECA" w14:textId="1131D7B2"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Усть-Каменогорск – Нур-Султан</w:t>
            </w:r>
          </w:p>
        </w:tc>
        <w:tc>
          <w:tcPr>
            <w:tcW w:w="3113" w:type="dxa"/>
          </w:tcPr>
          <w:p w14:paraId="35B16FCB" w14:textId="61E34668"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253</w:t>
            </w:r>
          </w:p>
        </w:tc>
        <w:tc>
          <w:tcPr>
            <w:tcW w:w="3114" w:type="dxa"/>
          </w:tcPr>
          <w:p w14:paraId="731A925D" w14:textId="7C3D9753"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2-3</w:t>
            </w:r>
          </w:p>
        </w:tc>
      </w:tr>
      <w:tr w:rsidR="00975AE9" w:rsidRPr="00D56A84" w14:paraId="11120212" w14:textId="77777777" w:rsidTr="00F87E99">
        <w:tc>
          <w:tcPr>
            <w:tcW w:w="3113" w:type="dxa"/>
          </w:tcPr>
          <w:p w14:paraId="4B21FED7" w14:textId="483A6EB4"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Усть-Каменогорск - Алматы</w:t>
            </w:r>
          </w:p>
        </w:tc>
        <w:tc>
          <w:tcPr>
            <w:tcW w:w="3113" w:type="dxa"/>
          </w:tcPr>
          <w:p w14:paraId="723A5971" w14:textId="471788E3"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253</w:t>
            </w:r>
          </w:p>
        </w:tc>
        <w:tc>
          <w:tcPr>
            <w:tcW w:w="3114" w:type="dxa"/>
          </w:tcPr>
          <w:p w14:paraId="43864501" w14:textId="1F930CEC" w:rsidR="00975AE9" w:rsidRPr="00D56A84" w:rsidRDefault="00975AE9" w:rsidP="000E078E">
            <w:pPr>
              <w:pStyle w:val="a4"/>
              <w:spacing w:line="276" w:lineRule="auto"/>
              <w:jc w:val="both"/>
              <w:rPr>
                <w:rFonts w:ascii="Times New Roman" w:hAnsi="Times New Roman" w:cs="Times New Roman"/>
                <w:lang w:val="ru-RU"/>
              </w:rPr>
            </w:pPr>
            <w:r w:rsidRPr="00D56A84">
              <w:rPr>
                <w:rFonts w:ascii="Times New Roman" w:hAnsi="Times New Roman" w:cs="Times New Roman"/>
                <w:lang w:val="ru-RU"/>
              </w:rPr>
              <w:t>2-3</w:t>
            </w:r>
          </w:p>
        </w:tc>
      </w:tr>
    </w:tbl>
    <w:p w14:paraId="45B1288D" w14:textId="5AA145F5" w:rsidR="00B16027" w:rsidRDefault="00B16027" w:rsidP="000E078E">
      <w:pPr>
        <w:spacing w:line="360" w:lineRule="auto"/>
        <w:jc w:val="both"/>
        <w:rPr>
          <w:rFonts w:ascii="Times New Roman" w:eastAsia="Times New Roman" w:hAnsi="Times New Roman" w:cs="Times New Roman"/>
          <w:spacing w:val="-2"/>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2</w:t>
      </w:r>
      <w:r w:rsidRPr="00D56A84">
        <w:rPr>
          <w:rFonts w:ascii="Times New Roman" w:eastAsia="Times New Roman" w:hAnsi="Times New Roman" w:cs="Times New Roman"/>
          <w:spacing w:val="-2"/>
          <w:lang w:val="ru-RU"/>
        </w:rPr>
        <w:t>.  Тарифы на перевозку по основным направлениям.</w:t>
      </w:r>
    </w:p>
    <w:p w14:paraId="7805A1D7" w14:textId="77777777" w:rsidR="008E0634" w:rsidRPr="00D56A84" w:rsidRDefault="008E0634" w:rsidP="00232A2A">
      <w:pPr>
        <w:spacing w:line="360" w:lineRule="auto"/>
        <w:ind w:firstLine="709"/>
        <w:jc w:val="both"/>
        <w:rPr>
          <w:rFonts w:ascii="Times New Roman" w:hAnsi="Times New Roman" w:cs="Times New Roman"/>
          <w:lang w:val="ru-RU"/>
        </w:rPr>
      </w:pPr>
    </w:p>
    <w:p w14:paraId="7166A907" w14:textId="6F5E0A03" w:rsidR="00D74FA1" w:rsidRPr="00D56A84" w:rsidRDefault="001D4628"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Использование услуг фулфилмента в Нур-Султане и Алматы, при прям</w:t>
      </w:r>
      <w:r w:rsidR="00DB26CF" w:rsidRPr="00D56A84">
        <w:rPr>
          <w:rFonts w:ascii="Times New Roman" w:hAnsi="Times New Roman" w:cs="Times New Roman"/>
          <w:color w:val="2A6099"/>
          <w:lang w:val="ru-RU"/>
        </w:rPr>
        <w:t>ой доставке от поставщиков в Москве и Новосибирске.</w:t>
      </w:r>
    </w:p>
    <w:p w14:paraId="05B30902" w14:textId="77777777" w:rsidR="00B16027" w:rsidRPr="00D56A84" w:rsidRDefault="00B16027" w:rsidP="00232A2A">
      <w:pPr>
        <w:spacing w:line="360" w:lineRule="auto"/>
        <w:ind w:firstLine="709"/>
        <w:jc w:val="both"/>
        <w:rPr>
          <w:rFonts w:ascii="Times New Roman" w:hAnsi="Times New Roman" w:cs="Times New Roman"/>
          <w:color w:val="2A6099"/>
          <w:lang w:val="ru-RU"/>
        </w:rPr>
      </w:pPr>
    </w:p>
    <w:p w14:paraId="43DB9C01" w14:textId="52E38C93" w:rsidR="006F7946" w:rsidRPr="00D56A84" w:rsidRDefault="00A964A2"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качестве поставщика услуг фулфилмента, а именно: забор груза с терминала, обработка груза, упаковка и доставка до двери клиента, была выбрана компания </w:t>
      </w:r>
      <w:r w:rsidRPr="00D56A84">
        <w:rPr>
          <w:rFonts w:ascii="Times New Roman" w:hAnsi="Times New Roman" w:cs="Times New Roman"/>
        </w:rPr>
        <w:t>PonyExpress</w:t>
      </w:r>
      <w:r w:rsidRPr="00D56A84">
        <w:rPr>
          <w:rFonts w:ascii="Times New Roman" w:hAnsi="Times New Roman" w:cs="Times New Roman"/>
          <w:lang w:val="ru-RU"/>
        </w:rPr>
        <w:t xml:space="preserve">. Данная компания является единственным поставщиком всего комплекса данных услуг в Казахстане. Тариф на данные услуги компании рассчитывается в зависимости от веса посылки. В случае посылки весом 20 кг., стоимость всего комплекса услуг будет составлять 230 руб. Сроки выполнения составляют 2 дня: 1 день – забор посылки с терминала, обработка, упаковка, информирование клиента о доставке, 2 день – непосредственно доставка груза до двери клиента. </w:t>
      </w:r>
    </w:p>
    <w:p w14:paraId="7E94C57B" w14:textId="77777777" w:rsidR="00A964A2" w:rsidRPr="00D56A84" w:rsidRDefault="00A964A2" w:rsidP="00232A2A">
      <w:pPr>
        <w:spacing w:line="360" w:lineRule="auto"/>
        <w:ind w:firstLine="709"/>
        <w:jc w:val="both"/>
        <w:rPr>
          <w:rFonts w:ascii="Times New Roman" w:hAnsi="Times New Roman" w:cs="Times New Roman"/>
          <w:lang w:val="ru-RU"/>
        </w:rPr>
      </w:pPr>
    </w:p>
    <w:p w14:paraId="3B04AD90" w14:textId="099A3E3B" w:rsidR="00B16027" w:rsidRPr="00D56A84" w:rsidRDefault="006F7946" w:rsidP="000E078E">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Сравнительный анализ сроков и стоимости, при прямой доставке от поставщиков до Нур-Султана или Алматы, и доставке через центральный склад в г. Усть-Каменогорске.</w:t>
      </w:r>
    </w:p>
    <w:p w14:paraId="5E99C68B" w14:textId="3E4D1576" w:rsidR="006F7946" w:rsidRPr="00D56A84" w:rsidRDefault="006F7946"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В данной части будет проведен сравнительный анализ стоимости доставки, при прямых поставках от поставщиков в Новосибирске и Москве до Нур-Султана и Алматы, обработкой заказа в данных городах посредством услуг компании </w:t>
      </w:r>
      <w:r w:rsidRPr="00D56A84">
        <w:rPr>
          <w:rFonts w:ascii="Times New Roman" w:hAnsi="Times New Roman" w:cs="Times New Roman"/>
        </w:rPr>
        <w:t>Pony</w:t>
      </w:r>
      <w:r w:rsidRPr="00D56A84">
        <w:rPr>
          <w:rFonts w:ascii="Times New Roman" w:hAnsi="Times New Roman" w:cs="Times New Roman"/>
          <w:lang w:val="ru-RU"/>
        </w:rPr>
        <w:t xml:space="preserve"> </w:t>
      </w:r>
      <w:r w:rsidRPr="00D56A84">
        <w:rPr>
          <w:rFonts w:ascii="Times New Roman" w:hAnsi="Times New Roman" w:cs="Times New Roman"/>
        </w:rPr>
        <w:t>Express</w:t>
      </w:r>
      <w:r w:rsidRPr="00D56A84">
        <w:rPr>
          <w:rFonts w:ascii="Times New Roman" w:hAnsi="Times New Roman" w:cs="Times New Roman"/>
          <w:lang w:val="ru-RU"/>
        </w:rPr>
        <w:t xml:space="preserve"> и доставке до клиента, и действующего маршрута доставки</w:t>
      </w:r>
      <w:r w:rsidR="0001722E" w:rsidRPr="00D56A84">
        <w:rPr>
          <w:rFonts w:ascii="Times New Roman" w:hAnsi="Times New Roman" w:cs="Times New Roman"/>
          <w:lang w:val="ru-RU"/>
        </w:rPr>
        <w:t>, с «крюком»</w:t>
      </w:r>
      <w:r w:rsidRPr="00D56A84">
        <w:rPr>
          <w:rFonts w:ascii="Times New Roman" w:hAnsi="Times New Roman" w:cs="Times New Roman"/>
          <w:lang w:val="ru-RU"/>
        </w:rPr>
        <w:t xml:space="preserve"> через центральный склад в г. Усть-Каменогорске</w:t>
      </w:r>
      <w:r w:rsidR="00B16027" w:rsidRPr="00D56A84">
        <w:rPr>
          <w:rFonts w:ascii="Times New Roman" w:hAnsi="Times New Roman" w:cs="Times New Roman"/>
          <w:lang w:val="ru-RU"/>
        </w:rPr>
        <w:t>, результаты представлены в Таблице 2</w:t>
      </w:r>
      <w:r w:rsidR="003A0B0E" w:rsidRPr="00D56A84">
        <w:rPr>
          <w:rFonts w:ascii="Times New Roman" w:hAnsi="Times New Roman" w:cs="Times New Roman"/>
          <w:lang w:val="ru-RU"/>
        </w:rPr>
        <w:t>3</w:t>
      </w:r>
      <w:r w:rsidR="00B16027" w:rsidRPr="00D56A84">
        <w:rPr>
          <w:rFonts w:ascii="Times New Roman" w:hAnsi="Times New Roman" w:cs="Times New Roman"/>
          <w:lang w:val="ru-RU"/>
        </w:rPr>
        <w:t>.</w:t>
      </w:r>
    </w:p>
    <w:p w14:paraId="1B780F09" w14:textId="77777777" w:rsidR="00C70BDA" w:rsidRPr="00D56A84" w:rsidRDefault="00C70BDA" w:rsidP="000E078E">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3113"/>
        <w:gridCol w:w="3113"/>
        <w:gridCol w:w="3114"/>
      </w:tblGrid>
      <w:tr w:rsidR="00DB26CF" w:rsidRPr="00EC3A98" w14:paraId="30FAB790" w14:textId="77777777" w:rsidTr="00DB26CF">
        <w:tc>
          <w:tcPr>
            <w:tcW w:w="3113" w:type="dxa"/>
          </w:tcPr>
          <w:p w14:paraId="0CCA4849" w14:textId="258F2E4D" w:rsidR="00DB26CF" w:rsidRPr="00D56A84" w:rsidRDefault="00DB26CF"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Маршрут</w:t>
            </w:r>
          </w:p>
        </w:tc>
        <w:tc>
          <w:tcPr>
            <w:tcW w:w="3113" w:type="dxa"/>
          </w:tcPr>
          <w:p w14:paraId="4743D6A3" w14:textId="32E5179E" w:rsidR="00DB26CF" w:rsidRPr="00D56A84" w:rsidRDefault="008E0634"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lang w:val="ru-RU"/>
              </w:rPr>
              <w:t>Стоимость</w:t>
            </w:r>
            <w:r>
              <w:rPr>
                <w:rFonts w:ascii="Times New Roman" w:hAnsi="Times New Roman" w:cs="Times New Roman"/>
                <w:lang w:val="ru-RU"/>
              </w:rPr>
              <w:t xml:space="preserve"> перевозки </w:t>
            </w:r>
            <w:r w:rsidRPr="00D56A84">
              <w:rPr>
                <w:rFonts w:ascii="Times New Roman" w:hAnsi="Times New Roman" w:cs="Times New Roman"/>
                <w:lang w:val="ru-RU"/>
              </w:rPr>
              <w:t>стандартн</w:t>
            </w:r>
            <w:r>
              <w:rPr>
                <w:rFonts w:ascii="Times New Roman" w:hAnsi="Times New Roman" w:cs="Times New Roman"/>
                <w:lang w:val="ru-RU"/>
              </w:rPr>
              <w:t>ой</w:t>
            </w:r>
            <w:r w:rsidRPr="00D56A84">
              <w:rPr>
                <w:rFonts w:ascii="Times New Roman" w:hAnsi="Times New Roman" w:cs="Times New Roman"/>
                <w:lang w:val="ru-RU"/>
              </w:rPr>
              <w:t xml:space="preserve"> коробк</w:t>
            </w:r>
            <w:r>
              <w:rPr>
                <w:rFonts w:ascii="Times New Roman" w:hAnsi="Times New Roman" w:cs="Times New Roman"/>
                <w:lang w:val="ru-RU"/>
              </w:rPr>
              <w:t>и весом</w:t>
            </w:r>
            <w:r w:rsidRPr="00D56A84">
              <w:rPr>
                <w:rFonts w:ascii="Times New Roman" w:hAnsi="Times New Roman" w:cs="Times New Roman"/>
                <w:lang w:val="ru-RU"/>
              </w:rPr>
              <w:t xml:space="preserve"> 20 кг</w:t>
            </w:r>
            <w:r>
              <w:rPr>
                <w:rFonts w:ascii="Times New Roman" w:hAnsi="Times New Roman" w:cs="Times New Roman"/>
                <w:lang w:val="ru-RU"/>
              </w:rPr>
              <w:t>, руб.</w:t>
            </w:r>
          </w:p>
        </w:tc>
        <w:tc>
          <w:tcPr>
            <w:tcW w:w="3114" w:type="dxa"/>
          </w:tcPr>
          <w:p w14:paraId="108DF4F3" w14:textId="0A5B28DD" w:rsidR="00DB26CF" w:rsidRPr="00D56A84" w:rsidRDefault="008E0634" w:rsidP="000E078E">
            <w:pPr>
              <w:spacing w:line="276" w:lineRule="auto"/>
              <w:jc w:val="both"/>
              <w:rPr>
                <w:rFonts w:ascii="Times New Roman" w:hAnsi="Times New Roman" w:cs="Times New Roman"/>
                <w:color w:val="000000"/>
                <w:lang w:val="ru-RU"/>
              </w:rPr>
            </w:pPr>
            <w:r>
              <w:rPr>
                <w:rFonts w:ascii="Times New Roman" w:hAnsi="Times New Roman" w:cs="Times New Roman"/>
                <w:color w:val="000000"/>
                <w:lang w:val="ru-RU"/>
              </w:rPr>
              <w:t>Ожидаемый с</w:t>
            </w:r>
            <w:r w:rsidR="00DB26CF" w:rsidRPr="00D56A84">
              <w:rPr>
                <w:rFonts w:ascii="Times New Roman" w:hAnsi="Times New Roman" w:cs="Times New Roman"/>
                <w:color w:val="000000"/>
                <w:lang w:val="ru-RU"/>
              </w:rPr>
              <w:t>рок доставки</w:t>
            </w:r>
            <w:r>
              <w:rPr>
                <w:rFonts w:ascii="Times New Roman" w:hAnsi="Times New Roman" w:cs="Times New Roman"/>
                <w:color w:val="000000"/>
                <w:lang w:val="ru-RU"/>
              </w:rPr>
              <w:t>, кол-во дней</w:t>
            </w:r>
          </w:p>
        </w:tc>
      </w:tr>
      <w:tr w:rsidR="00DB26CF" w:rsidRPr="00D56A84" w14:paraId="2C2EBA15" w14:textId="77777777" w:rsidTr="00DB26CF">
        <w:tc>
          <w:tcPr>
            <w:tcW w:w="3113" w:type="dxa"/>
          </w:tcPr>
          <w:p w14:paraId="1D60EC60" w14:textId="6531E5D0" w:rsidR="00DB26CF" w:rsidRPr="00D56A84" w:rsidRDefault="00DB26CF"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Москва-Усть-Каменогорск-Алмат</w:t>
            </w:r>
            <w:r w:rsidR="000A1F1B">
              <w:rPr>
                <w:rFonts w:ascii="Times New Roman" w:hAnsi="Times New Roman" w:cs="Times New Roman"/>
                <w:color w:val="000000"/>
                <w:lang w:val="ru-RU"/>
              </w:rPr>
              <w:t>ы</w:t>
            </w:r>
            <w:r w:rsidRPr="00D56A84">
              <w:rPr>
                <w:rFonts w:ascii="Times New Roman" w:hAnsi="Times New Roman" w:cs="Times New Roman"/>
                <w:color w:val="000000"/>
                <w:lang w:val="ru-RU"/>
              </w:rPr>
              <w:t>(клиент)</w:t>
            </w:r>
          </w:p>
        </w:tc>
        <w:tc>
          <w:tcPr>
            <w:tcW w:w="3113" w:type="dxa"/>
          </w:tcPr>
          <w:p w14:paraId="2A58E948" w14:textId="6339E25E" w:rsidR="00DB26CF" w:rsidRPr="00D56A84" w:rsidRDefault="0001722E"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1066</w:t>
            </w:r>
          </w:p>
        </w:tc>
        <w:tc>
          <w:tcPr>
            <w:tcW w:w="3114" w:type="dxa"/>
          </w:tcPr>
          <w:p w14:paraId="2FFA30CB" w14:textId="7765F04E" w:rsidR="00DB26CF" w:rsidRPr="00D56A84" w:rsidRDefault="0001722E"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10-11</w:t>
            </w:r>
          </w:p>
        </w:tc>
      </w:tr>
      <w:tr w:rsidR="00DB26CF" w:rsidRPr="00D56A84" w14:paraId="18F8624D" w14:textId="77777777" w:rsidTr="00DB26CF">
        <w:tc>
          <w:tcPr>
            <w:tcW w:w="3113" w:type="dxa"/>
          </w:tcPr>
          <w:p w14:paraId="17A58568" w14:textId="03843225" w:rsidR="00DB26CF" w:rsidRPr="00D56A84" w:rsidRDefault="00DB26CF"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Москва-Усть-Каменогорск-Нур-Султан(клиент)</w:t>
            </w:r>
          </w:p>
        </w:tc>
        <w:tc>
          <w:tcPr>
            <w:tcW w:w="3113" w:type="dxa"/>
          </w:tcPr>
          <w:p w14:paraId="43FBAF16" w14:textId="4FDE092F" w:rsidR="00DB26CF" w:rsidRPr="00D56A84" w:rsidRDefault="00F453EC"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1066</w:t>
            </w:r>
          </w:p>
        </w:tc>
        <w:tc>
          <w:tcPr>
            <w:tcW w:w="3114" w:type="dxa"/>
          </w:tcPr>
          <w:p w14:paraId="2978C3B3" w14:textId="2FC0CD25" w:rsidR="00DB26CF" w:rsidRPr="00D56A84" w:rsidRDefault="00F453EC"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10-11</w:t>
            </w:r>
          </w:p>
        </w:tc>
      </w:tr>
      <w:tr w:rsidR="00DB26CF" w:rsidRPr="00D56A84" w14:paraId="218D63A2" w14:textId="77777777" w:rsidTr="00DB26CF">
        <w:tc>
          <w:tcPr>
            <w:tcW w:w="3113" w:type="dxa"/>
          </w:tcPr>
          <w:p w14:paraId="0BDFE743" w14:textId="01E4C7D5" w:rsidR="00DB26CF" w:rsidRPr="00D56A84" w:rsidRDefault="00D55950"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Москва-Алматы(сортировочный центр)-Алматы(клиент)</w:t>
            </w:r>
          </w:p>
        </w:tc>
        <w:tc>
          <w:tcPr>
            <w:tcW w:w="3113" w:type="dxa"/>
          </w:tcPr>
          <w:p w14:paraId="27B7AD2A" w14:textId="28685494"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972</w:t>
            </w:r>
          </w:p>
        </w:tc>
        <w:tc>
          <w:tcPr>
            <w:tcW w:w="3114" w:type="dxa"/>
          </w:tcPr>
          <w:p w14:paraId="4C7AE419" w14:textId="51D76887"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9</w:t>
            </w:r>
          </w:p>
        </w:tc>
      </w:tr>
      <w:tr w:rsidR="00DB26CF" w:rsidRPr="00D56A84" w14:paraId="077FDB27" w14:textId="77777777" w:rsidTr="00DB26CF">
        <w:tc>
          <w:tcPr>
            <w:tcW w:w="3113" w:type="dxa"/>
          </w:tcPr>
          <w:p w14:paraId="16D4A214" w14:textId="0FC1B4A7" w:rsidR="00DB26CF" w:rsidRPr="00D56A84" w:rsidRDefault="00D55950"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Москва-Нур-Султан(сортировочный центр)-Нур-Султан(клиент)</w:t>
            </w:r>
          </w:p>
        </w:tc>
        <w:tc>
          <w:tcPr>
            <w:tcW w:w="3113" w:type="dxa"/>
          </w:tcPr>
          <w:p w14:paraId="765A986D" w14:textId="0DA9F0B8"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877</w:t>
            </w:r>
          </w:p>
        </w:tc>
        <w:tc>
          <w:tcPr>
            <w:tcW w:w="3114" w:type="dxa"/>
          </w:tcPr>
          <w:p w14:paraId="0C969286" w14:textId="4DBAD654"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8</w:t>
            </w:r>
          </w:p>
        </w:tc>
      </w:tr>
      <w:tr w:rsidR="00DB26CF" w:rsidRPr="00D56A84" w14:paraId="00884D78" w14:textId="77777777" w:rsidTr="00DB26CF">
        <w:tc>
          <w:tcPr>
            <w:tcW w:w="3113" w:type="dxa"/>
          </w:tcPr>
          <w:p w14:paraId="34B97E94" w14:textId="04DEB77C" w:rsidR="00DB26CF" w:rsidRPr="00D56A84" w:rsidRDefault="00DB26CF"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Новосибирск-Усть-Каменогорск-Алмат</w:t>
            </w:r>
            <w:r w:rsidR="000A1F1B">
              <w:rPr>
                <w:rFonts w:ascii="Times New Roman" w:hAnsi="Times New Roman" w:cs="Times New Roman"/>
                <w:color w:val="000000"/>
                <w:lang w:val="ru-RU"/>
              </w:rPr>
              <w:t>ы</w:t>
            </w:r>
            <w:r w:rsidRPr="00D56A84">
              <w:rPr>
                <w:rFonts w:ascii="Times New Roman" w:hAnsi="Times New Roman" w:cs="Times New Roman"/>
                <w:color w:val="000000"/>
                <w:lang w:val="ru-RU"/>
              </w:rPr>
              <w:t>(клиент)</w:t>
            </w:r>
          </w:p>
        </w:tc>
        <w:tc>
          <w:tcPr>
            <w:tcW w:w="3113" w:type="dxa"/>
          </w:tcPr>
          <w:p w14:paraId="4B39D27A" w14:textId="0BDB5A87" w:rsidR="00DB26CF" w:rsidRPr="00D56A84" w:rsidRDefault="00F453EC"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723</w:t>
            </w:r>
          </w:p>
        </w:tc>
        <w:tc>
          <w:tcPr>
            <w:tcW w:w="3114" w:type="dxa"/>
          </w:tcPr>
          <w:p w14:paraId="044C5C94" w14:textId="375C9420" w:rsidR="00DB26CF" w:rsidRPr="00D56A84" w:rsidRDefault="0001722E"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3-6</w:t>
            </w:r>
          </w:p>
        </w:tc>
      </w:tr>
      <w:tr w:rsidR="00DB26CF" w:rsidRPr="00D56A84" w14:paraId="13B8045A" w14:textId="77777777" w:rsidTr="00DB26CF">
        <w:tc>
          <w:tcPr>
            <w:tcW w:w="3113" w:type="dxa"/>
          </w:tcPr>
          <w:p w14:paraId="130B1293" w14:textId="5A4BC3E4" w:rsidR="00DB26CF" w:rsidRPr="00D56A84" w:rsidRDefault="00DB26CF"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Новосибирск-Усть-Каменогорск-Нур-Султан(клиент)</w:t>
            </w:r>
          </w:p>
        </w:tc>
        <w:tc>
          <w:tcPr>
            <w:tcW w:w="3113" w:type="dxa"/>
          </w:tcPr>
          <w:p w14:paraId="2AD44661" w14:textId="38DA439A" w:rsidR="00DB26CF" w:rsidRPr="00D56A84" w:rsidRDefault="00F453EC"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723</w:t>
            </w:r>
          </w:p>
        </w:tc>
        <w:tc>
          <w:tcPr>
            <w:tcW w:w="3114" w:type="dxa"/>
          </w:tcPr>
          <w:p w14:paraId="2C9CBAD3" w14:textId="538E636F" w:rsidR="00DB26CF" w:rsidRPr="00D56A84" w:rsidRDefault="00F453EC"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3-6</w:t>
            </w:r>
          </w:p>
        </w:tc>
      </w:tr>
      <w:tr w:rsidR="00DB26CF" w:rsidRPr="00D56A84" w14:paraId="2767E53D" w14:textId="77777777" w:rsidTr="00DB26CF">
        <w:tc>
          <w:tcPr>
            <w:tcW w:w="3113" w:type="dxa"/>
          </w:tcPr>
          <w:p w14:paraId="48F32233" w14:textId="0F87720A" w:rsidR="00DB26CF" w:rsidRPr="00D56A84" w:rsidRDefault="00DB26CF"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Новосибирск-</w:t>
            </w:r>
            <w:r w:rsidR="00D55950" w:rsidRPr="00D56A84">
              <w:rPr>
                <w:rFonts w:ascii="Times New Roman" w:hAnsi="Times New Roman" w:cs="Times New Roman"/>
                <w:color w:val="000000"/>
                <w:lang w:val="ru-RU"/>
              </w:rPr>
              <w:t>Алматы</w:t>
            </w:r>
            <w:r w:rsidRPr="00D56A84">
              <w:rPr>
                <w:rFonts w:ascii="Times New Roman" w:hAnsi="Times New Roman" w:cs="Times New Roman"/>
                <w:color w:val="000000"/>
                <w:lang w:val="ru-RU"/>
              </w:rPr>
              <w:t>(сортировочный центр)-</w:t>
            </w:r>
            <w:r w:rsidR="00D55950" w:rsidRPr="00D56A84">
              <w:rPr>
                <w:rFonts w:ascii="Times New Roman" w:hAnsi="Times New Roman" w:cs="Times New Roman"/>
                <w:color w:val="000000"/>
                <w:lang w:val="ru-RU"/>
              </w:rPr>
              <w:t>Алматы</w:t>
            </w:r>
            <w:r w:rsidRPr="00D56A84">
              <w:rPr>
                <w:rFonts w:ascii="Times New Roman" w:hAnsi="Times New Roman" w:cs="Times New Roman"/>
                <w:color w:val="000000"/>
                <w:lang w:val="ru-RU"/>
              </w:rPr>
              <w:t>(клиент)</w:t>
            </w:r>
          </w:p>
          <w:p w14:paraId="05089550" w14:textId="77777777" w:rsidR="00DB26CF" w:rsidRPr="00D56A84" w:rsidRDefault="00DB26CF" w:rsidP="000E078E">
            <w:pPr>
              <w:spacing w:line="276" w:lineRule="auto"/>
              <w:jc w:val="both"/>
              <w:rPr>
                <w:rFonts w:ascii="Times New Roman" w:hAnsi="Times New Roman" w:cs="Times New Roman"/>
                <w:color w:val="000000"/>
                <w:lang w:val="ru-RU"/>
              </w:rPr>
            </w:pPr>
          </w:p>
        </w:tc>
        <w:tc>
          <w:tcPr>
            <w:tcW w:w="3113" w:type="dxa"/>
          </w:tcPr>
          <w:p w14:paraId="3554C554" w14:textId="245C5F74"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909</w:t>
            </w:r>
          </w:p>
        </w:tc>
        <w:tc>
          <w:tcPr>
            <w:tcW w:w="3114" w:type="dxa"/>
          </w:tcPr>
          <w:p w14:paraId="1022F043" w14:textId="5AB6B598"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7</w:t>
            </w:r>
          </w:p>
        </w:tc>
      </w:tr>
      <w:tr w:rsidR="00DB26CF" w:rsidRPr="00D56A84" w14:paraId="3A27C28A" w14:textId="77777777" w:rsidTr="00DB26CF">
        <w:tc>
          <w:tcPr>
            <w:tcW w:w="3113" w:type="dxa"/>
          </w:tcPr>
          <w:p w14:paraId="608DA983" w14:textId="5BD88A70" w:rsidR="00DB26CF" w:rsidRPr="00D56A84" w:rsidRDefault="00DB26CF"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Новосибирск-</w:t>
            </w:r>
            <w:r w:rsidR="00D55950" w:rsidRPr="00D56A84">
              <w:rPr>
                <w:rFonts w:ascii="Times New Roman" w:hAnsi="Times New Roman" w:cs="Times New Roman"/>
                <w:color w:val="000000"/>
                <w:lang w:val="ru-RU"/>
              </w:rPr>
              <w:t>Нур-Султан</w:t>
            </w:r>
            <w:r w:rsidRPr="00D56A84">
              <w:rPr>
                <w:rFonts w:ascii="Times New Roman" w:hAnsi="Times New Roman" w:cs="Times New Roman"/>
                <w:color w:val="000000"/>
                <w:lang w:val="ru-RU"/>
              </w:rPr>
              <w:t>(сортировочный центр)-</w:t>
            </w:r>
            <w:r w:rsidR="00D55950" w:rsidRPr="00D56A84">
              <w:rPr>
                <w:rFonts w:ascii="Times New Roman" w:hAnsi="Times New Roman" w:cs="Times New Roman"/>
                <w:color w:val="000000"/>
                <w:lang w:val="ru-RU"/>
              </w:rPr>
              <w:t>Нур-Султан</w:t>
            </w:r>
            <w:r w:rsidRPr="00D56A84">
              <w:rPr>
                <w:rFonts w:ascii="Times New Roman" w:hAnsi="Times New Roman" w:cs="Times New Roman"/>
                <w:color w:val="000000"/>
                <w:lang w:val="ru-RU"/>
              </w:rPr>
              <w:t>(клиент)</w:t>
            </w:r>
          </w:p>
        </w:tc>
        <w:tc>
          <w:tcPr>
            <w:tcW w:w="3113" w:type="dxa"/>
          </w:tcPr>
          <w:p w14:paraId="35ACE3A7" w14:textId="63666996"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740</w:t>
            </w:r>
          </w:p>
        </w:tc>
        <w:tc>
          <w:tcPr>
            <w:tcW w:w="3114" w:type="dxa"/>
          </w:tcPr>
          <w:p w14:paraId="44A64812" w14:textId="791E5267" w:rsidR="00DB26CF" w:rsidRPr="00D56A84" w:rsidRDefault="00A964A2" w:rsidP="000E078E">
            <w:pPr>
              <w:spacing w:line="276"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4-6</w:t>
            </w:r>
          </w:p>
        </w:tc>
      </w:tr>
    </w:tbl>
    <w:p w14:paraId="1CD95551" w14:textId="78063DFF" w:rsidR="00B16027" w:rsidRPr="00D56A84" w:rsidRDefault="00B16027" w:rsidP="000E078E">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3</w:t>
      </w:r>
      <w:r w:rsidRPr="00D56A84">
        <w:rPr>
          <w:rFonts w:ascii="Times New Roman" w:eastAsia="Times New Roman" w:hAnsi="Times New Roman" w:cs="Times New Roman"/>
          <w:spacing w:val="-2"/>
          <w:lang w:val="ru-RU"/>
        </w:rPr>
        <w:t xml:space="preserve">.  Анализ текущих и альтернативных маршрутов </w:t>
      </w:r>
      <w:r w:rsidR="003168C7" w:rsidRPr="00D56A84">
        <w:rPr>
          <w:rFonts w:ascii="Times New Roman" w:eastAsia="Times New Roman" w:hAnsi="Times New Roman" w:cs="Times New Roman"/>
          <w:spacing w:val="-2"/>
          <w:lang w:val="ru-RU"/>
        </w:rPr>
        <w:t>доставки крупных заказов</w:t>
      </w:r>
      <w:r w:rsidRPr="00D56A84">
        <w:rPr>
          <w:rFonts w:ascii="Times New Roman" w:eastAsia="Times New Roman" w:hAnsi="Times New Roman" w:cs="Times New Roman"/>
          <w:spacing w:val="-2"/>
          <w:lang w:val="ru-RU"/>
        </w:rPr>
        <w:t>.</w:t>
      </w:r>
    </w:p>
    <w:p w14:paraId="29B60602" w14:textId="77777777" w:rsidR="00DB26CF" w:rsidRPr="00D56A84" w:rsidRDefault="00DB26CF" w:rsidP="00232A2A">
      <w:pPr>
        <w:spacing w:line="360" w:lineRule="auto"/>
        <w:ind w:firstLine="709"/>
        <w:jc w:val="both"/>
        <w:rPr>
          <w:rFonts w:ascii="Times New Roman" w:hAnsi="Times New Roman" w:cs="Times New Roman"/>
          <w:color w:val="000000"/>
          <w:lang w:val="ru-RU"/>
        </w:rPr>
      </w:pPr>
    </w:p>
    <w:p w14:paraId="0CA0A2A0" w14:textId="4F5440EF" w:rsidR="00B16027" w:rsidRDefault="00726C4F" w:rsidP="000E078E">
      <w:pPr>
        <w:pStyle w:val="Heading"/>
        <w:spacing w:line="360" w:lineRule="auto"/>
        <w:ind w:firstLine="709"/>
        <w:jc w:val="both"/>
        <w:rPr>
          <w:rFonts w:ascii="Times New Roman" w:hAnsi="Times New Roman" w:cs="Times New Roman"/>
          <w:sz w:val="24"/>
          <w:szCs w:val="24"/>
          <w:lang w:val="ru-RU"/>
        </w:rPr>
      </w:pPr>
      <w:r w:rsidRPr="00D56A84">
        <w:rPr>
          <w:rFonts w:ascii="Times New Roman" w:hAnsi="Times New Roman" w:cs="Times New Roman"/>
          <w:sz w:val="24"/>
          <w:szCs w:val="24"/>
          <w:lang w:val="ru-RU"/>
        </w:rPr>
        <w:t>По результатам анализа</w:t>
      </w:r>
      <w:r w:rsidR="00B97AD9">
        <w:rPr>
          <w:rFonts w:ascii="Times New Roman" w:hAnsi="Times New Roman" w:cs="Times New Roman"/>
          <w:sz w:val="24"/>
          <w:szCs w:val="24"/>
          <w:lang w:val="ru-RU"/>
        </w:rPr>
        <w:t>,</w:t>
      </w:r>
      <w:r w:rsidRPr="00D56A84">
        <w:rPr>
          <w:rFonts w:ascii="Times New Roman" w:hAnsi="Times New Roman" w:cs="Times New Roman"/>
          <w:sz w:val="24"/>
          <w:szCs w:val="24"/>
          <w:lang w:val="ru-RU"/>
        </w:rPr>
        <w:t xml:space="preserve"> ожидаемое сокращение стоимости и сроков доставки, при прямых поставках крупных заказов из Москвы в Алмату составляет 8,8% и </w:t>
      </w:r>
      <w:proofErr w:type="gramStart"/>
      <w:r w:rsidRPr="00D56A84">
        <w:rPr>
          <w:rFonts w:ascii="Times New Roman" w:hAnsi="Times New Roman" w:cs="Times New Roman"/>
          <w:sz w:val="24"/>
          <w:szCs w:val="24"/>
          <w:lang w:val="ru-RU"/>
        </w:rPr>
        <w:t>10%-18%</w:t>
      </w:r>
      <w:proofErr w:type="gramEnd"/>
      <w:r w:rsidRPr="00D56A84">
        <w:rPr>
          <w:rFonts w:ascii="Times New Roman" w:hAnsi="Times New Roman" w:cs="Times New Roman"/>
          <w:sz w:val="24"/>
          <w:szCs w:val="24"/>
          <w:lang w:val="ru-RU"/>
        </w:rPr>
        <w:t xml:space="preserve"> соответственно. При прямых поставках из Москвы в Нур-Султан, ожидаемое сокращение стоимости и сроков составляет 17,7% и 20%-37,5%. Однако, при прямых поставках крупных грузов из Новосибирска в Алмату и Нур-Султан ожидаемое увеличение стоимости составляет 25,7% и 23,4% соответственно.</w:t>
      </w:r>
      <w:r w:rsidR="00224AAD" w:rsidRPr="00D56A84">
        <w:rPr>
          <w:rFonts w:ascii="Times New Roman" w:hAnsi="Times New Roman" w:cs="Times New Roman"/>
          <w:sz w:val="24"/>
          <w:szCs w:val="24"/>
          <w:lang w:val="ru-RU"/>
        </w:rPr>
        <w:t xml:space="preserve"> Также, при прямых поставках из Новосибирска максимальный срок доставки до Алматы увеличивается на 16,7%, в то время как, до Нур-Султана срок остается неизменным. Увеличение стоимости, при прямых поставках из Новосибирска связано с высокой стоимостью услуг фулфилмента в Алматы и Нур-Султане, предоставляемые компанией </w:t>
      </w:r>
      <w:r w:rsidR="008E0634">
        <w:rPr>
          <w:rFonts w:ascii="Times New Roman" w:hAnsi="Times New Roman" w:cs="Times New Roman"/>
          <w:sz w:val="24"/>
          <w:szCs w:val="24"/>
          <w:lang w:val="ru-RU"/>
        </w:rPr>
        <w:t>«</w:t>
      </w:r>
      <w:r w:rsidR="00224AAD" w:rsidRPr="00D56A84">
        <w:rPr>
          <w:rFonts w:ascii="Times New Roman" w:hAnsi="Times New Roman" w:cs="Times New Roman"/>
          <w:sz w:val="24"/>
          <w:szCs w:val="24"/>
        </w:rPr>
        <w:t>Pony</w:t>
      </w:r>
      <w:r w:rsidR="00224AAD" w:rsidRPr="00D56A84">
        <w:rPr>
          <w:rFonts w:ascii="Times New Roman" w:hAnsi="Times New Roman" w:cs="Times New Roman"/>
          <w:sz w:val="24"/>
          <w:szCs w:val="24"/>
          <w:lang w:val="ru-RU"/>
        </w:rPr>
        <w:t xml:space="preserve"> </w:t>
      </w:r>
      <w:r w:rsidR="00224AAD" w:rsidRPr="00D56A84">
        <w:rPr>
          <w:rFonts w:ascii="Times New Roman" w:hAnsi="Times New Roman" w:cs="Times New Roman"/>
          <w:sz w:val="24"/>
          <w:szCs w:val="24"/>
        </w:rPr>
        <w:t>Express</w:t>
      </w:r>
      <w:r w:rsidR="008E0634">
        <w:rPr>
          <w:rFonts w:ascii="Times New Roman" w:hAnsi="Times New Roman" w:cs="Times New Roman"/>
          <w:sz w:val="24"/>
          <w:szCs w:val="24"/>
          <w:lang w:val="ru-RU"/>
        </w:rPr>
        <w:t>»</w:t>
      </w:r>
      <w:r w:rsidR="00224AAD" w:rsidRPr="00D56A84">
        <w:rPr>
          <w:rFonts w:ascii="Times New Roman" w:hAnsi="Times New Roman" w:cs="Times New Roman"/>
          <w:sz w:val="24"/>
          <w:szCs w:val="24"/>
          <w:lang w:val="ru-RU"/>
        </w:rPr>
        <w:t xml:space="preserve"> для обработки и доставке товара до двери клиента. Стоимость данных услуг не компенсируется сокращением стоимости прямой </w:t>
      </w:r>
      <w:r w:rsidR="00224AAD" w:rsidRPr="00D56A84">
        <w:rPr>
          <w:rFonts w:ascii="Times New Roman" w:hAnsi="Times New Roman" w:cs="Times New Roman"/>
          <w:sz w:val="24"/>
          <w:szCs w:val="24"/>
          <w:lang w:val="ru-RU"/>
        </w:rPr>
        <w:lastRenderedPageBreak/>
        <w:t xml:space="preserve">доставки от Новосибирска до терминалов в Алматы и Нур-Султане, по сравнению с доставкой с «крюком» через центральный склад в Усть-Каменогорске. В связи с этим, компании «Бестселлер» рекомендуется перейти на прямые поставки крупных заказов от поставщиков в Москве, воспользоваться услугами компании </w:t>
      </w:r>
      <w:r w:rsidR="00B97AD9">
        <w:rPr>
          <w:rFonts w:ascii="Times New Roman" w:hAnsi="Times New Roman" w:cs="Times New Roman"/>
          <w:sz w:val="24"/>
          <w:szCs w:val="24"/>
          <w:lang w:val="ru-RU"/>
        </w:rPr>
        <w:t>«</w:t>
      </w:r>
      <w:r w:rsidR="00224AAD" w:rsidRPr="00D56A84">
        <w:rPr>
          <w:rFonts w:ascii="Times New Roman" w:hAnsi="Times New Roman" w:cs="Times New Roman"/>
          <w:sz w:val="24"/>
          <w:szCs w:val="24"/>
        </w:rPr>
        <w:t>Pony</w:t>
      </w:r>
      <w:r w:rsidR="00224AAD" w:rsidRPr="00D56A84">
        <w:rPr>
          <w:rFonts w:ascii="Times New Roman" w:hAnsi="Times New Roman" w:cs="Times New Roman"/>
          <w:sz w:val="24"/>
          <w:szCs w:val="24"/>
          <w:lang w:val="ru-RU"/>
        </w:rPr>
        <w:t xml:space="preserve"> </w:t>
      </w:r>
      <w:r w:rsidR="00224AAD" w:rsidRPr="00D56A84">
        <w:rPr>
          <w:rFonts w:ascii="Times New Roman" w:hAnsi="Times New Roman" w:cs="Times New Roman"/>
          <w:sz w:val="24"/>
          <w:szCs w:val="24"/>
        </w:rPr>
        <w:t>Express</w:t>
      </w:r>
      <w:r w:rsidR="00B97AD9">
        <w:rPr>
          <w:rFonts w:ascii="Times New Roman" w:hAnsi="Times New Roman" w:cs="Times New Roman"/>
          <w:sz w:val="24"/>
          <w:szCs w:val="24"/>
          <w:lang w:val="ru-RU"/>
        </w:rPr>
        <w:t>»</w:t>
      </w:r>
      <w:r w:rsidR="00224AAD" w:rsidRPr="00D56A84">
        <w:rPr>
          <w:rFonts w:ascii="Times New Roman" w:hAnsi="Times New Roman" w:cs="Times New Roman"/>
          <w:sz w:val="24"/>
          <w:szCs w:val="24"/>
          <w:lang w:val="ru-RU"/>
        </w:rPr>
        <w:t xml:space="preserve"> для забор</w:t>
      </w:r>
      <w:r w:rsidR="00A57E0C" w:rsidRPr="00D56A84">
        <w:rPr>
          <w:rFonts w:ascii="Times New Roman" w:hAnsi="Times New Roman" w:cs="Times New Roman"/>
          <w:sz w:val="24"/>
          <w:szCs w:val="24"/>
          <w:lang w:val="ru-RU"/>
        </w:rPr>
        <w:t>а груза с терминала</w:t>
      </w:r>
      <w:r w:rsidR="00224AAD" w:rsidRPr="00D56A84">
        <w:rPr>
          <w:rFonts w:ascii="Times New Roman" w:hAnsi="Times New Roman" w:cs="Times New Roman"/>
          <w:sz w:val="24"/>
          <w:szCs w:val="24"/>
          <w:lang w:val="ru-RU"/>
        </w:rPr>
        <w:t xml:space="preserve"> и доставки груза до двери клиента в Алматы и Нур-Султане, что приведет у упомянутому ранее сокращению стоимости и сроков доставки, но сохранить прежний маршрут доставки крупных заказов от поставщиков в Новосибирске, а именно, с обработкой груза в центральном складе в г. Усть-Каменогорск.</w:t>
      </w:r>
    </w:p>
    <w:p w14:paraId="10899809" w14:textId="77777777" w:rsidR="00465C9A" w:rsidRPr="00465C9A" w:rsidRDefault="00465C9A" w:rsidP="00232A2A">
      <w:pPr>
        <w:pStyle w:val="a4"/>
        <w:ind w:firstLine="709"/>
        <w:rPr>
          <w:lang w:val="ru-RU"/>
        </w:rPr>
      </w:pPr>
    </w:p>
    <w:p w14:paraId="6CDF2700" w14:textId="2BB99747" w:rsidR="00D74FA1" w:rsidRPr="00D56A84" w:rsidRDefault="001410C1" w:rsidP="000E078E">
      <w:pPr>
        <w:pStyle w:val="2"/>
        <w:rPr>
          <w:color w:val="70AD47" w:themeColor="accent6"/>
          <w:sz w:val="24"/>
          <w:szCs w:val="24"/>
          <w:u w:val="single"/>
        </w:rPr>
      </w:pPr>
      <w:bookmarkStart w:id="15" w:name="_Toc73227397"/>
      <w:r w:rsidRPr="00D56A84">
        <w:t>3.</w:t>
      </w:r>
      <w:r w:rsidR="00152FEC" w:rsidRPr="00D56A84">
        <w:t>3</w:t>
      </w:r>
      <w:r w:rsidRPr="00D56A84">
        <w:t xml:space="preserve">. Использование услуг фулфилмента на последнем этапе доставки </w:t>
      </w:r>
      <w:r w:rsidR="00152FEC" w:rsidRPr="00D56A84">
        <w:t xml:space="preserve">малых и средних </w:t>
      </w:r>
      <w:r w:rsidRPr="00D56A84">
        <w:t>заказов. Решение проблемы последней мили.</w:t>
      </w:r>
      <w:bookmarkEnd w:id="15"/>
    </w:p>
    <w:p w14:paraId="0C358259" w14:textId="696E0990" w:rsidR="00387DFB" w:rsidRPr="00680957" w:rsidRDefault="00387DFB" w:rsidP="00232A2A">
      <w:pPr>
        <w:spacing w:line="360" w:lineRule="auto"/>
        <w:ind w:firstLine="709"/>
        <w:jc w:val="both"/>
        <w:rPr>
          <w:rFonts w:ascii="Times New Roman" w:hAnsi="Times New Roman" w:cs="Times New Roman"/>
          <w:color w:val="000000"/>
          <w:lang w:val="ru-RU"/>
        </w:rPr>
      </w:pPr>
      <w:r>
        <w:rPr>
          <w:rFonts w:ascii="Times New Roman" w:hAnsi="Times New Roman" w:cs="Times New Roman"/>
          <w:color w:val="000000"/>
          <w:lang w:val="ru-RU"/>
        </w:rPr>
        <w:t>На данный момент</w:t>
      </w:r>
      <w:r w:rsidR="000E078E">
        <w:rPr>
          <w:rFonts w:ascii="Times New Roman" w:hAnsi="Times New Roman" w:cs="Times New Roman"/>
          <w:color w:val="000000"/>
          <w:lang w:val="ru-RU"/>
        </w:rPr>
        <w:t xml:space="preserve"> </w:t>
      </w:r>
      <w:r>
        <w:rPr>
          <w:rFonts w:ascii="Times New Roman" w:hAnsi="Times New Roman" w:cs="Times New Roman"/>
          <w:color w:val="000000"/>
          <w:lang w:val="ru-RU"/>
        </w:rPr>
        <w:t>35% от всех заказов в компании «Бестселлер» доставляются с помощью курьерской доставки, 65% при помощи республиканской почтовых службы «</w:t>
      </w:r>
      <w:r>
        <w:rPr>
          <w:rFonts w:ascii="Times New Roman" w:hAnsi="Times New Roman" w:cs="Times New Roman"/>
          <w:color w:val="000000"/>
        </w:rPr>
        <w:t>KazPost</w:t>
      </w:r>
      <w:r>
        <w:rPr>
          <w:rFonts w:ascii="Times New Roman" w:hAnsi="Times New Roman" w:cs="Times New Roman"/>
          <w:color w:val="000000"/>
          <w:lang w:val="ru-RU"/>
        </w:rPr>
        <w:t>» и 5% с помощью постаматов. Несмотря на то, что доставка республиканской почтовой службы является наиболее популярным среди клиентов</w:t>
      </w:r>
      <w:r w:rsidR="00680957">
        <w:rPr>
          <w:rFonts w:ascii="Times New Roman" w:hAnsi="Times New Roman" w:cs="Times New Roman"/>
          <w:color w:val="000000"/>
          <w:lang w:val="ru-RU"/>
        </w:rPr>
        <w:t>, конкуренция в условиях и скорости доставки обострена именно с области курьерской доставки до двери. Конкуренты, такие как «</w:t>
      </w:r>
      <w:r w:rsidR="00680957">
        <w:rPr>
          <w:rFonts w:ascii="Times New Roman" w:hAnsi="Times New Roman" w:cs="Times New Roman"/>
          <w:color w:val="000000"/>
        </w:rPr>
        <w:t>Flip</w:t>
      </w:r>
      <w:r w:rsidR="00680957">
        <w:rPr>
          <w:rFonts w:ascii="Times New Roman" w:hAnsi="Times New Roman" w:cs="Times New Roman"/>
          <w:color w:val="000000"/>
          <w:lang w:val="ru-RU"/>
        </w:rPr>
        <w:t>», создают собственные курьерские службы для доставки до двери, расширяют область покрытия данной доставки и перенаправляют клиентские потоки с других способов доставки на курьерскую доставку, постоянно снижая ее цену. В связи с этим, меняются и клиентские предпочтения, клиенты, наученные крупными конкурентами, привыкли заказывать недорогую доставку на дом. Однако, если крупные конкуренты имеют контроль над собственными курьерскими службами, могут регулировать цену доставки снижая издержки и затраты на организацию курьеров, то стоимость доставки у «Бестселлера» напрямую зависит от тарифов транспортных компаний, которым «Бестселлер» полностью отдает на аутсорсинг курьерскую доставку. В связи с этим, компании необходимо постоянно искать наиболее выгодные логистические решения и условия сотрудничества с перевозчиками, чтобы угнаться за показателями доставки конкурентов.</w:t>
      </w:r>
    </w:p>
    <w:p w14:paraId="6BB7D682" w14:textId="004CD33C" w:rsidR="00310486" w:rsidRPr="00202FF2" w:rsidRDefault="00680957" w:rsidP="00232A2A">
      <w:pPr>
        <w:spacing w:line="360" w:lineRule="auto"/>
        <w:ind w:firstLine="709"/>
        <w:jc w:val="both"/>
        <w:rPr>
          <w:rFonts w:ascii="Times New Roman" w:hAnsi="Times New Roman" w:cs="Times New Roman"/>
          <w:color w:val="000000"/>
          <w:lang w:val="ru-RU"/>
        </w:rPr>
      </w:pPr>
      <w:r>
        <w:rPr>
          <w:rFonts w:ascii="Times New Roman" w:hAnsi="Times New Roman" w:cs="Times New Roman"/>
          <w:color w:val="000000"/>
          <w:lang w:val="ru-RU"/>
        </w:rPr>
        <w:t>Одним из решений по снижению себестоимости доставки и последующему снижению цены доставки, которую платят клиенты, являются услуги фулфилмента, описанные в</w:t>
      </w:r>
      <w:r w:rsidR="00DC4C5D">
        <w:rPr>
          <w:rFonts w:ascii="Times New Roman" w:hAnsi="Times New Roman" w:cs="Times New Roman"/>
          <w:color w:val="000000"/>
          <w:lang w:val="ru-RU"/>
        </w:rPr>
        <w:t>о второй главе. На рынке Казахстана данные услуги предоставляет компания «</w:t>
      </w:r>
      <w:r w:rsidR="00DC4C5D">
        <w:rPr>
          <w:rFonts w:ascii="Times New Roman" w:hAnsi="Times New Roman" w:cs="Times New Roman"/>
          <w:color w:val="000000"/>
        </w:rPr>
        <w:t>Pony</w:t>
      </w:r>
      <w:r w:rsidR="00DC4C5D" w:rsidRPr="00DC4C5D">
        <w:rPr>
          <w:rFonts w:ascii="Times New Roman" w:hAnsi="Times New Roman" w:cs="Times New Roman"/>
          <w:color w:val="000000"/>
          <w:lang w:val="ru-RU"/>
        </w:rPr>
        <w:t xml:space="preserve"> </w:t>
      </w:r>
      <w:r w:rsidR="00DC4C5D">
        <w:rPr>
          <w:rFonts w:ascii="Times New Roman" w:hAnsi="Times New Roman" w:cs="Times New Roman"/>
          <w:color w:val="000000"/>
        </w:rPr>
        <w:t>Express</w:t>
      </w:r>
      <w:r w:rsidR="00DC4C5D">
        <w:rPr>
          <w:rFonts w:ascii="Times New Roman" w:hAnsi="Times New Roman" w:cs="Times New Roman"/>
          <w:color w:val="000000"/>
          <w:lang w:val="ru-RU"/>
        </w:rPr>
        <w:t xml:space="preserve">». Как и при доставке крупных грузов напрямую от поставщиков, малые и средние грузы будут доставляться крупными консолидированными партиями до городов </w:t>
      </w:r>
      <w:r w:rsidR="00DC4C5D">
        <w:rPr>
          <w:rFonts w:ascii="Times New Roman" w:hAnsi="Times New Roman" w:cs="Times New Roman"/>
          <w:color w:val="000000"/>
          <w:lang w:val="ru-RU"/>
        </w:rPr>
        <w:lastRenderedPageBreak/>
        <w:t>назначения от поставщиков в Москве и Новосибирске или из центрального склада в Усть-Каменогорске, в зависимости от наличия товара в последнем. Далее компания «</w:t>
      </w:r>
      <w:r w:rsidR="00DC4C5D">
        <w:rPr>
          <w:rFonts w:ascii="Times New Roman" w:hAnsi="Times New Roman" w:cs="Times New Roman"/>
          <w:color w:val="000000"/>
        </w:rPr>
        <w:t>Pony</w:t>
      </w:r>
      <w:r w:rsidR="00DC4C5D" w:rsidRPr="00DC4C5D">
        <w:rPr>
          <w:rFonts w:ascii="Times New Roman" w:hAnsi="Times New Roman" w:cs="Times New Roman"/>
          <w:color w:val="000000"/>
          <w:lang w:val="ru-RU"/>
        </w:rPr>
        <w:t xml:space="preserve"> </w:t>
      </w:r>
      <w:r w:rsidR="00DC4C5D">
        <w:rPr>
          <w:rFonts w:ascii="Times New Roman" w:hAnsi="Times New Roman" w:cs="Times New Roman"/>
          <w:color w:val="000000"/>
        </w:rPr>
        <w:t>Express</w:t>
      </w:r>
      <w:r w:rsidR="00DC4C5D">
        <w:rPr>
          <w:rFonts w:ascii="Times New Roman" w:hAnsi="Times New Roman" w:cs="Times New Roman"/>
          <w:color w:val="000000"/>
          <w:lang w:val="ru-RU"/>
        </w:rPr>
        <w:t xml:space="preserve">» заберет посылки с терминала транспортной компании в Алматы или Нур-Султане, отсортирует  и упакует заказы, после чего доставит их до двери клиентов. </w:t>
      </w:r>
      <w:r w:rsidR="00202FF2">
        <w:rPr>
          <w:rFonts w:ascii="Times New Roman" w:hAnsi="Times New Roman" w:cs="Times New Roman"/>
          <w:color w:val="000000"/>
          <w:lang w:val="ru-RU"/>
        </w:rPr>
        <w:t>В данной части будет показано преимущество данного способа организации доставки заказов, посредством фулфилмента, в себестоимости и сроках доставки. Помимо сокращения сроков и себестоимости, фулфилмент поможет значительно снизить уровень загрузки центрального склада</w:t>
      </w:r>
      <w:r w:rsidR="00916FEA">
        <w:rPr>
          <w:rFonts w:ascii="Times New Roman" w:hAnsi="Times New Roman" w:cs="Times New Roman"/>
          <w:color w:val="000000"/>
          <w:lang w:val="ru-RU"/>
        </w:rPr>
        <w:t xml:space="preserve"> </w:t>
      </w:r>
      <w:r w:rsidR="00916FEA" w:rsidRPr="00D56A84">
        <w:rPr>
          <w:rFonts w:ascii="Times New Roman" w:eastAsia="Times New Roman" w:hAnsi="Times New Roman" w:cs="Times New Roman"/>
          <w:spacing w:val="2"/>
          <w:lang w:val="ru-RU"/>
        </w:rPr>
        <w:t>[</w:t>
      </w:r>
      <w:r w:rsidR="00916FEA">
        <w:rPr>
          <w:rFonts w:ascii="Times New Roman" w:eastAsia="Times New Roman" w:hAnsi="Times New Roman" w:cs="Times New Roman"/>
          <w:lang w:val="ru-RU"/>
        </w:rPr>
        <w:t>Холмовский</w:t>
      </w:r>
      <w:r w:rsidR="00916FEA" w:rsidRPr="00D56A84">
        <w:rPr>
          <w:rFonts w:ascii="Times New Roman" w:eastAsia="Times New Roman" w:hAnsi="Times New Roman" w:cs="Times New Roman"/>
          <w:lang w:val="ru-RU"/>
        </w:rPr>
        <w:t>,</w:t>
      </w:r>
      <w:r w:rsidR="00916FEA" w:rsidRPr="00D56A84">
        <w:rPr>
          <w:rFonts w:ascii="Times New Roman" w:eastAsia="Times New Roman" w:hAnsi="Times New Roman" w:cs="Times New Roman"/>
          <w:spacing w:val="-9"/>
          <w:lang w:val="ru-RU"/>
        </w:rPr>
        <w:t xml:space="preserve"> </w:t>
      </w:r>
      <w:r w:rsidR="00916FEA" w:rsidRPr="00D56A84">
        <w:rPr>
          <w:rFonts w:ascii="Times New Roman" w:eastAsia="Times New Roman" w:hAnsi="Times New Roman" w:cs="Times New Roman"/>
          <w:lang w:val="ru-RU"/>
        </w:rPr>
        <w:t>20</w:t>
      </w:r>
      <w:r w:rsidR="00916FEA">
        <w:rPr>
          <w:rFonts w:ascii="Times New Roman" w:eastAsia="Times New Roman" w:hAnsi="Times New Roman" w:cs="Times New Roman"/>
          <w:lang w:val="ru-RU"/>
        </w:rPr>
        <w:t>20</w:t>
      </w:r>
      <w:r w:rsidR="00916FEA" w:rsidRPr="00D56A84">
        <w:rPr>
          <w:rFonts w:ascii="Times New Roman" w:eastAsia="Times New Roman" w:hAnsi="Times New Roman" w:cs="Times New Roman"/>
          <w:lang w:val="ru-RU"/>
        </w:rPr>
        <w:t>,</w:t>
      </w:r>
      <w:r w:rsidR="00916FEA" w:rsidRPr="00D56A84">
        <w:rPr>
          <w:rFonts w:ascii="Times New Roman" w:eastAsia="Times New Roman" w:hAnsi="Times New Roman" w:cs="Times New Roman"/>
          <w:spacing w:val="-9"/>
          <w:lang w:val="ru-RU"/>
        </w:rPr>
        <w:t xml:space="preserve"> </w:t>
      </w:r>
      <w:r w:rsidR="00916FEA" w:rsidRPr="00D56A84">
        <w:rPr>
          <w:rFonts w:ascii="Times New Roman" w:eastAsia="Times New Roman" w:hAnsi="Times New Roman" w:cs="Times New Roman"/>
          <w:spacing w:val="-1"/>
          <w:lang w:val="ru-RU"/>
        </w:rPr>
        <w:t>с</w:t>
      </w:r>
      <w:r w:rsidR="00916FEA" w:rsidRPr="00D56A84">
        <w:rPr>
          <w:rFonts w:ascii="Times New Roman" w:eastAsia="Times New Roman" w:hAnsi="Times New Roman" w:cs="Times New Roman"/>
          <w:lang w:val="ru-RU"/>
        </w:rPr>
        <w:t>.</w:t>
      </w:r>
      <w:r w:rsidR="00916FEA" w:rsidRPr="00D56A84">
        <w:rPr>
          <w:rFonts w:ascii="Times New Roman" w:eastAsia="Times New Roman" w:hAnsi="Times New Roman" w:cs="Times New Roman"/>
          <w:spacing w:val="-1"/>
          <w:lang w:val="ru-RU"/>
        </w:rPr>
        <w:t xml:space="preserve"> </w:t>
      </w:r>
      <w:r w:rsidR="00916FEA">
        <w:rPr>
          <w:rFonts w:ascii="Times New Roman" w:eastAsia="Times New Roman" w:hAnsi="Times New Roman" w:cs="Times New Roman"/>
          <w:lang w:val="ru-RU"/>
        </w:rPr>
        <w:t>3</w:t>
      </w:r>
      <w:proofErr w:type="gramStart"/>
      <w:r w:rsidR="00916FEA" w:rsidRPr="00D56A84">
        <w:rPr>
          <w:rFonts w:ascii="Times New Roman" w:eastAsia="Times New Roman" w:hAnsi="Times New Roman" w:cs="Times New Roman"/>
          <w:spacing w:val="2"/>
          <w:lang w:val="ru-RU"/>
        </w:rPr>
        <w:t>]</w:t>
      </w:r>
      <w:r w:rsidR="00916FEA">
        <w:rPr>
          <w:rFonts w:ascii="Times New Roman" w:eastAsia="Times New Roman" w:hAnsi="Times New Roman" w:cs="Times New Roman"/>
          <w:spacing w:val="2"/>
          <w:lang w:val="ru-RU"/>
        </w:rPr>
        <w:t xml:space="preserve"> </w:t>
      </w:r>
      <w:r w:rsidR="00202FF2">
        <w:rPr>
          <w:rFonts w:ascii="Times New Roman" w:hAnsi="Times New Roman" w:cs="Times New Roman"/>
          <w:color w:val="000000"/>
          <w:lang w:val="ru-RU"/>
        </w:rPr>
        <w:t xml:space="preserve"> в</w:t>
      </w:r>
      <w:proofErr w:type="gramEnd"/>
      <w:r w:rsidR="00202FF2">
        <w:rPr>
          <w:rFonts w:ascii="Times New Roman" w:hAnsi="Times New Roman" w:cs="Times New Roman"/>
          <w:color w:val="000000"/>
          <w:lang w:val="ru-RU"/>
        </w:rPr>
        <w:t xml:space="preserve"> Усть-Каменогорске, так как там больше не нужно будет обрабатывать весомую часть малых и средних заказов. </w:t>
      </w:r>
      <w:r w:rsidR="007B1BB4">
        <w:rPr>
          <w:rFonts w:ascii="Times New Roman" w:hAnsi="Times New Roman" w:cs="Times New Roman"/>
          <w:color w:val="000000"/>
          <w:lang w:val="ru-RU"/>
        </w:rPr>
        <w:t>Также, у клиентов появится возможность вернуть товар в ближайший офис компании «</w:t>
      </w:r>
      <w:r w:rsidR="007B1BB4">
        <w:rPr>
          <w:rFonts w:ascii="Times New Roman" w:hAnsi="Times New Roman" w:cs="Times New Roman"/>
          <w:color w:val="000000"/>
        </w:rPr>
        <w:t>Pony</w:t>
      </w:r>
      <w:r w:rsidR="007B1BB4" w:rsidRPr="007B1BB4">
        <w:rPr>
          <w:rFonts w:ascii="Times New Roman" w:hAnsi="Times New Roman" w:cs="Times New Roman"/>
          <w:color w:val="000000"/>
          <w:lang w:val="ru-RU"/>
        </w:rPr>
        <w:t xml:space="preserve"> </w:t>
      </w:r>
      <w:r w:rsidR="007B1BB4">
        <w:rPr>
          <w:rFonts w:ascii="Times New Roman" w:hAnsi="Times New Roman" w:cs="Times New Roman"/>
          <w:color w:val="000000"/>
        </w:rPr>
        <w:t>Express</w:t>
      </w:r>
      <w:r w:rsidR="007B1BB4">
        <w:rPr>
          <w:rFonts w:ascii="Times New Roman" w:hAnsi="Times New Roman" w:cs="Times New Roman"/>
          <w:color w:val="000000"/>
          <w:lang w:val="ru-RU"/>
        </w:rPr>
        <w:t xml:space="preserve">», где сотрудниками компании будет произведен осмотр товара и произведен возврат денежных средств клиенту, что невозможно в большинстве курьерских служб. </w:t>
      </w:r>
      <w:r w:rsidR="00202FF2">
        <w:rPr>
          <w:rFonts w:ascii="Times New Roman" w:hAnsi="Times New Roman" w:cs="Times New Roman"/>
          <w:color w:val="000000"/>
          <w:lang w:val="ru-RU"/>
        </w:rPr>
        <w:t xml:space="preserve">Кроме того, фулфилмент может оказать положительное влияние на качество взаимодействия с клиентами. Ожидаемое повышения уровня клиентского сервиса связано с тем, что компании, предоставляющие услуги фулфилмента, ориентированы на партнерство с интернет-магазинами и уделяют значительное время проработке взаимодействия конечным клиентов, человеком, которому они доставляют заказ </w:t>
      </w:r>
      <w:r w:rsidR="008B15DD" w:rsidRPr="00D56A84">
        <w:rPr>
          <w:rFonts w:ascii="Times New Roman" w:eastAsia="Times New Roman" w:hAnsi="Times New Roman" w:cs="Times New Roman"/>
          <w:spacing w:val="2"/>
          <w:lang w:val="ru-RU"/>
        </w:rPr>
        <w:t>[</w:t>
      </w:r>
      <w:r w:rsidR="008B15DD">
        <w:rPr>
          <w:rFonts w:ascii="Times New Roman" w:eastAsia="Times New Roman" w:hAnsi="Times New Roman" w:cs="Times New Roman"/>
          <w:lang w:val="ru-RU"/>
        </w:rPr>
        <w:t>Михайлюк</w:t>
      </w:r>
      <w:r w:rsidR="008B15DD" w:rsidRPr="00D56A84">
        <w:rPr>
          <w:rFonts w:ascii="Times New Roman" w:eastAsia="Times New Roman" w:hAnsi="Times New Roman" w:cs="Times New Roman"/>
          <w:lang w:val="ru-RU"/>
        </w:rPr>
        <w:t>,</w:t>
      </w:r>
      <w:r w:rsidR="008B15DD" w:rsidRPr="00D56A84">
        <w:rPr>
          <w:rFonts w:ascii="Times New Roman" w:eastAsia="Times New Roman" w:hAnsi="Times New Roman" w:cs="Times New Roman"/>
          <w:spacing w:val="-9"/>
          <w:lang w:val="ru-RU"/>
        </w:rPr>
        <w:t xml:space="preserve"> </w:t>
      </w:r>
      <w:r w:rsidR="008B15DD" w:rsidRPr="00D56A84">
        <w:rPr>
          <w:rFonts w:ascii="Times New Roman" w:eastAsia="Times New Roman" w:hAnsi="Times New Roman" w:cs="Times New Roman"/>
          <w:lang w:val="ru-RU"/>
        </w:rPr>
        <w:t>201</w:t>
      </w:r>
      <w:r w:rsidR="008B15DD">
        <w:rPr>
          <w:rFonts w:ascii="Times New Roman" w:eastAsia="Times New Roman" w:hAnsi="Times New Roman" w:cs="Times New Roman"/>
          <w:lang w:val="ru-RU"/>
        </w:rPr>
        <w:t>7</w:t>
      </w:r>
      <w:r w:rsidR="008B15DD" w:rsidRPr="00D56A84">
        <w:rPr>
          <w:rFonts w:ascii="Times New Roman" w:eastAsia="Times New Roman" w:hAnsi="Times New Roman" w:cs="Times New Roman"/>
          <w:lang w:val="ru-RU"/>
        </w:rPr>
        <w:t>,</w:t>
      </w:r>
      <w:r w:rsidR="008B15DD" w:rsidRPr="00D56A84">
        <w:rPr>
          <w:rFonts w:ascii="Times New Roman" w:eastAsia="Times New Roman" w:hAnsi="Times New Roman" w:cs="Times New Roman"/>
          <w:spacing w:val="-9"/>
          <w:lang w:val="ru-RU"/>
        </w:rPr>
        <w:t xml:space="preserve"> </w:t>
      </w:r>
      <w:r w:rsidR="008B15DD" w:rsidRPr="00D56A84">
        <w:rPr>
          <w:rFonts w:ascii="Times New Roman" w:eastAsia="Times New Roman" w:hAnsi="Times New Roman" w:cs="Times New Roman"/>
          <w:spacing w:val="-1"/>
          <w:lang w:val="ru-RU"/>
        </w:rPr>
        <w:t>с</w:t>
      </w:r>
      <w:r w:rsidR="008B15DD" w:rsidRPr="00D56A84">
        <w:rPr>
          <w:rFonts w:ascii="Times New Roman" w:eastAsia="Times New Roman" w:hAnsi="Times New Roman" w:cs="Times New Roman"/>
          <w:lang w:val="ru-RU"/>
        </w:rPr>
        <w:t>.</w:t>
      </w:r>
      <w:r w:rsidR="008B15DD" w:rsidRPr="00D56A84">
        <w:rPr>
          <w:rFonts w:ascii="Times New Roman" w:eastAsia="Times New Roman" w:hAnsi="Times New Roman" w:cs="Times New Roman"/>
          <w:spacing w:val="-1"/>
          <w:lang w:val="ru-RU"/>
        </w:rPr>
        <w:t xml:space="preserve"> </w:t>
      </w:r>
      <w:r w:rsidR="008B15DD" w:rsidRPr="00D56A84">
        <w:rPr>
          <w:rFonts w:ascii="Times New Roman" w:eastAsia="Times New Roman" w:hAnsi="Times New Roman" w:cs="Times New Roman"/>
          <w:lang w:val="ru-RU"/>
        </w:rPr>
        <w:t>2</w:t>
      </w:r>
      <w:r w:rsidR="008B15DD" w:rsidRPr="00D56A84">
        <w:rPr>
          <w:rFonts w:ascii="Times New Roman" w:eastAsia="Times New Roman" w:hAnsi="Times New Roman" w:cs="Times New Roman"/>
          <w:spacing w:val="2"/>
          <w:lang w:val="ru-RU"/>
        </w:rPr>
        <w:t>]</w:t>
      </w:r>
      <w:r w:rsidR="00916FEA">
        <w:rPr>
          <w:rFonts w:ascii="Times New Roman" w:eastAsia="Times New Roman" w:hAnsi="Times New Roman" w:cs="Times New Roman"/>
          <w:spacing w:val="2"/>
          <w:lang w:val="ru-RU"/>
        </w:rPr>
        <w:t xml:space="preserve"> </w:t>
      </w:r>
      <w:r w:rsidR="00202FF2">
        <w:rPr>
          <w:rFonts w:ascii="Times New Roman" w:hAnsi="Times New Roman" w:cs="Times New Roman"/>
          <w:color w:val="000000"/>
          <w:lang w:val="ru-RU"/>
        </w:rPr>
        <w:t>в то время как действующие курьерские службы-партнеры «</w:t>
      </w:r>
      <w:r w:rsidR="00202FF2">
        <w:rPr>
          <w:rFonts w:ascii="Times New Roman" w:hAnsi="Times New Roman" w:cs="Times New Roman"/>
          <w:color w:val="000000"/>
        </w:rPr>
        <w:t>DPD</w:t>
      </w:r>
      <w:r w:rsidR="00202FF2">
        <w:rPr>
          <w:rFonts w:ascii="Times New Roman" w:hAnsi="Times New Roman" w:cs="Times New Roman"/>
          <w:color w:val="000000"/>
          <w:lang w:val="ru-RU"/>
        </w:rPr>
        <w:t>» и «СДЭК» часто получали негативные отзывы от клиентов «Бестселлера» касательно уровня сервиса и качества взаимодействия при доставке заказа.</w:t>
      </w:r>
      <w:r w:rsidR="00202FF2" w:rsidRPr="00202FF2">
        <w:rPr>
          <w:rFonts w:ascii="Times New Roman" w:hAnsi="Times New Roman" w:cs="Times New Roman"/>
          <w:color w:val="000000"/>
          <w:lang w:val="ru-RU"/>
        </w:rPr>
        <w:t xml:space="preserve"> </w:t>
      </w:r>
    </w:p>
    <w:p w14:paraId="70AB6E43" w14:textId="2668546C" w:rsidR="00D74FA1" w:rsidRPr="00D56A84" w:rsidRDefault="001410C1" w:rsidP="00232A2A">
      <w:pPr>
        <w:spacing w:line="360" w:lineRule="auto"/>
        <w:ind w:firstLine="709"/>
        <w:jc w:val="both"/>
        <w:rPr>
          <w:rFonts w:ascii="Times New Roman" w:hAnsi="Times New Roman" w:cs="Times New Roman"/>
          <w:color w:val="000000"/>
          <w:lang w:val="ru-RU"/>
        </w:rPr>
      </w:pPr>
      <w:r w:rsidRPr="00D56A84">
        <w:rPr>
          <w:rFonts w:ascii="Times New Roman" w:hAnsi="Times New Roman" w:cs="Times New Roman"/>
          <w:color w:val="000000"/>
          <w:lang w:val="ru-RU"/>
        </w:rPr>
        <w:tab/>
        <w:t>.</w:t>
      </w:r>
    </w:p>
    <w:p w14:paraId="4A426095" w14:textId="5A5CB950" w:rsidR="00B16027" w:rsidRPr="00465C9A" w:rsidRDefault="00EA7599" w:rsidP="00232A2A">
      <w:pPr>
        <w:pStyle w:val="Heading"/>
        <w:spacing w:line="360" w:lineRule="auto"/>
        <w:jc w:val="both"/>
        <w:rPr>
          <w:rFonts w:ascii="Times New Roman" w:hAnsi="Times New Roman" w:cs="Times New Roman"/>
          <w:color w:val="2A6099"/>
          <w:sz w:val="24"/>
          <w:szCs w:val="24"/>
          <w:lang w:val="ru-RU"/>
        </w:rPr>
      </w:pPr>
      <w:r w:rsidRPr="00D56A84">
        <w:rPr>
          <w:rFonts w:ascii="Times New Roman" w:hAnsi="Times New Roman" w:cs="Times New Roman"/>
          <w:color w:val="2A6099"/>
          <w:sz w:val="24"/>
          <w:szCs w:val="24"/>
          <w:lang w:val="ru-RU"/>
        </w:rPr>
        <w:t>Использование услуг ф</w:t>
      </w:r>
      <w:r w:rsidR="005B7786" w:rsidRPr="00D56A84">
        <w:rPr>
          <w:rFonts w:ascii="Times New Roman" w:hAnsi="Times New Roman" w:cs="Times New Roman"/>
          <w:color w:val="2A6099"/>
          <w:sz w:val="24"/>
          <w:szCs w:val="24"/>
          <w:lang w:val="ru-RU"/>
        </w:rPr>
        <w:t>улфилмент</w:t>
      </w:r>
      <w:r w:rsidRPr="00D56A84">
        <w:rPr>
          <w:rFonts w:ascii="Times New Roman" w:hAnsi="Times New Roman" w:cs="Times New Roman"/>
          <w:color w:val="2A6099"/>
          <w:sz w:val="24"/>
          <w:szCs w:val="24"/>
          <w:lang w:val="ru-RU"/>
        </w:rPr>
        <w:t>а</w:t>
      </w:r>
      <w:r w:rsidR="005B7786" w:rsidRPr="00D56A84">
        <w:rPr>
          <w:rFonts w:ascii="Times New Roman" w:hAnsi="Times New Roman" w:cs="Times New Roman"/>
          <w:color w:val="2A6099"/>
          <w:sz w:val="24"/>
          <w:szCs w:val="24"/>
          <w:lang w:val="ru-RU"/>
        </w:rPr>
        <w:t xml:space="preserve"> при прямых поставках</w:t>
      </w:r>
      <w:r w:rsidRPr="00D56A84">
        <w:rPr>
          <w:rFonts w:ascii="Times New Roman" w:hAnsi="Times New Roman" w:cs="Times New Roman"/>
          <w:color w:val="2A6099"/>
          <w:sz w:val="24"/>
          <w:szCs w:val="24"/>
          <w:lang w:val="ru-RU"/>
        </w:rPr>
        <w:t xml:space="preserve"> малых и средних заказов</w:t>
      </w:r>
      <w:r w:rsidR="005B7786" w:rsidRPr="00D56A84">
        <w:rPr>
          <w:rFonts w:ascii="Times New Roman" w:hAnsi="Times New Roman" w:cs="Times New Roman"/>
          <w:color w:val="2A6099"/>
          <w:sz w:val="24"/>
          <w:szCs w:val="24"/>
          <w:lang w:val="ru-RU"/>
        </w:rPr>
        <w:t xml:space="preserve"> из Москвы в Алматы и Нур-Султан</w:t>
      </w:r>
      <w:r w:rsidRPr="00D56A84">
        <w:rPr>
          <w:rFonts w:ascii="Times New Roman" w:hAnsi="Times New Roman" w:cs="Times New Roman"/>
          <w:color w:val="2A6099"/>
          <w:sz w:val="24"/>
          <w:szCs w:val="24"/>
          <w:lang w:val="ru-RU"/>
        </w:rPr>
        <w:t>.</w:t>
      </w:r>
    </w:p>
    <w:p w14:paraId="4C9A42F9" w14:textId="7482E5B2" w:rsidR="00120013" w:rsidRPr="00D56A84" w:rsidRDefault="00EA7599"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Б</w:t>
      </w:r>
      <w:r w:rsidR="00975AE9" w:rsidRPr="00D56A84">
        <w:rPr>
          <w:rFonts w:ascii="Times New Roman" w:hAnsi="Times New Roman" w:cs="Times New Roman"/>
          <w:lang w:val="ru-RU"/>
        </w:rPr>
        <w:t>ыл проведен анализ себестоимости</w:t>
      </w:r>
      <w:r w:rsidR="00120013" w:rsidRPr="00D56A84">
        <w:rPr>
          <w:rFonts w:ascii="Times New Roman" w:hAnsi="Times New Roman" w:cs="Times New Roman"/>
          <w:lang w:val="ru-RU"/>
        </w:rPr>
        <w:t xml:space="preserve"> и сроков</w:t>
      </w:r>
      <w:r w:rsidR="00975AE9" w:rsidRPr="00D56A84">
        <w:rPr>
          <w:rFonts w:ascii="Times New Roman" w:hAnsi="Times New Roman" w:cs="Times New Roman"/>
          <w:lang w:val="ru-RU"/>
        </w:rPr>
        <w:t xml:space="preserve"> доставки малых и средних заказов консолидированными партиями по 20 </w:t>
      </w:r>
      <w:proofErr w:type="gramStart"/>
      <w:r w:rsidR="00975AE9" w:rsidRPr="00D56A84">
        <w:rPr>
          <w:rFonts w:ascii="Times New Roman" w:hAnsi="Times New Roman" w:cs="Times New Roman"/>
          <w:lang w:val="ru-RU"/>
        </w:rPr>
        <w:t>кг.</w:t>
      </w:r>
      <w:proofErr w:type="gramEnd"/>
      <w:r w:rsidR="00975AE9" w:rsidRPr="00D56A84">
        <w:rPr>
          <w:rFonts w:ascii="Times New Roman" w:hAnsi="Times New Roman" w:cs="Times New Roman"/>
          <w:lang w:val="ru-RU"/>
        </w:rPr>
        <w:t xml:space="preserve"> из Новосибирска и Москвы до Нур-Султана и Алматы, где будет произведен их забор с терминала, обработка и упаковка посредством услуг компании </w:t>
      </w:r>
      <w:r w:rsidR="000E3B15">
        <w:rPr>
          <w:rFonts w:ascii="Times New Roman" w:hAnsi="Times New Roman" w:cs="Times New Roman"/>
          <w:lang w:val="ru-RU"/>
        </w:rPr>
        <w:t>«</w:t>
      </w:r>
      <w:r w:rsidR="00975AE9" w:rsidRPr="00D56A84">
        <w:rPr>
          <w:rFonts w:ascii="Times New Roman" w:hAnsi="Times New Roman" w:cs="Times New Roman"/>
        </w:rPr>
        <w:t>Pony</w:t>
      </w:r>
      <w:r w:rsidR="008E0634">
        <w:rPr>
          <w:rFonts w:ascii="Times New Roman" w:hAnsi="Times New Roman" w:cs="Times New Roman"/>
          <w:lang w:val="ru-RU"/>
        </w:rPr>
        <w:t xml:space="preserve"> </w:t>
      </w:r>
      <w:r w:rsidR="00975AE9" w:rsidRPr="00D56A84">
        <w:rPr>
          <w:rFonts w:ascii="Times New Roman" w:hAnsi="Times New Roman" w:cs="Times New Roman"/>
        </w:rPr>
        <w:t>Express</w:t>
      </w:r>
      <w:r w:rsidR="000E3B15">
        <w:rPr>
          <w:rFonts w:ascii="Times New Roman" w:hAnsi="Times New Roman" w:cs="Times New Roman"/>
          <w:lang w:val="ru-RU"/>
        </w:rPr>
        <w:t>»</w:t>
      </w:r>
      <w:r w:rsidR="00975AE9" w:rsidRPr="00D56A84">
        <w:rPr>
          <w:rFonts w:ascii="Times New Roman" w:hAnsi="Times New Roman" w:cs="Times New Roman"/>
          <w:lang w:val="ru-RU"/>
        </w:rPr>
        <w:t xml:space="preserve">. Компания </w:t>
      </w:r>
      <w:r w:rsidR="000E3B15">
        <w:rPr>
          <w:rFonts w:ascii="Times New Roman" w:hAnsi="Times New Roman" w:cs="Times New Roman"/>
          <w:lang w:val="ru-RU"/>
        </w:rPr>
        <w:t>«</w:t>
      </w:r>
      <w:r w:rsidR="00975AE9" w:rsidRPr="00D56A84">
        <w:rPr>
          <w:rFonts w:ascii="Times New Roman" w:hAnsi="Times New Roman" w:cs="Times New Roman"/>
        </w:rPr>
        <w:t>Pony</w:t>
      </w:r>
      <w:r w:rsidR="008E0634">
        <w:rPr>
          <w:rFonts w:ascii="Times New Roman" w:hAnsi="Times New Roman" w:cs="Times New Roman"/>
          <w:lang w:val="ru-RU"/>
        </w:rPr>
        <w:t xml:space="preserve"> </w:t>
      </w:r>
      <w:r w:rsidR="00975AE9" w:rsidRPr="00D56A84">
        <w:rPr>
          <w:rFonts w:ascii="Times New Roman" w:hAnsi="Times New Roman" w:cs="Times New Roman"/>
        </w:rPr>
        <w:t>Express</w:t>
      </w:r>
      <w:r w:rsidR="000E3B15">
        <w:rPr>
          <w:rFonts w:ascii="Times New Roman" w:hAnsi="Times New Roman" w:cs="Times New Roman"/>
          <w:lang w:val="ru-RU"/>
        </w:rPr>
        <w:t>»</w:t>
      </w:r>
      <w:r w:rsidR="00975AE9" w:rsidRPr="00D56A84">
        <w:rPr>
          <w:rFonts w:ascii="Times New Roman" w:hAnsi="Times New Roman" w:cs="Times New Roman"/>
          <w:lang w:val="ru-RU"/>
        </w:rPr>
        <w:t xml:space="preserve"> осуществляет данные услуги по тарифу </w:t>
      </w:r>
      <w:r w:rsidR="00120013" w:rsidRPr="00D56A84">
        <w:rPr>
          <w:rFonts w:ascii="Times New Roman" w:hAnsi="Times New Roman" w:cs="Times New Roman"/>
          <w:lang w:val="ru-RU"/>
        </w:rPr>
        <w:t>95 руб. за посылку до 3 кг и взымает дополнительную плату в 25 руб. за каждый килограмм свыше трех. Сроки доставки груза по территории Алматы и Нур-Султана составляют 2 дня, а именно: 1 день – забор груза с терминала, обработка, упаковка, информирование клиентов, 2 день – доставка заказа до двери клиента. Анализ себестоимости и сроков доставки был проведен с учетом использования компанией «Бестселлер» услуг наиболее эффективных перевозчиков крупных грузов на данных маршрутах, представленных в Таблице. Результаты анализа представлены в Таблице</w:t>
      </w:r>
      <w:r w:rsidR="00B16027" w:rsidRPr="00D56A84">
        <w:rPr>
          <w:rFonts w:ascii="Times New Roman" w:hAnsi="Times New Roman" w:cs="Times New Roman"/>
          <w:lang w:val="ru-RU"/>
        </w:rPr>
        <w:t xml:space="preserve"> 2</w:t>
      </w:r>
      <w:r w:rsidR="003A0B0E" w:rsidRPr="00D56A84">
        <w:rPr>
          <w:rFonts w:ascii="Times New Roman" w:hAnsi="Times New Roman" w:cs="Times New Roman"/>
          <w:lang w:val="ru-RU"/>
        </w:rPr>
        <w:t>4</w:t>
      </w:r>
      <w:r w:rsidR="00120013" w:rsidRPr="00D56A84">
        <w:rPr>
          <w:rFonts w:ascii="Times New Roman" w:hAnsi="Times New Roman" w:cs="Times New Roman"/>
          <w:lang w:val="ru-RU"/>
        </w:rPr>
        <w:t>.</w:t>
      </w:r>
      <w:r w:rsidR="00C70BDA" w:rsidRPr="00D56A84">
        <w:rPr>
          <w:rFonts w:ascii="Times New Roman" w:hAnsi="Times New Roman" w:cs="Times New Roman"/>
          <w:lang w:val="ru-RU"/>
        </w:rPr>
        <w:br w:type="page"/>
      </w:r>
    </w:p>
    <w:tbl>
      <w:tblPr>
        <w:tblStyle w:val="ab"/>
        <w:tblW w:w="0" w:type="auto"/>
        <w:tblLook w:val="04A0" w:firstRow="1" w:lastRow="0" w:firstColumn="1" w:lastColumn="0" w:noHBand="0" w:noVBand="1"/>
      </w:tblPr>
      <w:tblGrid>
        <w:gridCol w:w="1656"/>
        <w:gridCol w:w="2936"/>
        <w:gridCol w:w="3466"/>
        <w:gridCol w:w="1286"/>
      </w:tblGrid>
      <w:tr w:rsidR="004F57A2" w:rsidRPr="00416C13" w14:paraId="210AE96A" w14:textId="77777777" w:rsidTr="00B16027">
        <w:tc>
          <w:tcPr>
            <w:tcW w:w="1703" w:type="dxa"/>
          </w:tcPr>
          <w:p w14:paraId="6F000685" w14:textId="7AC3C518"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3025" w:type="dxa"/>
          </w:tcPr>
          <w:p w14:paraId="6F07219C" w14:textId="76C877EE"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малого заказа (до 3 кг.)</w:t>
            </w:r>
            <w:r w:rsidR="008E0634">
              <w:rPr>
                <w:rFonts w:ascii="Times New Roman" w:hAnsi="Times New Roman" w:cs="Times New Roman"/>
                <w:lang w:val="ru-RU"/>
              </w:rPr>
              <w:t>, руб.</w:t>
            </w:r>
          </w:p>
        </w:tc>
        <w:tc>
          <w:tcPr>
            <w:tcW w:w="3572" w:type="dxa"/>
          </w:tcPr>
          <w:p w14:paraId="7FA16344" w14:textId="5290A96A"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среднего заказа (свыше 3 кг, в среднем 9 кг.)</w:t>
            </w:r>
            <w:r w:rsidR="008E0634">
              <w:rPr>
                <w:rFonts w:ascii="Times New Roman" w:hAnsi="Times New Roman" w:cs="Times New Roman"/>
                <w:lang w:val="ru-RU"/>
              </w:rPr>
              <w:t>, руб.</w:t>
            </w:r>
          </w:p>
        </w:tc>
        <w:tc>
          <w:tcPr>
            <w:tcW w:w="1040" w:type="dxa"/>
          </w:tcPr>
          <w:p w14:paraId="6D6A22CF" w14:textId="6AE96145" w:rsidR="004F57A2" w:rsidRPr="00D56A84" w:rsidRDefault="008E0634" w:rsidP="00232A2A">
            <w:pPr>
              <w:spacing w:line="276" w:lineRule="auto"/>
              <w:jc w:val="both"/>
              <w:rPr>
                <w:rFonts w:ascii="Times New Roman" w:hAnsi="Times New Roman" w:cs="Times New Roman"/>
                <w:lang w:val="ru-RU"/>
              </w:rPr>
            </w:pPr>
            <w:r>
              <w:rPr>
                <w:rFonts w:ascii="Times New Roman" w:hAnsi="Times New Roman" w:cs="Times New Roman"/>
                <w:lang w:val="ru-RU"/>
              </w:rPr>
              <w:t>Ожидаемый</w:t>
            </w:r>
            <w:r w:rsidR="004F57A2" w:rsidRPr="00D56A84">
              <w:rPr>
                <w:rFonts w:ascii="Times New Roman" w:hAnsi="Times New Roman" w:cs="Times New Roman"/>
                <w:lang w:val="ru-RU"/>
              </w:rPr>
              <w:t xml:space="preserve"> срок доставки малых и средних заказов</w:t>
            </w:r>
            <w:r>
              <w:rPr>
                <w:rFonts w:ascii="Times New Roman" w:hAnsi="Times New Roman" w:cs="Times New Roman"/>
                <w:lang w:val="ru-RU"/>
              </w:rPr>
              <w:t>, кол-во дней</w:t>
            </w:r>
          </w:p>
        </w:tc>
      </w:tr>
      <w:tr w:rsidR="004F57A2" w:rsidRPr="00D56A84" w14:paraId="149BE008" w14:textId="77777777" w:rsidTr="00B16027">
        <w:tc>
          <w:tcPr>
            <w:tcW w:w="1703" w:type="dxa"/>
          </w:tcPr>
          <w:p w14:paraId="3AA93F1B" w14:textId="14A6D08A"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3025" w:type="dxa"/>
          </w:tcPr>
          <w:p w14:paraId="09E6C01C" w14:textId="2FDC2BC0"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32,35*3</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 xml:space="preserve">+95=192 </w:t>
            </w:r>
          </w:p>
        </w:tc>
        <w:tc>
          <w:tcPr>
            <w:tcW w:w="3572" w:type="dxa"/>
          </w:tcPr>
          <w:p w14:paraId="7464A8B8" w14:textId="2C87274A"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32,35*9</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+95+25*6=536</w:t>
            </w:r>
          </w:p>
        </w:tc>
        <w:tc>
          <w:tcPr>
            <w:tcW w:w="1040" w:type="dxa"/>
          </w:tcPr>
          <w:p w14:paraId="54A97DAC" w14:textId="41D103C9"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r>
      <w:tr w:rsidR="004F57A2" w:rsidRPr="00D56A84" w14:paraId="1F833326" w14:textId="77777777" w:rsidTr="00B16027">
        <w:tc>
          <w:tcPr>
            <w:tcW w:w="1703" w:type="dxa"/>
          </w:tcPr>
          <w:p w14:paraId="3AEE3D3E" w14:textId="6ABE9CE7"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3025" w:type="dxa"/>
          </w:tcPr>
          <w:p w14:paraId="60B03F0D" w14:textId="57FB00BF"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37,1*3</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+95=206,3</w:t>
            </w:r>
          </w:p>
        </w:tc>
        <w:tc>
          <w:tcPr>
            <w:tcW w:w="3572" w:type="dxa"/>
          </w:tcPr>
          <w:p w14:paraId="646FB328" w14:textId="5358886F"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37,1*9</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+95+25*6=578,9</w:t>
            </w:r>
          </w:p>
        </w:tc>
        <w:tc>
          <w:tcPr>
            <w:tcW w:w="1040" w:type="dxa"/>
          </w:tcPr>
          <w:p w14:paraId="2C38F2C7" w14:textId="0A8B0080"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9</w:t>
            </w:r>
          </w:p>
        </w:tc>
      </w:tr>
      <w:tr w:rsidR="004F57A2" w:rsidRPr="00D56A84" w14:paraId="094AE4E3" w14:textId="77777777" w:rsidTr="00B16027">
        <w:tc>
          <w:tcPr>
            <w:tcW w:w="1703" w:type="dxa"/>
          </w:tcPr>
          <w:p w14:paraId="074DF4FA" w14:textId="2DEE3A92"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3025" w:type="dxa"/>
          </w:tcPr>
          <w:p w14:paraId="54BBC8D3" w14:textId="3C7FC755"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25,5*3</w:t>
            </w:r>
            <w:r w:rsidR="004F2589" w:rsidRPr="00D56A84">
              <w:rPr>
                <w:rFonts w:ascii="Times New Roman" w:hAnsi="Times New Roman" w:cs="Times New Roman"/>
              </w:rPr>
              <w:t>(</w:t>
            </w:r>
            <w:r w:rsidR="004F2589" w:rsidRPr="00D56A84">
              <w:rPr>
                <w:rFonts w:ascii="Times New Roman" w:hAnsi="Times New Roman" w:cs="Times New Roman"/>
                <w:lang w:val="ru-RU"/>
              </w:rPr>
              <w:t>Энергия)</w:t>
            </w:r>
            <w:r w:rsidRPr="00D56A84">
              <w:rPr>
                <w:rFonts w:ascii="Times New Roman" w:hAnsi="Times New Roman" w:cs="Times New Roman"/>
                <w:lang w:val="ru-RU"/>
              </w:rPr>
              <w:t>+95=171,5</w:t>
            </w:r>
          </w:p>
        </w:tc>
        <w:tc>
          <w:tcPr>
            <w:tcW w:w="3572" w:type="dxa"/>
          </w:tcPr>
          <w:p w14:paraId="431434B9" w14:textId="54A24A96"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25,5*9</w:t>
            </w:r>
            <w:r w:rsidR="004F2589" w:rsidRPr="00D56A84">
              <w:rPr>
                <w:rFonts w:ascii="Times New Roman" w:hAnsi="Times New Roman" w:cs="Times New Roman"/>
              </w:rPr>
              <w:t>(</w:t>
            </w:r>
            <w:r w:rsidR="004F2589" w:rsidRPr="00D56A84">
              <w:rPr>
                <w:rFonts w:ascii="Times New Roman" w:hAnsi="Times New Roman" w:cs="Times New Roman"/>
                <w:lang w:val="ru-RU"/>
              </w:rPr>
              <w:t>Энергия)</w:t>
            </w:r>
            <w:r w:rsidRPr="00D56A84">
              <w:rPr>
                <w:rFonts w:ascii="Times New Roman" w:hAnsi="Times New Roman" w:cs="Times New Roman"/>
                <w:lang w:val="ru-RU"/>
              </w:rPr>
              <w:t>+95+25*6=474,5</w:t>
            </w:r>
          </w:p>
        </w:tc>
        <w:tc>
          <w:tcPr>
            <w:tcW w:w="1040" w:type="dxa"/>
          </w:tcPr>
          <w:p w14:paraId="79377086" w14:textId="6D803154"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4-6</w:t>
            </w:r>
          </w:p>
        </w:tc>
      </w:tr>
      <w:tr w:rsidR="004F57A2" w:rsidRPr="00D56A84" w14:paraId="3FE747DA" w14:textId="77777777" w:rsidTr="00B16027">
        <w:tc>
          <w:tcPr>
            <w:tcW w:w="1703" w:type="dxa"/>
          </w:tcPr>
          <w:p w14:paraId="2728BDBF" w14:textId="6CE19AD2"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3025" w:type="dxa"/>
          </w:tcPr>
          <w:p w14:paraId="610400BB" w14:textId="0676FD7E"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33,95*3</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+95=196,85</w:t>
            </w:r>
          </w:p>
        </w:tc>
        <w:tc>
          <w:tcPr>
            <w:tcW w:w="3572" w:type="dxa"/>
          </w:tcPr>
          <w:p w14:paraId="719CF68C" w14:textId="1DE78538"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33,95*9</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+95+25*6=550,55</w:t>
            </w:r>
          </w:p>
        </w:tc>
        <w:tc>
          <w:tcPr>
            <w:tcW w:w="1040" w:type="dxa"/>
          </w:tcPr>
          <w:p w14:paraId="2DAB594A" w14:textId="69F14EA9"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7</w:t>
            </w:r>
          </w:p>
        </w:tc>
      </w:tr>
    </w:tbl>
    <w:p w14:paraId="03D85540" w14:textId="48ACEE3E" w:rsidR="00B16027" w:rsidRPr="00D56A84" w:rsidRDefault="00B16027" w:rsidP="00232A2A">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4</w:t>
      </w:r>
      <w:r w:rsidRPr="00D56A84">
        <w:rPr>
          <w:rFonts w:ascii="Times New Roman" w:eastAsia="Times New Roman" w:hAnsi="Times New Roman" w:cs="Times New Roman"/>
          <w:spacing w:val="-2"/>
          <w:lang w:val="ru-RU"/>
        </w:rPr>
        <w:t>.  Себестоимость доставки</w:t>
      </w:r>
      <w:r w:rsidR="00EB7E11" w:rsidRPr="00D56A84">
        <w:rPr>
          <w:rFonts w:ascii="Times New Roman" w:eastAsia="Times New Roman" w:hAnsi="Times New Roman" w:cs="Times New Roman"/>
          <w:spacing w:val="-2"/>
          <w:lang w:val="ru-RU"/>
        </w:rPr>
        <w:t xml:space="preserve"> напрямую от поставщика</w:t>
      </w:r>
      <w:r w:rsidRPr="00D56A84">
        <w:rPr>
          <w:rFonts w:ascii="Times New Roman" w:eastAsia="Times New Roman" w:hAnsi="Times New Roman" w:cs="Times New Roman"/>
          <w:spacing w:val="-2"/>
          <w:lang w:val="ru-RU"/>
        </w:rPr>
        <w:t xml:space="preserve"> до</w:t>
      </w:r>
      <w:r w:rsidR="00EB7E11" w:rsidRPr="00D56A84">
        <w:rPr>
          <w:rFonts w:ascii="Times New Roman" w:eastAsia="Times New Roman" w:hAnsi="Times New Roman" w:cs="Times New Roman"/>
          <w:spacing w:val="-2"/>
          <w:lang w:val="ru-RU"/>
        </w:rPr>
        <w:t xml:space="preserve"> города</w:t>
      </w:r>
      <w:r w:rsidRPr="00D56A84">
        <w:rPr>
          <w:rFonts w:ascii="Times New Roman" w:eastAsia="Times New Roman" w:hAnsi="Times New Roman" w:cs="Times New Roman"/>
          <w:spacing w:val="-2"/>
          <w:lang w:val="ru-RU"/>
        </w:rPr>
        <w:t xml:space="preserve"> клиента, используя услуги фулфилмента в Алматы и Нур-Султане.</w:t>
      </w:r>
    </w:p>
    <w:p w14:paraId="11BBB82B" w14:textId="2388C9AE" w:rsidR="00120013" w:rsidRPr="00D56A84" w:rsidRDefault="00120013" w:rsidP="00232A2A">
      <w:pPr>
        <w:spacing w:line="360" w:lineRule="auto"/>
        <w:ind w:firstLine="709"/>
        <w:jc w:val="both"/>
        <w:rPr>
          <w:rFonts w:ascii="Times New Roman" w:hAnsi="Times New Roman" w:cs="Times New Roman"/>
          <w:lang w:val="ru-RU"/>
        </w:rPr>
      </w:pPr>
    </w:p>
    <w:p w14:paraId="0FBF157B" w14:textId="43AB8F7C" w:rsidR="000C7583" w:rsidRPr="00D56A84" w:rsidRDefault="000C7583"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lastRenderedPageBreak/>
        <w:t>Далее, было проведено сравнение себестоимости и сроков доставки, рассчитанных в Таблице</w:t>
      </w:r>
      <w:r w:rsidR="000E3B15">
        <w:rPr>
          <w:rFonts w:ascii="Times New Roman" w:hAnsi="Times New Roman" w:cs="Times New Roman"/>
          <w:lang w:val="ru-RU"/>
        </w:rPr>
        <w:t xml:space="preserve"> 24</w:t>
      </w:r>
      <w:r w:rsidRPr="00D56A84">
        <w:rPr>
          <w:rFonts w:ascii="Times New Roman" w:hAnsi="Times New Roman" w:cs="Times New Roman"/>
          <w:lang w:val="ru-RU"/>
        </w:rPr>
        <w:t xml:space="preserve">, с себестоимостью и сроками доставки, при использовании текущих маршрутов, </w:t>
      </w:r>
      <w:r w:rsidR="000E3B15">
        <w:rPr>
          <w:rFonts w:ascii="Times New Roman" w:hAnsi="Times New Roman" w:cs="Times New Roman"/>
          <w:lang w:val="ru-RU"/>
        </w:rPr>
        <w:t xml:space="preserve">результаты представлены </w:t>
      </w:r>
      <w:r w:rsidRPr="00D56A84">
        <w:rPr>
          <w:rFonts w:ascii="Times New Roman" w:hAnsi="Times New Roman" w:cs="Times New Roman"/>
          <w:lang w:val="ru-RU"/>
        </w:rPr>
        <w:t>в Та</w:t>
      </w:r>
      <w:r w:rsidR="001B15FA" w:rsidRPr="00D56A84">
        <w:rPr>
          <w:rFonts w:ascii="Times New Roman" w:hAnsi="Times New Roman" w:cs="Times New Roman"/>
          <w:lang w:val="ru-RU"/>
        </w:rPr>
        <w:t>б</w:t>
      </w:r>
      <w:r w:rsidRPr="00D56A84">
        <w:rPr>
          <w:rFonts w:ascii="Times New Roman" w:hAnsi="Times New Roman" w:cs="Times New Roman"/>
          <w:lang w:val="ru-RU"/>
        </w:rPr>
        <w:t>лице</w:t>
      </w:r>
      <w:r w:rsidR="00EB7E11" w:rsidRPr="00D56A84">
        <w:rPr>
          <w:rFonts w:ascii="Times New Roman" w:hAnsi="Times New Roman" w:cs="Times New Roman"/>
          <w:lang w:val="ru-RU"/>
        </w:rPr>
        <w:t xml:space="preserve"> 2</w:t>
      </w:r>
      <w:r w:rsidR="003A0B0E" w:rsidRPr="00D56A84">
        <w:rPr>
          <w:rFonts w:ascii="Times New Roman" w:hAnsi="Times New Roman" w:cs="Times New Roman"/>
          <w:lang w:val="ru-RU"/>
        </w:rPr>
        <w:t>5.</w:t>
      </w:r>
    </w:p>
    <w:p w14:paraId="2D3F015B" w14:textId="77777777" w:rsidR="000C7583" w:rsidRPr="00D56A84" w:rsidRDefault="000C7583" w:rsidP="00232A2A">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891"/>
        <w:gridCol w:w="2479"/>
        <w:gridCol w:w="2783"/>
        <w:gridCol w:w="1490"/>
      </w:tblGrid>
      <w:tr w:rsidR="000C7583" w:rsidRPr="00EC3A98" w14:paraId="6F1BA625" w14:textId="77777777" w:rsidTr="00EB7E11">
        <w:tc>
          <w:tcPr>
            <w:tcW w:w="1891" w:type="dxa"/>
          </w:tcPr>
          <w:p w14:paraId="55D0F577" w14:textId="77777777"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2479" w:type="dxa"/>
          </w:tcPr>
          <w:p w14:paraId="4C65C593" w14:textId="202CD522"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Увеличение/снижение себестоимости доставки малого заказа (до 3 кг.)</w:t>
            </w:r>
          </w:p>
        </w:tc>
        <w:tc>
          <w:tcPr>
            <w:tcW w:w="2783" w:type="dxa"/>
          </w:tcPr>
          <w:p w14:paraId="77596F17" w14:textId="22F6927F"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Увеличение/снижение себестоимости доставки среднего заказа (свыше 3 кг, в среднем 9 кг.)</w:t>
            </w:r>
          </w:p>
        </w:tc>
        <w:tc>
          <w:tcPr>
            <w:tcW w:w="1490" w:type="dxa"/>
          </w:tcPr>
          <w:p w14:paraId="3D07CBA1" w14:textId="77777777"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Средний срок доставки малых и средних заказов</w:t>
            </w:r>
          </w:p>
        </w:tc>
      </w:tr>
      <w:tr w:rsidR="000C7583" w:rsidRPr="00D56A84" w14:paraId="018DF022" w14:textId="77777777" w:rsidTr="00EB7E11">
        <w:tc>
          <w:tcPr>
            <w:tcW w:w="1891" w:type="dxa"/>
          </w:tcPr>
          <w:p w14:paraId="12C1BE4C" w14:textId="77777777"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2479" w:type="dxa"/>
          </w:tcPr>
          <w:p w14:paraId="2DAE2FF8" w14:textId="4C467E30"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-48,5% </w:t>
            </w:r>
          </w:p>
        </w:tc>
        <w:tc>
          <w:tcPr>
            <w:tcW w:w="2783" w:type="dxa"/>
          </w:tcPr>
          <w:p w14:paraId="0E730614" w14:textId="60DF01AA"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-28,8%</w:t>
            </w:r>
          </w:p>
        </w:tc>
        <w:tc>
          <w:tcPr>
            <w:tcW w:w="1490" w:type="dxa"/>
          </w:tcPr>
          <w:p w14:paraId="6DBCDD98" w14:textId="46B70D9E" w:rsidR="000C7583"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-23,6%</w:t>
            </w:r>
          </w:p>
        </w:tc>
      </w:tr>
      <w:tr w:rsidR="000C7583" w:rsidRPr="00D56A84" w14:paraId="3B431D96" w14:textId="77777777" w:rsidTr="00EB7E11">
        <w:tc>
          <w:tcPr>
            <w:tcW w:w="1891" w:type="dxa"/>
          </w:tcPr>
          <w:p w14:paraId="3D41E8A5" w14:textId="77777777"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2479" w:type="dxa"/>
          </w:tcPr>
          <w:p w14:paraId="2486E6CC" w14:textId="2737EE0B"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-44,7%</w:t>
            </w:r>
          </w:p>
        </w:tc>
        <w:tc>
          <w:tcPr>
            <w:tcW w:w="2783" w:type="dxa"/>
          </w:tcPr>
          <w:p w14:paraId="6650F1C7" w14:textId="2B728E5A" w:rsidR="000C7583"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-23,1%</w:t>
            </w:r>
          </w:p>
        </w:tc>
        <w:tc>
          <w:tcPr>
            <w:tcW w:w="1490" w:type="dxa"/>
          </w:tcPr>
          <w:p w14:paraId="4A585F0C" w14:textId="7FD91993" w:rsidR="000C7583"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-14%</w:t>
            </w:r>
          </w:p>
        </w:tc>
      </w:tr>
      <w:tr w:rsidR="000C7583" w:rsidRPr="00D56A84" w14:paraId="2A8A0AB9" w14:textId="77777777" w:rsidTr="00EB7E11">
        <w:tc>
          <w:tcPr>
            <w:tcW w:w="1891" w:type="dxa"/>
          </w:tcPr>
          <w:p w14:paraId="18D2CF3F" w14:textId="77777777"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2479" w:type="dxa"/>
          </w:tcPr>
          <w:p w14:paraId="6A656FDD" w14:textId="6D84CAAD" w:rsidR="000C7583"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-47%</w:t>
            </w:r>
          </w:p>
        </w:tc>
        <w:tc>
          <w:tcPr>
            <w:tcW w:w="2783" w:type="dxa"/>
          </w:tcPr>
          <w:p w14:paraId="5081522B" w14:textId="503C19AC" w:rsidR="000C7583"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-21,5%</w:t>
            </w:r>
          </w:p>
        </w:tc>
        <w:tc>
          <w:tcPr>
            <w:tcW w:w="1490" w:type="dxa"/>
          </w:tcPr>
          <w:p w14:paraId="0C3A1025" w14:textId="5B5EE590" w:rsidR="000C7583"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0</w:t>
            </w:r>
          </w:p>
        </w:tc>
      </w:tr>
      <w:tr w:rsidR="000C7583" w:rsidRPr="00D56A84" w14:paraId="1A7BB5CE" w14:textId="77777777" w:rsidTr="00EB7E11">
        <w:tc>
          <w:tcPr>
            <w:tcW w:w="1891" w:type="dxa"/>
          </w:tcPr>
          <w:p w14:paraId="0CCA264A" w14:textId="77777777" w:rsidR="000C7583"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2479" w:type="dxa"/>
          </w:tcPr>
          <w:p w14:paraId="422B9882" w14:textId="602379FE" w:rsidR="000C7583"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-39,1%</w:t>
            </w:r>
          </w:p>
        </w:tc>
        <w:tc>
          <w:tcPr>
            <w:tcW w:w="2783" w:type="dxa"/>
          </w:tcPr>
          <w:p w14:paraId="1D8692D6" w14:textId="54FD836D" w:rsidR="000C7583"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-8,9%</w:t>
            </w:r>
          </w:p>
        </w:tc>
        <w:tc>
          <w:tcPr>
            <w:tcW w:w="1490" w:type="dxa"/>
          </w:tcPr>
          <w:p w14:paraId="4EBBECE4" w14:textId="20BCAF33" w:rsidR="000C7583"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+63%</w:t>
            </w:r>
          </w:p>
        </w:tc>
      </w:tr>
    </w:tbl>
    <w:p w14:paraId="27E10370" w14:textId="1157AC89" w:rsidR="00EB7E11" w:rsidRPr="00D56A84" w:rsidRDefault="00EB7E11" w:rsidP="00232A2A">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5</w:t>
      </w:r>
      <w:r w:rsidRPr="00D56A84">
        <w:rPr>
          <w:rFonts w:ascii="Times New Roman" w:eastAsia="Times New Roman" w:hAnsi="Times New Roman" w:cs="Times New Roman"/>
          <w:spacing w:val="-2"/>
          <w:lang w:val="ru-RU"/>
        </w:rPr>
        <w:t>.  Сокращение себестоимости относительно текущих маршрутов доставки.</w:t>
      </w:r>
    </w:p>
    <w:p w14:paraId="63C46440" w14:textId="52816831" w:rsidR="000C7583" w:rsidRPr="00D56A84" w:rsidRDefault="000C7583" w:rsidP="00232A2A">
      <w:pPr>
        <w:spacing w:line="360" w:lineRule="auto"/>
        <w:ind w:firstLine="709"/>
        <w:jc w:val="both"/>
        <w:rPr>
          <w:rFonts w:ascii="Times New Roman" w:hAnsi="Times New Roman" w:cs="Times New Roman"/>
          <w:lang w:val="ru-RU"/>
        </w:rPr>
      </w:pPr>
    </w:p>
    <w:p w14:paraId="49870A20" w14:textId="3E8D6278" w:rsidR="007041BB" w:rsidRPr="00D56A84" w:rsidRDefault="007041B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По результатам сравнительного анализа, прямые поставки малых и средних заказов от поставщиков в города Нур-Султан и Алматы, консолидированными партиями по 20кг, и последующая их доставка до клиента путем использования услуг</w:t>
      </w:r>
      <w:r w:rsidR="000E3B15">
        <w:rPr>
          <w:rFonts w:ascii="Times New Roman" w:hAnsi="Times New Roman" w:cs="Times New Roman"/>
          <w:lang w:val="ru-RU"/>
        </w:rPr>
        <w:t xml:space="preserve"> фулфилмента</w:t>
      </w:r>
      <w:r w:rsidRPr="00D56A84">
        <w:rPr>
          <w:rFonts w:ascii="Times New Roman" w:hAnsi="Times New Roman" w:cs="Times New Roman"/>
          <w:lang w:val="ru-RU"/>
        </w:rPr>
        <w:t xml:space="preserve"> компании </w:t>
      </w:r>
      <w:r w:rsidR="000E3B15">
        <w:rPr>
          <w:rFonts w:ascii="Times New Roman" w:hAnsi="Times New Roman" w:cs="Times New Roman"/>
          <w:lang w:val="ru-RU"/>
        </w:rPr>
        <w:t>«</w:t>
      </w:r>
      <w:r w:rsidRPr="00D56A84">
        <w:rPr>
          <w:rFonts w:ascii="Times New Roman" w:hAnsi="Times New Roman" w:cs="Times New Roman"/>
        </w:rPr>
        <w:t>Pony</w:t>
      </w:r>
      <w:r w:rsidR="000E3B15">
        <w:rPr>
          <w:rFonts w:ascii="Times New Roman" w:hAnsi="Times New Roman" w:cs="Times New Roman"/>
          <w:lang w:val="ru-RU"/>
        </w:rPr>
        <w:t xml:space="preserve"> </w:t>
      </w:r>
      <w:r w:rsidRPr="00D56A84">
        <w:rPr>
          <w:rFonts w:ascii="Times New Roman" w:hAnsi="Times New Roman" w:cs="Times New Roman"/>
        </w:rPr>
        <w:t>Express</w:t>
      </w:r>
      <w:r w:rsidR="000E3B15">
        <w:rPr>
          <w:rFonts w:ascii="Times New Roman" w:hAnsi="Times New Roman" w:cs="Times New Roman"/>
          <w:lang w:val="ru-RU"/>
        </w:rPr>
        <w:t>»</w:t>
      </w:r>
      <w:r w:rsidRPr="00D56A84">
        <w:rPr>
          <w:rFonts w:ascii="Times New Roman" w:hAnsi="Times New Roman" w:cs="Times New Roman"/>
          <w:lang w:val="ru-RU"/>
        </w:rPr>
        <w:t xml:space="preserve">, приводит к сокращению себестоимости доставки по всем маршрутам от </w:t>
      </w:r>
      <w:r w:rsidRPr="00D56A84">
        <w:rPr>
          <w:rFonts w:ascii="Times New Roman" w:hAnsi="Times New Roman" w:cs="Times New Roman"/>
          <w:lang w:val="ru-RU"/>
        </w:rPr>
        <w:lastRenderedPageBreak/>
        <w:t xml:space="preserve">8,9% до 48,5%. Также, сокращение </w:t>
      </w:r>
      <w:r w:rsidR="000E3B15">
        <w:rPr>
          <w:rFonts w:ascii="Times New Roman" w:hAnsi="Times New Roman" w:cs="Times New Roman"/>
          <w:lang w:val="ru-RU"/>
        </w:rPr>
        <w:t>сроков</w:t>
      </w:r>
      <w:r w:rsidRPr="00D56A84">
        <w:rPr>
          <w:rFonts w:ascii="Times New Roman" w:hAnsi="Times New Roman" w:cs="Times New Roman"/>
          <w:lang w:val="ru-RU"/>
        </w:rPr>
        <w:t>, за исключением маршрута Новосибирск-Алматы, составляет от 14% до 23,6%.</w:t>
      </w:r>
    </w:p>
    <w:p w14:paraId="36938E90" w14:textId="2AC3FA0A" w:rsidR="000C7583" w:rsidRPr="00465C9A" w:rsidRDefault="00EA7599" w:rsidP="00232A2A">
      <w:pPr>
        <w:pStyle w:val="Heading"/>
        <w:spacing w:line="360" w:lineRule="auto"/>
        <w:jc w:val="both"/>
        <w:rPr>
          <w:rFonts w:ascii="Times New Roman" w:hAnsi="Times New Roman" w:cs="Times New Roman"/>
          <w:color w:val="2A6099"/>
          <w:sz w:val="24"/>
          <w:szCs w:val="24"/>
          <w:lang w:val="ru-RU"/>
        </w:rPr>
      </w:pPr>
      <w:r w:rsidRPr="00D56A84">
        <w:rPr>
          <w:rFonts w:ascii="Times New Roman" w:hAnsi="Times New Roman" w:cs="Times New Roman"/>
          <w:color w:val="2A6099"/>
          <w:sz w:val="24"/>
          <w:szCs w:val="24"/>
          <w:lang w:val="ru-RU"/>
        </w:rPr>
        <w:t>Использование услуг фулфилмента при прямых поставках малых и средних заказов из Москвы и Новосибирска через Усть-Каменогорск в Алматы и Нур-Султан.</w:t>
      </w:r>
    </w:p>
    <w:p w14:paraId="6B10B937" w14:textId="13FB7830" w:rsidR="004F2589" w:rsidRPr="00D56A84" w:rsidRDefault="00975AE9"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 </w:t>
      </w:r>
      <w:r w:rsidR="00923373" w:rsidRPr="00D56A84">
        <w:rPr>
          <w:rFonts w:ascii="Times New Roman" w:hAnsi="Times New Roman" w:cs="Times New Roman"/>
          <w:lang w:val="ru-RU"/>
        </w:rPr>
        <w:tab/>
      </w:r>
      <w:r w:rsidRPr="00D56A84">
        <w:rPr>
          <w:rFonts w:ascii="Times New Roman" w:hAnsi="Times New Roman" w:cs="Times New Roman"/>
          <w:lang w:val="ru-RU"/>
        </w:rPr>
        <w:t>Также, подобный анализ себестоимости доставки консолидированных грузов был проведен для маршрутов Новосибирск – Усть-Каменогорск – Алматы, Новосибирск – Усть-Каменогорск – Нур-Султан, Москва – Усть-Каменогорск – Алматы, Москва – Усть-Каменогорск – Нур-Султан.</w:t>
      </w:r>
      <w:r w:rsidR="004F57A2" w:rsidRPr="00D56A84">
        <w:rPr>
          <w:rFonts w:ascii="Times New Roman" w:hAnsi="Times New Roman" w:cs="Times New Roman"/>
          <w:lang w:val="ru-RU"/>
        </w:rPr>
        <w:t xml:space="preserve"> Результат представлен в Таблице</w:t>
      </w:r>
      <w:r w:rsidR="00EB7E11" w:rsidRPr="00D56A84">
        <w:rPr>
          <w:rFonts w:ascii="Times New Roman" w:hAnsi="Times New Roman" w:cs="Times New Roman"/>
          <w:lang w:val="ru-RU"/>
        </w:rPr>
        <w:t xml:space="preserve"> 2</w:t>
      </w:r>
      <w:r w:rsidR="003A0B0E" w:rsidRPr="00D56A84">
        <w:rPr>
          <w:rFonts w:ascii="Times New Roman" w:hAnsi="Times New Roman" w:cs="Times New Roman"/>
          <w:lang w:val="ru-RU"/>
        </w:rPr>
        <w:t>6</w:t>
      </w:r>
      <w:r w:rsidR="004F57A2" w:rsidRPr="00D56A84">
        <w:rPr>
          <w:rFonts w:ascii="Times New Roman" w:hAnsi="Times New Roman" w:cs="Times New Roman"/>
          <w:lang w:val="ru-RU"/>
        </w:rPr>
        <w:t>.</w:t>
      </w:r>
    </w:p>
    <w:p w14:paraId="0E8A1BC0" w14:textId="63575C4E" w:rsidR="004F57A2" w:rsidRPr="00D56A84" w:rsidRDefault="004F57A2"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375"/>
        <w:gridCol w:w="3508"/>
        <w:gridCol w:w="3383"/>
        <w:gridCol w:w="1078"/>
      </w:tblGrid>
      <w:tr w:rsidR="004F2589" w:rsidRPr="00EC3A98" w14:paraId="61E35F4D" w14:textId="77777777" w:rsidTr="00EB7E11">
        <w:tc>
          <w:tcPr>
            <w:tcW w:w="1406" w:type="dxa"/>
          </w:tcPr>
          <w:p w14:paraId="3CABEF1C" w14:textId="77777777"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3594" w:type="dxa"/>
          </w:tcPr>
          <w:p w14:paraId="2B00EB13" w14:textId="0C67422E"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малого заказа (до 3 кг.)</w:t>
            </w:r>
            <w:r w:rsidR="008E0634">
              <w:rPr>
                <w:rFonts w:ascii="Times New Roman" w:hAnsi="Times New Roman" w:cs="Times New Roman"/>
                <w:lang w:val="ru-RU"/>
              </w:rPr>
              <w:t>, руб.</w:t>
            </w:r>
          </w:p>
        </w:tc>
        <w:tc>
          <w:tcPr>
            <w:tcW w:w="3465" w:type="dxa"/>
          </w:tcPr>
          <w:p w14:paraId="5D4712F0" w14:textId="3E97BB26"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среднего заказа (свыше 3 кг, в среднем 9 кг.)</w:t>
            </w:r>
            <w:r w:rsidR="008E0634">
              <w:rPr>
                <w:rFonts w:ascii="Times New Roman" w:hAnsi="Times New Roman" w:cs="Times New Roman"/>
                <w:lang w:val="ru-RU"/>
              </w:rPr>
              <w:t>, руб.</w:t>
            </w:r>
          </w:p>
        </w:tc>
        <w:tc>
          <w:tcPr>
            <w:tcW w:w="875" w:type="dxa"/>
          </w:tcPr>
          <w:p w14:paraId="0AAE75A1" w14:textId="3CC0DA37" w:rsidR="004F57A2" w:rsidRPr="00D56A84" w:rsidRDefault="008E0634" w:rsidP="00232A2A">
            <w:pPr>
              <w:spacing w:line="276" w:lineRule="auto"/>
              <w:jc w:val="both"/>
              <w:rPr>
                <w:rFonts w:ascii="Times New Roman" w:hAnsi="Times New Roman" w:cs="Times New Roman"/>
                <w:lang w:val="ru-RU"/>
              </w:rPr>
            </w:pPr>
            <w:r>
              <w:rPr>
                <w:rFonts w:ascii="Times New Roman" w:hAnsi="Times New Roman" w:cs="Times New Roman"/>
                <w:lang w:val="ru-RU"/>
              </w:rPr>
              <w:t xml:space="preserve">Ожидаемый </w:t>
            </w:r>
            <w:r w:rsidR="004F57A2" w:rsidRPr="00D56A84">
              <w:rPr>
                <w:rFonts w:ascii="Times New Roman" w:hAnsi="Times New Roman" w:cs="Times New Roman"/>
                <w:lang w:val="ru-RU"/>
              </w:rPr>
              <w:t>срок доставки малых и средних заказов</w:t>
            </w:r>
          </w:p>
        </w:tc>
      </w:tr>
      <w:tr w:rsidR="004F2589" w:rsidRPr="00D56A84" w14:paraId="5B7F7CA7" w14:textId="77777777" w:rsidTr="00EB7E11">
        <w:tc>
          <w:tcPr>
            <w:tcW w:w="1406" w:type="dxa"/>
          </w:tcPr>
          <w:p w14:paraId="6ACC078E" w14:textId="22D5EF73"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Москва-Усть-Каменогорск-Нур-Султан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3594" w:type="dxa"/>
          </w:tcPr>
          <w:p w14:paraId="304AB2B8" w14:textId="6899B193"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40,65*3</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+12,65*3</w:t>
            </w:r>
            <w:r w:rsidR="009E67A9" w:rsidRPr="00D56A84">
              <w:rPr>
                <w:rFonts w:ascii="Times New Roman" w:hAnsi="Times New Roman" w:cs="Times New Roman"/>
              </w:rPr>
              <w:t>(</w:t>
            </w:r>
            <w:r w:rsidR="009E67A9" w:rsidRPr="00D56A84">
              <w:rPr>
                <w:rFonts w:ascii="Times New Roman" w:hAnsi="Times New Roman" w:cs="Times New Roman"/>
                <w:lang w:val="ru-RU"/>
              </w:rPr>
              <w:t>СДЭК)</w:t>
            </w:r>
            <w:r w:rsidRPr="00D56A84">
              <w:rPr>
                <w:rFonts w:ascii="Times New Roman" w:hAnsi="Times New Roman" w:cs="Times New Roman"/>
                <w:lang w:val="ru-RU"/>
              </w:rPr>
              <w:t>+95=254,9</w:t>
            </w:r>
          </w:p>
        </w:tc>
        <w:tc>
          <w:tcPr>
            <w:tcW w:w="3465" w:type="dxa"/>
          </w:tcPr>
          <w:p w14:paraId="3CB7187B" w14:textId="23CEF816"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40,65*9</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+12,65*9+95+25*6=724,7</w:t>
            </w:r>
          </w:p>
        </w:tc>
        <w:tc>
          <w:tcPr>
            <w:tcW w:w="875" w:type="dxa"/>
          </w:tcPr>
          <w:p w14:paraId="57330624" w14:textId="596FB030" w:rsidR="004F57A2"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12-13</w:t>
            </w:r>
          </w:p>
        </w:tc>
      </w:tr>
      <w:tr w:rsidR="004F2589" w:rsidRPr="00D56A84" w14:paraId="3CED40EB" w14:textId="77777777" w:rsidTr="00EB7E11">
        <w:tc>
          <w:tcPr>
            <w:tcW w:w="1406" w:type="dxa"/>
          </w:tcPr>
          <w:p w14:paraId="44DDE9E2" w14:textId="11EE1F63"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Москва-Усть-Каменогорск-Алматы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3594" w:type="dxa"/>
          </w:tcPr>
          <w:p w14:paraId="10626D6E" w14:textId="19E29970"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40,65*3</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+12,65*3</w:t>
            </w:r>
            <w:r w:rsidR="009E67A9" w:rsidRPr="00D56A84">
              <w:rPr>
                <w:rFonts w:ascii="Times New Roman" w:hAnsi="Times New Roman" w:cs="Times New Roman"/>
              </w:rPr>
              <w:t>(</w:t>
            </w:r>
            <w:r w:rsidR="009E67A9" w:rsidRPr="00D56A84">
              <w:rPr>
                <w:rFonts w:ascii="Times New Roman" w:hAnsi="Times New Roman" w:cs="Times New Roman"/>
                <w:lang w:val="ru-RU"/>
              </w:rPr>
              <w:t>СДЭК)</w:t>
            </w:r>
            <w:r w:rsidRPr="00D56A84">
              <w:rPr>
                <w:rFonts w:ascii="Times New Roman" w:hAnsi="Times New Roman" w:cs="Times New Roman"/>
                <w:lang w:val="ru-RU"/>
              </w:rPr>
              <w:t>+95=254,9</w:t>
            </w:r>
          </w:p>
        </w:tc>
        <w:tc>
          <w:tcPr>
            <w:tcW w:w="3465" w:type="dxa"/>
          </w:tcPr>
          <w:p w14:paraId="2B0CBEC6" w14:textId="07FD8474"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40,65*9</w:t>
            </w:r>
            <w:r w:rsidR="004F2589" w:rsidRPr="00D56A84">
              <w:rPr>
                <w:rFonts w:ascii="Times New Roman" w:hAnsi="Times New Roman" w:cs="Times New Roman"/>
                <w:lang w:val="ru-RU"/>
              </w:rPr>
              <w:t>(</w:t>
            </w:r>
            <w:r w:rsidR="004F2589" w:rsidRPr="00D56A84">
              <w:rPr>
                <w:rFonts w:ascii="Times New Roman" w:hAnsi="Times New Roman" w:cs="Times New Roman"/>
              </w:rPr>
              <w:t>JetLogistic)</w:t>
            </w:r>
            <w:r w:rsidRPr="00D56A84">
              <w:rPr>
                <w:rFonts w:ascii="Times New Roman" w:hAnsi="Times New Roman" w:cs="Times New Roman"/>
                <w:lang w:val="ru-RU"/>
              </w:rPr>
              <w:t>+12,65*9+95+25*6=724,7</w:t>
            </w:r>
          </w:p>
        </w:tc>
        <w:tc>
          <w:tcPr>
            <w:tcW w:w="875" w:type="dxa"/>
          </w:tcPr>
          <w:p w14:paraId="22FF730B" w14:textId="595D6B34" w:rsidR="004F57A2"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12-13</w:t>
            </w:r>
          </w:p>
        </w:tc>
      </w:tr>
      <w:tr w:rsidR="004F2589" w:rsidRPr="00D56A84" w14:paraId="057DDF4C" w14:textId="77777777" w:rsidTr="00EB7E11">
        <w:tc>
          <w:tcPr>
            <w:tcW w:w="1406" w:type="dxa"/>
          </w:tcPr>
          <w:p w14:paraId="74E03BA1" w14:textId="55BA64F3"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 xml:space="preserve">Новосибирск--Усть-Каменогорск- 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3594" w:type="dxa"/>
          </w:tcPr>
          <w:p w14:paraId="595C7B89" w14:textId="25250BD8"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23,5*3</w:t>
            </w:r>
            <w:r w:rsidR="004F2589" w:rsidRPr="00D56A84">
              <w:rPr>
                <w:rFonts w:ascii="Times New Roman" w:hAnsi="Times New Roman" w:cs="Times New Roman"/>
                <w:lang w:val="ru-RU"/>
              </w:rPr>
              <w:t>(ПЭК)</w:t>
            </w:r>
            <w:r w:rsidRPr="00D56A84">
              <w:rPr>
                <w:rFonts w:ascii="Times New Roman" w:hAnsi="Times New Roman" w:cs="Times New Roman"/>
                <w:lang w:val="ru-RU"/>
              </w:rPr>
              <w:t>+12,65*3</w:t>
            </w:r>
            <w:r w:rsidR="009E67A9" w:rsidRPr="00D56A84">
              <w:rPr>
                <w:rFonts w:ascii="Times New Roman" w:hAnsi="Times New Roman" w:cs="Times New Roman"/>
              </w:rPr>
              <w:t>(</w:t>
            </w:r>
            <w:r w:rsidR="009E67A9" w:rsidRPr="00D56A84">
              <w:rPr>
                <w:rFonts w:ascii="Times New Roman" w:hAnsi="Times New Roman" w:cs="Times New Roman"/>
                <w:lang w:val="ru-RU"/>
              </w:rPr>
              <w:t>СДЭК)</w:t>
            </w:r>
            <w:r w:rsidRPr="00D56A84">
              <w:rPr>
                <w:rFonts w:ascii="Times New Roman" w:hAnsi="Times New Roman" w:cs="Times New Roman"/>
                <w:lang w:val="ru-RU"/>
              </w:rPr>
              <w:t>+95=</w:t>
            </w:r>
            <w:r w:rsidR="000C7583" w:rsidRPr="00D56A84">
              <w:rPr>
                <w:rFonts w:ascii="Times New Roman" w:hAnsi="Times New Roman" w:cs="Times New Roman"/>
                <w:lang w:val="ru-RU"/>
              </w:rPr>
              <w:t>203,45</w:t>
            </w:r>
          </w:p>
        </w:tc>
        <w:tc>
          <w:tcPr>
            <w:tcW w:w="3465" w:type="dxa"/>
          </w:tcPr>
          <w:p w14:paraId="4BFC0DE9" w14:textId="468D11EA"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23,5*9</w:t>
            </w:r>
            <w:r w:rsidR="004F2589" w:rsidRPr="00D56A84">
              <w:rPr>
                <w:rFonts w:ascii="Times New Roman" w:hAnsi="Times New Roman" w:cs="Times New Roman"/>
                <w:lang w:val="ru-RU"/>
              </w:rPr>
              <w:t>(ПЭК)</w:t>
            </w:r>
            <w:r w:rsidRPr="00D56A84">
              <w:rPr>
                <w:rFonts w:ascii="Times New Roman" w:hAnsi="Times New Roman" w:cs="Times New Roman"/>
                <w:lang w:val="ru-RU"/>
              </w:rPr>
              <w:t>+12,65*9+95+25*6=</w:t>
            </w:r>
            <w:r w:rsidR="000C7583" w:rsidRPr="00D56A84">
              <w:rPr>
                <w:rFonts w:ascii="Times New Roman" w:hAnsi="Times New Roman" w:cs="Times New Roman"/>
                <w:lang w:val="ru-RU"/>
              </w:rPr>
              <w:t>570,4</w:t>
            </w:r>
          </w:p>
        </w:tc>
        <w:tc>
          <w:tcPr>
            <w:tcW w:w="875" w:type="dxa"/>
          </w:tcPr>
          <w:p w14:paraId="1FAE8700" w14:textId="366D2AAF" w:rsidR="004F57A2"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5-8</w:t>
            </w:r>
          </w:p>
        </w:tc>
      </w:tr>
      <w:tr w:rsidR="004F2589" w:rsidRPr="00D56A84" w14:paraId="1A895CF9" w14:textId="77777777" w:rsidTr="00EB7E11">
        <w:tc>
          <w:tcPr>
            <w:tcW w:w="1406" w:type="dxa"/>
          </w:tcPr>
          <w:p w14:paraId="48EC2759" w14:textId="747C238B"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Новосибирск-Усть-Каменогорск-Алматы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3594" w:type="dxa"/>
          </w:tcPr>
          <w:p w14:paraId="26AE58C6" w14:textId="2CF51740"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23,5*3</w:t>
            </w:r>
            <w:r w:rsidR="004F2589" w:rsidRPr="00D56A84">
              <w:rPr>
                <w:rFonts w:ascii="Times New Roman" w:hAnsi="Times New Roman" w:cs="Times New Roman"/>
                <w:lang w:val="ru-RU"/>
              </w:rPr>
              <w:t>(ПЭК)</w:t>
            </w:r>
            <w:r w:rsidRPr="00D56A84">
              <w:rPr>
                <w:rFonts w:ascii="Times New Roman" w:hAnsi="Times New Roman" w:cs="Times New Roman"/>
                <w:lang w:val="ru-RU"/>
              </w:rPr>
              <w:t>+12,65*3+95=</w:t>
            </w:r>
            <w:r w:rsidR="000C7583" w:rsidRPr="00D56A84">
              <w:rPr>
                <w:rFonts w:ascii="Times New Roman" w:hAnsi="Times New Roman" w:cs="Times New Roman"/>
                <w:lang w:val="ru-RU"/>
              </w:rPr>
              <w:t>203,45</w:t>
            </w:r>
          </w:p>
        </w:tc>
        <w:tc>
          <w:tcPr>
            <w:tcW w:w="3465" w:type="dxa"/>
          </w:tcPr>
          <w:p w14:paraId="09907CCC" w14:textId="5189B28A" w:rsidR="004F57A2" w:rsidRPr="00D56A84" w:rsidRDefault="004F57A2"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23,5*9</w:t>
            </w:r>
            <w:r w:rsidR="004F2589" w:rsidRPr="00D56A84">
              <w:rPr>
                <w:rFonts w:ascii="Times New Roman" w:hAnsi="Times New Roman" w:cs="Times New Roman"/>
                <w:lang w:val="ru-RU"/>
              </w:rPr>
              <w:t>(ПЭК)</w:t>
            </w:r>
            <w:r w:rsidRPr="00D56A84">
              <w:rPr>
                <w:rFonts w:ascii="Times New Roman" w:hAnsi="Times New Roman" w:cs="Times New Roman"/>
                <w:lang w:val="ru-RU"/>
              </w:rPr>
              <w:t>+12,65*9+95+25*6=</w:t>
            </w:r>
            <w:r w:rsidR="000C7583" w:rsidRPr="00D56A84">
              <w:rPr>
                <w:rFonts w:ascii="Times New Roman" w:hAnsi="Times New Roman" w:cs="Times New Roman"/>
                <w:lang w:val="ru-RU"/>
              </w:rPr>
              <w:t>570,4</w:t>
            </w:r>
          </w:p>
        </w:tc>
        <w:tc>
          <w:tcPr>
            <w:tcW w:w="875" w:type="dxa"/>
          </w:tcPr>
          <w:p w14:paraId="071061EC" w14:textId="4871AC42" w:rsidR="004F57A2" w:rsidRPr="00D56A84" w:rsidRDefault="000C7583"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5-8</w:t>
            </w:r>
          </w:p>
        </w:tc>
      </w:tr>
    </w:tbl>
    <w:p w14:paraId="6CC96558" w14:textId="44FA724D" w:rsidR="00EB7E11" w:rsidRPr="00D56A84" w:rsidRDefault="00EB7E11" w:rsidP="00232A2A">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6</w:t>
      </w:r>
      <w:r w:rsidRPr="00D56A84">
        <w:rPr>
          <w:rFonts w:ascii="Times New Roman" w:eastAsia="Times New Roman" w:hAnsi="Times New Roman" w:cs="Times New Roman"/>
          <w:spacing w:val="-2"/>
          <w:lang w:val="ru-RU"/>
        </w:rPr>
        <w:t>.  Себестоимость доставки посылок консолидированными партиями от поставщика до города клиента, используя услуги фулфилмента в Алматы и Нур-Султане.</w:t>
      </w:r>
    </w:p>
    <w:p w14:paraId="3847F3A9" w14:textId="77777777" w:rsidR="003309F8" w:rsidRPr="00D56A84" w:rsidRDefault="003309F8" w:rsidP="00232A2A">
      <w:pPr>
        <w:spacing w:line="360" w:lineRule="auto"/>
        <w:ind w:firstLine="709"/>
        <w:jc w:val="both"/>
        <w:rPr>
          <w:rFonts w:ascii="Times New Roman" w:hAnsi="Times New Roman" w:cs="Times New Roman"/>
          <w:lang w:val="ru-RU"/>
        </w:rPr>
      </w:pPr>
    </w:p>
    <w:p w14:paraId="2C698369" w14:textId="5ACE24B7" w:rsidR="001B15FA" w:rsidRDefault="001B15FA"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Далее, было проведено сравнение себестоимости и сроков доставки, рассчитанных в Таблице</w:t>
      </w:r>
      <w:r w:rsidR="000E3B15">
        <w:rPr>
          <w:rFonts w:ascii="Times New Roman" w:hAnsi="Times New Roman" w:cs="Times New Roman"/>
          <w:lang w:val="ru-RU"/>
        </w:rPr>
        <w:t xml:space="preserve"> 26</w:t>
      </w:r>
      <w:r w:rsidRPr="00D56A84">
        <w:rPr>
          <w:rFonts w:ascii="Times New Roman" w:hAnsi="Times New Roman" w:cs="Times New Roman"/>
          <w:lang w:val="ru-RU"/>
        </w:rPr>
        <w:t>, с себестоимостью и сроками доставки, при использовании текущих маршрутов,</w:t>
      </w:r>
      <w:r w:rsidR="000E3B15">
        <w:rPr>
          <w:rFonts w:ascii="Times New Roman" w:hAnsi="Times New Roman" w:cs="Times New Roman"/>
          <w:lang w:val="ru-RU"/>
        </w:rPr>
        <w:t xml:space="preserve"> результаты</w:t>
      </w:r>
      <w:r w:rsidRPr="00D56A84">
        <w:rPr>
          <w:rFonts w:ascii="Times New Roman" w:hAnsi="Times New Roman" w:cs="Times New Roman"/>
          <w:lang w:val="ru-RU"/>
        </w:rPr>
        <w:t xml:space="preserve"> представлены в Таблице</w:t>
      </w:r>
      <w:r w:rsidR="00EB7E11" w:rsidRPr="00D56A84">
        <w:rPr>
          <w:rFonts w:ascii="Times New Roman" w:hAnsi="Times New Roman" w:cs="Times New Roman"/>
          <w:lang w:val="ru-RU"/>
        </w:rPr>
        <w:t xml:space="preserve"> 2</w:t>
      </w:r>
      <w:r w:rsidR="000E3B15">
        <w:rPr>
          <w:rFonts w:ascii="Times New Roman" w:hAnsi="Times New Roman" w:cs="Times New Roman"/>
          <w:lang w:val="ru-RU"/>
        </w:rPr>
        <w:t>7</w:t>
      </w:r>
      <w:r w:rsidRPr="00D56A84">
        <w:rPr>
          <w:rFonts w:ascii="Times New Roman" w:hAnsi="Times New Roman" w:cs="Times New Roman"/>
          <w:lang w:val="ru-RU"/>
        </w:rPr>
        <w:t>.</w:t>
      </w:r>
    </w:p>
    <w:p w14:paraId="3163652F" w14:textId="4D2D9AB5" w:rsidR="002D0370" w:rsidRDefault="002D0370" w:rsidP="00232A2A">
      <w:pPr>
        <w:spacing w:line="360" w:lineRule="auto"/>
        <w:ind w:firstLine="709"/>
        <w:jc w:val="both"/>
        <w:rPr>
          <w:rFonts w:ascii="Times New Roman" w:hAnsi="Times New Roman" w:cs="Times New Roman"/>
          <w:lang w:val="ru-RU"/>
        </w:rPr>
      </w:pPr>
    </w:p>
    <w:p w14:paraId="6994FB67" w14:textId="137D7C9B" w:rsidR="002D0370" w:rsidRDefault="002D0370" w:rsidP="00232A2A">
      <w:pPr>
        <w:spacing w:line="360" w:lineRule="auto"/>
        <w:ind w:firstLine="709"/>
        <w:jc w:val="both"/>
        <w:rPr>
          <w:rFonts w:ascii="Times New Roman" w:hAnsi="Times New Roman" w:cs="Times New Roman"/>
          <w:lang w:val="ru-RU"/>
        </w:rPr>
      </w:pPr>
    </w:p>
    <w:p w14:paraId="50220626" w14:textId="4452B05A" w:rsidR="002D0370" w:rsidRDefault="002D0370" w:rsidP="00232A2A">
      <w:pPr>
        <w:spacing w:line="360" w:lineRule="auto"/>
        <w:ind w:firstLine="709"/>
        <w:jc w:val="both"/>
        <w:rPr>
          <w:rFonts w:ascii="Times New Roman" w:hAnsi="Times New Roman" w:cs="Times New Roman"/>
          <w:lang w:val="ru-RU"/>
        </w:rPr>
      </w:pPr>
    </w:p>
    <w:p w14:paraId="334450A7" w14:textId="5ED6D5FB" w:rsidR="002D0370" w:rsidRDefault="002D0370" w:rsidP="00232A2A">
      <w:pPr>
        <w:spacing w:line="360" w:lineRule="auto"/>
        <w:ind w:firstLine="709"/>
        <w:jc w:val="both"/>
        <w:rPr>
          <w:rFonts w:ascii="Times New Roman" w:hAnsi="Times New Roman" w:cs="Times New Roman"/>
          <w:lang w:val="ru-RU"/>
        </w:rPr>
      </w:pPr>
    </w:p>
    <w:p w14:paraId="72DBEAAD" w14:textId="79C6EFA5" w:rsidR="002D0370" w:rsidRDefault="002D0370" w:rsidP="00232A2A">
      <w:pPr>
        <w:spacing w:line="360" w:lineRule="auto"/>
        <w:ind w:firstLine="709"/>
        <w:jc w:val="both"/>
        <w:rPr>
          <w:rFonts w:ascii="Times New Roman" w:hAnsi="Times New Roman" w:cs="Times New Roman"/>
          <w:lang w:val="ru-RU"/>
        </w:rPr>
      </w:pPr>
    </w:p>
    <w:p w14:paraId="5FE4966F" w14:textId="5F6C0626" w:rsidR="002D0370" w:rsidRDefault="002D0370" w:rsidP="00232A2A">
      <w:pPr>
        <w:spacing w:line="360" w:lineRule="auto"/>
        <w:ind w:firstLine="709"/>
        <w:jc w:val="both"/>
        <w:rPr>
          <w:rFonts w:ascii="Times New Roman" w:hAnsi="Times New Roman" w:cs="Times New Roman"/>
          <w:lang w:val="ru-RU"/>
        </w:rPr>
      </w:pPr>
    </w:p>
    <w:p w14:paraId="4E34DA3D" w14:textId="5CA5285B" w:rsidR="002D0370" w:rsidRDefault="002D0370" w:rsidP="00232A2A">
      <w:pPr>
        <w:spacing w:line="360" w:lineRule="auto"/>
        <w:ind w:firstLine="709"/>
        <w:jc w:val="both"/>
        <w:rPr>
          <w:rFonts w:ascii="Times New Roman" w:hAnsi="Times New Roman" w:cs="Times New Roman"/>
          <w:lang w:val="ru-RU"/>
        </w:rPr>
      </w:pPr>
    </w:p>
    <w:p w14:paraId="470A0EDD" w14:textId="77777777" w:rsidR="002D0370" w:rsidRPr="00D56A84" w:rsidRDefault="002D0370" w:rsidP="00232A2A">
      <w:pPr>
        <w:spacing w:line="360" w:lineRule="auto"/>
        <w:ind w:firstLine="709"/>
        <w:jc w:val="both"/>
        <w:rPr>
          <w:rFonts w:ascii="Times New Roman" w:hAnsi="Times New Roman" w:cs="Times New Roman"/>
          <w:lang w:val="ru-RU"/>
        </w:rPr>
      </w:pPr>
    </w:p>
    <w:p w14:paraId="6A7EBF42" w14:textId="77777777" w:rsidR="001B15FA" w:rsidRPr="00D56A84" w:rsidRDefault="001B15FA" w:rsidP="00232A2A">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891"/>
        <w:gridCol w:w="2167"/>
        <w:gridCol w:w="2783"/>
        <w:gridCol w:w="1490"/>
      </w:tblGrid>
      <w:tr w:rsidR="001B15FA" w:rsidRPr="00EC3A98" w14:paraId="525A823E" w14:textId="77777777" w:rsidTr="004040B5">
        <w:tc>
          <w:tcPr>
            <w:tcW w:w="1891" w:type="dxa"/>
          </w:tcPr>
          <w:p w14:paraId="058FDCD0" w14:textId="77777777"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2167" w:type="dxa"/>
          </w:tcPr>
          <w:p w14:paraId="7B16C4F7" w14:textId="7ABAB98B"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малого заказа (до 3 кг.)</w:t>
            </w:r>
          </w:p>
        </w:tc>
        <w:tc>
          <w:tcPr>
            <w:tcW w:w="2783" w:type="dxa"/>
          </w:tcPr>
          <w:p w14:paraId="338F3AC8" w14:textId="6EEFA5DB"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среднего заказа (свыше 3 кг, в среднем 9 кг</w:t>
            </w:r>
            <w:r w:rsidR="004040B5" w:rsidRPr="00D56A84">
              <w:rPr>
                <w:rFonts w:ascii="Times New Roman" w:hAnsi="Times New Roman" w:cs="Times New Roman"/>
                <w:lang w:val="ru-RU"/>
              </w:rPr>
              <w:t>.</w:t>
            </w:r>
            <w:r w:rsidRPr="00D56A84">
              <w:rPr>
                <w:rFonts w:ascii="Times New Roman" w:hAnsi="Times New Roman" w:cs="Times New Roman"/>
                <w:lang w:val="ru-RU"/>
              </w:rPr>
              <w:t>)</w:t>
            </w:r>
          </w:p>
        </w:tc>
        <w:tc>
          <w:tcPr>
            <w:tcW w:w="1490" w:type="dxa"/>
          </w:tcPr>
          <w:p w14:paraId="18CED8A9" w14:textId="77777777"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Средний срок доставки малых и средних заказов</w:t>
            </w:r>
          </w:p>
        </w:tc>
      </w:tr>
      <w:tr w:rsidR="001B15FA" w:rsidRPr="00D56A84" w14:paraId="0167C407" w14:textId="77777777" w:rsidTr="004040B5">
        <w:tc>
          <w:tcPr>
            <w:tcW w:w="1891" w:type="dxa"/>
          </w:tcPr>
          <w:p w14:paraId="75435CDC" w14:textId="77777777"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Москва-Усть-Каменогорск-Нур-Султан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2167" w:type="dxa"/>
          </w:tcPr>
          <w:p w14:paraId="344E6A0B" w14:textId="23AF1444"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-31,7%</w:t>
            </w:r>
          </w:p>
        </w:tc>
        <w:tc>
          <w:tcPr>
            <w:tcW w:w="2783" w:type="dxa"/>
          </w:tcPr>
          <w:p w14:paraId="3F47073B" w14:textId="6B59E57F"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-3,8%</w:t>
            </w:r>
          </w:p>
        </w:tc>
        <w:tc>
          <w:tcPr>
            <w:tcW w:w="1490" w:type="dxa"/>
          </w:tcPr>
          <w:p w14:paraId="22ED371B" w14:textId="37E7A668" w:rsidR="001B15FA"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+19%</w:t>
            </w:r>
          </w:p>
        </w:tc>
      </w:tr>
      <w:tr w:rsidR="001B15FA" w:rsidRPr="00D56A84" w14:paraId="5A11FDFB" w14:textId="77777777" w:rsidTr="004040B5">
        <w:tc>
          <w:tcPr>
            <w:tcW w:w="1891" w:type="dxa"/>
          </w:tcPr>
          <w:p w14:paraId="04D80362" w14:textId="77777777"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Москва-Усть-Каменогорск-Алматы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2167" w:type="dxa"/>
          </w:tcPr>
          <w:p w14:paraId="6E067AFA" w14:textId="69A94C25"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-31,7%</w:t>
            </w:r>
          </w:p>
        </w:tc>
        <w:tc>
          <w:tcPr>
            <w:tcW w:w="2783" w:type="dxa"/>
          </w:tcPr>
          <w:p w14:paraId="09A8ACE3" w14:textId="13F5E644"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-3,8%</w:t>
            </w:r>
          </w:p>
        </w:tc>
        <w:tc>
          <w:tcPr>
            <w:tcW w:w="1490" w:type="dxa"/>
          </w:tcPr>
          <w:p w14:paraId="26FD2F72" w14:textId="241ABC74" w:rsidR="001B15FA"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+19%</w:t>
            </w:r>
          </w:p>
        </w:tc>
      </w:tr>
      <w:tr w:rsidR="001B15FA" w:rsidRPr="00D56A84" w14:paraId="6418E183" w14:textId="77777777" w:rsidTr="004040B5">
        <w:tc>
          <w:tcPr>
            <w:tcW w:w="1891" w:type="dxa"/>
          </w:tcPr>
          <w:p w14:paraId="7F4970A7" w14:textId="77777777"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Новосибирск--Усть-Каменогорск- 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2167" w:type="dxa"/>
          </w:tcPr>
          <w:p w14:paraId="3F73BB24" w14:textId="5E0678D9"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-37%</w:t>
            </w:r>
          </w:p>
        </w:tc>
        <w:tc>
          <w:tcPr>
            <w:tcW w:w="2783" w:type="dxa"/>
          </w:tcPr>
          <w:p w14:paraId="55DF3350" w14:textId="367E8387"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-5,6%</w:t>
            </w:r>
          </w:p>
        </w:tc>
        <w:tc>
          <w:tcPr>
            <w:tcW w:w="1490" w:type="dxa"/>
          </w:tcPr>
          <w:p w14:paraId="6EC058BB" w14:textId="603FB810" w:rsidR="001B15FA"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+50%</w:t>
            </w:r>
          </w:p>
        </w:tc>
      </w:tr>
      <w:tr w:rsidR="001B15FA" w:rsidRPr="00D56A84" w14:paraId="7FF3F0A9" w14:textId="77777777" w:rsidTr="004040B5">
        <w:tc>
          <w:tcPr>
            <w:tcW w:w="1891" w:type="dxa"/>
          </w:tcPr>
          <w:p w14:paraId="299047DE" w14:textId="77777777"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Новосибирск-Усть-Каменогорск-Алматы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2167" w:type="dxa"/>
          </w:tcPr>
          <w:p w14:paraId="1F21CAFE" w14:textId="777357E8"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-37%</w:t>
            </w:r>
          </w:p>
        </w:tc>
        <w:tc>
          <w:tcPr>
            <w:tcW w:w="2783" w:type="dxa"/>
          </w:tcPr>
          <w:p w14:paraId="6E7546B7" w14:textId="5096A890" w:rsidR="001B15FA" w:rsidRPr="00D56A84" w:rsidRDefault="001B15FA"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-5,6%</w:t>
            </w:r>
          </w:p>
        </w:tc>
        <w:tc>
          <w:tcPr>
            <w:tcW w:w="1490" w:type="dxa"/>
          </w:tcPr>
          <w:p w14:paraId="2426CF85" w14:textId="6EE30B26" w:rsidR="001B15FA" w:rsidRPr="00D56A84" w:rsidRDefault="003309F8"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+50%</w:t>
            </w:r>
          </w:p>
        </w:tc>
      </w:tr>
    </w:tbl>
    <w:p w14:paraId="75DC65D2" w14:textId="3DCE2042" w:rsidR="00EB7E11" w:rsidRPr="00D56A84" w:rsidRDefault="00EB7E11" w:rsidP="00232A2A">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7</w:t>
      </w:r>
      <w:r w:rsidRPr="00D56A84">
        <w:rPr>
          <w:rFonts w:ascii="Times New Roman" w:eastAsia="Times New Roman" w:hAnsi="Times New Roman" w:cs="Times New Roman"/>
          <w:spacing w:val="-2"/>
          <w:lang w:val="ru-RU"/>
        </w:rPr>
        <w:t>.  Сокращение себестоимости относительно текущих маршрутов доставки.</w:t>
      </w:r>
    </w:p>
    <w:p w14:paraId="6580497B" w14:textId="2613D89F" w:rsidR="001B15FA" w:rsidRPr="00D56A84" w:rsidRDefault="001B15FA" w:rsidP="00232A2A">
      <w:pPr>
        <w:spacing w:line="360" w:lineRule="auto"/>
        <w:ind w:firstLine="709"/>
        <w:jc w:val="both"/>
        <w:rPr>
          <w:rFonts w:ascii="Times New Roman" w:hAnsi="Times New Roman" w:cs="Times New Roman"/>
          <w:sz w:val="32"/>
          <w:szCs w:val="32"/>
          <w:lang w:val="ru-RU"/>
        </w:rPr>
      </w:pPr>
    </w:p>
    <w:p w14:paraId="1C45A139" w14:textId="4D80325E" w:rsidR="007041BB" w:rsidRPr="00D56A84" w:rsidRDefault="007041B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сравнительного анализа, прямые поставки малых и средних заказов от поставщиков в города Нур-Султан и Алматы через центральный склад в Усть-Каменогорске, консолидированными партиями по 20кг, и последующая их доставка до </w:t>
      </w:r>
      <w:r w:rsidRPr="00D56A84">
        <w:rPr>
          <w:rFonts w:ascii="Times New Roman" w:hAnsi="Times New Roman" w:cs="Times New Roman"/>
          <w:lang w:val="ru-RU"/>
        </w:rPr>
        <w:lastRenderedPageBreak/>
        <w:t xml:space="preserve">клиента путем использования услуг компании </w:t>
      </w:r>
      <w:r w:rsidR="000E3B15">
        <w:rPr>
          <w:rFonts w:ascii="Times New Roman" w:hAnsi="Times New Roman" w:cs="Times New Roman"/>
          <w:lang w:val="ru-RU"/>
        </w:rPr>
        <w:t>«</w:t>
      </w:r>
      <w:r w:rsidRPr="00D56A84">
        <w:rPr>
          <w:rFonts w:ascii="Times New Roman" w:hAnsi="Times New Roman" w:cs="Times New Roman"/>
        </w:rPr>
        <w:t>Pony</w:t>
      </w:r>
      <w:r w:rsidR="008E0634">
        <w:rPr>
          <w:rFonts w:ascii="Times New Roman" w:hAnsi="Times New Roman" w:cs="Times New Roman"/>
          <w:lang w:val="ru-RU"/>
        </w:rPr>
        <w:t xml:space="preserve"> </w:t>
      </w:r>
      <w:r w:rsidRPr="00D56A84">
        <w:rPr>
          <w:rFonts w:ascii="Times New Roman" w:hAnsi="Times New Roman" w:cs="Times New Roman"/>
        </w:rPr>
        <w:t>Express</w:t>
      </w:r>
      <w:r w:rsidR="000E3B15">
        <w:rPr>
          <w:rFonts w:ascii="Times New Roman" w:hAnsi="Times New Roman" w:cs="Times New Roman"/>
          <w:lang w:val="ru-RU"/>
        </w:rPr>
        <w:t>»</w:t>
      </w:r>
      <w:r w:rsidRPr="00D56A84">
        <w:rPr>
          <w:rFonts w:ascii="Times New Roman" w:hAnsi="Times New Roman" w:cs="Times New Roman"/>
          <w:lang w:val="ru-RU"/>
        </w:rPr>
        <w:t>, приводит к сокращению себестоимости доставки по всем маршрутам от 5,6% до 37</w:t>
      </w:r>
      <w:r w:rsidR="00F12687" w:rsidRPr="00D56A84">
        <w:rPr>
          <w:rFonts w:ascii="Times New Roman" w:hAnsi="Times New Roman" w:cs="Times New Roman"/>
          <w:lang w:val="ru-RU"/>
        </w:rPr>
        <w:t>%</w:t>
      </w:r>
      <w:r w:rsidRPr="00D56A84">
        <w:rPr>
          <w:rFonts w:ascii="Times New Roman" w:hAnsi="Times New Roman" w:cs="Times New Roman"/>
          <w:lang w:val="ru-RU"/>
        </w:rPr>
        <w:t xml:space="preserve">. </w:t>
      </w:r>
      <w:r w:rsidR="00F12687" w:rsidRPr="00D56A84">
        <w:rPr>
          <w:rFonts w:ascii="Times New Roman" w:hAnsi="Times New Roman" w:cs="Times New Roman"/>
          <w:lang w:val="ru-RU"/>
        </w:rPr>
        <w:t>Однако, на всех маршрутах наблюдается увеличение времени доставки от 19% до 50%.</w:t>
      </w:r>
    </w:p>
    <w:p w14:paraId="626A1F74" w14:textId="77777777" w:rsidR="007041BB" w:rsidRPr="00D56A84" w:rsidRDefault="007041BB" w:rsidP="00232A2A">
      <w:pPr>
        <w:spacing w:line="360" w:lineRule="auto"/>
        <w:ind w:firstLine="709"/>
        <w:jc w:val="both"/>
        <w:rPr>
          <w:rFonts w:ascii="Times New Roman" w:hAnsi="Times New Roman" w:cs="Times New Roman"/>
          <w:sz w:val="32"/>
          <w:szCs w:val="32"/>
          <w:lang w:val="ru-RU"/>
        </w:rPr>
      </w:pPr>
    </w:p>
    <w:p w14:paraId="10D18FA9" w14:textId="256783F9" w:rsidR="00EB7E11" w:rsidRPr="00232A2A" w:rsidRDefault="00EA7599" w:rsidP="00232A2A">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Выбор оптимального маршрута.</w:t>
      </w:r>
    </w:p>
    <w:p w14:paraId="36E98E81" w14:textId="65E5B8C1" w:rsidR="004040B5" w:rsidRPr="00D56A84" w:rsidRDefault="004040B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Для определения маршрута с наибольшим сокращением себестоимости</w:t>
      </w:r>
      <w:r w:rsidR="005F5455" w:rsidRPr="00D56A84">
        <w:rPr>
          <w:rFonts w:ascii="Times New Roman" w:hAnsi="Times New Roman" w:cs="Times New Roman"/>
          <w:lang w:val="ru-RU"/>
        </w:rPr>
        <w:t xml:space="preserve"> и сроков</w:t>
      </w:r>
      <w:r w:rsidRPr="00D56A84">
        <w:rPr>
          <w:rFonts w:ascii="Times New Roman" w:hAnsi="Times New Roman" w:cs="Times New Roman"/>
          <w:lang w:val="ru-RU"/>
        </w:rPr>
        <w:t xml:space="preserve"> доставки</w:t>
      </w:r>
      <w:r w:rsidR="004E4B35" w:rsidRPr="00D56A84">
        <w:rPr>
          <w:rFonts w:ascii="Times New Roman" w:hAnsi="Times New Roman" w:cs="Times New Roman"/>
          <w:lang w:val="ru-RU"/>
        </w:rPr>
        <w:t>,</w:t>
      </w:r>
      <w:r w:rsidRPr="00D56A84">
        <w:rPr>
          <w:rFonts w:ascii="Times New Roman" w:hAnsi="Times New Roman" w:cs="Times New Roman"/>
          <w:lang w:val="ru-RU"/>
        </w:rPr>
        <w:t xml:space="preserve"> был проведен сравнительный анализ</w:t>
      </w:r>
      <w:r w:rsidR="00B47AC6" w:rsidRPr="00D56A84">
        <w:rPr>
          <w:rFonts w:ascii="Times New Roman" w:hAnsi="Times New Roman" w:cs="Times New Roman"/>
          <w:lang w:val="ru-RU"/>
        </w:rPr>
        <w:t xml:space="preserve"> маршрутов доставки </w:t>
      </w:r>
      <w:r w:rsidRPr="00D56A84">
        <w:rPr>
          <w:rFonts w:ascii="Times New Roman" w:hAnsi="Times New Roman" w:cs="Times New Roman"/>
          <w:lang w:val="ru-RU"/>
        </w:rPr>
        <w:t>грузов крупными консолидированными партиям Москва-Нурсултан, Москва-Алмата, Новосибирск-Нур-Султан, Новосибирск-Алмата и Москва-Усть-Каменогорск-Нур-Султан, Москва- Усть-Каменогорск-Алмата, Новосибирск-Усть-Каменогорск-Нур-Султан, Новосибирск- Усть-Каменогорск-Алмата, в целях определить, на каких маршрутах достигается максимальное сокращение</w:t>
      </w:r>
      <w:r w:rsidR="00B47AC6" w:rsidRPr="00D56A84">
        <w:rPr>
          <w:rFonts w:ascii="Times New Roman" w:hAnsi="Times New Roman" w:cs="Times New Roman"/>
          <w:lang w:val="ru-RU"/>
        </w:rPr>
        <w:t xml:space="preserve"> себестоимости доставки, по сравнению с текущими маршрутами. </w:t>
      </w:r>
      <w:r w:rsidR="001B257A" w:rsidRPr="00D56A84">
        <w:rPr>
          <w:rFonts w:ascii="Times New Roman" w:hAnsi="Times New Roman" w:cs="Times New Roman"/>
          <w:lang w:val="ru-RU"/>
        </w:rPr>
        <w:t xml:space="preserve">В </w:t>
      </w:r>
      <w:r w:rsidR="00EB7E11" w:rsidRPr="00D56A84">
        <w:rPr>
          <w:rFonts w:ascii="Times New Roman" w:hAnsi="Times New Roman" w:cs="Times New Roman"/>
          <w:lang w:val="ru-RU"/>
        </w:rPr>
        <w:t>Т</w:t>
      </w:r>
      <w:r w:rsidR="001B257A" w:rsidRPr="00D56A84">
        <w:rPr>
          <w:rFonts w:ascii="Times New Roman" w:hAnsi="Times New Roman" w:cs="Times New Roman"/>
          <w:lang w:val="ru-RU"/>
        </w:rPr>
        <w:t>аблице</w:t>
      </w:r>
      <w:r w:rsidR="00EB7E11" w:rsidRPr="00D56A84">
        <w:rPr>
          <w:rFonts w:ascii="Times New Roman" w:hAnsi="Times New Roman" w:cs="Times New Roman"/>
          <w:lang w:val="ru-RU"/>
        </w:rPr>
        <w:t xml:space="preserve"> 2</w:t>
      </w:r>
      <w:r w:rsidR="003A0B0E" w:rsidRPr="00D56A84">
        <w:rPr>
          <w:rFonts w:ascii="Times New Roman" w:hAnsi="Times New Roman" w:cs="Times New Roman"/>
          <w:lang w:val="ru-RU"/>
        </w:rPr>
        <w:t>8</w:t>
      </w:r>
      <w:r w:rsidR="001B257A" w:rsidRPr="00D56A84">
        <w:rPr>
          <w:rFonts w:ascii="Times New Roman" w:hAnsi="Times New Roman" w:cs="Times New Roman"/>
          <w:lang w:val="ru-RU"/>
        </w:rPr>
        <w:t>, представлены результаты сравнительного анализа, а именно</w:t>
      </w:r>
      <w:r w:rsidR="00EB7E11" w:rsidRPr="00D56A84">
        <w:rPr>
          <w:rFonts w:ascii="Times New Roman" w:hAnsi="Times New Roman" w:cs="Times New Roman"/>
          <w:lang w:val="ru-RU"/>
        </w:rPr>
        <w:t>,</w:t>
      </w:r>
      <w:r w:rsidR="001B257A" w:rsidRPr="00D56A84">
        <w:rPr>
          <w:rFonts w:ascii="Times New Roman" w:hAnsi="Times New Roman" w:cs="Times New Roman"/>
          <w:lang w:val="ru-RU"/>
        </w:rPr>
        <w:t xml:space="preserve"> маршруты с наибольшим сокращением</w:t>
      </w:r>
      <w:r w:rsidR="001C5574" w:rsidRPr="00D56A84">
        <w:rPr>
          <w:rFonts w:ascii="Times New Roman" w:hAnsi="Times New Roman" w:cs="Times New Roman"/>
          <w:lang w:val="ru-RU"/>
        </w:rPr>
        <w:t xml:space="preserve"> себестоимости доставки и то, насколько они превосходят маршруты-аналоги в показателе снижения себестоимость относительно текущих маршрутов, которые использует компания</w:t>
      </w:r>
      <w:r w:rsidR="00D73279" w:rsidRPr="00D56A84">
        <w:rPr>
          <w:rFonts w:ascii="Times New Roman" w:hAnsi="Times New Roman" w:cs="Times New Roman"/>
          <w:lang w:val="ru-RU"/>
        </w:rPr>
        <w:t xml:space="preserve">, с обработкой заказа на центральном складе в Усть-Каменогорске и доставкой до клиента отдельными посылками. </w:t>
      </w:r>
      <w:r w:rsidR="001C5574" w:rsidRPr="00D56A84">
        <w:rPr>
          <w:rFonts w:ascii="Times New Roman" w:hAnsi="Times New Roman" w:cs="Times New Roman"/>
          <w:lang w:val="ru-RU"/>
        </w:rPr>
        <w:t>Например, маршрут Москва-Усть-Каменогорск-Алматы является маршрутом-аналогом пути Москва-Алматы</w:t>
      </w:r>
      <w:r w:rsidR="00D73279" w:rsidRPr="00D56A84">
        <w:rPr>
          <w:rFonts w:ascii="Times New Roman" w:hAnsi="Times New Roman" w:cs="Times New Roman"/>
          <w:lang w:val="ru-RU"/>
        </w:rPr>
        <w:t>.</w:t>
      </w:r>
    </w:p>
    <w:p w14:paraId="028C7947" w14:textId="67E90C06" w:rsidR="001C5574" w:rsidRDefault="001C5574" w:rsidP="00232A2A">
      <w:pPr>
        <w:spacing w:line="360" w:lineRule="auto"/>
        <w:ind w:firstLine="709"/>
        <w:jc w:val="both"/>
        <w:rPr>
          <w:rFonts w:ascii="Times New Roman" w:hAnsi="Times New Roman" w:cs="Times New Roman"/>
          <w:lang w:val="ru-RU"/>
        </w:rPr>
      </w:pPr>
    </w:p>
    <w:p w14:paraId="727F36EA" w14:textId="156AAF10" w:rsidR="002D0370" w:rsidRDefault="002D0370" w:rsidP="00232A2A">
      <w:pPr>
        <w:spacing w:line="360" w:lineRule="auto"/>
        <w:ind w:firstLine="709"/>
        <w:jc w:val="both"/>
        <w:rPr>
          <w:rFonts w:ascii="Times New Roman" w:hAnsi="Times New Roman" w:cs="Times New Roman"/>
          <w:lang w:val="ru-RU"/>
        </w:rPr>
      </w:pPr>
    </w:p>
    <w:p w14:paraId="38CABCA0" w14:textId="54B3085C" w:rsidR="002D0370" w:rsidRDefault="002D0370" w:rsidP="00232A2A">
      <w:pPr>
        <w:spacing w:line="360" w:lineRule="auto"/>
        <w:ind w:firstLine="709"/>
        <w:jc w:val="both"/>
        <w:rPr>
          <w:rFonts w:ascii="Times New Roman" w:hAnsi="Times New Roman" w:cs="Times New Roman"/>
          <w:lang w:val="ru-RU"/>
        </w:rPr>
      </w:pPr>
    </w:p>
    <w:p w14:paraId="7354A123" w14:textId="10B6B540" w:rsidR="002D0370" w:rsidRDefault="002D0370" w:rsidP="00232A2A">
      <w:pPr>
        <w:spacing w:line="360" w:lineRule="auto"/>
        <w:ind w:firstLine="709"/>
        <w:jc w:val="both"/>
        <w:rPr>
          <w:rFonts w:ascii="Times New Roman" w:hAnsi="Times New Roman" w:cs="Times New Roman"/>
          <w:lang w:val="ru-RU"/>
        </w:rPr>
      </w:pPr>
    </w:p>
    <w:p w14:paraId="4C5423B4" w14:textId="52EA86DB" w:rsidR="002D0370" w:rsidRDefault="002D0370" w:rsidP="00232A2A">
      <w:pPr>
        <w:spacing w:line="360" w:lineRule="auto"/>
        <w:ind w:firstLine="709"/>
        <w:jc w:val="both"/>
        <w:rPr>
          <w:rFonts w:ascii="Times New Roman" w:hAnsi="Times New Roman" w:cs="Times New Roman"/>
          <w:lang w:val="ru-RU"/>
        </w:rPr>
      </w:pPr>
    </w:p>
    <w:p w14:paraId="0A4470EE" w14:textId="7EAD071D" w:rsidR="002D0370" w:rsidRDefault="002D0370" w:rsidP="00232A2A">
      <w:pPr>
        <w:spacing w:line="360" w:lineRule="auto"/>
        <w:ind w:firstLine="709"/>
        <w:jc w:val="both"/>
        <w:rPr>
          <w:rFonts w:ascii="Times New Roman" w:hAnsi="Times New Roman" w:cs="Times New Roman"/>
          <w:lang w:val="ru-RU"/>
        </w:rPr>
      </w:pPr>
    </w:p>
    <w:p w14:paraId="4EF6EDA1" w14:textId="72070A55" w:rsidR="002D0370" w:rsidRDefault="002D0370" w:rsidP="00232A2A">
      <w:pPr>
        <w:spacing w:line="360" w:lineRule="auto"/>
        <w:ind w:firstLine="709"/>
        <w:jc w:val="both"/>
        <w:rPr>
          <w:rFonts w:ascii="Times New Roman" w:hAnsi="Times New Roman" w:cs="Times New Roman"/>
          <w:lang w:val="ru-RU"/>
        </w:rPr>
      </w:pPr>
    </w:p>
    <w:p w14:paraId="13245EB6" w14:textId="75521B18" w:rsidR="002D0370" w:rsidRDefault="002D0370" w:rsidP="00232A2A">
      <w:pPr>
        <w:spacing w:line="360" w:lineRule="auto"/>
        <w:ind w:firstLine="709"/>
        <w:jc w:val="both"/>
        <w:rPr>
          <w:rFonts w:ascii="Times New Roman" w:hAnsi="Times New Roman" w:cs="Times New Roman"/>
          <w:lang w:val="ru-RU"/>
        </w:rPr>
      </w:pPr>
    </w:p>
    <w:p w14:paraId="69E663A6" w14:textId="4689C1ED" w:rsidR="002D0370" w:rsidRDefault="002D0370" w:rsidP="00232A2A">
      <w:pPr>
        <w:spacing w:line="360" w:lineRule="auto"/>
        <w:ind w:firstLine="709"/>
        <w:jc w:val="both"/>
        <w:rPr>
          <w:rFonts w:ascii="Times New Roman" w:hAnsi="Times New Roman" w:cs="Times New Roman"/>
          <w:lang w:val="ru-RU"/>
        </w:rPr>
      </w:pPr>
    </w:p>
    <w:p w14:paraId="2DE18D25" w14:textId="40F09B6F" w:rsidR="002D0370" w:rsidRDefault="002D0370" w:rsidP="00232A2A">
      <w:pPr>
        <w:spacing w:line="360" w:lineRule="auto"/>
        <w:ind w:firstLine="709"/>
        <w:jc w:val="both"/>
        <w:rPr>
          <w:rFonts w:ascii="Times New Roman" w:hAnsi="Times New Roman" w:cs="Times New Roman"/>
          <w:lang w:val="ru-RU"/>
        </w:rPr>
      </w:pPr>
    </w:p>
    <w:p w14:paraId="6987C6BE" w14:textId="18E04390" w:rsidR="002D0370" w:rsidRDefault="002D0370" w:rsidP="00232A2A">
      <w:pPr>
        <w:spacing w:line="360" w:lineRule="auto"/>
        <w:ind w:firstLine="709"/>
        <w:jc w:val="both"/>
        <w:rPr>
          <w:rFonts w:ascii="Times New Roman" w:hAnsi="Times New Roman" w:cs="Times New Roman"/>
          <w:lang w:val="ru-RU"/>
        </w:rPr>
      </w:pPr>
    </w:p>
    <w:p w14:paraId="6E8CAB4C" w14:textId="25948776" w:rsidR="002D0370" w:rsidRDefault="002D0370" w:rsidP="00232A2A">
      <w:pPr>
        <w:spacing w:line="360" w:lineRule="auto"/>
        <w:ind w:firstLine="709"/>
        <w:jc w:val="both"/>
        <w:rPr>
          <w:rFonts w:ascii="Times New Roman" w:hAnsi="Times New Roman" w:cs="Times New Roman"/>
          <w:lang w:val="ru-RU"/>
        </w:rPr>
      </w:pPr>
    </w:p>
    <w:p w14:paraId="4E1D6F4A" w14:textId="5A435747" w:rsidR="002D0370" w:rsidRDefault="002D0370" w:rsidP="00232A2A">
      <w:pPr>
        <w:spacing w:line="360" w:lineRule="auto"/>
        <w:ind w:firstLine="709"/>
        <w:jc w:val="both"/>
        <w:rPr>
          <w:rFonts w:ascii="Times New Roman" w:hAnsi="Times New Roman" w:cs="Times New Roman"/>
          <w:lang w:val="ru-RU"/>
        </w:rPr>
      </w:pPr>
    </w:p>
    <w:p w14:paraId="6478201F" w14:textId="77777777" w:rsidR="002D0370" w:rsidRPr="00D56A84" w:rsidRDefault="002D0370" w:rsidP="00232A2A">
      <w:pPr>
        <w:spacing w:line="360" w:lineRule="auto"/>
        <w:ind w:firstLine="709"/>
        <w:jc w:val="both"/>
        <w:rPr>
          <w:rFonts w:ascii="Times New Roman" w:hAnsi="Times New Roman" w:cs="Times New Roman"/>
          <w:lang w:val="ru-RU"/>
        </w:rPr>
      </w:pPr>
    </w:p>
    <w:p w14:paraId="4CE10513" w14:textId="77777777" w:rsidR="001C5574" w:rsidRPr="00D56A84" w:rsidRDefault="001C5574" w:rsidP="00232A2A">
      <w:pPr>
        <w:spacing w:line="360" w:lineRule="auto"/>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891"/>
        <w:gridCol w:w="1884"/>
        <w:gridCol w:w="1797"/>
        <w:gridCol w:w="2011"/>
        <w:gridCol w:w="1757"/>
      </w:tblGrid>
      <w:tr w:rsidR="005F5455" w:rsidRPr="00EC3A98" w14:paraId="31CB1284" w14:textId="0A128E95" w:rsidTr="00EB7E11">
        <w:tc>
          <w:tcPr>
            <w:tcW w:w="1891" w:type="dxa"/>
          </w:tcPr>
          <w:p w14:paraId="6F8C88FC" w14:textId="77777777"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1884" w:type="dxa"/>
          </w:tcPr>
          <w:p w14:paraId="7D7018A4" w14:textId="2F0FED69"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малого заказа (до 3 кг.)</w:t>
            </w:r>
            <w:r w:rsidR="008E0634">
              <w:rPr>
                <w:rFonts w:ascii="Times New Roman" w:hAnsi="Times New Roman" w:cs="Times New Roman"/>
                <w:lang w:val="ru-RU"/>
              </w:rPr>
              <w:t>, руб.</w:t>
            </w:r>
          </w:p>
        </w:tc>
        <w:tc>
          <w:tcPr>
            <w:tcW w:w="1797" w:type="dxa"/>
          </w:tcPr>
          <w:p w14:paraId="506E3766" w14:textId="0AE63F35"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среднего заказа (свыше 3 кг, в среднем 9 кг.)</w:t>
            </w:r>
            <w:r w:rsidR="008E0634">
              <w:rPr>
                <w:rFonts w:ascii="Times New Roman" w:hAnsi="Times New Roman" w:cs="Times New Roman"/>
                <w:lang w:val="ru-RU"/>
              </w:rPr>
              <w:t>, руб.</w:t>
            </w:r>
          </w:p>
        </w:tc>
        <w:tc>
          <w:tcPr>
            <w:tcW w:w="2011" w:type="dxa"/>
          </w:tcPr>
          <w:p w14:paraId="2F502C95" w14:textId="6E93C24A"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Преимущество по сокращению себестоимости доставки малого заказа по сравнению с маршрутом-аналогом</w:t>
            </w:r>
          </w:p>
        </w:tc>
        <w:tc>
          <w:tcPr>
            <w:tcW w:w="1757" w:type="dxa"/>
          </w:tcPr>
          <w:p w14:paraId="04F49212" w14:textId="23055B7A"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Преимущество по сокращению себестоимости доставки среднего заказа по сравнению с маршрутом-аналогом</w:t>
            </w:r>
          </w:p>
        </w:tc>
      </w:tr>
      <w:tr w:rsidR="005F5455" w:rsidRPr="00D56A84" w14:paraId="22CC21E2" w14:textId="359468E6" w:rsidTr="00EB7E11">
        <w:tc>
          <w:tcPr>
            <w:tcW w:w="1891" w:type="dxa"/>
          </w:tcPr>
          <w:p w14:paraId="5692293E" w14:textId="77777777"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1884" w:type="dxa"/>
          </w:tcPr>
          <w:p w14:paraId="404520D1" w14:textId="0AB6E9C8"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192 </w:t>
            </w:r>
          </w:p>
        </w:tc>
        <w:tc>
          <w:tcPr>
            <w:tcW w:w="1797" w:type="dxa"/>
          </w:tcPr>
          <w:p w14:paraId="3708BDFB" w14:textId="26334DD6"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536</w:t>
            </w:r>
          </w:p>
        </w:tc>
        <w:tc>
          <w:tcPr>
            <w:tcW w:w="2011" w:type="dxa"/>
          </w:tcPr>
          <w:p w14:paraId="656D07AB" w14:textId="2EF26731"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16,8%</w:t>
            </w:r>
          </w:p>
        </w:tc>
        <w:tc>
          <w:tcPr>
            <w:tcW w:w="1757" w:type="dxa"/>
          </w:tcPr>
          <w:p w14:paraId="1989076A" w14:textId="34234C3A"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25%</w:t>
            </w:r>
          </w:p>
        </w:tc>
      </w:tr>
      <w:tr w:rsidR="005F5455" w:rsidRPr="00D56A84" w14:paraId="674616B5" w14:textId="38EE2867" w:rsidTr="00EB7E11">
        <w:tc>
          <w:tcPr>
            <w:tcW w:w="1891" w:type="dxa"/>
          </w:tcPr>
          <w:p w14:paraId="0C3CB11F" w14:textId="77777777"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1884" w:type="dxa"/>
          </w:tcPr>
          <w:p w14:paraId="0F63B9D2" w14:textId="193DDCB7"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206,3</w:t>
            </w:r>
          </w:p>
        </w:tc>
        <w:tc>
          <w:tcPr>
            <w:tcW w:w="1797" w:type="dxa"/>
          </w:tcPr>
          <w:p w14:paraId="7FDC72AB" w14:textId="75492761"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578,9</w:t>
            </w:r>
          </w:p>
        </w:tc>
        <w:tc>
          <w:tcPr>
            <w:tcW w:w="2011" w:type="dxa"/>
          </w:tcPr>
          <w:p w14:paraId="472811F7" w14:textId="1F38FA01"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13%</w:t>
            </w:r>
          </w:p>
        </w:tc>
        <w:tc>
          <w:tcPr>
            <w:tcW w:w="1757" w:type="dxa"/>
          </w:tcPr>
          <w:p w14:paraId="2390C86B" w14:textId="230DE332"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19,3%</w:t>
            </w:r>
          </w:p>
        </w:tc>
      </w:tr>
      <w:tr w:rsidR="005F5455" w:rsidRPr="00D56A84" w14:paraId="7AE94D02" w14:textId="046571EA" w:rsidTr="00EB7E11">
        <w:tc>
          <w:tcPr>
            <w:tcW w:w="1891" w:type="dxa"/>
          </w:tcPr>
          <w:p w14:paraId="06E1FFC4" w14:textId="77777777"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1884" w:type="dxa"/>
          </w:tcPr>
          <w:p w14:paraId="271DA5CC" w14:textId="12789858"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171,5</w:t>
            </w:r>
          </w:p>
        </w:tc>
        <w:tc>
          <w:tcPr>
            <w:tcW w:w="1797" w:type="dxa"/>
          </w:tcPr>
          <w:p w14:paraId="376E414D" w14:textId="6275F075"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474,5</w:t>
            </w:r>
          </w:p>
        </w:tc>
        <w:tc>
          <w:tcPr>
            <w:tcW w:w="2011" w:type="dxa"/>
          </w:tcPr>
          <w:p w14:paraId="1BCBF7AC" w14:textId="32AB8405"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10%</w:t>
            </w:r>
          </w:p>
        </w:tc>
        <w:tc>
          <w:tcPr>
            <w:tcW w:w="1757" w:type="dxa"/>
          </w:tcPr>
          <w:p w14:paraId="42CFC499" w14:textId="57EEB0A8"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15,9</w:t>
            </w:r>
          </w:p>
        </w:tc>
      </w:tr>
      <w:tr w:rsidR="005F5455" w:rsidRPr="00D56A84" w14:paraId="2AE0D9EB" w14:textId="37B5E9F7" w:rsidTr="00EB7E11">
        <w:tc>
          <w:tcPr>
            <w:tcW w:w="1891" w:type="dxa"/>
          </w:tcPr>
          <w:p w14:paraId="633C4986" w14:textId="77777777"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1884" w:type="dxa"/>
          </w:tcPr>
          <w:p w14:paraId="1ADD8701" w14:textId="6196B57C"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196,85</w:t>
            </w:r>
          </w:p>
        </w:tc>
        <w:tc>
          <w:tcPr>
            <w:tcW w:w="1797" w:type="dxa"/>
          </w:tcPr>
          <w:p w14:paraId="3F90E55D" w14:textId="5648F9E6"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550,55</w:t>
            </w:r>
          </w:p>
        </w:tc>
        <w:tc>
          <w:tcPr>
            <w:tcW w:w="2011" w:type="dxa"/>
          </w:tcPr>
          <w:p w14:paraId="34BBFCDF" w14:textId="174E0BA3"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2,1%</w:t>
            </w:r>
          </w:p>
        </w:tc>
        <w:tc>
          <w:tcPr>
            <w:tcW w:w="1757" w:type="dxa"/>
          </w:tcPr>
          <w:p w14:paraId="58DD6E0A" w14:textId="2B5DC822" w:rsidR="005F5455" w:rsidRPr="00D56A84" w:rsidRDefault="005F54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w:t>
            </w:r>
          </w:p>
        </w:tc>
      </w:tr>
    </w:tbl>
    <w:p w14:paraId="124C051E" w14:textId="0F4FE5A0" w:rsidR="00EB7E11" w:rsidRPr="00D56A84" w:rsidRDefault="00EB7E11" w:rsidP="00232A2A">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2</w:t>
      </w:r>
      <w:r w:rsidR="003A0B0E" w:rsidRPr="00D56A84">
        <w:rPr>
          <w:rFonts w:ascii="Times New Roman" w:eastAsia="Times New Roman" w:hAnsi="Times New Roman" w:cs="Times New Roman"/>
          <w:spacing w:val="-2"/>
          <w:lang w:val="ru-RU"/>
        </w:rPr>
        <w:t>8</w:t>
      </w:r>
      <w:r w:rsidRPr="00D56A84">
        <w:rPr>
          <w:rFonts w:ascii="Times New Roman" w:eastAsia="Times New Roman" w:hAnsi="Times New Roman" w:cs="Times New Roman"/>
          <w:spacing w:val="-2"/>
          <w:lang w:val="ru-RU"/>
        </w:rPr>
        <w:t>.  Оптимальные маршруты доставки по себестоимости.</w:t>
      </w:r>
    </w:p>
    <w:p w14:paraId="636FA385" w14:textId="1F930F85" w:rsidR="001C5574" w:rsidRPr="00D56A84" w:rsidRDefault="001C5574" w:rsidP="00232A2A">
      <w:pPr>
        <w:spacing w:line="360" w:lineRule="auto"/>
        <w:ind w:firstLine="709"/>
        <w:jc w:val="both"/>
        <w:rPr>
          <w:rFonts w:ascii="Times New Roman" w:hAnsi="Times New Roman" w:cs="Times New Roman"/>
          <w:lang w:val="ru-RU"/>
        </w:rPr>
      </w:pPr>
    </w:p>
    <w:p w14:paraId="64D9A940" w14:textId="515FD7B0" w:rsidR="005F5455" w:rsidRPr="00D56A84" w:rsidRDefault="004E4B3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 результатам анализа, представленные маршруты превосходят маршруты аналоги, а именно позволяют сократить себестоимость доставки </w:t>
      </w:r>
      <w:r w:rsidR="004C2D11" w:rsidRPr="00D56A84">
        <w:rPr>
          <w:rFonts w:ascii="Times New Roman" w:hAnsi="Times New Roman" w:cs="Times New Roman"/>
          <w:lang w:val="ru-RU"/>
        </w:rPr>
        <w:t xml:space="preserve">на 2,1%-25. </w:t>
      </w:r>
      <w:r w:rsidR="005F5455" w:rsidRPr="00D56A84">
        <w:rPr>
          <w:rFonts w:ascii="Times New Roman" w:hAnsi="Times New Roman" w:cs="Times New Roman"/>
          <w:lang w:val="ru-RU"/>
        </w:rPr>
        <w:t xml:space="preserve">Также, для определения маршрута с наибольшим сокращением сроков доставки был проведен сравнительный анализ </w:t>
      </w:r>
      <w:r w:rsidR="00DC04A2">
        <w:rPr>
          <w:rFonts w:ascii="Times New Roman" w:hAnsi="Times New Roman" w:cs="Times New Roman"/>
          <w:lang w:val="ru-RU"/>
        </w:rPr>
        <w:t>сроков</w:t>
      </w:r>
      <w:r w:rsidR="005F5455" w:rsidRPr="00D56A84">
        <w:rPr>
          <w:rFonts w:ascii="Times New Roman" w:hAnsi="Times New Roman" w:cs="Times New Roman"/>
          <w:lang w:val="ru-RU"/>
        </w:rPr>
        <w:t xml:space="preserve"> доставки</w:t>
      </w:r>
      <w:r w:rsidR="00DC04A2">
        <w:rPr>
          <w:rFonts w:ascii="Times New Roman" w:hAnsi="Times New Roman" w:cs="Times New Roman"/>
          <w:lang w:val="ru-RU"/>
        </w:rPr>
        <w:t xml:space="preserve"> на</w:t>
      </w:r>
      <w:r w:rsidR="005F5455" w:rsidRPr="00D56A84">
        <w:rPr>
          <w:rFonts w:ascii="Times New Roman" w:hAnsi="Times New Roman" w:cs="Times New Roman"/>
          <w:lang w:val="ru-RU"/>
        </w:rPr>
        <w:t xml:space="preserve"> </w:t>
      </w:r>
      <w:r w:rsidR="00D73279" w:rsidRPr="00D56A84">
        <w:rPr>
          <w:rFonts w:ascii="Times New Roman" w:hAnsi="Times New Roman" w:cs="Times New Roman"/>
          <w:lang w:val="ru-RU"/>
        </w:rPr>
        <w:t>данных маршрутов</w:t>
      </w:r>
      <w:r w:rsidR="005F5455" w:rsidRPr="00D56A84">
        <w:rPr>
          <w:rFonts w:ascii="Times New Roman" w:hAnsi="Times New Roman" w:cs="Times New Roman"/>
          <w:lang w:val="ru-RU"/>
        </w:rPr>
        <w:t xml:space="preserve">. В </w:t>
      </w:r>
      <w:r w:rsidR="00EB7E11" w:rsidRPr="00D56A84">
        <w:rPr>
          <w:rFonts w:ascii="Times New Roman" w:hAnsi="Times New Roman" w:cs="Times New Roman"/>
          <w:lang w:val="ru-RU"/>
        </w:rPr>
        <w:t>Т</w:t>
      </w:r>
      <w:r w:rsidR="005F5455" w:rsidRPr="00D56A84">
        <w:rPr>
          <w:rFonts w:ascii="Times New Roman" w:hAnsi="Times New Roman" w:cs="Times New Roman"/>
          <w:lang w:val="ru-RU"/>
        </w:rPr>
        <w:t>аблице</w:t>
      </w:r>
      <w:r w:rsidR="00EB7E11" w:rsidRPr="00D56A84">
        <w:rPr>
          <w:rFonts w:ascii="Times New Roman" w:hAnsi="Times New Roman" w:cs="Times New Roman"/>
          <w:lang w:val="ru-RU"/>
        </w:rPr>
        <w:t xml:space="preserve"> </w:t>
      </w:r>
      <w:r w:rsidR="003A0B0E" w:rsidRPr="00D56A84">
        <w:rPr>
          <w:rFonts w:ascii="Times New Roman" w:hAnsi="Times New Roman" w:cs="Times New Roman"/>
          <w:lang w:val="ru-RU"/>
        </w:rPr>
        <w:t>29</w:t>
      </w:r>
      <w:r w:rsidR="005F5455" w:rsidRPr="00D56A84">
        <w:rPr>
          <w:rFonts w:ascii="Times New Roman" w:hAnsi="Times New Roman" w:cs="Times New Roman"/>
          <w:lang w:val="ru-RU"/>
        </w:rPr>
        <w:t>, представлены результаты сравнительного анализа, а именно маршруты с наибольшим сокращением</w:t>
      </w:r>
      <w:r w:rsidR="0099112F" w:rsidRPr="00D56A84">
        <w:rPr>
          <w:rFonts w:ascii="Times New Roman" w:hAnsi="Times New Roman" w:cs="Times New Roman"/>
          <w:lang w:val="ru-RU"/>
        </w:rPr>
        <w:t xml:space="preserve"> или наименьшим увеличением</w:t>
      </w:r>
      <w:r w:rsidR="005F5455" w:rsidRPr="00D56A84">
        <w:rPr>
          <w:rFonts w:ascii="Times New Roman" w:hAnsi="Times New Roman" w:cs="Times New Roman"/>
          <w:lang w:val="ru-RU"/>
        </w:rPr>
        <w:t xml:space="preserve"> </w:t>
      </w:r>
      <w:r w:rsidR="00D73279" w:rsidRPr="00D56A84">
        <w:rPr>
          <w:rFonts w:ascii="Times New Roman" w:hAnsi="Times New Roman" w:cs="Times New Roman"/>
          <w:lang w:val="ru-RU"/>
        </w:rPr>
        <w:t>сроков</w:t>
      </w:r>
      <w:r w:rsidR="005F5455" w:rsidRPr="00D56A84">
        <w:rPr>
          <w:rFonts w:ascii="Times New Roman" w:hAnsi="Times New Roman" w:cs="Times New Roman"/>
          <w:lang w:val="ru-RU"/>
        </w:rPr>
        <w:t xml:space="preserve"> доставки и то, насколько они превосходят</w:t>
      </w:r>
      <w:r w:rsidR="00D73279" w:rsidRPr="00D56A84">
        <w:rPr>
          <w:rFonts w:ascii="Times New Roman" w:hAnsi="Times New Roman" w:cs="Times New Roman"/>
          <w:lang w:val="ru-RU"/>
        </w:rPr>
        <w:t xml:space="preserve"> или уступают</w:t>
      </w:r>
      <w:r w:rsidR="005F5455" w:rsidRPr="00D56A84">
        <w:rPr>
          <w:rFonts w:ascii="Times New Roman" w:hAnsi="Times New Roman" w:cs="Times New Roman"/>
          <w:lang w:val="ru-RU"/>
        </w:rPr>
        <w:t xml:space="preserve"> маршрут</w:t>
      </w:r>
      <w:r w:rsidR="00D73279" w:rsidRPr="00D56A84">
        <w:rPr>
          <w:rFonts w:ascii="Times New Roman" w:hAnsi="Times New Roman" w:cs="Times New Roman"/>
          <w:lang w:val="ru-RU"/>
        </w:rPr>
        <w:t>ам</w:t>
      </w:r>
      <w:r w:rsidR="005F5455" w:rsidRPr="00D56A84">
        <w:rPr>
          <w:rFonts w:ascii="Times New Roman" w:hAnsi="Times New Roman" w:cs="Times New Roman"/>
          <w:lang w:val="ru-RU"/>
        </w:rPr>
        <w:t>-</w:t>
      </w:r>
      <w:r w:rsidR="005F5455" w:rsidRPr="00D56A84">
        <w:rPr>
          <w:rFonts w:ascii="Times New Roman" w:hAnsi="Times New Roman" w:cs="Times New Roman"/>
          <w:lang w:val="ru-RU"/>
        </w:rPr>
        <w:lastRenderedPageBreak/>
        <w:t>аналог</w:t>
      </w:r>
      <w:r w:rsidR="00D73279" w:rsidRPr="00D56A84">
        <w:rPr>
          <w:rFonts w:ascii="Times New Roman" w:hAnsi="Times New Roman" w:cs="Times New Roman"/>
          <w:lang w:val="ru-RU"/>
        </w:rPr>
        <w:t>ам</w:t>
      </w:r>
      <w:r w:rsidR="005F5455" w:rsidRPr="00D56A84">
        <w:rPr>
          <w:rFonts w:ascii="Times New Roman" w:hAnsi="Times New Roman" w:cs="Times New Roman"/>
          <w:lang w:val="ru-RU"/>
        </w:rPr>
        <w:t xml:space="preserve"> в показателе снижения </w:t>
      </w:r>
      <w:r w:rsidR="00D73279" w:rsidRPr="00D56A84">
        <w:rPr>
          <w:rFonts w:ascii="Times New Roman" w:hAnsi="Times New Roman" w:cs="Times New Roman"/>
          <w:lang w:val="ru-RU"/>
        </w:rPr>
        <w:t>или увеличения сроков доставки</w:t>
      </w:r>
      <w:r w:rsidR="005F5455" w:rsidRPr="00D56A84">
        <w:rPr>
          <w:rFonts w:ascii="Times New Roman" w:hAnsi="Times New Roman" w:cs="Times New Roman"/>
          <w:lang w:val="ru-RU"/>
        </w:rPr>
        <w:t xml:space="preserve"> относительно текущих маршрутов, которые использует компания</w:t>
      </w:r>
      <w:r w:rsidR="00D73279" w:rsidRPr="00D56A84">
        <w:rPr>
          <w:rFonts w:ascii="Times New Roman" w:hAnsi="Times New Roman" w:cs="Times New Roman"/>
          <w:lang w:val="ru-RU"/>
        </w:rPr>
        <w:t>, с обработкой заказа на центральном складе в Усть-Каменогорске и доставкой до клиента отдельными посылками</w:t>
      </w:r>
      <w:r w:rsidR="005F5455" w:rsidRPr="00D56A84">
        <w:rPr>
          <w:rFonts w:ascii="Times New Roman" w:hAnsi="Times New Roman" w:cs="Times New Roman"/>
          <w:lang w:val="ru-RU"/>
        </w:rPr>
        <w:t xml:space="preserve">. </w:t>
      </w:r>
    </w:p>
    <w:p w14:paraId="0079D7CB" w14:textId="77777777" w:rsidR="00D73279" w:rsidRPr="00D56A84" w:rsidRDefault="00D73279"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891"/>
        <w:gridCol w:w="2164"/>
        <w:gridCol w:w="2510"/>
        <w:gridCol w:w="2510"/>
      </w:tblGrid>
      <w:tr w:rsidR="00D73279" w:rsidRPr="00EC3A98" w14:paraId="087CE9C1" w14:textId="332A6863" w:rsidTr="000469AF">
        <w:tc>
          <w:tcPr>
            <w:tcW w:w="1891" w:type="dxa"/>
          </w:tcPr>
          <w:p w14:paraId="33EEEE4D" w14:textId="77777777" w:rsidR="00D73279" w:rsidRPr="00D56A84" w:rsidRDefault="00D7327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2164" w:type="dxa"/>
          </w:tcPr>
          <w:p w14:paraId="5DD9A136" w14:textId="59F58321" w:rsidR="00D73279" w:rsidRPr="00D56A84" w:rsidRDefault="008E0634" w:rsidP="00232A2A">
            <w:pPr>
              <w:spacing w:line="276" w:lineRule="auto"/>
              <w:jc w:val="both"/>
              <w:rPr>
                <w:rFonts w:ascii="Times New Roman" w:hAnsi="Times New Roman" w:cs="Times New Roman"/>
                <w:lang w:val="ru-RU"/>
              </w:rPr>
            </w:pPr>
            <w:r>
              <w:rPr>
                <w:rFonts w:ascii="Times New Roman" w:hAnsi="Times New Roman" w:cs="Times New Roman"/>
                <w:lang w:val="ru-RU"/>
              </w:rPr>
              <w:t>Ожидаемый</w:t>
            </w:r>
            <w:r w:rsidR="00D73279" w:rsidRPr="00D56A84">
              <w:rPr>
                <w:rFonts w:ascii="Times New Roman" w:hAnsi="Times New Roman" w:cs="Times New Roman"/>
                <w:lang w:val="ru-RU"/>
              </w:rPr>
              <w:t xml:space="preserve"> срок доставки малых и средних заказов данным маршрутом</w:t>
            </w:r>
            <w:r>
              <w:rPr>
                <w:rFonts w:ascii="Times New Roman" w:hAnsi="Times New Roman" w:cs="Times New Roman"/>
                <w:lang w:val="ru-RU"/>
              </w:rPr>
              <w:t>, кол-во дней</w:t>
            </w:r>
          </w:p>
        </w:tc>
        <w:tc>
          <w:tcPr>
            <w:tcW w:w="2510" w:type="dxa"/>
          </w:tcPr>
          <w:p w14:paraId="5C281365" w14:textId="6C5937C9" w:rsidR="00D73279" w:rsidRPr="00D56A84" w:rsidRDefault="00D7327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Снижение/увеличение среднего срока доставки малых и средних заказов </w:t>
            </w:r>
            <w:r w:rsidR="004E4B35" w:rsidRPr="00D56A84">
              <w:rPr>
                <w:rFonts w:ascii="Times New Roman" w:hAnsi="Times New Roman" w:cs="Times New Roman"/>
                <w:lang w:val="ru-RU"/>
              </w:rPr>
              <w:t>относительно текущего маршрута доставки.</w:t>
            </w:r>
          </w:p>
        </w:tc>
        <w:tc>
          <w:tcPr>
            <w:tcW w:w="2510" w:type="dxa"/>
          </w:tcPr>
          <w:p w14:paraId="7CF35C3A" w14:textId="20D354BE" w:rsidR="00D73279" w:rsidRPr="00D56A84" w:rsidRDefault="00D7327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Снижение/увеличение среднего срока доставки малых и средних заказов</w:t>
            </w:r>
            <w:r w:rsidR="004E4B35" w:rsidRPr="00D56A84">
              <w:rPr>
                <w:rFonts w:ascii="Times New Roman" w:hAnsi="Times New Roman" w:cs="Times New Roman"/>
                <w:lang w:val="ru-RU"/>
              </w:rPr>
              <w:t xml:space="preserve"> относительно текущего маршрута доставки,</w:t>
            </w:r>
            <w:r w:rsidRPr="00D56A84">
              <w:rPr>
                <w:rFonts w:ascii="Times New Roman" w:hAnsi="Times New Roman" w:cs="Times New Roman"/>
                <w:lang w:val="ru-RU"/>
              </w:rPr>
              <w:t xml:space="preserve"> по сравнению с маршрутом-аналогом.</w:t>
            </w:r>
          </w:p>
        </w:tc>
      </w:tr>
      <w:tr w:rsidR="004E4B35" w:rsidRPr="00D56A84" w14:paraId="17AA2B26" w14:textId="1F261B1A" w:rsidTr="000469AF">
        <w:tc>
          <w:tcPr>
            <w:tcW w:w="1891" w:type="dxa"/>
          </w:tcPr>
          <w:p w14:paraId="3B203F58" w14:textId="62DC5CC7"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2164" w:type="dxa"/>
          </w:tcPr>
          <w:p w14:paraId="094D63E5" w14:textId="4EA9233A"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c>
          <w:tcPr>
            <w:tcW w:w="2510" w:type="dxa"/>
          </w:tcPr>
          <w:p w14:paraId="68FB9C5B" w14:textId="5BB0971C"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-23,6%</w:t>
            </w:r>
          </w:p>
        </w:tc>
        <w:tc>
          <w:tcPr>
            <w:tcW w:w="2510" w:type="dxa"/>
          </w:tcPr>
          <w:p w14:paraId="13EA7C01" w14:textId="07B1F684"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-42,6%</w:t>
            </w:r>
          </w:p>
        </w:tc>
      </w:tr>
      <w:tr w:rsidR="004E4B35" w:rsidRPr="00D56A84" w14:paraId="5885DAE3" w14:textId="25A3F7C0" w:rsidTr="000469AF">
        <w:tc>
          <w:tcPr>
            <w:tcW w:w="1891" w:type="dxa"/>
          </w:tcPr>
          <w:p w14:paraId="76460D58" w14:textId="42CE193B"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2164" w:type="dxa"/>
          </w:tcPr>
          <w:p w14:paraId="416D9AA6" w14:textId="49B94069"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9</w:t>
            </w:r>
          </w:p>
        </w:tc>
        <w:tc>
          <w:tcPr>
            <w:tcW w:w="2510" w:type="dxa"/>
          </w:tcPr>
          <w:p w14:paraId="4F50597C" w14:textId="021362A2"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-14%</w:t>
            </w:r>
          </w:p>
        </w:tc>
        <w:tc>
          <w:tcPr>
            <w:tcW w:w="2510" w:type="dxa"/>
          </w:tcPr>
          <w:p w14:paraId="1E643BDF" w14:textId="6F0B0CAD"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-33%</w:t>
            </w:r>
          </w:p>
        </w:tc>
      </w:tr>
      <w:tr w:rsidR="004E4B35" w:rsidRPr="00D56A84" w14:paraId="26FC1E4F" w14:textId="0659998E" w:rsidTr="000469AF">
        <w:tc>
          <w:tcPr>
            <w:tcW w:w="1891" w:type="dxa"/>
          </w:tcPr>
          <w:p w14:paraId="222B2570" w14:textId="6BB3920D"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2164" w:type="dxa"/>
          </w:tcPr>
          <w:p w14:paraId="42D7C575" w14:textId="62E8DBE7"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4-6</w:t>
            </w:r>
          </w:p>
        </w:tc>
        <w:tc>
          <w:tcPr>
            <w:tcW w:w="2510" w:type="dxa"/>
          </w:tcPr>
          <w:p w14:paraId="601BD661" w14:textId="00536D6E"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0</w:t>
            </w:r>
          </w:p>
        </w:tc>
        <w:tc>
          <w:tcPr>
            <w:tcW w:w="2510" w:type="dxa"/>
          </w:tcPr>
          <w:p w14:paraId="36649143" w14:textId="5B28CEA1"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-50%</w:t>
            </w:r>
          </w:p>
        </w:tc>
      </w:tr>
      <w:tr w:rsidR="004E4B35" w:rsidRPr="00D56A84" w14:paraId="35E198FC" w14:textId="4B25856A" w:rsidTr="000469AF">
        <w:tc>
          <w:tcPr>
            <w:tcW w:w="1891" w:type="dxa"/>
          </w:tcPr>
          <w:p w14:paraId="312372B9" w14:textId="095BB961" w:rsidR="004E4B35" w:rsidRPr="00D56A84" w:rsidRDefault="0099112F"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Новосибирск-Усть-Каменогорск-Алматы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2164" w:type="dxa"/>
          </w:tcPr>
          <w:p w14:paraId="38961F25" w14:textId="093EFC57" w:rsidR="004E4B35" w:rsidRPr="00D56A84" w:rsidRDefault="0099112F"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5-8</w:t>
            </w:r>
          </w:p>
        </w:tc>
        <w:tc>
          <w:tcPr>
            <w:tcW w:w="2510" w:type="dxa"/>
          </w:tcPr>
          <w:p w14:paraId="7CBB3B5F" w14:textId="7E5C54B5" w:rsidR="004E4B35" w:rsidRPr="00D56A84" w:rsidRDefault="004E4B3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w:t>
            </w:r>
            <w:r w:rsidR="0099112F" w:rsidRPr="00D56A84">
              <w:rPr>
                <w:rFonts w:ascii="Times New Roman" w:hAnsi="Times New Roman" w:cs="Times New Roman"/>
                <w:lang w:val="ru-RU"/>
              </w:rPr>
              <w:t>50</w:t>
            </w:r>
            <w:r w:rsidRPr="00D56A84">
              <w:rPr>
                <w:rFonts w:ascii="Times New Roman" w:hAnsi="Times New Roman" w:cs="Times New Roman"/>
                <w:lang w:val="ru-RU"/>
              </w:rPr>
              <w:t>%</w:t>
            </w:r>
          </w:p>
        </w:tc>
        <w:tc>
          <w:tcPr>
            <w:tcW w:w="2510" w:type="dxa"/>
          </w:tcPr>
          <w:p w14:paraId="797C17AF" w14:textId="77263F19" w:rsidR="004E4B35" w:rsidRPr="00D56A84" w:rsidRDefault="0099112F"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w:t>
            </w:r>
            <w:r w:rsidR="004E4B35" w:rsidRPr="00D56A84">
              <w:rPr>
                <w:rFonts w:ascii="Times New Roman" w:hAnsi="Times New Roman" w:cs="Times New Roman"/>
                <w:lang w:val="ru-RU"/>
              </w:rPr>
              <w:t>13%</w:t>
            </w:r>
          </w:p>
        </w:tc>
      </w:tr>
    </w:tbl>
    <w:p w14:paraId="67C71DA2" w14:textId="15121115" w:rsidR="005F5455" w:rsidRPr="00D56A84" w:rsidRDefault="00EB7E11" w:rsidP="00232A2A">
      <w:pPr>
        <w:spacing w:line="360" w:lineRule="auto"/>
        <w:jc w:val="both"/>
        <w:rPr>
          <w:rFonts w:ascii="Times New Roman" w:eastAsia="Times New Roman" w:hAnsi="Times New Roman" w:cs="Times New Roman"/>
          <w:spacing w:val="-2"/>
          <w:lang w:val="ru-RU"/>
        </w:rPr>
      </w:pPr>
      <w:r w:rsidRPr="00D56A84">
        <w:rPr>
          <w:rFonts w:ascii="Times New Roman" w:eastAsia="Times New Roman" w:hAnsi="Times New Roman" w:cs="Times New Roman"/>
          <w:spacing w:val="-2"/>
          <w:lang w:val="ru-RU"/>
        </w:rPr>
        <w:t>Таблица 29.  Оптимальные маршруты доставки по срокам</w:t>
      </w:r>
      <w:r w:rsidR="008E0634">
        <w:rPr>
          <w:rFonts w:ascii="Times New Roman" w:eastAsia="Times New Roman" w:hAnsi="Times New Roman" w:cs="Times New Roman"/>
          <w:spacing w:val="-2"/>
          <w:lang w:val="ru-RU"/>
        </w:rPr>
        <w:t xml:space="preserve"> доставки</w:t>
      </w:r>
      <w:r w:rsidRPr="00D56A84">
        <w:rPr>
          <w:rFonts w:ascii="Times New Roman" w:eastAsia="Times New Roman" w:hAnsi="Times New Roman" w:cs="Times New Roman"/>
          <w:spacing w:val="-2"/>
          <w:lang w:val="ru-RU"/>
        </w:rPr>
        <w:t>.</w:t>
      </w:r>
    </w:p>
    <w:p w14:paraId="1AD741DA" w14:textId="77777777" w:rsidR="00EB7E11" w:rsidRPr="00D56A84" w:rsidRDefault="00EB7E11" w:rsidP="00232A2A">
      <w:pPr>
        <w:spacing w:line="360" w:lineRule="auto"/>
        <w:ind w:firstLine="709"/>
        <w:jc w:val="both"/>
        <w:rPr>
          <w:rFonts w:ascii="Times New Roman" w:hAnsi="Times New Roman" w:cs="Times New Roman"/>
          <w:lang w:val="ru-RU"/>
        </w:rPr>
      </w:pPr>
    </w:p>
    <w:p w14:paraId="3E636C4E" w14:textId="109790D0" w:rsidR="007A0A4B" w:rsidRPr="00D56A84" w:rsidRDefault="007A0A4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lastRenderedPageBreak/>
        <w:t>Увеличение</w:t>
      </w:r>
      <w:r w:rsidR="004E4B35" w:rsidRPr="00D56A84">
        <w:rPr>
          <w:rFonts w:ascii="Times New Roman" w:hAnsi="Times New Roman" w:cs="Times New Roman"/>
          <w:lang w:val="ru-RU"/>
        </w:rPr>
        <w:t xml:space="preserve"> сроков доставки </w:t>
      </w:r>
      <w:r w:rsidR="0099112F" w:rsidRPr="00D56A84">
        <w:rPr>
          <w:rFonts w:ascii="Times New Roman" w:hAnsi="Times New Roman" w:cs="Times New Roman"/>
          <w:lang w:val="ru-RU"/>
        </w:rPr>
        <w:t xml:space="preserve">относительно текущего маршрута доставки наблюдается </w:t>
      </w:r>
      <w:r w:rsidR="004E4B35" w:rsidRPr="00D56A84">
        <w:rPr>
          <w:rFonts w:ascii="Times New Roman" w:hAnsi="Times New Roman" w:cs="Times New Roman"/>
          <w:lang w:val="ru-RU"/>
        </w:rPr>
        <w:t>только на маршруте Новосибирск-Алматы. На данном маршруте срок доставки относительно</w:t>
      </w:r>
      <w:r w:rsidR="0099112F" w:rsidRPr="00D56A84">
        <w:rPr>
          <w:rFonts w:ascii="Times New Roman" w:hAnsi="Times New Roman" w:cs="Times New Roman"/>
          <w:lang w:val="ru-RU"/>
        </w:rPr>
        <w:t xml:space="preserve"> текущего</w:t>
      </w:r>
      <w:r w:rsidR="004E4B35" w:rsidRPr="00D56A84">
        <w:rPr>
          <w:rFonts w:ascii="Times New Roman" w:hAnsi="Times New Roman" w:cs="Times New Roman"/>
          <w:lang w:val="ru-RU"/>
        </w:rPr>
        <w:t xml:space="preserve"> </w:t>
      </w:r>
      <w:r w:rsidR="004C2D11" w:rsidRPr="00D56A84">
        <w:rPr>
          <w:rFonts w:ascii="Times New Roman" w:hAnsi="Times New Roman" w:cs="Times New Roman"/>
          <w:lang w:val="ru-RU"/>
        </w:rPr>
        <w:t>маршрута Новосибирск-Усть-Каменогорск-Алматы, с обработкой заказа на центральном складе</w:t>
      </w:r>
      <w:r w:rsidR="00CA5F53" w:rsidRPr="00D56A84">
        <w:rPr>
          <w:rFonts w:ascii="Times New Roman" w:hAnsi="Times New Roman" w:cs="Times New Roman"/>
          <w:lang w:val="ru-RU"/>
        </w:rPr>
        <w:t xml:space="preserve"> в Усть-Каменогорске,</w:t>
      </w:r>
      <w:r w:rsidR="004C2D11" w:rsidRPr="00D56A84">
        <w:rPr>
          <w:rFonts w:ascii="Times New Roman" w:hAnsi="Times New Roman" w:cs="Times New Roman"/>
          <w:lang w:val="ru-RU"/>
        </w:rPr>
        <w:t xml:space="preserve"> и отправк</w:t>
      </w:r>
      <w:r w:rsidR="00CA5F53" w:rsidRPr="00D56A84">
        <w:rPr>
          <w:rFonts w:ascii="Times New Roman" w:hAnsi="Times New Roman" w:cs="Times New Roman"/>
          <w:lang w:val="ru-RU"/>
        </w:rPr>
        <w:t>ой</w:t>
      </w:r>
      <w:r w:rsidR="004C2D11" w:rsidRPr="00D56A84">
        <w:rPr>
          <w:rFonts w:ascii="Times New Roman" w:hAnsi="Times New Roman" w:cs="Times New Roman"/>
          <w:lang w:val="ru-RU"/>
        </w:rPr>
        <w:t xml:space="preserve"> отдельными малыми и средними посылками, увеличился на </w:t>
      </w:r>
      <w:r w:rsidR="0099112F" w:rsidRPr="00D56A84">
        <w:rPr>
          <w:rFonts w:ascii="Times New Roman" w:hAnsi="Times New Roman" w:cs="Times New Roman"/>
          <w:lang w:val="ru-RU"/>
        </w:rPr>
        <w:t>50</w:t>
      </w:r>
      <w:r w:rsidR="004C2D11" w:rsidRPr="00D56A84">
        <w:rPr>
          <w:rFonts w:ascii="Times New Roman" w:hAnsi="Times New Roman" w:cs="Times New Roman"/>
          <w:lang w:val="ru-RU"/>
        </w:rPr>
        <w:t xml:space="preserve">%, в то время как, срок доставки, </w:t>
      </w:r>
      <w:r w:rsidR="00CA5F53" w:rsidRPr="00D56A84">
        <w:rPr>
          <w:rFonts w:ascii="Times New Roman" w:hAnsi="Times New Roman" w:cs="Times New Roman"/>
          <w:lang w:val="ru-RU"/>
        </w:rPr>
        <w:t xml:space="preserve">на маршруте Новосибирск-Алматы, с обработкой заказа посредством услуг компании </w:t>
      </w:r>
      <w:r w:rsidR="00CF638D">
        <w:rPr>
          <w:rFonts w:ascii="Times New Roman" w:hAnsi="Times New Roman" w:cs="Times New Roman"/>
          <w:lang w:val="ru-RU"/>
        </w:rPr>
        <w:t>«</w:t>
      </w:r>
      <w:r w:rsidR="00CA5F53" w:rsidRPr="00D56A84">
        <w:rPr>
          <w:rFonts w:ascii="Times New Roman" w:hAnsi="Times New Roman" w:cs="Times New Roman"/>
        </w:rPr>
        <w:t>Pony</w:t>
      </w:r>
      <w:r w:rsidR="008E0634">
        <w:rPr>
          <w:rFonts w:ascii="Times New Roman" w:hAnsi="Times New Roman" w:cs="Times New Roman"/>
          <w:lang w:val="ru-RU"/>
        </w:rPr>
        <w:t xml:space="preserve"> </w:t>
      </w:r>
      <w:r w:rsidR="00CA5F53" w:rsidRPr="00D56A84">
        <w:rPr>
          <w:rFonts w:ascii="Times New Roman" w:hAnsi="Times New Roman" w:cs="Times New Roman"/>
        </w:rPr>
        <w:t>Express</w:t>
      </w:r>
      <w:r w:rsidR="00CF638D">
        <w:rPr>
          <w:rFonts w:ascii="Times New Roman" w:hAnsi="Times New Roman" w:cs="Times New Roman"/>
          <w:lang w:val="ru-RU"/>
        </w:rPr>
        <w:t>»</w:t>
      </w:r>
      <w:r w:rsidR="00CA5F53" w:rsidRPr="00D56A84">
        <w:rPr>
          <w:rFonts w:ascii="Times New Roman" w:hAnsi="Times New Roman" w:cs="Times New Roman"/>
          <w:lang w:val="ru-RU"/>
        </w:rPr>
        <w:t xml:space="preserve">, в Алматы, увеличился на </w:t>
      </w:r>
      <w:r w:rsidR="0099112F" w:rsidRPr="00D56A84">
        <w:rPr>
          <w:rFonts w:ascii="Times New Roman" w:hAnsi="Times New Roman" w:cs="Times New Roman"/>
          <w:lang w:val="ru-RU"/>
        </w:rPr>
        <w:t>63</w:t>
      </w:r>
      <w:r w:rsidR="00CA5F53" w:rsidRPr="00D56A84">
        <w:rPr>
          <w:rFonts w:ascii="Times New Roman" w:hAnsi="Times New Roman" w:cs="Times New Roman"/>
          <w:lang w:val="ru-RU"/>
        </w:rPr>
        <w:t xml:space="preserve">%. Таким образом, срок доставки на маршруте Новосибирск – Алматы </w:t>
      </w:r>
      <w:r w:rsidR="0099112F" w:rsidRPr="00D56A84">
        <w:rPr>
          <w:rFonts w:ascii="Times New Roman" w:hAnsi="Times New Roman" w:cs="Times New Roman"/>
          <w:lang w:val="ru-RU"/>
        </w:rPr>
        <w:t>сократился</w:t>
      </w:r>
      <w:r w:rsidR="00CA5F53" w:rsidRPr="00D56A84">
        <w:rPr>
          <w:rFonts w:ascii="Times New Roman" w:hAnsi="Times New Roman" w:cs="Times New Roman"/>
          <w:lang w:val="ru-RU"/>
        </w:rPr>
        <w:t xml:space="preserve"> на 13%, по сравнению с маршрутом аналогом</w:t>
      </w:r>
      <w:r w:rsidRPr="00D56A84">
        <w:rPr>
          <w:rFonts w:ascii="Times New Roman" w:hAnsi="Times New Roman" w:cs="Times New Roman"/>
          <w:lang w:val="ru-RU"/>
        </w:rPr>
        <w:t>, в то время как</w:t>
      </w:r>
      <w:r w:rsidR="00CA5F53" w:rsidRPr="00D56A84">
        <w:rPr>
          <w:rFonts w:ascii="Times New Roman" w:hAnsi="Times New Roman" w:cs="Times New Roman"/>
          <w:lang w:val="ru-RU"/>
        </w:rPr>
        <w:t xml:space="preserve"> данный маршрут позволяет добиться сокращения себестоимости доставки малых и средних заказов лишь на 2,1% и 2,3% соответс</w:t>
      </w:r>
      <w:r w:rsidR="0099112F" w:rsidRPr="00D56A84">
        <w:rPr>
          <w:rFonts w:ascii="Times New Roman" w:hAnsi="Times New Roman" w:cs="Times New Roman"/>
          <w:lang w:val="ru-RU"/>
        </w:rPr>
        <w:t xml:space="preserve">твенно, по сравнению с маршрутом аналогом. </w:t>
      </w:r>
    </w:p>
    <w:p w14:paraId="5ABB8C6C" w14:textId="7E55D899" w:rsidR="007A0A4B" w:rsidRPr="00D56A84" w:rsidRDefault="007A0A4B"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По результатам анализа компании рекомендуется сменить текущие маршруты с обработкой, упаковкой заказов на центральном складе в Усть-Каменогорске, и отправкой груза отдельными малыми и средними посылками в Нур-Султан и Алматы, а именно:</w:t>
      </w:r>
    </w:p>
    <w:p w14:paraId="2B6C96BF" w14:textId="7F7CC136" w:rsidR="007A0A4B" w:rsidRPr="00D56A84" w:rsidRDefault="007A0A4B" w:rsidP="00232A2A">
      <w:pPr>
        <w:pStyle w:val="ac"/>
        <w:numPr>
          <w:ilvl w:val="0"/>
          <w:numId w:val="14"/>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Москва-Усть-Каменогорск-Алматы,</w:t>
      </w:r>
    </w:p>
    <w:p w14:paraId="53787F5B" w14:textId="700D3AA9" w:rsidR="007A0A4B" w:rsidRPr="00D56A84" w:rsidRDefault="007A0A4B" w:rsidP="00232A2A">
      <w:pPr>
        <w:pStyle w:val="ac"/>
        <w:numPr>
          <w:ilvl w:val="0"/>
          <w:numId w:val="14"/>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Москва-Усть-Каменогорск-Нур-Султан,</w:t>
      </w:r>
    </w:p>
    <w:p w14:paraId="2034F2CE" w14:textId="6532B1BB" w:rsidR="007A0A4B" w:rsidRPr="00D56A84" w:rsidRDefault="007A0A4B" w:rsidP="00232A2A">
      <w:pPr>
        <w:pStyle w:val="ac"/>
        <w:numPr>
          <w:ilvl w:val="0"/>
          <w:numId w:val="14"/>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Новосибирск-Усть-Каменогорск-Алматы,</w:t>
      </w:r>
    </w:p>
    <w:p w14:paraId="62B23681" w14:textId="64D94D70" w:rsidR="007A0A4B" w:rsidRPr="00D56A84" w:rsidRDefault="007A0A4B" w:rsidP="00232A2A">
      <w:pPr>
        <w:pStyle w:val="ac"/>
        <w:numPr>
          <w:ilvl w:val="0"/>
          <w:numId w:val="14"/>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Новосибирск-Усть-Каменогорск-Нур-Султан,</w:t>
      </w:r>
    </w:p>
    <w:p w14:paraId="06BCE0C7" w14:textId="4D6C8082" w:rsidR="007A0A4B" w:rsidRPr="00D56A84" w:rsidRDefault="007A0A4B"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На следующие маршруты:</w:t>
      </w:r>
    </w:p>
    <w:p w14:paraId="1707E16D" w14:textId="1B70A407" w:rsidR="007A0A4B" w:rsidRPr="00D56A84" w:rsidRDefault="007A0A4B" w:rsidP="00232A2A">
      <w:pPr>
        <w:pStyle w:val="ac"/>
        <w:numPr>
          <w:ilvl w:val="0"/>
          <w:numId w:val="1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Москва-Алматы,</w:t>
      </w:r>
    </w:p>
    <w:p w14:paraId="0AB167E5" w14:textId="7A4A41BB" w:rsidR="007A0A4B" w:rsidRPr="00D56A84" w:rsidRDefault="007A0A4B" w:rsidP="00232A2A">
      <w:pPr>
        <w:pStyle w:val="ac"/>
        <w:numPr>
          <w:ilvl w:val="0"/>
          <w:numId w:val="15"/>
        </w:numPr>
        <w:spacing w:line="360" w:lineRule="auto"/>
        <w:ind w:firstLine="0"/>
        <w:jc w:val="both"/>
        <w:rPr>
          <w:rFonts w:ascii="Times New Roman" w:hAnsi="Times New Roman" w:cs="Times New Roman"/>
          <w:lang w:val="ru-RU"/>
        </w:rPr>
      </w:pPr>
      <w:r w:rsidRPr="00D56A84">
        <w:rPr>
          <w:rFonts w:ascii="Times New Roman" w:hAnsi="Times New Roman" w:cs="Times New Roman"/>
          <w:lang w:val="ru-RU"/>
        </w:rPr>
        <w:t>Москва-Нур-Султан,</w:t>
      </w:r>
    </w:p>
    <w:p w14:paraId="52EB74B0" w14:textId="4842A401" w:rsidR="007A0A4B" w:rsidRPr="00D56A84" w:rsidRDefault="007A0A4B" w:rsidP="00232A2A">
      <w:pPr>
        <w:pStyle w:val="ac"/>
        <w:numPr>
          <w:ilvl w:val="0"/>
          <w:numId w:val="15"/>
        </w:numPr>
        <w:spacing w:line="360" w:lineRule="auto"/>
        <w:ind w:firstLine="0"/>
        <w:jc w:val="both"/>
        <w:rPr>
          <w:rFonts w:ascii="Times New Roman" w:hAnsi="Times New Roman" w:cs="Times New Roman"/>
          <w:szCs w:val="24"/>
          <w:lang w:val="ru-RU"/>
        </w:rPr>
      </w:pPr>
      <w:r w:rsidRPr="00D56A84">
        <w:rPr>
          <w:rFonts w:ascii="Times New Roman" w:hAnsi="Times New Roman" w:cs="Times New Roman"/>
          <w:lang w:val="ru-RU"/>
        </w:rPr>
        <w:t>Новосибирск-Нур-Султан,</w:t>
      </w:r>
    </w:p>
    <w:p w14:paraId="3F9A97CD" w14:textId="05E6844E" w:rsidR="000C3989" w:rsidRPr="00D56A84" w:rsidRDefault="000C3989" w:rsidP="00232A2A">
      <w:pPr>
        <w:pStyle w:val="ac"/>
        <w:numPr>
          <w:ilvl w:val="0"/>
          <w:numId w:val="15"/>
        </w:numPr>
        <w:spacing w:line="360" w:lineRule="auto"/>
        <w:ind w:firstLine="0"/>
        <w:jc w:val="both"/>
        <w:rPr>
          <w:rFonts w:ascii="Times New Roman" w:hAnsi="Times New Roman" w:cs="Times New Roman"/>
          <w:szCs w:val="24"/>
          <w:lang w:val="ru-RU"/>
        </w:rPr>
      </w:pPr>
      <w:r w:rsidRPr="00D56A84">
        <w:rPr>
          <w:rFonts w:ascii="Times New Roman" w:hAnsi="Times New Roman" w:cs="Times New Roman"/>
          <w:lang w:val="ru-RU"/>
        </w:rPr>
        <w:t>Новосибирск-Усть-Каменогорск-Алматы,</w:t>
      </w:r>
    </w:p>
    <w:p w14:paraId="01CA55F4" w14:textId="6F754397" w:rsidR="007A0A4B" w:rsidRDefault="00465C9A" w:rsidP="00232A2A">
      <w:pPr>
        <w:spacing w:line="360" w:lineRule="auto"/>
        <w:ind w:firstLine="709"/>
        <w:jc w:val="both"/>
        <w:rPr>
          <w:rFonts w:ascii="Times New Roman" w:hAnsi="Times New Roman" w:cs="Times New Roman"/>
          <w:lang w:val="ru-RU"/>
        </w:rPr>
      </w:pPr>
      <w:r>
        <w:rPr>
          <w:rFonts w:ascii="Times New Roman" w:hAnsi="Times New Roman" w:cs="Times New Roman"/>
          <w:lang w:val="ru-RU"/>
        </w:rPr>
        <w:t>Д</w:t>
      </w:r>
      <w:r w:rsidR="007A0A4B" w:rsidRPr="00D56A84">
        <w:rPr>
          <w:rFonts w:ascii="Times New Roman" w:hAnsi="Times New Roman" w:cs="Times New Roman"/>
          <w:lang w:val="ru-RU"/>
        </w:rPr>
        <w:t>остав</w:t>
      </w:r>
      <w:r>
        <w:rPr>
          <w:rFonts w:ascii="Times New Roman" w:hAnsi="Times New Roman" w:cs="Times New Roman"/>
          <w:lang w:val="ru-RU"/>
        </w:rPr>
        <w:t>ка</w:t>
      </w:r>
      <w:r w:rsidR="007A0A4B" w:rsidRPr="00D56A84">
        <w:rPr>
          <w:rFonts w:ascii="Times New Roman" w:hAnsi="Times New Roman" w:cs="Times New Roman"/>
          <w:lang w:val="ru-RU"/>
        </w:rPr>
        <w:t xml:space="preserve"> груз</w:t>
      </w:r>
      <w:r>
        <w:rPr>
          <w:rFonts w:ascii="Times New Roman" w:hAnsi="Times New Roman" w:cs="Times New Roman"/>
          <w:lang w:val="ru-RU"/>
        </w:rPr>
        <w:t>а</w:t>
      </w:r>
      <w:r w:rsidR="007A0A4B" w:rsidRPr="00D56A84">
        <w:rPr>
          <w:rFonts w:ascii="Times New Roman" w:hAnsi="Times New Roman" w:cs="Times New Roman"/>
          <w:lang w:val="ru-RU"/>
        </w:rPr>
        <w:t xml:space="preserve">, консолидированными партиями по 20 кг., от поставщиков в Москве и Новосибирске напрямую в Алматы и Нур-Султан, где будет произведена обработка и упаковка малых и средних заказов и их последующая доставка до двери клиента, посредством услуг компании </w:t>
      </w:r>
      <w:r w:rsidR="00CF638D">
        <w:rPr>
          <w:rFonts w:ascii="Times New Roman" w:hAnsi="Times New Roman" w:cs="Times New Roman"/>
          <w:lang w:val="ru-RU"/>
        </w:rPr>
        <w:t>«</w:t>
      </w:r>
      <w:r w:rsidR="007A0A4B" w:rsidRPr="00D56A84">
        <w:rPr>
          <w:rFonts w:ascii="Times New Roman" w:hAnsi="Times New Roman" w:cs="Times New Roman"/>
        </w:rPr>
        <w:t>Pony</w:t>
      </w:r>
      <w:r w:rsidR="00CF638D">
        <w:rPr>
          <w:rFonts w:ascii="Times New Roman" w:hAnsi="Times New Roman" w:cs="Times New Roman"/>
          <w:lang w:val="ru-RU"/>
        </w:rPr>
        <w:t xml:space="preserve"> </w:t>
      </w:r>
      <w:r w:rsidR="007A0A4B" w:rsidRPr="00D56A84">
        <w:rPr>
          <w:rFonts w:ascii="Times New Roman" w:hAnsi="Times New Roman" w:cs="Times New Roman"/>
        </w:rPr>
        <w:t>Express</w:t>
      </w:r>
      <w:r w:rsidR="00CF638D">
        <w:rPr>
          <w:rFonts w:ascii="Times New Roman" w:hAnsi="Times New Roman" w:cs="Times New Roman"/>
          <w:lang w:val="ru-RU"/>
        </w:rPr>
        <w:t>»</w:t>
      </w:r>
      <w:r>
        <w:rPr>
          <w:rFonts w:ascii="Times New Roman" w:hAnsi="Times New Roman" w:cs="Times New Roman"/>
          <w:lang w:val="ru-RU"/>
        </w:rPr>
        <w:t>,</w:t>
      </w:r>
      <w:r w:rsidR="000C3989" w:rsidRPr="00D56A84">
        <w:rPr>
          <w:rFonts w:ascii="Times New Roman" w:hAnsi="Times New Roman" w:cs="Times New Roman"/>
          <w:lang w:val="ru-RU"/>
        </w:rPr>
        <w:t xml:space="preserve"> приведет к сокращению себестоимости доставки от 5,6% до 48,5% и сокращению сроков доставки от 14% до 23,6%. Себестоимость и сроки рекомендуемых маршрутов представлен в Таблице</w:t>
      </w:r>
      <w:r w:rsidR="00EB7E11" w:rsidRPr="00D56A84">
        <w:rPr>
          <w:rFonts w:ascii="Times New Roman" w:hAnsi="Times New Roman" w:cs="Times New Roman"/>
          <w:lang w:val="ru-RU"/>
        </w:rPr>
        <w:t xml:space="preserve"> 3</w:t>
      </w:r>
      <w:r w:rsidR="003A0B0E" w:rsidRPr="00D56A84">
        <w:rPr>
          <w:rFonts w:ascii="Times New Roman" w:hAnsi="Times New Roman" w:cs="Times New Roman"/>
          <w:lang w:val="ru-RU"/>
        </w:rPr>
        <w:t>0</w:t>
      </w:r>
      <w:r w:rsidR="000C3989" w:rsidRPr="00D56A84">
        <w:rPr>
          <w:rFonts w:ascii="Times New Roman" w:hAnsi="Times New Roman" w:cs="Times New Roman"/>
          <w:lang w:val="ru-RU"/>
        </w:rPr>
        <w:t>.</w:t>
      </w:r>
    </w:p>
    <w:p w14:paraId="00AEDB24" w14:textId="4F199B1D" w:rsidR="002D0370" w:rsidRDefault="002D0370" w:rsidP="00232A2A">
      <w:pPr>
        <w:spacing w:line="360" w:lineRule="auto"/>
        <w:ind w:firstLine="709"/>
        <w:jc w:val="both"/>
        <w:rPr>
          <w:rFonts w:ascii="Times New Roman" w:hAnsi="Times New Roman" w:cs="Times New Roman"/>
          <w:lang w:val="ru-RU"/>
        </w:rPr>
      </w:pPr>
    </w:p>
    <w:p w14:paraId="246099BB" w14:textId="28F652FB" w:rsidR="002D0370" w:rsidRDefault="002D0370" w:rsidP="00232A2A">
      <w:pPr>
        <w:spacing w:line="360" w:lineRule="auto"/>
        <w:ind w:firstLine="709"/>
        <w:jc w:val="both"/>
        <w:rPr>
          <w:rFonts w:ascii="Times New Roman" w:hAnsi="Times New Roman" w:cs="Times New Roman"/>
          <w:lang w:val="ru-RU"/>
        </w:rPr>
      </w:pPr>
    </w:p>
    <w:p w14:paraId="0CDA3BEE" w14:textId="77777777" w:rsidR="002D0370" w:rsidRPr="00D56A84" w:rsidRDefault="002D0370" w:rsidP="00232A2A">
      <w:pPr>
        <w:spacing w:line="360" w:lineRule="auto"/>
        <w:ind w:firstLine="709"/>
        <w:jc w:val="both"/>
        <w:rPr>
          <w:rFonts w:ascii="Times New Roman" w:hAnsi="Times New Roman" w:cs="Times New Roman"/>
          <w:lang w:val="ru-RU"/>
        </w:rPr>
      </w:pPr>
    </w:p>
    <w:p w14:paraId="4792F81E" w14:textId="77777777" w:rsidR="000C3989" w:rsidRPr="00D56A84" w:rsidRDefault="000C3989" w:rsidP="00232A2A">
      <w:pPr>
        <w:spacing w:line="360" w:lineRule="auto"/>
        <w:jc w:val="both"/>
        <w:rPr>
          <w:rFonts w:ascii="Times New Roman" w:hAnsi="Times New Roman" w:cs="Times New Roman"/>
          <w:lang w:val="ru-RU"/>
        </w:rPr>
      </w:pPr>
    </w:p>
    <w:tbl>
      <w:tblPr>
        <w:tblStyle w:val="ab"/>
        <w:tblW w:w="9528" w:type="dxa"/>
        <w:tblLook w:val="04A0" w:firstRow="1" w:lastRow="0" w:firstColumn="1" w:lastColumn="0" w:noHBand="0" w:noVBand="1"/>
      </w:tblPr>
      <w:tblGrid>
        <w:gridCol w:w="3836"/>
        <w:gridCol w:w="1945"/>
        <w:gridCol w:w="1810"/>
        <w:gridCol w:w="1937"/>
      </w:tblGrid>
      <w:tr w:rsidR="000C3989" w:rsidRPr="00EC3A98" w14:paraId="0E1F342C" w14:textId="77777777" w:rsidTr="00C70BDA">
        <w:tc>
          <w:tcPr>
            <w:tcW w:w="3836" w:type="dxa"/>
          </w:tcPr>
          <w:p w14:paraId="4C3276B9"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1945" w:type="dxa"/>
          </w:tcPr>
          <w:p w14:paraId="470168A7" w14:textId="5B47D960"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малого заказа (до 3 кг.)</w:t>
            </w:r>
            <w:r w:rsidR="00CF638D">
              <w:rPr>
                <w:rFonts w:ascii="Times New Roman" w:hAnsi="Times New Roman" w:cs="Times New Roman"/>
                <w:lang w:val="ru-RU"/>
              </w:rPr>
              <w:t>, руб.</w:t>
            </w:r>
          </w:p>
        </w:tc>
        <w:tc>
          <w:tcPr>
            <w:tcW w:w="1810" w:type="dxa"/>
          </w:tcPr>
          <w:p w14:paraId="1C18B985" w14:textId="73C5CCB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Себестоимость доставки среднего заказа (свыше 3 кг, в среднем 9 кг.)</w:t>
            </w:r>
            <w:r w:rsidR="00CF638D">
              <w:rPr>
                <w:rFonts w:ascii="Times New Roman" w:hAnsi="Times New Roman" w:cs="Times New Roman"/>
                <w:lang w:val="ru-RU"/>
              </w:rPr>
              <w:t>, руб.</w:t>
            </w:r>
          </w:p>
        </w:tc>
        <w:tc>
          <w:tcPr>
            <w:tcW w:w="1937" w:type="dxa"/>
          </w:tcPr>
          <w:p w14:paraId="7B91D78A" w14:textId="3725FED7" w:rsidR="000C3989" w:rsidRPr="00D56A84" w:rsidRDefault="00CF638D" w:rsidP="00232A2A">
            <w:pPr>
              <w:spacing w:line="276" w:lineRule="auto"/>
              <w:jc w:val="both"/>
              <w:rPr>
                <w:rFonts w:ascii="Times New Roman" w:hAnsi="Times New Roman" w:cs="Times New Roman"/>
                <w:lang w:val="ru-RU"/>
              </w:rPr>
            </w:pPr>
            <w:r>
              <w:rPr>
                <w:rFonts w:ascii="Times New Roman" w:hAnsi="Times New Roman" w:cs="Times New Roman"/>
                <w:lang w:val="ru-RU"/>
              </w:rPr>
              <w:t>Ожидаемый с</w:t>
            </w:r>
            <w:r w:rsidR="000C3989" w:rsidRPr="00D56A84">
              <w:rPr>
                <w:rFonts w:ascii="Times New Roman" w:hAnsi="Times New Roman" w:cs="Times New Roman"/>
                <w:lang w:val="ru-RU"/>
              </w:rPr>
              <w:t>рок доставки</w:t>
            </w:r>
            <w:r>
              <w:rPr>
                <w:rFonts w:ascii="Times New Roman" w:hAnsi="Times New Roman" w:cs="Times New Roman"/>
                <w:lang w:val="ru-RU"/>
              </w:rPr>
              <w:t>, кол-во дней</w:t>
            </w:r>
          </w:p>
        </w:tc>
      </w:tr>
      <w:tr w:rsidR="000C3989" w:rsidRPr="00D56A84" w14:paraId="67321C12" w14:textId="77777777" w:rsidTr="00C70BDA">
        <w:tc>
          <w:tcPr>
            <w:tcW w:w="3836" w:type="dxa"/>
          </w:tcPr>
          <w:p w14:paraId="5E212797"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1945" w:type="dxa"/>
          </w:tcPr>
          <w:p w14:paraId="38F8C11E"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192 </w:t>
            </w:r>
          </w:p>
        </w:tc>
        <w:tc>
          <w:tcPr>
            <w:tcW w:w="1810" w:type="dxa"/>
          </w:tcPr>
          <w:p w14:paraId="3A158001"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536</w:t>
            </w:r>
          </w:p>
        </w:tc>
        <w:tc>
          <w:tcPr>
            <w:tcW w:w="1937" w:type="dxa"/>
          </w:tcPr>
          <w:p w14:paraId="65DC739D" w14:textId="55B1A86B"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8</w:t>
            </w:r>
          </w:p>
        </w:tc>
      </w:tr>
      <w:tr w:rsidR="000C3989" w:rsidRPr="00D56A84" w14:paraId="6B0356F6" w14:textId="77777777" w:rsidTr="00C70BDA">
        <w:tc>
          <w:tcPr>
            <w:tcW w:w="3836" w:type="dxa"/>
          </w:tcPr>
          <w:p w14:paraId="086BBA8E"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Москва-Алматы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1945" w:type="dxa"/>
          </w:tcPr>
          <w:p w14:paraId="27E08F29"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206,3</w:t>
            </w:r>
          </w:p>
        </w:tc>
        <w:tc>
          <w:tcPr>
            <w:tcW w:w="1810" w:type="dxa"/>
          </w:tcPr>
          <w:p w14:paraId="6CE0ECDC"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578,9</w:t>
            </w:r>
          </w:p>
        </w:tc>
        <w:tc>
          <w:tcPr>
            <w:tcW w:w="1937" w:type="dxa"/>
          </w:tcPr>
          <w:p w14:paraId="0BEBB361" w14:textId="0B3DB12F"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9</w:t>
            </w:r>
          </w:p>
        </w:tc>
      </w:tr>
      <w:tr w:rsidR="000C3989" w:rsidRPr="00D56A84" w14:paraId="2DBDE711" w14:textId="77777777" w:rsidTr="00C70BDA">
        <w:tc>
          <w:tcPr>
            <w:tcW w:w="3836" w:type="dxa"/>
          </w:tcPr>
          <w:p w14:paraId="7A2C0816"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Новосибирск-Нур-Султан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)-Нур-Султан(клиент)</w:t>
            </w:r>
          </w:p>
        </w:tc>
        <w:tc>
          <w:tcPr>
            <w:tcW w:w="1945" w:type="dxa"/>
          </w:tcPr>
          <w:p w14:paraId="063F236A"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171,5</w:t>
            </w:r>
          </w:p>
        </w:tc>
        <w:tc>
          <w:tcPr>
            <w:tcW w:w="1810" w:type="dxa"/>
          </w:tcPr>
          <w:p w14:paraId="3F3E50E1"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474,5</w:t>
            </w:r>
          </w:p>
        </w:tc>
        <w:tc>
          <w:tcPr>
            <w:tcW w:w="1937" w:type="dxa"/>
          </w:tcPr>
          <w:p w14:paraId="54B1AA7E" w14:textId="4F1A60D3"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4-6</w:t>
            </w:r>
          </w:p>
        </w:tc>
      </w:tr>
      <w:tr w:rsidR="000C3989" w:rsidRPr="00D56A84" w14:paraId="7DB91471" w14:textId="77777777" w:rsidTr="00C70BDA">
        <w:tc>
          <w:tcPr>
            <w:tcW w:w="3836" w:type="dxa"/>
          </w:tcPr>
          <w:p w14:paraId="69564B9E" w14:textId="2A822A26"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Новосибирск-Усть-Каменогорск-Алматы (сортировочный центр </w:t>
            </w:r>
            <w:r w:rsidRPr="00D56A84">
              <w:rPr>
                <w:rFonts w:ascii="Times New Roman" w:hAnsi="Times New Roman" w:cs="Times New Roman"/>
              </w:rPr>
              <w:t>PonyExpress</w:t>
            </w:r>
            <w:r w:rsidRPr="00D56A84">
              <w:rPr>
                <w:rFonts w:ascii="Times New Roman" w:hAnsi="Times New Roman" w:cs="Times New Roman"/>
                <w:lang w:val="ru-RU"/>
              </w:rPr>
              <w:t>)-Алматы(клиент)</w:t>
            </w:r>
          </w:p>
        </w:tc>
        <w:tc>
          <w:tcPr>
            <w:tcW w:w="1945" w:type="dxa"/>
          </w:tcPr>
          <w:p w14:paraId="2E9FE170"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196,85</w:t>
            </w:r>
          </w:p>
        </w:tc>
        <w:tc>
          <w:tcPr>
            <w:tcW w:w="1810" w:type="dxa"/>
          </w:tcPr>
          <w:p w14:paraId="469854E3" w14:textId="77777777"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550,55</w:t>
            </w:r>
          </w:p>
        </w:tc>
        <w:tc>
          <w:tcPr>
            <w:tcW w:w="1937" w:type="dxa"/>
          </w:tcPr>
          <w:p w14:paraId="5CFD6214" w14:textId="12E76F6A" w:rsidR="000C3989" w:rsidRPr="00D56A84" w:rsidRDefault="000C3989"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5-8</w:t>
            </w:r>
          </w:p>
        </w:tc>
      </w:tr>
    </w:tbl>
    <w:p w14:paraId="7A3E899E" w14:textId="16A9AF11" w:rsidR="000C3989" w:rsidRDefault="00EB7E11" w:rsidP="00232A2A">
      <w:pPr>
        <w:spacing w:line="360" w:lineRule="auto"/>
        <w:jc w:val="both"/>
        <w:rPr>
          <w:rFonts w:ascii="Times New Roman" w:eastAsia="Times New Roman" w:hAnsi="Times New Roman" w:cs="Times New Roman"/>
          <w:spacing w:val="-2"/>
          <w:lang w:val="ru-RU"/>
        </w:rPr>
      </w:pPr>
      <w:r w:rsidRPr="00D56A84">
        <w:rPr>
          <w:rFonts w:ascii="Times New Roman" w:eastAsia="Times New Roman" w:hAnsi="Times New Roman" w:cs="Times New Roman"/>
          <w:spacing w:val="-2"/>
          <w:lang w:val="ru-RU"/>
        </w:rPr>
        <w:t xml:space="preserve">Таблица 30.  </w:t>
      </w:r>
      <w:r w:rsidR="00CF638D">
        <w:rPr>
          <w:rFonts w:ascii="Times New Roman" w:eastAsia="Times New Roman" w:hAnsi="Times New Roman" w:cs="Times New Roman"/>
          <w:spacing w:val="-2"/>
          <w:lang w:val="ru-RU"/>
        </w:rPr>
        <w:t>Характеристика о</w:t>
      </w:r>
      <w:r w:rsidRPr="00D56A84">
        <w:rPr>
          <w:rFonts w:ascii="Times New Roman" w:eastAsia="Times New Roman" w:hAnsi="Times New Roman" w:cs="Times New Roman"/>
          <w:spacing w:val="-2"/>
          <w:lang w:val="ru-RU"/>
        </w:rPr>
        <w:t>птимальны</w:t>
      </w:r>
      <w:r w:rsidR="00CF638D">
        <w:rPr>
          <w:rFonts w:ascii="Times New Roman" w:eastAsia="Times New Roman" w:hAnsi="Times New Roman" w:cs="Times New Roman"/>
          <w:spacing w:val="-2"/>
          <w:lang w:val="ru-RU"/>
        </w:rPr>
        <w:t>х</w:t>
      </w:r>
      <w:r w:rsidRPr="00D56A84">
        <w:rPr>
          <w:rFonts w:ascii="Times New Roman" w:eastAsia="Times New Roman" w:hAnsi="Times New Roman" w:cs="Times New Roman"/>
          <w:spacing w:val="-2"/>
          <w:lang w:val="ru-RU"/>
        </w:rPr>
        <w:t xml:space="preserve"> маршрут</w:t>
      </w:r>
      <w:r w:rsidR="00CF638D">
        <w:rPr>
          <w:rFonts w:ascii="Times New Roman" w:eastAsia="Times New Roman" w:hAnsi="Times New Roman" w:cs="Times New Roman"/>
          <w:spacing w:val="-2"/>
          <w:lang w:val="ru-RU"/>
        </w:rPr>
        <w:t>ов</w:t>
      </w:r>
      <w:r w:rsidRPr="00D56A84">
        <w:rPr>
          <w:rFonts w:ascii="Times New Roman" w:eastAsia="Times New Roman" w:hAnsi="Times New Roman" w:cs="Times New Roman"/>
          <w:spacing w:val="-2"/>
          <w:lang w:val="ru-RU"/>
        </w:rPr>
        <w:t xml:space="preserve"> доставки, при использовании услуг фулфилмента.</w:t>
      </w:r>
    </w:p>
    <w:p w14:paraId="242529A0" w14:textId="55BB7463" w:rsidR="00E119C8" w:rsidRDefault="00E119C8" w:rsidP="00232A2A">
      <w:pPr>
        <w:spacing w:line="360" w:lineRule="auto"/>
        <w:ind w:firstLine="709"/>
        <w:jc w:val="both"/>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br w:type="page"/>
      </w:r>
    </w:p>
    <w:p w14:paraId="2771069C" w14:textId="6EB4CFF4" w:rsidR="00C65A14" w:rsidRPr="00D56A84" w:rsidRDefault="00C65A14" w:rsidP="00232A2A">
      <w:pPr>
        <w:pStyle w:val="1"/>
      </w:pPr>
      <w:bookmarkStart w:id="16" w:name="_Toc73227398"/>
      <w:r w:rsidRPr="00D56A84">
        <w:lastRenderedPageBreak/>
        <w:t xml:space="preserve">Глава 4. </w:t>
      </w:r>
      <w:r w:rsidR="00F72727">
        <w:t xml:space="preserve">Сравнительный анализ текущих и </w:t>
      </w:r>
      <w:r w:rsidR="00730A42">
        <w:t>новых, разработанных,</w:t>
      </w:r>
      <w:r w:rsidR="00F72727">
        <w:t xml:space="preserve"> логистических стратегий.</w:t>
      </w:r>
      <w:bookmarkEnd w:id="16"/>
    </w:p>
    <w:p w14:paraId="5F287644" w14:textId="5A925ADF" w:rsidR="009E1D40" w:rsidRPr="00D56A84" w:rsidRDefault="007D33E6"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 данной главе будет проанализирован эффект от внедрения изменений в логистическую систему компании «Бестселлер» и возможность сокращения стоимости доставки, которую платит клиент, для малых и средних заказов. В данной главе будут проанализированы только те рекомендации по изменению маршрутов, перевозчиков и логистических компаний, целью которых является сокращение себестоимости или сроков доставки товара</w:t>
      </w:r>
      <w:r w:rsidR="002670E2" w:rsidRPr="00D56A84">
        <w:rPr>
          <w:rFonts w:ascii="Times New Roman" w:hAnsi="Times New Roman" w:cs="Times New Roman"/>
          <w:lang w:val="ru-RU"/>
        </w:rPr>
        <w:t xml:space="preserve">. </w:t>
      </w:r>
      <w:r w:rsidR="009E1D40" w:rsidRPr="00D56A84">
        <w:rPr>
          <w:rFonts w:ascii="Times New Roman" w:hAnsi="Times New Roman" w:cs="Times New Roman"/>
          <w:lang w:val="ru-RU"/>
        </w:rPr>
        <w:t>Таковыми являются прямые поставки крупных заказов от поставщиков клиенту и новые маршруты для доставки малых и средних заказов, используя услуги фулфилмента. Для малых и средних заказов будет проведен сравнительный анализ</w:t>
      </w:r>
      <w:r w:rsidR="003D3D95" w:rsidRPr="00D56A84">
        <w:rPr>
          <w:rFonts w:ascii="Times New Roman" w:hAnsi="Times New Roman" w:cs="Times New Roman"/>
          <w:lang w:val="ru-RU"/>
        </w:rPr>
        <w:t xml:space="preserve"> текущих оптимизированных маршрутов и новых рекомендованных маршрутов по уровню</w:t>
      </w:r>
      <w:r w:rsidR="009E1D40" w:rsidRPr="00D56A84">
        <w:rPr>
          <w:rFonts w:ascii="Times New Roman" w:hAnsi="Times New Roman" w:cs="Times New Roman"/>
          <w:lang w:val="ru-RU"/>
        </w:rPr>
        <w:t xml:space="preserve"> </w:t>
      </w:r>
      <w:r w:rsidR="003D3D95" w:rsidRPr="00D56A84">
        <w:rPr>
          <w:rFonts w:ascii="Times New Roman" w:hAnsi="Times New Roman" w:cs="Times New Roman"/>
          <w:lang w:val="ru-RU"/>
        </w:rPr>
        <w:t xml:space="preserve">необходимого увеличения количества заказов для сохранения маржинальной прибыли на уровне до снижения стоимости доставки для клиента, при </w:t>
      </w:r>
      <w:r w:rsidR="009E1D40" w:rsidRPr="00D56A84">
        <w:rPr>
          <w:rFonts w:ascii="Times New Roman" w:hAnsi="Times New Roman" w:cs="Times New Roman"/>
          <w:lang w:val="ru-RU"/>
        </w:rPr>
        <w:t>сокращени</w:t>
      </w:r>
      <w:r w:rsidR="003D3D95" w:rsidRPr="00D56A84">
        <w:rPr>
          <w:rFonts w:ascii="Times New Roman" w:hAnsi="Times New Roman" w:cs="Times New Roman"/>
          <w:lang w:val="ru-RU"/>
        </w:rPr>
        <w:t>и</w:t>
      </w:r>
      <w:r w:rsidR="009E1D40" w:rsidRPr="00D56A84">
        <w:rPr>
          <w:rFonts w:ascii="Times New Roman" w:hAnsi="Times New Roman" w:cs="Times New Roman"/>
          <w:lang w:val="ru-RU"/>
        </w:rPr>
        <w:t xml:space="preserve"> стоимости доставки, которую платит клиент, до уровня лидера по данному показателю в Алматы и Нур-Султане</w:t>
      </w:r>
      <w:r w:rsidR="003D3D95" w:rsidRPr="00D56A84">
        <w:rPr>
          <w:rFonts w:ascii="Times New Roman" w:hAnsi="Times New Roman" w:cs="Times New Roman"/>
          <w:lang w:val="ru-RU"/>
        </w:rPr>
        <w:t>.</w:t>
      </w:r>
      <w:r w:rsidR="009E1D40" w:rsidRPr="00D56A84">
        <w:rPr>
          <w:rFonts w:ascii="Times New Roman" w:hAnsi="Times New Roman" w:cs="Times New Roman"/>
          <w:lang w:val="ru-RU"/>
        </w:rPr>
        <w:t xml:space="preserve">  Также, для малых и средних заказов, будет проведен</w:t>
      </w:r>
      <w:r w:rsidR="003D3D95" w:rsidRPr="00D56A84">
        <w:rPr>
          <w:rFonts w:ascii="Times New Roman" w:hAnsi="Times New Roman" w:cs="Times New Roman"/>
          <w:lang w:val="ru-RU"/>
        </w:rPr>
        <w:t xml:space="preserve"> расчет маржинальной прибыли при текущей стоимости доставки, которую платит клиент, и</w:t>
      </w:r>
      <w:r w:rsidR="009E1D40" w:rsidRPr="00D56A84">
        <w:rPr>
          <w:rFonts w:ascii="Times New Roman" w:hAnsi="Times New Roman" w:cs="Times New Roman"/>
          <w:lang w:val="ru-RU"/>
        </w:rPr>
        <w:t xml:space="preserve"> сравнение эффекта, от изменения маршрутов, на маржинальную прибыль, между текущими оптимизированными маршрутами и новыми рекомендованными маршрутам, с использованием фулфилмента.</w:t>
      </w:r>
      <w:r w:rsidR="003D3D95" w:rsidRPr="00D56A84">
        <w:rPr>
          <w:rFonts w:ascii="Times New Roman" w:hAnsi="Times New Roman" w:cs="Times New Roman"/>
          <w:lang w:val="ru-RU"/>
        </w:rPr>
        <w:t xml:space="preserve"> Для крупных заказов </w:t>
      </w:r>
      <w:r w:rsidR="002670E2" w:rsidRPr="00D56A84">
        <w:rPr>
          <w:rFonts w:ascii="Times New Roman" w:hAnsi="Times New Roman" w:cs="Times New Roman"/>
          <w:lang w:val="ru-RU"/>
        </w:rPr>
        <w:t>будет произведен сравнительный анализ маржинальной прибыли текущих оптимизированных маршрутов и новых маршрутов прямых поставок от поставщика клиенту. Возможность изменения стоимости, которую платит клиент, за доставку крупных заказов рассмотрена не будет, так</w:t>
      </w:r>
      <w:r w:rsidR="00DC04A2">
        <w:rPr>
          <w:rFonts w:ascii="Times New Roman" w:hAnsi="Times New Roman" w:cs="Times New Roman"/>
          <w:lang w:val="ru-RU"/>
        </w:rPr>
        <w:t xml:space="preserve"> </w:t>
      </w:r>
      <w:r w:rsidR="002670E2" w:rsidRPr="00D56A84">
        <w:rPr>
          <w:rFonts w:ascii="Times New Roman" w:hAnsi="Times New Roman" w:cs="Times New Roman"/>
          <w:lang w:val="ru-RU"/>
        </w:rPr>
        <w:t>как доставку крупных заказов полностью оплачивает компания.</w:t>
      </w:r>
      <w:r w:rsidR="009E1D40" w:rsidRPr="00D56A84">
        <w:rPr>
          <w:rFonts w:ascii="Times New Roman" w:hAnsi="Times New Roman" w:cs="Times New Roman"/>
          <w:lang w:val="ru-RU"/>
        </w:rPr>
        <w:t xml:space="preserve"> Эффект, оказываемый на другие параметры доставк</w:t>
      </w:r>
      <w:r w:rsidR="002670E2" w:rsidRPr="00D56A84">
        <w:rPr>
          <w:rFonts w:ascii="Times New Roman" w:hAnsi="Times New Roman" w:cs="Times New Roman"/>
          <w:lang w:val="ru-RU"/>
        </w:rPr>
        <w:t>и</w:t>
      </w:r>
      <w:r w:rsidR="009E1D40" w:rsidRPr="00D56A84">
        <w:rPr>
          <w:rFonts w:ascii="Times New Roman" w:hAnsi="Times New Roman" w:cs="Times New Roman"/>
          <w:lang w:val="ru-RU"/>
        </w:rPr>
        <w:t>,</w:t>
      </w:r>
      <w:r w:rsidR="002670E2" w:rsidRPr="00D56A84">
        <w:rPr>
          <w:rFonts w:ascii="Times New Roman" w:hAnsi="Times New Roman" w:cs="Times New Roman"/>
          <w:lang w:val="ru-RU"/>
        </w:rPr>
        <w:t xml:space="preserve"> </w:t>
      </w:r>
      <w:r w:rsidR="009E1D40" w:rsidRPr="00D56A84">
        <w:rPr>
          <w:rFonts w:ascii="Times New Roman" w:hAnsi="Times New Roman" w:cs="Times New Roman"/>
          <w:lang w:val="ru-RU"/>
        </w:rPr>
        <w:t>подробно описан в каждом рекомендованном изменени</w:t>
      </w:r>
      <w:r w:rsidR="00DC04A2">
        <w:rPr>
          <w:rFonts w:ascii="Times New Roman" w:hAnsi="Times New Roman" w:cs="Times New Roman"/>
          <w:lang w:val="ru-RU"/>
        </w:rPr>
        <w:t>и</w:t>
      </w:r>
      <w:r w:rsidR="009E1D40" w:rsidRPr="00D56A84">
        <w:rPr>
          <w:rFonts w:ascii="Times New Roman" w:hAnsi="Times New Roman" w:cs="Times New Roman"/>
          <w:lang w:val="ru-RU"/>
        </w:rPr>
        <w:t xml:space="preserve"> логистической системы в Главе 3.</w:t>
      </w:r>
      <w:r w:rsidRPr="00D56A84">
        <w:rPr>
          <w:rFonts w:ascii="Times New Roman" w:hAnsi="Times New Roman" w:cs="Times New Roman"/>
          <w:lang w:val="ru-RU"/>
        </w:rPr>
        <w:t xml:space="preserve"> </w:t>
      </w:r>
    </w:p>
    <w:p w14:paraId="49F7186E" w14:textId="5B54CC24" w:rsidR="00C65A14" w:rsidRPr="00D56A84" w:rsidRDefault="007D33E6" w:rsidP="00232A2A">
      <w:pPr>
        <w:spacing w:line="360" w:lineRule="auto"/>
        <w:ind w:firstLine="709"/>
        <w:jc w:val="both"/>
        <w:rPr>
          <w:rFonts w:ascii="Times New Roman" w:hAnsi="Times New Roman" w:cs="Times New Roman"/>
          <w:color w:val="2A6099"/>
          <w:sz w:val="28"/>
          <w:szCs w:val="28"/>
          <w:lang w:val="ru-RU"/>
        </w:rPr>
      </w:pPr>
      <w:r w:rsidRPr="00D56A84">
        <w:rPr>
          <w:rFonts w:ascii="Times New Roman" w:hAnsi="Times New Roman" w:cs="Times New Roman"/>
          <w:color w:val="2A6099"/>
          <w:sz w:val="28"/>
          <w:szCs w:val="28"/>
          <w:lang w:val="ru-RU"/>
        </w:rPr>
        <w:t xml:space="preserve"> </w:t>
      </w:r>
    </w:p>
    <w:p w14:paraId="1EF5A581" w14:textId="1C60FB84" w:rsidR="00907E55" w:rsidRPr="00465C9A" w:rsidRDefault="00C65A14" w:rsidP="00232A2A">
      <w:pPr>
        <w:pStyle w:val="2"/>
      </w:pPr>
      <w:bookmarkStart w:id="17" w:name="_Toc73227399"/>
      <w:r w:rsidRPr="00D56A84">
        <w:t>4</w:t>
      </w:r>
      <w:r w:rsidR="00907E55" w:rsidRPr="00D56A84">
        <w:t>.</w:t>
      </w:r>
      <w:r w:rsidRPr="00D56A84">
        <w:t xml:space="preserve"> 1.</w:t>
      </w:r>
      <w:r w:rsidR="00907E55" w:rsidRPr="00D56A84">
        <w:t xml:space="preserve"> </w:t>
      </w:r>
      <w:r w:rsidRPr="00D56A84">
        <w:t>Расчет маржинальной прибыли и стоимости доставки до клиентов при оптимизации текущих маршрутов для малых и средних заказов</w:t>
      </w:r>
      <w:r w:rsidR="00907E55" w:rsidRPr="00D56A84">
        <w:t>.</w:t>
      </w:r>
      <w:bookmarkEnd w:id="17"/>
      <w:r w:rsidR="00907E55" w:rsidRPr="00D56A84">
        <w:t xml:space="preserve"> </w:t>
      </w:r>
    </w:p>
    <w:p w14:paraId="7E9904E0" w14:textId="4F9DB777" w:rsidR="00907E55" w:rsidRPr="00465C9A" w:rsidRDefault="00907E55" w:rsidP="00232A2A">
      <w:pPr>
        <w:spacing w:line="360" w:lineRule="auto"/>
        <w:jc w:val="both"/>
        <w:rPr>
          <w:rFonts w:ascii="Times New Roman" w:hAnsi="Times New Roman" w:cs="Times New Roman"/>
          <w:color w:val="2A6099"/>
          <w:lang w:val="ru-RU"/>
        </w:rPr>
      </w:pPr>
      <w:r w:rsidRPr="00D56A84">
        <w:rPr>
          <w:rFonts w:ascii="Times New Roman" w:hAnsi="Times New Roman" w:cs="Times New Roman"/>
          <w:color w:val="2A6099"/>
          <w:lang w:val="ru-RU"/>
        </w:rPr>
        <w:t>Определение оптимальной стоимости доставки малых и средних заказов для действующих маршрутов</w:t>
      </w:r>
    </w:p>
    <w:p w14:paraId="4F5D0C65" w14:textId="77777777"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На данный момент себестоимость доставки малых и средних заказов в несколько раз превышает сумму, которую компания берет с клиентов интернет-магазина за доставку. Сумма, которую компания берет за доставку с клиентов – 150 руб., вне зависимости от </w:t>
      </w:r>
      <w:r w:rsidRPr="00D56A84">
        <w:rPr>
          <w:rFonts w:ascii="Times New Roman" w:hAnsi="Times New Roman" w:cs="Times New Roman"/>
          <w:lang w:val="ru-RU"/>
        </w:rPr>
        <w:lastRenderedPageBreak/>
        <w:t xml:space="preserve">суммы или веса заказа, однако, себестоимость доставки варьируется от 323,5 руб. до 753 руб., в зависимости от направления и веса посылки. В Таблице 32, показано какой процент от себестоимости доставки покрывает та сумма, которую клиенты платят за доставку. </w:t>
      </w:r>
    </w:p>
    <w:p w14:paraId="3FB164D2" w14:textId="77777777" w:rsidR="00907E55" w:rsidRPr="00D56A84" w:rsidRDefault="00907E55" w:rsidP="00232A2A">
      <w:pPr>
        <w:spacing w:line="360" w:lineRule="auto"/>
        <w:ind w:firstLine="709"/>
        <w:jc w:val="both"/>
        <w:rPr>
          <w:rFonts w:ascii="Times New Roman" w:hAnsi="Times New Roman" w:cs="Times New Roman"/>
          <w:lang w:val="ru-RU"/>
        </w:rPr>
      </w:pPr>
    </w:p>
    <w:tbl>
      <w:tblPr>
        <w:tblStyle w:val="ab"/>
        <w:tblW w:w="8926" w:type="dxa"/>
        <w:tblLook w:val="04A0" w:firstRow="1" w:lastRow="0" w:firstColumn="1" w:lastColumn="0" w:noHBand="0" w:noVBand="1"/>
      </w:tblPr>
      <w:tblGrid>
        <w:gridCol w:w="2972"/>
        <w:gridCol w:w="2126"/>
        <w:gridCol w:w="3828"/>
      </w:tblGrid>
      <w:tr w:rsidR="00907E55" w:rsidRPr="00EC3A98" w14:paraId="4EC6463E" w14:textId="77777777" w:rsidTr="00357544">
        <w:tc>
          <w:tcPr>
            <w:tcW w:w="2972" w:type="dxa"/>
          </w:tcPr>
          <w:p w14:paraId="137595DF"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2126" w:type="dxa"/>
          </w:tcPr>
          <w:p w14:paraId="21034DBA"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До 3 кг.</w:t>
            </w:r>
          </w:p>
        </w:tc>
        <w:tc>
          <w:tcPr>
            <w:tcW w:w="3828" w:type="dxa"/>
          </w:tcPr>
          <w:p w14:paraId="16C99783"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Свыше 3 кг (в среднем 9 кг)</w:t>
            </w:r>
          </w:p>
        </w:tc>
      </w:tr>
      <w:tr w:rsidR="00907E55" w:rsidRPr="00D56A84" w14:paraId="7A1168CC" w14:textId="77777777" w:rsidTr="00357544">
        <w:tc>
          <w:tcPr>
            <w:tcW w:w="2972" w:type="dxa"/>
          </w:tcPr>
          <w:p w14:paraId="2781A792"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Москвы до Алматы/Нур-Султана</w:t>
            </w:r>
          </w:p>
        </w:tc>
        <w:tc>
          <w:tcPr>
            <w:tcW w:w="2126" w:type="dxa"/>
          </w:tcPr>
          <w:p w14:paraId="340646DC"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42,5%</w:t>
            </w:r>
          </w:p>
        </w:tc>
        <w:tc>
          <w:tcPr>
            <w:tcW w:w="3828" w:type="dxa"/>
          </w:tcPr>
          <w:p w14:paraId="6FD92FF3"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19,9%</w:t>
            </w:r>
          </w:p>
        </w:tc>
      </w:tr>
      <w:tr w:rsidR="00907E55" w:rsidRPr="00D56A84" w14:paraId="1322C55F" w14:textId="77777777" w:rsidTr="00357544">
        <w:tc>
          <w:tcPr>
            <w:tcW w:w="2972" w:type="dxa"/>
          </w:tcPr>
          <w:p w14:paraId="08EE4D21"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Алматы/Нур-Султана</w:t>
            </w:r>
          </w:p>
        </w:tc>
        <w:tc>
          <w:tcPr>
            <w:tcW w:w="2126" w:type="dxa"/>
          </w:tcPr>
          <w:p w14:paraId="39119792"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46,4%</w:t>
            </w:r>
          </w:p>
        </w:tc>
        <w:tc>
          <w:tcPr>
            <w:tcW w:w="3828" w:type="dxa"/>
          </w:tcPr>
          <w:p w14:paraId="72F098CC"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24,8%</w:t>
            </w:r>
          </w:p>
        </w:tc>
      </w:tr>
    </w:tbl>
    <w:p w14:paraId="37FA7958" w14:textId="77777777" w:rsidR="00907E55" w:rsidRPr="00D56A84" w:rsidRDefault="00907E55" w:rsidP="00232A2A">
      <w:pPr>
        <w:spacing w:line="360"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Таблица 32. Процент покрытия себестоимости доставки.</w:t>
      </w:r>
    </w:p>
    <w:p w14:paraId="1F0E08C7" w14:textId="77777777" w:rsidR="00907E55" w:rsidRPr="00D56A84" w:rsidRDefault="00907E55" w:rsidP="00232A2A">
      <w:pPr>
        <w:spacing w:line="360" w:lineRule="auto"/>
        <w:ind w:firstLine="709"/>
        <w:jc w:val="both"/>
        <w:rPr>
          <w:rFonts w:ascii="Times New Roman" w:hAnsi="Times New Roman" w:cs="Times New Roman"/>
          <w:lang w:val="ru-RU"/>
        </w:rPr>
      </w:pPr>
    </w:p>
    <w:p w14:paraId="78736BAB" w14:textId="11C6EDB4"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Стоимость доставки для клиентов, согласно опросу представленному на Рис 1 в первой главе, является одним из наиболее важных факторов для покупателей. В связи с этим, далее будет проведен анализ возможности приблизиться к лидеру по стоимости доставки, которую платит клиент</w:t>
      </w:r>
      <w:r w:rsidR="006C46AA">
        <w:rPr>
          <w:rFonts w:ascii="Times New Roman" w:hAnsi="Times New Roman" w:cs="Times New Roman"/>
          <w:lang w:val="ru-RU"/>
        </w:rPr>
        <w:t xml:space="preserve"> -</w:t>
      </w:r>
      <w:r w:rsidRPr="00D56A84">
        <w:rPr>
          <w:rFonts w:ascii="Times New Roman" w:hAnsi="Times New Roman" w:cs="Times New Roman"/>
          <w:lang w:val="ru-RU"/>
        </w:rPr>
        <w:t xml:space="preserve"> интернет-магазину </w:t>
      </w:r>
      <w:r w:rsidR="006C46AA">
        <w:rPr>
          <w:rFonts w:ascii="Times New Roman" w:hAnsi="Times New Roman" w:cs="Times New Roman"/>
          <w:lang w:val="ru-RU"/>
        </w:rPr>
        <w:t>«</w:t>
      </w:r>
      <w:r w:rsidRPr="00D56A84">
        <w:rPr>
          <w:rFonts w:ascii="Times New Roman" w:hAnsi="Times New Roman" w:cs="Times New Roman"/>
        </w:rPr>
        <w:t>Flip</w:t>
      </w:r>
      <w:r w:rsidR="006C46AA">
        <w:rPr>
          <w:rFonts w:ascii="Times New Roman" w:hAnsi="Times New Roman" w:cs="Times New Roman"/>
          <w:lang w:val="ru-RU"/>
        </w:rPr>
        <w:t>»</w:t>
      </w:r>
      <w:r w:rsidRPr="00D56A84">
        <w:rPr>
          <w:rFonts w:ascii="Times New Roman" w:hAnsi="Times New Roman" w:cs="Times New Roman"/>
          <w:lang w:val="ru-RU"/>
        </w:rPr>
        <w:t xml:space="preserve">. На данный момент отставание в данном показателе от </w:t>
      </w:r>
      <w:r w:rsidR="006C46AA">
        <w:rPr>
          <w:rFonts w:ascii="Times New Roman" w:hAnsi="Times New Roman" w:cs="Times New Roman"/>
          <w:lang w:val="ru-RU"/>
        </w:rPr>
        <w:t>«</w:t>
      </w:r>
      <w:r w:rsidRPr="00D56A84">
        <w:rPr>
          <w:rFonts w:ascii="Times New Roman" w:hAnsi="Times New Roman" w:cs="Times New Roman"/>
        </w:rPr>
        <w:t>Flip</w:t>
      </w:r>
      <w:r w:rsidR="006C46AA">
        <w:rPr>
          <w:rFonts w:ascii="Times New Roman" w:hAnsi="Times New Roman" w:cs="Times New Roman"/>
          <w:lang w:val="ru-RU"/>
        </w:rPr>
        <w:t>»</w:t>
      </w:r>
      <w:r w:rsidRPr="00D56A84">
        <w:rPr>
          <w:rFonts w:ascii="Times New Roman" w:hAnsi="Times New Roman" w:cs="Times New Roman"/>
          <w:lang w:val="ru-RU"/>
        </w:rPr>
        <w:t xml:space="preserve"> составляет 63 руб. за доставку, вне зависимости от стоимости и веса заказа. Распределение заказов на малые и средние связано напрямую с тарифными планам действующих перевозчиков – </w:t>
      </w:r>
      <w:r w:rsidR="00DC04A2">
        <w:rPr>
          <w:rFonts w:ascii="Times New Roman" w:hAnsi="Times New Roman" w:cs="Times New Roman"/>
          <w:lang w:val="ru-RU"/>
        </w:rPr>
        <w:t>«</w:t>
      </w:r>
      <w:r w:rsidRPr="00D56A84">
        <w:rPr>
          <w:rFonts w:ascii="Times New Roman" w:hAnsi="Times New Roman" w:cs="Times New Roman"/>
          <w:lang w:val="ru-RU"/>
        </w:rPr>
        <w:t>СДЭК</w:t>
      </w:r>
      <w:r w:rsidR="00DC04A2">
        <w:rPr>
          <w:rFonts w:ascii="Times New Roman" w:hAnsi="Times New Roman" w:cs="Times New Roman"/>
          <w:lang w:val="ru-RU"/>
        </w:rPr>
        <w:t>»</w:t>
      </w:r>
      <w:r w:rsidRPr="00D56A84">
        <w:rPr>
          <w:rFonts w:ascii="Times New Roman" w:hAnsi="Times New Roman" w:cs="Times New Roman"/>
          <w:lang w:val="ru-RU"/>
        </w:rPr>
        <w:t xml:space="preserve"> и </w:t>
      </w:r>
      <w:r w:rsidR="00DC04A2">
        <w:rPr>
          <w:rFonts w:ascii="Times New Roman" w:hAnsi="Times New Roman" w:cs="Times New Roman"/>
          <w:lang w:val="ru-RU"/>
        </w:rPr>
        <w:t>«</w:t>
      </w:r>
      <w:r w:rsidRPr="00D56A84">
        <w:rPr>
          <w:rFonts w:ascii="Times New Roman" w:hAnsi="Times New Roman" w:cs="Times New Roman"/>
        </w:rPr>
        <w:t>DPD</w:t>
      </w:r>
      <w:r w:rsidR="00DC04A2">
        <w:rPr>
          <w:rFonts w:ascii="Times New Roman" w:hAnsi="Times New Roman" w:cs="Times New Roman"/>
          <w:lang w:val="ru-RU"/>
        </w:rPr>
        <w:t>»</w:t>
      </w:r>
      <w:r w:rsidRPr="00D56A84">
        <w:rPr>
          <w:rFonts w:ascii="Times New Roman" w:hAnsi="Times New Roman" w:cs="Times New Roman"/>
          <w:lang w:val="ru-RU"/>
        </w:rPr>
        <w:t>. Таким образом, малый заказ – заказ до 3 кг, средний заказ – свыше 3 кг, но не более 20 кг. Характеристики малых и средних заказов представлены в Таблице 33.</w:t>
      </w:r>
    </w:p>
    <w:p w14:paraId="7EF673DB" w14:textId="2A4A4007" w:rsidR="00E119C8" w:rsidRDefault="00907E55" w:rsidP="00232A2A">
      <w:pPr>
        <w:spacing w:line="360" w:lineRule="auto"/>
        <w:ind w:firstLine="709"/>
        <w:jc w:val="both"/>
        <w:rPr>
          <w:rFonts w:ascii="Times New Roman" w:hAnsi="Times New Roman" w:cs="Times New Roman"/>
          <w:color w:val="2A6099"/>
          <w:lang w:val="ru-RU"/>
        </w:rPr>
      </w:pPr>
      <w:r w:rsidRPr="00D56A84">
        <w:rPr>
          <w:rFonts w:ascii="Times New Roman" w:hAnsi="Times New Roman" w:cs="Times New Roman"/>
          <w:color w:val="2A6099"/>
          <w:lang w:val="ru-RU"/>
        </w:rPr>
        <w:t xml:space="preserve"> </w:t>
      </w:r>
      <w:r w:rsidR="00E119C8">
        <w:rPr>
          <w:rFonts w:ascii="Times New Roman" w:hAnsi="Times New Roman" w:cs="Times New Roman"/>
          <w:color w:val="2A6099"/>
          <w:lang w:val="ru-RU"/>
        </w:rPr>
        <w:br w:type="page"/>
      </w:r>
    </w:p>
    <w:tbl>
      <w:tblPr>
        <w:tblStyle w:val="ab"/>
        <w:tblW w:w="0" w:type="auto"/>
        <w:tblLook w:val="04A0" w:firstRow="1" w:lastRow="0" w:firstColumn="1" w:lastColumn="0" w:noHBand="0" w:noVBand="1"/>
      </w:tblPr>
      <w:tblGrid>
        <w:gridCol w:w="1204"/>
        <w:gridCol w:w="1597"/>
        <w:gridCol w:w="1651"/>
        <w:gridCol w:w="1794"/>
        <w:gridCol w:w="1825"/>
        <w:gridCol w:w="1269"/>
      </w:tblGrid>
      <w:tr w:rsidR="00907E55" w:rsidRPr="00EC3A98" w14:paraId="1508A28F" w14:textId="77777777" w:rsidTr="00357544">
        <w:tc>
          <w:tcPr>
            <w:tcW w:w="1204" w:type="dxa"/>
          </w:tcPr>
          <w:p w14:paraId="4FC798C3"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Тип заказа</w:t>
            </w:r>
          </w:p>
        </w:tc>
        <w:tc>
          <w:tcPr>
            <w:tcW w:w="1597" w:type="dxa"/>
          </w:tcPr>
          <w:p w14:paraId="373C4296" w14:textId="097F188F" w:rsidR="00907E55" w:rsidRPr="00D56A84" w:rsidRDefault="006C46AA" w:rsidP="00232A2A">
            <w:pPr>
              <w:spacing w:line="276" w:lineRule="auto"/>
              <w:jc w:val="both"/>
              <w:rPr>
                <w:rFonts w:ascii="Times New Roman" w:hAnsi="Times New Roman" w:cs="Times New Roman"/>
                <w:lang w:val="ru-RU"/>
              </w:rPr>
            </w:pPr>
            <w:r>
              <w:rPr>
                <w:rFonts w:ascii="Times New Roman" w:hAnsi="Times New Roman" w:cs="Times New Roman"/>
                <w:lang w:val="ru-RU"/>
              </w:rPr>
              <w:t>Доля</w:t>
            </w:r>
            <w:r w:rsidR="00907E55" w:rsidRPr="00D56A84">
              <w:rPr>
                <w:rFonts w:ascii="Times New Roman" w:hAnsi="Times New Roman" w:cs="Times New Roman"/>
                <w:lang w:val="ru-RU"/>
              </w:rPr>
              <w:t xml:space="preserve"> заказов данного типа в общем кол-ве заказов</w:t>
            </w:r>
          </w:p>
        </w:tc>
        <w:tc>
          <w:tcPr>
            <w:tcW w:w="1651" w:type="dxa"/>
          </w:tcPr>
          <w:p w14:paraId="1DD354DA" w14:textId="5911D8D3"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Среднее кол-во заказов в месяц, шт.</w:t>
            </w:r>
          </w:p>
        </w:tc>
        <w:tc>
          <w:tcPr>
            <w:tcW w:w="1794" w:type="dxa"/>
          </w:tcPr>
          <w:p w14:paraId="4F6AF94C"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Средняя сумма заказа, руб.</w:t>
            </w:r>
          </w:p>
        </w:tc>
        <w:tc>
          <w:tcPr>
            <w:tcW w:w="1825" w:type="dxa"/>
          </w:tcPr>
          <w:p w14:paraId="55EACB19" w14:textId="19EF2671" w:rsidR="00907E55" w:rsidRPr="00D56A84" w:rsidRDefault="006C46AA" w:rsidP="00232A2A">
            <w:pPr>
              <w:spacing w:line="276" w:lineRule="auto"/>
              <w:jc w:val="both"/>
              <w:rPr>
                <w:rFonts w:ascii="Times New Roman" w:hAnsi="Times New Roman" w:cs="Times New Roman"/>
                <w:lang w:val="ru-RU"/>
              </w:rPr>
            </w:pPr>
            <w:r>
              <w:rPr>
                <w:rFonts w:ascii="Times New Roman" w:hAnsi="Times New Roman" w:cs="Times New Roman"/>
                <w:lang w:val="ru-RU"/>
              </w:rPr>
              <w:t>Доля</w:t>
            </w:r>
            <w:r w:rsidR="00907E55" w:rsidRPr="00D56A84">
              <w:rPr>
                <w:rFonts w:ascii="Times New Roman" w:hAnsi="Times New Roman" w:cs="Times New Roman"/>
                <w:lang w:val="ru-RU"/>
              </w:rPr>
              <w:t xml:space="preserve"> заказов из Новосибирска среди заказов каждого типа</w:t>
            </w:r>
          </w:p>
        </w:tc>
        <w:tc>
          <w:tcPr>
            <w:tcW w:w="1269" w:type="dxa"/>
          </w:tcPr>
          <w:p w14:paraId="2B7E6CE7" w14:textId="5A686204" w:rsidR="00907E55" w:rsidRPr="00D56A84" w:rsidRDefault="006C46AA" w:rsidP="00232A2A">
            <w:pPr>
              <w:spacing w:line="276" w:lineRule="auto"/>
              <w:jc w:val="both"/>
              <w:rPr>
                <w:rFonts w:ascii="Times New Roman" w:hAnsi="Times New Roman" w:cs="Times New Roman"/>
                <w:lang w:val="ru-RU"/>
              </w:rPr>
            </w:pPr>
            <w:r>
              <w:rPr>
                <w:rFonts w:ascii="Times New Roman" w:hAnsi="Times New Roman" w:cs="Times New Roman"/>
                <w:lang w:val="ru-RU"/>
              </w:rPr>
              <w:t>Доля</w:t>
            </w:r>
            <w:r w:rsidR="00907E55" w:rsidRPr="00D56A84">
              <w:rPr>
                <w:rFonts w:ascii="Times New Roman" w:hAnsi="Times New Roman" w:cs="Times New Roman"/>
                <w:lang w:val="ru-RU"/>
              </w:rPr>
              <w:t xml:space="preserve"> заказов из Москвы</w:t>
            </w:r>
          </w:p>
          <w:p w14:paraId="2C24A632"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среди заказов каждого типа</w:t>
            </w:r>
          </w:p>
        </w:tc>
      </w:tr>
      <w:tr w:rsidR="00907E55" w:rsidRPr="00D56A84" w14:paraId="6B8F0806" w14:textId="77777777" w:rsidTr="00357544">
        <w:tc>
          <w:tcPr>
            <w:tcW w:w="1204" w:type="dxa"/>
          </w:tcPr>
          <w:p w14:paraId="07510BFD"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Малый (до 3 кг)</w:t>
            </w:r>
          </w:p>
        </w:tc>
        <w:tc>
          <w:tcPr>
            <w:tcW w:w="1597" w:type="dxa"/>
          </w:tcPr>
          <w:p w14:paraId="4B4599B0"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80%</w:t>
            </w:r>
          </w:p>
        </w:tc>
        <w:tc>
          <w:tcPr>
            <w:tcW w:w="1651" w:type="dxa"/>
          </w:tcPr>
          <w:p w14:paraId="4825D84B"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1256</w:t>
            </w:r>
          </w:p>
        </w:tc>
        <w:tc>
          <w:tcPr>
            <w:tcW w:w="1794" w:type="dxa"/>
          </w:tcPr>
          <w:p w14:paraId="6EE7898A"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1327</w:t>
            </w:r>
          </w:p>
        </w:tc>
        <w:tc>
          <w:tcPr>
            <w:tcW w:w="1825" w:type="dxa"/>
          </w:tcPr>
          <w:p w14:paraId="43945A3C"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30%</w:t>
            </w:r>
          </w:p>
        </w:tc>
        <w:tc>
          <w:tcPr>
            <w:tcW w:w="1269" w:type="dxa"/>
          </w:tcPr>
          <w:p w14:paraId="2D56873D"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70%</w:t>
            </w:r>
          </w:p>
        </w:tc>
      </w:tr>
      <w:tr w:rsidR="00907E55" w:rsidRPr="00D56A84" w14:paraId="6C233A5B" w14:textId="77777777" w:rsidTr="00357544">
        <w:tc>
          <w:tcPr>
            <w:tcW w:w="1204" w:type="dxa"/>
          </w:tcPr>
          <w:p w14:paraId="6933B85A"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Средний заказ (от 3 до 20 кг., в среднем 9 кг.)</w:t>
            </w:r>
          </w:p>
        </w:tc>
        <w:tc>
          <w:tcPr>
            <w:tcW w:w="1597" w:type="dxa"/>
          </w:tcPr>
          <w:p w14:paraId="00343D60"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15%</w:t>
            </w:r>
          </w:p>
        </w:tc>
        <w:tc>
          <w:tcPr>
            <w:tcW w:w="1651" w:type="dxa"/>
          </w:tcPr>
          <w:p w14:paraId="6F2335D5"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236</w:t>
            </w:r>
          </w:p>
        </w:tc>
        <w:tc>
          <w:tcPr>
            <w:tcW w:w="1794" w:type="dxa"/>
          </w:tcPr>
          <w:p w14:paraId="34D521CB"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4070 </w:t>
            </w:r>
          </w:p>
        </w:tc>
        <w:tc>
          <w:tcPr>
            <w:tcW w:w="1825" w:type="dxa"/>
          </w:tcPr>
          <w:p w14:paraId="6F7E42E2"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20%</w:t>
            </w:r>
          </w:p>
        </w:tc>
        <w:tc>
          <w:tcPr>
            <w:tcW w:w="1269" w:type="dxa"/>
          </w:tcPr>
          <w:p w14:paraId="59D8C5A5" w14:textId="77777777" w:rsidR="00907E55" w:rsidRPr="00D56A84" w:rsidRDefault="00907E55" w:rsidP="00232A2A">
            <w:pPr>
              <w:spacing w:line="276" w:lineRule="auto"/>
              <w:jc w:val="both"/>
              <w:rPr>
                <w:rFonts w:ascii="Times New Roman" w:hAnsi="Times New Roman" w:cs="Times New Roman"/>
              </w:rPr>
            </w:pPr>
            <w:r w:rsidRPr="00D56A84">
              <w:rPr>
                <w:rFonts w:ascii="Times New Roman" w:hAnsi="Times New Roman" w:cs="Times New Roman"/>
                <w:lang w:val="ru-RU"/>
              </w:rPr>
              <w:t>80%</w:t>
            </w:r>
          </w:p>
        </w:tc>
      </w:tr>
    </w:tbl>
    <w:p w14:paraId="1E82B916" w14:textId="49226F1E" w:rsidR="00907E55" w:rsidRPr="00D56A84" w:rsidRDefault="00907E55" w:rsidP="00232A2A">
      <w:pPr>
        <w:spacing w:line="360" w:lineRule="auto"/>
        <w:jc w:val="both"/>
        <w:rPr>
          <w:rFonts w:ascii="Times New Roman" w:hAnsi="Times New Roman" w:cs="Times New Roman"/>
          <w:i/>
          <w:iCs/>
          <w:color w:val="000000"/>
          <w:lang w:val="ru-RU"/>
        </w:rPr>
      </w:pPr>
      <w:r w:rsidRPr="00D56A84">
        <w:rPr>
          <w:rFonts w:ascii="Times New Roman" w:hAnsi="Times New Roman" w:cs="Times New Roman"/>
          <w:color w:val="000000"/>
          <w:lang w:val="ru-RU"/>
        </w:rPr>
        <w:t>Таблица 33. Характеристика малых и средних заказов в компании «Бестселлер»</w:t>
      </w:r>
      <w:r w:rsidRPr="00D56A84">
        <w:rPr>
          <w:rFonts w:ascii="Times New Roman" w:hAnsi="Times New Roman" w:cs="Times New Roman"/>
          <w:i/>
          <w:iCs/>
          <w:color w:val="000000"/>
          <w:lang w:val="ru-RU"/>
        </w:rPr>
        <w:t>.</w:t>
      </w:r>
    </w:p>
    <w:p w14:paraId="18033692" w14:textId="77777777" w:rsidR="00907E55" w:rsidRPr="00D56A84" w:rsidRDefault="00907E55" w:rsidP="00232A2A">
      <w:pPr>
        <w:spacing w:line="360" w:lineRule="auto"/>
        <w:ind w:firstLine="709"/>
        <w:jc w:val="both"/>
        <w:rPr>
          <w:rFonts w:ascii="Times New Roman" w:hAnsi="Times New Roman" w:cs="Times New Roman"/>
          <w:color w:val="2A6099"/>
          <w:lang w:val="ru-RU"/>
        </w:rPr>
      </w:pPr>
    </w:p>
    <w:p w14:paraId="4E512DA5" w14:textId="6BDDE2DD"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На данный момент стоимость доставки, которую платит клиент, составляет 150 руб., вне зависимости от веса и стоимости посылки. Стоимость доставки у лидера на Казахстанском рынке – интернет-магазина </w:t>
      </w:r>
      <w:r w:rsidR="00DC04A2">
        <w:rPr>
          <w:rFonts w:ascii="Times New Roman" w:hAnsi="Times New Roman" w:cs="Times New Roman"/>
          <w:lang w:val="ru-RU"/>
        </w:rPr>
        <w:t>«</w:t>
      </w:r>
      <w:r w:rsidRPr="00D56A84">
        <w:rPr>
          <w:rFonts w:ascii="Times New Roman" w:hAnsi="Times New Roman" w:cs="Times New Roman"/>
        </w:rPr>
        <w:t>Flip</w:t>
      </w:r>
      <w:r w:rsidR="00DC04A2">
        <w:rPr>
          <w:rFonts w:ascii="Times New Roman" w:hAnsi="Times New Roman" w:cs="Times New Roman"/>
          <w:lang w:val="ru-RU"/>
        </w:rPr>
        <w:t>»</w:t>
      </w:r>
      <w:r w:rsidRPr="00D56A84">
        <w:rPr>
          <w:rFonts w:ascii="Times New Roman" w:hAnsi="Times New Roman" w:cs="Times New Roman"/>
          <w:lang w:val="ru-RU"/>
        </w:rPr>
        <w:t xml:space="preserve">, составляет 87 руб. Для определения возможности снижения стоимости доставки, которую платит клиент, при сохранении текущего уровня средней прибыли, будет проведено снижение стоимости доставки с 150 руб. до 85 руб., с шагом в 5 руб. Целью данного анализа является определение уровня увеличения спроса на малые и средние заказы, который позволит компенсировать потери от снижения стоимости доставки для клиентов. Расчеты произведены по </w:t>
      </w:r>
      <w:r w:rsidR="00DC04A2">
        <w:rPr>
          <w:rFonts w:ascii="Times New Roman" w:hAnsi="Times New Roman" w:cs="Times New Roman"/>
          <w:lang w:val="ru-RU"/>
        </w:rPr>
        <w:t>следующей формуле:</w:t>
      </w:r>
    </w:p>
    <w:p w14:paraId="1B50EC09" w14:textId="77777777" w:rsidR="00907E55" w:rsidRPr="00D56A84" w:rsidRDefault="00907E55" w:rsidP="00232A2A">
      <w:pPr>
        <w:spacing w:line="360" w:lineRule="auto"/>
        <w:ind w:firstLine="709"/>
        <w:jc w:val="both"/>
        <w:rPr>
          <w:rFonts w:ascii="Times New Roman" w:hAnsi="Times New Roman" w:cs="Times New Roman"/>
          <w:lang w:val="ru-RU"/>
        </w:rPr>
      </w:pPr>
    </w:p>
    <w:p w14:paraId="0A7BC7A0" w14:textId="3AE54DC4"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AVG</w:t>
      </w:r>
      <w:r w:rsidRPr="00D56A84">
        <w:rPr>
          <w:rFonts w:ascii="Times New Roman" w:hAnsi="Times New Roman" w:cs="Times New Roman"/>
          <w:vertAlign w:val="subscript"/>
          <w:lang w:val="ru-RU"/>
        </w:rPr>
        <w:t>1</w:t>
      </w:r>
      <w:r w:rsidRPr="00D56A84">
        <w:rPr>
          <w:rFonts w:ascii="Times New Roman" w:hAnsi="Times New Roman" w:cs="Times New Roman"/>
          <w:lang w:val="ru-RU"/>
        </w:rPr>
        <w:t xml:space="preserve">+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AVG</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P</w:t>
      </w:r>
      <w:r w:rsidRPr="00D56A84">
        <w:rPr>
          <w:rFonts w:ascii="Times New Roman" w:hAnsi="Times New Roman" w:cs="Times New Roman"/>
          <w:vertAlign w:val="subscript"/>
          <w:lang w:val="ru-RU"/>
        </w:rPr>
        <w:t>1</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1</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P</w:t>
      </w:r>
      <w:r w:rsidRPr="00D56A84">
        <w:rPr>
          <w:rFonts w:ascii="Times New Roman" w:hAnsi="Times New Roman" w:cs="Times New Roman"/>
          <w:vertAlign w:val="subscript"/>
          <w:lang w:val="ru-RU"/>
        </w:rPr>
        <w:t>2</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P</w:t>
      </w:r>
      <w:r w:rsidRPr="00D56A84">
        <w:rPr>
          <w:rFonts w:ascii="Times New Roman" w:hAnsi="Times New Roman" w:cs="Times New Roman"/>
          <w:vertAlign w:val="subscript"/>
          <w:lang w:val="ru-RU"/>
        </w:rPr>
        <w:t>3</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3</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P</w:t>
      </w:r>
      <w:r w:rsidRPr="00D56A84">
        <w:rPr>
          <w:rFonts w:ascii="Times New Roman" w:hAnsi="Times New Roman" w:cs="Times New Roman"/>
          <w:vertAlign w:val="subscript"/>
          <w:lang w:val="ru-RU"/>
        </w:rPr>
        <w:t>4</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4</w:t>
      </w:r>
      <w:r w:rsidRPr="00D56A84">
        <w:rPr>
          <w:rFonts w:ascii="Times New Roman" w:hAnsi="Times New Roman" w:cs="Times New Roman"/>
          <w:lang w:val="ru-RU"/>
        </w:rPr>
        <w:t>)</w:t>
      </w:r>
      <w:r w:rsidR="00FD16FE" w:rsidRPr="00D56A84">
        <w:rPr>
          <w:rFonts w:ascii="Times New Roman" w:hAnsi="Times New Roman" w:cs="Times New Roman"/>
          <w:lang w:val="ru-RU"/>
        </w:rPr>
        <w:t xml:space="preserve">-( </w:t>
      </w:r>
      <w:r w:rsidR="00FD16FE" w:rsidRPr="00D56A84">
        <w:rPr>
          <w:rFonts w:ascii="Times New Roman" w:hAnsi="Times New Roman" w:cs="Times New Roman"/>
        </w:rPr>
        <w:t>X</w:t>
      </w:r>
      <w:r w:rsidR="00FD16FE" w:rsidRPr="00D56A84">
        <w:rPr>
          <w:rFonts w:ascii="Times New Roman" w:hAnsi="Times New Roman" w:cs="Times New Roman"/>
          <w:lang w:val="ru-RU"/>
        </w:rPr>
        <w:t>*0,8125*</w:t>
      </w:r>
      <w:r w:rsidR="00FD16FE" w:rsidRPr="00D56A84">
        <w:rPr>
          <w:rFonts w:ascii="Times New Roman" w:hAnsi="Times New Roman" w:cs="Times New Roman"/>
        </w:rPr>
        <w:t>AVG</w:t>
      </w:r>
      <w:r w:rsidR="00FD16FE" w:rsidRPr="00D56A84">
        <w:rPr>
          <w:rFonts w:ascii="Times New Roman" w:hAnsi="Times New Roman" w:cs="Times New Roman"/>
          <w:vertAlign w:val="subscript"/>
          <w:lang w:val="ru-RU"/>
        </w:rPr>
        <w:t>1</w:t>
      </w:r>
      <w:r w:rsidR="00FD16FE" w:rsidRPr="00D56A84">
        <w:rPr>
          <w:rFonts w:ascii="Times New Roman" w:hAnsi="Times New Roman" w:cs="Times New Roman"/>
          <w:lang w:val="ru-RU"/>
        </w:rPr>
        <w:t xml:space="preserve">+ </w:t>
      </w:r>
      <w:r w:rsidR="00FD16FE" w:rsidRPr="00D56A84">
        <w:rPr>
          <w:rFonts w:ascii="Times New Roman" w:hAnsi="Times New Roman" w:cs="Times New Roman"/>
        </w:rPr>
        <w:t>X</w:t>
      </w:r>
      <w:r w:rsidR="00FD16FE" w:rsidRPr="00D56A84">
        <w:rPr>
          <w:rFonts w:ascii="Times New Roman" w:hAnsi="Times New Roman" w:cs="Times New Roman"/>
          <w:lang w:val="ru-RU"/>
        </w:rPr>
        <w:t>*0,1875*</w:t>
      </w:r>
      <w:r w:rsidR="00FD16FE" w:rsidRPr="00D56A84">
        <w:rPr>
          <w:rFonts w:ascii="Times New Roman" w:hAnsi="Times New Roman" w:cs="Times New Roman"/>
        </w:rPr>
        <w:t>AVG</w:t>
      </w:r>
      <w:r w:rsidR="00FD16FE" w:rsidRPr="00D56A84">
        <w:rPr>
          <w:rFonts w:ascii="Times New Roman" w:hAnsi="Times New Roman" w:cs="Times New Roman"/>
          <w:vertAlign w:val="subscript"/>
          <w:lang w:val="ru-RU"/>
        </w:rPr>
        <w:t>2</w:t>
      </w:r>
      <w:r w:rsidR="00FD16FE" w:rsidRPr="00D56A84">
        <w:rPr>
          <w:rFonts w:ascii="Times New Roman" w:hAnsi="Times New Roman" w:cs="Times New Roman"/>
          <w:lang w:val="ru-RU"/>
        </w:rPr>
        <w:t>)*</w:t>
      </w:r>
      <w:r w:rsidR="00FD16FE" w:rsidRPr="00D56A84">
        <w:rPr>
          <w:rFonts w:ascii="Times New Roman" w:hAnsi="Times New Roman" w:cs="Times New Roman"/>
        </w:rPr>
        <w:t>k</w:t>
      </w:r>
      <w:r w:rsidRPr="00D56A84">
        <w:rPr>
          <w:rFonts w:ascii="Times New Roman" w:hAnsi="Times New Roman" w:cs="Times New Roman"/>
          <w:lang w:val="ru-RU"/>
        </w:rPr>
        <w:t xml:space="preserve"> + </w:t>
      </w:r>
      <w:r w:rsidRPr="00D56A84">
        <w:rPr>
          <w:rFonts w:ascii="Times New Roman" w:hAnsi="Times New Roman" w:cs="Times New Roman"/>
        </w:rPr>
        <w:t>DC</w:t>
      </w:r>
      <w:r w:rsidRPr="00D56A84">
        <w:rPr>
          <w:rFonts w:ascii="Times New Roman" w:hAnsi="Times New Roman" w:cs="Times New Roman"/>
          <w:lang w:val="ru-RU"/>
        </w:rPr>
        <w:t>*</w:t>
      </w:r>
      <w:r w:rsidRPr="00D56A84">
        <w:rPr>
          <w:rFonts w:ascii="Times New Roman" w:hAnsi="Times New Roman" w:cs="Times New Roman"/>
        </w:rPr>
        <w:t>X</w:t>
      </w:r>
      <w:r w:rsidRPr="00D56A84">
        <w:rPr>
          <w:rFonts w:ascii="Times New Roman" w:hAnsi="Times New Roman" w:cs="Times New Roman"/>
          <w:lang w:val="ru-RU"/>
        </w:rPr>
        <w:t>=</w:t>
      </w:r>
      <w:r w:rsidRPr="00D56A84">
        <w:rPr>
          <w:rFonts w:ascii="Times New Roman" w:hAnsi="Times New Roman" w:cs="Times New Roman"/>
        </w:rPr>
        <w:t>NP</w:t>
      </w:r>
      <w:r w:rsidRPr="00D56A84">
        <w:rPr>
          <w:rFonts w:ascii="Times New Roman" w:hAnsi="Times New Roman" w:cs="Times New Roman"/>
          <w:lang w:val="ru-RU"/>
        </w:rPr>
        <w:t>, где</w:t>
      </w:r>
    </w:p>
    <w:p w14:paraId="49A5FB00"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X</w:t>
      </w:r>
      <w:r w:rsidRPr="00D56A84">
        <w:rPr>
          <w:rFonts w:ascii="Times New Roman" w:hAnsi="Times New Roman" w:cs="Times New Roman"/>
          <w:lang w:val="ru-RU"/>
        </w:rPr>
        <w:t xml:space="preserve"> – количество малых и средних заказов,</w:t>
      </w:r>
    </w:p>
    <w:p w14:paraId="7F9AF97A"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AVG</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средняя цена малых заказов,</w:t>
      </w:r>
    </w:p>
    <w:p w14:paraId="7761AC49"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AVG</w:t>
      </w:r>
      <w:r w:rsidRPr="00D56A84">
        <w:rPr>
          <w:rFonts w:ascii="Times New Roman" w:hAnsi="Times New Roman" w:cs="Times New Roman"/>
          <w:vertAlign w:val="subscript"/>
          <w:lang w:val="ru-RU"/>
        </w:rPr>
        <w:t xml:space="preserve">2 </w:t>
      </w:r>
      <w:r w:rsidRPr="00D56A84">
        <w:rPr>
          <w:rFonts w:ascii="Times New Roman" w:hAnsi="Times New Roman" w:cs="Times New Roman"/>
          <w:lang w:val="ru-RU"/>
        </w:rPr>
        <w:t>– средняя цена средних заказов,</w:t>
      </w:r>
    </w:p>
    <w:p w14:paraId="791B6D2B"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процент заказов малых заказов из Новосибирск,</w:t>
      </w:r>
    </w:p>
    <w:p w14:paraId="2C38062E"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процент малых заказов из Москвы,</w:t>
      </w:r>
    </w:p>
    <w:p w14:paraId="7C51DA6A"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3</w:t>
      </w:r>
      <w:r w:rsidRPr="00D56A84">
        <w:rPr>
          <w:rFonts w:ascii="Times New Roman" w:hAnsi="Times New Roman" w:cs="Times New Roman"/>
          <w:lang w:val="ru-RU"/>
        </w:rPr>
        <w:t xml:space="preserve"> – процент средних заказов из Новосибирска,</w:t>
      </w:r>
    </w:p>
    <w:p w14:paraId="6B350E30"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 xml:space="preserve">4 </w:t>
      </w:r>
      <w:r w:rsidRPr="00D56A84">
        <w:rPr>
          <w:rFonts w:ascii="Times New Roman" w:hAnsi="Times New Roman" w:cs="Times New Roman"/>
          <w:lang w:val="ru-RU"/>
        </w:rPr>
        <w:t>– процент средних заказов из Москвы,</w:t>
      </w:r>
    </w:p>
    <w:p w14:paraId="6D6E470A"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себестоимость доставки малых заказов из Новосибирска,</w:t>
      </w:r>
    </w:p>
    <w:p w14:paraId="3AA8315C"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 xml:space="preserve">2 </w:t>
      </w:r>
      <w:r w:rsidRPr="00D56A84">
        <w:rPr>
          <w:rFonts w:ascii="Times New Roman" w:hAnsi="Times New Roman" w:cs="Times New Roman"/>
          <w:lang w:val="ru-RU"/>
        </w:rPr>
        <w:t>– себестоимость доставки малых заказов из Москвы,</w:t>
      </w:r>
    </w:p>
    <w:p w14:paraId="617A7175"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 xml:space="preserve">3 </w:t>
      </w:r>
      <w:r w:rsidRPr="00D56A84">
        <w:rPr>
          <w:rFonts w:ascii="Times New Roman" w:hAnsi="Times New Roman" w:cs="Times New Roman"/>
          <w:lang w:val="ru-RU"/>
        </w:rPr>
        <w:t>– себестоимость доставки средних заказов из Новосибирска,</w:t>
      </w:r>
    </w:p>
    <w:p w14:paraId="315F89F2"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lastRenderedPageBreak/>
        <w:t>C</w:t>
      </w:r>
      <w:r w:rsidRPr="00D56A84">
        <w:rPr>
          <w:rFonts w:ascii="Times New Roman" w:hAnsi="Times New Roman" w:cs="Times New Roman"/>
          <w:vertAlign w:val="subscript"/>
          <w:lang w:val="ru-RU"/>
        </w:rPr>
        <w:t xml:space="preserve">4 </w:t>
      </w:r>
      <w:r w:rsidRPr="00D56A84">
        <w:rPr>
          <w:rFonts w:ascii="Times New Roman" w:hAnsi="Times New Roman" w:cs="Times New Roman"/>
          <w:lang w:val="ru-RU"/>
        </w:rPr>
        <w:t>– себестоимость доставки средних заказов из Москвы,</w:t>
      </w:r>
    </w:p>
    <w:p w14:paraId="393BC6BB"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DC</w:t>
      </w:r>
      <w:r w:rsidRPr="00D56A84">
        <w:rPr>
          <w:rFonts w:ascii="Times New Roman" w:hAnsi="Times New Roman" w:cs="Times New Roman"/>
          <w:lang w:val="ru-RU"/>
        </w:rPr>
        <w:t xml:space="preserve"> - стоимость доставки для клиента,</w:t>
      </w:r>
    </w:p>
    <w:p w14:paraId="4543C827"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NP</w:t>
      </w:r>
      <w:r w:rsidRPr="00D56A84">
        <w:rPr>
          <w:rFonts w:ascii="Times New Roman" w:hAnsi="Times New Roman" w:cs="Times New Roman"/>
          <w:lang w:val="ru-RU"/>
        </w:rPr>
        <w:t xml:space="preserve"> – чистая прибыль в месяц,</w:t>
      </w:r>
    </w:p>
    <w:p w14:paraId="5462604D" w14:textId="5802F866"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k</w:t>
      </w:r>
      <w:r w:rsidRPr="00D56A84">
        <w:rPr>
          <w:rFonts w:ascii="Times New Roman" w:hAnsi="Times New Roman" w:cs="Times New Roman"/>
          <w:lang w:val="ru-RU"/>
        </w:rPr>
        <w:t xml:space="preserve"> – </w:t>
      </w:r>
      <w:r w:rsidR="00FD16FE" w:rsidRPr="00D56A84">
        <w:rPr>
          <w:rFonts w:ascii="Times New Roman" w:hAnsi="Times New Roman" w:cs="Times New Roman"/>
          <w:lang w:val="ru-RU"/>
        </w:rPr>
        <w:t>доля себестоимости товара</w:t>
      </w:r>
      <w:r w:rsidRPr="00D56A84">
        <w:rPr>
          <w:rFonts w:ascii="Times New Roman" w:hAnsi="Times New Roman" w:cs="Times New Roman"/>
          <w:lang w:val="ru-RU"/>
        </w:rPr>
        <w:t>.</w:t>
      </w:r>
    </w:p>
    <w:p w14:paraId="5D154589" w14:textId="77777777"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Коэффициенты 0,8125 и 0,1875 перед Х обусловливают соотношение между малыми и средними заказами, так-как </w:t>
      </w:r>
      <w:r w:rsidRPr="00D56A84">
        <w:rPr>
          <w:rFonts w:ascii="Times New Roman" w:hAnsi="Times New Roman" w:cs="Times New Roman"/>
        </w:rPr>
        <w:t>X</w:t>
      </w:r>
      <w:r w:rsidRPr="00D56A84">
        <w:rPr>
          <w:rFonts w:ascii="Times New Roman" w:hAnsi="Times New Roman" w:cs="Times New Roman"/>
          <w:lang w:val="ru-RU"/>
        </w:rPr>
        <w:t xml:space="preserve"> – общее количество заказов.</w:t>
      </w:r>
    </w:p>
    <w:p w14:paraId="14197143" w14:textId="77777777" w:rsidR="00907E55" w:rsidRPr="00D56A84" w:rsidRDefault="00907E55" w:rsidP="00232A2A">
      <w:pPr>
        <w:spacing w:line="360" w:lineRule="auto"/>
        <w:ind w:firstLine="709"/>
        <w:jc w:val="both"/>
        <w:rPr>
          <w:rFonts w:ascii="Times New Roman" w:hAnsi="Times New Roman" w:cs="Times New Roman"/>
          <w:lang w:val="ru-RU"/>
        </w:rPr>
      </w:pPr>
    </w:p>
    <w:p w14:paraId="2F1ADEAC" w14:textId="3B29CE2A" w:rsidR="00907E55" w:rsidRPr="00D56A84" w:rsidRDefault="00CE3B1F"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Маржинальная</w:t>
      </w:r>
      <w:r w:rsidR="00907E55" w:rsidRPr="00D56A84">
        <w:rPr>
          <w:rFonts w:ascii="Times New Roman" w:hAnsi="Times New Roman" w:cs="Times New Roman"/>
          <w:lang w:val="ru-RU"/>
        </w:rPr>
        <w:t xml:space="preserve"> прибыль компании (</w:t>
      </w:r>
      <w:r w:rsidR="00907E55" w:rsidRPr="00D56A84">
        <w:rPr>
          <w:rFonts w:ascii="Times New Roman" w:hAnsi="Times New Roman" w:cs="Times New Roman"/>
        </w:rPr>
        <w:t>NP</w:t>
      </w:r>
      <w:r w:rsidR="00907E55" w:rsidRPr="00D56A84">
        <w:rPr>
          <w:rFonts w:ascii="Times New Roman" w:hAnsi="Times New Roman" w:cs="Times New Roman"/>
          <w:lang w:val="ru-RU"/>
        </w:rPr>
        <w:t>), на данный момент, с параметрами:</w:t>
      </w:r>
    </w:p>
    <w:p w14:paraId="34DD4354"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X = 1570,</w:t>
      </w:r>
    </w:p>
    <w:p w14:paraId="276CB500" w14:textId="5F6426D6"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 xml:space="preserve">k = </w:t>
      </w:r>
      <w:r w:rsidR="00FD16FE" w:rsidRPr="000A1F1B">
        <w:rPr>
          <w:rFonts w:ascii="Times New Roman" w:hAnsi="Times New Roman" w:cs="Times New Roman"/>
        </w:rPr>
        <w:t>6</w:t>
      </w:r>
      <w:r w:rsidRPr="00D56A84">
        <w:rPr>
          <w:rFonts w:ascii="Times New Roman" w:hAnsi="Times New Roman" w:cs="Times New Roman"/>
        </w:rPr>
        <w:t>5%,</w:t>
      </w:r>
    </w:p>
    <w:p w14:paraId="10687F6B"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DC = 150,</w:t>
      </w:r>
    </w:p>
    <w:p w14:paraId="13ECEB1D"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AVG</w:t>
      </w:r>
      <w:r w:rsidRPr="00D56A84">
        <w:rPr>
          <w:rFonts w:ascii="Times New Roman" w:hAnsi="Times New Roman" w:cs="Times New Roman"/>
          <w:vertAlign w:val="subscript"/>
        </w:rPr>
        <w:t>1</w:t>
      </w:r>
      <w:r w:rsidRPr="00D56A84">
        <w:rPr>
          <w:rFonts w:ascii="Times New Roman" w:hAnsi="Times New Roman" w:cs="Times New Roman"/>
        </w:rPr>
        <w:t xml:space="preserve"> = 1327,</w:t>
      </w:r>
    </w:p>
    <w:p w14:paraId="030476B4"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AVG</w:t>
      </w:r>
      <w:r w:rsidRPr="00D56A84">
        <w:rPr>
          <w:rFonts w:ascii="Times New Roman" w:hAnsi="Times New Roman" w:cs="Times New Roman"/>
          <w:vertAlign w:val="subscript"/>
        </w:rPr>
        <w:t>2</w:t>
      </w:r>
      <w:r w:rsidRPr="00D56A84">
        <w:rPr>
          <w:rFonts w:ascii="Times New Roman" w:hAnsi="Times New Roman" w:cs="Times New Roman"/>
        </w:rPr>
        <w:t xml:space="preserve"> = 4070, </w:t>
      </w:r>
    </w:p>
    <w:p w14:paraId="5D4A8F96"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1</w:t>
      </w:r>
      <w:r w:rsidRPr="00D56A84">
        <w:rPr>
          <w:rFonts w:ascii="Times New Roman" w:hAnsi="Times New Roman" w:cs="Times New Roman"/>
          <w:lang w:val="ru-RU"/>
        </w:rPr>
        <w:t xml:space="preserve"> = 30%,</w:t>
      </w:r>
    </w:p>
    <w:p w14:paraId="1073502E"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70%,</w:t>
      </w:r>
    </w:p>
    <w:p w14:paraId="32D7A14B"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3</w:t>
      </w:r>
      <w:r w:rsidRPr="00D56A84">
        <w:rPr>
          <w:rFonts w:ascii="Times New Roman" w:hAnsi="Times New Roman" w:cs="Times New Roman"/>
          <w:lang w:val="ru-RU"/>
        </w:rPr>
        <w:t xml:space="preserve"> = 20%,</w:t>
      </w:r>
    </w:p>
    <w:p w14:paraId="15539703"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4</w:t>
      </w:r>
      <w:r w:rsidRPr="00D56A84">
        <w:rPr>
          <w:rFonts w:ascii="Times New Roman" w:hAnsi="Times New Roman" w:cs="Times New Roman"/>
          <w:lang w:val="ru-RU"/>
        </w:rPr>
        <w:t xml:space="preserve"> = 80%,</w:t>
      </w:r>
    </w:p>
    <w:p w14:paraId="42D4FC9F"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1</w:t>
      </w:r>
      <w:r w:rsidRPr="00D56A84">
        <w:rPr>
          <w:rFonts w:ascii="Times New Roman" w:hAnsi="Times New Roman" w:cs="Times New Roman"/>
          <w:lang w:val="ru-RU"/>
        </w:rPr>
        <w:t xml:space="preserve"> = 323,5,</w:t>
      </w:r>
    </w:p>
    <w:p w14:paraId="7FEC31E1"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373,</w:t>
      </w:r>
    </w:p>
    <w:p w14:paraId="234287F1"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3</w:t>
      </w:r>
      <w:r w:rsidRPr="00D56A84">
        <w:rPr>
          <w:rFonts w:ascii="Times New Roman" w:hAnsi="Times New Roman" w:cs="Times New Roman"/>
          <w:lang w:val="ru-RU"/>
        </w:rPr>
        <w:t xml:space="preserve"> = 604,5,</w:t>
      </w:r>
    </w:p>
    <w:p w14:paraId="4A65DE20"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4</w:t>
      </w:r>
      <w:r w:rsidRPr="00D56A84">
        <w:rPr>
          <w:rFonts w:ascii="Times New Roman" w:hAnsi="Times New Roman" w:cs="Times New Roman"/>
          <w:lang w:val="ru-RU"/>
        </w:rPr>
        <w:t xml:space="preserve"> = 753,</w:t>
      </w:r>
    </w:p>
    <w:p w14:paraId="4F2C0E4F" w14:textId="46B14330"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 xml:space="preserve">Равна </w:t>
      </w:r>
      <w:r w:rsidR="00925ED2" w:rsidRPr="00D56A84">
        <w:rPr>
          <w:rFonts w:ascii="Times New Roman" w:hAnsi="Times New Roman" w:cs="Times New Roman"/>
          <w:lang w:val="ru-RU"/>
        </w:rPr>
        <w:t>57751</w:t>
      </w:r>
      <w:r w:rsidR="00775838" w:rsidRPr="000A1F1B">
        <w:rPr>
          <w:rFonts w:ascii="Times New Roman" w:hAnsi="Times New Roman" w:cs="Times New Roman"/>
          <w:lang w:val="ru-RU"/>
        </w:rPr>
        <w:t>5</w:t>
      </w:r>
      <w:r w:rsidRPr="00D56A84">
        <w:rPr>
          <w:rFonts w:ascii="Times New Roman" w:hAnsi="Times New Roman" w:cs="Times New Roman"/>
          <w:lang w:val="ru-RU"/>
        </w:rPr>
        <w:t xml:space="preserve"> руб.</w:t>
      </w:r>
    </w:p>
    <w:p w14:paraId="682DC56A" w14:textId="47EF4617"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Итоговая формула для расчетов необходимого увеличения количества малых и средних заказов, </w:t>
      </w:r>
      <w:r w:rsidRPr="00D56A84">
        <w:rPr>
          <w:rFonts w:ascii="Times New Roman" w:hAnsi="Times New Roman" w:cs="Times New Roman"/>
        </w:rPr>
        <w:t>X</w:t>
      </w:r>
      <w:r w:rsidRPr="00D56A84">
        <w:rPr>
          <w:rFonts w:ascii="Times New Roman" w:hAnsi="Times New Roman" w:cs="Times New Roman"/>
          <w:lang w:val="ru-RU"/>
        </w:rPr>
        <w:t xml:space="preserve">, для компенсации снижения стоимости доставки для клиента, </w:t>
      </w:r>
      <w:r w:rsidRPr="00D56A84">
        <w:rPr>
          <w:rFonts w:ascii="Times New Roman" w:hAnsi="Times New Roman" w:cs="Times New Roman"/>
        </w:rPr>
        <w:t>DC</w:t>
      </w:r>
      <w:r w:rsidRPr="00D56A84">
        <w:rPr>
          <w:rFonts w:ascii="Times New Roman" w:hAnsi="Times New Roman" w:cs="Times New Roman"/>
          <w:lang w:val="ru-RU"/>
        </w:rPr>
        <w:t xml:space="preserve">, в целях сохранения уровня </w:t>
      </w:r>
      <w:r w:rsidR="00CE3B1F" w:rsidRPr="00D56A84">
        <w:rPr>
          <w:rFonts w:ascii="Times New Roman" w:hAnsi="Times New Roman" w:cs="Times New Roman"/>
          <w:lang w:val="ru-RU"/>
        </w:rPr>
        <w:t>маржинальной</w:t>
      </w:r>
      <w:r w:rsidRPr="00D56A84">
        <w:rPr>
          <w:rFonts w:ascii="Times New Roman" w:hAnsi="Times New Roman" w:cs="Times New Roman"/>
          <w:lang w:val="ru-RU"/>
        </w:rPr>
        <w:t xml:space="preserve"> прибыли, </w:t>
      </w:r>
      <w:r w:rsidRPr="00D56A84">
        <w:rPr>
          <w:rFonts w:ascii="Times New Roman" w:hAnsi="Times New Roman" w:cs="Times New Roman"/>
        </w:rPr>
        <w:t>NP</w:t>
      </w:r>
      <w:r w:rsidRPr="00D56A84">
        <w:rPr>
          <w:rFonts w:ascii="Times New Roman" w:hAnsi="Times New Roman" w:cs="Times New Roman"/>
          <w:lang w:val="ru-RU"/>
        </w:rPr>
        <w:t xml:space="preserve">, на уровне </w:t>
      </w:r>
      <w:r w:rsidR="00925ED2" w:rsidRPr="00D56A84">
        <w:rPr>
          <w:rFonts w:ascii="Times New Roman" w:hAnsi="Times New Roman" w:cs="Times New Roman"/>
          <w:lang w:val="ru-RU"/>
        </w:rPr>
        <w:t>577514</w:t>
      </w:r>
      <w:r w:rsidRPr="00D56A84">
        <w:rPr>
          <w:rFonts w:ascii="Times New Roman" w:hAnsi="Times New Roman" w:cs="Times New Roman"/>
          <w:lang w:val="ru-RU"/>
        </w:rPr>
        <w:t xml:space="preserve"> рублей в месяц, представлена </w:t>
      </w:r>
      <w:r w:rsidR="00DC04A2">
        <w:rPr>
          <w:rFonts w:ascii="Times New Roman" w:hAnsi="Times New Roman" w:cs="Times New Roman"/>
          <w:lang w:val="ru-RU"/>
        </w:rPr>
        <w:t>ниже</w:t>
      </w:r>
      <w:r w:rsidRPr="00D56A84">
        <w:rPr>
          <w:rFonts w:ascii="Times New Roman" w:hAnsi="Times New Roman" w:cs="Times New Roman"/>
          <w:lang w:val="ru-RU"/>
        </w:rPr>
        <w:t>.</w:t>
      </w:r>
    </w:p>
    <w:p w14:paraId="3EFB4FBF" w14:textId="77777777" w:rsidR="00907E55" w:rsidRPr="00D56A84" w:rsidRDefault="00907E55" w:rsidP="00232A2A">
      <w:pPr>
        <w:spacing w:line="360" w:lineRule="auto"/>
        <w:ind w:firstLine="709"/>
        <w:jc w:val="both"/>
        <w:rPr>
          <w:rFonts w:ascii="Times New Roman" w:hAnsi="Times New Roman" w:cs="Times New Roman"/>
          <w:lang w:val="ru-RU"/>
        </w:rPr>
      </w:pPr>
    </w:p>
    <w:p w14:paraId="4A2F1CDD" w14:textId="0036C3B3"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w:t>
      </w:r>
      <w:r w:rsidRPr="00D56A84">
        <w:rPr>
          <w:rFonts w:ascii="Times New Roman" w:hAnsi="Times New Roman" w:cs="Times New Roman"/>
        </w:rPr>
        <w:t>X</w:t>
      </w:r>
      <w:r w:rsidRPr="00D56A84">
        <w:rPr>
          <w:rFonts w:ascii="Times New Roman" w:hAnsi="Times New Roman" w:cs="Times New Roman"/>
          <w:lang w:val="ru-RU"/>
        </w:rPr>
        <w:t xml:space="preserve">*0,8125*1327 + </w:t>
      </w:r>
      <w:r w:rsidRPr="00D56A84">
        <w:rPr>
          <w:rFonts w:ascii="Times New Roman" w:hAnsi="Times New Roman" w:cs="Times New Roman"/>
        </w:rPr>
        <w:t>X</w:t>
      </w:r>
      <w:r w:rsidRPr="00D56A84">
        <w:rPr>
          <w:rFonts w:ascii="Times New Roman" w:hAnsi="Times New Roman" w:cs="Times New Roman"/>
          <w:lang w:val="ru-RU"/>
        </w:rPr>
        <w:t xml:space="preserve">*0,1875*4070 – </w:t>
      </w:r>
      <w:r w:rsidRPr="00D56A84">
        <w:rPr>
          <w:rFonts w:ascii="Times New Roman" w:hAnsi="Times New Roman" w:cs="Times New Roman"/>
        </w:rPr>
        <w:t>X</w:t>
      </w:r>
      <w:r w:rsidRPr="00D56A84">
        <w:rPr>
          <w:rFonts w:ascii="Times New Roman" w:hAnsi="Times New Roman" w:cs="Times New Roman"/>
          <w:lang w:val="ru-RU"/>
        </w:rPr>
        <w:t xml:space="preserve">*0,8125*0,3*323,5 – </w:t>
      </w:r>
      <w:r w:rsidRPr="00D56A84">
        <w:rPr>
          <w:rFonts w:ascii="Times New Roman" w:hAnsi="Times New Roman" w:cs="Times New Roman"/>
        </w:rPr>
        <w:t>X</w:t>
      </w:r>
      <w:r w:rsidRPr="00D56A84">
        <w:rPr>
          <w:rFonts w:ascii="Times New Roman" w:hAnsi="Times New Roman" w:cs="Times New Roman"/>
          <w:lang w:val="ru-RU"/>
        </w:rPr>
        <w:t xml:space="preserve">*0,8125*0,7*373 – </w:t>
      </w:r>
      <w:r w:rsidRPr="00D56A84">
        <w:rPr>
          <w:rFonts w:ascii="Times New Roman" w:hAnsi="Times New Roman" w:cs="Times New Roman"/>
        </w:rPr>
        <w:t>X</w:t>
      </w:r>
      <w:r w:rsidRPr="00D56A84">
        <w:rPr>
          <w:rFonts w:ascii="Times New Roman" w:hAnsi="Times New Roman" w:cs="Times New Roman"/>
          <w:lang w:val="ru-RU"/>
        </w:rPr>
        <w:t xml:space="preserve">*0,1875*0,2*604,5 – </w:t>
      </w:r>
      <w:r w:rsidRPr="00D56A84">
        <w:rPr>
          <w:rFonts w:ascii="Times New Roman" w:hAnsi="Times New Roman" w:cs="Times New Roman"/>
        </w:rPr>
        <w:t>X</w:t>
      </w:r>
      <w:r w:rsidRPr="00D56A84">
        <w:rPr>
          <w:rFonts w:ascii="Times New Roman" w:hAnsi="Times New Roman" w:cs="Times New Roman"/>
          <w:lang w:val="ru-RU"/>
        </w:rPr>
        <w:t>*0,1875*0,8*753)</w:t>
      </w:r>
      <w:r w:rsidR="00FD16FE" w:rsidRPr="00D56A84">
        <w:rPr>
          <w:rFonts w:ascii="Times New Roman" w:hAnsi="Times New Roman" w:cs="Times New Roman"/>
          <w:lang w:val="ru-RU"/>
        </w:rPr>
        <w:t xml:space="preserve">-( </w:t>
      </w:r>
      <w:r w:rsidR="00FD16FE" w:rsidRPr="00D56A84">
        <w:rPr>
          <w:rFonts w:ascii="Times New Roman" w:hAnsi="Times New Roman" w:cs="Times New Roman"/>
        </w:rPr>
        <w:t>X</w:t>
      </w:r>
      <w:r w:rsidR="00FD16FE" w:rsidRPr="00D56A84">
        <w:rPr>
          <w:rFonts w:ascii="Times New Roman" w:hAnsi="Times New Roman" w:cs="Times New Roman"/>
          <w:lang w:val="ru-RU"/>
        </w:rPr>
        <w:t xml:space="preserve">*0,8125*1327 + </w:t>
      </w:r>
      <w:r w:rsidR="00FD16FE" w:rsidRPr="00D56A84">
        <w:rPr>
          <w:rFonts w:ascii="Times New Roman" w:hAnsi="Times New Roman" w:cs="Times New Roman"/>
        </w:rPr>
        <w:t>X</w:t>
      </w:r>
      <w:r w:rsidR="00FD16FE" w:rsidRPr="00D56A84">
        <w:rPr>
          <w:rFonts w:ascii="Times New Roman" w:hAnsi="Times New Roman" w:cs="Times New Roman"/>
          <w:lang w:val="ru-RU"/>
        </w:rPr>
        <w:t>*0,1875*4070)</w:t>
      </w:r>
      <w:r w:rsidRPr="00D56A84">
        <w:rPr>
          <w:rFonts w:ascii="Times New Roman" w:hAnsi="Times New Roman" w:cs="Times New Roman"/>
          <w:lang w:val="ru-RU"/>
        </w:rPr>
        <w:t>*0,</w:t>
      </w:r>
      <w:r w:rsidR="00FD16FE" w:rsidRPr="00D56A84">
        <w:rPr>
          <w:rFonts w:ascii="Times New Roman" w:hAnsi="Times New Roman" w:cs="Times New Roman"/>
          <w:lang w:val="ru-RU"/>
        </w:rPr>
        <w:t>6</w:t>
      </w:r>
      <w:r w:rsidRPr="00D56A84">
        <w:rPr>
          <w:rFonts w:ascii="Times New Roman" w:hAnsi="Times New Roman" w:cs="Times New Roman"/>
          <w:lang w:val="ru-RU"/>
        </w:rPr>
        <w:t xml:space="preserve">5 + </w:t>
      </w:r>
      <w:r w:rsidRPr="00D56A84">
        <w:rPr>
          <w:rFonts w:ascii="Times New Roman" w:hAnsi="Times New Roman" w:cs="Times New Roman"/>
        </w:rPr>
        <w:t>DC</w:t>
      </w:r>
      <w:r w:rsidRPr="00D56A84">
        <w:rPr>
          <w:rFonts w:ascii="Times New Roman" w:hAnsi="Times New Roman" w:cs="Times New Roman"/>
          <w:lang w:val="ru-RU"/>
        </w:rPr>
        <w:t>*</w:t>
      </w:r>
      <w:r w:rsidRPr="00D56A84">
        <w:rPr>
          <w:rFonts w:ascii="Times New Roman" w:hAnsi="Times New Roman" w:cs="Times New Roman"/>
        </w:rPr>
        <w:t>X</w:t>
      </w:r>
      <w:r w:rsidRPr="00D56A84">
        <w:rPr>
          <w:rFonts w:ascii="Times New Roman" w:hAnsi="Times New Roman" w:cs="Times New Roman"/>
          <w:lang w:val="ru-RU"/>
        </w:rPr>
        <w:t xml:space="preserve">= </w:t>
      </w:r>
      <w:r w:rsidR="00775838" w:rsidRPr="00D56A84">
        <w:rPr>
          <w:rFonts w:ascii="Times New Roman" w:hAnsi="Times New Roman" w:cs="Times New Roman"/>
          <w:lang w:val="ru-RU"/>
        </w:rPr>
        <w:t>577515</w:t>
      </w:r>
    </w:p>
    <w:p w14:paraId="0C733942" w14:textId="77777777" w:rsidR="00907E55" w:rsidRPr="00D56A84" w:rsidRDefault="00907E55" w:rsidP="00232A2A">
      <w:pPr>
        <w:spacing w:line="360" w:lineRule="auto"/>
        <w:ind w:firstLine="709"/>
        <w:jc w:val="both"/>
        <w:rPr>
          <w:rFonts w:ascii="Times New Roman" w:hAnsi="Times New Roman" w:cs="Times New Roman"/>
          <w:lang w:val="ru-RU"/>
        </w:rPr>
      </w:pPr>
    </w:p>
    <w:p w14:paraId="3B684CD4" w14:textId="1CB803E6"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Далее, был проведен анализ</w:t>
      </w:r>
      <w:r w:rsidR="006C46AA">
        <w:rPr>
          <w:rFonts w:ascii="Times New Roman" w:hAnsi="Times New Roman" w:cs="Times New Roman"/>
          <w:lang w:val="ru-RU"/>
        </w:rPr>
        <w:t xml:space="preserve"> чувствительности</w:t>
      </w:r>
      <w:r w:rsidRPr="00D56A84">
        <w:rPr>
          <w:rFonts w:ascii="Times New Roman" w:hAnsi="Times New Roman" w:cs="Times New Roman"/>
          <w:lang w:val="ru-RU"/>
        </w:rPr>
        <w:t>, в целях определения необходимого повышения количества малых и средних заказов, при снижении стоимости доставки для клиента с 150 руб. до 85 руб</w:t>
      </w:r>
      <w:r w:rsidR="00CF638D">
        <w:rPr>
          <w:rFonts w:ascii="Times New Roman" w:hAnsi="Times New Roman" w:cs="Times New Roman"/>
          <w:lang w:val="ru-RU"/>
        </w:rPr>
        <w:t>.</w:t>
      </w:r>
      <w:r w:rsidRPr="00D56A84">
        <w:rPr>
          <w:rFonts w:ascii="Times New Roman" w:hAnsi="Times New Roman" w:cs="Times New Roman"/>
          <w:lang w:val="ru-RU"/>
        </w:rPr>
        <w:t>, с шагом в 5 руб. При стоимости доставки в 85 руб. интернет-</w:t>
      </w:r>
      <w:r w:rsidRPr="00D56A84">
        <w:rPr>
          <w:rFonts w:ascii="Times New Roman" w:hAnsi="Times New Roman" w:cs="Times New Roman"/>
          <w:lang w:val="ru-RU"/>
        </w:rPr>
        <w:lastRenderedPageBreak/>
        <w:t>магазин «Бестселлер» будет обладать наименьшей стоимостью доставки среди конкурентов на рынке книжных интернет-магазинов Казахстана. Результаты представлены в Таблице 34.</w:t>
      </w:r>
    </w:p>
    <w:p w14:paraId="71164967" w14:textId="77777777" w:rsidR="00907E55" w:rsidRPr="00D56A84" w:rsidRDefault="00907E55"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312"/>
        <w:gridCol w:w="1571"/>
        <w:gridCol w:w="1630"/>
        <w:gridCol w:w="1571"/>
        <w:gridCol w:w="1630"/>
        <w:gridCol w:w="1630"/>
      </w:tblGrid>
      <w:tr w:rsidR="00907E55" w:rsidRPr="00EC3A98" w14:paraId="13588296" w14:textId="77777777" w:rsidTr="00357544">
        <w:tc>
          <w:tcPr>
            <w:tcW w:w="1310" w:type="dxa"/>
          </w:tcPr>
          <w:p w14:paraId="7F0AEAE0"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Стоимость доставки для клиента</w:t>
            </w:r>
          </w:p>
        </w:tc>
        <w:tc>
          <w:tcPr>
            <w:tcW w:w="1570" w:type="dxa"/>
          </w:tcPr>
          <w:p w14:paraId="60E19A52"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Необходимое количество малых заказов</w:t>
            </w:r>
          </w:p>
        </w:tc>
        <w:tc>
          <w:tcPr>
            <w:tcW w:w="1630" w:type="dxa"/>
          </w:tcPr>
          <w:p w14:paraId="49EA1ADF"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Необходимый темп роста малых заказов относительно текущего уровня малых заказов</w:t>
            </w:r>
          </w:p>
        </w:tc>
        <w:tc>
          <w:tcPr>
            <w:tcW w:w="1570" w:type="dxa"/>
          </w:tcPr>
          <w:p w14:paraId="3515CA1C" w14:textId="77777777" w:rsidR="00907E55" w:rsidRPr="00D56A84" w:rsidRDefault="00907E55" w:rsidP="00232A2A">
            <w:pPr>
              <w:spacing w:line="276" w:lineRule="auto"/>
              <w:jc w:val="both"/>
              <w:rPr>
                <w:rFonts w:ascii="Times New Roman" w:hAnsi="Times New Roman" w:cs="Times New Roman"/>
              </w:rPr>
            </w:pPr>
            <w:r w:rsidRPr="00D56A84">
              <w:rPr>
                <w:rFonts w:ascii="Times New Roman" w:hAnsi="Times New Roman" w:cs="Times New Roman"/>
                <w:lang w:val="ru-RU"/>
              </w:rPr>
              <w:t>Необходимое количество средних заказов</w:t>
            </w:r>
          </w:p>
        </w:tc>
        <w:tc>
          <w:tcPr>
            <w:tcW w:w="1630" w:type="dxa"/>
          </w:tcPr>
          <w:p w14:paraId="1FF759A2"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Необходимый темп роста средних заказов относительно текущего уровня средних заказов</w:t>
            </w:r>
          </w:p>
        </w:tc>
        <w:tc>
          <w:tcPr>
            <w:tcW w:w="1630" w:type="dxa"/>
          </w:tcPr>
          <w:p w14:paraId="6F365DF0"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Необходимый темп роста общего количества заказов</w:t>
            </w:r>
          </w:p>
          <w:p w14:paraId="13BEA1F9" w14:textId="77777777" w:rsidR="00907E55" w:rsidRPr="00D56A84" w:rsidRDefault="00907E55" w:rsidP="00232A2A">
            <w:pPr>
              <w:spacing w:line="276" w:lineRule="auto"/>
              <w:jc w:val="both"/>
              <w:rPr>
                <w:rFonts w:ascii="Times New Roman" w:hAnsi="Times New Roman" w:cs="Times New Roman"/>
                <w:lang w:val="ru-RU"/>
              </w:rPr>
            </w:pPr>
          </w:p>
        </w:tc>
      </w:tr>
      <w:tr w:rsidR="00775838" w:rsidRPr="00D56A84" w14:paraId="71D55E51" w14:textId="77777777" w:rsidTr="008E4F08">
        <w:tc>
          <w:tcPr>
            <w:tcW w:w="1310" w:type="dxa"/>
            <w:vAlign w:val="bottom"/>
          </w:tcPr>
          <w:p w14:paraId="45965FA7" w14:textId="22889450"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145</w:t>
            </w:r>
          </w:p>
        </w:tc>
        <w:tc>
          <w:tcPr>
            <w:tcW w:w="1570" w:type="dxa"/>
            <w:vAlign w:val="bottom"/>
          </w:tcPr>
          <w:p w14:paraId="34E0551F" w14:textId="7D7A0FA0"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1294</w:t>
            </w:r>
          </w:p>
        </w:tc>
        <w:tc>
          <w:tcPr>
            <w:tcW w:w="1630" w:type="dxa"/>
            <w:vAlign w:val="bottom"/>
          </w:tcPr>
          <w:p w14:paraId="1D2E5CBB" w14:textId="48E5F1BE"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1.41%</w:t>
            </w:r>
          </w:p>
        </w:tc>
        <w:tc>
          <w:tcPr>
            <w:tcW w:w="1570" w:type="dxa"/>
            <w:vAlign w:val="bottom"/>
          </w:tcPr>
          <w:p w14:paraId="16A83CF1" w14:textId="6B6F0076"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299</w:t>
            </w:r>
          </w:p>
        </w:tc>
        <w:tc>
          <w:tcPr>
            <w:tcW w:w="1630" w:type="dxa"/>
            <w:vAlign w:val="bottom"/>
          </w:tcPr>
          <w:p w14:paraId="4F369635" w14:textId="4E310FE9"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1.70%</w:t>
            </w:r>
          </w:p>
        </w:tc>
        <w:tc>
          <w:tcPr>
            <w:tcW w:w="1630" w:type="dxa"/>
            <w:vAlign w:val="bottom"/>
          </w:tcPr>
          <w:p w14:paraId="7C2D52FB" w14:textId="6311E039"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1.46%</w:t>
            </w:r>
          </w:p>
        </w:tc>
      </w:tr>
      <w:tr w:rsidR="00775838" w:rsidRPr="00D56A84" w14:paraId="4A46A6F0" w14:textId="77777777" w:rsidTr="008E4F08">
        <w:tc>
          <w:tcPr>
            <w:tcW w:w="1310" w:type="dxa"/>
            <w:vAlign w:val="bottom"/>
          </w:tcPr>
          <w:p w14:paraId="21904270" w14:textId="3B1C558A"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140</w:t>
            </w:r>
          </w:p>
        </w:tc>
        <w:tc>
          <w:tcPr>
            <w:tcW w:w="1570" w:type="dxa"/>
            <w:vAlign w:val="bottom"/>
          </w:tcPr>
          <w:p w14:paraId="365183A7" w14:textId="2E981392"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1312</w:t>
            </w:r>
          </w:p>
        </w:tc>
        <w:tc>
          <w:tcPr>
            <w:tcW w:w="1630" w:type="dxa"/>
            <w:vAlign w:val="bottom"/>
          </w:tcPr>
          <w:p w14:paraId="703463A6" w14:textId="25DBF1AA"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2.82%</w:t>
            </w:r>
          </w:p>
        </w:tc>
        <w:tc>
          <w:tcPr>
            <w:tcW w:w="1570" w:type="dxa"/>
            <w:vAlign w:val="bottom"/>
          </w:tcPr>
          <w:p w14:paraId="24DFCA2C" w14:textId="0E2AEB5B"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303</w:t>
            </w:r>
          </w:p>
        </w:tc>
        <w:tc>
          <w:tcPr>
            <w:tcW w:w="1630" w:type="dxa"/>
            <w:vAlign w:val="bottom"/>
          </w:tcPr>
          <w:p w14:paraId="385BBEFE" w14:textId="04376874"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3.06%</w:t>
            </w:r>
          </w:p>
        </w:tc>
        <w:tc>
          <w:tcPr>
            <w:tcW w:w="1630" w:type="dxa"/>
            <w:vAlign w:val="bottom"/>
          </w:tcPr>
          <w:p w14:paraId="32BAFB47" w14:textId="39BE1BFD"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2.87%</w:t>
            </w:r>
          </w:p>
        </w:tc>
      </w:tr>
      <w:tr w:rsidR="00775838" w:rsidRPr="00D56A84" w14:paraId="3B5AFE8A" w14:textId="77777777" w:rsidTr="008E4F08">
        <w:tc>
          <w:tcPr>
            <w:tcW w:w="1310" w:type="dxa"/>
            <w:vAlign w:val="bottom"/>
          </w:tcPr>
          <w:p w14:paraId="137F1E5B" w14:textId="580CC075"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135</w:t>
            </w:r>
          </w:p>
        </w:tc>
        <w:tc>
          <w:tcPr>
            <w:tcW w:w="1570" w:type="dxa"/>
            <w:vAlign w:val="bottom"/>
          </w:tcPr>
          <w:p w14:paraId="0EBC4262" w14:textId="47DEE8B0"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1330</w:t>
            </w:r>
          </w:p>
        </w:tc>
        <w:tc>
          <w:tcPr>
            <w:tcW w:w="1630" w:type="dxa"/>
            <w:vAlign w:val="bottom"/>
          </w:tcPr>
          <w:p w14:paraId="674B5B5A" w14:textId="603E1735"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4.23%</w:t>
            </w:r>
          </w:p>
        </w:tc>
        <w:tc>
          <w:tcPr>
            <w:tcW w:w="1570" w:type="dxa"/>
            <w:vAlign w:val="bottom"/>
          </w:tcPr>
          <w:p w14:paraId="50FC7CE9" w14:textId="1B27599D"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307</w:t>
            </w:r>
          </w:p>
        </w:tc>
        <w:tc>
          <w:tcPr>
            <w:tcW w:w="1630" w:type="dxa"/>
            <w:vAlign w:val="bottom"/>
          </w:tcPr>
          <w:p w14:paraId="0150E219" w14:textId="1FEC4A54"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4.42%</w:t>
            </w:r>
          </w:p>
        </w:tc>
        <w:tc>
          <w:tcPr>
            <w:tcW w:w="1630" w:type="dxa"/>
            <w:vAlign w:val="bottom"/>
          </w:tcPr>
          <w:p w14:paraId="16FE7854" w14:textId="71E40CF4"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4.27%</w:t>
            </w:r>
          </w:p>
        </w:tc>
      </w:tr>
      <w:tr w:rsidR="00775838" w:rsidRPr="00D56A84" w14:paraId="189ACE1C" w14:textId="77777777" w:rsidTr="008E4F08">
        <w:tc>
          <w:tcPr>
            <w:tcW w:w="1310" w:type="dxa"/>
            <w:vAlign w:val="bottom"/>
          </w:tcPr>
          <w:p w14:paraId="2CE3D92D" w14:textId="13587927"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130</w:t>
            </w:r>
          </w:p>
        </w:tc>
        <w:tc>
          <w:tcPr>
            <w:tcW w:w="1570" w:type="dxa"/>
            <w:vAlign w:val="bottom"/>
          </w:tcPr>
          <w:p w14:paraId="3C0F57D5" w14:textId="79CEB16E"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1349</w:t>
            </w:r>
          </w:p>
        </w:tc>
        <w:tc>
          <w:tcPr>
            <w:tcW w:w="1630" w:type="dxa"/>
            <w:vAlign w:val="bottom"/>
          </w:tcPr>
          <w:p w14:paraId="33A960F8" w14:textId="1F218DB3"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5.72%</w:t>
            </w:r>
          </w:p>
        </w:tc>
        <w:tc>
          <w:tcPr>
            <w:tcW w:w="1570" w:type="dxa"/>
            <w:vAlign w:val="bottom"/>
          </w:tcPr>
          <w:p w14:paraId="03F9D4BA" w14:textId="443476F8"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312</w:t>
            </w:r>
          </w:p>
        </w:tc>
        <w:tc>
          <w:tcPr>
            <w:tcW w:w="1630" w:type="dxa"/>
            <w:vAlign w:val="bottom"/>
          </w:tcPr>
          <w:p w14:paraId="226293C0" w14:textId="3B084067"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6.12%</w:t>
            </w:r>
          </w:p>
        </w:tc>
        <w:tc>
          <w:tcPr>
            <w:tcW w:w="1630" w:type="dxa"/>
            <w:vAlign w:val="bottom"/>
          </w:tcPr>
          <w:p w14:paraId="3ACAFEB9" w14:textId="566F2BD9"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5.80%</w:t>
            </w:r>
          </w:p>
        </w:tc>
      </w:tr>
      <w:tr w:rsidR="00775838" w:rsidRPr="00D56A84" w14:paraId="4AAE109E" w14:textId="77777777" w:rsidTr="008E4F08">
        <w:tc>
          <w:tcPr>
            <w:tcW w:w="1310" w:type="dxa"/>
            <w:vAlign w:val="bottom"/>
          </w:tcPr>
          <w:p w14:paraId="05E1C5EB" w14:textId="3D32CEEC"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125</w:t>
            </w:r>
          </w:p>
        </w:tc>
        <w:tc>
          <w:tcPr>
            <w:tcW w:w="1570" w:type="dxa"/>
            <w:vAlign w:val="bottom"/>
          </w:tcPr>
          <w:p w14:paraId="41726F42" w14:textId="63E1D38D"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1369</w:t>
            </w:r>
          </w:p>
        </w:tc>
        <w:tc>
          <w:tcPr>
            <w:tcW w:w="1630" w:type="dxa"/>
            <w:vAlign w:val="bottom"/>
          </w:tcPr>
          <w:p w14:paraId="5E231B3B" w14:textId="1659F37C"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7.29%</w:t>
            </w:r>
          </w:p>
        </w:tc>
        <w:tc>
          <w:tcPr>
            <w:tcW w:w="1570" w:type="dxa"/>
            <w:vAlign w:val="bottom"/>
          </w:tcPr>
          <w:p w14:paraId="03D881A0" w14:textId="5C9694F4"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316</w:t>
            </w:r>
          </w:p>
        </w:tc>
        <w:tc>
          <w:tcPr>
            <w:tcW w:w="1630" w:type="dxa"/>
            <w:vAlign w:val="bottom"/>
          </w:tcPr>
          <w:p w14:paraId="23F18CC7" w14:textId="1D3B601D"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7.48%</w:t>
            </w:r>
          </w:p>
        </w:tc>
        <w:tc>
          <w:tcPr>
            <w:tcW w:w="1630" w:type="dxa"/>
            <w:vAlign w:val="bottom"/>
          </w:tcPr>
          <w:p w14:paraId="04B263DF" w14:textId="64761EE0"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7.32%</w:t>
            </w:r>
          </w:p>
        </w:tc>
      </w:tr>
      <w:tr w:rsidR="00775838" w:rsidRPr="00D56A84" w14:paraId="6AAAEBDC" w14:textId="77777777" w:rsidTr="008E4F08">
        <w:tc>
          <w:tcPr>
            <w:tcW w:w="1310" w:type="dxa"/>
            <w:vAlign w:val="bottom"/>
          </w:tcPr>
          <w:p w14:paraId="12C0567E" w14:textId="5A9144C8"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120</w:t>
            </w:r>
          </w:p>
        </w:tc>
        <w:tc>
          <w:tcPr>
            <w:tcW w:w="1570" w:type="dxa"/>
            <w:vAlign w:val="bottom"/>
          </w:tcPr>
          <w:p w14:paraId="77C2D21F" w14:textId="6F752144"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1389</w:t>
            </w:r>
          </w:p>
        </w:tc>
        <w:tc>
          <w:tcPr>
            <w:tcW w:w="1630" w:type="dxa"/>
            <w:vAlign w:val="bottom"/>
          </w:tcPr>
          <w:p w14:paraId="0803F1DE" w14:textId="7EED7094"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8.86%</w:t>
            </w:r>
          </w:p>
        </w:tc>
        <w:tc>
          <w:tcPr>
            <w:tcW w:w="1570" w:type="dxa"/>
            <w:vAlign w:val="bottom"/>
          </w:tcPr>
          <w:p w14:paraId="1A6275D7" w14:textId="30AAE889"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321</w:t>
            </w:r>
          </w:p>
        </w:tc>
        <w:tc>
          <w:tcPr>
            <w:tcW w:w="1630" w:type="dxa"/>
            <w:vAlign w:val="bottom"/>
          </w:tcPr>
          <w:p w14:paraId="4E4F88AE" w14:textId="651A233D"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9.18%</w:t>
            </w:r>
          </w:p>
        </w:tc>
        <w:tc>
          <w:tcPr>
            <w:tcW w:w="1630" w:type="dxa"/>
            <w:vAlign w:val="bottom"/>
          </w:tcPr>
          <w:p w14:paraId="5C3B514D" w14:textId="051C98FF"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8.92%</w:t>
            </w:r>
          </w:p>
        </w:tc>
      </w:tr>
      <w:tr w:rsidR="00775838" w:rsidRPr="00D56A84" w14:paraId="617E57B5" w14:textId="77777777" w:rsidTr="008E4F08">
        <w:tc>
          <w:tcPr>
            <w:tcW w:w="1310" w:type="dxa"/>
            <w:vAlign w:val="bottom"/>
          </w:tcPr>
          <w:p w14:paraId="3A273E8C" w14:textId="136A7F09"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115</w:t>
            </w:r>
          </w:p>
        </w:tc>
        <w:tc>
          <w:tcPr>
            <w:tcW w:w="1570" w:type="dxa"/>
            <w:vAlign w:val="bottom"/>
          </w:tcPr>
          <w:p w14:paraId="0E9762B8" w14:textId="28661647"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1410</w:t>
            </w:r>
          </w:p>
        </w:tc>
        <w:tc>
          <w:tcPr>
            <w:tcW w:w="1630" w:type="dxa"/>
            <w:vAlign w:val="bottom"/>
          </w:tcPr>
          <w:p w14:paraId="60B2E8DC" w14:textId="6F674A1B"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10.50%</w:t>
            </w:r>
          </w:p>
        </w:tc>
        <w:tc>
          <w:tcPr>
            <w:tcW w:w="1570" w:type="dxa"/>
            <w:vAlign w:val="bottom"/>
          </w:tcPr>
          <w:p w14:paraId="4A9C2CB8" w14:textId="6890B186"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326</w:t>
            </w:r>
          </w:p>
        </w:tc>
        <w:tc>
          <w:tcPr>
            <w:tcW w:w="1630" w:type="dxa"/>
            <w:vAlign w:val="bottom"/>
          </w:tcPr>
          <w:p w14:paraId="646C5ECA" w14:textId="57343226"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10.88%</w:t>
            </w:r>
          </w:p>
        </w:tc>
        <w:tc>
          <w:tcPr>
            <w:tcW w:w="1630" w:type="dxa"/>
            <w:vAlign w:val="bottom"/>
          </w:tcPr>
          <w:p w14:paraId="2C7D6452" w14:textId="009A2A6B"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10.57%</w:t>
            </w:r>
          </w:p>
        </w:tc>
      </w:tr>
      <w:tr w:rsidR="00775838" w:rsidRPr="00D56A84" w14:paraId="11A4EB60" w14:textId="77777777" w:rsidTr="008E4F08">
        <w:tc>
          <w:tcPr>
            <w:tcW w:w="1310" w:type="dxa"/>
            <w:vAlign w:val="bottom"/>
          </w:tcPr>
          <w:p w14:paraId="46F7A441" w14:textId="596E0345"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110</w:t>
            </w:r>
          </w:p>
        </w:tc>
        <w:tc>
          <w:tcPr>
            <w:tcW w:w="1570" w:type="dxa"/>
            <w:vAlign w:val="bottom"/>
          </w:tcPr>
          <w:p w14:paraId="256521DD" w14:textId="1276F848"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1432</w:t>
            </w:r>
          </w:p>
        </w:tc>
        <w:tc>
          <w:tcPr>
            <w:tcW w:w="1630" w:type="dxa"/>
            <w:vAlign w:val="bottom"/>
          </w:tcPr>
          <w:p w14:paraId="33D0E35E" w14:textId="4E401C8E"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12.23%</w:t>
            </w:r>
          </w:p>
        </w:tc>
        <w:tc>
          <w:tcPr>
            <w:tcW w:w="1570" w:type="dxa"/>
            <w:vAlign w:val="bottom"/>
          </w:tcPr>
          <w:p w14:paraId="6FAF5CF2" w14:textId="3003A4ED"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331</w:t>
            </w:r>
          </w:p>
        </w:tc>
        <w:tc>
          <w:tcPr>
            <w:tcW w:w="1630" w:type="dxa"/>
            <w:vAlign w:val="bottom"/>
          </w:tcPr>
          <w:p w14:paraId="358D9AEA" w14:textId="67AB9F6D"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12.59%</w:t>
            </w:r>
          </w:p>
        </w:tc>
        <w:tc>
          <w:tcPr>
            <w:tcW w:w="1630" w:type="dxa"/>
            <w:vAlign w:val="bottom"/>
          </w:tcPr>
          <w:p w14:paraId="147CC52C" w14:textId="0A384649"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12.29%</w:t>
            </w:r>
          </w:p>
        </w:tc>
      </w:tr>
      <w:tr w:rsidR="00775838" w:rsidRPr="00D56A84" w14:paraId="26AE18C9" w14:textId="77777777" w:rsidTr="008E4F08">
        <w:tc>
          <w:tcPr>
            <w:tcW w:w="1310" w:type="dxa"/>
            <w:vAlign w:val="bottom"/>
          </w:tcPr>
          <w:p w14:paraId="7EE672CD" w14:textId="434AD91E"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105</w:t>
            </w:r>
          </w:p>
        </w:tc>
        <w:tc>
          <w:tcPr>
            <w:tcW w:w="1570" w:type="dxa"/>
            <w:vAlign w:val="bottom"/>
          </w:tcPr>
          <w:p w14:paraId="69CF13C3" w14:textId="000719CA"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1454</w:t>
            </w:r>
          </w:p>
        </w:tc>
        <w:tc>
          <w:tcPr>
            <w:tcW w:w="1630" w:type="dxa"/>
            <w:vAlign w:val="bottom"/>
          </w:tcPr>
          <w:p w14:paraId="48361241" w14:textId="4273DBAF"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13.95%</w:t>
            </w:r>
          </w:p>
        </w:tc>
        <w:tc>
          <w:tcPr>
            <w:tcW w:w="1570" w:type="dxa"/>
            <w:vAlign w:val="bottom"/>
          </w:tcPr>
          <w:p w14:paraId="5D672F76" w14:textId="60D4C205"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336</w:t>
            </w:r>
          </w:p>
        </w:tc>
        <w:tc>
          <w:tcPr>
            <w:tcW w:w="1630" w:type="dxa"/>
            <w:vAlign w:val="bottom"/>
          </w:tcPr>
          <w:p w14:paraId="5A94B8A1" w14:textId="5131AABB"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14.29%</w:t>
            </w:r>
          </w:p>
        </w:tc>
        <w:tc>
          <w:tcPr>
            <w:tcW w:w="1630" w:type="dxa"/>
            <w:vAlign w:val="bottom"/>
          </w:tcPr>
          <w:p w14:paraId="167BCE82" w14:textId="4AA3BA58"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14.01%</w:t>
            </w:r>
          </w:p>
        </w:tc>
      </w:tr>
      <w:tr w:rsidR="00775838" w:rsidRPr="00D56A84" w14:paraId="02B6DACF" w14:textId="77777777" w:rsidTr="008E4F08">
        <w:tc>
          <w:tcPr>
            <w:tcW w:w="1310" w:type="dxa"/>
            <w:vAlign w:val="bottom"/>
          </w:tcPr>
          <w:p w14:paraId="7FF99C66" w14:textId="1088B4E0"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100</w:t>
            </w:r>
          </w:p>
        </w:tc>
        <w:tc>
          <w:tcPr>
            <w:tcW w:w="1570" w:type="dxa"/>
            <w:vAlign w:val="bottom"/>
          </w:tcPr>
          <w:p w14:paraId="25F1FCE7" w14:textId="0FE2A720"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1477</w:t>
            </w:r>
          </w:p>
        </w:tc>
        <w:tc>
          <w:tcPr>
            <w:tcW w:w="1630" w:type="dxa"/>
            <w:vAlign w:val="bottom"/>
          </w:tcPr>
          <w:p w14:paraId="4F7FE988" w14:textId="7223E67E"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15.75%</w:t>
            </w:r>
          </w:p>
        </w:tc>
        <w:tc>
          <w:tcPr>
            <w:tcW w:w="1570" w:type="dxa"/>
            <w:vAlign w:val="bottom"/>
          </w:tcPr>
          <w:p w14:paraId="792EE869" w14:textId="67677B61"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341</w:t>
            </w:r>
          </w:p>
        </w:tc>
        <w:tc>
          <w:tcPr>
            <w:tcW w:w="1630" w:type="dxa"/>
            <w:vAlign w:val="bottom"/>
          </w:tcPr>
          <w:p w14:paraId="1796F477" w14:textId="6330137E"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15.99%</w:t>
            </w:r>
          </w:p>
        </w:tc>
        <w:tc>
          <w:tcPr>
            <w:tcW w:w="1630" w:type="dxa"/>
            <w:vAlign w:val="bottom"/>
          </w:tcPr>
          <w:p w14:paraId="152D3780" w14:textId="387DC3D6"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15.80%</w:t>
            </w:r>
          </w:p>
        </w:tc>
      </w:tr>
      <w:tr w:rsidR="00775838" w:rsidRPr="00D56A84" w14:paraId="7A3D236C" w14:textId="77777777" w:rsidTr="008E4F08">
        <w:tc>
          <w:tcPr>
            <w:tcW w:w="1310" w:type="dxa"/>
            <w:vAlign w:val="bottom"/>
          </w:tcPr>
          <w:p w14:paraId="3BF4D83E" w14:textId="53F217FC"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95</w:t>
            </w:r>
          </w:p>
        </w:tc>
        <w:tc>
          <w:tcPr>
            <w:tcW w:w="1570" w:type="dxa"/>
            <w:vAlign w:val="bottom"/>
          </w:tcPr>
          <w:p w14:paraId="3B18A056" w14:textId="4D4BDA98"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1500</w:t>
            </w:r>
          </w:p>
        </w:tc>
        <w:tc>
          <w:tcPr>
            <w:tcW w:w="1630" w:type="dxa"/>
            <w:vAlign w:val="bottom"/>
          </w:tcPr>
          <w:p w14:paraId="3ACBDD9B" w14:textId="163EA572"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17.55%</w:t>
            </w:r>
          </w:p>
        </w:tc>
        <w:tc>
          <w:tcPr>
            <w:tcW w:w="1570" w:type="dxa"/>
            <w:vAlign w:val="bottom"/>
          </w:tcPr>
          <w:p w14:paraId="3A015F65" w14:textId="3301ADE1"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347</w:t>
            </w:r>
          </w:p>
        </w:tc>
        <w:tc>
          <w:tcPr>
            <w:tcW w:w="1630" w:type="dxa"/>
            <w:vAlign w:val="bottom"/>
          </w:tcPr>
          <w:p w14:paraId="61B58898" w14:textId="40868279"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18.03%</w:t>
            </w:r>
          </w:p>
        </w:tc>
        <w:tc>
          <w:tcPr>
            <w:tcW w:w="1630" w:type="dxa"/>
            <w:vAlign w:val="bottom"/>
          </w:tcPr>
          <w:p w14:paraId="0C46266F" w14:textId="03646EDF"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17.64%</w:t>
            </w:r>
          </w:p>
        </w:tc>
      </w:tr>
      <w:tr w:rsidR="00775838" w:rsidRPr="00D56A84" w14:paraId="7C423DA0" w14:textId="77777777" w:rsidTr="008E4F08">
        <w:tc>
          <w:tcPr>
            <w:tcW w:w="1310" w:type="dxa"/>
            <w:vAlign w:val="bottom"/>
          </w:tcPr>
          <w:p w14:paraId="1684E1CB" w14:textId="36814FC3"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90</w:t>
            </w:r>
          </w:p>
        </w:tc>
        <w:tc>
          <w:tcPr>
            <w:tcW w:w="1570" w:type="dxa"/>
            <w:vAlign w:val="bottom"/>
          </w:tcPr>
          <w:p w14:paraId="02D6F075" w14:textId="6CDE4B68"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1525</w:t>
            </w:r>
          </w:p>
        </w:tc>
        <w:tc>
          <w:tcPr>
            <w:tcW w:w="1630" w:type="dxa"/>
            <w:vAlign w:val="bottom"/>
          </w:tcPr>
          <w:p w14:paraId="0AD36577" w14:textId="3B816893"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19.51%</w:t>
            </w:r>
          </w:p>
        </w:tc>
        <w:tc>
          <w:tcPr>
            <w:tcW w:w="1570" w:type="dxa"/>
            <w:vAlign w:val="bottom"/>
          </w:tcPr>
          <w:p w14:paraId="6AE8391B" w14:textId="7C03BE4A"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352</w:t>
            </w:r>
          </w:p>
        </w:tc>
        <w:tc>
          <w:tcPr>
            <w:tcW w:w="1630" w:type="dxa"/>
            <w:vAlign w:val="bottom"/>
          </w:tcPr>
          <w:p w14:paraId="69E3BE74" w14:textId="6B5C5C22"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19.73%</w:t>
            </w:r>
          </w:p>
        </w:tc>
        <w:tc>
          <w:tcPr>
            <w:tcW w:w="1630" w:type="dxa"/>
            <w:vAlign w:val="bottom"/>
          </w:tcPr>
          <w:p w14:paraId="610E4A38" w14:textId="3C09178C"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19.55%</w:t>
            </w:r>
          </w:p>
        </w:tc>
      </w:tr>
      <w:tr w:rsidR="00775838" w:rsidRPr="00D56A84" w14:paraId="1BDAAC6E" w14:textId="77777777" w:rsidTr="008E4F08">
        <w:tc>
          <w:tcPr>
            <w:tcW w:w="1310" w:type="dxa"/>
            <w:vAlign w:val="bottom"/>
          </w:tcPr>
          <w:p w14:paraId="144329ED" w14:textId="7EB15011" w:rsidR="00775838" w:rsidRPr="00D56A84" w:rsidRDefault="00775838" w:rsidP="00232A2A">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85</w:t>
            </w:r>
          </w:p>
        </w:tc>
        <w:tc>
          <w:tcPr>
            <w:tcW w:w="1570" w:type="dxa"/>
            <w:vAlign w:val="bottom"/>
          </w:tcPr>
          <w:p w14:paraId="6FAC13E1" w14:textId="4DCE7E0F"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1550</w:t>
            </w:r>
          </w:p>
        </w:tc>
        <w:tc>
          <w:tcPr>
            <w:tcW w:w="1630" w:type="dxa"/>
            <w:vAlign w:val="bottom"/>
          </w:tcPr>
          <w:p w14:paraId="37839414" w14:textId="3AB2DD12"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21.47%</w:t>
            </w:r>
          </w:p>
        </w:tc>
        <w:tc>
          <w:tcPr>
            <w:tcW w:w="1570" w:type="dxa"/>
            <w:vAlign w:val="bottom"/>
          </w:tcPr>
          <w:p w14:paraId="4DD48820" w14:textId="44E27EC1"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358</w:t>
            </w:r>
          </w:p>
        </w:tc>
        <w:tc>
          <w:tcPr>
            <w:tcW w:w="1630" w:type="dxa"/>
            <w:vAlign w:val="bottom"/>
          </w:tcPr>
          <w:p w14:paraId="6D770AB0" w14:textId="7D7C4A08" w:rsidR="00775838" w:rsidRPr="00D56A84" w:rsidRDefault="00775838" w:rsidP="00232A2A">
            <w:pPr>
              <w:spacing w:line="276" w:lineRule="auto"/>
              <w:jc w:val="both"/>
              <w:rPr>
                <w:rFonts w:ascii="Times New Roman" w:hAnsi="Times New Roman" w:cs="Times New Roman"/>
              </w:rPr>
            </w:pPr>
            <w:r w:rsidRPr="00D56A84">
              <w:rPr>
                <w:rFonts w:ascii="Times New Roman" w:hAnsi="Times New Roman" w:cs="Times New Roman"/>
                <w:color w:val="000000"/>
                <w:sz w:val="22"/>
                <w:szCs w:val="22"/>
              </w:rPr>
              <w:t>21.77%</w:t>
            </w:r>
          </w:p>
        </w:tc>
        <w:tc>
          <w:tcPr>
            <w:tcW w:w="1630" w:type="dxa"/>
            <w:vAlign w:val="bottom"/>
          </w:tcPr>
          <w:p w14:paraId="0AE204B1" w14:textId="0803FBF1" w:rsidR="00775838" w:rsidRPr="00D56A84" w:rsidRDefault="00775838" w:rsidP="00232A2A">
            <w:pPr>
              <w:spacing w:line="276" w:lineRule="auto"/>
              <w:jc w:val="both"/>
              <w:rPr>
                <w:rFonts w:ascii="Times New Roman" w:hAnsi="Times New Roman" w:cs="Times New Roman"/>
                <w:color w:val="000000"/>
                <w:sz w:val="22"/>
                <w:szCs w:val="22"/>
              </w:rPr>
            </w:pPr>
            <w:r w:rsidRPr="00D56A84">
              <w:rPr>
                <w:rFonts w:ascii="Times New Roman" w:hAnsi="Times New Roman" w:cs="Times New Roman"/>
                <w:color w:val="000000"/>
                <w:sz w:val="22"/>
                <w:szCs w:val="22"/>
              </w:rPr>
              <w:t>21.53%</w:t>
            </w:r>
          </w:p>
        </w:tc>
      </w:tr>
    </w:tbl>
    <w:p w14:paraId="2F15BF4B"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color w:val="000000"/>
          <w:lang w:val="ru-RU"/>
        </w:rPr>
        <w:t>Таблица 34. Необходимое количество заказов для сохранения текущего уровня прибыли, при снижении стоимости доставки для клиента.</w:t>
      </w:r>
    </w:p>
    <w:p w14:paraId="70587716" w14:textId="77777777" w:rsidR="00907E55" w:rsidRPr="00D56A84" w:rsidRDefault="00907E55" w:rsidP="00232A2A">
      <w:pPr>
        <w:spacing w:line="360" w:lineRule="auto"/>
        <w:ind w:firstLine="709"/>
        <w:jc w:val="both"/>
        <w:rPr>
          <w:rFonts w:ascii="Times New Roman" w:hAnsi="Times New Roman" w:cs="Times New Roman"/>
          <w:lang w:val="ru-RU"/>
        </w:rPr>
      </w:pPr>
    </w:p>
    <w:p w14:paraId="4B8405A9" w14:textId="306AB1D8"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По результатам проведенного анализа, для снижения стоимости доставки с 150 руб. до 85 руб</w:t>
      </w:r>
      <w:r w:rsidR="006C46AA">
        <w:rPr>
          <w:rFonts w:ascii="Times New Roman" w:hAnsi="Times New Roman" w:cs="Times New Roman"/>
          <w:lang w:val="ru-RU"/>
        </w:rPr>
        <w:t>.</w:t>
      </w:r>
      <w:r w:rsidRPr="00D56A84">
        <w:rPr>
          <w:rFonts w:ascii="Times New Roman" w:hAnsi="Times New Roman" w:cs="Times New Roman"/>
          <w:lang w:val="ru-RU"/>
        </w:rPr>
        <w:t xml:space="preserve"> на 43,4%, для сохранения прежнего уровня</w:t>
      </w:r>
      <w:r w:rsidR="00CE3B1F" w:rsidRPr="00D56A84">
        <w:rPr>
          <w:rFonts w:ascii="Times New Roman" w:hAnsi="Times New Roman" w:cs="Times New Roman"/>
          <w:lang w:val="ru-RU"/>
        </w:rPr>
        <w:t xml:space="preserve"> маржинальной</w:t>
      </w:r>
      <w:r w:rsidRPr="00D56A84">
        <w:rPr>
          <w:rFonts w:ascii="Times New Roman" w:hAnsi="Times New Roman" w:cs="Times New Roman"/>
          <w:lang w:val="ru-RU"/>
        </w:rPr>
        <w:t xml:space="preserve"> прибыли на уровне </w:t>
      </w:r>
      <w:r w:rsidR="00775838" w:rsidRPr="00D56A84">
        <w:rPr>
          <w:rFonts w:ascii="Times New Roman" w:hAnsi="Times New Roman" w:cs="Times New Roman"/>
          <w:lang w:val="ru-RU"/>
        </w:rPr>
        <w:t>577515</w:t>
      </w:r>
      <w:r w:rsidRPr="00D56A84">
        <w:rPr>
          <w:rFonts w:ascii="Times New Roman" w:hAnsi="Times New Roman" w:cs="Times New Roman"/>
          <w:lang w:val="ru-RU"/>
        </w:rPr>
        <w:t xml:space="preserve"> руб. в месяц, необходимый рост количества малых и средних заказов составляет </w:t>
      </w:r>
      <w:r w:rsidR="00775838" w:rsidRPr="00D56A84">
        <w:rPr>
          <w:rFonts w:ascii="Times New Roman" w:hAnsi="Times New Roman" w:cs="Times New Roman"/>
          <w:lang w:val="ru-RU"/>
        </w:rPr>
        <w:t>21,47</w:t>
      </w:r>
      <w:r w:rsidRPr="00D56A84">
        <w:rPr>
          <w:rFonts w:ascii="Times New Roman" w:hAnsi="Times New Roman" w:cs="Times New Roman"/>
          <w:lang w:val="ru-RU"/>
        </w:rPr>
        <w:t xml:space="preserve">% и </w:t>
      </w:r>
      <w:r w:rsidR="00775838" w:rsidRPr="00D56A84">
        <w:rPr>
          <w:rFonts w:ascii="Times New Roman" w:hAnsi="Times New Roman" w:cs="Times New Roman"/>
          <w:lang w:val="ru-RU"/>
        </w:rPr>
        <w:t>21,77</w:t>
      </w:r>
      <w:r w:rsidRPr="00D56A84">
        <w:rPr>
          <w:rFonts w:ascii="Times New Roman" w:hAnsi="Times New Roman" w:cs="Times New Roman"/>
          <w:lang w:val="ru-RU"/>
        </w:rPr>
        <w:t xml:space="preserve">% соответственно. Общее необходимое увеличение количества заказов по сравнению с текущим составляет </w:t>
      </w:r>
      <w:r w:rsidR="00775838" w:rsidRPr="00D56A84">
        <w:rPr>
          <w:rFonts w:ascii="Times New Roman" w:hAnsi="Times New Roman" w:cs="Times New Roman"/>
          <w:lang w:val="ru-RU"/>
        </w:rPr>
        <w:t>21,53</w:t>
      </w:r>
      <w:r w:rsidRPr="00D56A84">
        <w:rPr>
          <w:rFonts w:ascii="Times New Roman" w:hAnsi="Times New Roman" w:cs="Times New Roman"/>
          <w:lang w:val="ru-RU"/>
        </w:rPr>
        <w:t xml:space="preserve">% или на </w:t>
      </w:r>
      <w:r w:rsidR="00775838" w:rsidRPr="00D56A84">
        <w:rPr>
          <w:rFonts w:ascii="Times New Roman" w:hAnsi="Times New Roman" w:cs="Times New Roman"/>
          <w:lang w:val="ru-RU"/>
        </w:rPr>
        <w:t>338</w:t>
      </w:r>
      <w:r w:rsidRPr="00D56A84">
        <w:rPr>
          <w:rFonts w:ascii="Times New Roman" w:hAnsi="Times New Roman" w:cs="Times New Roman"/>
          <w:lang w:val="ru-RU"/>
        </w:rPr>
        <w:t xml:space="preserve"> заказов в месяц</w:t>
      </w:r>
      <w:r w:rsidR="00421D0A" w:rsidRPr="00D56A84">
        <w:rPr>
          <w:rFonts w:ascii="Times New Roman" w:hAnsi="Times New Roman" w:cs="Times New Roman"/>
          <w:lang w:val="ru-RU"/>
        </w:rPr>
        <w:t>.</w:t>
      </w:r>
      <w:r w:rsidR="006C46AA">
        <w:rPr>
          <w:rFonts w:ascii="Times New Roman" w:hAnsi="Times New Roman" w:cs="Times New Roman"/>
          <w:lang w:val="ru-RU"/>
        </w:rPr>
        <w:t xml:space="preserve"> </w:t>
      </w:r>
      <w:r w:rsidRPr="00D56A84">
        <w:rPr>
          <w:rFonts w:ascii="Times New Roman" w:hAnsi="Times New Roman" w:cs="Times New Roman"/>
          <w:lang w:val="ru-RU"/>
        </w:rPr>
        <w:t xml:space="preserve">Также, после снижения стоимости доставки для клиентов до 85 руб. снизится и процент покрытия себестоимости доставки суммой, которую платят клиенты. Результаты представлены в Таблице 35. </w:t>
      </w:r>
    </w:p>
    <w:p w14:paraId="22DA01AF" w14:textId="2B39DDA6" w:rsidR="00907E55" w:rsidRDefault="00907E55" w:rsidP="00232A2A">
      <w:pPr>
        <w:spacing w:line="360" w:lineRule="auto"/>
        <w:ind w:firstLine="709"/>
        <w:jc w:val="both"/>
        <w:rPr>
          <w:rFonts w:ascii="Times New Roman" w:hAnsi="Times New Roman" w:cs="Times New Roman"/>
          <w:lang w:val="ru-RU"/>
        </w:rPr>
      </w:pPr>
    </w:p>
    <w:p w14:paraId="65F8E805" w14:textId="18E9E2EF" w:rsidR="002D0370" w:rsidRDefault="002D0370" w:rsidP="00232A2A">
      <w:pPr>
        <w:spacing w:line="360" w:lineRule="auto"/>
        <w:ind w:firstLine="709"/>
        <w:jc w:val="both"/>
        <w:rPr>
          <w:rFonts w:ascii="Times New Roman" w:hAnsi="Times New Roman" w:cs="Times New Roman"/>
          <w:lang w:val="ru-RU"/>
        </w:rPr>
      </w:pPr>
    </w:p>
    <w:p w14:paraId="5FB39981" w14:textId="0814C9ED" w:rsidR="002D0370" w:rsidRDefault="002D0370" w:rsidP="00232A2A">
      <w:pPr>
        <w:spacing w:line="360" w:lineRule="auto"/>
        <w:ind w:firstLine="709"/>
        <w:jc w:val="both"/>
        <w:rPr>
          <w:rFonts w:ascii="Times New Roman" w:hAnsi="Times New Roman" w:cs="Times New Roman"/>
          <w:lang w:val="ru-RU"/>
        </w:rPr>
      </w:pPr>
    </w:p>
    <w:p w14:paraId="20933755" w14:textId="77777777" w:rsidR="002D0370" w:rsidRDefault="002D0370" w:rsidP="00232A2A">
      <w:pPr>
        <w:spacing w:line="360" w:lineRule="auto"/>
        <w:ind w:firstLine="709"/>
        <w:jc w:val="both"/>
        <w:rPr>
          <w:rFonts w:ascii="Times New Roman" w:hAnsi="Times New Roman" w:cs="Times New Roman"/>
          <w:lang w:val="ru-RU"/>
        </w:rPr>
      </w:pPr>
    </w:p>
    <w:p w14:paraId="45A1B6AF" w14:textId="77777777" w:rsidR="00E119C8" w:rsidRPr="00D56A84" w:rsidRDefault="00E119C8" w:rsidP="00232A2A">
      <w:pPr>
        <w:spacing w:line="360" w:lineRule="auto"/>
        <w:ind w:firstLine="709"/>
        <w:jc w:val="both"/>
        <w:rPr>
          <w:rFonts w:ascii="Times New Roman" w:hAnsi="Times New Roman" w:cs="Times New Roman"/>
          <w:lang w:val="ru-RU"/>
        </w:rPr>
      </w:pPr>
    </w:p>
    <w:tbl>
      <w:tblPr>
        <w:tblStyle w:val="ab"/>
        <w:tblW w:w="9351" w:type="dxa"/>
        <w:tblLook w:val="04A0" w:firstRow="1" w:lastRow="0" w:firstColumn="1" w:lastColumn="0" w:noHBand="0" w:noVBand="1"/>
      </w:tblPr>
      <w:tblGrid>
        <w:gridCol w:w="3256"/>
        <w:gridCol w:w="2409"/>
        <w:gridCol w:w="3686"/>
      </w:tblGrid>
      <w:tr w:rsidR="00907E55" w:rsidRPr="00EC3A98" w14:paraId="7FFDB4A7" w14:textId="77777777" w:rsidTr="00357544">
        <w:tc>
          <w:tcPr>
            <w:tcW w:w="3256" w:type="dxa"/>
          </w:tcPr>
          <w:p w14:paraId="207F4F86"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2409" w:type="dxa"/>
          </w:tcPr>
          <w:p w14:paraId="4F1A7CF4"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До 3 кг.</w:t>
            </w:r>
          </w:p>
        </w:tc>
        <w:tc>
          <w:tcPr>
            <w:tcW w:w="3686" w:type="dxa"/>
          </w:tcPr>
          <w:p w14:paraId="46387C19"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Свыше 3 кг (в среднем 9 кг)</w:t>
            </w:r>
          </w:p>
        </w:tc>
      </w:tr>
      <w:tr w:rsidR="00907E55" w:rsidRPr="00D56A84" w14:paraId="4F3392DC" w14:textId="77777777" w:rsidTr="00357544">
        <w:tc>
          <w:tcPr>
            <w:tcW w:w="3256" w:type="dxa"/>
          </w:tcPr>
          <w:p w14:paraId="4308683F"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Москвы до Алматы/Нур-Султана</w:t>
            </w:r>
          </w:p>
        </w:tc>
        <w:tc>
          <w:tcPr>
            <w:tcW w:w="2409" w:type="dxa"/>
          </w:tcPr>
          <w:p w14:paraId="34942336"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22,8% (был 42,5%)</w:t>
            </w:r>
          </w:p>
        </w:tc>
        <w:tc>
          <w:tcPr>
            <w:tcW w:w="3686" w:type="dxa"/>
          </w:tcPr>
          <w:p w14:paraId="32179ECB"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11,3% (был 19,9%)</w:t>
            </w:r>
          </w:p>
        </w:tc>
      </w:tr>
      <w:tr w:rsidR="00907E55" w:rsidRPr="00D56A84" w14:paraId="55F71E8A" w14:textId="77777777" w:rsidTr="00357544">
        <w:tc>
          <w:tcPr>
            <w:tcW w:w="3256" w:type="dxa"/>
          </w:tcPr>
          <w:p w14:paraId="0895D5D8"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Алматы/Нур-Султана</w:t>
            </w:r>
          </w:p>
        </w:tc>
        <w:tc>
          <w:tcPr>
            <w:tcW w:w="2409" w:type="dxa"/>
          </w:tcPr>
          <w:p w14:paraId="773983BA"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26,3% (был 46,4%)</w:t>
            </w:r>
          </w:p>
        </w:tc>
        <w:tc>
          <w:tcPr>
            <w:tcW w:w="3686" w:type="dxa"/>
          </w:tcPr>
          <w:p w14:paraId="747F629D"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14 (был 24,8%)</w:t>
            </w:r>
          </w:p>
        </w:tc>
      </w:tr>
    </w:tbl>
    <w:p w14:paraId="045B7791" w14:textId="17DD5BFF" w:rsidR="00907E55" w:rsidRDefault="00907E55" w:rsidP="00232A2A">
      <w:pPr>
        <w:spacing w:line="360" w:lineRule="auto"/>
        <w:jc w:val="both"/>
        <w:rPr>
          <w:rFonts w:ascii="Times New Roman" w:hAnsi="Times New Roman" w:cs="Times New Roman"/>
          <w:color w:val="000000"/>
          <w:lang w:val="ru-RU"/>
        </w:rPr>
      </w:pPr>
      <w:r w:rsidRPr="00D56A84">
        <w:rPr>
          <w:rFonts w:ascii="Times New Roman" w:hAnsi="Times New Roman" w:cs="Times New Roman"/>
          <w:color w:val="000000"/>
          <w:lang w:val="ru-RU"/>
        </w:rPr>
        <w:t>Таблица 35. Процент покрытия себестоимости доставки, с учетом сокращения стоимости доставки для клиента.</w:t>
      </w:r>
    </w:p>
    <w:p w14:paraId="221F0DCB" w14:textId="77777777" w:rsidR="00465C9A" w:rsidRPr="00D56A84" w:rsidRDefault="00465C9A" w:rsidP="00232A2A">
      <w:pPr>
        <w:spacing w:line="360" w:lineRule="auto"/>
        <w:ind w:firstLine="709"/>
        <w:jc w:val="both"/>
        <w:rPr>
          <w:rFonts w:ascii="Times New Roman" w:hAnsi="Times New Roman" w:cs="Times New Roman"/>
          <w:lang w:val="ru-RU"/>
        </w:rPr>
      </w:pPr>
    </w:p>
    <w:p w14:paraId="4406AA93" w14:textId="77777777"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Таким образом, компания, сопоставляя себестоимость доставки по разным направлениям, распределение заказов по данным направлениям, среднюю сумму и количество разных типов заказов, темп роста продаж и регулируя процент покрытия ценой доставки для клиента себестоимости данной доставки, может обоснованно принимать решения по снижению стоимости доставки для клиента, чтобы занимать лидирующие позиции на рынке и оставаться конкурентоспособной.</w:t>
      </w:r>
    </w:p>
    <w:p w14:paraId="4ECAAC62" w14:textId="6CEC283F" w:rsidR="00907E55" w:rsidRPr="00D56A84" w:rsidRDefault="00907E55" w:rsidP="00232A2A">
      <w:pPr>
        <w:spacing w:line="360" w:lineRule="auto"/>
        <w:ind w:firstLine="709"/>
        <w:jc w:val="both"/>
        <w:rPr>
          <w:rFonts w:ascii="Times New Roman" w:hAnsi="Times New Roman" w:cs="Times New Roman"/>
          <w:color w:val="2A6099"/>
          <w:sz w:val="32"/>
          <w:szCs w:val="32"/>
          <w:lang w:val="ru-RU"/>
        </w:rPr>
      </w:pPr>
    </w:p>
    <w:p w14:paraId="5C43F537" w14:textId="5F4291B9" w:rsidR="00907E55" w:rsidRPr="00465C9A" w:rsidRDefault="002269A2" w:rsidP="00232A2A">
      <w:pPr>
        <w:pStyle w:val="2"/>
      </w:pPr>
      <w:bookmarkStart w:id="18" w:name="_Toc73227400"/>
      <w:r w:rsidRPr="00D56A84">
        <w:t xml:space="preserve">4. 2. Расчет маржинальной прибыли и стоимости доставки до клиентов </w:t>
      </w:r>
      <w:proofErr w:type="gramStart"/>
      <w:r w:rsidRPr="00D56A84">
        <w:t>при изменений</w:t>
      </w:r>
      <w:proofErr w:type="gramEnd"/>
      <w:r w:rsidRPr="00D56A84">
        <w:t xml:space="preserve"> маршрутов и использовании услуг фулфилмента для малых и средних заказов. </w:t>
      </w:r>
      <w:bookmarkEnd w:id="18"/>
    </w:p>
    <w:p w14:paraId="3623148D" w14:textId="5E28E46C"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Новые маршруты, представленные в предыдуще</w:t>
      </w:r>
      <w:r w:rsidR="002269A2" w:rsidRPr="00D56A84">
        <w:rPr>
          <w:rFonts w:ascii="Times New Roman" w:hAnsi="Times New Roman" w:cs="Times New Roman"/>
          <w:lang w:val="ru-RU"/>
        </w:rPr>
        <w:t>й</w:t>
      </w:r>
      <w:r w:rsidRPr="00D56A84">
        <w:rPr>
          <w:rFonts w:ascii="Times New Roman" w:hAnsi="Times New Roman" w:cs="Times New Roman"/>
          <w:lang w:val="ru-RU"/>
        </w:rPr>
        <w:t xml:space="preserve"> </w:t>
      </w:r>
      <w:r w:rsidR="002269A2" w:rsidRPr="00D56A84">
        <w:rPr>
          <w:rFonts w:ascii="Times New Roman" w:hAnsi="Times New Roman" w:cs="Times New Roman"/>
          <w:lang w:val="ru-RU"/>
        </w:rPr>
        <w:t>главе</w:t>
      </w:r>
      <w:r w:rsidRPr="00D56A84">
        <w:rPr>
          <w:rFonts w:ascii="Times New Roman" w:hAnsi="Times New Roman" w:cs="Times New Roman"/>
          <w:lang w:val="ru-RU"/>
        </w:rPr>
        <w:t xml:space="preserve">, которые были </w:t>
      </w:r>
      <w:r w:rsidR="006C46AA">
        <w:rPr>
          <w:rFonts w:ascii="Times New Roman" w:hAnsi="Times New Roman" w:cs="Times New Roman"/>
          <w:lang w:val="ru-RU"/>
        </w:rPr>
        <w:t>рекомендованы</w:t>
      </w:r>
      <w:r w:rsidRPr="00D56A84">
        <w:rPr>
          <w:rFonts w:ascii="Times New Roman" w:hAnsi="Times New Roman" w:cs="Times New Roman"/>
          <w:lang w:val="ru-RU"/>
        </w:rPr>
        <w:t xml:space="preserve"> компании для сокращения себестоимости перевозки путем доставки малых и средних заказов консолидированными партиями по 20 кг до Алматы и Нур-Султана, где будет произведена обработка, сортировка и доставка каждого заказа до клиента путем услуг компании </w:t>
      </w:r>
      <w:r w:rsidR="006C46AA">
        <w:rPr>
          <w:rFonts w:ascii="Times New Roman" w:hAnsi="Times New Roman" w:cs="Times New Roman"/>
          <w:lang w:val="ru-RU"/>
        </w:rPr>
        <w:t>«</w:t>
      </w:r>
      <w:r w:rsidRPr="00D56A84">
        <w:rPr>
          <w:rFonts w:ascii="Times New Roman" w:hAnsi="Times New Roman" w:cs="Times New Roman"/>
        </w:rPr>
        <w:t>Pony</w:t>
      </w:r>
      <w:r w:rsidR="006C46AA">
        <w:rPr>
          <w:rFonts w:ascii="Times New Roman" w:hAnsi="Times New Roman" w:cs="Times New Roman"/>
          <w:lang w:val="ru-RU"/>
        </w:rPr>
        <w:t xml:space="preserve"> </w:t>
      </w:r>
      <w:r w:rsidRPr="00D56A84">
        <w:rPr>
          <w:rFonts w:ascii="Times New Roman" w:hAnsi="Times New Roman" w:cs="Times New Roman"/>
        </w:rPr>
        <w:t>Ex</w:t>
      </w:r>
      <w:r w:rsidR="006C46AA">
        <w:rPr>
          <w:rFonts w:ascii="Times New Roman" w:hAnsi="Times New Roman" w:cs="Times New Roman"/>
        </w:rPr>
        <w:t>p</w:t>
      </w:r>
      <w:r w:rsidRPr="00D56A84">
        <w:rPr>
          <w:rFonts w:ascii="Times New Roman" w:hAnsi="Times New Roman" w:cs="Times New Roman"/>
        </w:rPr>
        <w:t>ress</w:t>
      </w:r>
      <w:r w:rsidR="006C46AA">
        <w:rPr>
          <w:rFonts w:ascii="Times New Roman" w:hAnsi="Times New Roman" w:cs="Times New Roman"/>
          <w:lang w:val="ru-RU"/>
        </w:rPr>
        <w:t>»</w:t>
      </w:r>
      <w:r w:rsidRPr="00D56A84">
        <w:rPr>
          <w:rFonts w:ascii="Times New Roman" w:hAnsi="Times New Roman" w:cs="Times New Roman"/>
          <w:lang w:val="ru-RU"/>
        </w:rPr>
        <w:t>. Раньше функцию обработки, сортировки и упаковки заказов брал на себя центральный склад в Усть-Каменогорске, откуда малые и средние заказы отправлялись отдельными посылками, что приводило к увеличению себестоимости. Как и в случае с действующими маршрутами, для начала, будет рассчитан процент покрытия себестоимости доставки малых и средних заказов суммой, которую компания берет с клиентов за доставку. Расчеты процента покрытия себестоимости</w:t>
      </w:r>
      <w:r w:rsidR="007210A0">
        <w:rPr>
          <w:rFonts w:ascii="Times New Roman" w:hAnsi="Times New Roman" w:cs="Times New Roman"/>
          <w:lang w:val="ru-RU"/>
        </w:rPr>
        <w:t xml:space="preserve"> доставки малых и средних грузов</w:t>
      </w:r>
      <w:r w:rsidRPr="00D56A84">
        <w:rPr>
          <w:rFonts w:ascii="Times New Roman" w:hAnsi="Times New Roman" w:cs="Times New Roman"/>
          <w:lang w:val="ru-RU"/>
        </w:rPr>
        <w:t xml:space="preserve"> стоимостью доставки</w:t>
      </w:r>
      <w:r w:rsidR="007210A0">
        <w:rPr>
          <w:rFonts w:ascii="Times New Roman" w:hAnsi="Times New Roman" w:cs="Times New Roman"/>
          <w:lang w:val="ru-RU"/>
        </w:rPr>
        <w:t>, которую платят клиенты,</w:t>
      </w:r>
      <w:r w:rsidRPr="00D56A84">
        <w:rPr>
          <w:rFonts w:ascii="Times New Roman" w:hAnsi="Times New Roman" w:cs="Times New Roman"/>
          <w:lang w:val="ru-RU"/>
        </w:rPr>
        <w:t xml:space="preserve"> представлены в Таблице 3</w:t>
      </w:r>
      <w:r w:rsidR="00BC661E" w:rsidRPr="00D56A84">
        <w:rPr>
          <w:rFonts w:ascii="Times New Roman" w:hAnsi="Times New Roman" w:cs="Times New Roman"/>
          <w:lang w:val="ru-RU"/>
        </w:rPr>
        <w:t>6</w:t>
      </w:r>
      <w:r w:rsidRPr="00D56A84">
        <w:rPr>
          <w:rFonts w:ascii="Times New Roman" w:hAnsi="Times New Roman" w:cs="Times New Roman"/>
          <w:lang w:val="ru-RU"/>
        </w:rPr>
        <w:t>.</w:t>
      </w:r>
    </w:p>
    <w:p w14:paraId="7AD82954" w14:textId="67EA36CE" w:rsidR="00907E55" w:rsidRDefault="00907E55" w:rsidP="00232A2A">
      <w:pPr>
        <w:spacing w:line="360" w:lineRule="auto"/>
        <w:ind w:firstLine="709"/>
        <w:jc w:val="both"/>
        <w:rPr>
          <w:rFonts w:ascii="Times New Roman" w:hAnsi="Times New Roman" w:cs="Times New Roman"/>
          <w:lang w:val="ru-RU"/>
        </w:rPr>
      </w:pPr>
    </w:p>
    <w:p w14:paraId="1F4577DF" w14:textId="4714633A" w:rsidR="00E119C8" w:rsidRDefault="00E119C8" w:rsidP="00232A2A">
      <w:pPr>
        <w:spacing w:line="360" w:lineRule="auto"/>
        <w:ind w:firstLine="709"/>
        <w:jc w:val="both"/>
        <w:rPr>
          <w:rFonts w:ascii="Times New Roman" w:hAnsi="Times New Roman" w:cs="Times New Roman"/>
          <w:lang w:val="ru-RU"/>
        </w:rPr>
      </w:pPr>
    </w:p>
    <w:p w14:paraId="742F9144" w14:textId="4ABE6E20" w:rsidR="00E119C8" w:rsidRDefault="00E119C8" w:rsidP="00232A2A">
      <w:pPr>
        <w:spacing w:line="360" w:lineRule="auto"/>
        <w:ind w:firstLine="709"/>
        <w:jc w:val="both"/>
        <w:rPr>
          <w:rFonts w:ascii="Times New Roman" w:hAnsi="Times New Roman" w:cs="Times New Roman"/>
          <w:lang w:val="ru-RU"/>
        </w:rPr>
      </w:pPr>
    </w:p>
    <w:p w14:paraId="0693AEF3" w14:textId="77777777" w:rsidR="002D0370" w:rsidRDefault="002D0370" w:rsidP="00232A2A">
      <w:pPr>
        <w:spacing w:line="360" w:lineRule="auto"/>
        <w:ind w:firstLine="709"/>
        <w:jc w:val="both"/>
        <w:rPr>
          <w:rFonts w:ascii="Times New Roman" w:hAnsi="Times New Roman" w:cs="Times New Roman"/>
          <w:lang w:val="ru-RU"/>
        </w:rPr>
      </w:pPr>
    </w:p>
    <w:p w14:paraId="6A445D79" w14:textId="77777777" w:rsidR="00E119C8" w:rsidRPr="00D56A84" w:rsidRDefault="00E119C8" w:rsidP="00232A2A">
      <w:pPr>
        <w:spacing w:line="360" w:lineRule="auto"/>
        <w:ind w:firstLine="709"/>
        <w:jc w:val="both"/>
        <w:rPr>
          <w:rFonts w:ascii="Times New Roman" w:hAnsi="Times New Roman" w:cs="Times New Roman"/>
          <w:lang w:val="ru-RU"/>
        </w:rPr>
      </w:pPr>
    </w:p>
    <w:tbl>
      <w:tblPr>
        <w:tblStyle w:val="ab"/>
        <w:tblW w:w="8217" w:type="dxa"/>
        <w:tblLook w:val="04A0" w:firstRow="1" w:lastRow="0" w:firstColumn="1" w:lastColumn="0" w:noHBand="0" w:noVBand="1"/>
      </w:tblPr>
      <w:tblGrid>
        <w:gridCol w:w="3397"/>
        <w:gridCol w:w="1560"/>
        <w:gridCol w:w="3260"/>
      </w:tblGrid>
      <w:tr w:rsidR="00907E55" w:rsidRPr="00EC3A98" w14:paraId="540B41C0" w14:textId="77777777" w:rsidTr="00357544">
        <w:tc>
          <w:tcPr>
            <w:tcW w:w="3397" w:type="dxa"/>
          </w:tcPr>
          <w:p w14:paraId="51B67FFD"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Маршрут</w:t>
            </w:r>
          </w:p>
        </w:tc>
        <w:tc>
          <w:tcPr>
            <w:tcW w:w="1560" w:type="dxa"/>
          </w:tcPr>
          <w:p w14:paraId="6158EC24"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До 3 кг.</w:t>
            </w:r>
          </w:p>
        </w:tc>
        <w:tc>
          <w:tcPr>
            <w:tcW w:w="3260" w:type="dxa"/>
          </w:tcPr>
          <w:p w14:paraId="2B681C1D"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Свыше 3 кг (в среднем 9 кг)</w:t>
            </w:r>
          </w:p>
        </w:tc>
      </w:tr>
      <w:tr w:rsidR="00907E55" w:rsidRPr="00D56A84" w14:paraId="68939C44" w14:textId="77777777" w:rsidTr="00357544">
        <w:tc>
          <w:tcPr>
            <w:tcW w:w="3397" w:type="dxa"/>
          </w:tcPr>
          <w:p w14:paraId="4EE64BF3"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Москвы до Нур-Султана</w:t>
            </w:r>
          </w:p>
        </w:tc>
        <w:tc>
          <w:tcPr>
            <w:tcW w:w="1560" w:type="dxa"/>
          </w:tcPr>
          <w:p w14:paraId="73FC8403"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78,1% </w:t>
            </w:r>
          </w:p>
        </w:tc>
        <w:tc>
          <w:tcPr>
            <w:tcW w:w="3260" w:type="dxa"/>
          </w:tcPr>
          <w:p w14:paraId="39616605"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28%</w:t>
            </w:r>
          </w:p>
        </w:tc>
      </w:tr>
      <w:tr w:rsidR="00907E55" w:rsidRPr="00D56A84" w14:paraId="02D4FDC6" w14:textId="77777777" w:rsidTr="00357544">
        <w:tc>
          <w:tcPr>
            <w:tcW w:w="3397" w:type="dxa"/>
          </w:tcPr>
          <w:p w14:paraId="01DEBD5D"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Москвы до Алматы</w:t>
            </w:r>
          </w:p>
        </w:tc>
        <w:tc>
          <w:tcPr>
            <w:tcW w:w="1560" w:type="dxa"/>
          </w:tcPr>
          <w:p w14:paraId="59135866"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72,7%</w:t>
            </w:r>
          </w:p>
        </w:tc>
        <w:tc>
          <w:tcPr>
            <w:tcW w:w="3260" w:type="dxa"/>
          </w:tcPr>
          <w:p w14:paraId="56332310"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25,9%</w:t>
            </w:r>
          </w:p>
        </w:tc>
      </w:tr>
      <w:tr w:rsidR="00907E55" w:rsidRPr="00D56A84" w14:paraId="68F14289" w14:textId="77777777" w:rsidTr="00357544">
        <w:tc>
          <w:tcPr>
            <w:tcW w:w="3397" w:type="dxa"/>
          </w:tcPr>
          <w:p w14:paraId="40184A0E"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Нур-Султана</w:t>
            </w:r>
          </w:p>
        </w:tc>
        <w:tc>
          <w:tcPr>
            <w:tcW w:w="1560" w:type="dxa"/>
          </w:tcPr>
          <w:p w14:paraId="7EDDCC9B"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87,5%</w:t>
            </w:r>
          </w:p>
        </w:tc>
        <w:tc>
          <w:tcPr>
            <w:tcW w:w="3260" w:type="dxa"/>
          </w:tcPr>
          <w:p w14:paraId="1DFF5F21"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31,6%</w:t>
            </w:r>
          </w:p>
        </w:tc>
      </w:tr>
      <w:tr w:rsidR="00907E55" w:rsidRPr="00D56A84" w14:paraId="4982FD43" w14:textId="77777777" w:rsidTr="00357544">
        <w:tc>
          <w:tcPr>
            <w:tcW w:w="3397" w:type="dxa"/>
          </w:tcPr>
          <w:p w14:paraId="0A9281E7" w14:textId="77777777" w:rsidR="00907E55" w:rsidRPr="00D56A84" w:rsidRDefault="00907E55" w:rsidP="00232A2A">
            <w:pPr>
              <w:spacing w:line="276"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Алматы</w:t>
            </w:r>
          </w:p>
        </w:tc>
        <w:tc>
          <w:tcPr>
            <w:tcW w:w="1560" w:type="dxa"/>
          </w:tcPr>
          <w:p w14:paraId="318E1F42"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76,2%</w:t>
            </w:r>
          </w:p>
        </w:tc>
        <w:tc>
          <w:tcPr>
            <w:tcW w:w="3260" w:type="dxa"/>
          </w:tcPr>
          <w:p w14:paraId="3452047D" w14:textId="77777777" w:rsidR="00907E55" w:rsidRPr="00D56A84" w:rsidRDefault="00907E55" w:rsidP="00232A2A">
            <w:pPr>
              <w:spacing w:line="276" w:lineRule="auto"/>
              <w:ind w:firstLine="709"/>
              <w:jc w:val="both"/>
              <w:rPr>
                <w:rFonts w:ascii="Times New Roman" w:hAnsi="Times New Roman" w:cs="Times New Roman"/>
                <w:lang w:val="ru-RU"/>
              </w:rPr>
            </w:pPr>
            <w:r w:rsidRPr="00D56A84">
              <w:rPr>
                <w:rFonts w:ascii="Times New Roman" w:hAnsi="Times New Roman" w:cs="Times New Roman"/>
                <w:lang w:val="ru-RU"/>
              </w:rPr>
              <w:t>27,3%</w:t>
            </w:r>
          </w:p>
        </w:tc>
      </w:tr>
    </w:tbl>
    <w:p w14:paraId="413AC29D" w14:textId="792267AB" w:rsidR="00907E55" w:rsidRPr="00D56A84" w:rsidRDefault="00907E55" w:rsidP="00232A2A">
      <w:pPr>
        <w:pStyle w:val="Heading"/>
        <w:spacing w:line="360" w:lineRule="auto"/>
        <w:jc w:val="both"/>
        <w:rPr>
          <w:rFonts w:ascii="Times New Roman" w:hAnsi="Times New Roman" w:cs="Times New Roman"/>
          <w:sz w:val="24"/>
          <w:szCs w:val="24"/>
          <w:lang w:val="ru-RU"/>
        </w:rPr>
      </w:pPr>
      <w:r w:rsidRPr="00D56A84">
        <w:rPr>
          <w:rFonts w:ascii="Times New Roman" w:hAnsi="Times New Roman" w:cs="Times New Roman"/>
          <w:color w:val="000000"/>
          <w:sz w:val="24"/>
          <w:szCs w:val="24"/>
          <w:lang w:val="ru-RU"/>
        </w:rPr>
        <w:t>Таблица 3</w:t>
      </w:r>
      <w:r w:rsidR="00BC661E" w:rsidRPr="00D56A84">
        <w:rPr>
          <w:rFonts w:ascii="Times New Roman" w:hAnsi="Times New Roman" w:cs="Times New Roman"/>
          <w:color w:val="000000"/>
          <w:sz w:val="24"/>
          <w:szCs w:val="24"/>
          <w:lang w:val="ru-RU"/>
        </w:rPr>
        <w:t>6.</w:t>
      </w:r>
      <w:r w:rsidRPr="00D56A84">
        <w:rPr>
          <w:rFonts w:ascii="Times New Roman" w:hAnsi="Times New Roman" w:cs="Times New Roman"/>
          <w:color w:val="000000"/>
          <w:sz w:val="24"/>
          <w:szCs w:val="24"/>
          <w:lang w:val="ru-RU"/>
        </w:rPr>
        <w:t xml:space="preserve"> Процент покрытия себестоимости доставки на маршрутах, с использованием услуг фулфилмента</w:t>
      </w:r>
    </w:p>
    <w:p w14:paraId="0648E19F" w14:textId="2C491247" w:rsidR="00907E55" w:rsidRPr="00D56A84" w:rsidRDefault="00907E55" w:rsidP="00232A2A">
      <w:pPr>
        <w:pStyle w:val="Heading"/>
        <w:spacing w:line="360" w:lineRule="auto"/>
        <w:ind w:firstLine="709"/>
        <w:jc w:val="both"/>
        <w:rPr>
          <w:rFonts w:ascii="Times New Roman" w:hAnsi="Times New Roman" w:cs="Times New Roman"/>
          <w:lang w:val="ru-RU"/>
        </w:rPr>
      </w:pPr>
      <w:r w:rsidRPr="00D56A84">
        <w:rPr>
          <w:rFonts w:ascii="Times New Roman" w:hAnsi="Times New Roman" w:cs="Times New Roman"/>
          <w:sz w:val="24"/>
          <w:szCs w:val="24"/>
          <w:lang w:val="ru-RU"/>
        </w:rPr>
        <w:t>Определение текущего уровня</w:t>
      </w:r>
      <w:r w:rsidR="00CE3B1F" w:rsidRPr="00D56A84">
        <w:rPr>
          <w:rFonts w:ascii="Times New Roman" w:hAnsi="Times New Roman" w:cs="Times New Roman"/>
          <w:sz w:val="24"/>
          <w:szCs w:val="24"/>
          <w:lang w:val="ru-RU"/>
        </w:rPr>
        <w:t xml:space="preserve"> маржинальной</w:t>
      </w:r>
      <w:r w:rsidRPr="00D56A84">
        <w:rPr>
          <w:rFonts w:ascii="Times New Roman" w:hAnsi="Times New Roman" w:cs="Times New Roman"/>
          <w:sz w:val="24"/>
          <w:szCs w:val="24"/>
          <w:lang w:val="ru-RU"/>
        </w:rPr>
        <w:t xml:space="preserve"> прибыли, с учетом себестоимости</w:t>
      </w:r>
      <w:r w:rsidR="007210A0">
        <w:rPr>
          <w:rFonts w:ascii="Times New Roman" w:hAnsi="Times New Roman" w:cs="Times New Roman"/>
          <w:sz w:val="24"/>
          <w:szCs w:val="24"/>
          <w:lang w:val="ru-RU"/>
        </w:rPr>
        <w:t xml:space="preserve"> доставки на</w:t>
      </w:r>
      <w:r w:rsidRPr="00D56A84">
        <w:rPr>
          <w:rFonts w:ascii="Times New Roman" w:hAnsi="Times New Roman" w:cs="Times New Roman"/>
          <w:sz w:val="24"/>
          <w:szCs w:val="24"/>
          <w:lang w:val="ru-RU"/>
        </w:rPr>
        <w:t xml:space="preserve"> новых маршрут</w:t>
      </w:r>
      <w:r w:rsidR="007210A0">
        <w:rPr>
          <w:rFonts w:ascii="Times New Roman" w:hAnsi="Times New Roman" w:cs="Times New Roman"/>
          <w:sz w:val="24"/>
          <w:szCs w:val="24"/>
          <w:lang w:val="ru-RU"/>
        </w:rPr>
        <w:t>ах</w:t>
      </w:r>
      <w:r w:rsidRPr="00D56A84">
        <w:rPr>
          <w:rFonts w:ascii="Times New Roman" w:hAnsi="Times New Roman" w:cs="Times New Roman"/>
          <w:sz w:val="24"/>
          <w:szCs w:val="24"/>
          <w:lang w:val="ru-RU"/>
        </w:rPr>
        <w:t xml:space="preserve"> и характеристик распределения малых и средних заказов между поставщиками, представленных в Таблице 33, было проведено по формуле. Стоит отметить, что распределение заказов между Алмат</w:t>
      </w:r>
      <w:r w:rsidR="007210A0">
        <w:rPr>
          <w:rFonts w:ascii="Times New Roman" w:hAnsi="Times New Roman" w:cs="Times New Roman"/>
          <w:sz w:val="24"/>
          <w:szCs w:val="24"/>
          <w:lang w:val="ru-RU"/>
        </w:rPr>
        <w:t>ы</w:t>
      </w:r>
      <w:r w:rsidRPr="00D56A84">
        <w:rPr>
          <w:rFonts w:ascii="Times New Roman" w:hAnsi="Times New Roman" w:cs="Times New Roman"/>
          <w:sz w:val="24"/>
          <w:szCs w:val="24"/>
          <w:lang w:val="ru-RU"/>
        </w:rPr>
        <w:t xml:space="preserve"> и Нур-Султаном составляет 60% и 40% соответственно, вне зависимости от типа заказа</w:t>
      </w:r>
      <w:r w:rsidRPr="00D56A84">
        <w:rPr>
          <w:rFonts w:ascii="Times New Roman" w:hAnsi="Times New Roman" w:cs="Times New Roman"/>
          <w:lang w:val="ru-RU"/>
        </w:rPr>
        <w:t>.</w:t>
      </w:r>
    </w:p>
    <w:p w14:paraId="35044969" w14:textId="4CB67BD5"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AVG</w:t>
      </w:r>
      <w:r w:rsidRPr="00D56A84">
        <w:rPr>
          <w:rFonts w:ascii="Times New Roman" w:hAnsi="Times New Roman" w:cs="Times New Roman"/>
          <w:vertAlign w:val="subscript"/>
          <w:lang w:val="ru-RU"/>
        </w:rPr>
        <w:t>1</w:t>
      </w:r>
      <w:r w:rsidRPr="00D56A84">
        <w:rPr>
          <w:rFonts w:ascii="Times New Roman" w:hAnsi="Times New Roman" w:cs="Times New Roman"/>
          <w:lang w:val="ru-RU"/>
        </w:rPr>
        <w:t xml:space="preserve">+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AVG</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NUR</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1</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1</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AL</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1</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NUR</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2</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 xml:space="preserve">3 </w:t>
      </w:r>
      <w:r w:rsidRPr="00D56A84">
        <w:rPr>
          <w:rFonts w:ascii="Times New Roman" w:hAnsi="Times New Roman" w:cs="Times New Roman"/>
          <w:lang w:val="ru-RU"/>
        </w:rPr>
        <w:t xml:space="preserve">– </w:t>
      </w:r>
      <w:r w:rsidRPr="00D56A84">
        <w:rPr>
          <w:rFonts w:ascii="Times New Roman" w:hAnsi="Times New Roman" w:cs="Times New Roman"/>
        </w:rPr>
        <w:t>X</w:t>
      </w:r>
      <w:r w:rsidRPr="00D56A84">
        <w:rPr>
          <w:rFonts w:ascii="Times New Roman" w:hAnsi="Times New Roman" w:cs="Times New Roman"/>
          <w:lang w:val="ru-RU"/>
        </w:rPr>
        <w:t>*0,8125*</w:t>
      </w:r>
      <w:r w:rsidRPr="00D56A84">
        <w:rPr>
          <w:rFonts w:ascii="Times New Roman" w:hAnsi="Times New Roman" w:cs="Times New Roman"/>
        </w:rPr>
        <w:t>AL</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2</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4</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NUR</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3</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5</w:t>
      </w:r>
      <w:r w:rsidRPr="00D56A84">
        <w:rPr>
          <w:rFonts w:ascii="Times New Roman" w:hAnsi="Times New Roman" w:cs="Times New Roman"/>
          <w:lang w:val="ru-RU"/>
        </w:rPr>
        <w:t xml:space="preserve"> –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AL</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3</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 xml:space="preserve">6 </w:t>
      </w:r>
      <w:r w:rsidRPr="00D56A84">
        <w:rPr>
          <w:rFonts w:ascii="Times New Roman" w:hAnsi="Times New Roman" w:cs="Times New Roman"/>
          <w:lang w:val="ru-RU"/>
        </w:rPr>
        <w:t xml:space="preserve">–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NUR</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4</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 xml:space="preserve">7 </w:t>
      </w:r>
      <w:r w:rsidRPr="00D56A84">
        <w:rPr>
          <w:rFonts w:ascii="Times New Roman" w:hAnsi="Times New Roman" w:cs="Times New Roman"/>
          <w:lang w:val="ru-RU"/>
        </w:rPr>
        <w:t xml:space="preserve">– </w:t>
      </w:r>
      <w:r w:rsidRPr="00D56A84">
        <w:rPr>
          <w:rFonts w:ascii="Times New Roman" w:hAnsi="Times New Roman" w:cs="Times New Roman"/>
        </w:rPr>
        <w:t>X</w:t>
      </w:r>
      <w:r w:rsidRPr="00D56A84">
        <w:rPr>
          <w:rFonts w:ascii="Times New Roman" w:hAnsi="Times New Roman" w:cs="Times New Roman"/>
          <w:lang w:val="ru-RU"/>
        </w:rPr>
        <w:t>*0,1875*</w:t>
      </w:r>
      <w:r w:rsidRPr="00D56A84">
        <w:rPr>
          <w:rFonts w:ascii="Times New Roman" w:hAnsi="Times New Roman" w:cs="Times New Roman"/>
        </w:rPr>
        <w:t>AL</w:t>
      </w:r>
      <w:r w:rsidRPr="00D56A84">
        <w:rPr>
          <w:rFonts w:ascii="Times New Roman" w:hAnsi="Times New Roman" w:cs="Times New Roman"/>
          <w:lang w:val="ru-RU"/>
        </w:rPr>
        <w:t>*</w:t>
      </w:r>
      <w:r w:rsidRPr="00D56A84">
        <w:rPr>
          <w:rFonts w:ascii="Times New Roman" w:hAnsi="Times New Roman" w:cs="Times New Roman"/>
        </w:rPr>
        <w:t>P</w:t>
      </w:r>
      <w:r w:rsidRPr="00D56A84">
        <w:rPr>
          <w:rFonts w:ascii="Times New Roman" w:hAnsi="Times New Roman" w:cs="Times New Roman"/>
          <w:vertAlign w:val="subscript"/>
          <w:lang w:val="ru-RU"/>
        </w:rPr>
        <w:t>4</w:t>
      </w:r>
      <w:r w:rsidRPr="00D56A84">
        <w:rPr>
          <w:rFonts w:ascii="Times New Roman" w:hAnsi="Times New Roman" w:cs="Times New Roman"/>
          <w:lang w:val="ru-RU"/>
        </w:rPr>
        <w:t>*</w:t>
      </w:r>
      <w:r w:rsidRPr="00D56A84">
        <w:rPr>
          <w:rFonts w:ascii="Times New Roman" w:hAnsi="Times New Roman" w:cs="Times New Roman"/>
        </w:rPr>
        <w:t>C</w:t>
      </w:r>
      <w:r w:rsidRPr="00D56A84">
        <w:rPr>
          <w:rFonts w:ascii="Times New Roman" w:hAnsi="Times New Roman" w:cs="Times New Roman"/>
          <w:vertAlign w:val="subscript"/>
          <w:lang w:val="ru-RU"/>
        </w:rPr>
        <w:t>8</w:t>
      </w:r>
      <w:r w:rsidRPr="00D56A84">
        <w:rPr>
          <w:rFonts w:ascii="Times New Roman" w:hAnsi="Times New Roman" w:cs="Times New Roman"/>
          <w:lang w:val="ru-RU"/>
        </w:rPr>
        <w:t>)</w:t>
      </w:r>
      <w:r w:rsidR="00FD16FE" w:rsidRPr="00D56A84">
        <w:rPr>
          <w:rFonts w:ascii="Times New Roman" w:hAnsi="Times New Roman" w:cs="Times New Roman"/>
          <w:lang w:val="ru-RU"/>
        </w:rPr>
        <w:t xml:space="preserve">-( </w:t>
      </w:r>
      <w:r w:rsidR="00FD16FE" w:rsidRPr="00D56A84">
        <w:rPr>
          <w:rFonts w:ascii="Times New Roman" w:hAnsi="Times New Roman" w:cs="Times New Roman"/>
        </w:rPr>
        <w:t>X</w:t>
      </w:r>
      <w:r w:rsidR="00FD16FE" w:rsidRPr="00D56A84">
        <w:rPr>
          <w:rFonts w:ascii="Times New Roman" w:hAnsi="Times New Roman" w:cs="Times New Roman"/>
          <w:lang w:val="ru-RU"/>
        </w:rPr>
        <w:t>*0,8125*</w:t>
      </w:r>
      <w:r w:rsidR="00FD16FE" w:rsidRPr="00D56A84">
        <w:rPr>
          <w:rFonts w:ascii="Times New Roman" w:hAnsi="Times New Roman" w:cs="Times New Roman"/>
        </w:rPr>
        <w:t>AVG</w:t>
      </w:r>
      <w:r w:rsidR="00FD16FE" w:rsidRPr="00D56A84">
        <w:rPr>
          <w:rFonts w:ascii="Times New Roman" w:hAnsi="Times New Roman" w:cs="Times New Roman"/>
          <w:vertAlign w:val="subscript"/>
          <w:lang w:val="ru-RU"/>
        </w:rPr>
        <w:t>1</w:t>
      </w:r>
      <w:r w:rsidR="00FD16FE" w:rsidRPr="00D56A84">
        <w:rPr>
          <w:rFonts w:ascii="Times New Roman" w:hAnsi="Times New Roman" w:cs="Times New Roman"/>
          <w:lang w:val="ru-RU"/>
        </w:rPr>
        <w:t xml:space="preserve">+ </w:t>
      </w:r>
      <w:r w:rsidR="00FD16FE" w:rsidRPr="00D56A84">
        <w:rPr>
          <w:rFonts w:ascii="Times New Roman" w:hAnsi="Times New Roman" w:cs="Times New Roman"/>
        </w:rPr>
        <w:t>X</w:t>
      </w:r>
      <w:r w:rsidR="00FD16FE" w:rsidRPr="00D56A84">
        <w:rPr>
          <w:rFonts w:ascii="Times New Roman" w:hAnsi="Times New Roman" w:cs="Times New Roman"/>
          <w:lang w:val="ru-RU"/>
        </w:rPr>
        <w:t>*0,1875*</w:t>
      </w:r>
      <w:r w:rsidR="00FD16FE" w:rsidRPr="00D56A84">
        <w:rPr>
          <w:rFonts w:ascii="Times New Roman" w:hAnsi="Times New Roman" w:cs="Times New Roman"/>
        </w:rPr>
        <w:t>AVG</w:t>
      </w:r>
      <w:r w:rsidR="00FD16FE" w:rsidRPr="00D56A84">
        <w:rPr>
          <w:rFonts w:ascii="Times New Roman" w:hAnsi="Times New Roman" w:cs="Times New Roman"/>
          <w:vertAlign w:val="subscript"/>
          <w:lang w:val="ru-RU"/>
        </w:rPr>
        <w:t>2</w:t>
      </w:r>
      <w:r w:rsidR="00FD16FE" w:rsidRPr="00D56A84">
        <w:rPr>
          <w:rFonts w:ascii="Times New Roman" w:hAnsi="Times New Roman" w:cs="Times New Roman"/>
          <w:lang w:val="ru-RU"/>
        </w:rPr>
        <w:t>)</w:t>
      </w:r>
      <w:r w:rsidRPr="00D56A84">
        <w:rPr>
          <w:rFonts w:ascii="Times New Roman" w:hAnsi="Times New Roman" w:cs="Times New Roman"/>
          <w:lang w:val="ru-RU"/>
        </w:rPr>
        <w:t>*</w:t>
      </w:r>
      <w:r w:rsidRPr="00D56A84">
        <w:rPr>
          <w:rFonts w:ascii="Times New Roman" w:hAnsi="Times New Roman" w:cs="Times New Roman"/>
        </w:rPr>
        <w:t>k</w:t>
      </w:r>
      <w:r w:rsidRPr="00D56A84">
        <w:rPr>
          <w:rFonts w:ascii="Times New Roman" w:hAnsi="Times New Roman" w:cs="Times New Roman"/>
          <w:lang w:val="ru-RU"/>
        </w:rPr>
        <w:t xml:space="preserve"> + </w:t>
      </w:r>
      <w:r w:rsidRPr="00D56A84">
        <w:rPr>
          <w:rFonts w:ascii="Times New Roman" w:hAnsi="Times New Roman" w:cs="Times New Roman"/>
        </w:rPr>
        <w:t>DC</w:t>
      </w:r>
      <w:r w:rsidRPr="00D56A84">
        <w:rPr>
          <w:rFonts w:ascii="Times New Roman" w:hAnsi="Times New Roman" w:cs="Times New Roman"/>
          <w:lang w:val="ru-RU"/>
        </w:rPr>
        <w:t>*</w:t>
      </w:r>
      <w:r w:rsidRPr="00D56A84">
        <w:rPr>
          <w:rFonts w:ascii="Times New Roman" w:hAnsi="Times New Roman" w:cs="Times New Roman"/>
        </w:rPr>
        <w:t>X</w:t>
      </w:r>
      <w:r w:rsidRPr="00D56A84">
        <w:rPr>
          <w:rFonts w:ascii="Times New Roman" w:hAnsi="Times New Roman" w:cs="Times New Roman"/>
          <w:lang w:val="ru-RU"/>
        </w:rPr>
        <w:t>=</w:t>
      </w:r>
      <w:r w:rsidRPr="00D56A84">
        <w:rPr>
          <w:rFonts w:ascii="Times New Roman" w:hAnsi="Times New Roman" w:cs="Times New Roman"/>
        </w:rPr>
        <w:t>NP</w:t>
      </w:r>
      <w:r w:rsidRPr="00D56A84">
        <w:rPr>
          <w:rFonts w:ascii="Times New Roman" w:hAnsi="Times New Roman" w:cs="Times New Roman"/>
          <w:lang w:val="ru-RU"/>
        </w:rPr>
        <w:t>, где</w:t>
      </w:r>
    </w:p>
    <w:p w14:paraId="008100EA"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X</w:t>
      </w:r>
      <w:r w:rsidRPr="00D56A84">
        <w:rPr>
          <w:rFonts w:ascii="Times New Roman" w:hAnsi="Times New Roman" w:cs="Times New Roman"/>
          <w:lang w:val="ru-RU"/>
        </w:rPr>
        <w:t xml:space="preserve"> – количество малых и средних заказов,</w:t>
      </w:r>
    </w:p>
    <w:p w14:paraId="700CB439"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AVG</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средняя цена малых заказов,</w:t>
      </w:r>
    </w:p>
    <w:p w14:paraId="326AD6C9"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AVG</w:t>
      </w:r>
      <w:r w:rsidRPr="00D56A84">
        <w:rPr>
          <w:rFonts w:ascii="Times New Roman" w:hAnsi="Times New Roman" w:cs="Times New Roman"/>
          <w:vertAlign w:val="subscript"/>
          <w:lang w:val="ru-RU"/>
        </w:rPr>
        <w:t xml:space="preserve">2 </w:t>
      </w:r>
      <w:r w:rsidRPr="00D56A84">
        <w:rPr>
          <w:rFonts w:ascii="Times New Roman" w:hAnsi="Times New Roman" w:cs="Times New Roman"/>
          <w:lang w:val="ru-RU"/>
        </w:rPr>
        <w:t>– средняя цена средних заказов,</w:t>
      </w:r>
    </w:p>
    <w:p w14:paraId="47BEA793" w14:textId="6D46EFAD"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AL</w:t>
      </w:r>
      <w:r w:rsidRPr="00D56A84">
        <w:rPr>
          <w:rFonts w:ascii="Times New Roman" w:hAnsi="Times New Roman" w:cs="Times New Roman"/>
          <w:lang w:val="ru-RU"/>
        </w:rPr>
        <w:t xml:space="preserve"> – процент заказов из Алматы</w:t>
      </w:r>
      <w:r w:rsidR="003145C8" w:rsidRPr="00D56A84">
        <w:rPr>
          <w:rFonts w:ascii="Times New Roman" w:hAnsi="Times New Roman" w:cs="Times New Roman"/>
          <w:lang w:val="ru-RU"/>
        </w:rPr>
        <w:t>,</w:t>
      </w:r>
    </w:p>
    <w:p w14:paraId="782F81F9" w14:textId="5565A812"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NUR</w:t>
      </w:r>
      <w:r w:rsidRPr="00D56A84">
        <w:rPr>
          <w:rFonts w:ascii="Times New Roman" w:hAnsi="Times New Roman" w:cs="Times New Roman"/>
          <w:lang w:val="ru-RU"/>
        </w:rPr>
        <w:t xml:space="preserve"> – процент заказов из Нур-Султана</w:t>
      </w:r>
      <w:r w:rsidR="003145C8" w:rsidRPr="00D56A84">
        <w:rPr>
          <w:rFonts w:ascii="Times New Roman" w:hAnsi="Times New Roman" w:cs="Times New Roman"/>
          <w:lang w:val="ru-RU"/>
        </w:rPr>
        <w:t>,</w:t>
      </w:r>
    </w:p>
    <w:p w14:paraId="519A29EA"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процент заказов малых заказов из Новосибирск,</w:t>
      </w:r>
    </w:p>
    <w:p w14:paraId="2246C49C"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2</w:t>
      </w:r>
      <w:r w:rsidRPr="00D56A84">
        <w:rPr>
          <w:rFonts w:ascii="Times New Roman" w:hAnsi="Times New Roman" w:cs="Times New Roman"/>
          <w:lang w:val="ru-RU"/>
        </w:rPr>
        <w:t xml:space="preserve"> – процент малых заказов из Москвы,</w:t>
      </w:r>
    </w:p>
    <w:p w14:paraId="0FF15CE8"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3</w:t>
      </w:r>
      <w:r w:rsidRPr="00D56A84">
        <w:rPr>
          <w:rFonts w:ascii="Times New Roman" w:hAnsi="Times New Roman" w:cs="Times New Roman"/>
          <w:lang w:val="ru-RU"/>
        </w:rPr>
        <w:t xml:space="preserve"> – процент средних заказов из Новосибирска,</w:t>
      </w:r>
    </w:p>
    <w:p w14:paraId="3985E7A7"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 xml:space="preserve">4 </w:t>
      </w:r>
      <w:r w:rsidRPr="00D56A84">
        <w:rPr>
          <w:rFonts w:ascii="Times New Roman" w:hAnsi="Times New Roman" w:cs="Times New Roman"/>
          <w:lang w:val="ru-RU"/>
        </w:rPr>
        <w:t>– процент средних заказов из Москвы,</w:t>
      </w:r>
    </w:p>
    <w:p w14:paraId="6114D46C"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себестоимость доставки малых заказов из Новосибирска в Нур-Султан,</w:t>
      </w:r>
    </w:p>
    <w:p w14:paraId="77261C81"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 xml:space="preserve">2 </w:t>
      </w:r>
      <w:r w:rsidRPr="00D56A84">
        <w:rPr>
          <w:rFonts w:ascii="Times New Roman" w:hAnsi="Times New Roman" w:cs="Times New Roman"/>
          <w:lang w:val="ru-RU"/>
        </w:rPr>
        <w:t>– себестоимость доставки малых заказов из Новосибирска в Алматы,</w:t>
      </w:r>
    </w:p>
    <w:p w14:paraId="0C2088F0"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3</w:t>
      </w:r>
      <w:r w:rsidRPr="00D56A84">
        <w:rPr>
          <w:rFonts w:ascii="Times New Roman" w:hAnsi="Times New Roman" w:cs="Times New Roman"/>
          <w:lang w:val="ru-RU"/>
        </w:rPr>
        <w:t xml:space="preserve"> – себестоимость доставки малых заказов из Москвы в Нур-Султан,</w:t>
      </w:r>
    </w:p>
    <w:p w14:paraId="57320D44"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4</w:t>
      </w:r>
      <w:r w:rsidRPr="00D56A84">
        <w:rPr>
          <w:rFonts w:ascii="Times New Roman" w:hAnsi="Times New Roman" w:cs="Times New Roman"/>
          <w:lang w:val="ru-RU"/>
        </w:rPr>
        <w:t xml:space="preserve"> – себестоимость доставки малых заказов из Москвы в Алматы,</w:t>
      </w:r>
    </w:p>
    <w:p w14:paraId="3633DEBE"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 xml:space="preserve">5 </w:t>
      </w:r>
      <w:r w:rsidRPr="00D56A84">
        <w:rPr>
          <w:rFonts w:ascii="Times New Roman" w:hAnsi="Times New Roman" w:cs="Times New Roman"/>
          <w:lang w:val="ru-RU"/>
        </w:rPr>
        <w:t>– себестоимость доставки средних заказов из Новосибирска в Нур-Султан,</w:t>
      </w:r>
    </w:p>
    <w:p w14:paraId="7EF4EE38"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 xml:space="preserve">6 </w:t>
      </w:r>
      <w:r w:rsidRPr="00D56A84">
        <w:rPr>
          <w:rFonts w:ascii="Times New Roman" w:hAnsi="Times New Roman" w:cs="Times New Roman"/>
          <w:lang w:val="ru-RU"/>
        </w:rPr>
        <w:t>– себестоимость доставки средних заказов из Новосибирска в Алматы,</w:t>
      </w:r>
    </w:p>
    <w:p w14:paraId="1563DA53"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7</w:t>
      </w:r>
      <w:r w:rsidRPr="00D56A84">
        <w:rPr>
          <w:rFonts w:ascii="Times New Roman" w:hAnsi="Times New Roman" w:cs="Times New Roman"/>
          <w:lang w:val="ru-RU"/>
        </w:rPr>
        <w:t xml:space="preserve"> – себестоимость доставки средних заказов из Москвы в Нур-Султан,</w:t>
      </w:r>
    </w:p>
    <w:p w14:paraId="32BB5EEC"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8</w:t>
      </w:r>
      <w:r w:rsidRPr="00D56A84">
        <w:rPr>
          <w:rFonts w:ascii="Times New Roman" w:hAnsi="Times New Roman" w:cs="Times New Roman"/>
          <w:lang w:val="ru-RU"/>
        </w:rPr>
        <w:t xml:space="preserve"> – себестоимость доставки средних заказов из Москвы в Алматы,</w:t>
      </w:r>
    </w:p>
    <w:p w14:paraId="5935431F"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lastRenderedPageBreak/>
        <w:t>DC</w:t>
      </w:r>
      <w:r w:rsidRPr="00D56A84">
        <w:rPr>
          <w:rFonts w:ascii="Times New Roman" w:hAnsi="Times New Roman" w:cs="Times New Roman"/>
          <w:lang w:val="ru-RU"/>
        </w:rPr>
        <w:t xml:space="preserve"> - стоимость доставки для клиента,</w:t>
      </w:r>
    </w:p>
    <w:p w14:paraId="6B5CEFB9"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NP</w:t>
      </w:r>
      <w:r w:rsidRPr="00D56A84">
        <w:rPr>
          <w:rFonts w:ascii="Times New Roman" w:hAnsi="Times New Roman" w:cs="Times New Roman"/>
          <w:lang w:val="ru-RU"/>
        </w:rPr>
        <w:t xml:space="preserve"> – чистая прибыль в месяц,</w:t>
      </w:r>
    </w:p>
    <w:p w14:paraId="676588E3" w14:textId="471EA341"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rPr>
        <w:t>k</w:t>
      </w:r>
      <w:r w:rsidRPr="00D56A84">
        <w:rPr>
          <w:rFonts w:ascii="Times New Roman" w:hAnsi="Times New Roman" w:cs="Times New Roman"/>
          <w:lang w:val="ru-RU"/>
        </w:rPr>
        <w:t xml:space="preserve"> – </w:t>
      </w:r>
      <w:r w:rsidR="00FD16FE" w:rsidRPr="00D56A84">
        <w:rPr>
          <w:rFonts w:ascii="Times New Roman" w:hAnsi="Times New Roman" w:cs="Times New Roman"/>
          <w:lang w:val="ru-RU"/>
        </w:rPr>
        <w:t>доля себестоимости товара</w:t>
      </w:r>
      <w:r w:rsidRPr="00D56A84">
        <w:rPr>
          <w:rFonts w:ascii="Times New Roman" w:hAnsi="Times New Roman" w:cs="Times New Roman"/>
          <w:lang w:val="ru-RU"/>
        </w:rPr>
        <w:t>.</w:t>
      </w:r>
    </w:p>
    <w:p w14:paraId="0DA2DF75" w14:textId="5BD61A6D" w:rsidR="00907E55"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Коэффициенты 0,8125 и 0,1875 перед Х обусловливают соотношение между малыми и средними заказами, так-как </w:t>
      </w:r>
      <w:r w:rsidRPr="00D56A84">
        <w:rPr>
          <w:rFonts w:ascii="Times New Roman" w:hAnsi="Times New Roman" w:cs="Times New Roman"/>
        </w:rPr>
        <w:t>X</w:t>
      </w:r>
      <w:r w:rsidRPr="00D56A84">
        <w:rPr>
          <w:rFonts w:ascii="Times New Roman" w:hAnsi="Times New Roman" w:cs="Times New Roman"/>
          <w:lang w:val="ru-RU"/>
        </w:rPr>
        <w:t xml:space="preserve"> – общее количество заказов.</w:t>
      </w:r>
    </w:p>
    <w:p w14:paraId="70E40681" w14:textId="77777777" w:rsidR="00232A2A" w:rsidRDefault="00232A2A" w:rsidP="00232A2A">
      <w:pPr>
        <w:spacing w:line="360" w:lineRule="auto"/>
        <w:jc w:val="both"/>
        <w:rPr>
          <w:rFonts w:ascii="Times New Roman" w:hAnsi="Times New Roman" w:cs="Times New Roman"/>
          <w:lang w:val="ru-RU"/>
        </w:rPr>
      </w:pPr>
    </w:p>
    <w:p w14:paraId="3C63481F" w14:textId="6C256015" w:rsidR="00907E55" w:rsidRPr="00D56A84" w:rsidRDefault="00CE3B1F"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Маржинальная</w:t>
      </w:r>
      <w:r w:rsidR="00907E55" w:rsidRPr="00D56A84">
        <w:rPr>
          <w:rFonts w:ascii="Times New Roman" w:hAnsi="Times New Roman" w:cs="Times New Roman"/>
          <w:lang w:val="ru-RU"/>
        </w:rPr>
        <w:t xml:space="preserve"> прибыль компании (</w:t>
      </w:r>
      <w:r w:rsidR="00907E55" w:rsidRPr="00D56A84">
        <w:rPr>
          <w:rFonts w:ascii="Times New Roman" w:hAnsi="Times New Roman" w:cs="Times New Roman"/>
        </w:rPr>
        <w:t>NP</w:t>
      </w:r>
      <w:r w:rsidR="00907E55" w:rsidRPr="00D56A84">
        <w:rPr>
          <w:rFonts w:ascii="Times New Roman" w:hAnsi="Times New Roman" w:cs="Times New Roman"/>
          <w:lang w:val="ru-RU"/>
        </w:rPr>
        <w:t>), на данный момент, с параметрами:</w:t>
      </w:r>
    </w:p>
    <w:p w14:paraId="47D2A514"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X = 1570,</w:t>
      </w:r>
    </w:p>
    <w:p w14:paraId="7713C59B" w14:textId="7582701E"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 xml:space="preserve">k = </w:t>
      </w:r>
      <w:r w:rsidR="00FD16FE" w:rsidRPr="000A1F1B">
        <w:rPr>
          <w:rFonts w:ascii="Times New Roman" w:hAnsi="Times New Roman" w:cs="Times New Roman"/>
        </w:rPr>
        <w:t>6</w:t>
      </w:r>
      <w:r w:rsidRPr="00D56A84">
        <w:rPr>
          <w:rFonts w:ascii="Times New Roman" w:hAnsi="Times New Roman" w:cs="Times New Roman"/>
        </w:rPr>
        <w:t>5%,</w:t>
      </w:r>
    </w:p>
    <w:p w14:paraId="4C90C73D"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DC = 150,</w:t>
      </w:r>
    </w:p>
    <w:p w14:paraId="693859C8"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AVG</w:t>
      </w:r>
      <w:r w:rsidRPr="00D56A84">
        <w:rPr>
          <w:rFonts w:ascii="Times New Roman" w:hAnsi="Times New Roman" w:cs="Times New Roman"/>
          <w:vertAlign w:val="subscript"/>
        </w:rPr>
        <w:t>1</w:t>
      </w:r>
      <w:r w:rsidRPr="00D56A84">
        <w:rPr>
          <w:rFonts w:ascii="Times New Roman" w:hAnsi="Times New Roman" w:cs="Times New Roman"/>
        </w:rPr>
        <w:t xml:space="preserve"> = 1327,</w:t>
      </w:r>
    </w:p>
    <w:p w14:paraId="31D939B4"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AVG</w:t>
      </w:r>
      <w:r w:rsidRPr="00D56A84">
        <w:rPr>
          <w:rFonts w:ascii="Times New Roman" w:hAnsi="Times New Roman" w:cs="Times New Roman"/>
          <w:vertAlign w:val="subscript"/>
        </w:rPr>
        <w:t>2</w:t>
      </w:r>
      <w:r w:rsidRPr="00D56A84">
        <w:rPr>
          <w:rFonts w:ascii="Times New Roman" w:hAnsi="Times New Roman" w:cs="Times New Roman"/>
        </w:rPr>
        <w:t xml:space="preserve"> = 4070, </w:t>
      </w:r>
    </w:p>
    <w:p w14:paraId="75878561"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NUR = 40%</w:t>
      </w:r>
    </w:p>
    <w:p w14:paraId="6B14D604"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AL = 60%</w:t>
      </w:r>
    </w:p>
    <w:p w14:paraId="19635A5B"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P</w:t>
      </w:r>
      <w:r w:rsidRPr="00D56A84">
        <w:rPr>
          <w:rFonts w:ascii="Times New Roman" w:hAnsi="Times New Roman" w:cs="Times New Roman"/>
          <w:vertAlign w:val="subscript"/>
        </w:rPr>
        <w:t>1</w:t>
      </w:r>
      <w:r w:rsidRPr="00D56A84">
        <w:rPr>
          <w:rFonts w:ascii="Times New Roman" w:hAnsi="Times New Roman" w:cs="Times New Roman"/>
        </w:rPr>
        <w:t xml:space="preserve"> = 30%,</w:t>
      </w:r>
    </w:p>
    <w:p w14:paraId="138E1520"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P</w:t>
      </w:r>
      <w:r w:rsidRPr="00D56A84">
        <w:rPr>
          <w:rFonts w:ascii="Times New Roman" w:hAnsi="Times New Roman" w:cs="Times New Roman"/>
          <w:vertAlign w:val="subscript"/>
        </w:rPr>
        <w:t>2</w:t>
      </w:r>
      <w:r w:rsidRPr="00D56A84">
        <w:rPr>
          <w:rFonts w:ascii="Times New Roman" w:hAnsi="Times New Roman" w:cs="Times New Roman"/>
        </w:rPr>
        <w:t xml:space="preserve"> = 70%,</w:t>
      </w:r>
    </w:p>
    <w:p w14:paraId="4CCD2BB7"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P</w:t>
      </w:r>
      <w:r w:rsidRPr="00D56A84">
        <w:rPr>
          <w:rFonts w:ascii="Times New Roman" w:hAnsi="Times New Roman" w:cs="Times New Roman"/>
          <w:vertAlign w:val="subscript"/>
        </w:rPr>
        <w:t>3</w:t>
      </w:r>
      <w:r w:rsidRPr="00D56A84">
        <w:rPr>
          <w:rFonts w:ascii="Times New Roman" w:hAnsi="Times New Roman" w:cs="Times New Roman"/>
        </w:rPr>
        <w:t xml:space="preserve"> = 20%,</w:t>
      </w:r>
    </w:p>
    <w:p w14:paraId="7612E312"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rPr>
        <w:t>P</w:t>
      </w:r>
      <w:r w:rsidRPr="00D56A84">
        <w:rPr>
          <w:rFonts w:ascii="Times New Roman" w:hAnsi="Times New Roman" w:cs="Times New Roman"/>
          <w:vertAlign w:val="subscript"/>
        </w:rPr>
        <w:t>4</w:t>
      </w:r>
      <w:r w:rsidRPr="00D56A84">
        <w:rPr>
          <w:rFonts w:ascii="Times New Roman" w:hAnsi="Times New Roman" w:cs="Times New Roman"/>
        </w:rPr>
        <w:t xml:space="preserve"> = 80%,</w:t>
      </w:r>
    </w:p>
    <w:p w14:paraId="4D9E1057" w14:textId="77777777" w:rsidR="00907E55" w:rsidRPr="00D56A84" w:rsidRDefault="00907E55" w:rsidP="00232A2A">
      <w:pPr>
        <w:spacing w:line="360" w:lineRule="auto"/>
        <w:jc w:val="both"/>
        <w:rPr>
          <w:rFonts w:ascii="Times New Roman" w:hAnsi="Times New Roman" w:cs="Times New Roman"/>
        </w:rPr>
      </w:pPr>
      <w:r w:rsidRPr="00D56A84">
        <w:rPr>
          <w:rFonts w:ascii="Times New Roman" w:hAnsi="Times New Roman" w:cs="Times New Roman"/>
          <w:lang w:val="ru-RU"/>
        </w:rPr>
        <w:t>С</w:t>
      </w:r>
      <w:r w:rsidRPr="00D56A84">
        <w:rPr>
          <w:rFonts w:ascii="Times New Roman" w:hAnsi="Times New Roman" w:cs="Times New Roman"/>
          <w:vertAlign w:val="subscript"/>
        </w:rPr>
        <w:t xml:space="preserve">1 </w:t>
      </w:r>
      <w:r w:rsidRPr="00D56A84">
        <w:rPr>
          <w:rFonts w:ascii="Times New Roman" w:hAnsi="Times New Roman" w:cs="Times New Roman"/>
        </w:rPr>
        <w:t>– 171,5,</w:t>
      </w:r>
    </w:p>
    <w:p w14:paraId="43E5BB89"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 xml:space="preserve">2 </w:t>
      </w:r>
      <w:r w:rsidRPr="00D56A84">
        <w:rPr>
          <w:rFonts w:ascii="Times New Roman" w:hAnsi="Times New Roman" w:cs="Times New Roman"/>
          <w:lang w:val="ru-RU"/>
        </w:rPr>
        <w:t>– 196,85,</w:t>
      </w:r>
    </w:p>
    <w:p w14:paraId="5F58601E"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3</w:t>
      </w:r>
      <w:r w:rsidRPr="00D56A84">
        <w:rPr>
          <w:rFonts w:ascii="Times New Roman" w:hAnsi="Times New Roman" w:cs="Times New Roman"/>
          <w:lang w:val="ru-RU"/>
        </w:rPr>
        <w:t xml:space="preserve"> – 192,</w:t>
      </w:r>
    </w:p>
    <w:p w14:paraId="5C6C4792"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4</w:t>
      </w:r>
      <w:r w:rsidRPr="00D56A84">
        <w:rPr>
          <w:rFonts w:ascii="Times New Roman" w:hAnsi="Times New Roman" w:cs="Times New Roman"/>
          <w:lang w:val="ru-RU"/>
        </w:rPr>
        <w:t xml:space="preserve"> – 206,3,</w:t>
      </w:r>
    </w:p>
    <w:p w14:paraId="4102A2BA"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 xml:space="preserve">5 </w:t>
      </w:r>
      <w:r w:rsidRPr="00D56A84">
        <w:rPr>
          <w:rFonts w:ascii="Times New Roman" w:hAnsi="Times New Roman" w:cs="Times New Roman"/>
          <w:lang w:val="ru-RU"/>
        </w:rPr>
        <w:t>– 474,5,</w:t>
      </w:r>
    </w:p>
    <w:p w14:paraId="1D29889F"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 xml:space="preserve">6 </w:t>
      </w:r>
      <w:r w:rsidRPr="00D56A84">
        <w:rPr>
          <w:rFonts w:ascii="Times New Roman" w:hAnsi="Times New Roman" w:cs="Times New Roman"/>
          <w:lang w:val="ru-RU"/>
        </w:rPr>
        <w:t>– 550,55,</w:t>
      </w:r>
    </w:p>
    <w:p w14:paraId="5D6B0770"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7</w:t>
      </w:r>
      <w:r w:rsidRPr="00D56A84">
        <w:rPr>
          <w:rFonts w:ascii="Times New Roman" w:hAnsi="Times New Roman" w:cs="Times New Roman"/>
          <w:lang w:val="ru-RU"/>
        </w:rPr>
        <w:t xml:space="preserve"> – 536,</w:t>
      </w:r>
    </w:p>
    <w:p w14:paraId="6E093F0F" w14:textId="77777777"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С</w:t>
      </w:r>
      <w:r w:rsidRPr="00D56A84">
        <w:rPr>
          <w:rFonts w:ascii="Times New Roman" w:hAnsi="Times New Roman" w:cs="Times New Roman"/>
          <w:vertAlign w:val="subscript"/>
          <w:lang w:val="ru-RU"/>
        </w:rPr>
        <w:t>8</w:t>
      </w:r>
      <w:r w:rsidRPr="00D56A84">
        <w:rPr>
          <w:rFonts w:ascii="Times New Roman" w:hAnsi="Times New Roman" w:cs="Times New Roman"/>
          <w:lang w:val="ru-RU"/>
        </w:rPr>
        <w:t xml:space="preserve"> – 578,9,</w:t>
      </w:r>
    </w:p>
    <w:p w14:paraId="68BBC148" w14:textId="3DFC57A2" w:rsidR="00907E55" w:rsidRPr="00D56A84" w:rsidRDefault="00907E55" w:rsidP="00232A2A">
      <w:pPr>
        <w:spacing w:line="360" w:lineRule="auto"/>
        <w:jc w:val="both"/>
        <w:rPr>
          <w:rFonts w:ascii="Times New Roman" w:hAnsi="Times New Roman" w:cs="Times New Roman"/>
          <w:lang w:val="ru-RU"/>
        </w:rPr>
      </w:pPr>
      <w:r w:rsidRPr="00D56A84">
        <w:rPr>
          <w:rFonts w:ascii="Times New Roman" w:hAnsi="Times New Roman" w:cs="Times New Roman"/>
          <w:lang w:val="ru-RU"/>
        </w:rPr>
        <w:t xml:space="preserve">Равна </w:t>
      </w:r>
      <w:r w:rsidR="000C22B9" w:rsidRPr="00D56A84">
        <w:rPr>
          <w:rFonts w:ascii="Times New Roman" w:hAnsi="Times New Roman" w:cs="Times New Roman"/>
          <w:lang w:val="ru-RU"/>
        </w:rPr>
        <w:t>833831</w:t>
      </w:r>
      <w:r w:rsidRPr="00D56A84">
        <w:rPr>
          <w:rFonts w:ascii="Times New Roman" w:hAnsi="Times New Roman" w:cs="Times New Roman"/>
          <w:lang w:val="ru-RU"/>
        </w:rPr>
        <w:t xml:space="preserve"> руб.</w:t>
      </w:r>
    </w:p>
    <w:p w14:paraId="05F2E6C3" w14:textId="240C877D"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Далее, был проведен анализ</w:t>
      </w:r>
      <w:r w:rsidR="00A508A1">
        <w:rPr>
          <w:rFonts w:ascii="Times New Roman" w:hAnsi="Times New Roman" w:cs="Times New Roman"/>
          <w:lang w:val="ru-RU"/>
        </w:rPr>
        <w:t xml:space="preserve"> чувствительности</w:t>
      </w:r>
      <w:r w:rsidRPr="00D56A84">
        <w:rPr>
          <w:rFonts w:ascii="Times New Roman" w:hAnsi="Times New Roman" w:cs="Times New Roman"/>
          <w:lang w:val="ru-RU"/>
        </w:rPr>
        <w:t xml:space="preserve">, в целях определения необходимого повышения количества малых и средних заказов, при снижении стоимости доставки для клиента, </w:t>
      </w:r>
      <w:r w:rsidRPr="00D56A84">
        <w:rPr>
          <w:rFonts w:ascii="Times New Roman" w:hAnsi="Times New Roman" w:cs="Times New Roman"/>
        </w:rPr>
        <w:t>DC</w:t>
      </w:r>
      <w:r w:rsidRPr="00D56A84">
        <w:rPr>
          <w:rFonts w:ascii="Times New Roman" w:hAnsi="Times New Roman" w:cs="Times New Roman"/>
          <w:lang w:val="ru-RU"/>
        </w:rPr>
        <w:t>, с 150 руб. до 85 руб</w:t>
      </w:r>
      <w:r w:rsidR="00CF638D">
        <w:rPr>
          <w:rFonts w:ascii="Times New Roman" w:hAnsi="Times New Roman" w:cs="Times New Roman"/>
          <w:lang w:val="ru-RU"/>
        </w:rPr>
        <w:t>.</w:t>
      </w:r>
      <w:r w:rsidRPr="00D56A84">
        <w:rPr>
          <w:rFonts w:ascii="Times New Roman" w:hAnsi="Times New Roman" w:cs="Times New Roman"/>
          <w:lang w:val="ru-RU"/>
        </w:rPr>
        <w:t>, с шагом в 5 руб</w:t>
      </w:r>
      <w:r w:rsidR="00CF638D">
        <w:rPr>
          <w:rFonts w:ascii="Times New Roman" w:hAnsi="Times New Roman" w:cs="Times New Roman"/>
          <w:lang w:val="ru-RU"/>
        </w:rPr>
        <w:t>.</w:t>
      </w:r>
      <w:r w:rsidRPr="00D56A84">
        <w:rPr>
          <w:rFonts w:ascii="Times New Roman" w:hAnsi="Times New Roman" w:cs="Times New Roman"/>
          <w:lang w:val="ru-RU"/>
        </w:rPr>
        <w:t>, для сохранения</w:t>
      </w:r>
      <w:r w:rsidR="00CE3B1F" w:rsidRPr="00D56A84">
        <w:rPr>
          <w:rFonts w:ascii="Times New Roman" w:hAnsi="Times New Roman" w:cs="Times New Roman"/>
          <w:lang w:val="ru-RU"/>
        </w:rPr>
        <w:t xml:space="preserve"> маржинальной</w:t>
      </w:r>
      <w:r w:rsidRPr="00D56A84">
        <w:rPr>
          <w:rFonts w:ascii="Times New Roman" w:hAnsi="Times New Roman" w:cs="Times New Roman"/>
          <w:lang w:val="ru-RU"/>
        </w:rPr>
        <w:t xml:space="preserve"> прибыли на уровне </w:t>
      </w:r>
      <w:r w:rsidR="000C22B9" w:rsidRPr="00D56A84">
        <w:rPr>
          <w:rFonts w:ascii="Times New Roman" w:hAnsi="Times New Roman" w:cs="Times New Roman"/>
          <w:lang w:val="ru-RU"/>
        </w:rPr>
        <w:t>833831</w:t>
      </w:r>
      <w:r w:rsidRPr="00D56A84">
        <w:rPr>
          <w:rFonts w:ascii="Times New Roman" w:hAnsi="Times New Roman" w:cs="Times New Roman"/>
          <w:lang w:val="ru-RU"/>
        </w:rPr>
        <w:t xml:space="preserve"> руб. При стоимости доставки в 85 руб. интернет-магазин «Бестселлер» будет обладать наименьшей стоимостью доставки среди конкурентов на рынке книжных интернет-магазинов Казахстана. Результаты представлены в Таблице 37.</w:t>
      </w:r>
    </w:p>
    <w:p w14:paraId="528B8721" w14:textId="77777777" w:rsidR="00907E55" w:rsidRPr="00D56A84" w:rsidRDefault="00907E55"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312"/>
        <w:gridCol w:w="1571"/>
        <w:gridCol w:w="1630"/>
        <w:gridCol w:w="1571"/>
        <w:gridCol w:w="1630"/>
        <w:gridCol w:w="1630"/>
      </w:tblGrid>
      <w:tr w:rsidR="00907E55" w:rsidRPr="00EC3A98" w14:paraId="222D88CC" w14:textId="77777777" w:rsidTr="00357544">
        <w:tc>
          <w:tcPr>
            <w:tcW w:w="1310" w:type="dxa"/>
          </w:tcPr>
          <w:p w14:paraId="4DCBD0FB"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lastRenderedPageBreak/>
              <w:t xml:space="preserve">Стоимость доставки для клиента, </w:t>
            </w:r>
            <w:r w:rsidRPr="00D56A84">
              <w:rPr>
                <w:rFonts w:ascii="Times New Roman" w:hAnsi="Times New Roman" w:cs="Times New Roman"/>
              </w:rPr>
              <w:t>DC</w:t>
            </w:r>
            <w:r w:rsidRPr="00D56A84">
              <w:rPr>
                <w:rFonts w:ascii="Times New Roman" w:hAnsi="Times New Roman" w:cs="Times New Roman"/>
                <w:lang w:val="ru-RU"/>
              </w:rPr>
              <w:t>.</w:t>
            </w:r>
          </w:p>
        </w:tc>
        <w:tc>
          <w:tcPr>
            <w:tcW w:w="1570" w:type="dxa"/>
          </w:tcPr>
          <w:p w14:paraId="1F1D1EC7"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Необходимое количество малых заказов</w:t>
            </w:r>
          </w:p>
        </w:tc>
        <w:tc>
          <w:tcPr>
            <w:tcW w:w="1630" w:type="dxa"/>
          </w:tcPr>
          <w:p w14:paraId="3B3279DB"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Необходимый темп роста малых заказов относительно текущего уровня малых заказов</w:t>
            </w:r>
          </w:p>
        </w:tc>
        <w:tc>
          <w:tcPr>
            <w:tcW w:w="1570" w:type="dxa"/>
          </w:tcPr>
          <w:p w14:paraId="1A799DED" w14:textId="77777777" w:rsidR="00907E55" w:rsidRPr="00D56A84" w:rsidRDefault="00907E55" w:rsidP="00EC028F">
            <w:pPr>
              <w:spacing w:line="276" w:lineRule="auto"/>
              <w:jc w:val="both"/>
              <w:rPr>
                <w:rFonts w:ascii="Times New Roman" w:hAnsi="Times New Roman" w:cs="Times New Roman"/>
              </w:rPr>
            </w:pPr>
            <w:r w:rsidRPr="00D56A84">
              <w:rPr>
                <w:rFonts w:ascii="Times New Roman" w:hAnsi="Times New Roman" w:cs="Times New Roman"/>
                <w:lang w:val="ru-RU"/>
              </w:rPr>
              <w:t>Необходимое количество средних заказов</w:t>
            </w:r>
          </w:p>
        </w:tc>
        <w:tc>
          <w:tcPr>
            <w:tcW w:w="1630" w:type="dxa"/>
          </w:tcPr>
          <w:p w14:paraId="46AC5EFF"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Необходимый темп роста средних заказов относительно текущего уровня средних заказов</w:t>
            </w:r>
          </w:p>
        </w:tc>
        <w:tc>
          <w:tcPr>
            <w:tcW w:w="1630" w:type="dxa"/>
          </w:tcPr>
          <w:p w14:paraId="5DC52491"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Необходимый темп роста общего количества заказов</w:t>
            </w:r>
          </w:p>
          <w:p w14:paraId="6F18B6E6" w14:textId="77777777" w:rsidR="00907E55" w:rsidRPr="00D56A84" w:rsidRDefault="00907E55" w:rsidP="00EC028F">
            <w:pPr>
              <w:spacing w:line="276" w:lineRule="auto"/>
              <w:jc w:val="both"/>
              <w:rPr>
                <w:rFonts w:ascii="Times New Roman" w:hAnsi="Times New Roman" w:cs="Times New Roman"/>
                <w:lang w:val="ru-RU"/>
              </w:rPr>
            </w:pPr>
          </w:p>
        </w:tc>
      </w:tr>
      <w:tr w:rsidR="000C22B9" w:rsidRPr="00D56A84" w14:paraId="6875F8EE" w14:textId="77777777" w:rsidTr="00357544">
        <w:tc>
          <w:tcPr>
            <w:tcW w:w="1310" w:type="dxa"/>
            <w:vAlign w:val="bottom"/>
          </w:tcPr>
          <w:p w14:paraId="47E5BBAC" w14:textId="6472337D"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145</w:t>
            </w:r>
          </w:p>
        </w:tc>
        <w:tc>
          <w:tcPr>
            <w:tcW w:w="1570" w:type="dxa"/>
            <w:vAlign w:val="bottom"/>
          </w:tcPr>
          <w:p w14:paraId="535D8CDA" w14:textId="6151C5A9"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1288</w:t>
            </w:r>
          </w:p>
        </w:tc>
        <w:tc>
          <w:tcPr>
            <w:tcW w:w="1630" w:type="dxa"/>
            <w:vAlign w:val="bottom"/>
          </w:tcPr>
          <w:p w14:paraId="46F15918" w14:textId="6712C0C6"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0.94%</w:t>
            </w:r>
          </w:p>
        </w:tc>
        <w:tc>
          <w:tcPr>
            <w:tcW w:w="1570" w:type="dxa"/>
            <w:vAlign w:val="bottom"/>
          </w:tcPr>
          <w:p w14:paraId="33F3B5A7" w14:textId="536DF337"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298</w:t>
            </w:r>
          </w:p>
        </w:tc>
        <w:tc>
          <w:tcPr>
            <w:tcW w:w="1630" w:type="dxa"/>
            <w:vAlign w:val="bottom"/>
          </w:tcPr>
          <w:p w14:paraId="278C8988" w14:textId="0DA9F396"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1.36%</w:t>
            </w:r>
          </w:p>
        </w:tc>
        <w:tc>
          <w:tcPr>
            <w:tcW w:w="1630" w:type="dxa"/>
            <w:vAlign w:val="bottom"/>
          </w:tcPr>
          <w:p w14:paraId="5584F348" w14:textId="2F786007"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1.02%</w:t>
            </w:r>
          </w:p>
        </w:tc>
      </w:tr>
      <w:tr w:rsidR="000C22B9" w:rsidRPr="00D56A84" w14:paraId="2F04C906" w14:textId="77777777" w:rsidTr="00357544">
        <w:tc>
          <w:tcPr>
            <w:tcW w:w="1310" w:type="dxa"/>
            <w:vAlign w:val="bottom"/>
          </w:tcPr>
          <w:p w14:paraId="10DBB242" w14:textId="3F1AA40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140</w:t>
            </w:r>
          </w:p>
        </w:tc>
        <w:tc>
          <w:tcPr>
            <w:tcW w:w="1570" w:type="dxa"/>
            <w:vAlign w:val="bottom"/>
          </w:tcPr>
          <w:p w14:paraId="575241C0" w14:textId="227BD8C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1301</w:t>
            </w:r>
          </w:p>
        </w:tc>
        <w:tc>
          <w:tcPr>
            <w:tcW w:w="1630" w:type="dxa"/>
            <w:vAlign w:val="bottom"/>
          </w:tcPr>
          <w:p w14:paraId="09B1504C" w14:textId="04CCF3E8"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1.96%</w:t>
            </w:r>
          </w:p>
        </w:tc>
        <w:tc>
          <w:tcPr>
            <w:tcW w:w="1570" w:type="dxa"/>
            <w:vAlign w:val="bottom"/>
          </w:tcPr>
          <w:p w14:paraId="72623C83" w14:textId="69E518D1"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301</w:t>
            </w:r>
          </w:p>
        </w:tc>
        <w:tc>
          <w:tcPr>
            <w:tcW w:w="1630" w:type="dxa"/>
            <w:vAlign w:val="bottom"/>
          </w:tcPr>
          <w:p w14:paraId="3DB863AD" w14:textId="3B99808F"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2.38%</w:t>
            </w:r>
          </w:p>
        </w:tc>
        <w:tc>
          <w:tcPr>
            <w:tcW w:w="1630" w:type="dxa"/>
            <w:vAlign w:val="bottom"/>
          </w:tcPr>
          <w:p w14:paraId="65D4C7E0" w14:textId="2E170C12"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2.04%</w:t>
            </w:r>
          </w:p>
        </w:tc>
      </w:tr>
      <w:tr w:rsidR="000C22B9" w:rsidRPr="00D56A84" w14:paraId="08FC5846" w14:textId="77777777" w:rsidTr="00357544">
        <w:tc>
          <w:tcPr>
            <w:tcW w:w="1310" w:type="dxa"/>
            <w:vAlign w:val="bottom"/>
          </w:tcPr>
          <w:p w14:paraId="65A0AD31" w14:textId="64EB3504"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135</w:t>
            </w:r>
          </w:p>
        </w:tc>
        <w:tc>
          <w:tcPr>
            <w:tcW w:w="1570" w:type="dxa"/>
            <w:vAlign w:val="bottom"/>
          </w:tcPr>
          <w:p w14:paraId="60210B9D" w14:textId="5C02B11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1313</w:t>
            </w:r>
          </w:p>
        </w:tc>
        <w:tc>
          <w:tcPr>
            <w:tcW w:w="1630" w:type="dxa"/>
            <w:vAlign w:val="bottom"/>
          </w:tcPr>
          <w:p w14:paraId="6EC76591" w14:textId="3ED9BBE7"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2.90%</w:t>
            </w:r>
          </w:p>
        </w:tc>
        <w:tc>
          <w:tcPr>
            <w:tcW w:w="1570" w:type="dxa"/>
            <w:vAlign w:val="bottom"/>
          </w:tcPr>
          <w:p w14:paraId="72905C37" w14:textId="261A5ADF"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303</w:t>
            </w:r>
          </w:p>
        </w:tc>
        <w:tc>
          <w:tcPr>
            <w:tcW w:w="1630" w:type="dxa"/>
            <w:vAlign w:val="bottom"/>
          </w:tcPr>
          <w:p w14:paraId="272EA397" w14:textId="5C3731E3"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3.06%</w:t>
            </w:r>
          </w:p>
        </w:tc>
        <w:tc>
          <w:tcPr>
            <w:tcW w:w="1630" w:type="dxa"/>
            <w:vAlign w:val="bottom"/>
          </w:tcPr>
          <w:p w14:paraId="4346AA34" w14:textId="263699C4"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2.93%</w:t>
            </w:r>
          </w:p>
        </w:tc>
      </w:tr>
      <w:tr w:rsidR="000C22B9" w:rsidRPr="00D56A84" w14:paraId="3406F196" w14:textId="77777777" w:rsidTr="00357544">
        <w:tc>
          <w:tcPr>
            <w:tcW w:w="1310" w:type="dxa"/>
            <w:vAlign w:val="bottom"/>
          </w:tcPr>
          <w:p w14:paraId="53D31E90" w14:textId="34860F7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130</w:t>
            </w:r>
          </w:p>
        </w:tc>
        <w:tc>
          <w:tcPr>
            <w:tcW w:w="1570" w:type="dxa"/>
            <w:vAlign w:val="bottom"/>
          </w:tcPr>
          <w:p w14:paraId="65486FCC" w14:textId="7E9776F9"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1326</w:t>
            </w:r>
          </w:p>
        </w:tc>
        <w:tc>
          <w:tcPr>
            <w:tcW w:w="1630" w:type="dxa"/>
            <w:vAlign w:val="bottom"/>
          </w:tcPr>
          <w:p w14:paraId="26F5DE1F" w14:textId="34DE2093"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3.92%</w:t>
            </w:r>
          </w:p>
        </w:tc>
        <w:tc>
          <w:tcPr>
            <w:tcW w:w="1570" w:type="dxa"/>
            <w:vAlign w:val="bottom"/>
          </w:tcPr>
          <w:p w14:paraId="41570C26" w14:textId="025A6E48"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306</w:t>
            </w:r>
          </w:p>
        </w:tc>
        <w:tc>
          <w:tcPr>
            <w:tcW w:w="1630" w:type="dxa"/>
            <w:vAlign w:val="bottom"/>
          </w:tcPr>
          <w:p w14:paraId="4379F32F" w14:textId="1A8F20C4"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4.08%</w:t>
            </w:r>
          </w:p>
        </w:tc>
        <w:tc>
          <w:tcPr>
            <w:tcW w:w="1630" w:type="dxa"/>
            <w:vAlign w:val="bottom"/>
          </w:tcPr>
          <w:p w14:paraId="387322B3" w14:textId="1E3B01F4"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3.95%</w:t>
            </w:r>
          </w:p>
        </w:tc>
      </w:tr>
      <w:tr w:rsidR="000C22B9" w:rsidRPr="00D56A84" w14:paraId="013E6976" w14:textId="77777777" w:rsidTr="00357544">
        <w:tc>
          <w:tcPr>
            <w:tcW w:w="1310" w:type="dxa"/>
            <w:vAlign w:val="bottom"/>
          </w:tcPr>
          <w:p w14:paraId="096EE90D" w14:textId="588FBD04"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125</w:t>
            </w:r>
          </w:p>
        </w:tc>
        <w:tc>
          <w:tcPr>
            <w:tcW w:w="1570" w:type="dxa"/>
            <w:vAlign w:val="bottom"/>
          </w:tcPr>
          <w:p w14:paraId="7EEF5E3A" w14:textId="19CFEB25"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1339</w:t>
            </w:r>
          </w:p>
        </w:tc>
        <w:tc>
          <w:tcPr>
            <w:tcW w:w="1630" w:type="dxa"/>
            <w:vAlign w:val="bottom"/>
          </w:tcPr>
          <w:p w14:paraId="3FFED45A" w14:textId="3F1699CE"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4.94%</w:t>
            </w:r>
          </w:p>
        </w:tc>
        <w:tc>
          <w:tcPr>
            <w:tcW w:w="1570" w:type="dxa"/>
            <w:vAlign w:val="bottom"/>
          </w:tcPr>
          <w:p w14:paraId="2E254F26" w14:textId="52CA1D06"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309</w:t>
            </w:r>
          </w:p>
        </w:tc>
        <w:tc>
          <w:tcPr>
            <w:tcW w:w="1630" w:type="dxa"/>
            <w:vAlign w:val="bottom"/>
          </w:tcPr>
          <w:p w14:paraId="685A1F19" w14:textId="55750D2D"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5.10%</w:t>
            </w:r>
          </w:p>
        </w:tc>
        <w:tc>
          <w:tcPr>
            <w:tcW w:w="1630" w:type="dxa"/>
            <w:vAlign w:val="bottom"/>
          </w:tcPr>
          <w:p w14:paraId="6467E80F" w14:textId="11B81F4D"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4.97%</w:t>
            </w:r>
          </w:p>
        </w:tc>
      </w:tr>
      <w:tr w:rsidR="000C22B9" w:rsidRPr="00D56A84" w14:paraId="1EE156A1" w14:textId="77777777" w:rsidTr="00357544">
        <w:tc>
          <w:tcPr>
            <w:tcW w:w="1310" w:type="dxa"/>
            <w:vAlign w:val="bottom"/>
          </w:tcPr>
          <w:p w14:paraId="52607775" w14:textId="05900BE7"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120</w:t>
            </w:r>
          </w:p>
        </w:tc>
        <w:tc>
          <w:tcPr>
            <w:tcW w:w="1570" w:type="dxa"/>
            <w:vAlign w:val="bottom"/>
          </w:tcPr>
          <w:p w14:paraId="59D3A80F" w14:textId="6ACF5847"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1352</w:t>
            </w:r>
          </w:p>
        </w:tc>
        <w:tc>
          <w:tcPr>
            <w:tcW w:w="1630" w:type="dxa"/>
            <w:vAlign w:val="bottom"/>
          </w:tcPr>
          <w:p w14:paraId="27E3239D" w14:textId="0B0D8D5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5.96%</w:t>
            </w:r>
          </w:p>
        </w:tc>
        <w:tc>
          <w:tcPr>
            <w:tcW w:w="1570" w:type="dxa"/>
            <w:vAlign w:val="bottom"/>
          </w:tcPr>
          <w:p w14:paraId="4FDA018B" w14:textId="3B844B5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312</w:t>
            </w:r>
          </w:p>
        </w:tc>
        <w:tc>
          <w:tcPr>
            <w:tcW w:w="1630" w:type="dxa"/>
            <w:vAlign w:val="bottom"/>
          </w:tcPr>
          <w:p w14:paraId="797A2495" w14:textId="35C330D1"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6.12%</w:t>
            </w:r>
          </w:p>
        </w:tc>
        <w:tc>
          <w:tcPr>
            <w:tcW w:w="1630" w:type="dxa"/>
            <w:vAlign w:val="bottom"/>
          </w:tcPr>
          <w:p w14:paraId="5DDA6854" w14:textId="26D2FC33"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5.99%</w:t>
            </w:r>
          </w:p>
        </w:tc>
      </w:tr>
      <w:tr w:rsidR="000C22B9" w:rsidRPr="00D56A84" w14:paraId="180AC6CF" w14:textId="77777777" w:rsidTr="00357544">
        <w:tc>
          <w:tcPr>
            <w:tcW w:w="1310" w:type="dxa"/>
            <w:vAlign w:val="bottom"/>
          </w:tcPr>
          <w:p w14:paraId="45C5187C" w14:textId="3D28CA06"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115</w:t>
            </w:r>
          </w:p>
        </w:tc>
        <w:tc>
          <w:tcPr>
            <w:tcW w:w="1570" w:type="dxa"/>
            <w:vAlign w:val="bottom"/>
          </w:tcPr>
          <w:p w14:paraId="35491727" w14:textId="5030DCF2"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1366</w:t>
            </w:r>
          </w:p>
        </w:tc>
        <w:tc>
          <w:tcPr>
            <w:tcW w:w="1630" w:type="dxa"/>
            <w:vAlign w:val="bottom"/>
          </w:tcPr>
          <w:p w14:paraId="5009FF4B" w14:textId="75E98252"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7.05%</w:t>
            </w:r>
          </w:p>
        </w:tc>
        <w:tc>
          <w:tcPr>
            <w:tcW w:w="1570" w:type="dxa"/>
            <w:vAlign w:val="bottom"/>
          </w:tcPr>
          <w:p w14:paraId="2A93CF11" w14:textId="2BB1B736"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316</w:t>
            </w:r>
          </w:p>
        </w:tc>
        <w:tc>
          <w:tcPr>
            <w:tcW w:w="1630" w:type="dxa"/>
            <w:vAlign w:val="bottom"/>
          </w:tcPr>
          <w:p w14:paraId="037B8B75" w14:textId="17380C4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7.48%</w:t>
            </w:r>
          </w:p>
        </w:tc>
        <w:tc>
          <w:tcPr>
            <w:tcW w:w="1630" w:type="dxa"/>
            <w:vAlign w:val="bottom"/>
          </w:tcPr>
          <w:p w14:paraId="35A1B789" w14:textId="12662F37"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7.13%</w:t>
            </w:r>
          </w:p>
        </w:tc>
      </w:tr>
      <w:tr w:rsidR="000C22B9" w:rsidRPr="00D56A84" w14:paraId="31588852" w14:textId="77777777" w:rsidTr="00357544">
        <w:tc>
          <w:tcPr>
            <w:tcW w:w="1310" w:type="dxa"/>
            <w:vAlign w:val="bottom"/>
          </w:tcPr>
          <w:p w14:paraId="7079A3FA" w14:textId="03539853"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110</w:t>
            </w:r>
          </w:p>
        </w:tc>
        <w:tc>
          <w:tcPr>
            <w:tcW w:w="1570" w:type="dxa"/>
            <w:vAlign w:val="bottom"/>
          </w:tcPr>
          <w:p w14:paraId="0594912E" w14:textId="69618C06"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1380</w:t>
            </w:r>
          </w:p>
        </w:tc>
        <w:tc>
          <w:tcPr>
            <w:tcW w:w="1630" w:type="dxa"/>
            <w:vAlign w:val="bottom"/>
          </w:tcPr>
          <w:p w14:paraId="2F923FCB" w14:textId="3302F503"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8.15%</w:t>
            </w:r>
          </w:p>
        </w:tc>
        <w:tc>
          <w:tcPr>
            <w:tcW w:w="1570" w:type="dxa"/>
            <w:vAlign w:val="bottom"/>
          </w:tcPr>
          <w:p w14:paraId="18A61D6C" w14:textId="6BDA3F29"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319</w:t>
            </w:r>
          </w:p>
        </w:tc>
        <w:tc>
          <w:tcPr>
            <w:tcW w:w="1630" w:type="dxa"/>
            <w:vAlign w:val="bottom"/>
          </w:tcPr>
          <w:p w14:paraId="37C3876F" w14:textId="17CEDF5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8.50%</w:t>
            </w:r>
          </w:p>
        </w:tc>
        <w:tc>
          <w:tcPr>
            <w:tcW w:w="1630" w:type="dxa"/>
            <w:vAlign w:val="bottom"/>
          </w:tcPr>
          <w:p w14:paraId="632F86F0" w14:textId="2675F1C0"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8.22%</w:t>
            </w:r>
          </w:p>
        </w:tc>
      </w:tr>
      <w:tr w:rsidR="000C22B9" w:rsidRPr="00D56A84" w14:paraId="337D8472" w14:textId="77777777" w:rsidTr="00357544">
        <w:tc>
          <w:tcPr>
            <w:tcW w:w="1310" w:type="dxa"/>
            <w:vAlign w:val="bottom"/>
          </w:tcPr>
          <w:p w14:paraId="2C72712E" w14:textId="37755BC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105</w:t>
            </w:r>
          </w:p>
        </w:tc>
        <w:tc>
          <w:tcPr>
            <w:tcW w:w="1570" w:type="dxa"/>
            <w:vAlign w:val="bottom"/>
          </w:tcPr>
          <w:p w14:paraId="3D6CBED0" w14:textId="780B6B94"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1394</w:t>
            </w:r>
          </w:p>
        </w:tc>
        <w:tc>
          <w:tcPr>
            <w:tcW w:w="1630" w:type="dxa"/>
            <w:vAlign w:val="bottom"/>
          </w:tcPr>
          <w:p w14:paraId="0FE107E2" w14:textId="323EA79F"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9.25%</w:t>
            </w:r>
          </w:p>
        </w:tc>
        <w:tc>
          <w:tcPr>
            <w:tcW w:w="1570" w:type="dxa"/>
            <w:vAlign w:val="bottom"/>
          </w:tcPr>
          <w:p w14:paraId="46F8262B" w14:textId="32766D99"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322</w:t>
            </w:r>
          </w:p>
        </w:tc>
        <w:tc>
          <w:tcPr>
            <w:tcW w:w="1630" w:type="dxa"/>
            <w:vAlign w:val="bottom"/>
          </w:tcPr>
          <w:p w14:paraId="38DD1AE2" w14:textId="26320B62"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9.52%</w:t>
            </w:r>
          </w:p>
        </w:tc>
        <w:tc>
          <w:tcPr>
            <w:tcW w:w="1630" w:type="dxa"/>
            <w:vAlign w:val="bottom"/>
          </w:tcPr>
          <w:p w14:paraId="155D3316" w14:textId="2D151D49"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9.30%</w:t>
            </w:r>
          </w:p>
        </w:tc>
      </w:tr>
      <w:tr w:rsidR="000C22B9" w:rsidRPr="00D56A84" w14:paraId="69A1FF44" w14:textId="77777777" w:rsidTr="00357544">
        <w:tc>
          <w:tcPr>
            <w:tcW w:w="1310" w:type="dxa"/>
            <w:vAlign w:val="bottom"/>
          </w:tcPr>
          <w:p w14:paraId="714EDEC1" w14:textId="1A1C5D92"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100</w:t>
            </w:r>
          </w:p>
        </w:tc>
        <w:tc>
          <w:tcPr>
            <w:tcW w:w="1570" w:type="dxa"/>
            <w:vAlign w:val="bottom"/>
          </w:tcPr>
          <w:p w14:paraId="79C48E0B" w14:textId="6DE6B37E"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1409</w:t>
            </w:r>
          </w:p>
        </w:tc>
        <w:tc>
          <w:tcPr>
            <w:tcW w:w="1630" w:type="dxa"/>
            <w:vAlign w:val="bottom"/>
          </w:tcPr>
          <w:p w14:paraId="048A269F" w14:textId="5720D70D"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10.42%</w:t>
            </w:r>
          </w:p>
        </w:tc>
        <w:tc>
          <w:tcPr>
            <w:tcW w:w="1570" w:type="dxa"/>
            <w:vAlign w:val="bottom"/>
          </w:tcPr>
          <w:p w14:paraId="42F86785" w14:textId="33C6E00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325</w:t>
            </w:r>
          </w:p>
        </w:tc>
        <w:tc>
          <w:tcPr>
            <w:tcW w:w="1630" w:type="dxa"/>
            <w:vAlign w:val="bottom"/>
          </w:tcPr>
          <w:p w14:paraId="4EA83747" w14:textId="30554BF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10.54%</w:t>
            </w:r>
          </w:p>
        </w:tc>
        <w:tc>
          <w:tcPr>
            <w:tcW w:w="1630" w:type="dxa"/>
            <w:vAlign w:val="bottom"/>
          </w:tcPr>
          <w:p w14:paraId="265D7018" w14:textId="526531EE"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10.45%</w:t>
            </w:r>
          </w:p>
        </w:tc>
      </w:tr>
      <w:tr w:rsidR="000C22B9" w:rsidRPr="00D56A84" w14:paraId="218FFD5B" w14:textId="77777777" w:rsidTr="00357544">
        <w:tc>
          <w:tcPr>
            <w:tcW w:w="1310" w:type="dxa"/>
            <w:vAlign w:val="bottom"/>
          </w:tcPr>
          <w:p w14:paraId="06CAB68A" w14:textId="27A86959"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95</w:t>
            </w:r>
          </w:p>
        </w:tc>
        <w:tc>
          <w:tcPr>
            <w:tcW w:w="1570" w:type="dxa"/>
            <w:vAlign w:val="bottom"/>
          </w:tcPr>
          <w:p w14:paraId="29C96FA7" w14:textId="266ACB2D"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1423</w:t>
            </w:r>
          </w:p>
        </w:tc>
        <w:tc>
          <w:tcPr>
            <w:tcW w:w="1630" w:type="dxa"/>
            <w:vAlign w:val="bottom"/>
          </w:tcPr>
          <w:p w14:paraId="2FCD10E4" w14:textId="4D221BA7"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11.52%</w:t>
            </w:r>
          </w:p>
        </w:tc>
        <w:tc>
          <w:tcPr>
            <w:tcW w:w="1570" w:type="dxa"/>
            <w:vAlign w:val="bottom"/>
          </w:tcPr>
          <w:p w14:paraId="690DCFA5" w14:textId="787D0F8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329</w:t>
            </w:r>
          </w:p>
        </w:tc>
        <w:tc>
          <w:tcPr>
            <w:tcW w:w="1630" w:type="dxa"/>
            <w:vAlign w:val="bottom"/>
          </w:tcPr>
          <w:p w14:paraId="51E3DE75" w14:textId="1B19509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11.90%</w:t>
            </w:r>
          </w:p>
        </w:tc>
        <w:tc>
          <w:tcPr>
            <w:tcW w:w="1630" w:type="dxa"/>
            <w:vAlign w:val="bottom"/>
          </w:tcPr>
          <w:p w14:paraId="2DDA0F76" w14:textId="779A288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11.59%</w:t>
            </w:r>
          </w:p>
        </w:tc>
      </w:tr>
      <w:tr w:rsidR="000C22B9" w:rsidRPr="00D56A84" w14:paraId="54458AA3" w14:textId="77777777" w:rsidTr="00357544">
        <w:tc>
          <w:tcPr>
            <w:tcW w:w="1310" w:type="dxa"/>
            <w:vAlign w:val="bottom"/>
          </w:tcPr>
          <w:p w14:paraId="2BF75D95" w14:textId="0C7245A8"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90</w:t>
            </w:r>
          </w:p>
        </w:tc>
        <w:tc>
          <w:tcPr>
            <w:tcW w:w="1570" w:type="dxa"/>
            <w:vAlign w:val="bottom"/>
          </w:tcPr>
          <w:p w14:paraId="4BCDE895" w14:textId="346A1E4C"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1439</w:t>
            </w:r>
          </w:p>
        </w:tc>
        <w:tc>
          <w:tcPr>
            <w:tcW w:w="1630" w:type="dxa"/>
            <w:vAlign w:val="bottom"/>
          </w:tcPr>
          <w:p w14:paraId="35607299" w14:textId="6B60DC3E"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12.77%</w:t>
            </w:r>
          </w:p>
        </w:tc>
        <w:tc>
          <w:tcPr>
            <w:tcW w:w="1570" w:type="dxa"/>
            <w:vAlign w:val="bottom"/>
          </w:tcPr>
          <w:p w14:paraId="50192296" w14:textId="354C1F9D"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332</w:t>
            </w:r>
          </w:p>
        </w:tc>
        <w:tc>
          <w:tcPr>
            <w:tcW w:w="1630" w:type="dxa"/>
            <w:vAlign w:val="bottom"/>
          </w:tcPr>
          <w:p w14:paraId="6F50A783" w14:textId="089D6D73"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12.93%</w:t>
            </w:r>
          </w:p>
        </w:tc>
        <w:tc>
          <w:tcPr>
            <w:tcW w:w="1630" w:type="dxa"/>
            <w:vAlign w:val="bottom"/>
          </w:tcPr>
          <w:p w14:paraId="04373053" w14:textId="37197090"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12.80%</w:t>
            </w:r>
          </w:p>
        </w:tc>
      </w:tr>
      <w:tr w:rsidR="000C22B9" w:rsidRPr="00D56A84" w14:paraId="265AE9D8" w14:textId="77777777" w:rsidTr="00357544">
        <w:tc>
          <w:tcPr>
            <w:tcW w:w="1310" w:type="dxa"/>
            <w:vAlign w:val="bottom"/>
          </w:tcPr>
          <w:p w14:paraId="0AE468AF" w14:textId="2A21F76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85</w:t>
            </w:r>
          </w:p>
        </w:tc>
        <w:tc>
          <w:tcPr>
            <w:tcW w:w="1570" w:type="dxa"/>
            <w:vAlign w:val="bottom"/>
          </w:tcPr>
          <w:p w14:paraId="7790B067" w14:textId="28A96C51"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1454</w:t>
            </w:r>
          </w:p>
        </w:tc>
        <w:tc>
          <w:tcPr>
            <w:tcW w:w="1630" w:type="dxa"/>
            <w:vAlign w:val="bottom"/>
          </w:tcPr>
          <w:p w14:paraId="04CC4D6B" w14:textId="3CE8497B"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13.95%</w:t>
            </w:r>
          </w:p>
        </w:tc>
        <w:tc>
          <w:tcPr>
            <w:tcW w:w="1570" w:type="dxa"/>
            <w:vAlign w:val="bottom"/>
          </w:tcPr>
          <w:p w14:paraId="2CC2A7DC" w14:textId="619C9D8A"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336</w:t>
            </w:r>
          </w:p>
        </w:tc>
        <w:tc>
          <w:tcPr>
            <w:tcW w:w="1630" w:type="dxa"/>
            <w:vAlign w:val="bottom"/>
          </w:tcPr>
          <w:p w14:paraId="42AE8048" w14:textId="5A13520E"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14.29%</w:t>
            </w:r>
          </w:p>
        </w:tc>
        <w:tc>
          <w:tcPr>
            <w:tcW w:w="1630" w:type="dxa"/>
            <w:vAlign w:val="bottom"/>
          </w:tcPr>
          <w:p w14:paraId="3B7C306F" w14:textId="543F4AC0" w:rsidR="000C22B9" w:rsidRPr="00D56A84" w:rsidRDefault="000C22B9" w:rsidP="00EC028F">
            <w:pPr>
              <w:spacing w:line="276" w:lineRule="auto"/>
              <w:jc w:val="both"/>
              <w:rPr>
                <w:rFonts w:ascii="Times New Roman" w:hAnsi="Times New Roman" w:cs="Times New Roman"/>
                <w:lang w:val="ru-RU"/>
              </w:rPr>
            </w:pPr>
            <w:r w:rsidRPr="00D56A84">
              <w:rPr>
                <w:rFonts w:ascii="Times New Roman" w:hAnsi="Times New Roman" w:cs="Times New Roman"/>
                <w:color w:val="000000"/>
                <w:sz w:val="22"/>
                <w:szCs w:val="22"/>
              </w:rPr>
              <w:t>14.01%</w:t>
            </w:r>
          </w:p>
        </w:tc>
      </w:tr>
    </w:tbl>
    <w:p w14:paraId="08C9BCF1" w14:textId="3B5BD26C" w:rsidR="00907E55" w:rsidRPr="00D56A84" w:rsidRDefault="00907E55" w:rsidP="00EC028F">
      <w:pPr>
        <w:spacing w:line="360" w:lineRule="auto"/>
        <w:jc w:val="both"/>
        <w:rPr>
          <w:rFonts w:ascii="Times New Roman" w:hAnsi="Times New Roman" w:cs="Times New Roman"/>
          <w:lang w:val="ru-RU"/>
        </w:rPr>
      </w:pPr>
      <w:r w:rsidRPr="00D56A84">
        <w:rPr>
          <w:rFonts w:ascii="Times New Roman" w:hAnsi="Times New Roman" w:cs="Times New Roman"/>
          <w:color w:val="000000"/>
          <w:lang w:val="ru-RU"/>
        </w:rPr>
        <w:t>Таблица 37. Необходимое количество заказов для сохранения текущего уровня прибыли на новых маршрутах, с использованием услуг фул</w:t>
      </w:r>
      <w:r w:rsidR="00CF638D">
        <w:rPr>
          <w:rFonts w:ascii="Times New Roman" w:hAnsi="Times New Roman" w:cs="Times New Roman"/>
          <w:color w:val="000000"/>
          <w:lang w:val="ru-RU"/>
        </w:rPr>
        <w:t>ф</w:t>
      </w:r>
      <w:r w:rsidRPr="00D56A84">
        <w:rPr>
          <w:rFonts w:ascii="Times New Roman" w:hAnsi="Times New Roman" w:cs="Times New Roman"/>
          <w:color w:val="000000"/>
          <w:lang w:val="ru-RU"/>
        </w:rPr>
        <w:t>илмента, при снижении стоимости доставки для клиента.</w:t>
      </w:r>
    </w:p>
    <w:p w14:paraId="3E62293E" w14:textId="77777777" w:rsidR="00907E55" w:rsidRPr="00D56A84" w:rsidRDefault="00907E55" w:rsidP="00232A2A">
      <w:pPr>
        <w:spacing w:line="360" w:lineRule="auto"/>
        <w:ind w:firstLine="709"/>
        <w:jc w:val="both"/>
        <w:rPr>
          <w:rFonts w:ascii="Times New Roman" w:hAnsi="Times New Roman" w:cs="Times New Roman"/>
          <w:lang w:val="ru-RU"/>
        </w:rPr>
      </w:pPr>
    </w:p>
    <w:p w14:paraId="2975AA72" w14:textId="5AF68294" w:rsidR="00217E48"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По результатам проведенного анализа, для снижения стоимости доставки с 150 руб. до 85 руб, на 43,4%, для сохранения прежнего уровня</w:t>
      </w:r>
      <w:r w:rsidR="00CE3B1F" w:rsidRPr="00D56A84">
        <w:rPr>
          <w:rFonts w:ascii="Times New Roman" w:hAnsi="Times New Roman" w:cs="Times New Roman"/>
          <w:lang w:val="ru-RU"/>
        </w:rPr>
        <w:t xml:space="preserve"> маржинальной</w:t>
      </w:r>
      <w:r w:rsidRPr="00D56A84">
        <w:rPr>
          <w:rFonts w:ascii="Times New Roman" w:hAnsi="Times New Roman" w:cs="Times New Roman"/>
          <w:lang w:val="ru-RU"/>
        </w:rPr>
        <w:t xml:space="preserve"> прибыли на уровне </w:t>
      </w:r>
      <w:r w:rsidR="000C22B9" w:rsidRPr="00D56A84">
        <w:rPr>
          <w:rFonts w:ascii="Times New Roman" w:hAnsi="Times New Roman" w:cs="Times New Roman"/>
          <w:lang w:val="ru-RU"/>
        </w:rPr>
        <w:t>833831</w:t>
      </w:r>
      <w:r w:rsidRPr="00D56A84">
        <w:rPr>
          <w:rFonts w:ascii="Times New Roman" w:hAnsi="Times New Roman" w:cs="Times New Roman"/>
          <w:lang w:val="ru-RU"/>
        </w:rPr>
        <w:t xml:space="preserve"> руб. в месяц, необходимый рост количества малых и средних заказов составляет </w:t>
      </w:r>
      <w:r w:rsidR="000C22B9" w:rsidRPr="00D56A84">
        <w:rPr>
          <w:rFonts w:ascii="Times New Roman" w:hAnsi="Times New Roman" w:cs="Times New Roman"/>
          <w:lang w:val="ru-RU"/>
        </w:rPr>
        <w:t>13,95</w:t>
      </w:r>
      <w:r w:rsidRPr="00D56A84">
        <w:rPr>
          <w:rFonts w:ascii="Times New Roman" w:hAnsi="Times New Roman" w:cs="Times New Roman"/>
          <w:lang w:val="ru-RU"/>
        </w:rPr>
        <w:t xml:space="preserve">% и </w:t>
      </w:r>
      <w:r w:rsidR="000C22B9" w:rsidRPr="00D56A84">
        <w:rPr>
          <w:rFonts w:ascii="Times New Roman" w:hAnsi="Times New Roman" w:cs="Times New Roman"/>
          <w:lang w:val="ru-RU"/>
        </w:rPr>
        <w:t>14,29</w:t>
      </w:r>
      <w:r w:rsidRPr="00D56A84">
        <w:rPr>
          <w:rFonts w:ascii="Times New Roman" w:hAnsi="Times New Roman" w:cs="Times New Roman"/>
          <w:lang w:val="ru-RU"/>
        </w:rPr>
        <w:t xml:space="preserve">% соответственно. Общее необходимое увеличение количества заказов по сравнению с текущим составляет </w:t>
      </w:r>
      <w:r w:rsidR="000C22B9" w:rsidRPr="00D56A84">
        <w:rPr>
          <w:rFonts w:ascii="Times New Roman" w:hAnsi="Times New Roman" w:cs="Times New Roman"/>
          <w:lang w:val="ru-RU"/>
        </w:rPr>
        <w:t>14,01</w:t>
      </w:r>
      <w:r w:rsidRPr="00D56A84">
        <w:rPr>
          <w:rFonts w:ascii="Times New Roman" w:hAnsi="Times New Roman" w:cs="Times New Roman"/>
          <w:lang w:val="ru-RU"/>
        </w:rPr>
        <w:t xml:space="preserve">% или на </w:t>
      </w:r>
      <w:r w:rsidR="000C22B9" w:rsidRPr="00D56A84">
        <w:rPr>
          <w:rFonts w:ascii="Times New Roman" w:hAnsi="Times New Roman" w:cs="Times New Roman"/>
          <w:lang w:val="ru-RU"/>
        </w:rPr>
        <w:t>220</w:t>
      </w:r>
      <w:r w:rsidRPr="00D56A84">
        <w:rPr>
          <w:rFonts w:ascii="Times New Roman" w:hAnsi="Times New Roman" w:cs="Times New Roman"/>
          <w:lang w:val="ru-RU"/>
        </w:rPr>
        <w:t xml:space="preserve"> заказ</w:t>
      </w:r>
      <w:r w:rsidR="000C22B9" w:rsidRPr="00D56A84">
        <w:rPr>
          <w:rFonts w:ascii="Times New Roman" w:hAnsi="Times New Roman" w:cs="Times New Roman"/>
          <w:lang w:val="ru-RU"/>
        </w:rPr>
        <w:t>ов</w:t>
      </w:r>
      <w:r w:rsidRPr="00D56A84">
        <w:rPr>
          <w:rFonts w:ascii="Times New Roman" w:hAnsi="Times New Roman" w:cs="Times New Roman"/>
          <w:lang w:val="ru-RU"/>
        </w:rPr>
        <w:t xml:space="preserve"> в месяц. </w:t>
      </w:r>
      <w:r w:rsidR="00421D0A" w:rsidRPr="00D56A84">
        <w:rPr>
          <w:rFonts w:ascii="Times New Roman" w:hAnsi="Times New Roman" w:cs="Times New Roman"/>
        </w:rPr>
        <w:t>C</w:t>
      </w:r>
      <w:r w:rsidR="00421D0A" w:rsidRPr="00D56A84">
        <w:rPr>
          <w:rFonts w:ascii="Times New Roman" w:hAnsi="Times New Roman" w:cs="Times New Roman"/>
          <w:lang w:val="ru-RU"/>
        </w:rPr>
        <w:t>редний рост количества заказов составляет 0,8% в месяц или 10,04% в год, дополнительно к этому, сниженная стоимость доставки может привлечь покупателей выбирать курьерский метод доставки вместо республиканской почтовой службы, что увеличит количество заказов данным способом до необходимого уровня</w:t>
      </w:r>
      <w:r w:rsidRPr="00D56A84">
        <w:rPr>
          <w:rFonts w:ascii="Times New Roman" w:hAnsi="Times New Roman" w:cs="Times New Roman"/>
          <w:lang w:val="ru-RU"/>
        </w:rPr>
        <w:t>.</w:t>
      </w:r>
      <w:r w:rsidR="00421D0A" w:rsidRPr="00D56A84">
        <w:rPr>
          <w:rFonts w:ascii="Times New Roman" w:hAnsi="Times New Roman" w:cs="Times New Roman"/>
          <w:lang w:val="ru-RU"/>
        </w:rPr>
        <w:t xml:space="preserve"> Таким образом, беря во внимание то, что стоимость доставки является одним из ключевых показателей для покупателей, компании рекомендуется снизить стоимость доставки до 85 руб., чтобы занять лидирующие позиции по данному показателю на рынке. Снизив стоимость до </w:t>
      </w:r>
      <w:proofErr w:type="gramStart"/>
      <w:r w:rsidR="00421D0A" w:rsidRPr="00D56A84">
        <w:rPr>
          <w:rFonts w:ascii="Times New Roman" w:hAnsi="Times New Roman" w:cs="Times New Roman"/>
          <w:lang w:val="ru-RU"/>
        </w:rPr>
        <w:t>85%</w:t>
      </w:r>
      <w:proofErr w:type="gramEnd"/>
      <w:r w:rsidR="00421D0A" w:rsidRPr="00D56A84">
        <w:rPr>
          <w:rFonts w:ascii="Times New Roman" w:hAnsi="Times New Roman" w:cs="Times New Roman"/>
          <w:lang w:val="ru-RU"/>
        </w:rPr>
        <w:t xml:space="preserve"> компания, также, может получить новых клиентов или «переманить» клиентов у конкурентов</w:t>
      </w:r>
      <w:r w:rsidR="00A508A1">
        <w:rPr>
          <w:rFonts w:ascii="Times New Roman" w:hAnsi="Times New Roman" w:cs="Times New Roman"/>
          <w:lang w:val="ru-RU"/>
        </w:rPr>
        <w:t xml:space="preserve"> и сократить время </w:t>
      </w:r>
      <w:r w:rsidR="00421D0A" w:rsidRPr="00D56A84">
        <w:rPr>
          <w:rFonts w:ascii="Times New Roman" w:hAnsi="Times New Roman" w:cs="Times New Roman"/>
          <w:lang w:val="ru-RU"/>
        </w:rPr>
        <w:lastRenderedPageBreak/>
        <w:t xml:space="preserve">достижения необходимого количества </w:t>
      </w:r>
      <w:r w:rsidR="00A508A1">
        <w:rPr>
          <w:rFonts w:ascii="Times New Roman" w:hAnsi="Times New Roman" w:cs="Times New Roman"/>
          <w:lang w:val="ru-RU"/>
        </w:rPr>
        <w:t>заказов</w:t>
      </w:r>
      <w:r w:rsidR="00421D0A" w:rsidRPr="00D56A84">
        <w:rPr>
          <w:rFonts w:ascii="Times New Roman" w:hAnsi="Times New Roman" w:cs="Times New Roman"/>
          <w:lang w:val="ru-RU"/>
        </w:rPr>
        <w:t xml:space="preserve"> для компенсации потерь от снижения стоимости доставки может быть достигнут в существенно ранние сроки.</w:t>
      </w:r>
    </w:p>
    <w:p w14:paraId="56D4F222" w14:textId="5E849088" w:rsidR="00907E55" w:rsidRPr="00D56A84"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 Расчеты процента покрытия себестоимости доставки ценой доставки для клиента представлены в Таблице 38.</w:t>
      </w:r>
    </w:p>
    <w:p w14:paraId="4259EE8C" w14:textId="5BC2E696" w:rsidR="00907E55" w:rsidRPr="00D56A84" w:rsidRDefault="00907E55" w:rsidP="00232A2A">
      <w:pPr>
        <w:spacing w:line="360" w:lineRule="auto"/>
        <w:ind w:firstLine="709"/>
        <w:jc w:val="both"/>
        <w:rPr>
          <w:rFonts w:ascii="Times New Roman" w:hAnsi="Times New Roman" w:cs="Times New Roman"/>
          <w:lang w:val="ru-RU"/>
        </w:rPr>
      </w:pPr>
    </w:p>
    <w:tbl>
      <w:tblPr>
        <w:tblStyle w:val="ab"/>
        <w:tblW w:w="0" w:type="auto"/>
        <w:tblLook w:val="04A0" w:firstRow="1" w:lastRow="0" w:firstColumn="1" w:lastColumn="0" w:noHBand="0" w:noVBand="1"/>
      </w:tblPr>
      <w:tblGrid>
        <w:gridCol w:w="1679"/>
        <w:gridCol w:w="3339"/>
        <w:gridCol w:w="4322"/>
      </w:tblGrid>
      <w:tr w:rsidR="00907E55" w:rsidRPr="00960A9D" w14:paraId="01D6E71C" w14:textId="77777777" w:rsidTr="00357544">
        <w:tc>
          <w:tcPr>
            <w:tcW w:w="1679" w:type="dxa"/>
          </w:tcPr>
          <w:p w14:paraId="0F2155CB"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Маршрут</w:t>
            </w:r>
          </w:p>
        </w:tc>
        <w:tc>
          <w:tcPr>
            <w:tcW w:w="3339" w:type="dxa"/>
          </w:tcPr>
          <w:p w14:paraId="0CE4F390"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До 3 кг.</w:t>
            </w:r>
          </w:p>
        </w:tc>
        <w:tc>
          <w:tcPr>
            <w:tcW w:w="4322" w:type="dxa"/>
          </w:tcPr>
          <w:p w14:paraId="4660923C"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Свыше 3 кг (в среднем 9 кг)</w:t>
            </w:r>
          </w:p>
        </w:tc>
      </w:tr>
      <w:tr w:rsidR="00907E55" w:rsidRPr="00D56A84" w14:paraId="4ABAFC01" w14:textId="77777777" w:rsidTr="00357544">
        <w:tc>
          <w:tcPr>
            <w:tcW w:w="1679" w:type="dxa"/>
          </w:tcPr>
          <w:p w14:paraId="2C6CD273"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Из Москвы до Нур-Султана</w:t>
            </w:r>
          </w:p>
        </w:tc>
        <w:tc>
          <w:tcPr>
            <w:tcW w:w="3339" w:type="dxa"/>
          </w:tcPr>
          <w:p w14:paraId="65D23EE0"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 xml:space="preserve">44,3 (был 78,1%) </w:t>
            </w:r>
          </w:p>
        </w:tc>
        <w:tc>
          <w:tcPr>
            <w:tcW w:w="4322" w:type="dxa"/>
          </w:tcPr>
          <w:p w14:paraId="4DC2F197"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15,9% (был 28%)</w:t>
            </w:r>
          </w:p>
        </w:tc>
      </w:tr>
      <w:tr w:rsidR="00907E55" w:rsidRPr="00D56A84" w14:paraId="585B0E75" w14:textId="77777777" w:rsidTr="00357544">
        <w:tc>
          <w:tcPr>
            <w:tcW w:w="1679" w:type="dxa"/>
          </w:tcPr>
          <w:p w14:paraId="02629D84"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Из Москвы до Алматы</w:t>
            </w:r>
          </w:p>
        </w:tc>
        <w:tc>
          <w:tcPr>
            <w:tcW w:w="3339" w:type="dxa"/>
          </w:tcPr>
          <w:p w14:paraId="1C417AB1"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39,7 (был 72,7%)</w:t>
            </w:r>
          </w:p>
        </w:tc>
        <w:tc>
          <w:tcPr>
            <w:tcW w:w="4322" w:type="dxa"/>
          </w:tcPr>
          <w:p w14:paraId="170C9273"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14,7 (был 25,9%)</w:t>
            </w:r>
          </w:p>
        </w:tc>
      </w:tr>
      <w:tr w:rsidR="00907E55" w:rsidRPr="00D56A84" w14:paraId="11510931" w14:textId="77777777" w:rsidTr="00357544">
        <w:tc>
          <w:tcPr>
            <w:tcW w:w="1679" w:type="dxa"/>
          </w:tcPr>
          <w:p w14:paraId="38467FB0"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Нур-Султана</w:t>
            </w:r>
          </w:p>
        </w:tc>
        <w:tc>
          <w:tcPr>
            <w:tcW w:w="3339" w:type="dxa"/>
          </w:tcPr>
          <w:p w14:paraId="039D4CF8"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49,6 (был 87,5%)</w:t>
            </w:r>
          </w:p>
        </w:tc>
        <w:tc>
          <w:tcPr>
            <w:tcW w:w="4322" w:type="dxa"/>
          </w:tcPr>
          <w:p w14:paraId="449E8B41"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17,9 (был 31,6%)</w:t>
            </w:r>
          </w:p>
        </w:tc>
      </w:tr>
      <w:tr w:rsidR="00907E55" w:rsidRPr="00D56A84" w14:paraId="36DB6717" w14:textId="77777777" w:rsidTr="00357544">
        <w:tc>
          <w:tcPr>
            <w:tcW w:w="1679" w:type="dxa"/>
          </w:tcPr>
          <w:p w14:paraId="6CDA68B3"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Из Новосибирска  до Алматы</w:t>
            </w:r>
          </w:p>
        </w:tc>
        <w:tc>
          <w:tcPr>
            <w:tcW w:w="3339" w:type="dxa"/>
          </w:tcPr>
          <w:p w14:paraId="11EF9B4F"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43,2 (был 76,2%)</w:t>
            </w:r>
          </w:p>
        </w:tc>
        <w:tc>
          <w:tcPr>
            <w:tcW w:w="4322" w:type="dxa"/>
          </w:tcPr>
          <w:p w14:paraId="3025D7FA" w14:textId="77777777" w:rsidR="00907E55" w:rsidRPr="00D56A84" w:rsidRDefault="00907E55" w:rsidP="00EC028F">
            <w:pPr>
              <w:spacing w:line="276" w:lineRule="auto"/>
              <w:jc w:val="both"/>
              <w:rPr>
                <w:rFonts w:ascii="Times New Roman" w:hAnsi="Times New Roman" w:cs="Times New Roman"/>
                <w:lang w:val="ru-RU"/>
              </w:rPr>
            </w:pPr>
            <w:r w:rsidRPr="00D56A84">
              <w:rPr>
                <w:rFonts w:ascii="Times New Roman" w:hAnsi="Times New Roman" w:cs="Times New Roman"/>
                <w:lang w:val="ru-RU"/>
              </w:rPr>
              <w:t>15,4 (был 27,3%)</w:t>
            </w:r>
          </w:p>
        </w:tc>
      </w:tr>
    </w:tbl>
    <w:p w14:paraId="1A0EABF5" w14:textId="77777777" w:rsidR="00907E55" w:rsidRPr="00D56A84" w:rsidRDefault="00907E55" w:rsidP="00EC028F">
      <w:pPr>
        <w:spacing w:line="360" w:lineRule="auto"/>
        <w:jc w:val="both"/>
        <w:rPr>
          <w:rFonts w:ascii="Times New Roman" w:hAnsi="Times New Roman" w:cs="Times New Roman"/>
          <w:lang w:val="ru-RU"/>
        </w:rPr>
      </w:pPr>
      <w:r w:rsidRPr="00D56A84">
        <w:rPr>
          <w:rFonts w:ascii="Times New Roman" w:hAnsi="Times New Roman" w:cs="Times New Roman"/>
          <w:color w:val="000000"/>
          <w:lang w:val="ru-RU"/>
        </w:rPr>
        <w:t>Таблица 38. Процент покрытия себестоимости доставки на новых маршрутах, с и использованием услуг фулфилмента, с учетом сокращения стоимости доставки для клиента.</w:t>
      </w:r>
    </w:p>
    <w:p w14:paraId="3FE79E3C" w14:textId="77777777" w:rsidR="00907E55" w:rsidRPr="00D56A84" w:rsidRDefault="00907E55" w:rsidP="00232A2A">
      <w:pPr>
        <w:spacing w:line="360" w:lineRule="auto"/>
        <w:ind w:firstLine="709"/>
        <w:jc w:val="both"/>
        <w:rPr>
          <w:rFonts w:ascii="Times New Roman" w:hAnsi="Times New Roman" w:cs="Times New Roman"/>
          <w:lang w:val="ru-RU"/>
        </w:rPr>
      </w:pPr>
    </w:p>
    <w:p w14:paraId="33AE4189" w14:textId="7E0FE10E" w:rsidR="00907E55" w:rsidRPr="000A1F1B" w:rsidRDefault="00907E55"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 xml:space="preserve">После снижения стоимости доставки для клиентов до 85 руб. снизится и процент покрытия себестоимости доставки суммой, которую платят клиенты. Таким образом, используя новые маршруты, компания «Бестселлер», сможет увеличить </w:t>
      </w:r>
      <w:r w:rsidR="00421D0A" w:rsidRPr="00D56A84">
        <w:rPr>
          <w:rFonts w:ascii="Times New Roman" w:hAnsi="Times New Roman" w:cs="Times New Roman"/>
          <w:lang w:val="ru-RU"/>
        </w:rPr>
        <w:t>маржинальную</w:t>
      </w:r>
      <w:r w:rsidRPr="00D56A84">
        <w:rPr>
          <w:rFonts w:ascii="Times New Roman" w:hAnsi="Times New Roman" w:cs="Times New Roman"/>
          <w:lang w:val="ru-RU"/>
        </w:rPr>
        <w:t xml:space="preserve"> прибыль на </w:t>
      </w:r>
      <w:r w:rsidR="00421D0A" w:rsidRPr="00D56A84">
        <w:rPr>
          <w:rFonts w:ascii="Times New Roman" w:hAnsi="Times New Roman" w:cs="Times New Roman"/>
          <w:lang w:val="ru-RU"/>
        </w:rPr>
        <w:t>44,38</w:t>
      </w:r>
      <w:r w:rsidRPr="00D56A84">
        <w:rPr>
          <w:rFonts w:ascii="Times New Roman" w:hAnsi="Times New Roman" w:cs="Times New Roman"/>
          <w:lang w:val="ru-RU"/>
        </w:rPr>
        <w:t xml:space="preserve">%, с </w:t>
      </w:r>
      <w:r w:rsidR="00421D0A" w:rsidRPr="00D56A84">
        <w:rPr>
          <w:rFonts w:ascii="Times New Roman" w:hAnsi="Times New Roman" w:cs="Times New Roman"/>
          <w:lang w:val="ru-RU"/>
        </w:rPr>
        <w:t>577515</w:t>
      </w:r>
      <w:r w:rsidRPr="00D56A84">
        <w:rPr>
          <w:rFonts w:ascii="Times New Roman" w:hAnsi="Times New Roman" w:cs="Times New Roman"/>
          <w:lang w:val="ru-RU"/>
        </w:rPr>
        <w:t xml:space="preserve"> руб. до </w:t>
      </w:r>
      <w:r w:rsidR="00421D0A" w:rsidRPr="00D56A84">
        <w:rPr>
          <w:rFonts w:ascii="Times New Roman" w:hAnsi="Times New Roman" w:cs="Times New Roman"/>
          <w:lang w:val="ru-RU"/>
        </w:rPr>
        <w:t>833831</w:t>
      </w:r>
      <w:r w:rsidRPr="00D56A84">
        <w:rPr>
          <w:rFonts w:ascii="Times New Roman" w:hAnsi="Times New Roman" w:cs="Times New Roman"/>
          <w:lang w:val="ru-RU"/>
        </w:rPr>
        <w:t xml:space="preserve"> руб. в месяц, при текущих объемах продаж в 1570 заказов в месяц. Также, компания, используя новые маршруты и услуги фулфилмента, при уменьшении цены доставки для клиентов с 150 руб. до 85 руб., позиции лидера на рынке,</w:t>
      </w:r>
      <w:r w:rsidR="00A508A1">
        <w:rPr>
          <w:rFonts w:ascii="Times New Roman" w:hAnsi="Times New Roman" w:cs="Times New Roman"/>
          <w:lang w:val="ru-RU"/>
        </w:rPr>
        <w:t xml:space="preserve"> и</w:t>
      </w:r>
      <w:r w:rsidRPr="00D56A84">
        <w:rPr>
          <w:rFonts w:ascii="Times New Roman" w:hAnsi="Times New Roman" w:cs="Times New Roman"/>
          <w:lang w:val="ru-RU"/>
        </w:rPr>
        <w:t xml:space="preserve"> сможет значительно сократить </w:t>
      </w:r>
      <w:r w:rsidR="00421D0A" w:rsidRPr="00D56A84">
        <w:rPr>
          <w:rFonts w:ascii="Times New Roman" w:hAnsi="Times New Roman" w:cs="Times New Roman"/>
          <w:lang w:val="ru-RU"/>
        </w:rPr>
        <w:t>необходимый уровень увеличения количества малых и средних заказов</w:t>
      </w:r>
      <w:r w:rsidRPr="00D56A84">
        <w:rPr>
          <w:rFonts w:ascii="Times New Roman" w:hAnsi="Times New Roman" w:cs="Times New Roman"/>
          <w:lang w:val="ru-RU"/>
        </w:rPr>
        <w:t>, необходимый для восстановления прибыли на уровень до сокращения цены доставки</w:t>
      </w:r>
      <w:r w:rsidR="00421D0A" w:rsidRPr="00D56A84">
        <w:rPr>
          <w:rFonts w:ascii="Times New Roman" w:hAnsi="Times New Roman" w:cs="Times New Roman"/>
          <w:lang w:val="ru-RU"/>
        </w:rPr>
        <w:t>,</w:t>
      </w:r>
      <w:r w:rsidRPr="00D56A84">
        <w:rPr>
          <w:rFonts w:ascii="Times New Roman" w:hAnsi="Times New Roman" w:cs="Times New Roman"/>
          <w:lang w:val="ru-RU"/>
        </w:rPr>
        <w:t xml:space="preserve"> с </w:t>
      </w:r>
      <w:r w:rsidR="00421D0A" w:rsidRPr="00D56A84">
        <w:rPr>
          <w:rFonts w:ascii="Times New Roman" w:hAnsi="Times New Roman" w:cs="Times New Roman"/>
          <w:lang w:val="ru-RU"/>
        </w:rPr>
        <w:t>21,53</w:t>
      </w:r>
      <w:r w:rsidRPr="00D56A84">
        <w:rPr>
          <w:rFonts w:ascii="Times New Roman" w:hAnsi="Times New Roman" w:cs="Times New Roman"/>
          <w:lang w:val="ru-RU"/>
        </w:rPr>
        <w:t xml:space="preserve">% до </w:t>
      </w:r>
      <w:r w:rsidR="00421D0A" w:rsidRPr="00D56A84">
        <w:rPr>
          <w:rFonts w:ascii="Times New Roman" w:hAnsi="Times New Roman" w:cs="Times New Roman"/>
          <w:lang w:val="ru-RU"/>
        </w:rPr>
        <w:t>14,01</w:t>
      </w:r>
      <w:r w:rsidRPr="00D56A84">
        <w:rPr>
          <w:rFonts w:ascii="Times New Roman" w:hAnsi="Times New Roman" w:cs="Times New Roman"/>
          <w:lang w:val="ru-RU"/>
        </w:rPr>
        <w:t>%.</w:t>
      </w:r>
    </w:p>
    <w:p w14:paraId="0F4FC712" w14:textId="77777777" w:rsidR="00907E55" w:rsidRPr="00D56A84" w:rsidRDefault="00907E55" w:rsidP="00232A2A">
      <w:pPr>
        <w:spacing w:line="360" w:lineRule="auto"/>
        <w:ind w:firstLine="709"/>
        <w:jc w:val="both"/>
        <w:rPr>
          <w:rFonts w:ascii="Times New Roman" w:hAnsi="Times New Roman" w:cs="Times New Roman"/>
          <w:lang w:val="ru-RU"/>
        </w:rPr>
      </w:pPr>
    </w:p>
    <w:p w14:paraId="0F94975F" w14:textId="67592876" w:rsidR="00F67599" w:rsidRPr="00465C9A" w:rsidRDefault="002269A2" w:rsidP="00232A2A">
      <w:pPr>
        <w:pStyle w:val="2"/>
      </w:pPr>
      <w:bookmarkStart w:id="19" w:name="_Toc73227401"/>
      <w:r w:rsidRPr="00D56A84">
        <w:t xml:space="preserve">4. </w:t>
      </w:r>
      <w:r w:rsidR="00BE7D30">
        <w:t>3</w:t>
      </w:r>
      <w:r w:rsidRPr="00D56A84">
        <w:t xml:space="preserve">. Расчет маржинальной прибыли при прямых поставках крупных грузов из г Москва. </w:t>
      </w:r>
      <w:bookmarkEnd w:id="19"/>
    </w:p>
    <w:p w14:paraId="4A747330" w14:textId="40F7B948" w:rsidR="002269A2" w:rsidRPr="00D56A84" w:rsidRDefault="002670E2" w:rsidP="00232A2A">
      <w:pPr>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В данном пун</w:t>
      </w:r>
      <w:r w:rsidR="003168C7" w:rsidRPr="00D56A84">
        <w:rPr>
          <w:rFonts w:ascii="Times New Roman" w:hAnsi="Times New Roman" w:cs="Times New Roman"/>
          <w:lang w:val="ru-RU"/>
        </w:rPr>
        <w:t>кте</w:t>
      </w:r>
      <w:r w:rsidRPr="00D56A84">
        <w:rPr>
          <w:rFonts w:ascii="Times New Roman" w:hAnsi="Times New Roman" w:cs="Times New Roman"/>
          <w:lang w:val="ru-RU"/>
        </w:rPr>
        <w:t xml:space="preserve"> будет произведен расчет и сравнение маржинальной прибыли при использовании текущих оптимизированных маршрутов и при прямых поставках крупных грузов от поставщика клиенту, используя услуги фулфилмента. На данный момент крупными заказами являются заказы от </w:t>
      </w:r>
      <w:r w:rsidR="003145C8" w:rsidRPr="00D56A84">
        <w:rPr>
          <w:rFonts w:ascii="Times New Roman" w:hAnsi="Times New Roman" w:cs="Times New Roman"/>
          <w:lang w:val="ru-RU"/>
        </w:rPr>
        <w:t>1</w:t>
      </w:r>
      <w:r w:rsidR="00DC4F81" w:rsidRPr="00D56A84">
        <w:rPr>
          <w:rFonts w:ascii="Times New Roman" w:hAnsi="Times New Roman" w:cs="Times New Roman"/>
          <w:lang w:val="ru-RU"/>
        </w:rPr>
        <w:t>5</w:t>
      </w:r>
      <w:r w:rsidR="003145C8" w:rsidRPr="00D56A84">
        <w:rPr>
          <w:rFonts w:ascii="Times New Roman" w:hAnsi="Times New Roman" w:cs="Times New Roman"/>
          <w:lang w:val="ru-RU"/>
        </w:rPr>
        <w:t>000</w:t>
      </w:r>
      <w:r w:rsidRPr="00D56A84">
        <w:rPr>
          <w:rFonts w:ascii="Times New Roman" w:hAnsi="Times New Roman" w:cs="Times New Roman"/>
          <w:lang w:val="ru-RU"/>
        </w:rPr>
        <w:t xml:space="preserve"> руб.</w:t>
      </w:r>
      <w:r w:rsidR="003145C8" w:rsidRPr="00D56A84">
        <w:rPr>
          <w:rFonts w:ascii="Times New Roman" w:hAnsi="Times New Roman" w:cs="Times New Roman"/>
          <w:lang w:val="ru-RU"/>
        </w:rPr>
        <w:t xml:space="preserve"> Средняя стоимость крупного заказа – </w:t>
      </w:r>
      <w:r w:rsidR="00DC4F81" w:rsidRPr="00D56A84">
        <w:rPr>
          <w:rFonts w:ascii="Times New Roman" w:hAnsi="Times New Roman" w:cs="Times New Roman"/>
          <w:lang w:val="ru-RU"/>
        </w:rPr>
        <w:lastRenderedPageBreak/>
        <w:t>21</w:t>
      </w:r>
      <w:r w:rsidR="003145C8" w:rsidRPr="00D56A84">
        <w:rPr>
          <w:rFonts w:ascii="Times New Roman" w:hAnsi="Times New Roman" w:cs="Times New Roman"/>
          <w:lang w:val="ru-RU"/>
        </w:rPr>
        <w:t>000 руб.</w:t>
      </w:r>
      <w:r w:rsidRPr="00D56A84">
        <w:rPr>
          <w:rFonts w:ascii="Times New Roman" w:hAnsi="Times New Roman" w:cs="Times New Roman"/>
          <w:lang w:val="ru-RU"/>
        </w:rPr>
        <w:t xml:space="preserve"> </w:t>
      </w:r>
      <w:r w:rsidR="0067457A" w:rsidRPr="00D56A84">
        <w:rPr>
          <w:rFonts w:ascii="Times New Roman" w:hAnsi="Times New Roman" w:cs="Times New Roman"/>
          <w:lang w:val="ru-RU"/>
        </w:rPr>
        <w:t>Среднее количество крупных заказов составляет 2</w:t>
      </w:r>
      <w:r w:rsidR="00F67599" w:rsidRPr="00D56A84">
        <w:rPr>
          <w:rFonts w:ascii="Times New Roman" w:hAnsi="Times New Roman" w:cs="Times New Roman"/>
          <w:lang w:val="ru-RU"/>
        </w:rPr>
        <w:t>38</w:t>
      </w:r>
      <w:r w:rsidR="0067457A" w:rsidRPr="00D56A84">
        <w:rPr>
          <w:rFonts w:ascii="Times New Roman" w:hAnsi="Times New Roman" w:cs="Times New Roman"/>
          <w:lang w:val="ru-RU"/>
        </w:rPr>
        <w:t xml:space="preserve"> в месяц. Средний вес крупного заказа – </w:t>
      </w:r>
      <w:r w:rsidR="00DC4F81" w:rsidRPr="00D56A84">
        <w:rPr>
          <w:rFonts w:ascii="Times New Roman" w:hAnsi="Times New Roman" w:cs="Times New Roman"/>
          <w:lang w:val="ru-RU"/>
        </w:rPr>
        <w:t>6</w:t>
      </w:r>
      <w:r w:rsidR="0067457A" w:rsidRPr="00D56A84">
        <w:rPr>
          <w:rFonts w:ascii="Times New Roman" w:hAnsi="Times New Roman" w:cs="Times New Roman"/>
          <w:lang w:val="ru-RU"/>
        </w:rPr>
        <w:t xml:space="preserve">0 кг или </w:t>
      </w:r>
      <w:r w:rsidR="00DC4F81" w:rsidRPr="00D56A84">
        <w:rPr>
          <w:rFonts w:ascii="Times New Roman" w:hAnsi="Times New Roman" w:cs="Times New Roman"/>
          <w:lang w:val="ru-RU"/>
        </w:rPr>
        <w:t>3</w:t>
      </w:r>
      <w:r w:rsidR="0067457A" w:rsidRPr="00D56A84">
        <w:rPr>
          <w:rFonts w:ascii="Times New Roman" w:hAnsi="Times New Roman" w:cs="Times New Roman"/>
          <w:lang w:val="ru-RU"/>
        </w:rPr>
        <w:t xml:space="preserve"> стандартных коробки по 20 кг. Распределение крупных заказов между Нур-Султаном и Алматы составляет 40% и 60%</w:t>
      </w:r>
      <w:r w:rsidR="003168C7" w:rsidRPr="00D56A84">
        <w:rPr>
          <w:rFonts w:ascii="Times New Roman" w:hAnsi="Times New Roman" w:cs="Times New Roman"/>
          <w:lang w:val="ru-RU"/>
        </w:rPr>
        <w:t xml:space="preserve">, и полностью совпадает с таковым распределением у малых и средних заказов. </w:t>
      </w:r>
      <w:r w:rsidR="0067457A" w:rsidRPr="00D56A84">
        <w:rPr>
          <w:rFonts w:ascii="Times New Roman" w:hAnsi="Times New Roman" w:cs="Times New Roman"/>
          <w:lang w:val="ru-RU"/>
        </w:rPr>
        <w:t>Распределение крупных заказов между поставщиками из Новосибирска и Москвы составляет 15% и 85% соответственно. Перевес в сторону заказов из Москвы связан с широким выбором специализированной учебной литературы у поставщика «</w:t>
      </w:r>
      <w:r w:rsidR="0067457A" w:rsidRPr="00D56A84">
        <w:rPr>
          <w:rFonts w:ascii="Times New Roman" w:hAnsi="Times New Roman" w:cs="Times New Roman"/>
        </w:rPr>
        <w:t>My</w:t>
      </w:r>
      <w:r w:rsidR="0067457A" w:rsidRPr="00D56A84">
        <w:rPr>
          <w:rFonts w:ascii="Times New Roman" w:hAnsi="Times New Roman" w:cs="Times New Roman"/>
          <w:lang w:val="ru-RU"/>
        </w:rPr>
        <w:t>-</w:t>
      </w:r>
      <w:r w:rsidR="0067457A" w:rsidRPr="00D56A84">
        <w:rPr>
          <w:rFonts w:ascii="Times New Roman" w:hAnsi="Times New Roman" w:cs="Times New Roman"/>
        </w:rPr>
        <w:t>Shop</w:t>
      </w:r>
      <w:r w:rsidR="0067457A" w:rsidRPr="00D56A84">
        <w:rPr>
          <w:rFonts w:ascii="Times New Roman" w:hAnsi="Times New Roman" w:cs="Times New Roman"/>
          <w:lang w:val="ru-RU"/>
        </w:rPr>
        <w:t xml:space="preserve">». Компании было рекомендовано перейти на прямые поставки исключительно с поставщиком в Москве, так-как прямые поставки из Новосибирска не позволят сократить стоимость и сроки. В связи с этим, </w:t>
      </w:r>
      <w:r w:rsidR="003168C7" w:rsidRPr="00D56A84">
        <w:rPr>
          <w:rFonts w:ascii="Times New Roman" w:hAnsi="Times New Roman" w:cs="Times New Roman"/>
          <w:lang w:val="ru-RU"/>
        </w:rPr>
        <w:t>в данный анализ, для сравнения маржинальной прибыли, включены текущие и новые рекомендованные маршруты доставки крупных заказов от поставщика из Москвы. Характеристика данных маршрутов себестоимости представлена в Таблице 3</w:t>
      </w:r>
      <w:r w:rsidR="00BC661E" w:rsidRPr="00D56A84">
        <w:rPr>
          <w:rFonts w:ascii="Times New Roman" w:hAnsi="Times New Roman" w:cs="Times New Roman"/>
          <w:lang w:val="ru-RU"/>
        </w:rPr>
        <w:t>9</w:t>
      </w:r>
      <w:r w:rsidR="003168C7" w:rsidRPr="00D56A84">
        <w:rPr>
          <w:rFonts w:ascii="Times New Roman" w:hAnsi="Times New Roman" w:cs="Times New Roman"/>
          <w:lang w:val="ru-RU"/>
        </w:rPr>
        <w:t>.</w:t>
      </w:r>
    </w:p>
    <w:p w14:paraId="517DBC7E" w14:textId="0F2EF414" w:rsidR="0067457A" w:rsidRPr="00D56A84" w:rsidRDefault="0067457A" w:rsidP="00EC028F">
      <w:pPr>
        <w:spacing w:line="360" w:lineRule="auto"/>
        <w:jc w:val="both"/>
        <w:rPr>
          <w:rFonts w:ascii="Times New Roman" w:hAnsi="Times New Roman" w:cs="Times New Roman"/>
          <w:color w:val="2A6099"/>
          <w:lang w:val="ru-RU"/>
        </w:rPr>
      </w:pPr>
    </w:p>
    <w:tbl>
      <w:tblPr>
        <w:tblStyle w:val="ab"/>
        <w:tblW w:w="0" w:type="auto"/>
        <w:tblLook w:val="04A0" w:firstRow="1" w:lastRow="0" w:firstColumn="1" w:lastColumn="0" w:noHBand="0" w:noVBand="1"/>
      </w:tblPr>
      <w:tblGrid>
        <w:gridCol w:w="3113"/>
        <w:gridCol w:w="3113"/>
      </w:tblGrid>
      <w:tr w:rsidR="003168C7" w:rsidRPr="00D56A84" w14:paraId="0FED40EB" w14:textId="77777777" w:rsidTr="002269A2">
        <w:tc>
          <w:tcPr>
            <w:tcW w:w="3113" w:type="dxa"/>
          </w:tcPr>
          <w:p w14:paraId="00A225A0" w14:textId="7A1E51A6" w:rsidR="003168C7" w:rsidRPr="00D56A84" w:rsidRDefault="003168C7" w:rsidP="00EC028F">
            <w:pPr>
              <w:spacing w:line="360" w:lineRule="auto"/>
              <w:jc w:val="both"/>
              <w:rPr>
                <w:rFonts w:ascii="Times New Roman" w:hAnsi="Times New Roman" w:cs="Times New Roman"/>
                <w:color w:val="2A6099"/>
                <w:sz w:val="28"/>
                <w:szCs w:val="28"/>
                <w:lang w:val="ru-RU"/>
              </w:rPr>
            </w:pPr>
            <w:r w:rsidRPr="00D56A84">
              <w:rPr>
                <w:rFonts w:ascii="Times New Roman" w:hAnsi="Times New Roman" w:cs="Times New Roman"/>
                <w:color w:val="000000"/>
                <w:lang w:val="ru-RU"/>
              </w:rPr>
              <w:t>Маршрут</w:t>
            </w:r>
          </w:p>
        </w:tc>
        <w:tc>
          <w:tcPr>
            <w:tcW w:w="3113" w:type="dxa"/>
          </w:tcPr>
          <w:p w14:paraId="678A2C89" w14:textId="19385EF7" w:rsidR="003168C7" w:rsidRPr="00D56A84" w:rsidRDefault="003168C7" w:rsidP="00EC028F">
            <w:pPr>
              <w:spacing w:line="360" w:lineRule="auto"/>
              <w:jc w:val="both"/>
              <w:rPr>
                <w:rFonts w:ascii="Times New Roman" w:hAnsi="Times New Roman" w:cs="Times New Roman"/>
                <w:color w:val="2A6099"/>
                <w:sz w:val="28"/>
                <w:szCs w:val="28"/>
                <w:lang w:val="ru-RU"/>
              </w:rPr>
            </w:pPr>
            <w:r w:rsidRPr="00D56A84">
              <w:rPr>
                <w:rFonts w:ascii="Times New Roman" w:hAnsi="Times New Roman" w:cs="Times New Roman"/>
                <w:color w:val="000000"/>
                <w:lang w:val="ru-RU"/>
              </w:rPr>
              <w:t xml:space="preserve">Стоимость за </w:t>
            </w:r>
            <w:r w:rsidR="00F67599" w:rsidRPr="00D56A84">
              <w:rPr>
                <w:rFonts w:ascii="Times New Roman" w:hAnsi="Times New Roman" w:cs="Times New Roman"/>
                <w:color w:val="000000"/>
                <w:lang w:val="ru-RU"/>
              </w:rPr>
              <w:t>6</w:t>
            </w:r>
            <w:r w:rsidRPr="00D56A84">
              <w:rPr>
                <w:rFonts w:ascii="Times New Roman" w:hAnsi="Times New Roman" w:cs="Times New Roman"/>
                <w:color w:val="000000"/>
                <w:lang w:val="ru-RU"/>
              </w:rPr>
              <w:t>0 кг.</w:t>
            </w:r>
          </w:p>
        </w:tc>
      </w:tr>
      <w:tr w:rsidR="003168C7" w:rsidRPr="00D56A84" w14:paraId="02637979" w14:textId="77777777" w:rsidTr="002269A2">
        <w:tc>
          <w:tcPr>
            <w:tcW w:w="3113" w:type="dxa"/>
          </w:tcPr>
          <w:p w14:paraId="1BE0368A" w14:textId="28BD72CB" w:rsidR="003168C7" w:rsidRPr="00D56A84" w:rsidRDefault="003168C7" w:rsidP="00EC028F">
            <w:pPr>
              <w:spacing w:line="360" w:lineRule="auto"/>
              <w:jc w:val="both"/>
              <w:rPr>
                <w:rFonts w:ascii="Times New Roman" w:hAnsi="Times New Roman" w:cs="Times New Roman"/>
                <w:color w:val="2A6099"/>
                <w:sz w:val="28"/>
                <w:szCs w:val="28"/>
                <w:lang w:val="ru-RU"/>
              </w:rPr>
            </w:pPr>
            <w:r w:rsidRPr="00D56A84">
              <w:rPr>
                <w:rFonts w:ascii="Times New Roman" w:hAnsi="Times New Roman" w:cs="Times New Roman"/>
                <w:color w:val="000000"/>
                <w:lang w:val="ru-RU"/>
              </w:rPr>
              <w:t>Москва-Усть-Каменогорск-Алмата(клиент)</w:t>
            </w:r>
          </w:p>
        </w:tc>
        <w:tc>
          <w:tcPr>
            <w:tcW w:w="3113" w:type="dxa"/>
          </w:tcPr>
          <w:p w14:paraId="03990455" w14:textId="49EA3C89" w:rsidR="003168C7" w:rsidRPr="00D56A84" w:rsidRDefault="00F67599" w:rsidP="00EC028F">
            <w:pPr>
              <w:spacing w:line="360" w:lineRule="auto"/>
              <w:jc w:val="both"/>
              <w:rPr>
                <w:rFonts w:ascii="Times New Roman" w:hAnsi="Times New Roman" w:cs="Times New Roman"/>
                <w:sz w:val="28"/>
                <w:szCs w:val="28"/>
                <w:lang w:val="ru-RU"/>
              </w:rPr>
            </w:pPr>
            <w:r w:rsidRPr="00D56A84">
              <w:rPr>
                <w:rFonts w:ascii="Times New Roman" w:hAnsi="Times New Roman" w:cs="Times New Roman"/>
                <w:szCs w:val="28"/>
                <w:lang w:val="ru-RU"/>
              </w:rPr>
              <w:t>3198</w:t>
            </w:r>
          </w:p>
        </w:tc>
      </w:tr>
      <w:tr w:rsidR="003168C7" w:rsidRPr="00D56A84" w14:paraId="3F0C8082" w14:textId="77777777" w:rsidTr="002269A2">
        <w:tc>
          <w:tcPr>
            <w:tcW w:w="3113" w:type="dxa"/>
          </w:tcPr>
          <w:p w14:paraId="3D37D66C" w14:textId="39387EF8" w:rsidR="003168C7" w:rsidRPr="00D56A84" w:rsidRDefault="003168C7" w:rsidP="00EC028F">
            <w:pPr>
              <w:spacing w:line="360" w:lineRule="auto"/>
              <w:jc w:val="both"/>
              <w:rPr>
                <w:rFonts w:ascii="Times New Roman" w:hAnsi="Times New Roman" w:cs="Times New Roman"/>
                <w:color w:val="2A6099"/>
                <w:sz w:val="28"/>
                <w:szCs w:val="28"/>
                <w:lang w:val="ru-RU"/>
              </w:rPr>
            </w:pPr>
            <w:r w:rsidRPr="00D56A84">
              <w:rPr>
                <w:rFonts w:ascii="Times New Roman" w:hAnsi="Times New Roman" w:cs="Times New Roman"/>
                <w:color w:val="000000"/>
                <w:lang w:val="ru-RU"/>
              </w:rPr>
              <w:t>Москва-Усть-Каменогорск-Нур-Султан(клиент)</w:t>
            </w:r>
          </w:p>
        </w:tc>
        <w:tc>
          <w:tcPr>
            <w:tcW w:w="3113" w:type="dxa"/>
          </w:tcPr>
          <w:p w14:paraId="2229C14F" w14:textId="5E4B8F3F" w:rsidR="003168C7" w:rsidRPr="00D56A84" w:rsidRDefault="00F67599" w:rsidP="00EC028F">
            <w:pPr>
              <w:spacing w:line="360" w:lineRule="auto"/>
              <w:jc w:val="both"/>
              <w:rPr>
                <w:rFonts w:ascii="Times New Roman" w:hAnsi="Times New Roman" w:cs="Times New Roman"/>
                <w:sz w:val="28"/>
                <w:szCs w:val="28"/>
                <w:lang w:val="ru-RU"/>
              </w:rPr>
            </w:pPr>
            <w:r w:rsidRPr="00D56A84">
              <w:rPr>
                <w:rFonts w:ascii="Times New Roman" w:hAnsi="Times New Roman" w:cs="Times New Roman"/>
                <w:szCs w:val="28"/>
                <w:lang w:val="ru-RU"/>
              </w:rPr>
              <w:t>3198</w:t>
            </w:r>
          </w:p>
        </w:tc>
      </w:tr>
      <w:tr w:rsidR="003168C7" w:rsidRPr="00D56A84" w14:paraId="51EA597C" w14:textId="77777777" w:rsidTr="002269A2">
        <w:tc>
          <w:tcPr>
            <w:tcW w:w="3113" w:type="dxa"/>
          </w:tcPr>
          <w:p w14:paraId="5DAAD3CA" w14:textId="28B4B41E" w:rsidR="003168C7" w:rsidRPr="00D56A84" w:rsidRDefault="003168C7" w:rsidP="00EC028F">
            <w:pPr>
              <w:spacing w:line="360" w:lineRule="auto"/>
              <w:jc w:val="both"/>
              <w:rPr>
                <w:rFonts w:ascii="Times New Roman" w:hAnsi="Times New Roman" w:cs="Times New Roman"/>
                <w:color w:val="2A6099"/>
                <w:sz w:val="28"/>
                <w:szCs w:val="28"/>
                <w:lang w:val="ru-RU"/>
              </w:rPr>
            </w:pPr>
            <w:r w:rsidRPr="00D56A84">
              <w:rPr>
                <w:rFonts w:ascii="Times New Roman" w:hAnsi="Times New Roman" w:cs="Times New Roman"/>
                <w:color w:val="000000"/>
                <w:lang w:val="ru-RU"/>
              </w:rPr>
              <w:t>Москва-Алматы(сортировочный центр)-Алматы(клиент)</w:t>
            </w:r>
          </w:p>
        </w:tc>
        <w:tc>
          <w:tcPr>
            <w:tcW w:w="3113" w:type="dxa"/>
          </w:tcPr>
          <w:p w14:paraId="7D8BE10B" w14:textId="14A5F6FB" w:rsidR="003168C7" w:rsidRPr="00D56A84" w:rsidRDefault="00F67599" w:rsidP="00EC028F">
            <w:pPr>
              <w:spacing w:line="360" w:lineRule="auto"/>
              <w:jc w:val="both"/>
              <w:rPr>
                <w:rFonts w:ascii="Times New Roman" w:hAnsi="Times New Roman" w:cs="Times New Roman"/>
                <w:sz w:val="28"/>
                <w:szCs w:val="28"/>
                <w:lang w:val="ru-RU"/>
              </w:rPr>
            </w:pPr>
            <w:r w:rsidRPr="00D56A84">
              <w:rPr>
                <w:rFonts w:ascii="Times New Roman" w:hAnsi="Times New Roman" w:cs="Times New Roman"/>
                <w:szCs w:val="28"/>
                <w:lang w:val="ru-RU"/>
              </w:rPr>
              <w:t>2916</w:t>
            </w:r>
          </w:p>
        </w:tc>
      </w:tr>
      <w:tr w:rsidR="003168C7" w:rsidRPr="00D56A84" w14:paraId="0975BB50" w14:textId="77777777" w:rsidTr="002269A2">
        <w:tc>
          <w:tcPr>
            <w:tcW w:w="3113" w:type="dxa"/>
          </w:tcPr>
          <w:p w14:paraId="2677CB61" w14:textId="198BB730" w:rsidR="003168C7" w:rsidRPr="00D56A84" w:rsidRDefault="003168C7" w:rsidP="00EC028F">
            <w:pPr>
              <w:spacing w:line="360" w:lineRule="auto"/>
              <w:jc w:val="both"/>
              <w:rPr>
                <w:rFonts w:ascii="Times New Roman" w:hAnsi="Times New Roman" w:cs="Times New Roman"/>
                <w:color w:val="2A6099"/>
                <w:sz w:val="28"/>
                <w:szCs w:val="28"/>
                <w:lang w:val="ru-RU"/>
              </w:rPr>
            </w:pPr>
            <w:r w:rsidRPr="00D56A84">
              <w:rPr>
                <w:rFonts w:ascii="Times New Roman" w:hAnsi="Times New Roman" w:cs="Times New Roman"/>
                <w:color w:val="000000"/>
                <w:lang w:val="ru-RU"/>
              </w:rPr>
              <w:t>Москва-Нур-Султан(сортировочный центр)-Нур-Султан(клиент)</w:t>
            </w:r>
          </w:p>
        </w:tc>
        <w:tc>
          <w:tcPr>
            <w:tcW w:w="3113" w:type="dxa"/>
          </w:tcPr>
          <w:p w14:paraId="5CC22034" w14:textId="678DD807" w:rsidR="003168C7" w:rsidRPr="00D56A84" w:rsidRDefault="00F67599" w:rsidP="00EC028F">
            <w:pPr>
              <w:spacing w:line="360" w:lineRule="auto"/>
              <w:jc w:val="both"/>
              <w:rPr>
                <w:rFonts w:ascii="Times New Roman" w:hAnsi="Times New Roman" w:cs="Times New Roman"/>
                <w:sz w:val="28"/>
                <w:szCs w:val="28"/>
                <w:lang w:val="ru-RU"/>
              </w:rPr>
            </w:pPr>
            <w:r w:rsidRPr="00D56A84">
              <w:rPr>
                <w:rFonts w:ascii="Times New Roman" w:hAnsi="Times New Roman" w:cs="Times New Roman"/>
                <w:szCs w:val="28"/>
                <w:lang w:val="ru-RU"/>
              </w:rPr>
              <w:t>2631</w:t>
            </w:r>
          </w:p>
        </w:tc>
      </w:tr>
    </w:tbl>
    <w:p w14:paraId="21893ACB" w14:textId="0B90E7B3" w:rsidR="003168C7" w:rsidRPr="00D56A84" w:rsidRDefault="003168C7" w:rsidP="00EC028F">
      <w:pPr>
        <w:spacing w:line="360" w:lineRule="auto"/>
        <w:jc w:val="both"/>
        <w:rPr>
          <w:rFonts w:ascii="Times New Roman" w:hAnsi="Times New Roman" w:cs="Times New Roman"/>
          <w:lang w:val="ru-RU"/>
        </w:rPr>
      </w:pPr>
      <w:r w:rsidRPr="00D56A84">
        <w:rPr>
          <w:rFonts w:ascii="Times New Roman" w:eastAsia="Times New Roman" w:hAnsi="Times New Roman" w:cs="Times New Roman"/>
          <w:spacing w:val="-2"/>
          <w:lang w:val="ru-RU"/>
        </w:rPr>
        <w:t>Таблица 3</w:t>
      </w:r>
      <w:r w:rsidR="00BC661E" w:rsidRPr="00D56A84">
        <w:rPr>
          <w:rFonts w:ascii="Times New Roman" w:eastAsia="Times New Roman" w:hAnsi="Times New Roman" w:cs="Times New Roman"/>
          <w:spacing w:val="-2"/>
          <w:lang w:val="ru-RU"/>
        </w:rPr>
        <w:t>9</w:t>
      </w:r>
      <w:r w:rsidRPr="00D56A84">
        <w:rPr>
          <w:rFonts w:ascii="Times New Roman" w:eastAsia="Times New Roman" w:hAnsi="Times New Roman" w:cs="Times New Roman"/>
          <w:spacing w:val="-2"/>
          <w:lang w:val="ru-RU"/>
        </w:rPr>
        <w:t xml:space="preserve">.  </w:t>
      </w:r>
      <w:r w:rsidR="00F67599" w:rsidRPr="00D56A84">
        <w:rPr>
          <w:rFonts w:ascii="Times New Roman" w:eastAsia="Times New Roman" w:hAnsi="Times New Roman" w:cs="Times New Roman"/>
          <w:spacing w:val="-2"/>
          <w:lang w:val="ru-RU"/>
        </w:rPr>
        <w:t>Себестоимость</w:t>
      </w:r>
      <w:r w:rsidRPr="00D56A84">
        <w:rPr>
          <w:rFonts w:ascii="Times New Roman" w:eastAsia="Times New Roman" w:hAnsi="Times New Roman" w:cs="Times New Roman"/>
          <w:spacing w:val="-2"/>
          <w:lang w:val="ru-RU"/>
        </w:rPr>
        <w:t xml:space="preserve"> доставки</w:t>
      </w:r>
      <w:r w:rsidR="00F67599" w:rsidRPr="00D56A84">
        <w:rPr>
          <w:rFonts w:ascii="Times New Roman" w:eastAsia="Times New Roman" w:hAnsi="Times New Roman" w:cs="Times New Roman"/>
          <w:spacing w:val="-2"/>
          <w:lang w:val="ru-RU"/>
        </w:rPr>
        <w:t xml:space="preserve"> средних</w:t>
      </w:r>
      <w:r w:rsidRPr="00D56A84">
        <w:rPr>
          <w:rFonts w:ascii="Times New Roman" w:eastAsia="Times New Roman" w:hAnsi="Times New Roman" w:cs="Times New Roman"/>
          <w:spacing w:val="-2"/>
          <w:lang w:val="ru-RU"/>
        </w:rPr>
        <w:t xml:space="preserve"> крупных заказов из Москвы</w:t>
      </w:r>
      <w:r w:rsidR="00F67599" w:rsidRPr="00D56A84">
        <w:rPr>
          <w:rFonts w:ascii="Times New Roman" w:eastAsia="Times New Roman" w:hAnsi="Times New Roman" w:cs="Times New Roman"/>
          <w:spacing w:val="-2"/>
          <w:lang w:val="ru-RU"/>
        </w:rPr>
        <w:t xml:space="preserve"> по текущим оптимизированным и новым рекомендованным маршрутам</w:t>
      </w:r>
      <w:r w:rsidRPr="00D56A84">
        <w:rPr>
          <w:rFonts w:ascii="Times New Roman" w:eastAsia="Times New Roman" w:hAnsi="Times New Roman" w:cs="Times New Roman"/>
          <w:spacing w:val="-2"/>
          <w:lang w:val="ru-RU"/>
        </w:rPr>
        <w:t>.</w:t>
      </w:r>
    </w:p>
    <w:p w14:paraId="7D8BAC2E" w14:textId="77777777" w:rsidR="002269A2" w:rsidRPr="00D56A84" w:rsidRDefault="002269A2" w:rsidP="00232A2A">
      <w:pPr>
        <w:spacing w:line="360" w:lineRule="auto"/>
        <w:ind w:firstLine="709"/>
        <w:jc w:val="both"/>
        <w:rPr>
          <w:rFonts w:ascii="Times New Roman" w:hAnsi="Times New Roman" w:cs="Times New Roman"/>
          <w:color w:val="2A6099"/>
          <w:sz w:val="28"/>
          <w:szCs w:val="28"/>
          <w:lang w:val="ru-RU"/>
        </w:rPr>
      </w:pPr>
    </w:p>
    <w:p w14:paraId="37DCED94" w14:textId="091D5B56" w:rsidR="00777194" w:rsidRPr="00D56A84" w:rsidRDefault="003168C7" w:rsidP="00232A2A">
      <w:pPr>
        <w:tabs>
          <w:tab w:val="left" w:pos="9600"/>
        </w:tabs>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Далее, был произведен расчет маржинальной прибыли для текущих оптимизированных маршрутов доставки крупных заказов, через центральный склад в Усть-Каменогорске, и новых рекомендованных маршрутов прямых поставок от поставщика до клиента, с обработкой заказа в Алматы или Нур-Султане, по следующей формуле:</w:t>
      </w:r>
    </w:p>
    <w:p w14:paraId="337231CE" w14:textId="77777777" w:rsidR="003168C7" w:rsidRPr="00D56A84" w:rsidRDefault="003168C7" w:rsidP="00232A2A">
      <w:pPr>
        <w:spacing w:line="360" w:lineRule="auto"/>
        <w:ind w:firstLine="709"/>
        <w:jc w:val="both"/>
        <w:rPr>
          <w:rFonts w:ascii="Times New Roman" w:hAnsi="Times New Roman" w:cs="Times New Roman"/>
          <w:lang w:val="ru-RU"/>
        </w:rPr>
      </w:pPr>
    </w:p>
    <w:p w14:paraId="0662653B" w14:textId="1794B35F" w:rsidR="003168C7" w:rsidRPr="00D56A84" w:rsidRDefault="003168C7" w:rsidP="00EC028F">
      <w:pPr>
        <w:spacing w:line="360" w:lineRule="auto"/>
        <w:jc w:val="both"/>
        <w:rPr>
          <w:rFonts w:ascii="Times New Roman" w:hAnsi="Times New Roman" w:cs="Times New Roman"/>
        </w:rPr>
      </w:pPr>
      <w:r w:rsidRPr="00D56A84">
        <w:rPr>
          <w:rFonts w:ascii="Times New Roman" w:hAnsi="Times New Roman" w:cs="Times New Roman"/>
        </w:rPr>
        <w:t>(X*</w:t>
      </w:r>
      <w:r w:rsidR="003145C8" w:rsidRPr="00D56A84">
        <w:rPr>
          <w:rFonts w:ascii="Times New Roman" w:hAnsi="Times New Roman" w:cs="Times New Roman"/>
        </w:rPr>
        <w:t xml:space="preserve"> P</w:t>
      </w:r>
      <w:r w:rsidR="003145C8" w:rsidRPr="00D56A84">
        <w:rPr>
          <w:rFonts w:ascii="Times New Roman" w:hAnsi="Times New Roman" w:cs="Times New Roman"/>
          <w:vertAlign w:val="subscript"/>
        </w:rPr>
        <w:t>1</w:t>
      </w:r>
      <w:r w:rsidR="003145C8" w:rsidRPr="00D56A84">
        <w:rPr>
          <w:rFonts w:ascii="Times New Roman" w:hAnsi="Times New Roman" w:cs="Times New Roman"/>
        </w:rPr>
        <w:t>*</w:t>
      </w:r>
      <w:r w:rsidRPr="00D56A84">
        <w:rPr>
          <w:rFonts w:ascii="Times New Roman" w:hAnsi="Times New Roman" w:cs="Times New Roman"/>
        </w:rPr>
        <w:t>AVG</w:t>
      </w:r>
      <w:r w:rsidRPr="00D56A84">
        <w:rPr>
          <w:rFonts w:ascii="Times New Roman" w:hAnsi="Times New Roman" w:cs="Times New Roman"/>
          <w:vertAlign w:val="subscript"/>
        </w:rPr>
        <w:t>1</w:t>
      </w:r>
      <w:r w:rsidRPr="00D56A84">
        <w:rPr>
          <w:rFonts w:ascii="Times New Roman" w:hAnsi="Times New Roman" w:cs="Times New Roman"/>
        </w:rPr>
        <w:t xml:space="preserve"> – X</w:t>
      </w:r>
      <w:r w:rsidR="003145C8" w:rsidRPr="00D56A84">
        <w:rPr>
          <w:rFonts w:ascii="Times New Roman" w:hAnsi="Times New Roman" w:cs="Times New Roman"/>
        </w:rPr>
        <w:t>*</w:t>
      </w:r>
      <w:r w:rsidRPr="00D56A84">
        <w:rPr>
          <w:rFonts w:ascii="Times New Roman" w:hAnsi="Times New Roman" w:cs="Times New Roman"/>
        </w:rPr>
        <w:t>P</w:t>
      </w:r>
      <w:r w:rsidRPr="00D56A84">
        <w:rPr>
          <w:rFonts w:ascii="Times New Roman" w:hAnsi="Times New Roman" w:cs="Times New Roman"/>
          <w:vertAlign w:val="subscript"/>
        </w:rPr>
        <w:t>1</w:t>
      </w:r>
      <w:r w:rsidR="003145C8" w:rsidRPr="00D56A84">
        <w:rPr>
          <w:rFonts w:ascii="Times New Roman" w:hAnsi="Times New Roman" w:cs="Times New Roman"/>
        </w:rPr>
        <w:t>*AL</w:t>
      </w:r>
      <w:r w:rsidRPr="00D56A84">
        <w:rPr>
          <w:rFonts w:ascii="Times New Roman" w:hAnsi="Times New Roman" w:cs="Times New Roman"/>
        </w:rPr>
        <w:t>*C</w:t>
      </w:r>
      <w:r w:rsidRPr="00D56A84">
        <w:rPr>
          <w:rFonts w:ascii="Times New Roman" w:hAnsi="Times New Roman" w:cs="Times New Roman"/>
          <w:vertAlign w:val="subscript"/>
        </w:rPr>
        <w:t>1</w:t>
      </w:r>
      <w:r w:rsidRPr="00D56A84">
        <w:rPr>
          <w:rFonts w:ascii="Times New Roman" w:hAnsi="Times New Roman" w:cs="Times New Roman"/>
        </w:rPr>
        <w:t xml:space="preserve"> – X*P</w:t>
      </w:r>
      <w:r w:rsidR="003145C8" w:rsidRPr="00D56A84">
        <w:rPr>
          <w:rFonts w:ascii="Times New Roman" w:hAnsi="Times New Roman" w:cs="Times New Roman"/>
          <w:vertAlign w:val="subscript"/>
        </w:rPr>
        <w:t>1</w:t>
      </w:r>
      <w:r w:rsidR="003145C8" w:rsidRPr="00D56A84">
        <w:rPr>
          <w:rFonts w:ascii="Times New Roman" w:hAnsi="Times New Roman" w:cs="Times New Roman"/>
        </w:rPr>
        <w:t>*NUR</w:t>
      </w:r>
      <w:r w:rsidRPr="00D56A84">
        <w:rPr>
          <w:rFonts w:ascii="Times New Roman" w:hAnsi="Times New Roman" w:cs="Times New Roman"/>
        </w:rPr>
        <w:t>*C</w:t>
      </w:r>
      <w:r w:rsidRPr="00D56A84">
        <w:rPr>
          <w:rFonts w:ascii="Times New Roman" w:hAnsi="Times New Roman" w:cs="Times New Roman"/>
          <w:vertAlign w:val="subscript"/>
        </w:rPr>
        <w:t>2</w:t>
      </w:r>
      <w:r w:rsidR="00614A8D" w:rsidRPr="00D56A84">
        <w:rPr>
          <w:rFonts w:ascii="Times New Roman" w:hAnsi="Times New Roman" w:cs="Times New Roman"/>
        </w:rPr>
        <w:t>- X* P</w:t>
      </w:r>
      <w:r w:rsidR="00614A8D" w:rsidRPr="00D56A84">
        <w:rPr>
          <w:rFonts w:ascii="Times New Roman" w:hAnsi="Times New Roman" w:cs="Times New Roman"/>
          <w:vertAlign w:val="subscript"/>
        </w:rPr>
        <w:t>1</w:t>
      </w:r>
      <w:r w:rsidR="00614A8D" w:rsidRPr="00D56A84">
        <w:rPr>
          <w:rFonts w:ascii="Times New Roman" w:hAnsi="Times New Roman" w:cs="Times New Roman"/>
        </w:rPr>
        <w:t>*AVG</w:t>
      </w:r>
      <w:r w:rsidR="00614A8D" w:rsidRPr="00D56A84">
        <w:rPr>
          <w:rFonts w:ascii="Times New Roman" w:hAnsi="Times New Roman" w:cs="Times New Roman"/>
          <w:vertAlign w:val="subscript"/>
        </w:rPr>
        <w:t>1</w:t>
      </w:r>
      <w:r w:rsidR="00614A8D" w:rsidRPr="00D56A84">
        <w:rPr>
          <w:rFonts w:ascii="Times New Roman" w:hAnsi="Times New Roman" w:cs="Times New Roman"/>
        </w:rPr>
        <w:t>*k</w:t>
      </w:r>
      <w:r w:rsidRPr="00D56A84">
        <w:rPr>
          <w:rFonts w:ascii="Times New Roman" w:hAnsi="Times New Roman" w:cs="Times New Roman"/>
        </w:rPr>
        <w:t xml:space="preserve">=NP, </w:t>
      </w:r>
      <w:r w:rsidRPr="00D56A84">
        <w:rPr>
          <w:rFonts w:ascii="Times New Roman" w:hAnsi="Times New Roman" w:cs="Times New Roman"/>
          <w:lang w:val="ru-RU"/>
        </w:rPr>
        <w:t>где</w:t>
      </w:r>
    </w:p>
    <w:p w14:paraId="07D22955" w14:textId="6643250C" w:rsidR="003168C7" w:rsidRPr="00D56A84" w:rsidRDefault="003168C7" w:rsidP="00EC028F">
      <w:pPr>
        <w:spacing w:line="360" w:lineRule="auto"/>
        <w:jc w:val="both"/>
        <w:rPr>
          <w:rFonts w:ascii="Times New Roman" w:hAnsi="Times New Roman" w:cs="Times New Roman"/>
          <w:lang w:val="ru-RU"/>
        </w:rPr>
      </w:pPr>
      <w:r w:rsidRPr="00D56A84">
        <w:rPr>
          <w:rFonts w:ascii="Times New Roman" w:hAnsi="Times New Roman" w:cs="Times New Roman"/>
        </w:rPr>
        <w:t>X</w:t>
      </w:r>
      <w:r w:rsidRPr="00D56A84">
        <w:rPr>
          <w:rFonts w:ascii="Times New Roman" w:hAnsi="Times New Roman" w:cs="Times New Roman"/>
          <w:lang w:val="ru-RU"/>
        </w:rPr>
        <w:t xml:space="preserve"> – количество крупных заказов</w:t>
      </w:r>
      <w:r w:rsidR="00F67599" w:rsidRPr="00D56A84">
        <w:rPr>
          <w:rFonts w:ascii="Times New Roman" w:hAnsi="Times New Roman" w:cs="Times New Roman"/>
          <w:lang w:val="ru-RU"/>
        </w:rPr>
        <w:t xml:space="preserve"> в Алматы и Нур-Султане,</w:t>
      </w:r>
    </w:p>
    <w:p w14:paraId="24884B64" w14:textId="1BCC1668" w:rsidR="003168C7" w:rsidRPr="00D56A84" w:rsidRDefault="003168C7" w:rsidP="00EC028F">
      <w:pPr>
        <w:spacing w:line="360" w:lineRule="auto"/>
        <w:jc w:val="both"/>
        <w:rPr>
          <w:rFonts w:ascii="Times New Roman" w:hAnsi="Times New Roman" w:cs="Times New Roman"/>
          <w:lang w:val="ru-RU"/>
        </w:rPr>
      </w:pPr>
      <w:r w:rsidRPr="00D56A84">
        <w:rPr>
          <w:rFonts w:ascii="Times New Roman" w:hAnsi="Times New Roman" w:cs="Times New Roman"/>
        </w:rPr>
        <w:lastRenderedPageBreak/>
        <w:t>AVG</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xml:space="preserve">– средняя цена </w:t>
      </w:r>
      <w:r w:rsidR="003145C8" w:rsidRPr="00D56A84">
        <w:rPr>
          <w:rFonts w:ascii="Times New Roman" w:hAnsi="Times New Roman" w:cs="Times New Roman"/>
          <w:lang w:val="ru-RU"/>
        </w:rPr>
        <w:t>крупных</w:t>
      </w:r>
      <w:r w:rsidRPr="00D56A84">
        <w:rPr>
          <w:rFonts w:ascii="Times New Roman" w:hAnsi="Times New Roman" w:cs="Times New Roman"/>
          <w:lang w:val="ru-RU"/>
        </w:rPr>
        <w:t xml:space="preserve"> заказов,</w:t>
      </w:r>
    </w:p>
    <w:p w14:paraId="4FFB0BD8" w14:textId="6B02F0F2" w:rsidR="003168C7" w:rsidRPr="00D56A84" w:rsidRDefault="003168C7" w:rsidP="00EC028F">
      <w:pPr>
        <w:spacing w:line="360" w:lineRule="auto"/>
        <w:jc w:val="both"/>
        <w:rPr>
          <w:rFonts w:ascii="Times New Roman" w:hAnsi="Times New Roman" w:cs="Times New Roman"/>
          <w:lang w:val="ru-RU"/>
        </w:rPr>
      </w:pPr>
      <w:r w:rsidRPr="00D56A84">
        <w:rPr>
          <w:rFonts w:ascii="Times New Roman" w:hAnsi="Times New Roman" w:cs="Times New Roman"/>
        </w:rPr>
        <w:t>P</w:t>
      </w:r>
      <w:r w:rsidRPr="00D56A84">
        <w:rPr>
          <w:rFonts w:ascii="Times New Roman" w:hAnsi="Times New Roman" w:cs="Times New Roman"/>
          <w:vertAlign w:val="subscript"/>
          <w:lang w:val="ru-RU"/>
        </w:rPr>
        <w:t>1</w:t>
      </w:r>
      <w:r w:rsidRPr="00D56A84">
        <w:rPr>
          <w:rFonts w:ascii="Times New Roman" w:hAnsi="Times New Roman" w:cs="Times New Roman"/>
          <w:lang w:val="ru-RU"/>
        </w:rPr>
        <w:t xml:space="preserve"> – процент </w:t>
      </w:r>
      <w:r w:rsidR="00F67599" w:rsidRPr="00D56A84">
        <w:rPr>
          <w:rFonts w:ascii="Times New Roman" w:hAnsi="Times New Roman" w:cs="Times New Roman"/>
          <w:lang w:val="ru-RU"/>
        </w:rPr>
        <w:t>крупных</w:t>
      </w:r>
      <w:r w:rsidRPr="00D56A84">
        <w:rPr>
          <w:rFonts w:ascii="Times New Roman" w:hAnsi="Times New Roman" w:cs="Times New Roman"/>
          <w:lang w:val="ru-RU"/>
        </w:rPr>
        <w:t xml:space="preserve"> заказов из Москвы,</w:t>
      </w:r>
    </w:p>
    <w:p w14:paraId="6D023954" w14:textId="41F14844" w:rsidR="003168C7" w:rsidRPr="00D56A84" w:rsidRDefault="003168C7" w:rsidP="00EC028F">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 xml:space="preserve">1 </w:t>
      </w:r>
      <w:r w:rsidRPr="00D56A84">
        <w:rPr>
          <w:rFonts w:ascii="Times New Roman" w:hAnsi="Times New Roman" w:cs="Times New Roman"/>
          <w:lang w:val="ru-RU"/>
        </w:rPr>
        <w:t xml:space="preserve">– себестоимость доставки </w:t>
      </w:r>
      <w:r w:rsidR="003145C8" w:rsidRPr="00D56A84">
        <w:rPr>
          <w:rFonts w:ascii="Times New Roman" w:hAnsi="Times New Roman" w:cs="Times New Roman"/>
          <w:lang w:val="ru-RU"/>
        </w:rPr>
        <w:t>крупных заказов из Москвы до Алматы,</w:t>
      </w:r>
    </w:p>
    <w:p w14:paraId="095E3FE2" w14:textId="0BAE2729" w:rsidR="003168C7" w:rsidRPr="00D56A84" w:rsidRDefault="003168C7" w:rsidP="00EC028F">
      <w:pPr>
        <w:spacing w:line="360" w:lineRule="auto"/>
        <w:jc w:val="both"/>
        <w:rPr>
          <w:rFonts w:ascii="Times New Roman" w:hAnsi="Times New Roman" w:cs="Times New Roman"/>
          <w:lang w:val="ru-RU"/>
        </w:rPr>
      </w:pPr>
      <w:r w:rsidRPr="00D56A84">
        <w:rPr>
          <w:rFonts w:ascii="Times New Roman" w:hAnsi="Times New Roman" w:cs="Times New Roman"/>
        </w:rPr>
        <w:t>C</w:t>
      </w:r>
      <w:r w:rsidRPr="00D56A84">
        <w:rPr>
          <w:rFonts w:ascii="Times New Roman" w:hAnsi="Times New Roman" w:cs="Times New Roman"/>
          <w:vertAlign w:val="subscript"/>
          <w:lang w:val="ru-RU"/>
        </w:rPr>
        <w:t xml:space="preserve">2 </w:t>
      </w:r>
      <w:r w:rsidRPr="00D56A84">
        <w:rPr>
          <w:rFonts w:ascii="Times New Roman" w:hAnsi="Times New Roman" w:cs="Times New Roman"/>
          <w:lang w:val="ru-RU"/>
        </w:rPr>
        <w:t xml:space="preserve">– </w:t>
      </w:r>
      <w:r w:rsidR="003145C8" w:rsidRPr="00D56A84">
        <w:rPr>
          <w:rFonts w:ascii="Times New Roman" w:hAnsi="Times New Roman" w:cs="Times New Roman"/>
          <w:lang w:val="ru-RU"/>
        </w:rPr>
        <w:t>себестоимость доставки крупных заказов из Москвы до Нур-Султана</w:t>
      </w:r>
      <w:r w:rsidRPr="00D56A84">
        <w:rPr>
          <w:rFonts w:ascii="Times New Roman" w:hAnsi="Times New Roman" w:cs="Times New Roman"/>
          <w:lang w:val="ru-RU"/>
        </w:rPr>
        <w:t>,</w:t>
      </w:r>
    </w:p>
    <w:p w14:paraId="430A6E6F" w14:textId="7AACCE92" w:rsidR="003145C8" w:rsidRPr="00D56A84" w:rsidRDefault="003145C8" w:rsidP="00EC028F">
      <w:pPr>
        <w:spacing w:line="360" w:lineRule="auto"/>
        <w:jc w:val="both"/>
        <w:rPr>
          <w:rFonts w:ascii="Times New Roman" w:hAnsi="Times New Roman" w:cs="Times New Roman"/>
          <w:lang w:val="ru-RU"/>
        </w:rPr>
      </w:pPr>
      <w:r w:rsidRPr="00D56A84">
        <w:rPr>
          <w:rFonts w:ascii="Times New Roman" w:hAnsi="Times New Roman" w:cs="Times New Roman"/>
        </w:rPr>
        <w:t>AL</w:t>
      </w:r>
      <w:r w:rsidRPr="00D56A84">
        <w:rPr>
          <w:rFonts w:ascii="Times New Roman" w:hAnsi="Times New Roman" w:cs="Times New Roman"/>
          <w:lang w:val="ru-RU"/>
        </w:rPr>
        <w:t xml:space="preserve"> – процент крупных заказов из Алматы</w:t>
      </w:r>
      <w:r w:rsidR="00DC04A2">
        <w:rPr>
          <w:rFonts w:ascii="Times New Roman" w:hAnsi="Times New Roman" w:cs="Times New Roman"/>
          <w:lang w:val="ru-RU"/>
        </w:rPr>
        <w:t>,</w:t>
      </w:r>
    </w:p>
    <w:p w14:paraId="023B825A" w14:textId="527DAE8D" w:rsidR="003145C8" w:rsidRPr="00D56A84" w:rsidRDefault="003145C8" w:rsidP="00EC028F">
      <w:pPr>
        <w:spacing w:line="360" w:lineRule="auto"/>
        <w:jc w:val="both"/>
        <w:rPr>
          <w:rFonts w:ascii="Times New Roman" w:hAnsi="Times New Roman" w:cs="Times New Roman"/>
          <w:lang w:val="ru-RU"/>
        </w:rPr>
      </w:pPr>
      <w:r w:rsidRPr="00D56A84">
        <w:rPr>
          <w:rFonts w:ascii="Times New Roman" w:hAnsi="Times New Roman" w:cs="Times New Roman"/>
        </w:rPr>
        <w:t>NUR</w:t>
      </w:r>
      <w:r w:rsidRPr="00D56A84">
        <w:rPr>
          <w:rFonts w:ascii="Times New Roman" w:hAnsi="Times New Roman" w:cs="Times New Roman"/>
          <w:lang w:val="ru-RU"/>
        </w:rPr>
        <w:t xml:space="preserve"> – процент крупных заказов из Нур-Султана</w:t>
      </w:r>
      <w:r w:rsidR="00DC04A2">
        <w:rPr>
          <w:rFonts w:ascii="Times New Roman" w:hAnsi="Times New Roman" w:cs="Times New Roman"/>
          <w:lang w:val="ru-RU"/>
        </w:rPr>
        <w:t>,</w:t>
      </w:r>
    </w:p>
    <w:p w14:paraId="35CE8BD2" w14:textId="45B83ACD" w:rsidR="003168C7" w:rsidRPr="00D56A84" w:rsidRDefault="003168C7" w:rsidP="00EC028F">
      <w:pPr>
        <w:spacing w:line="360" w:lineRule="auto"/>
        <w:jc w:val="both"/>
        <w:rPr>
          <w:rFonts w:ascii="Times New Roman" w:hAnsi="Times New Roman" w:cs="Times New Roman"/>
          <w:lang w:val="ru-RU"/>
        </w:rPr>
      </w:pPr>
      <w:r w:rsidRPr="00D56A84">
        <w:rPr>
          <w:rFonts w:ascii="Times New Roman" w:hAnsi="Times New Roman" w:cs="Times New Roman"/>
        </w:rPr>
        <w:t>NP</w:t>
      </w:r>
      <w:r w:rsidRPr="00D56A84">
        <w:rPr>
          <w:rFonts w:ascii="Times New Roman" w:hAnsi="Times New Roman" w:cs="Times New Roman"/>
          <w:lang w:val="ru-RU"/>
        </w:rPr>
        <w:t xml:space="preserve"> – </w:t>
      </w:r>
      <w:r w:rsidR="00FD16FE" w:rsidRPr="00D56A84">
        <w:rPr>
          <w:rFonts w:ascii="Times New Roman" w:hAnsi="Times New Roman" w:cs="Times New Roman"/>
          <w:lang w:val="ru-RU"/>
        </w:rPr>
        <w:t>маржинальная</w:t>
      </w:r>
      <w:r w:rsidRPr="00D56A84">
        <w:rPr>
          <w:rFonts w:ascii="Times New Roman" w:hAnsi="Times New Roman" w:cs="Times New Roman"/>
          <w:lang w:val="ru-RU"/>
        </w:rPr>
        <w:t xml:space="preserve"> прибыль в месяц,</w:t>
      </w:r>
    </w:p>
    <w:p w14:paraId="0E4EFE4C" w14:textId="0C8BB987" w:rsidR="00F67599" w:rsidRPr="00D56A84" w:rsidRDefault="003168C7" w:rsidP="00EC028F">
      <w:pPr>
        <w:spacing w:line="360" w:lineRule="auto"/>
        <w:jc w:val="both"/>
        <w:rPr>
          <w:rFonts w:ascii="Times New Roman" w:hAnsi="Times New Roman" w:cs="Times New Roman"/>
          <w:lang w:val="ru-RU"/>
        </w:rPr>
      </w:pPr>
      <w:r w:rsidRPr="00D56A84">
        <w:rPr>
          <w:rFonts w:ascii="Times New Roman" w:hAnsi="Times New Roman" w:cs="Times New Roman"/>
        </w:rPr>
        <w:t>k</w:t>
      </w:r>
      <w:r w:rsidRPr="00D56A84">
        <w:rPr>
          <w:rFonts w:ascii="Times New Roman" w:hAnsi="Times New Roman" w:cs="Times New Roman"/>
          <w:lang w:val="ru-RU"/>
        </w:rPr>
        <w:t xml:space="preserve"> – </w:t>
      </w:r>
      <w:r w:rsidR="00FD16FE" w:rsidRPr="00D56A84">
        <w:rPr>
          <w:rFonts w:ascii="Times New Roman" w:hAnsi="Times New Roman" w:cs="Times New Roman"/>
          <w:lang w:val="ru-RU"/>
        </w:rPr>
        <w:t>д</w:t>
      </w:r>
      <w:r w:rsidR="00614A8D" w:rsidRPr="00D56A84">
        <w:rPr>
          <w:rFonts w:ascii="Times New Roman" w:hAnsi="Times New Roman" w:cs="Times New Roman"/>
          <w:lang w:val="ru-RU"/>
        </w:rPr>
        <w:t>оля себестоимости товара.</w:t>
      </w:r>
    </w:p>
    <w:p w14:paraId="500FF4CB" w14:textId="7BE95F8F" w:rsidR="00E119C8" w:rsidRDefault="00F67599" w:rsidP="00232A2A">
      <w:pPr>
        <w:tabs>
          <w:tab w:val="left" w:pos="9600"/>
        </w:tabs>
        <w:spacing w:line="360" w:lineRule="auto"/>
        <w:ind w:firstLine="709"/>
        <w:jc w:val="both"/>
        <w:rPr>
          <w:rFonts w:ascii="Times New Roman" w:hAnsi="Times New Roman" w:cs="Times New Roman"/>
          <w:lang w:val="ru-RU"/>
        </w:rPr>
      </w:pPr>
      <w:r w:rsidRPr="00D56A84">
        <w:rPr>
          <w:rFonts w:ascii="Times New Roman" w:hAnsi="Times New Roman" w:cs="Times New Roman"/>
          <w:lang w:val="ru-RU"/>
        </w:rPr>
        <w:t>По р</w:t>
      </w:r>
      <w:r w:rsidR="003145C8" w:rsidRPr="00D56A84">
        <w:rPr>
          <w:rFonts w:ascii="Times New Roman" w:hAnsi="Times New Roman" w:cs="Times New Roman"/>
          <w:lang w:val="ru-RU"/>
        </w:rPr>
        <w:t>езультаты расчетов для текущих оптимизированных маршрутов доставки крупных заказов, через центральный склад в Усть-Каменогорске</w:t>
      </w:r>
      <w:r w:rsidRPr="00D56A84">
        <w:rPr>
          <w:rFonts w:ascii="Times New Roman" w:hAnsi="Times New Roman" w:cs="Times New Roman"/>
          <w:lang w:val="ru-RU"/>
        </w:rPr>
        <w:t xml:space="preserve">, </w:t>
      </w:r>
      <w:r w:rsidR="000A1F1B">
        <w:rPr>
          <w:rFonts w:ascii="Times New Roman" w:hAnsi="Times New Roman" w:cs="Times New Roman"/>
          <w:lang w:val="ru-RU"/>
        </w:rPr>
        <w:t>маржинальная</w:t>
      </w:r>
      <w:r w:rsidRPr="00D56A84">
        <w:rPr>
          <w:rFonts w:ascii="Times New Roman" w:hAnsi="Times New Roman" w:cs="Times New Roman"/>
          <w:lang w:val="ru-RU"/>
        </w:rPr>
        <w:t xml:space="preserve"> прибыль равняется</w:t>
      </w:r>
      <w:r w:rsidR="00DC4F81" w:rsidRPr="00D56A84">
        <w:rPr>
          <w:rFonts w:ascii="Times New Roman" w:hAnsi="Times New Roman" w:cs="Times New Roman"/>
          <w:lang w:val="ru-RU"/>
        </w:rPr>
        <w:t xml:space="preserve"> </w:t>
      </w:r>
      <w:r w:rsidR="00614A8D" w:rsidRPr="00D56A84">
        <w:rPr>
          <w:rFonts w:ascii="Times New Roman" w:hAnsi="Times New Roman" w:cs="Times New Roman"/>
          <w:lang w:val="ru-RU"/>
        </w:rPr>
        <w:t>415120</w:t>
      </w:r>
      <w:r w:rsidR="000A1F1B">
        <w:rPr>
          <w:rFonts w:ascii="Times New Roman" w:hAnsi="Times New Roman" w:cs="Times New Roman"/>
          <w:lang w:val="ru-RU"/>
        </w:rPr>
        <w:t xml:space="preserve"> руб</w:t>
      </w:r>
      <w:r w:rsidR="00DC4F81" w:rsidRPr="00D56A84">
        <w:rPr>
          <w:rFonts w:ascii="Times New Roman" w:hAnsi="Times New Roman" w:cs="Times New Roman"/>
          <w:lang w:val="ru-RU"/>
        </w:rPr>
        <w:t xml:space="preserve">. Для </w:t>
      </w:r>
      <w:r w:rsidR="003145C8" w:rsidRPr="00D56A84">
        <w:rPr>
          <w:rFonts w:ascii="Times New Roman" w:hAnsi="Times New Roman" w:cs="Times New Roman"/>
          <w:lang w:val="ru-RU"/>
        </w:rPr>
        <w:t>новых рекомендованных маршрутов прямых поставок от поставщика до клиента, с обработкой заказа в Алматы или Нур-Султане</w:t>
      </w:r>
      <w:r w:rsidR="00DC4F81" w:rsidRPr="00D56A84">
        <w:rPr>
          <w:rFonts w:ascii="Times New Roman" w:hAnsi="Times New Roman" w:cs="Times New Roman"/>
          <w:lang w:val="ru-RU"/>
        </w:rPr>
        <w:t xml:space="preserve"> </w:t>
      </w:r>
      <w:r w:rsidR="000A1F1B">
        <w:rPr>
          <w:rFonts w:ascii="Times New Roman" w:hAnsi="Times New Roman" w:cs="Times New Roman"/>
          <w:lang w:val="ru-RU"/>
        </w:rPr>
        <w:t>маржинальная</w:t>
      </w:r>
      <w:r w:rsidR="00DC4F81" w:rsidRPr="00D56A84">
        <w:rPr>
          <w:rFonts w:ascii="Times New Roman" w:hAnsi="Times New Roman" w:cs="Times New Roman"/>
          <w:lang w:val="ru-RU"/>
        </w:rPr>
        <w:t xml:space="preserve"> прибыль равняется </w:t>
      </w:r>
      <w:r w:rsidR="00614A8D" w:rsidRPr="00D56A84">
        <w:rPr>
          <w:rFonts w:ascii="Times New Roman" w:hAnsi="Times New Roman" w:cs="Times New Roman"/>
          <w:lang w:val="ru-RU"/>
        </w:rPr>
        <w:t>495231</w:t>
      </w:r>
      <w:r w:rsidR="000A1F1B">
        <w:rPr>
          <w:rFonts w:ascii="Times New Roman" w:hAnsi="Times New Roman" w:cs="Times New Roman"/>
          <w:lang w:val="ru-RU"/>
        </w:rPr>
        <w:t xml:space="preserve"> руб</w:t>
      </w:r>
      <w:r w:rsidR="00281DD3" w:rsidRPr="00D56A84">
        <w:rPr>
          <w:rFonts w:ascii="Times New Roman" w:hAnsi="Times New Roman" w:cs="Times New Roman"/>
          <w:lang w:val="ru-RU"/>
        </w:rPr>
        <w:t xml:space="preserve">. Таким образом, </w:t>
      </w:r>
      <w:r w:rsidR="00614A8D" w:rsidRPr="00D56A84">
        <w:rPr>
          <w:rFonts w:ascii="Times New Roman" w:hAnsi="Times New Roman" w:cs="Times New Roman"/>
          <w:lang w:val="ru-RU"/>
        </w:rPr>
        <w:t>маржинальная</w:t>
      </w:r>
      <w:r w:rsidR="00281DD3" w:rsidRPr="00D56A84">
        <w:rPr>
          <w:rFonts w:ascii="Times New Roman" w:hAnsi="Times New Roman" w:cs="Times New Roman"/>
          <w:lang w:val="ru-RU"/>
        </w:rPr>
        <w:t xml:space="preserve"> прибыль увеличится на </w:t>
      </w:r>
      <w:r w:rsidR="00FD16FE" w:rsidRPr="00D56A84">
        <w:rPr>
          <w:rFonts w:ascii="Times New Roman" w:hAnsi="Times New Roman" w:cs="Times New Roman"/>
          <w:lang w:val="ru-RU"/>
        </w:rPr>
        <w:t>19,3</w:t>
      </w:r>
      <w:r w:rsidR="00281DD3" w:rsidRPr="00D56A84">
        <w:rPr>
          <w:rFonts w:ascii="Times New Roman" w:hAnsi="Times New Roman" w:cs="Times New Roman"/>
          <w:lang w:val="ru-RU"/>
        </w:rPr>
        <w:t>%, а затраты на перевозку уменьшаться на 12, 4%</w:t>
      </w:r>
      <w:r w:rsidR="000A1F1B">
        <w:rPr>
          <w:rFonts w:ascii="Times New Roman" w:hAnsi="Times New Roman" w:cs="Times New Roman"/>
          <w:lang w:val="ru-RU"/>
        </w:rPr>
        <w:t>.</w:t>
      </w:r>
      <w:r w:rsidR="00E119C8">
        <w:rPr>
          <w:rFonts w:ascii="Times New Roman" w:hAnsi="Times New Roman" w:cs="Times New Roman"/>
          <w:lang w:val="ru-RU"/>
        </w:rPr>
        <w:br w:type="page"/>
      </w:r>
    </w:p>
    <w:p w14:paraId="334C942D" w14:textId="5BEE5BF4" w:rsidR="00B06055" w:rsidRDefault="00B06055" w:rsidP="00232A2A">
      <w:pPr>
        <w:pStyle w:val="1"/>
      </w:pPr>
      <w:bookmarkStart w:id="20" w:name="_Toc73227402"/>
      <w:r>
        <w:lastRenderedPageBreak/>
        <w:t>Заключение</w:t>
      </w:r>
      <w:bookmarkEnd w:id="20"/>
    </w:p>
    <w:p w14:paraId="0500D8D9" w14:textId="77777777" w:rsidR="00465C9A" w:rsidRDefault="00837720" w:rsidP="00232A2A">
      <w:pPr>
        <w:pStyle w:val="af6"/>
        <w:spacing w:line="360" w:lineRule="auto"/>
        <w:ind w:firstLine="709"/>
        <w:jc w:val="both"/>
        <w:rPr>
          <w:rStyle w:val="cf01"/>
          <w:rFonts w:ascii="Times New Roman" w:hAnsi="Times New Roman" w:cs="Times New Roman"/>
          <w:sz w:val="24"/>
          <w:szCs w:val="24"/>
          <w:lang w:val="ru-RU"/>
        </w:rPr>
      </w:pPr>
      <w:r w:rsidRPr="00837720">
        <w:rPr>
          <w:rStyle w:val="cf01"/>
          <w:rFonts w:ascii="Times New Roman" w:hAnsi="Times New Roman" w:cs="Times New Roman"/>
          <w:sz w:val="24"/>
          <w:szCs w:val="24"/>
          <w:lang w:val="ru-RU"/>
        </w:rPr>
        <w:t xml:space="preserve">Для достижения цели ВКР – разработки рекомендаций по улучшению основных параметров доставки с целью повышения и дальнейшего укрепления конкурентных позиций в сфере книжной розничной торговли на рынке Республики Казахстан </w:t>
      </w:r>
      <w:r w:rsidR="002008D5">
        <w:rPr>
          <w:rStyle w:val="cf01"/>
          <w:rFonts w:ascii="Times New Roman" w:hAnsi="Times New Roman" w:cs="Times New Roman"/>
          <w:sz w:val="24"/>
          <w:szCs w:val="24"/>
          <w:lang w:val="ru-RU"/>
        </w:rPr>
        <w:t>–</w:t>
      </w:r>
      <w:r w:rsidRPr="00837720">
        <w:rPr>
          <w:rStyle w:val="cf01"/>
          <w:rFonts w:ascii="Times New Roman" w:hAnsi="Times New Roman" w:cs="Times New Roman"/>
          <w:sz w:val="24"/>
          <w:szCs w:val="24"/>
          <w:lang w:val="ru-RU"/>
        </w:rPr>
        <w:t xml:space="preserve"> </w:t>
      </w:r>
      <w:r>
        <w:rPr>
          <w:rStyle w:val="cf01"/>
          <w:rFonts w:ascii="Times New Roman" w:hAnsi="Times New Roman" w:cs="Times New Roman"/>
          <w:sz w:val="24"/>
          <w:szCs w:val="24"/>
          <w:lang w:val="ru-RU"/>
        </w:rPr>
        <w:t>был</w:t>
      </w:r>
      <w:r w:rsidR="002008D5">
        <w:rPr>
          <w:rStyle w:val="cf01"/>
          <w:rFonts w:ascii="Times New Roman" w:hAnsi="Times New Roman" w:cs="Times New Roman"/>
          <w:sz w:val="24"/>
          <w:szCs w:val="24"/>
          <w:lang w:val="ru-RU"/>
        </w:rPr>
        <w:t xml:space="preserve"> проведен комплексный анализ текущей логистической системы компании «Бестселлер», на основе которого были выданы рекомендации по оптимизации текущих маршрутов, изменению партнеров перевозчиков и переходу на новые маршруты доставки, используя услуги фулфилмента.</w:t>
      </w:r>
    </w:p>
    <w:p w14:paraId="22B28A49" w14:textId="5A8A4188" w:rsidR="003A644E" w:rsidRPr="00632550" w:rsidRDefault="003A644E" w:rsidP="00232A2A">
      <w:pPr>
        <w:pStyle w:val="af6"/>
        <w:spacing w:line="360" w:lineRule="auto"/>
        <w:ind w:firstLine="709"/>
        <w:jc w:val="both"/>
        <w:rPr>
          <w:lang w:val="ru-RU"/>
        </w:rPr>
      </w:pPr>
      <w:r w:rsidRPr="00632550">
        <w:rPr>
          <w:lang w:val="ru-RU"/>
        </w:rPr>
        <w:t xml:space="preserve">Прежде всего были разработаны рекомендации по оптимизации текущих маршрутов поставок компании. На маршрутах поставок товаров от поставщиков в Новосибирске было предложено заменить перевозчика – </w:t>
      </w:r>
      <w:r w:rsidR="00CF638D">
        <w:rPr>
          <w:lang w:val="ru-RU"/>
        </w:rPr>
        <w:t>«</w:t>
      </w:r>
      <w:r w:rsidRPr="00632550">
        <w:rPr>
          <w:lang w:val="ru-RU"/>
        </w:rPr>
        <w:t>РесурсыАлтая</w:t>
      </w:r>
      <w:r w:rsidR="00CF638D">
        <w:rPr>
          <w:lang w:val="ru-RU"/>
        </w:rPr>
        <w:t>»</w:t>
      </w:r>
      <w:r w:rsidRPr="00632550">
        <w:rPr>
          <w:lang w:val="ru-RU"/>
        </w:rPr>
        <w:t xml:space="preserve">, на компанию </w:t>
      </w:r>
      <w:r w:rsidR="00CF638D">
        <w:rPr>
          <w:lang w:val="ru-RU"/>
        </w:rPr>
        <w:t>«</w:t>
      </w:r>
      <w:r w:rsidRPr="00632550">
        <w:rPr>
          <w:lang w:val="ru-RU"/>
        </w:rPr>
        <w:t>ПЭК</w:t>
      </w:r>
      <w:r w:rsidR="00CF638D">
        <w:rPr>
          <w:lang w:val="ru-RU"/>
        </w:rPr>
        <w:t>»</w:t>
      </w:r>
      <w:r w:rsidRPr="00632550">
        <w:rPr>
          <w:lang w:val="ru-RU"/>
        </w:rPr>
        <w:t xml:space="preserve">. Благодаря чему удастся добиться сокращения сроков доставки на участке Новосибирск-Усть-Каменогорск, где находится центральный склад, на 40-80%. </w:t>
      </w:r>
    </w:p>
    <w:p w14:paraId="7B087DE3" w14:textId="5211DD46" w:rsidR="00D333BA" w:rsidRDefault="00632550" w:rsidP="00232A2A">
      <w:pPr>
        <w:spacing w:line="360" w:lineRule="auto"/>
        <w:ind w:firstLine="709"/>
        <w:jc w:val="both"/>
        <w:rPr>
          <w:rFonts w:ascii="Times New Roman" w:hAnsi="Times New Roman" w:cs="Times New Roman"/>
          <w:lang w:val="ru-RU"/>
        </w:rPr>
      </w:pPr>
      <w:r w:rsidRPr="00632550">
        <w:rPr>
          <w:rFonts w:ascii="Times New Roman" w:hAnsi="Times New Roman" w:cs="Times New Roman"/>
          <w:lang w:val="ru-RU"/>
        </w:rPr>
        <w:t>Основой новых логистический решений для компании «Бестселлер» стал аутсорсинг большинства логистических операций, а именно</w:t>
      </w:r>
      <w:r w:rsidR="000D1ACD">
        <w:rPr>
          <w:rFonts w:ascii="Times New Roman" w:hAnsi="Times New Roman" w:cs="Times New Roman"/>
          <w:lang w:val="ru-RU"/>
        </w:rPr>
        <w:t xml:space="preserve"> использование</w:t>
      </w:r>
      <w:r w:rsidRPr="00632550">
        <w:rPr>
          <w:rFonts w:ascii="Times New Roman" w:hAnsi="Times New Roman" w:cs="Times New Roman"/>
          <w:lang w:val="ru-RU"/>
        </w:rPr>
        <w:t xml:space="preserve"> услуг фулфилмента. Фулфилмент, позволяет сэкономить за счет консолидированной пересылки груза крупной партией от склада магазина до города получателя, где данная партия разбивается на отдельные заказы и доставляется непосредственно до конечного покупателя. </w:t>
      </w:r>
    </w:p>
    <w:p w14:paraId="28AA9CE2" w14:textId="2882126B" w:rsidR="004C7E29" w:rsidRPr="00632550" w:rsidRDefault="00D333BA" w:rsidP="00232A2A">
      <w:pPr>
        <w:pStyle w:val="a4"/>
        <w:spacing w:line="360" w:lineRule="auto"/>
        <w:ind w:firstLine="709"/>
        <w:jc w:val="both"/>
        <w:rPr>
          <w:rFonts w:ascii="Times New Roman" w:hAnsi="Times New Roman" w:cs="Times New Roman"/>
          <w:lang w:val="ru-RU"/>
        </w:rPr>
      </w:pPr>
      <w:r>
        <w:rPr>
          <w:rFonts w:ascii="Times New Roman" w:hAnsi="Times New Roman" w:cs="Times New Roman"/>
          <w:lang w:val="ru-RU"/>
        </w:rPr>
        <w:t>П</w:t>
      </w:r>
      <w:r w:rsidR="004C7E29" w:rsidRPr="00632550">
        <w:rPr>
          <w:rFonts w:ascii="Times New Roman" w:hAnsi="Times New Roman" w:cs="Times New Roman"/>
          <w:lang w:val="ru-RU"/>
        </w:rPr>
        <w:t>роанализирова</w:t>
      </w:r>
      <w:r>
        <w:rPr>
          <w:rFonts w:ascii="Times New Roman" w:hAnsi="Times New Roman" w:cs="Times New Roman"/>
          <w:lang w:val="ru-RU"/>
        </w:rPr>
        <w:t>в</w:t>
      </w:r>
      <w:r w:rsidR="004C7E29" w:rsidRPr="00632550">
        <w:rPr>
          <w:rFonts w:ascii="Times New Roman" w:hAnsi="Times New Roman" w:cs="Times New Roman"/>
          <w:lang w:val="ru-RU"/>
        </w:rPr>
        <w:t xml:space="preserve"> пути доставки крупных заказов, свыше 20кг, до клиентов в Алматы и Нур-Султане</w:t>
      </w:r>
      <w:r>
        <w:rPr>
          <w:rFonts w:ascii="Times New Roman" w:hAnsi="Times New Roman" w:cs="Times New Roman"/>
          <w:lang w:val="ru-RU"/>
        </w:rPr>
        <w:t>, б</w:t>
      </w:r>
      <w:r w:rsidR="004C7E29" w:rsidRPr="00632550">
        <w:rPr>
          <w:rFonts w:ascii="Times New Roman" w:hAnsi="Times New Roman" w:cs="Times New Roman"/>
          <w:lang w:val="ru-RU"/>
        </w:rPr>
        <w:t>ыло выявлено, что, на данный момент, при доставке таковых грузов от поставщиков из Москвы совершается «крюк» через центральный склад в г. Усть-Каменогорск, где заказ не проходит существенной обработки, заказ лишь упаковывается в фирменную упаковку, куда прикладывают чек и фактуру и груз пересылается в город клиента – Нур-Султан или Алматы. Для компании «Бестселлер» было разработано решение доставлять крупные заказы из Москвы напрямую в города назначения клиентов, где все те же операции с заказом – упаковку и вложение счета и фактуры, обеспечит фулфилмент компания «</w:t>
      </w:r>
      <w:r w:rsidR="004C7E29" w:rsidRPr="00632550">
        <w:rPr>
          <w:rFonts w:ascii="Times New Roman" w:hAnsi="Times New Roman" w:cs="Times New Roman"/>
        </w:rPr>
        <w:t>Pony</w:t>
      </w:r>
      <w:r w:rsidR="004C7E29" w:rsidRPr="00632550">
        <w:rPr>
          <w:rFonts w:ascii="Times New Roman" w:hAnsi="Times New Roman" w:cs="Times New Roman"/>
          <w:lang w:val="ru-RU"/>
        </w:rPr>
        <w:t xml:space="preserve"> </w:t>
      </w:r>
      <w:r w:rsidR="004C7E29" w:rsidRPr="00632550">
        <w:rPr>
          <w:rFonts w:ascii="Times New Roman" w:hAnsi="Times New Roman" w:cs="Times New Roman"/>
        </w:rPr>
        <w:t>Express</w:t>
      </w:r>
      <w:r w:rsidR="004C7E29" w:rsidRPr="00632550">
        <w:rPr>
          <w:rFonts w:ascii="Times New Roman" w:hAnsi="Times New Roman" w:cs="Times New Roman"/>
          <w:lang w:val="ru-RU"/>
        </w:rPr>
        <w:t>»</w:t>
      </w:r>
      <w:r w:rsidR="00357F2C" w:rsidRPr="00632550">
        <w:rPr>
          <w:rFonts w:ascii="Times New Roman" w:hAnsi="Times New Roman" w:cs="Times New Roman"/>
          <w:lang w:val="ru-RU"/>
        </w:rPr>
        <w:t>, после чего доставит заказ до двери клиента.</w:t>
      </w:r>
      <w:r>
        <w:rPr>
          <w:rFonts w:ascii="Times New Roman" w:hAnsi="Times New Roman" w:cs="Times New Roman"/>
          <w:lang w:val="ru-RU"/>
        </w:rPr>
        <w:t xml:space="preserve"> </w:t>
      </w:r>
      <w:r w:rsidRPr="00632550">
        <w:rPr>
          <w:rFonts w:ascii="Times New Roman" w:hAnsi="Times New Roman" w:cs="Times New Roman"/>
          <w:lang w:val="ru-RU"/>
        </w:rPr>
        <w:t>Таким образом, используя услуги фулфилмента, «Бестселлер» сможет избежать ненужного «крюка» при доставке крупных заказов</w:t>
      </w:r>
      <w:r>
        <w:rPr>
          <w:rFonts w:ascii="Times New Roman" w:hAnsi="Times New Roman" w:cs="Times New Roman"/>
          <w:lang w:val="ru-RU"/>
        </w:rPr>
        <w:t xml:space="preserve"> из Москвы</w:t>
      </w:r>
      <w:r w:rsidRPr="00632550">
        <w:rPr>
          <w:rFonts w:ascii="Times New Roman" w:hAnsi="Times New Roman" w:cs="Times New Roman"/>
          <w:lang w:val="ru-RU"/>
        </w:rPr>
        <w:t>.</w:t>
      </w:r>
      <w:r>
        <w:rPr>
          <w:rFonts w:ascii="Times New Roman" w:hAnsi="Times New Roman" w:cs="Times New Roman"/>
          <w:lang w:val="ru-RU"/>
        </w:rPr>
        <w:t xml:space="preserve"> Маршруты доставки от поставщиков из Новосибирска рекомендовано не менять, так как с</w:t>
      </w:r>
      <w:r w:rsidRPr="00632550">
        <w:rPr>
          <w:rFonts w:ascii="Times New Roman" w:hAnsi="Times New Roman" w:cs="Times New Roman"/>
          <w:lang w:val="ru-RU"/>
        </w:rPr>
        <w:t>тоимость услуг</w:t>
      </w:r>
      <w:r>
        <w:rPr>
          <w:rFonts w:ascii="Times New Roman" w:hAnsi="Times New Roman" w:cs="Times New Roman"/>
          <w:lang w:val="ru-RU"/>
        </w:rPr>
        <w:t xml:space="preserve"> фулфилмента</w:t>
      </w:r>
      <w:r w:rsidRPr="00632550">
        <w:rPr>
          <w:rFonts w:ascii="Times New Roman" w:hAnsi="Times New Roman" w:cs="Times New Roman"/>
          <w:lang w:val="ru-RU"/>
        </w:rPr>
        <w:t xml:space="preserve"> не компенсируется сокращением стоимости прямой доставки от Новосибирска до терминалов в Алматы и Нур-Султане</w:t>
      </w:r>
      <w:r w:rsidR="007E73E5">
        <w:rPr>
          <w:rFonts w:ascii="Times New Roman" w:hAnsi="Times New Roman" w:cs="Times New Roman"/>
          <w:lang w:val="ru-RU"/>
        </w:rPr>
        <w:t xml:space="preserve"> относительно доставки товара</w:t>
      </w:r>
      <w:r w:rsidRPr="00632550">
        <w:rPr>
          <w:rFonts w:ascii="Times New Roman" w:hAnsi="Times New Roman" w:cs="Times New Roman"/>
          <w:lang w:val="ru-RU"/>
        </w:rPr>
        <w:t xml:space="preserve"> с «крюком» через центральный </w:t>
      </w:r>
      <w:r w:rsidRPr="00632550">
        <w:rPr>
          <w:rFonts w:ascii="Times New Roman" w:hAnsi="Times New Roman" w:cs="Times New Roman"/>
          <w:lang w:val="ru-RU"/>
        </w:rPr>
        <w:lastRenderedPageBreak/>
        <w:t>склад в Усть-Каменогорске</w:t>
      </w:r>
      <w:r>
        <w:rPr>
          <w:rFonts w:ascii="Times New Roman" w:hAnsi="Times New Roman" w:cs="Times New Roman"/>
          <w:lang w:val="ru-RU"/>
        </w:rPr>
        <w:t>, где происходит обработка груза силами компании Бестселлер</w:t>
      </w:r>
      <w:r w:rsidRPr="00632550">
        <w:rPr>
          <w:rFonts w:ascii="Times New Roman" w:hAnsi="Times New Roman" w:cs="Times New Roman"/>
          <w:lang w:val="ru-RU"/>
        </w:rPr>
        <w:t>.</w:t>
      </w:r>
      <w:r w:rsidR="007E73E5">
        <w:rPr>
          <w:rFonts w:ascii="Times New Roman" w:hAnsi="Times New Roman" w:cs="Times New Roman"/>
          <w:lang w:val="ru-RU"/>
        </w:rPr>
        <w:t xml:space="preserve"> </w:t>
      </w:r>
      <w:r>
        <w:rPr>
          <w:rFonts w:ascii="Times New Roman" w:hAnsi="Times New Roman" w:cs="Times New Roman"/>
          <w:lang w:val="ru-RU"/>
        </w:rPr>
        <w:t>Ожидаемое</w:t>
      </w:r>
      <w:r w:rsidR="00357F2C" w:rsidRPr="00632550">
        <w:rPr>
          <w:rFonts w:ascii="Times New Roman" w:hAnsi="Times New Roman" w:cs="Times New Roman"/>
          <w:lang w:val="ru-RU"/>
        </w:rPr>
        <w:t xml:space="preserve"> сокращение стоимости и сроков доставки, при прямых поставках крупных заказов из Москвы в Алмату составляет 8,8% и 10%-18% соответственно. При прямых поставках из Москвы в Нур-Султан, ожидаемое сокращение стоимости и сроков составляет 17,7% и 20%-37,5%.</w:t>
      </w:r>
      <w:r w:rsidR="004914B8" w:rsidRPr="00632550">
        <w:rPr>
          <w:rFonts w:ascii="Times New Roman" w:hAnsi="Times New Roman" w:cs="Times New Roman"/>
          <w:lang w:val="ru-RU"/>
        </w:rPr>
        <w:t xml:space="preserve"> </w:t>
      </w:r>
      <w:r>
        <w:rPr>
          <w:rFonts w:ascii="Times New Roman" w:hAnsi="Times New Roman" w:cs="Times New Roman"/>
          <w:lang w:val="ru-RU"/>
        </w:rPr>
        <w:t xml:space="preserve">Ожидаемое уменьшение затрат составляет 12,4%, что приведет к увеличению </w:t>
      </w:r>
      <w:r w:rsidR="004914B8" w:rsidRPr="00632550">
        <w:rPr>
          <w:rFonts w:ascii="Times New Roman" w:hAnsi="Times New Roman" w:cs="Times New Roman"/>
          <w:lang w:val="ru-RU"/>
        </w:rPr>
        <w:t>маржинальн</w:t>
      </w:r>
      <w:r>
        <w:rPr>
          <w:rFonts w:ascii="Times New Roman" w:hAnsi="Times New Roman" w:cs="Times New Roman"/>
          <w:lang w:val="ru-RU"/>
        </w:rPr>
        <w:t>ой</w:t>
      </w:r>
      <w:r w:rsidR="004914B8" w:rsidRPr="00632550">
        <w:rPr>
          <w:rFonts w:ascii="Times New Roman" w:hAnsi="Times New Roman" w:cs="Times New Roman"/>
          <w:lang w:val="ru-RU"/>
        </w:rPr>
        <w:t xml:space="preserve"> прибыл</w:t>
      </w:r>
      <w:r>
        <w:rPr>
          <w:rFonts w:ascii="Times New Roman" w:hAnsi="Times New Roman" w:cs="Times New Roman"/>
          <w:lang w:val="ru-RU"/>
        </w:rPr>
        <w:t>и</w:t>
      </w:r>
      <w:r w:rsidR="004914B8" w:rsidRPr="00632550">
        <w:rPr>
          <w:rFonts w:ascii="Times New Roman" w:hAnsi="Times New Roman" w:cs="Times New Roman"/>
          <w:lang w:val="ru-RU"/>
        </w:rPr>
        <w:t xml:space="preserve"> на 19,3%</w:t>
      </w:r>
      <w:r>
        <w:rPr>
          <w:rFonts w:ascii="Times New Roman" w:hAnsi="Times New Roman" w:cs="Times New Roman"/>
          <w:lang w:val="ru-RU"/>
        </w:rPr>
        <w:t xml:space="preserve">. </w:t>
      </w:r>
    </w:p>
    <w:p w14:paraId="334A0F20" w14:textId="655D945F" w:rsidR="00357F2C" w:rsidRPr="00632550" w:rsidRDefault="00357F2C" w:rsidP="00232A2A">
      <w:pPr>
        <w:spacing w:line="360" w:lineRule="auto"/>
        <w:ind w:firstLine="709"/>
        <w:jc w:val="both"/>
        <w:rPr>
          <w:rFonts w:ascii="Times New Roman" w:hAnsi="Times New Roman" w:cs="Times New Roman"/>
          <w:lang w:val="ru-RU"/>
        </w:rPr>
      </w:pPr>
      <w:r w:rsidRPr="00632550">
        <w:rPr>
          <w:rFonts w:ascii="Times New Roman" w:hAnsi="Times New Roman" w:cs="Times New Roman"/>
          <w:lang w:val="ru-RU"/>
        </w:rPr>
        <w:t>Далее, были выданы рекомендации по изменению маршрутов доставки малых, до 3 кг, и средних заказов</w:t>
      </w:r>
      <w:r w:rsidR="004914B8" w:rsidRPr="00632550">
        <w:rPr>
          <w:rFonts w:ascii="Times New Roman" w:hAnsi="Times New Roman" w:cs="Times New Roman"/>
          <w:lang w:val="ru-RU"/>
        </w:rPr>
        <w:t xml:space="preserve"> от поставщиков в Москве и Новосибирске до клиентов в Нур-Султане и Алматы. Компании рекомендовано сменить текущие маршруты с обработкой, упаковкой заказов на центральном складе в Усть-Каменогорске, и отправкой груза отдельными малыми и средними посылками в Нур-Султан и Алматы, а именно: Москва-Усть-Каменогорск-Алматы, Москва-Усть-Каменогорск-Нур-Султан, Новосибирск-Усть-Каменогорск-Алматы, Новосибирск-Усть-Каменогорск-Нур-Султан на следующие маршруты: Москва-Алматы, Москва-Нур-Султан, Новосибирск-Нур-Султан, Новосибирск-Усть-Каменогорск-Алматы. Доставляя груз, консолидированными партиями по 20 кг., от поставщиков в Москве и Новосибирске напрямую в Алматы и Нур-Султан, где будет произведена обработка и упаковка малых и средних заказов и их последующая доставка до двери клиента, посредством фулфилмент-услуг компании </w:t>
      </w:r>
      <w:r w:rsidR="007E73E5">
        <w:rPr>
          <w:rFonts w:ascii="Times New Roman" w:hAnsi="Times New Roman" w:cs="Times New Roman"/>
          <w:lang w:val="ru-RU"/>
        </w:rPr>
        <w:t>«</w:t>
      </w:r>
      <w:r w:rsidR="004914B8" w:rsidRPr="00632550">
        <w:rPr>
          <w:rFonts w:ascii="Times New Roman" w:hAnsi="Times New Roman" w:cs="Times New Roman"/>
        </w:rPr>
        <w:t>Pony</w:t>
      </w:r>
      <w:r w:rsidR="007E73E5">
        <w:rPr>
          <w:rFonts w:ascii="Times New Roman" w:hAnsi="Times New Roman" w:cs="Times New Roman"/>
          <w:lang w:val="ru-RU"/>
        </w:rPr>
        <w:t xml:space="preserve"> </w:t>
      </w:r>
      <w:r w:rsidR="004914B8" w:rsidRPr="00632550">
        <w:rPr>
          <w:rFonts w:ascii="Times New Roman" w:hAnsi="Times New Roman" w:cs="Times New Roman"/>
        </w:rPr>
        <w:t>Express</w:t>
      </w:r>
      <w:r w:rsidR="007E73E5">
        <w:rPr>
          <w:rFonts w:ascii="Times New Roman" w:hAnsi="Times New Roman" w:cs="Times New Roman"/>
          <w:lang w:val="ru-RU"/>
        </w:rPr>
        <w:t>»</w:t>
      </w:r>
      <w:r w:rsidR="004914B8" w:rsidRPr="00632550">
        <w:rPr>
          <w:rFonts w:ascii="Times New Roman" w:hAnsi="Times New Roman" w:cs="Times New Roman"/>
          <w:lang w:val="ru-RU"/>
        </w:rPr>
        <w:t>. Это приведет к сокращению себестоимости доставки от 5,6% до 48,5% и сокращению сроков доставки от 14% до 23,6%. Используя новые маршруты, компания «Бестселлер», сможет увеличить маржинальную прибыль на 44,38%, с 577515 руб. до 833831 руб. в месяц, при текущих объемах продаж в 1570 заказов в месяц.</w:t>
      </w:r>
    </w:p>
    <w:p w14:paraId="60A92B8C" w14:textId="3A8297A4" w:rsidR="004914B8" w:rsidRPr="00632550" w:rsidRDefault="004914B8" w:rsidP="00232A2A">
      <w:pPr>
        <w:spacing w:line="360" w:lineRule="auto"/>
        <w:ind w:firstLine="709"/>
        <w:jc w:val="both"/>
        <w:rPr>
          <w:rFonts w:ascii="Times New Roman" w:hAnsi="Times New Roman" w:cs="Times New Roman"/>
          <w:lang w:val="ru-RU"/>
        </w:rPr>
      </w:pPr>
      <w:r w:rsidRPr="00632550">
        <w:rPr>
          <w:rFonts w:ascii="Times New Roman" w:hAnsi="Times New Roman" w:cs="Times New Roman"/>
          <w:lang w:val="ru-RU"/>
        </w:rPr>
        <w:t>Цель снижения себестоимости доставки малых и средних заказов – это возможность снижения стоимости доставки, которую платит клиент, с минимальными потерями в маржинальной прибыли. Была проведена оценка возможности снижения стоимости доставки, которую платит клиент, на новых предлагаемых маршрутах</w:t>
      </w:r>
      <w:r w:rsidR="00894C31" w:rsidRPr="00632550">
        <w:rPr>
          <w:rFonts w:ascii="Times New Roman" w:hAnsi="Times New Roman" w:cs="Times New Roman"/>
          <w:lang w:val="ru-RU"/>
        </w:rPr>
        <w:t>,</w:t>
      </w:r>
      <w:r w:rsidRPr="00632550">
        <w:rPr>
          <w:rFonts w:ascii="Times New Roman" w:hAnsi="Times New Roman" w:cs="Times New Roman"/>
          <w:lang w:val="ru-RU"/>
        </w:rPr>
        <w:t xml:space="preserve"> в сравнении с текущими оптимизированными маршрутами</w:t>
      </w:r>
      <w:r w:rsidR="00894C31" w:rsidRPr="00632550">
        <w:rPr>
          <w:rFonts w:ascii="Times New Roman" w:hAnsi="Times New Roman" w:cs="Times New Roman"/>
          <w:lang w:val="ru-RU"/>
        </w:rPr>
        <w:t>, с 150 руб. до 85 руб., уровня лидера рынка. Используя новые, предложенные маршруты для малых и средних заказов, компания сможет существенно сократить уровень увеличения количества малых и средних заказов, необходимый для восстановления прибыли на уровень до сокращения цены доставки для клиента, с 21,53% до 14,01%. Таким образом, с новыми маршрутами и фулфилментом, компания, занимая лидерство по показателю стоимости доставки среди конкурентов, сможет значительно быстрее достигнуть уровня маржинальной прибыли в 833 тыс. руб., в отличии от текущих маршрутов, где ей для снижения стоимости доставки д</w:t>
      </w:r>
      <w:r w:rsidR="00D909DD">
        <w:rPr>
          <w:rFonts w:ascii="Times New Roman" w:hAnsi="Times New Roman" w:cs="Times New Roman"/>
          <w:lang w:val="ru-RU"/>
        </w:rPr>
        <w:t>ля</w:t>
      </w:r>
      <w:r w:rsidR="00894C31" w:rsidRPr="00632550">
        <w:rPr>
          <w:rFonts w:ascii="Times New Roman" w:hAnsi="Times New Roman" w:cs="Times New Roman"/>
          <w:lang w:val="ru-RU"/>
        </w:rPr>
        <w:t xml:space="preserve"> клиентов</w:t>
      </w:r>
      <w:r w:rsidR="00D909DD">
        <w:rPr>
          <w:rFonts w:ascii="Times New Roman" w:hAnsi="Times New Roman" w:cs="Times New Roman"/>
          <w:lang w:val="ru-RU"/>
        </w:rPr>
        <w:t xml:space="preserve"> до </w:t>
      </w:r>
      <w:r w:rsidR="00D909DD">
        <w:rPr>
          <w:rFonts w:ascii="Times New Roman" w:hAnsi="Times New Roman" w:cs="Times New Roman"/>
          <w:lang w:val="ru-RU"/>
        </w:rPr>
        <w:lastRenderedPageBreak/>
        <w:t>уровня 85 руб.</w:t>
      </w:r>
      <w:r w:rsidR="00894C31" w:rsidRPr="00632550">
        <w:rPr>
          <w:rFonts w:ascii="Times New Roman" w:hAnsi="Times New Roman" w:cs="Times New Roman"/>
          <w:lang w:val="ru-RU"/>
        </w:rPr>
        <w:t>, понадобиться</w:t>
      </w:r>
      <w:r w:rsidR="00D909DD">
        <w:rPr>
          <w:rFonts w:ascii="Times New Roman" w:hAnsi="Times New Roman" w:cs="Times New Roman"/>
          <w:lang w:val="ru-RU"/>
        </w:rPr>
        <w:t xml:space="preserve"> значительно</w:t>
      </w:r>
      <w:r w:rsidR="00894C31" w:rsidRPr="00632550">
        <w:rPr>
          <w:rFonts w:ascii="Times New Roman" w:hAnsi="Times New Roman" w:cs="Times New Roman"/>
          <w:lang w:val="ru-RU"/>
        </w:rPr>
        <w:t xml:space="preserve"> больше времени чтобы достигнуть уровня маржинальной прибыли до </w:t>
      </w:r>
      <w:r w:rsidR="00D909DD">
        <w:rPr>
          <w:rFonts w:ascii="Times New Roman" w:hAnsi="Times New Roman" w:cs="Times New Roman"/>
          <w:lang w:val="ru-RU"/>
        </w:rPr>
        <w:t xml:space="preserve">снижения </w:t>
      </w:r>
      <w:r w:rsidR="00894C31" w:rsidRPr="00632550">
        <w:rPr>
          <w:rFonts w:ascii="Times New Roman" w:hAnsi="Times New Roman" w:cs="Times New Roman"/>
          <w:lang w:val="ru-RU"/>
        </w:rPr>
        <w:t>стоимости доставки</w:t>
      </w:r>
      <w:r w:rsidR="00D909DD">
        <w:rPr>
          <w:rFonts w:ascii="Times New Roman" w:hAnsi="Times New Roman" w:cs="Times New Roman"/>
          <w:lang w:val="ru-RU"/>
        </w:rPr>
        <w:t xml:space="preserve"> </w:t>
      </w:r>
      <w:r w:rsidR="00894C31" w:rsidRPr="00632550">
        <w:rPr>
          <w:rFonts w:ascii="Times New Roman" w:hAnsi="Times New Roman" w:cs="Times New Roman"/>
          <w:lang w:val="ru-RU"/>
        </w:rPr>
        <w:t>– 577 тыс. руб., котор</w:t>
      </w:r>
      <w:r w:rsidR="007E73E5">
        <w:rPr>
          <w:rFonts w:ascii="Times New Roman" w:hAnsi="Times New Roman" w:cs="Times New Roman"/>
          <w:lang w:val="ru-RU"/>
        </w:rPr>
        <w:t>ый</w:t>
      </w:r>
      <w:r w:rsidR="00894C31" w:rsidRPr="00632550">
        <w:rPr>
          <w:rFonts w:ascii="Times New Roman" w:hAnsi="Times New Roman" w:cs="Times New Roman"/>
          <w:lang w:val="ru-RU"/>
        </w:rPr>
        <w:t xml:space="preserve"> на 44.38% меньше, чем на новых маршрутах, где опять же, маржинальная прибыль </w:t>
      </w:r>
      <w:r w:rsidR="00D909DD">
        <w:rPr>
          <w:rFonts w:ascii="Times New Roman" w:hAnsi="Times New Roman" w:cs="Times New Roman"/>
          <w:lang w:val="ru-RU"/>
        </w:rPr>
        <w:t>вернется на прежний уровень</w:t>
      </w:r>
      <w:r w:rsidR="00894C31" w:rsidRPr="00632550">
        <w:rPr>
          <w:rFonts w:ascii="Times New Roman" w:hAnsi="Times New Roman" w:cs="Times New Roman"/>
          <w:lang w:val="ru-RU"/>
        </w:rPr>
        <w:t xml:space="preserve"> за меньший срок.</w:t>
      </w:r>
    </w:p>
    <w:p w14:paraId="3B5C07AA" w14:textId="442D0EE8" w:rsidR="004914B8" w:rsidRPr="004C7E29" w:rsidRDefault="00894C31" w:rsidP="00232A2A">
      <w:pPr>
        <w:spacing w:line="360" w:lineRule="auto"/>
        <w:ind w:firstLine="709"/>
        <w:jc w:val="both"/>
        <w:rPr>
          <w:rFonts w:ascii="Times New Roman" w:hAnsi="Times New Roman" w:cs="Times New Roman"/>
          <w:lang w:val="ru-RU"/>
        </w:rPr>
      </w:pPr>
      <w:r w:rsidRPr="00632550">
        <w:rPr>
          <w:rFonts w:ascii="Times New Roman" w:hAnsi="Times New Roman" w:cs="Times New Roman"/>
          <w:lang w:val="ru-RU"/>
        </w:rPr>
        <w:t>Используя рекомендованную логистическую стратегию, маршруты и фулфилмент, компания «Бестселлер» сможет не только сократить себестоимость и сроки доставки до клиентов, но и занять одни из лидирующих по данным показателям доставки позиции на рынке книжной интернет</w:t>
      </w:r>
      <w:r w:rsidR="00632550" w:rsidRPr="00632550">
        <w:rPr>
          <w:rFonts w:ascii="Times New Roman" w:hAnsi="Times New Roman" w:cs="Times New Roman"/>
          <w:lang w:val="ru-RU"/>
        </w:rPr>
        <w:t>-торговли Казахстана и удерживать их!</w:t>
      </w:r>
    </w:p>
    <w:p w14:paraId="1D809C8D" w14:textId="77777777" w:rsidR="003145C8" w:rsidRPr="00D56A84" w:rsidRDefault="003145C8" w:rsidP="00232A2A">
      <w:pPr>
        <w:tabs>
          <w:tab w:val="left" w:pos="9600"/>
        </w:tabs>
        <w:spacing w:line="360" w:lineRule="auto"/>
        <w:ind w:firstLine="709"/>
        <w:jc w:val="both"/>
        <w:rPr>
          <w:rFonts w:ascii="Times New Roman" w:hAnsi="Times New Roman" w:cs="Times New Roman"/>
          <w:lang w:val="ru-RU"/>
        </w:rPr>
      </w:pPr>
    </w:p>
    <w:p w14:paraId="31E518C2" w14:textId="77777777" w:rsidR="00960A9D" w:rsidRDefault="00960A9D" w:rsidP="006E5B0D">
      <w:pPr>
        <w:pStyle w:val="1"/>
      </w:pPr>
      <w:bookmarkStart w:id="21" w:name="_Toc73227403"/>
    </w:p>
    <w:p w14:paraId="6A2466E6" w14:textId="77777777" w:rsidR="00960A9D" w:rsidRDefault="00960A9D" w:rsidP="006E5B0D">
      <w:pPr>
        <w:pStyle w:val="1"/>
      </w:pPr>
    </w:p>
    <w:p w14:paraId="52230CA1" w14:textId="77777777" w:rsidR="00960A9D" w:rsidRDefault="00960A9D" w:rsidP="006E5B0D">
      <w:pPr>
        <w:pStyle w:val="1"/>
      </w:pPr>
    </w:p>
    <w:p w14:paraId="466F0167" w14:textId="77777777" w:rsidR="00960A9D" w:rsidRDefault="00960A9D" w:rsidP="006E5B0D">
      <w:pPr>
        <w:pStyle w:val="1"/>
      </w:pPr>
    </w:p>
    <w:p w14:paraId="272C22BF" w14:textId="77777777" w:rsidR="00960A9D" w:rsidRDefault="00960A9D" w:rsidP="006E5B0D">
      <w:pPr>
        <w:pStyle w:val="1"/>
      </w:pPr>
    </w:p>
    <w:p w14:paraId="51793C4F" w14:textId="77777777" w:rsidR="00960A9D" w:rsidRDefault="00960A9D" w:rsidP="006E5B0D">
      <w:pPr>
        <w:pStyle w:val="1"/>
      </w:pPr>
    </w:p>
    <w:p w14:paraId="5AA72C73" w14:textId="77777777" w:rsidR="00960A9D" w:rsidRDefault="00960A9D" w:rsidP="006E5B0D">
      <w:pPr>
        <w:pStyle w:val="1"/>
      </w:pPr>
    </w:p>
    <w:p w14:paraId="5BF2E948" w14:textId="77777777" w:rsidR="00960A9D" w:rsidRDefault="00960A9D" w:rsidP="006E5B0D">
      <w:pPr>
        <w:pStyle w:val="1"/>
      </w:pPr>
    </w:p>
    <w:p w14:paraId="54404A3B" w14:textId="77777777" w:rsidR="00960A9D" w:rsidRDefault="00960A9D" w:rsidP="006E5B0D">
      <w:pPr>
        <w:pStyle w:val="1"/>
      </w:pPr>
    </w:p>
    <w:p w14:paraId="7D019A1B" w14:textId="77777777" w:rsidR="00960A9D" w:rsidRDefault="00960A9D" w:rsidP="006E5B0D">
      <w:pPr>
        <w:pStyle w:val="1"/>
      </w:pPr>
    </w:p>
    <w:p w14:paraId="34CF15D5" w14:textId="77777777" w:rsidR="00960A9D" w:rsidRDefault="00960A9D" w:rsidP="006E5B0D">
      <w:pPr>
        <w:pStyle w:val="1"/>
      </w:pPr>
    </w:p>
    <w:p w14:paraId="22C66E7E" w14:textId="77777777" w:rsidR="00960A9D" w:rsidRDefault="00960A9D" w:rsidP="006E5B0D">
      <w:pPr>
        <w:pStyle w:val="1"/>
      </w:pPr>
    </w:p>
    <w:p w14:paraId="08A69A46" w14:textId="77777777" w:rsidR="00960A9D" w:rsidRDefault="00960A9D" w:rsidP="006E5B0D">
      <w:pPr>
        <w:pStyle w:val="1"/>
      </w:pPr>
    </w:p>
    <w:p w14:paraId="14A18B6E" w14:textId="77777777" w:rsidR="00960A9D" w:rsidRDefault="00960A9D" w:rsidP="006E5B0D">
      <w:pPr>
        <w:pStyle w:val="1"/>
      </w:pPr>
    </w:p>
    <w:p w14:paraId="767A0119" w14:textId="77777777" w:rsidR="00960A9D" w:rsidRDefault="00960A9D" w:rsidP="006E5B0D">
      <w:pPr>
        <w:pStyle w:val="1"/>
      </w:pPr>
    </w:p>
    <w:p w14:paraId="401B1BCA" w14:textId="77777777" w:rsidR="00960A9D" w:rsidRDefault="00960A9D" w:rsidP="006E5B0D">
      <w:pPr>
        <w:pStyle w:val="1"/>
      </w:pPr>
    </w:p>
    <w:p w14:paraId="5D76F38B" w14:textId="77777777" w:rsidR="00960A9D" w:rsidRDefault="00960A9D" w:rsidP="006E5B0D">
      <w:pPr>
        <w:pStyle w:val="1"/>
      </w:pPr>
    </w:p>
    <w:p w14:paraId="76B678C2" w14:textId="77777777" w:rsidR="00960A9D" w:rsidRDefault="00960A9D" w:rsidP="006E5B0D">
      <w:pPr>
        <w:pStyle w:val="1"/>
      </w:pPr>
    </w:p>
    <w:p w14:paraId="283D51E5" w14:textId="77777777" w:rsidR="00960A9D" w:rsidRDefault="00960A9D" w:rsidP="006E5B0D">
      <w:pPr>
        <w:pStyle w:val="1"/>
      </w:pPr>
    </w:p>
    <w:p w14:paraId="13081325" w14:textId="514391CD" w:rsidR="00DF051B" w:rsidRPr="00D56A84" w:rsidRDefault="001410C1" w:rsidP="006E5B0D">
      <w:pPr>
        <w:pStyle w:val="1"/>
        <w:rPr>
          <w:color w:val="231F20"/>
          <w:lang w:eastAsia="ru-RU"/>
        </w:rPr>
      </w:pPr>
      <w:r w:rsidRPr="00D56A84">
        <w:lastRenderedPageBreak/>
        <w:t>Список использованной литературы</w:t>
      </w:r>
      <w:bookmarkEnd w:id="21"/>
    </w:p>
    <w:p w14:paraId="420C542A" w14:textId="77777777" w:rsidR="006E5B0D" w:rsidRDefault="006E5B0D" w:rsidP="00EE08AC">
      <w:pPr>
        <w:pStyle w:val="a7"/>
        <w:spacing w:after="0" w:line="360" w:lineRule="auto"/>
        <w:ind w:firstLine="709"/>
        <w:jc w:val="both"/>
        <w:rPr>
          <w:rFonts w:ascii="Times New Roman" w:hAnsi="Times New Roman"/>
          <w:color w:val="231F20"/>
          <w:lang w:val="ru-RU" w:eastAsia="ru-RU"/>
        </w:rPr>
      </w:pPr>
    </w:p>
    <w:p w14:paraId="3DD7D236" w14:textId="43D0F323" w:rsidR="00DF051B" w:rsidRDefault="00DF051B" w:rsidP="00EE08AC">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Артеева, В. С. </w:t>
      </w:r>
      <w:r>
        <w:rPr>
          <w:rFonts w:ascii="Times New Roman" w:hAnsi="Times New Roman"/>
          <w:color w:val="231F20"/>
          <w:lang w:val="ru-RU" w:eastAsia="ru-RU"/>
        </w:rPr>
        <w:t>Факторы успеха интернет-магазинов</w:t>
      </w:r>
      <w:r w:rsidRPr="00D56A84">
        <w:rPr>
          <w:rFonts w:ascii="Times New Roman" w:hAnsi="Times New Roman"/>
          <w:color w:val="231F20"/>
          <w:lang w:val="ru-RU" w:eastAsia="ru-RU"/>
        </w:rPr>
        <w:t xml:space="preserve"> / С. В. Артеева // Интернет-маркетинг. ― 2016. ― Т. </w:t>
      </w:r>
      <w:r>
        <w:rPr>
          <w:rFonts w:ascii="Times New Roman" w:hAnsi="Times New Roman"/>
          <w:color w:val="231F20"/>
          <w:lang w:val="ru-RU" w:eastAsia="ru-RU"/>
        </w:rPr>
        <w:t>3</w:t>
      </w:r>
      <w:r w:rsidRPr="00D56A84">
        <w:rPr>
          <w:rFonts w:ascii="Times New Roman" w:hAnsi="Times New Roman"/>
          <w:color w:val="231F20"/>
          <w:lang w:val="ru-RU" w:eastAsia="ru-RU"/>
        </w:rPr>
        <w:t xml:space="preserve">, № 1. ― С. 332–337. </w:t>
      </w:r>
    </w:p>
    <w:p w14:paraId="34083AC7" w14:textId="77777777" w:rsidR="006E5B0D" w:rsidRDefault="006E5B0D" w:rsidP="00EE08AC">
      <w:pPr>
        <w:pStyle w:val="a7"/>
        <w:spacing w:after="0" w:line="360" w:lineRule="auto"/>
        <w:ind w:firstLine="709"/>
        <w:jc w:val="both"/>
        <w:rPr>
          <w:rFonts w:ascii="Times New Roman" w:hAnsi="Times New Roman"/>
          <w:lang w:val="ru-RU"/>
        </w:rPr>
      </w:pPr>
    </w:p>
    <w:p w14:paraId="1BA837B6" w14:textId="407881CB"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Виноградов, А. Б. Кольчугин, Д. М. </w:t>
      </w:r>
      <w:r>
        <w:rPr>
          <w:rFonts w:ascii="Times New Roman" w:hAnsi="Times New Roman"/>
          <w:color w:val="231F20"/>
          <w:lang w:val="ru-RU" w:eastAsia="ru-RU"/>
        </w:rPr>
        <w:t>Логистическая поддержка развития операторов розничной интернет-торговли (часть 1)</w:t>
      </w:r>
      <w:r w:rsidRPr="00D56A84">
        <w:rPr>
          <w:rFonts w:ascii="Times New Roman" w:hAnsi="Times New Roman"/>
          <w:color w:val="231F20"/>
          <w:lang w:val="ru-RU" w:eastAsia="ru-RU"/>
        </w:rPr>
        <w:t xml:space="preserve">/ Б. А. Виноградов, М. Д. Кольчугин // Логистика сегодня. ― 2013. ― Т. </w:t>
      </w:r>
      <w:r>
        <w:rPr>
          <w:rFonts w:ascii="Times New Roman" w:hAnsi="Times New Roman"/>
          <w:color w:val="231F20"/>
          <w:lang w:val="ru-RU" w:eastAsia="ru-RU"/>
        </w:rPr>
        <w:t>12</w:t>
      </w:r>
      <w:r w:rsidRPr="00D56A84">
        <w:rPr>
          <w:rFonts w:ascii="Times New Roman" w:hAnsi="Times New Roman"/>
          <w:color w:val="231F20"/>
          <w:lang w:val="ru-RU" w:eastAsia="ru-RU"/>
        </w:rPr>
        <w:t xml:space="preserve">, № 1. ― С. 286–300. </w:t>
      </w:r>
    </w:p>
    <w:p w14:paraId="6A1827FA" w14:textId="77777777" w:rsidR="006E5B0D" w:rsidRPr="00D56A84" w:rsidRDefault="006E5B0D" w:rsidP="00232A2A">
      <w:pPr>
        <w:pStyle w:val="a7"/>
        <w:spacing w:after="0" w:line="360" w:lineRule="auto"/>
        <w:ind w:firstLine="709"/>
        <w:jc w:val="both"/>
        <w:rPr>
          <w:rFonts w:ascii="Times New Roman" w:hAnsi="Times New Roman"/>
          <w:lang w:val="ru-RU"/>
        </w:rPr>
      </w:pPr>
    </w:p>
    <w:p w14:paraId="1F6E0FA5" w14:textId="3A6BD6EB"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Елшина, А. А</w:t>
      </w:r>
      <w:r>
        <w:rPr>
          <w:rFonts w:ascii="Times New Roman" w:hAnsi="Times New Roman"/>
          <w:color w:val="231F20"/>
          <w:lang w:val="ru-RU" w:eastAsia="ru-RU"/>
        </w:rPr>
        <w:t>. Организация доставки товара покупателю интернет-магазина</w:t>
      </w:r>
      <w:r w:rsidRPr="00D56A84">
        <w:rPr>
          <w:rFonts w:ascii="Times New Roman" w:hAnsi="Times New Roman"/>
          <w:color w:val="231F20"/>
          <w:lang w:val="ru-RU" w:eastAsia="ru-RU"/>
        </w:rPr>
        <w:t xml:space="preserve"> / А. А. Елшина, В. А. Березина // Интернет-маркетинг. ― 2015. ― Т. 10, № 1. ― С. </w:t>
      </w:r>
      <w:proofErr w:type="gramStart"/>
      <w:r w:rsidRPr="00D56A84">
        <w:rPr>
          <w:rFonts w:ascii="Times New Roman" w:hAnsi="Times New Roman"/>
          <w:color w:val="231F20"/>
          <w:lang w:val="ru-RU" w:eastAsia="ru-RU"/>
        </w:rPr>
        <w:t>120-126</w:t>
      </w:r>
      <w:proofErr w:type="gramEnd"/>
      <w:r w:rsidRPr="00D56A84">
        <w:rPr>
          <w:rFonts w:ascii="Times New Roman" w:hAnsi="Times New Roman"/>
          <w:color w:val="231F20"/>
          <w:lang w:val="ru-RU" w:eastAsia="ru-RU"/>
        </w:rPr>
        <w:t xml:space="preserve">. </w:t>
      </w:r>
    </w:p>
    <w:p w14:paraId="5620B97B" w14:textId="77777777" w:rsidR="006E5B0D" w:rsidRPr="00D56A84" w:rsidRDefault="006E5B0D" w:rsidP="00232A2A">
      <w:pPr>
        <w:pStyle w:val="a7"/>
        <w:spacing w:after="0" w:line="360" w:lineRule="auto"/>
        <w:ind w:firstLine="709"/>
        <w:jc w:val="both"/>
        <w:rPr>
          <w:rFonts w:ascii="Times New Roman" w:hAnsi="Times New Roman"/>
          <w:lang w:val="ru-RU"/>
        </w:rPr>
      </w:pPr>
    </w:p>
    <w:p w14:paraId="5C5AEE34" w14:textId="396289D9"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Кайгородова, Д. А. </w:t>
      </w:r>
      <w:r>
        <w:rPr>
          <w:rFonts w:ascii="Times New Roman" w:hAnsi="Times New Roman"/>
          <w:color w:val="231F20"/>
          <w:lang w:val="ru-RU" w:eastAsia="ru-RU"/>
        </w:rPr>
        <w:t xml:space="preserve">Прозрачно для клиента – эффективно для всех: опыт создания единой информационной среды взаимодействия </w:t>
      </w:r>
      <w:r>
        <w:rPr>
          <w:rFonts w:ascii="Times New Roman" w:hAnsi="Times New Roman"/>
          <w:color w:val="231F20"/>
          <w:lang w:eastAsia="ru-RU"/>
        </w:rPr>
        <w:t>IT</w:t>
      </w:r>
      <w:r w:rsidRPr="00D65F4E">
        <w:rPr>
          <w:rFonts w:ascii="Times New Roman" w:hAnsi="Times New Roman"/>
          <w:color w:val="231F20"/>
          <w:lang w:val="ru-RU" w:eastAsia="ru-RU"/>
        </w:rPr>
        <w:t>-</w:t>
      </w:r>
      <w:r>
        <w:rPr>
          <w:rFonts w:ascii="Times New Roman" w:hAnsi="Times New Roman"/>
          <w:color w:val="231F20"/>
          <w:lang w:val="ru-RU" w:eastAsia="ru-RU"/>
        </w:rPr>
        <w:t>систем 3</w:t>
      </w:r>
      <w:r>
        <w:rPr>
          <w:rFonts w:ascii="Times New Roman" w:hAnsi="Times New Roman"/>
          <w:color w:val="231F20"/>
          <w:lang w:eastAsia="ru-RU"/>
        </w:rPr>
        <w:t>PL</w:t>
      </w:r>
      <w:r w:rsidRPr="00D65F4E">
        <w:rPr>
          <w:rFonts w:ascii="Times New Roman" w:hAnsi="Times New Roman"/>
          <w:color w:val="231F20"/>
          <w:lang w:val="ru-RU" w:eastAsia="ru-RU"/>
        </w:rPr>
        <w:t xml:space="preserve"> </w:t>
      </w:r>
      <w:r>
        <w:rPr>
          <w:rFonts w:ascii="Times New Roman" w:hAnsi="Times New Roman"/>
          <w:color w:val="231F20"/>
          <w:lang w:val="ru-RU" w:eastAsia="ru-RU"/>
        </w:rPr>
        <w:t>оператора, клиента и служб доставки</w:t>
      </w:r>
      <w:r w:rsidRPr="00D56A84">
        <w:rPr>
          <w:rFonts w:ascii="Times New Roman" w:hAnsi="Times New Roman"/>
          <w:color w:val="231F20"/>
          <w:lang w:val="ru-RU" w:eastAsia="ru-RU"/>
        </w:rPr>
        <w:t xml:space="preserve">/ А. Д. Кайгородова // Логистика сегодня. ― 2016. ― Т. 10, № 1. ― С. 210–217. </w:t>
      </w:r>
    </w:p>
    <w:p w14:paraId="144F1F2E" w14:textId="77777777" w:rsidR="006E5B0D" w:rsidRPr="00D56A84" w:rsidRDefault="006E5B0D" w:rsidP="00232A2A">
      <w:pPr>
        <w:pStyle w:val="a7"/>
        <w:spacing w:after="0" w:line="360" w:lineRule="auto"/>
        <w:ind w:firstLine="709"/>
        <w:jc w:val="both"/>
        <w:rPr>
          <w:rFonts w:ascii="Times New Roman" w:hAnsi="Times New Roman"/>
          <w:lang w:val="ru-RU"/>
        </w:rPr>
      </w:pPr>
    </w:p>
    <w:p w14:paraId="277122C0" w14:textId="282A0F1B"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Киселев, В. Д. </w:t>
      </w:r>
      <w:r>
        <w:rPr>
          <w:rFonts w:ascii="Times New Roman" w:hAnsi="Times New Roman"/>
          <w:color w:val="231F20"/>
          <w:lang w:val="ru-RU" w:eastAsia="ru-RU"/>
        </w:rPr>
        <w:t>Несколько технологических трендов в складском хозяйстве</w:t>
      </w:r>
      <w:r w:rsidRPr="00D56A84">
        <w:rPr>
          <w:rFonts w:ascii="Times New Roman" w:hAnsi="Times New Roman"/>
          <w:color w:val="231F20"/>
          <w:lang w:val="ru-RU" w:eastAsia="ru-RU"/>
        </w:rPr>
        <w:t xml:space="preserve"> / Д. В. Киселев // Логистика сегодня. ― 2017. ― Т. </w:t>
      </w:r>
      <w:r>
        <w:rPr>
          <w:rFonts w:ascii="Times New Roman" w:hAnsi="Times New Roman"/>
          <w:color w:val="231F20"/>
          <w:lang w:val="ru-RU" w:eastAsia="ru-RU"/>
        </w:rPr>
        <w:t>5</w:t>
      </w:r>
      <w:r w:rsidRPr="00D56A84">
        <w:rPr>
          <w:rFonts w:ascii="Times New Roman" w:hAnsi="Times New Roman"/>
          <w:color w:val="231F20"/>
          <w:lang w:val="ru-RU" w:eastAsia="ru-RU"/>
        </w:rPr>
        <w:t xml:space="preserve">, № 1. ― С. 162–166. </w:t>
      </w:r>
    </w:p>
    <w:p w14:paraId="709258B8" w14:textId="77777777" w:rsidR="006E5B0D" w:rsidRPr="00D56A84" w:rsidRDefault="006E5B0D" w:rsidP="00232A2A">
      <w:pPr>
        <w:pStyle w:val="a7"/>
        <w:spacing w:after="0" w:line="360" w:lineRule="auto"/>
        <w:ind w:firstLine="709"/>
        <w:jc w:val="both"/>
        <w:rPr>
          <w:rFonts w:ascii="Times New Roman" w:hAnsi="Times New Roman"/>
          <w:lang w:val="ru-RU"/>
        </w:rPr>
      </w:pPr>
    </w:p>
    <w:p w14:paraId="3A4EDBC5" w14:textId="322125F0"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Левкин, Г. Г.</w:t>
      </w:r>
      <w:r>
        <w:rPr>
          <w:rFonts w:ascii="Times New Roman" w:hAnsi="Times New Roman"/>
          <w:color w:val="231F20"/>
          <w:lang w:val="ru-RU" w:eastAsia="ru-RU"/>
        </w:rPr>
        <w:t xml:space="preserve"> «Последняя миля» как точка оптимизации при мультимодальных перевозках</w:t>
      </w:r>
      <w:r w:rsidRPr="00D56A84">
        <w:rPr>
          <w:rFonts w:ascii="Times New Roman" w:hAnsi="Times New Roman"/>
          <w:color w:val="231F20"/>
          <w:lang w:val="ru-RU" w:eastAsia="ru-RU"/>
        </w:rPr>
        <w:t xml:space="preserve">/ Г. Г. Левкин, Ж. Р. Скаков // Логистика сегодня. ― 2020. ― Т. </w:t>
      </w:r>
      <w:r>
        <w:rPr>
          <w:rFonts w:ascii="Times New Roman" w:hAnsi="Times New Roman"/>
          <w:color w:val="231F20"/>
          <w:lang w:val="ru-RU" w:eastAsia="ru-RU"/>
        </w:rPr>
        <w:t>5</w:t>
      </w:r>
      <w:r w:rsidRPr="00D56A84">
        <w:rPr>
          <w:rFonts w:ascii="Times New Roman" w:hAnsi="Times New Roman"/>
          <w:color w:val="231F20"/>
          <w:lang w:val="ru-RU" w:eastAsia="ru-RU"/>
        </w:rPr>
        <w:t xml:space="preserve">, № 1. ― С. 20–27. </w:t>
      </w:r>
    </w:p>
    <w:p w14:paraId="3CB934C4" w14:textId="77777777" w:rsidR="006E5B0D" w:rsidRPr="00D56A84" w:rsidRDefault="006E5B0D" w:rsidP="00232A2A">
      <w:pPr>
        <w:pStyle w:val="a7"/>
        <w:spacing w:after="0" w:line="360" w:lineRule="auto"/>
        <w:ind w:firstLine="709"/>
        <w:jc w:val="both"/>
        <w:rPr>
          <w:rFonts w:ascii="Times New Roman" w:hAnsi="Times New Roman"/>
          <w:lang w:val="ru-RU"/>
        </w:rPr>
      </w:pPr>
    </w:p>
    <w:p w14:paraId="7E51DAFF" w14:textId="7D36FF77" w:rsidR="00DF051B" w:rsidRDefault="00DF051B" w:rsidP="00232A2A">
      <w:pPr>
        <w:pStyle w:val="a7"/>
        <w:spacing w:after="0" w:line="360" w:lineRule="auto"/>
        <w:ind w:firstLine="709"/>
        <w:jc w:val="both"/>
        <w:rPr>
          <w:rFonts w:ascii="Times New Roman" w:hAnsi="Times New Roman"/>
          <w:color w:val="231F20"/>
          <w:lang w:val="ru-RU" w:eastAsia="ru-RU"/>
        </w:rPr>
      </w:pPr>
      <w:r>
        <w:rPr>
          <w:rFonts w:ascii="Times New Roman" w:hAnsi="Times New Roman"/>
          <w:color w:val="231F20"/>
          <w:lang w:val="ru-RU" w:eastAsia="ru-RU"/>
        </w:rPr>
        <w:t xml:space="preserve">Михайлюк, М. В. Фулфилмент как релевантное звено многоканальной цепи поставок потребительского рынка / В. М. Михайлюк // </w:t>
      </w:r>
      <w:r>
        <w:rPr>
          <w:rFonts w:ascii="Times New Roman" w:hAnsi="Times New Roman"/>
          <w:color w:val="231F20"/>
          <w:lang w:eastAsia="ru-RU"/>
        </w:rPr>
        <w:t>Modern</w:t>
      </w:r>
      <w:r w:rsidRPr="009B44A1">
        <w:rPr>
          <w:rFonts w:ascii="Times New Roman" w:hAnsi="Times New Roman"/>
          <w:color w:val="231F20"/>
          <w:lang w:val="ru-RU" w:eastAsia="ru-RU"/>
        </w:rPr>
        <w:t xml:space="preserve"> </w:t>
      </w:r>
      <w:r>
        <w:rPr>
          <w:rFonts w:ascii="Times New Roman" w:hAnsi="Times New Roman"/>
          <w:color w:val="231F20"/>
          <w:lang w:eastAsia="ru-RU"/>
        </w:rPr>
        <w:t>Economy</w:t>
      </w:r>
      <w:r w:rsidRPr="009B44A1">
        <w:rPr>
          <w:rFonts w:ascii="Times New Roman" w:hAnsi="Times New Roman"/>
          <w:color w:val="231F20"/>
          <w:lang w:val="ru-RU" w:eastAsia="ru-RU"/>
        </w:rPr>
        <w:t xml:space="preserve"> </w:t>
      </w:r>
      <w:r>
        <w:rPr>
          <w:rFonts w:ascii="Times New Roman" w:hAnsi="Times New Roman"/>
          <w:color w:val="231F20"/>
          <w:lang w:eastAsia="ru-RU"/>
        </w:rPr>
        <w:t>Success</w:t>
      </w:r>
      <w:r>
        <w:rPr>
          <w:rFonts w:ascii="Times New Roman" w:hAnsi="Times New Roman"/>
          <w:color w:val="231F20"/>
          <w:lang w:val="ru-RU" w:eastAsia="ru-RU"/>
        </w:rPr>
        <w:t xml:space="preserve">. </w:t>
      </w:r>
      <w:r w:rsidRPr="00D56A84">
        <w:rPr>
          <w:rFonts w:ascii="Times New Roman" w:hAnsi="Times New Roman"/>
          <w:color w:val="231F20"/>
          <w:lang w:val="ru-RU" w:eastAsia="ru-RU"/>
        </w:rPr>
        <w:t xml:space="preserve">― 2017. ― № </w:t>
      </w:r>
      <w:r>
        <w:rPr>
          <w:rFonts w:ascii="Times New Roman" w:hAnsi="Times New Roman"/>
          <w:color w:val="231F20"/>
          <w:lang w:val="ru-RU" w:eastAsia="ru-RU"/>
        </w:rPr>
        <w:t>6</w:t>
      </w:r>
      <w:r w:rsidRPr="00D56A84">
        <w:rPr>
          <w:rFonts w:ascii="Times New Roman" w:hAnsi="Times New Roman"/>
          <w:color w:val="231F20"/>
          <w:lang w:val="ru-RU" w:eastAsia="ru-RU"/>
        </w:rPr>
        <w:t xml:space="preserve">. ― С. </w:t>
      </w:r>
      <w:r>
        <w:rPr>
          <w:rFonts w:ascii="Times New Roman" w:hAnsi="Times New Roman"/>
          <w:color w:val="231F20"/>
          <w:lang w:val="ru-RU" w:eastAsia="ru-RU"/>
        </w:rPr>
        <w:t>208</w:t>
      </w:r>
      <w:r w:rsidRPr="00D56A84">
        <w:rPr>
          <w:rFonts w:ascii="Times New Roman" w:hAnsi="Times New Roman"/>
          <w:color w:val="231F20"/>
          <w:lang w:val="ru-RU" w:eastAsia="ru-RU"/>
        </w:rPr>
        <w:t>–</w:t>
      </w:r>
      <w:r>
        <w:rPr>
          <w:rFonts w:ascii="Times New Roman" w:hAnsi="Times New Roman"/>
          <w:color w:val="231F20"/>
          <w:lang w:val="ru-RU" w:eastAsia="ru-RU"/>
        </w:rPr>
        <w:t>235</w:t>
      </w:r>
      <w:r w:rsidRPr="00D56A84">
        <w:rPr>
          <w:rFonts w:ascii="Times New Roman" w:hAnsi="Times New Roman"/>
          <w:color w:val="231F20"/>
          <w:lang w:val="ru-RU" w:eastAsia="ru-RU"/>
        </w:rPr>
        <w:t>.</w:t>
      </w:r>
    </w:p>
    <w:p w14:paraId="41F36973" w14:textId="77777777" w:rsidR="006E5B0D" w:rsidRDefault="006E5B0D" w:rsidP="00232A2A">
      <w:pPr>
        <w:pStyle w:val="a7"/>
        <w:spacing w:after="0" w:line="360" w:lineRule="auto"/>
        <w:ind w:firstLine="709"/>
        <w:jc w:val="both"/>
        <w:rPr>
          <w:rFonts w:ascii="Times New Roman" w:hAnsi="Times New Roman"/>
          <w:color w:val="231F20"/>
          <w:lang w:val="ru-RU" w:eastAsia="ru-RU"/>
        </w:rPr>
      </w:pPr>
    </w:p>
    <w:p w14:paraId="254B5EF3" w14:textId="48B8DE99"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Назарова, А. В. </w:t>
      </w:r>
      <w:r>
        <w:rPr>
          <w:rFonts w:ascii="Times New Roman" w:hAnsi="Times New Roman"/>
          <w:color w:val="231F20"/>
          <w:lang w:val="ru-RU" w:eastAsia="ru-RU"/>
        </w:rPr>
        <w:t>Анализ причин отказа от покупки в электронной коммерции как способ повышения конкурентоспособности интернет-магазина</w:t>
      </w:r>
      <w:r w:rsidRPr="00D56A84">
        <w:rPr>
          <w:rFonts w:ascii="Times New Roman" w:hAnsi="Times New Roman"/>
          <w:color w:val="231F20"/>
          <w:lang w:val="ru-RU" w:eastAsia="ru-RU"/>
        </w:rPr>
        <w:t xml:space="preserve"> / В. А. Назарова // Интернет-маркетинг. ― 2017. ― Т. 10, № 1. ― С. </w:t>
      </w:r>
      <w:proofErr w:type="gramStart"/>
      <w:r w:rsidRPr="00D56A84">
        <w:rPr>
          <w:rFonts w:ascii="Times New Roman" w:hAnsi="Times New Roman"/>
          <w:color w:val="231F20"/>
          <w:lang w:val="ru-RU" w:eastAsia="ru-RU"/>
        </w:rPr>
        <w:t>224-232</w:t>
      </w:r>
      <w:proofErr w:type="gramEnd"/>
      <w:r w:rsidRPr="00D56A84">
        <w:rPr>
          <w:rFonts w:ascii="Times New Roman" w:hAnsi="Times New Roman"/>
          <w:color w:val="231F20"/>
          <w:lang w:val="ru-RU" w:eastAsia="ru-RU"/>
        </w:rPr>
        <w:t xml:space="preserve">. </w:t>
      </w:r>
    </w:p>
    <w:p w14:paraId="77406A32" w14:textId="77777777" w:rsidR="006E5B0D" w:rsidRPr="00D56A84" w:rsidRDefault="006E5B0D" w:rsidP="00232A2A">
      <w:pPr>
        <w:pStyle w:val="a7"/>
        <w:spacing w:after="0" w:line="360" w:lineRule="auto"/>
        <w:ind w:firstLine="709"/>
        <w:jc w:val="both"/>
        <w:rPr>
          <w:rFonts w:ascii="Times New Roman" w:hAnsi="Times New Roman"/>
          <w:lang w:val="ru-RU"/>
        </w:rPr>
      </w:pPr>
    </w:p>
    <w:p w14:paraId="7979CDEC" w14:textId="77777777"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Осипов, А. В. </w:t>
      </w:r>
      <w:r>
        <w:rPr>
          <w:rFonts w:ascii="Times New Roman" w:hAnsi="Times New Roman"/>
          <w:color w:val="231F20"/>
          <w:lang w:val="ru-RU" w:eastAsia="ru-RU"/>
        </w:rPr>
        <w:t>Омниканальность в ретейле: почему стирается грань между онлайном и офлайном</w:t>
      </w:r>
      <w:r w:rsidRPr="00D56A84">
        <w:rPr>
          <w:rFonts w:ascii="Times New Roman" w:hAnsi="Times New Roman"/>
          <w:color w:val="231F20"/>
          <w:lang w:val="ru-RU" w:eastAsia="ru-RU"/>
        </w:rPr>
        <w:t xml:space="preserve">   / В. А. Осипов // Интернет-маркетинг. ― 2019. ― Т. 10, № 1. ― С. </w:t>
      </w:r>
      <w:proofErr w:type="gramStart"/>
      <w:r w:rsidRPr="00D56A84">
        <w:rPr>
          <w:rFonts w:ascii="Times New Roman" w:hAnsi="Times New Roman"/>
          <w:color w:val="231F20"/>
          <w:lang w:val="ru-RU" w:eastAsia="ru-RU"/>
        </w:rPr>
        <w:t>28-34</w:t>
      </w:r>
      <w:proofErr w:type="gramEnd"/>
      <w:r w:rsidRPr="00D56A84">
        <w:rPr>
          <w:rFonts w:ascii="Times New Roman" w:hAnsi="Times New Roman"/>
          <w:color w:val="231F20"/>
          <w:lang w:val="ru-RU" w:eastAsia="ru-RU"/>
        </w:rPr>
        <w:t>.</w:t>
      </w:r>
    </w:p>
    <w:p w14:paraId="578662EC" w14:textId="6D47E06E" w:rsidR="00DF051B" w:rsidRPr="00D56A84" w:rsidRDefault="00DF051B" w:rsidP="00232A2A">
      <w:pPr>
        <w:pStyle w:val="a7"/>
        <w:spacing w:after="0" w:line="360" w:lineRule="auto"/>
        <w:ind w:firstLine="709"/>
        <w:jc w:val="both"/>
        <w:rPr>
          <w:rFonts w:ascii="Times New Roman" w:hAnsi="Times New Roman"/>
          <w:lang w:val="ru-RU"/>
        </w:rPr>
      </w:pPr>
      <w:r w:rsidRPr="00D56A84">
        <w:rPr>
          <w:rFonts w:ascii="Times New Roman" w:hAnsi="Times New Roman"/>
          <w:color w:val="231F20"/>
          <w:lang w:val="ru-RU" w:eastAsia="ru-RU"/>
        </w:rPr>
        <w:t xml:space="preserve"> </w:t>
      </w:r>
    </w:p>
    <w:p w14:paraId="598DDEFC" w14:textId="3250C673"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lastRenderedPageBreak/>
        <w:t xml:space="preserve">Плешенко, В. И. </w:t>
      </w:r>
      <w:r>
        <w:rPr>
          <w:rFonts w:ascii="Times New Roman" w:hAnsi="Times New Roman"/>
          <w:color w:val="231F20"/>
          <w:lang w:val="ru-RU" w:eastAsia="ru-RU"/>
        </w:rPr>
        <w:t xml:space="preserve">Закупки в условиях перехода к индустрии 4.0: особенности и перспективы </w:t>
      </w:r>
      <w:r w:rsidRPr="00D56A84">
        <w:rPr>
          <w:rFonts w:ascii="Times New Roman" w:hAnsi="Times New Roman"/>
          <w:color w:val="231F20"/>
          <w:lang w:val="ru-RU" w:eastAsia="ru-RU"/>
        </w:rPr>
        <w:t xml:space="preserve">/ И. В. Плещенко // Логистика сегодня. ― 2018. ― Т. </w:t>
      </w:r>
      <w:r>
        <w:rPr>
          <w:rFonts w:ascii="Times New Roman" w:hAnsi="Times New Roman"/>
          <w:color w:val="231F20"/>
          <w:lang w:val="ru-RU" w:eastAsia="ru-RU"/>
        </w:rPr>
        <w:t>8</w:t>
      </w:r>
      <w:r w:rsidRPr="00D56A84">
        <w:rPr>
          <w:rFonts w:ascii="Times New Roman" w:hAnsi="Times New Roman"/>
          <w:color w:val="231F20"/>
          <w:lang w:val="ru-RU" w:eastAsia="ru-RU"/>
        </w:rPr>
        <w:t xml:space="preserve">, № 1. ― С. </w:t>
      </w:r>
      <w:proofErr w:type="gramStart"/>
      <w:r w:rsidRPr="00D56A84">
        <w:rPr>
          <w:rFonts w:ascii="Times New Roman" w:hAnsi="Times New Roman"/>
          <w:color w:val="231F20"/>
          <w:lang w:val="ru-RU" w:eastAsia="ru-RU"/>
        </w:rPr>
        <w:t>66-78</w:t>
      </w:r>
      <w:proofErr w:type="gramEnd"/>
      <w:r w:rsidRPr="00D56A84">
        <w:rPr>
          <w:rFonts w:ascii="Times New Roman" w:hAnsi="Times New Roman"/>
          <w:color w:val="231F20"/>
          <w:lang w:val="ru-RU" w:eastAsia="ru-RU"/>
        </w:rPr>
        <w:t xml:space="preserve">. </w:t>
      </w:r>
    </w:p>
    <w:p w14:paraId="5FD9F993" w14:textId="77777777" w:rsidR="00DF051B" w:rsidRPr="00D56A84" w:rsidRDefault="00DF051B" w:rsidP="00232A2A">
      <w:pPr>
        <w:pStyle w:val="a7"/>
        <w:spacing w:after="0" w:line="360" w:lineRule="auto"/>
        <w:ind w:firstLine="709"/>
        <w:jc w:val="both"/>
        <w:rPr>
          <w:rFonts w:ascii="Times New Roman" w:hAnsi="Times New Roman"/>
          <w:lang w:val="ru-RU"/>
        </w:rPr>
      </w:pPr>
    </w:p>
    <w:p w14:paraId="32B04EED" w14:textId="59E3552D"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Плешенко, В. И. </w:t>
      </w:r>
      <w:r>
        <w:rPr>
          <w:rFonts w:ascii="Times New Roman" w:hAnsi="Times New Roman"/>
          <w:color w:val="231F20"/>
          <w:lang w:val="ru-RU" w:eastAsia="ru-RU"/>
        </w:rPr>
        <w:t>Межфирменная координация в области снабжения: актуальные вопросы консолидации закупочной деятельности производственных предприятий</w:t>
      </w:r>
      <w:r w:rsidRPr="00D56A84">
        <w:rPr>
          <w:rFonts w:ascii="Times New Roman" w:hAnsi="Times New Roman"/>
          <w:color w:val="231F20"/>
          <w:lang w:val="ru-RU" w:eastAsia="ru-RU"/>
        </w:rPr>
        <w:t xml:space="preserve"> / И. В. Плещенко // Промышленный и </w:t>
      </w:r>
      <w:r w:rsidRPr="00D56A84">
        <w:rPr>
          <w:rFonts w:ascii="Times New Roman" w:hAnsi="Times New Roman"/>
          <w:color w:val="231F20"/>
          <w:lang w:eastAsia="ru-RU"/>
        </w:rPr>
        <w:t>B</w:t>
      </w:r>
      <w:r w:rsidRPr="00D56A84">
        <w:rPr>
          <w:rFonts w:ascii="Times New Roman" w:hAnsi="Times New Roman"/>
          <w:color w:val="231F20"/>
          <w:lang w:val="ru-RU" w:eastAsia="ru-RU"/>
        </w:rPr>
        <w:t>2</w:t>
      </w:r>
      <w:r w:rsidRPr="00D56A84">
        <w:rPr>
          <w:rFonts w:ascii="Times New Roman" w:hAnsi="Times New Roman"/>
          <w:color w:val="231F20"/>
          <w:lang w:eastAsia="ru-RU"/>
        </w:rPr>
        <w:t>B</w:t>
      </w:r>
      <w:r w:rsidRPr="00D56A84">
        <w:rPr>
          <w:rFonts w:ascii="Times New Roman" w:hAnsi="Times New Roman"/>
          <w:color w:val="231F20"/>
          <w:lang w:val="ru-RU" w:eastAsia="ru-RU"/>
        </w:rPr>
        <w:t xml:space="preserve"> маркетинг. ― 2014. ― Т. </w:t>
      </w:r>
      <w:r>
        <w:rPr>
          <w:rFonts w:ascii="Times New Roman" w:hAnsi="Times New Roman"/>
          <w:color w:val="231F20"/>
          <w:lang w:val="ru-RU" w:eastAsia="ru-RU"/>
        </w:rPr>
        <w:t>9</w:t>
      </w:r>
      <w:r w:rsidRPr="00D56A84">
        <w:rPr>
          <w:rFonts w:ascii="Times New Roman" w:hAnsi="Times New Roman"/>
          <w:color w:val="231F20"/>
          <w:lang w:val="ru-RU" w:eastAsia="ru-RU"/>
        </w:rPr>
        <w:t xml:space="preserve">, № 1. ― С. 318–323. </w:t>
      </w:r>
    </w:p>
    <w:p w14:paraId="014795F7" w14:textId="77777777" w:rsidR="00DF051B" w:rsidRPr="00D56A84" w:rsidRDefault="00DF051B" w:rsidP="00232A2A">
      <w:pPr>
        <w:pStyle w:val="a7"/>
        <w:spacing w:after="0" w:line="360" w:lineRule="auto"/>
        <w:ind w:firstLine="709"/>
        <w:jc w:val="both"/>
        <w:rPr>
          <w:rFonts w:ascii="Times New Roman" w:hAnsi="Times New Roman"/>
          <w:lang w:val="ru-RU"/>
        </w:rPr>
      </w:pPr>
    </w:p>
    <w:p w14:paraId="30D0AAB9" w14:textId="18108057"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Попов, Д. В. </w:t>
      </w:r>
      <w:r>
        <w:rPr>
          <w:rFonts w:ascii="Times New Roman" w:hAnsi="Times New Roman"/>
          <w:color w:val="231F20"/>
          <w:lang w:val="ru-RU" w:eastAsia="ru-RU"/>
        </w:rPr>
        <w:t>Фулфилмент – уникальное решение для интернет-торговли или направление в логистике?</w:t>
      </w:r>
      <w:r w:rsidRPr="00D56A84">
        <w:rPr>
          <w:rFonts w:ascii="Times New Roman" w:hAnsi="Times New Roman"/>
          <w:color w:val="231F20"/>
          <w:lang w:val="ru-RU" w:eastAsia="ru-RU"/>
        </w:rPr>
        <w:t xml:space="preserve">  / В. Д. Попов // Логистика сегодня. ― 2014. ― Т. 10, № 1. ― С. 378–383. </w:t>
      </w:r>
    </w:p>
    <w:p w14:paraId="4C184386" w14:textId="77777777" w:rsidR="00DF051B" w:rsidRPr="00D56A84" w:rsidRDefault="00DF051B" w:rsidP="00232A2A">
      <w:pPr>
        <w:pStyle w:val="a7"/>
        <w:spacing w:after="0" w:line="360" w:lineRule="auto"/>
        <w:ind w:firstLine="709"/>
        <w:jc w:val="both"/>
        <w:rPr>
          <w:rFonts w:ascii="Times New Roman" w:hAnsi="Times New Roman"/>
          <w:lang w:val="ru-RU"/>
        </w:rPr>
      </w:pPr>
    </w:p>
    <w:p w14:paraId="50323FC4" w14:textId="22EC053B" w:rsidR="00DF051B" w:rsidRDefault="00DF051B" w:rsidP="00232A2A">
      <w:pPr>
        <w:pStyle w:val="a7"/>
        <w:spacing w:after="0" w:line="360" w:lineRule="auto"/>
        <w:ind w:firstLine="709"/>
        <w:jc w:val="both"/>
        <w:rPr>
          <w:rFonts w:ascii="Times New Roman" w:hAnsi="Times New Roman"/>
          <w:color w:val="231F20"/>
          <w:lang w:val="ru-RU" w:eastAsia="ru-RU"/>
        </w:rPr>
      </w:pPr>
      <w:r>
        <w:rPr>
          <w:rFonts w:ascii="Times New Roman" w:hAnsi="Times New Roman"/>
          <w:color w:val="231F20"/>
          <w:lang w:val="ru-RU" w:eastAsia="ru-RU"/>
        </w:rPr>
        <w:t xml:space="preserve">Холмомский, С. Г. Развитие российского рынка фулфилмент услуг как следствие роста интернет-торговли / Г. С. Холмовский // </w:t>
      </w:r>
      <w:r>
        <w:rPr>
          <w:rFonts w:ascii="Times New Roman" w:hAnsi="Times New Roman"/>
          <w:color w:val="231F20"/>
          <w:lang w:eastAsia="ru-RU"/>
        </w:rPr>
        <w:t>Baikal</w:t>
      </w:r>
      <w:r w:rsidRPr="00EE08AC">
        <w:rPr>
          <w:rFonts w:ascii="Times New Roman" w:hAnsi="Times New Roman"/>
          <w:color w:val="231F20"/>
          <w:lang w:val="ru-RU" w:eastAsia="ru-RU"/>
        </w:rPr>
        <w:t xml:space="preserve"> </w:t>
      </w:r>
      <w:r>
        <w:rPr>
          <w:rFonts w:ascii="Times New Roman" w:hAnsi="Times New Roman"/>
          <w:color w:val="231F20"/>
          <w:lang w:eastAsia="ru-RU"/>
        </w:rPr>
        <w:t>Research</w:t>
      </w:r>
      <w:r w:rsidRPr="00EE08AC">
        <w:rPr>
          <w:rFonts w:ascii="Times New Roman" w:hAnsi="Times New Roman"/>
          <w:color w:val="231F20"/>
          <w:lang w:val="ru-RU" w:eastAsia="ru-RU"/>
        </w:rPr>
        <w:t xml:space="preserve"> </w:t>
      </w:r>
      <w:r>
        <w:rPr>
          <w:rFonts w:ascii="Times New Roman" w:hAnsi="Times New Roman"/>
          <w:color w:val="231F20"/>
          <w:lang w:eastAsia="ru-RU"/>
        </w:rPr>
        <w:t>Journal</w:t>
      </w:r>
      <w:r>
        <w:rPr>
          <w:rFonts w:ascii="Times New Roman" w:hAnsi="Times New Roman"/>
          <w:color w:val="231F20"/>
          <w:lang w:val="ru-RU" w:eastAsia="ru-RU"/>
        </w:rPr>
        <w:t>.</w:t>
      </w:r>
      <w:r w:rsidRPr="00EE08AC">
        <w:rPr>
          <w:rFonts w:ascii="Times New Roman" w:hAnsi="Times New Roman"/>
          <w:color w:val="231F20"/>
          <w:lang w:val="ru-RU" w:eastAsia="ru-RU"/>
        </w:rPr>
        <w:t xml:space="preserve"> </w:t>
      </w:r>
      <w:r w:rsidRPr="00D56A84">
        <w:rPr>
          <w:rFonts w:ascii="Times New Roman" w:hAnsi="Times New Roman"/>
          <w:color w:val="231F20"/>
          <w:lang w:val="ru-RU" w:eastAsia="ru-RU"/>
        </w:rPr>
        <w:t>― 20</w:t>
      </w:r>
      <w:r>
        <w:rPr>
          <w:rFonts w:ascii="Times New Roman" w:hAnsi="Times New Roman"/>
          <w:color w:val="231F20"/>
          <w:lang w:val="ru-RU" w:eastAsia="ru-RU"/>
        </w:rPr>
        <w:t>20</w:t>
      </w:r>
      <w:r w:rsidRPr="00D56A84">
        <w:rPr>
          <w:rFonts w:ascii="Times New Roman" w:hAnsi="Times New Roman"/>
          <w:color w:val="231F20"/>
          <w:lang w:val="ru-RU" w:eastAsia="ru-RU"/>
        </w:rPr>
        <w:t>. ― Т. 1</w:t>
      </w:r>
      <w:r>
        <w:rPr>
          <w:rFonts w:ascii="Times New Roman" w:hAnsi="Times New Roman"/>
          <w:color w:val="231F20"/>
          <w:lang w:val="ru-RU" w:eastAsia="ru-RU"/>
        </w:rPr>
        <w:t>1</w:t>
      </w:r>
      <w:r w:rsidRPr="00D56A84">
        <w:rPr>
          <w:rFonts w:ascii="Times New Roman" w:hAnsi="Times New Roman"/>
          <w:color w:val="231F20"/>
          <w:lang w:val="ru-RU" w:eastAsia="ru-RU"/>
        </w:rPr>
        <w:t xml:space="preserve">, № 1. ― С. </w:t>
      </w:r>
      <w:r>
        <w:rPr>
          <w:rFonts w:ascii="Times New Roman" w:hAnsi="Times New Roman"/>
          <w:color w:val="231F20"/>
          <w:lang w:val="ru-RU" w:eastAsia="ru-RU"/>
        </w:rPr>
        <w:t>70</w:t>
      </w:r>
      <w:r w:rsidRPr="00D56A84">
        <w:rPr>
          <w:rFonts w:ascii="Times New Roman" w:hAnsi="Times New Roman"/>
          <w:color w:val="231F20"/>
          <w:lang w:val="ru-RU" w:eastAsia="ru-RU"/>
        </w:rPr>
        <w:t>–</w:t>
      </w:r>
      <w:r>
        <w:rPr>
          <w:rFonts w:ascii="Times New Roman" w:hAnsi="Times New Roman"/>
          <w:color w:val="231F20"/>
          <w:lang w:val="ru-RU" w:eastAsia="ru-RU"/>
        </w:rPr>
        <w:t>80</w:t>
      </w:r>
      <w:r w:rsidRPr="00D56A84">
        <w:rPr>
          <w:rFonts w:ascii="Times New Roman" w:hAnsi="Times New Roman"/>
          <w:color w:val="231F20"/>
          <w:lang w:val="ru-RU" w:eastAsia="ru-RU"/>
        </w:rPr>
        <w:t>.</w:t>
      </w:r>
    </w:p>
    <w:p w14:paraId="53917263" w14:textId="77777777" w:rsidR="00DF051B" w:rsidRPr="00EE08AC" w:rsidRDefault="00DF051B" w:rsidP="00232A2A">
      <w:pPr>
        <w:pStyle w:val="a7"/>
        <w:spacing w:after="0" w:line="360" w:lineRule="auto"/>
        <w:ind w:firstLine="709"/>
        <w:jc w:val="both"/>
        <w:rPr>
          <w:rFonts w:ascii="Times New Roman" w:hAnsi="Times New Roman"/>
          <w:color w:val="231F20"/>
          <w:lang w:val="ru-RU" w:eastAsia="ru-RU"/>
        </w:rPr>
      </w:pPr>
    </w:p>
    <w:p w14:paraId="32C523C3" w14:textId="1B1F47B0" w:rsidR="00DF051B" w:rsidRDefault="00DF051B" w:rsidP="00232A2A">
      <w:pPr>
        <w:pStyle w:val="a7"/>
        <w:spacing w:after="0" w:line="360" w:lineRule="auto"/>
        <w:ind w:firstLine="709"/>
        <w:jc w:val="both"/>
        <w:rPr>
          <w:rFonts w:ascii="Times New Roman" w:hAnsi="Times New Roman"/>
          <w:color w:val="231F20"/>
          <w:lang w:val="ru-RU" w:eastAsia="ru-RU"/>
        </w:rPr>
      </w:pPr>
      <w:r w:rsidRPr="00D56A84">
        <w:rPr>
          <w:rFonts w:ascii="Times New Roman" w:hAnsi="Times New Roman"/>
          <w:color w:val="231F20"/>
          <w:lang w:val="ru-RU" w:eastAsia="ru-RU"/>
        </w:rPr>
        <w:t xml:space="preserve">Шумаев, В. А. </w:t>
      </w:r>
      <w:r>
        <w:rPr>
          <w:rFonts w:ascii="Times New Roman" w:hAnsi="Times New Roman"/>
          <w:color w:val="231F20"/>
          <w:lang w:val="ru-RU" w:eastAsia="ru-RU"/>
        </w:rPr>
        <w:t>Рынок логистических услуг: особенности и проблемы</w:t>
      </w:r>
      <w:r w:rsidRPr="00D56A84">
        <w:rPr>
          <w:rFonts w:ascii="Times New Roman" w:hAnsi="Times New Roman"/>
          <w:color w:val="231F20"/>
          <w:lang w:val="ru-RU" w:eastAsia="ru-RU"/>
        </w:rPr>
        <w:t xml:space="preserve">   / А. В. Шумаев // Логистика сегодня. ― 2017. ― Т. 10, № 1. ― С. 70–77. </w:t>
      </w:r>
    </w:p>
    <w:p w14:paraId="1A0DEA8E" w14:textId="77777777" w:rsidR="00DF051B" w:rsidRPr="00D56A84" w:rsidRDefault="00DF051B" w:rsidP="00232A2A">
      <w:pPr>
        <w:pStyle w:val="a7"/>
        <w:spacing w:after="0" w:line="360" w:lineRule="auto"/>
        <w:ind w:firstLine="709"/>
        <w:jc w:val="both"/>
        <w:rPr>
          <w:rFonts w:ascii="Times New Roman" w:hAnsi="Times New Roman"/>
          <w:lang w:val="ru-RU"/>
        </w:rPr>
      </w:pPr>
    </w:p>
    <w:p w14:paraId="46B4A4B3" w14:textId="77777777" w:rsidR="00DF051B" w:rsidRPr="00D56A84" w:rsidRDefault="00DF051B" w:rsidP="00DF051B">
      <w:pPr>
        <w:pStyle w:val="a7"/>
        <w:spacing w:after="0" w:line="360" w:lineRule="auto"/>
        <w:ind w:firstLine="709"/>
        <w:jc w:val="both"/>
        <w:rPr>
          <w:rFonts w:ascii="Times New Roman" w:hAnsi="Times New Roman"/>
        </w:rPr>
      </w:pPr>
      <w:r w:rsidRPr="00D56A84">
        <w:rPr>
          <w:rFonts w:ascii="Times New Roman" w:hAnsi="Times New Roman"/>
          <w:color w:val="231F20"/>
          <w:lang w:eastAsia="ru-RU"/>
        </w:rPr>
        <w:t>Morganti, E. R&amp;D The impact of e-commerce on final deliveries: alternative parcel delivery services in France and Germany</w:t>
      </w:r>
      <w:r w:rsidRPr="0098567A">
        <w:rPr>
          <w:rFonts w:ascii="Times New Roman" w:hAnsi="Times New Roman"/>
          <w:color w:val="231F20"/>
          <w:lang w:eastAsia="ru-RU"/>
        </w:rPr>
        <w:t xml:space="preserve"> / </w:t>
      </w:r>
      <w:r>
        <w:rPr>
          <w:rFonts w:ascii="Times New Roman" w:hAnsi="Times New Roman"/>
          <w:color w:val="231F20"/>
          <w:lang w:eastAsia="ru-RU"/>
        </w:rPr>
        <w:t>E. Morganti</w:t>
      </w:r>
      <w:r w:rsidRPr="00D56A84">
        <w:rPr>
          <w:rFonts w:ascii="Times New Roman" w:hAnsi="Times New Roman"/>
          <w:color w:val="231F20"/>
          <w:lang w:eastAsia="ru-RU"/>
        </w:rPr>
        <w:t xml:space="preserve"> // Transportation Research Procedia. ― 2014. ― Vol. 21, N. 2. ― P. 178-190.</w:t>
      </w:r>
    </w:p>
    <w:p w14:paraId="3DFA3681" w14:textId="77777777" w:rsidR="00D74FA1" w:rsidRPr="00DF051B" w:rsidRDefault="00D74FA1">
      <w:pPr>
        <w:pStyle w:val="a7"/>
        <w:spacing w:after="0" w:line="360" w:lineRule="auto"/>
        <w:jc w:val="both"/>
        <w:rPr>
          <w:rFonts w:ascii="Times New Roman" w:hAnsi="Times New Roman"/>
          <w:color w:val="231F20"/>
          <w:lang w:eastAsia="ru-RU"/>
        </w:rPr>
      </w:pPr>
    </w:p>
    <w:p w14:paraId="4309B76C" w14:textId="0D588CF5" w:rsidR="00D74FA1" w:rsidRPr="00DF051B" w:rsidRDefault="00D74FA1">
      <w:pPr>
        <w:pStyle w:val="a7"/>
        <w:spacing w:after="0" w:line="360" w:lineRule="auto"/>
        <w:jc w:val="both"/>
      </w:pPr>
    </w:p>
    <w:p w14:paraId="2116B08B" w14:textId="77777777" w:rsidR="00E119C8" w:rsidRPr="00DF051B" w:rsidRDefault="00E119C8">
      <w:pPr>
        <w:pStyle w:val="a7"/>
        <w:spacing w:after="0" w:line="360" w:lineRule="auto"/>
        <w:jc w:val="both"/>
      </w:pPr>
    </w:p>
    <w:p w14:paraId="792D862C" w14:textId="7E7F974A" w:rsidR="00E119C8" w:rsidRPr="00874DFB" w:rsidRDefault="00E119C8" w:rsidP="00E119C8">
      <w:pPr>
        <w:pStyle w:val="1"/>
        <w:rPr>
          <w:lang w:val="en-US"/>
        </w:rPr>
      </w:pPr>
      <w:bookmarkStart w:id="22" w:name="_Toc73227404"/>
      <w:r>
        <w:t xml:space="preserve">Приложения </w:t>
      </w:r>
      <w:bookmarkEnd w:id="22"/>
    </w:p>
    <w:p w14:paraId="7FDBE711" w14:textId="2228E7D2" w:rsidR="00E119C8" w:rsidRPr="00E119C8" w:rsidRDefault="00E119C8" w:rsidP="00E119C8">
      <w:pPr>
        <w:rPr>
          <w:lang w:val="ru-RU"/>
        </w:rPr>
      </w:pPr>
    </w:p>
    <w:sectPr w:rsidR="00E119C8" w:rsidRPr="00E119C8" w:rsidSect="008E358E">
      <w:pgSz w:w="11906" w:h="16838"/>
      <w:pgMar w:top="1134" w:right="851" w:bottom="1134" w:left="1701" w:header="1157" w:footer="618"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AD0C" w14:textId="77777777" w:rsidR="00C85151" w:rsidRDefault="00C85151">
      <w:r>
        <w:separator/>
      </w:r>
    </w:p>
  </w:endnote>
  <w:endnote w:type="continuationSeparator" w:id="0">
    <w:p w14:paraId="51A4E3BF" w14:textId="77777777" w:rsidR="00C85151" w:rsidRDefault="00C8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CC"/>
    <w:family w:val="swiss"/>
    <w:pitch w:val="variable"/>
    <w:sig w:usb0="20000A87" w:usb1="00000000" w:usb2="00000000" w:usb3="00000000" w:csb0="000001B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7766" w14:textId="7099D0F5" w:rsidR="00DD090D" w:rsidRDefault="00DD090D">
    <w:pPr>
      <w:pStyle w:val="a8"/>
      <w:jc w:val="right"/>
      <w:rPr>
        <w:lang w:val="ru-RU"/>
      </w:rPr>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4933" w14:textId="77777777" w:rsidR="00C85151" w:rsidRDefault="00C85151">
      <w:r>
        <w:separator/>
      </w:r>
    </w:p>
  </w:footnote>
  <w:footnote w:type="continuationSeparator" w:id="0">
    <w:p w14:paraId="446C9E6F" w14:textId="77777777" w:rsidR="00C85151" w:rsidRDefault="00C8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9885" w14:textId="77777777" w:rsidR="00DD090D" w:rsidRDefault="00DD090D">
    <w:pPr>
      <w:spacing w:line="200" w:lineRule="exact"/>
      <w:rPr>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DC1"/>
    <w:multiLevelType w:val="multilevel"/>
    <w:tmpl w:val="B55AD63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6776C1"/>
    <w:multiLevelType w:val="hybridMultilevel"/>
    <w:tmpl w:val="1AC2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0C36"/>
    <w:multiLevelType w:val="multilevel"/>
    <w:tmpl w:val="6724496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A334738"/>
    <w:multiLevelType w:val="multilevel"/>
    <w:tmpl w:val="F29E52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CF4639"/>
    <w:multiLevelType w:val="hybridMultilevel"/>
    <w:tmpl w:val="767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6A6F"/>
    <w:multiLevelType w:val="multilevel"/>
    <w:tmpl w:val="EE48C0A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CFA3D5C"/>
    <w:multiLevelType w:val="multilevel"/>
    <w:tmpl w:val="7538743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427215"/>
    <w:multiLevelType w:val="multilevel"/>
    <w:tmpl w:val="B33EBF0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6AA4CB0"/>
    <w:multiLevelType w:val="multilevel"/>
    <w:tmpl w:val="A79A577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B847337"/>
    <w:multiLevelType w:val="hybridMultilevel"/>
    <w:tmpl w:val="9B88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F2C56"/>
    <w:multiLevelType w:val="hybridMultilevel"/>
    <w:tmpl w:val="50A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E15B8"/>
    <w:multiLevelType w:val="multilevel"/>
    <w:tmpl w:val="E234AAC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2F25157"/>
    <w:multiLevelType w:val="hybridMultilevel"/>
    <w:tmpl w:val="A0D0B79C"/>
    <w:lvl w:ilvl="0" w:tplc="E8160F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3681D"/>
    <w:multiLevelType w:val="hybridMultilevel"/>
    <w:tmpl w:val="C15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C6BC8"/>
    <w:multiLevelType w:val="hybridMultilevel"/>
    <w:tmpl w:val="8AB277A2"/>
    <w:lvl w:ilvl="0" w:tplc="DAFA2C9A">
      <w:start w:val="1"/>
      <w:numFmt w:val="decimal"/>
      <w:lvlText w:val="%1."/>
      <w:lvlJc w:val="left"/>
      <w:pPr>
        <w:ind w:left="720" w:hanging="360"/>
      </w:pPr>
      <w:rPr>
        <w:rFonts w:hint="default"/>
        <w:color w:val="2A609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53647"/>
    <w:multiLevelType w:val="hybridMultilevel"/>
    <w:tmpl w:val="FFB8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52A62"/>
    <w:multiLevelType w:val="hybridMultilevel"/>
    <w:tmpl w:val="342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55282"/>
    <w:multiLevelType w:val="hybridMultilevel"/>
    <w:tmpl w:val="0D307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7A01EF"/>
    <w:multiLevelType w:val="multilevel"/>
    <w:tmpl w:val="D0D661C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0A4238A"/>
    <w:multiLevelType w:val="multilevel"/>
    <w:tmpl w:val="3E0CDA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328295D"/>
    <w:multiLevelType w:val="multilevel"/>
    <w:tmpl w:val="07EEB56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4CD1CA6"/>
    <w:multiLevelType w:val="hybridMultilevel"/>
    <w:tmpl w:val="7194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A099C"/>
    <w:multiLevelType w:val="hybridMultilevel"/>
    <w:tmpl w:val="FCB4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95735"/>
    <w:multiLevelType w:val="hybridMultilevel"/>
    <w:tmpl w:val="FFB8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10CF3"/>
    <w:multiLevelType w:val="multilevel"/>
    <w:tmpl w:val="FEE06A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8"/>
  </w:num>
  <w:num w:numId="3">
    <w:abstractNumId w:val="20"/>
  </w:num>
  <w:num w:numId="4">
    <w:abstractNumId w:val="5"/>
  </w:num>
  <w:num w:numId="5">
    <w:abstractNumId w:val="8"/>
  </w:num>
  <w:num w:numId="6">
    <w:abstractNumId w:val="11"/>
  </w:num>
  <w:num w:numId="7">
    <w:abstractNumId w:val="7"/>
  </w:num>
  <w:num w:numId="8">
    <w:abstractNumId w:val="24"/>
  </w:num>
  <w:num w:numId="9">
    <w:abstractNumId w:val="19"/>
  </w:num>
  <w:num w:numId="10">
    <w:abstractNumId w:val="3"/>
  </w:num>
  <w:num w:numId="11">
    <w:abstractNumId w:val="9"/>
  </w:num>
  <w:num w:numId="12">
    <w:abstractNumId w:val="23"/>
  </w:num>
  <w:num w:numId="13">
    <w:abstractNumId w:val="15"/>
  </w:num>
  <w:num w:numId="14">
    <w:abstractNumId w:val="10"/>
  </w:num>
  <w:num w:numId="15">
    <w:abstractNumId w:val="21"/>
  </w:num>
  <w:num w:numId="16">
    <w:abstractNumId w:val="22"/>
  </w:num>
  <w:num w:numId="17">
    <w:abstractNumId w:val="4"/>
  </w:num>
  <w:num w:numId="18">
    <w:abstractNumId w:val="16"/>
  </w:num>
  <w:num w:numId="19">
    <w:abstractNumId w:val="14"/>
  </w:num>
  <w:num w:numId="20">
    <w:abstractNumId w:val="12"/>
  </w:num>
  <w:num w:numId="21">
    <w:abstractNumId w:val="6"/>
  </w:num>
  <w:num w:numId="22">
    <w:abstractNumId w:val="0"/>
  </w:num>
  <w:num w:numId="23">
    <w:abstractNumId w:val="17"/>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1"/>
    <w:rsid w:val="00002A23"/>
    <w:rsid w:val="00003510"/>
    <w:rsid w:val="00007FC7"/>
    <w:rsid w:val="00015177"/>
    <w:rsid w:val="0001722E"/>
    <w:rsid w:val="0002051B"/>
    <w:rsid w:val="00035B4F"/>
    <w:rsid w:val="00042C6E"/>
    <w:rsid w:val="0004424C"/>
    <w:rsid w:val="0004494F"/>
    <w:rsid w:val="000469AF"/>
    <w:rsid w:val="000564AD"/>
    <w:rsid w:val="00056E4F"/>
    <w:rsid w:val="00073182"/>
    <w:rsid w:val="000752E2"/>
    <w:rsid w:val="00096169"/>
    <w:rsid w:val="000A1F1B"/>
    <w:rsid w:val="000B2236"/>
    <w:rsid w:val="000B2623"/>
    <w:rsid w:val="000B65C1"/>
    <w:rsid w:val="000C22B9"/>
    <w:rsid w:val="000C24F3"/>
    <w:rsid w:val="000C3989"/>
    <w:rsid w:val="000C4F7C"/>
    <w:rsid w:val="000C7583"/>
    <w:rsid w:val="000D1ACD"/>
    <w:rsid w:val="000E078E"/>
    <w:rsid w:val="000E3B15"/>
    <w:rsid w:val="000E4A9F"/>
    <w:rsid w:val="000E69F3"/>
    <w:rsid w:val="000F0D34"/>
    <w:rsid w:val="001009D7"/>
    <w:rsid w:val="00104527"/>
    <w:rsid w:val="00107B01"/>
    <w:rsid w:val="0011169E"/>
    <w:rsid w:val="00115BAA"/>
    <w:rsid w:val="00120013"/>
    <w:rsid w:val="001373B0"/>
    <w:rsid w:val="001410C1"/>
    <w:rsid w:val="001510C5"/>
    <w:rsid w:val="00151829"/>
    <w:rsid w:val="00152F6A"/>
    <w:rsid w:val="00152FEC"/>
    <w:rsid w:val="001546EF"/>
    <w:rsid w:val="0017173B"/>
    <w:rsid w:val="001770AE"/>
    <w:rsid w:val="00182E37"/>
    <w:rsid w:val="00191C4B"/>
    <w:rsid w:val="001942A9"/>
    <w:rsid w:val="001A3CB1"/>
    <w:rsid w:val="001A571F"/>
    <w:rsid w:val="001A584C"/>
    <w:rsid w:val="001A7096"/>
    <w:rsid w:val="001A758B"/>
    <w:rsid w:val="001B15FA"/>
    <w:rsid w:val="001B257A"/>
    <w:rsid w:val="001B7070"/>
    <w:rsid w:val="001C5574"/>
    <w:rsid w:val="001D4628"/>
    <w:rsid w:val="001E00AD"/>
    <w:rsid w:val="001E2179"/>
    <w:rsid w:val="001E341E"/>
    <w:rsid w:val="001F3B6C"/>
    <w:rsid w:val="002008D5"/>
    <w:rsid w:val="00200CDD"/>
    <w:rsid w:val="00202FF2"/>
    <w:rsid w:val="0020448C"/>
    <w:rsid w:val="00217E48"/>
    <w:rsid w:val="00224AAD"/>
    <w:rsid w:val="002269A2"/>
    <w:rsid w:val="00232A2A"/>
    <w:rsid w:val="00233EF1"/>
    <w:rsid w:val="00240DD2"/>
    <w:rsid w:val="00245B43"/>
    <w:rsid w:val="00256FA4"/>
    <w:rsid w:val="002627B0"/>
    <w:rsid w:val="002670E2"/>
    <w:rsid w:val="002803FA"/>
    <w:rsid w:val="00281DD3"/>
    <w:rsid w:val="0029674B"/>
    <w:rsid w:val="002B734F"/>
    <w:rsid w:val="002D0370"/>
    <w:rsid w:val="002E6BDE"/>
    <w:rsid w:val="002E71EE"/>
    <w:rsid w:val="0030345A"/>
    <w:rsid w:val="00310486"/>
    <w:rsid w:val="00310B78"/>
    <w:rsid w:val="003145C8"/>
    <w:rsid w:val="003168C7"/>
    <w:rsid w:val="00325BBE"/>
    <w:rsid w:val="00326546"/>
    <w:rsid w:val="003309F8"/>
    <w:rsid w:val="00333245"/>
    <w:rsid w:val="00351F2D"/>
    <w:rsid w:val="003526C6"/>
    <w:rsid w:val="00357544"/>
    <w:rsid w:val="00357F2C"/>
    <w:rsid w:val="003611E1"/>
    <w:rsid w:val="00376CE8"/>
    <w:rsid w:val="00385C0A"/>
    <w:rsid w:val="00387DFB"/>
    <w:rsid w:val="00390431"/>
    <w:rsid w:val="003A0B0E"/>
    <w:rsid w:val="003A644E"/>
    <w:rsid w:val="003B0B2D"/>
    <w:rsid w:val="003B0DAC"/>
    <w:rsid w:val="003B2CC3"/>
    <w:rsid w:val="003B3460"/>
    <w:rsid w:val="003B7A94"/>
    <w:rsid w:val="003C5F44"/>
    <w:rsid w:val="003D3886"/>
    <w:rsid w:val="003D3BB7"/>
    <w:rsid w:val="003D3D95"/>
    <w:rsid w:val="003D656D"/>
    <w:rsid w:val="003F03E0"/>
    <w:rsid w:val="003F57A8"/>
    <w:rsid w:val="003F5B70"/>
    <w:rsid w:val="00400DC0"/>
    <w:rsid w:val="004039E6"/>
    <w:rsid w:val="004040B5"/>
    <w:rsid w:val="00412CEB"/>
    <w:rsid w:val="00416C13"/>
    <w:rsid w:val="00421D0A"/>
    <w:rsid w:val="00423638"/>
    <w:rsid w:val="00431D6F"/>
    <w:rsid w:val="00433C5F"/>
    <w:rsid w:val="00437AB4"/>
    <w:rsid w:val="00450241"/>
    <w:rsid w:val="00451D1B"/>
    <w:rsid w:val="004657A3"/>
    <w:rsid w:val="00465C9A"/>
    <w:rsid w:val="004839BC"/>
    <w:rsid w:val="00484E5C"/>
    <w:rsid w:val="00485A4A"/>
    <w:rsid w:val="004914B8"/>
    <w:rsid w:val="00495BAA"/>
    <w:rsid w:val="004A5B8A"/>
    <w:rsid w:val="004A5F33"/>
    <w:rsid w:val="004A7259"/>
    <w:rsid w:val="004B36B3"/>
    <w:rsid w:val="004C2D11"/>
    <w:rsid w:val="004C536A"/>
    <w:rsid w:val="004C75F7"/>
    <w:rsid w:val="004C7E29"/>
    <w:rsid w:val="004D1871"/>
    <w:rsid w:val="004E4B35"/>
    <w:rsid w:val="004E6C9B"/>
    <w:rsid w:val="004F17D0"/>
    <w:rsid w:val="004F2589"/>
    <w:rsid w:val="004F57A2"/>
    <w:rsid w:val="005009DA"/>
    <w:rsid w:val="005019F6"/>
    <w:rsid w:val="0051420B"/>
    <w:rsid w:val="00514C04"/>
    <w:rsid w:val="00515791"/>
    <w:rsid w:val="0051649F"/>
    <w:rsid w:val="0052406D"/>
    <w:rsid w:val="00526D2A"/>
    <w:rsid w:val="00527F33"/>
    <w:rsid w:val="005329FA"/>
    <w:rsid w:val="005353AA"/>
    <w:rsid w:val="00546B6B"/>
    <w:rsid w:val="0054745A"/>
    <w:rsid w:val="0054747B"/>
    <w:rsid w:val="0054749B"/>
    <w:rsid w:val="0055042F"/>
    <w:rsid w:val="005538B2"/>
    <w:rsid w:val="00571CC1"/>
    <w:rsid w:val="00576013"/>
    <w:rsid w:val="0058622C"/>
    <w:rsid w:val="005911D5"/>
    <w:rsid w:val="00593EF3"/>
    <w:rsid w:val="00594871"/>
    <w:rsid w:val="005A4AEF"/>
    <w:rsid w:val="005A653F"/>
    <w:rsid w:val="005B21AF"/>
    <w:rsid w:val="005B3EF8"/>
    <w:rsid w:val="005B7786"/>
    <w:rsid w:val="005C50AF"/>
    <w:rsid w:val="005C522C"/>
    <w:rsid w:val="005C6B9E"/>
    <w:rsid w:val="005D2461"/>
    <w:rsid w:val="005D34D1"/>
    <w:rsid w:val="005D5BAF"/>
    <w:rsid w:val="005E06D5"/>
    <w:rsid w:val="005E3880"/>
    <w:rsid w:val="005E4E95"/>
    <w:rsid w:val="005F0D2E"/>
    <w:rsid w:val="005F1F1A"/>
    <w:rsid w:val="005F5455"/>
    <w:rsid w:val="0061168B"/>
    <w:rsid w:val="00614A8D"/>
    <w:rsid w:val="00617B4E"/>
    <w:rsid w:val="00625B48"/>
    <w:rsid w:val="00632198"/>
    <w:rsid w:val="00632550"/>
    <w:rsid w:val="006330B8"/>
    <w:rsid w:val="00641928"/>
    <w:rsid w:val="00646859"/>
    <w:rsid w:val="00650A5C"/>
    <w:rsid w:val="00657E4E"/>
    <w:rsid w:val="00662179"/>
    <w:rsid w:val="0066327B"/>
    <w:rsid w:val="00671A9D"/>
    <w:rsid w:val="0067457A"/>
    <w:rsid w:val="006761BA"/>
    <w:rsid w:val="00677E12"/>
    <w:rsid w:val="00677F9D"/>
    <w:rsid w:val="00680957"/>
    <w:rsid w:val="006838BB"/>
    <w:rsid w:val="006900FD"/>
    <w:rsid w:val="00695CB6"/>
    <w:rsid w:val="006A7E03"/>
    <w:rsid w:val="006B4184"/>
    <w:rsid w:val="006C1CB2"/>
    <w:rsid w:val="006C3CC3"/>
    <w:rsid w:val="006C46AA"/>
    <w:rsid w:val="006D1700"/>
    <w:rsid w:val="006D6E9F"/>
    <w:rsid w:val="006E5B0D"/>
    <w:rsid w:val="006E7EBC"/>
    <w:rsid w:val="006F4626"/>
    <w:rsid w:val="006F667C"/>
    <w:rsid w:val="006F7946"/>
    <w:rsid w:val="007041BB"/>
    <w:rsid w:val="00712E97"/>
    <w:rsid w:val="007210A0"/>
    <w:rsid w:val="00726C4F"/>
    <w:rsid w:val="007276EE"/>
    <w:rsid w:val="00730A42"/>
    <w:rsid w:val="00732D85"/>
    <w:rsid w:val="0074324F"/>
    <w:rsid w:val="00745C12"/>
    <w:rsid w:val="00750398"/>
    <w:rsid w:val="00754E60"/>
    <w:rsid w:val="007670A4"/>
    <w:rsid w:val="00770213"/>
    <w:rsid w:val="00770739"/>
    <w:rsid w:val="00773833"/>
    <w:rsid w:val="00774B54"/>
    <w:rsid w:val="00775838"/>
    <w:rsid w:val="00777194"/>
    <w:rsid w:val="007A0A4B"/>
    <w:rsid w:val="007A794E"/>
    <w:rsid w:val="007A7D6C"/>
    <w:rsid w:val="007B1BB4"/>
    <w:rsid w:val="007B6DAA"/>
    <w:rsid w:val="007C403C"/>
    <w:rsid w:val="007D33E6"/>
    <w:rsid w:val="007E04ED"/>
    <w:rsid w:val="007E07E7"/>
    <w:rsid w:val="007E1214"/>
    <w:rsid w:val="007E73E5"/>
    <w:rsid w:val="007F1C05"/>
    <w:rsid w:val="008005DF"/>
    <w:rsid w:val="0081096B"/>
    <w:rsid w:val="0081208D"/>
    <w:rsid w:val="00816C42"/>
    <w:rsid w:val="00837720"/>
    <w:rsid w:val="00846385"/>
    <w:rsid w:val="00850B97"/>
    <w:rsid w:val="00851E39"/>
    <w:rsid w:val="00856E3A"/>
    <w:rsid w:val="00874DFB"/>
    <w:rsid w:val="00875D57"/>
    <w:rsid w:val="00886D71"/>
    <w:rsid w:val="00887366"/>
    <w:rsid w:val="00891EB1"/>
    <w:rsid w:val="00892F18"/>
    <w:rsid w:val="00894C31"/>
    <w:rsid w:val="0089635F"/>
    <w:rsid w:val="008972D5"/>
    <w:rsid w:val="008A2EF6"/>
    <w:rsid w:val="008A5BA4"/>
    <w:rsid w:val="008B0220"/>
    <w:rsid w:val="008B15DD"/>
    <w:rsid w:val="008B5DC5"/>
    <w:rsid w:val="008B6EE9"/>
    <w:rsid w:val="008C4A98"/>
    <w:rsid w:val="008E0634"/>
    <w:rsid w:val="008E358E"/>
    <w:rsid w:val="008E4F08"/>
    <w:rsid w:val="00906965"/>
    <w:rsid w:val="00907E55"/>
    <w:rsid w:val="00915AC2"/>
    <w:rsid w:val="00916FEA"/>
    <w:rsid w:val="00922EA5"/>
    <w:rsid w:val="00923373"/>
    <w:rsid w:val="00924DAC"/>
    <w:rsid w:val="00925ED2"/>
    <w:rsid w:val="00935894"/>
    <w:rsid w:val="009418EA"/>
    <w:rsid w:val="00941AE5"/>
    <w:rsid w:val="0095020D"/>
    <w:rsid w:val="00957FD1"/>
    <w:rsid w:val="00960A9D"/>
    <w:rsid w:val="009656EE"/>
    <w:rsid w:val="009659F7"/>
    <w:rsid w:val="009708BD"/>
    <w:rsid w:val="00975AE9"/>
    <w:rsid w:val="00980026"/>
    <w:rsid w:val="009815EC"/>
    <w:rsid w:val="0098567A"/>
    <w:rsid w:val="0099112F"/>
    <w:rsid w:val="0099247C"/>
    <w:rsid w:val="009A0BD9"/>
    <w:rsid w:val="009B3423"/>
    <w:rsid w:val="009B35CE"/>
    <w:rsid w:val="009B44A1"/>
    <w:rsid w:val="009B5162"/>
    <w:rsid w:val="009C03C8"/>
    <w:rsid w:val="009C47FB"/>
    <w:rsid w:val="009C71C3"/>
    <w:rsid w:val="009D3EF1"/>
    <w:rsid w:val="009D52CC"/>
    <w:rsid w:val="009E1D40"/>
    <w:rsid w:val="009E246C"/>
    <w:rsid w:val="009E49C3"/>
    <w:rsid w:val="009E67A9"/>
    <w:rsid w:val="009F1986"/>
    <w:rsid w:val="009F5BC0"/>
    <w:rsid w:val="00A025EF"/>
    <w:rsid w:val="00A06EBB"/>
    <w:rsid w:val="00A25C57"/>
    <w:rsid w:val="00A26481"/>
    <w:rsid w:val="00A30BA8"/>
    <w:rsid w:val="00A33EA3"/>
    <w:rsid w:val="00A34C27"/>
    <w:rsid w:val="00A416C4"/>
    <w:rsid w:val="00A42149"/>
    <w:rsid w:val="00A45BA4"/>
    <w:rsid w:val="00A508A1"/>
    <w:rsid w:val="00A57E0C"/>
    <w:rsid w:val="00A657E5"/>
    <w:rsid w:val="00A77FF0"/>
    <w:rsid w:val="00A83751"/>
    <w:rsid w:val="00A92EC1"/>
    <w:rsid w:val="00A964A2"/>
    <w:rsid w:val="00AA57BA"/>
    <w:rsid w:val="00AB4F4F"/>
    <w:rsid w:val="00AC081F"/>
    <w:rsid w:val="00AC4718"/>
    <w:rsid w:val="00AD15AE"/>
    <w:rsid w:val="00AD474C"/>
    <w:rsid w:val="00AF2537"/>
    <w:rsid w:val="00AF4796"/>
    <w:rsid w:val="00B049FA"/>
    <w:rsid w:val="00B04A58"/>
    <w:rsid w:val="00B06055"/>
    <w:rsid w:val="00B11BC1"/>
    <w:rsid w:val="00B14F20"/>
    <w:rsid w:val="00B16027"/>
    <w:rsid w:val="00B21646"/>
    <w:rsid w:val="00B21BEB"/>
    <w:rsid w:val="00B302C1"/>
    <w:rsid w:val="00B30465"/>
    <w:rsid w:val="00B316AB"/>
    <w:rsid w:val="00B40F9A"/>
    <w:rsid w:val="00B47AC6"/>
    <w:rsid w:val="00B56EB8"/>
    <w:rsid w:val="00B61E3A"/>
    <w:rsid w:val="00B62140"/>
    <w:rsid w:val="00B6296F"/>
    <w:rsid w:val="00B647F1"/>
    <w:rsid w:val="00B66ACF"/>
    <w:rsid w:val="00B85276"/>
    <w:rsid w:val="00B96549"/>
    <w:rsid w:val="00B974D9"/>
    <w:rsid w:val="00B97AD9"/>
    <w:rsid w:val="00BA0DBE"/>
    <w:rsid w:val="00BA1CC6"/>
    <w:rsid w:val="00BA5063"/>
    <w:rsid w:val="00BA715A"/>
    <w:rsid w:val="00BB08CD"/>
    <w:rsid w:val="00BC06A2"/>
    <w:rsid w:val="00BC411D"/>
    <w:rsid w:val="00BC4412"/>
    <w:rsid w:val="00BC661E"/>
    <w:rsid w:val="00BD7298"/>
    <w:rsid w:val="00BE2CE0"/>
    <w:rsid w:val="00BE7D30"/>
    <w:rsid w:val="00BF77FA"/>
    <w:rsid w:val="00BF7A5C"/>
    <w:rsid w:val="00C03624"/>
    <w:rsid w:val="00C04B81"/>
    <w:rsid w:val="00C058C6"/>
    <w:rsid w:val="00C05A97"/>
    <w:rsid w:val="00C06903"/>
    <w:rsid w:val="00C20373"/>
    <w:rsid w:val="00C222ED"/>
    <w:rsid w:val="00C22B3F"/>
    <w:rsid w:val="00C25804"/>
    <w:rsid w:val="00C4689F"/>
    <w:rsid w:val="00C509AE"/>
    <w:rsid w:val="00C54BF7"/>
    <w:rsid w:val="00C6578E"/>
    <w:rsid w:val="00C65A14"/>
    <w:rsid w:val="00C70BDA"/>
    <w:rsid w:val="00C8361C"/>
    <w:rsid w:val="00C85151"/>
    <w:rsid w:val="00C91CD6"/>
    <w:rsid w:val="00C96DC8"/>
    <w:rsid w:val="00CA5F53"/>
    <w:rsid w:val="00CA6F8A"/>
    <w:rsid w:val="00CB0DE7"/>
    <w:rsid w:val="00CD328A"/>
    <w:rsid w:val="00CD536D"/>
    <w:rsid w:val="00CE1170"/>
    <w:rsid w:val="00CE3B1F"/>
    <w:rsid w:val="00CF18D3"/>
    <w:rsid w:val="00CF638D"/>
    <w:rsid w:val="00D01858"/>
    <w:rsid w:val="00D03EAB"/>
    <w:rsid w:val="00D333BA"/>
    <w:rsid w:val="00D423BB"/>
    <w:rsid w:val="00D557AF"/>
    <w:rsid w:val="00D55950"/>
    <w:rsid w:val="00D56A84"/>
    <w:rsid w:val="00D65F4E"/>
    <w:rsid w:val="00D73279"/>
    <w:rsid w:val="00D74FA1"/>
    <w:rsid w:val="00D75D18"/>
    <w:rsid w:val="00D84AF4"/>
    <w:rsid w:val="00D86828"/>
    <w:rsid w:val="00D909DD"/>
    <w:rsid w:val="00D94FFD"/>
    <w:rsid w:val="00DB26CF"/>
    <w:rsid w:val="00DC04A2"/>
    <w:rsid w:val="00DC4C5D"/>
    <w:rsid w:val="00DC4F81"/>
    <w:rsid w:val="00DD08F4"/>
    <w:rsid w:val="00DD090D"/>
    <w:rsid w:val="00DD4BFE"/>
    <w:rsid w:val="00DD58A9"/>
    <w:rsid w:val="00DF051B"/>
    <w:rsid w:val="00E04FD7"/>
    <w:rsid w:val="00E051A3"/>
    <w:rsid w:val="00E119C8"/>
    <w:rsid w:val="00E14F4A"/>
    <w:rsid w:val="00E45796"/>
    <w:rsid w:val="00E66391"/>
    <w:rsid w:val="00E72233"/>
    <w:rsid w:val="00E74AAB"/>
    <w:rsid w:val="00E854F9"/>
    <w:rsid w:val="00E87CD8"/>
    <w:rsid w:val="00EA40F0"/>
    <w:rsid w:val="00EA7599"/>
    <w:rsid w:val="00EB7E11"/>
    <w:rsid w:val="00EC0013"/>
    <w:rsid w:val="00EC028F"/>
    <w:rsid w:val="00EC3A98"/>
    <w:rsid w:val="00ED58FF"/>
    <w:rsid w:val="00ED7095"/>
    <w:rsid w:val="00EE0690"/>
    <w:rsid w:val="00EE08AC"/>
    <w:rsid w:val="00EE4701"/>
    <w:rsid w:val="00F12687"/>
    <w:rsid w:val="00F13A36"/>
    <w:rsid w:val="00F21807"/>
    <w:rsid w:val="00F23FF6"/>
    <w:rsid w:val="00F27124"/>
    <w:rsid w:val="00F338C1"/>
    <w:rsid w:val="00F35437"/>
    <w:rsid w:val="00F44C30"/>
    <w:rsid w:val="00F453EC"/>
    <w:rsid w:val="00F46806"/>
    <w:rsid w:val="00F50799"/>
    <w:rsid w:val="00F61D02"/>
    <w:rsid w:val="00F67599"/>
    <w:rsid w:val="00F700AE"/>
    <w:rsid w:val="00F72727"/>
    <w:rsid w:val="00F82036"/>
    <w:rsid w:val="00F846DA"/>
    <w:rsid w:val="00F84E17"/>
    <w:rsid w:val="00F87E99"/>
    <w:rsid w:val="00F92CAA"/>
    <w:rsid w:val="00FA0861"/>
    <w:rsid w:val="00FA57F2"/>
    <w:rsid w:val="00FA76D4"/>
    <w:rsid w:val="00FB0D9D"/>
    <w:rsid w:val="00FD07E0"/>
    <w:rsid w:val="00FD16FE"/>
    <w:rsid w:val="00FD3D30"/>
    <w:rsid w:val="00FD46ED"/>
    <w:rsid w:val="00FD4D40"/>
    <w:rsid w:val="00FF2A1B"/>
    <w:rsid w:val="00FF4D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2FBD"/>
  <w15:docId w15:val="{3C721A47-02CA-4A65-8EBA-EEE59F1C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sz w:val="24"/>
    </w:rPr>
  </w:style>
  <w:style w:type="paragraph" w:styleId="1">
    <w:name w:val="heading 1"/>
    <w:basedOn w:val="a0"/>
    <w:next w:val="a"/>
    <w:link w:val="10"/>
    <w:uiPriority w:val="9"/>
    <w:qFormat/>
    <w:rsid w:val="00546B6B"/>
    <w:pPr>
      <w:outlineLvl w:val="0"/>
    </w:pPr>
    <w:rPr>
      <w:color w:val="auto"/>
    </w:rPr>
  </w:style>
  <w:style w:type="paragraph" w:styleId="2">
    <w:name w:val="heading 2"/>
    <w:basedOn w:val="Heading"/>
    <w:next w:val="a"/>
    <w:link w:val="20"/>
    <w:uiPriority w:val="9"/>
    <w:unhideWhenUsed/>
    <w:qFormat/>
    <w:rsid w:val="00546B6B"/>
    <w:pPr>
      <w:spacing w:line="360" w:lineRule="auto"/>
      <w:jc w:val="both"/>
      <w:outlineLvl w:val="1"/>
    </w:pPr>
    <w:rPr>
      <w:rFonts w:ascii="Times New Roman" w:hAnsi="Times New Roman" w:cs="Times New Roman"/>
      <w:b/>
      <w:b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a7">
    <w:name w:val="Базовый"/>
    <w:qFormat/>
    <w:pPr>
      <w:tabs>
        <w:tab w:val="left" w:pos="708"/>
      </w:tabs>
      <w:suppressAutoHyphens/>
      <w:overflowPunct w:val="0"/>
      <w:spacing w:after="200" w:line="276" w:lineRule="auto"/>
    </w:pPr>
    <w:rPr>
      <w:rFonts w:ascii="Calibri" w:eastAsia="Calibri" w:hAnsi="Calibri" w:cs="Times New Roman"/>
      <w:sz w:val="24"/>
    </w:rPr>
  </w:style>
  <w:style w:type="paragraph" w:customStyle="1" w:styleId="HeaderandFooter">
    <w:name w:val="Header and Footer"/>
    <w:basedOn w:val="a"/>
    <w:qFormat/>
  </w:style>
  <w:style w:type="paragraph" w:styleId="a8">
    <w:name w:val="footer"/>
    <w:basedOn w:val="a"/>
    <w:pPr>
      <w:tabs>
        <w:tab w:val="center" w:pos="4677"/>
        <w:tab w:val="right" w:pos="9355"/>
      </w:tabs>
    </w:pPr>
  </w:style>
  <w:style w:type="paragraph" w:styleId="a9">
    <w:name w:val="header"/>
    <w:basedOn w:val="HeaderandFooter"/>
  </w:style>
  <w:style w:type="paragraph" w:styleId="aa">
    <w:name w:val="footnote text"/>
    <w:basedOn w:val="a"/>
    <w:pPr>
      <w:suppressLineNumbers/>
      <w:ind w:left="339" w:hanging="339"/>
    </w:pPr>
    <w:rPr>
      <w:sz w:val="20"/>
      <w:szCs w:val="20"/>
    </w:rPr>
  </w:style>
  <w:style w:type="paragraph" w:customStyle="1" w:styleId="TableHeading">
    <w:name w:val="Table Heading"/>
    <w:basedOn w:val="TableContents"/>
    <w:qFormat/>
    <w:pPr>
      <w:jc w:val="center"/>
    </w:pPr>
    <w:rPr>
      <w:b/>
      <w:bCs/>
    </w:rPr>
  </w:style>
  <w:style w:type="table" w:styleId="ab">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90431"/>
    <w:pPr>
      <w:ind w:left="720"/>
      <w:contextualSpacing/>
    </w:pPr>
    <w:rPr>
      <w:szCs w:val="21"/>
    </w:rPr>
  </w:style>
  <w:style w:type="character" w:styleId="ad">
    <w:name w:val="annotation reference"/>
    <w:basedOn w:val="a1"/>
    <w:uiPriority w:val="99"/>
    <w:semiHidden/>
    <w:unhideWhenUsed/>
    <w:rsid w:val="00C4689F"/>
    <w:rPr>
      <w:sz w:val="16"/>
      <w:szCs w:val="16"/>
    </w:rPr>
  </w:style>
  <w:style w:type="paragraph" w:styleId="ae">
    <w:name w:val="annotation text"/>
    <w:basedOn w:val="a"/>
    <w:link w:val="af"/>
    <w:uiPriority w:val="99"/>
    <w:unhideWhenUsed/>
    <w:rsid w:val="00C4689F"/>
    <w:rPr>
      <w:sz w:val="20"/>
      <w:szCs w:val="18"/>
    </w:rPr>
  </w:style>
  <w:style w:type="character" w:customStyle="1" w:styleId="af">
    <w:name w:val="Текст примечания Знак"/>
    <w:basedOn w:val="a1"/>
    <w:link w:val="ae"/>
    <w:uiPriority w:val="99"/>
    <w:rsid w:val="00C4689F"/>
    <w:rPr>
      <w:szCs w:val="18"/>
    </w:rPr>
  </w:style>
  <w:style w:type="paragraph" w:styleId="af0">
    <w:name w:val="annotation subject"/>
    <w:basedOn w:val="ae"/>
    <w:next w:val="ae"/>
    <w:link w:val="af1"/>
    <w:uiPriority w:val="99"/>
    <w:semiHidden/>
    <w:unhideWhenUsed/>
    <w:rsid w:val="00C4689F"/>
    <w:rPr>
      <w:b/>
      <w:bCs/>
    </w:rPr>
  </w:style>
  <w:style w:type="character" w:customStyle="1" w:styleId="af1">
    <w:name w:val="Тема примечания Знак"/>
    <w:basedOn w:val="af"/>
    <w:link w:val="af0"/>
    <w:uiPriority w:val="99"/>
    <w:semiHidden/>
    <w:rsid w:val="00C4689F"/>
    <w:rPr>
      <w:b/>
      <w:bCs/>
      <w:szCs w:val="18"/>
    </w:rPr>
  </w:style>
  <w:style w:type="paragraph" w:styleId="af2">
    <w:name w:val="Balloon Text"/>
    <w:basedOn w:val="a"/>
    <w:link w:val="af3"/>
    <w:uiPriority w:val="99"/>
    <w:semiHidden/>
    <w:unhideWhenUsed/>
    <w:rsid w:val="00C4689F"/>
    <w:rPr>
      <w:rFonts w:ascii="Segoe UI" w:hAnsi="Segoe UI"/>
      <w:sz w:val="18"/>
      <w:szCs w:val="16"/>
    </w:rPr>
  </w:style>
  <w:style w:type="character" w:customStyle="1" w:styleId="af3">
    <w:name w:val="Текст выноски Знак"/>
    <w:basedOn w:val="a1"/>
    <w:link w:val="af2"/>
    <w:uiPriority w:val="99"/>
    <w:semiHidden/>
    <w:rsid w:val="00C4689F"/>
    <w:rPr>
      <w:rFonts w:ascii="Segoe UI" w:hAnsi="Segoe UI"/>
      <w:sz w:val="18"/>
      <w:szCs w:val="16"/>
    </w:rPr>
  </w:style>
  <w:style w:type="paragraph" w:styleId="a0">
    <w:name w:val="No Spacing"/>
    <w:basedOn w:val="a"/>
    <w:uiPriority w:val="1"/>
    <w:rsid w:val="00DD090D"/>
    <w:pPr>
      <w:spacing w:line="360" w:lineRule="auto"/>
      <w:jc w:val="both"/>
    </w:pPr>
    <w:rPr>
      <w:rFonts w:ascii="Times New Roman" w:hAnsi="Times New Roman" w:cs="Times New Roman"/>
      <w:b/>
      <w:bCs/>
      <w:color w:val="2A6099"/>
      <w:sz w:val="32"/>
      <w:szCs w:val="32"/>
      <w:lang w:val="ru-RU"/>
    </w:rPr>
  </w:style>
  <w:style w:type="character" w:customStyle="1" w:styleId="10">
    <w:name w:val="Заголовок 1 Знак"/>
    <w:basedOn w:val="a1"/>
    <w:link w:val="1"/>
    <w:uiPriority w:val="9"/>
    <w:rsid w:val="00546B6B"/>
    <w:rPr>
      <w:rFonts w:ascii="Times New Roman" w:hAnsi="Times New Roman" w:cs="Times New Roman"/>
      <w:b/>
      <w:bCs/>
      <w:sz w:val="32"/>
      <w:szCs w:val="32"/>
      <w:lang w:val="ru-RU"/>
    </w:rPr>
  </w:style>
  <w:style w:type="character" w:customStyle="1" w:styleId="20">
    <w:name w:val="Заголовок 2 Знак"/>
    <w:basedOn w:val="a1"/>
    <w:link w:val="2"/>
    <w:uiPriority w:val="9"/>
    <w:rsid w:val="00546B6B"/>
    <w:rPr>
      <w:rFonts w:ascii="Times New Roman" w:eastAsia="Microsoft YaHei" w:hAnsi="Times New Roman" w:cs="Times New Roman"/>
      <w:b/>
      <w:bCs/>
      <w:sz w:val="28"/>
      <w:szCs w:val="28"/>
      <w:lang w:val="ru-RU"/>
    </w:rPr>
  </w:style>
  <w:style w:type="paragraph" w:styleId="af4">
    <w:name w:val="TOC Heading"/>
    <w:basedOn w:val="1"/>
    <w:next w:val="a"/>
    <w:uiPriority w:val="39"/>
    <w:unhideWhenUsed/>
    <w:qFormat/>
    <w:rsid w:val="00546B6B"/>
    <w:pPr>
      <w:keepNext/>
      <w:keepLines/>
      <w:overflowPunct/>
      <w:spacing w:before="240" w:line="259" w:lineRule="auto"/>
      <w:jc w:val="left"/>
      <w:outlineLvl w:val="9"/>
    </w:pPr>
    <w:rPr>
      <w:rFonts w:asciiTheme="majorHAnsi" w:eastAsiaTheme="majorEastAsia" w:hAnsiTheme="majorHAnsi" w:cstheme="majorBidi"/>
      <w:b w:val="0"/>
      <w:bCs w:val="0"/>
      <w:color w:val="2F5496" w:themeColor="accent1" w:themeShade="BF"/>
      <w:kern w:val="0"/>
      <w:lang w:eastAsia="ru-RU" w:bidi="ar-SA"/>
    </w:rPr>
  </w:style>
  <w:style w:type="paragraph" w:styleId="11">
    <w:name w:val="toc 1"/>
    <w:basedOn w:val="a"/>
    <w:next w:val="a"/>
    <w:autoRedefine/>
    <w:uiPriority w:val="39"/>
    <w:unhideWhenUsed/>
    <w:rsid w:val="00546B6B"/>
    <w:pPr>
      <w:spacing w:after="100"/>
    </w:pPr>
    <w:rPr>
      <w:szCs w:val="21"/>
    </w:rPr>
  </w:style>
  <w:style w:type="paragraph" w:styleId="21">
    <w:name w:val="toc 2"/>
    <w:basedOn w:val="a"/>
    <w:next w:val="a"/>
    <w:autoRedefine/>
    <w:uiPriority w:val="39"/>
    <w:unhideWhenUsed/>
    <w:rsid w:val="00546B6B"/>
    <w:pPr>
      <w:spacing w:after="100"/>
      <w:ind w:left="240"/>
    </w:pPr>
    <w:rPr>
      <w:szCs w:val="21"/>
    </w:rPr>
  </w:style>
  <w:style w:type="character" w:styleId="af5">
    <w:name w:val="Hyperlink"/>
    <w:basedOn w:val="a1"/>
    <w:uiPriority w:val="99"/>
    <w:unhideWhenUsed/>
    <w:rsid w:val="00546B6B"/>
    <w:rPr>
      <w:color w:val="0563C1" w:themeColor="hyperlink"/>
      <w:u w:val="single"/>
    </w:rPr>
  </w:style>
  <w:style w:type="paragraph" w:styleId="af6">
    <w:name w:val="Normal (Web)"/>
    <w:basedOn w:val="a"/>
    <w:uiPriority w:val="99"/>
    <w:unhideWhenUsed/>
    <w:rsid w:val="00837720"/>
    <w:pPr>
      <w:overflowPunct/>
      <w:spacing w:before="100" w:beforeAutospacing="1" w:after="100" w:afterAutospacing="1"/>
    </w:pPr>
    <w:rPr>
      <w:rFonts w:ascii="Times New Roman" w:eastAsia="Times New Roman" w:hAnsi="Times New Roman" w:cs="Times New Roman"/>
      <w:kern w:val="0"/>
      <w:lang w:eastAsia="en-US" w:bidi="ar-SA"/>
    </w:rPr>
  </w:style>
  <w:style w:type="character" w:customStyle="1" w:styleId="cf01">
    <w:name w:val="cf01"/>
    <w:basedOn w:val="a1"/>
    <w:rsid w:val="008377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819">
      <w:bodyDiv w:val="1"/>
      <w:marLeft w:val="0"/>
      <w:marRight w:val="0"/>
      <w:marTop w:val="0"/>
      <w:marBottom w:val="0"/>
      <w:divBdr>
        <w:top w:val="none" w:sz="0" w:space="0" w:color="auto"/>
        <w:left w:val="none" w:sz="0" w:space="0" w:color="auto"/>
        <w:bottom w:val="none" w:sz="0" w:space="0" w:color="auto"/>
        <w:right w:val="none" w:sz="0" w:space="0" w:color="auto"/>
      </w:divBdr>
    </w:div>
    <w:div w:id="629166891">
      <w:bodyDiv w:val="1"/>
      <w:marLeft w:val="0"/>
      <w:marRight w:val="0"/>
      <w:marTop w:val="0"/>
      <w:marBottom w:val="0"/>
      <w:divBdr>
        <w:top w:val="none" w:sz="0" w:space="0" w:color="auto"/>
        <w:left w:val="none" w:sz="0" w:space="0" w:color="auto"/>
        <w:bottom w:val="none" w:sz="0" w:space="0" w:color="auto"/>
        <w:right w:val="none" w:sz="0" w:space="0" w:color="auto"/>
      </w:divBdr>
    </w:div>
    <w:div w:id="1939681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7102-E322-4B9F-91C2-65FE5CC1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15137</Words>
  <Characters>100817</Characters>
  <Application>Microsoft Office Word</Application>
  <DocSecurity>0</DocSecurity>
  <Lines>3600</Lines>
  <Paragraphs>1705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Хайруллин Камиль Наильевич</cp:lastModifiedBy>
  <cp:revision>5</cp:revision>
  <dcterms:created xsi:type="dcterms:W3CDTF">2021-06-03T13:44:00Z</dcterms:created>
  <dcterms:modified xsi:type="dcterms:W3CDTF">2021-06-03T13:51:00Z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