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15DEC" w:rsidRDefault="005E18DC" w:rsidP="005E7798">
      <w:pPr>
        <w:jc w:val="center"/>
      </w:pPr>
      <w:r>
        <w:t>Федеральное</w:t>
      </w:r>
      <w:r w:rsidR="000614AB">
        <w:t xml:space="preserve"> </w:t>
      </w:r>
      <w:r>
        <w:t>государственное</w:t>
      </w:r>
      <w:r w:rsidR="000614AB">
        <w:t xml:space="preserve"> </w:t>
      </w:r>
      <w:r>
        <w:t>бюджетное</w:t>
      </w:r>
      <w:r w:rsidR="000614AB">
        <w:t xml:space="preserve"> </w:t>
      </w:r>
      <w:r>
        <w:t>образовательное</w:t>
      </w:r>
      <w:r w:rsidR="000614AB">
        <w:t xml:space="preserve"> </w:t>
      </w:r>
    </w:p>
    <w:p w:rsidR="005E18DC" w:rsidRDefault="005E18DC" w:rsidP="00415DEC">
      <w:pPr>
        <w:tabs>
          <w:tab w:val="left" w:pos="0"/>
        </w:tabs>
        <w:ind w:firstLine="0"/>
        <w:jc w:val="center"/>
      </w:pPr>
      <w:r>
        <w:t>учреждение</w:t>
      </w:r>
      <w:r w:rsidR="000614AB">
        <w:t xml:space="preserve"> </w:t>
      </w:r>
      <w:r>
        <w:t>высшего</w:t>
      </w:r>
      <w:r w:rsidR="000614AB">
        <w:t xml:space="preserve"> </w:t>
      </w:r>
      <w:r>
        <w:t>образования</w:t>
      </w:r>
    </w:p>
    <w:p w:rsidR="005E18DC" w:rsidRDefault="005E18DC" w:rsidP="00415DEC">
      <w:pPr>
        <w:ind w:firstLine="0"/>
        <w:jc w:val="center"/>
      </w:pPr>
      <w:r>
        <w:t>Санкт-Петербургский</w:t>
      </w:r>
      <w:r w:rsidR="000614AB">
        <w:t xml:space="preserve"> </w:t>
      </w:r>
      <w:r>
        <w:t>государственный</w:t>
      </w:r>
      <w:r w:rsidR="000614AB">
        <w:t xml:space="preserve"> </w:t>
      </w:r>
      <w:r>
        <w:t>университет</w:t>
      </w:r>
    </w:p>
    <w:p w:rsidR="005E18DC" w:rsidRDefault="005E18DC" w:rsidP="005E7798">
      <w:pPr>
        <w:jc w:val="center"/>
      </w:pPr>
    </w:p>
    <w:p w:rsidR="00B0756C" w:rsidRDefault="00B0756C" w:rsidP="005E7798">
      <w:pPr>
        <w:jc w:val="center"/>
      </w:pPr>
    </w:p>
    <w:p w:rsidR="00B0756C" w:rsidRDefault="00B0756C" w:rsidP="005E7798">
      <w:pPr>
        <w:jc w:val="center"/>
      </w:pPr>
    </w:p>
    <w:p w:rsidR="00B0756C" w:rsidRDefault="00B0756C" w:rsidP="005E7798">
      <w:pPr>
        <w:jc w:val="center"/>
      </w:pPr>
    </w:p>
    <w:p w:rsidR="005E7798" w:rsidRDefault="005E7798" w:rsidP="00415DEC">
      <w:pPr>
        <w:ind w:firstLine="0"/>
        <w:jc w:val="center"/>
        <w:rPr>
          <w:b/>
        </w:rPr>
      </w:pPr>
      <w:r w:rsidRPr="005E7798">
        <w:rPr>
          <w:b/>
        </w:rPr>
        <w:t>ИССЛЕДОВАНИЕ</w:t>
      </w:r>
      <w:r w:rsidR="000614AB">
        <w:rPr>
          <w:b/>
        </w:rPr>
        <w:t xml:space="preserve"> </w:t>
      </w:r>
      <w:r w:rsidRPr="005E7798">
        <w:rPr>
          <w:b/>
        </w:rPr>
        <w:t>ВЛИЯНИЯ</w:t>
      </w:r>
      <w:r w:rsidR="000614AB">
        <w:rPr>
          <w:b/>
        </w:rPr>
        <w:t xml:space="preserve"> </w:t>
      </w:r>
      <w:r w:rsidRPr="005E7798">
        <w:rPr>
          <w:b/>
        </w:rPr>
        <w:t>ПАНДЕМИИ</w:t>
      </w:r>
      <w:r w:rsidR="000614AB">
        <w:rPr>
          <w:b/>
        </w:rPr>
        <w:t xml:space="preserve"> </w:t>
      </w:r>
      <w:r w:rsidRPr="005E7798">
        <w:rPr>
          <w:b/>
        </w:rPr>
        <w:t>COVID-19</w:t>
      </w:r>
      <w:r w:rsidR="000614AB">
        <w:rPr>
          <w:b/>
        </w:rPr>
        <w:t xml:space="preserve"> </w:t>
      </w:r>
      <w:r w:rsidRPr="005E7798">
        <w:rPr>
          <w:b/>
        </w:rPr>
        <w:t>НА</w:t>
      </w:r>
      <w:r w:rsidR="000614AB">
        <w:rPr>
          <w:b/>
        </w:rPr>
        <w:t xml:space="preserve"> </w:t>
      </w:r>
      <w:r w:rsidRPr="005E7798">
        <w:rPr>
          <w:b/>
        </w:rPr>
        <w:t>ИНФОРМАТИЗАЦИЮ</w:t>
      </w:r>
      <w:r w:rsidR="000614AB">
        <w:rPr>
          <w:b/>
        </w:rPr>
        <w:t xml:space="preserve"> </w:t>
      </w:r>
      <w:r w:rsidRPr="005E7798">
        <w:rPr>
          <w:b/>
        </w:rPr>
        <w:t>БИЗНЕС-ПРОЦЕССОВ</w:t>
      </w:r>
      <w:r w:rsidR="000614AB">
        <w:rPr>
          <w:b/>
        </w:rPr>
        <w:t xml:space="preserve"> </w:t>
      </w:r>
    </w:p>
    <w:p w:rsidR="005E7798" w:rsidRPr="005E7798" w:rsidRDefault="005E7798" w:rsidP="00415DEC">
      <w:pPr>
        <w:ind w:firstLine="0"/>
        <w:jc w:val="center"/>
        <w:rPr>
          <w:b/>
        </w:rPr>
      </w:pPr>
      <w:r w:rsidRPr="005E7798">
        <w:rPr>
          <w:b/>
        </w:rPr>
        <w:t>НА</w:t>
      </w:r>
      <w:r w:rsidR="000614AB">
        <w:rPr>
          <w:b/>
        </w:rPr>
        <w:t xml:space="preserve"> </w:t>
      </w:r>
      <w:r w:rsidRPr="005E7798">
        <w:rPr>
          <w:b/>
        </w:rPr>
        <w:t>ПРИМЕРЕ</w:t>
      </w:r>
      <w:r w:rsidR="000614AB">
        <w:rPr>
          <w:b/>
        </w:rPr>
        <w:t xml:space="preserve"> </w:t>
      </w:r>
      <w:r w:rsidRPr="005E7798">
        <w:rPr>
          <w:b/>
        </w:rPr>
        <w:t>КОМПАНИИ</w:t>
      </w:r>
      <w:r w:rsidR="000614AB">
        <w:rPr>
          <w:b/>
        </w:rPr>
        <w:t xml:space="preserve"> </w:t>
      </w:r>
      <w:r w:rsidRPr="005E7798">
        <w:rPr>
          <w:b/>
        </w:rPr>
        <w:t>L’OREAL</w:t>
      </w:r>
    </w:p>
    <w:p w:rsidR="005E7798" w:rsidRDefault="005E7798" w:rsidP="005E7798">
      <w:pPr>
        <w:jc w:val="center"/>
        <w:rPr>
          <w:b/>
        </w:rPr>
      </w:pPr>
    </w:p>
    <w:p w:rsidR="00B0756C" w:rsidRPr="005E7798" w:rsidRDefault="00B0756C" w:rsidP="005E7798">
      <w:pPr>
        <w:jc w:val="center"/>
        <w:rPr>
          <w:b/>
        </w:rPr>
      </w:pPr>
    </w:p>
    <w:p w:rsidR="005E7798" w:rsidRDefault="005E7798" w:rsidP="00B0756C">
      <w:pPr>
        <w:tabs>
          <w:tab w:val="left" w:pos="3813"/>
        </w:tabs>
      </w:pPr>
    </w:p>
    <w:p w:rsidR="00B0756C" w:rsidRDefault="00B0756C" w:rsidP="00B0756C">
      <w:pPr>
        <w:tabs>
          <w:tab w:val="left" w:pos="3813"/>
        </w:tabs>
      </w:pPr>
    </w:p>
    <w:p w:rsidR="00B0756C" w:rsidRDefault="00B0756C" w:rsidP="00B0756C">
      <w:pPr>
        <w:tabs>
          <w:tab w:val="left" w:pos="3813"/>
        </w:tabs>
      </w:pPr>
    </w:p>
    <w:p w:rsidR="005E7798" w:rsidRDefault="005E7798" w:rsidP="00877F4B"/>
    <w:p w:rsidR="00415DEC" w:rsidRDefault="00415DEC" w:rsidP="00415DEC">
      <w:pPr>
        <w:spacing w:line="276" w:lineRule="auto"/>
        <w:ind w:left="5103" w:firstLine="0"/>
      </w:pPr>
      <w:r>
        <w:t xml:space="preserve">Выпускная квалификационная работа студентки 4 курса бакалаврской программы, профиль – Менеджмент </w:t>
      </w:r>
    </w:p>
    <w:p w:rsidR="00415DEC" w:rsidRDefault="00415DEC" w:rsidP="00503A20">
      <w:pPr>
        <w:ind w:firstLine="5103"/>
        <w:jc w:val="left"/>
      </w:pPr>
    </w:p>
    <w:p w:rsidR="005E18DC" w:rsidRDefault="005E7798" w:rsidP="00503A20">
      <w:pPr>
        <w:ind w:firstLine="5103"/>
        <w:jc w:val="left"/>
      </w:pPr>
      <w:r>
        <w:t>КРАВЧЕНКО</w:t>
      </w:r>
      <w:r w:rsidR="000614AB">
        <w:t xml:space="preserve"> </w:t>
      </w:r>
      <w:r>
        <w:t>Анны</w:t>
      </w:r>
      <w:r w:rsidR="000614AB">
        <w:t xml:space="preserve"> </w:t>
      </w:r>
      <w:r>
        <w:t>Вячеславовны</w:t>
      </w:r>
      <w:r w:rsidR="000614AB">
        <w:t xml:space="preserve"> </w:t>
      </w:r>
    </w:p>
    <w:p w:rsidR="00B0756C" w:rsidRDefault="00B0756C" w:rsidP="00503A20">
      <w:pPr>
        <w:ind w:firstLine="5103"/>
        <w:jc w:val="left"/>
      </w:pPr>
      <w:r>
        <w:t>______________________________</w:t>
      </w:r>
    </w:p>
    <w:p w:rsidR="00503A20" w:rsidRDefault="005E18DC" w:rsidP="00503A20">
      <w:pPr>
        <w:ind w:firstLine="5103"/>
        <w:jc w:val="left"/>
      </w:pPr>
      <w:r>
        <w:t>Научный</w:t>
      </w:r>
      <w:r w:rsidR="000614AB">
        <w:t xml:space="preserve"> </w:t>
      </w:r>
      <w:r>
        <w:t>руководитель:</w:t>
      </w:r>
      <w:r w:rsidR="000614AB">
        <w:t xml:space="preserve"> </w:t>
      </w:r>
      <w:r w:rsidR="00B0756C">
        <w:t>доцент</w:t>
      </w:r>
      <w:r w:rsidR="000614AB">
        <w:t xml:space="preserve"> </w:t>
      </w:r>
    </w:p>
    <w:p w:rsidR="00B0756C" w:rsidRDefault="00B0756C" w:rsidP="00503A20">
      <w:pPr>
        <w:ind w:firstLine="5103"/>
        <w:jc w:val="left"/>
      </w:pPr>
      <w:r w:rsidRPr="00B0756C">
        <w:t>СТРАХОВИЧ</w:t>
      </w:r>
      <w:r w:rsidR="000614AB">
        <w:t xml:space="preserve"> </w:t>
      </w:r>
      <w:r w:rsidRPr="00B0756C">
        <w:t>Эльвира</w:t>
      </w:r>
      <w:r w:rsidR="000614AB">
        <w:t xml:space="preserve"> </w:t>
      </w:r>
      <w:r w:rsidRPr="00B0756C">
        <w:t>Витаутасовна</w:t>
      </w:r>
    </w:p>
    <w:p w:rsidR="00B0756C" w:rsidRDefault="00B0756C" w:rsidP="00503A20">
      <w:pPr>
        <w:ind w:firstLine="5103"/>
        <w:jc w:val="left"/>
      </w:pPr>
      <w:r>
        <w:t>______________________________</w:t>
      </w:r>
    </w:p>
    <w:p w:rsidR="005E18DC" w:rsidRDefault="000614AB" w:rsidP="005E7798">
      <w:pPr>
        <w:jc w:val="right"/>
      </w:pPr>
      <w:r>
        <w:t xml:space="preserve"> </w:t>
      </w:r>
    </w:p>
    <w:p w:rsidR="00B0756C" w:rsidRDefault="00B0756C" w:rsidP="005E7798">
      <w:pPr>
        <w:jc w:val="right"/>
      </w:pPr>
    </w:p>
    <w:p w:rsidR="00B0756C" w:rsidRDefault="00B0756C" w:rsidP="005E7798">
      <w:pPr>
        <w:jc w:val="right"/>
      </w:pPr>
    </w:p>
    <w:p w:rsidR="00B0756C" w:rsidRDefault="00B0756C" w:rsidP="005E7798">
      <w:pPr>
        <w:jc w:val="right"/>
      </w:pPr>
    </w:p>
    <w:p w:rsidR="00B0756C" w:rsidRDefault="00B0756C" w:rsidP="005E7798">
      <w:pPr>
        <w:jc w:val="right"/>
      </w:pPr>
    </w:p>
    <w:p w:rsidR="00B0756C" w:rsidRDefault="00B0756C" w:rsidP="0041451A">
      <w:pPr>
        <w:ind w:firstLine="0"/>
      </w:pPr>
    </w:p>
    <w:p w:rsidR="00B0756C" w:rsidRDefault="00B0756C" w:rsidP="005E7798">
      <w:pPr>
        <w:jc w:val="right"/>
      </w:pPr>
    </w:p>
    <w:p w:rsidR="00B0756C" w:rsidRDefault="00B0756C" w:rsidP="005E7798">
      <w:pPr>
        <w:jc w:val="right"/>
      </w:pPr>
    </w:p>
    <w:p w:rsidR="00B0756C" w:rsidRDefault="00B0756C" w:rsidP="005E7798">
      <w:pPr>
        <w:jc w:val="right"/>
      </w:pPr>
    </w:p>
    <w:p w:rsidR="00B0756C" w:rsidRDefault="00B0756C" w:rsidP="0041451A">
      <w:pPr>
        <w:spacing w:line="276" w:lineRule="auto"/>
        <w:ind w:firstLine="0"/>
        <w:jc w:val="center"/>
      </w:pPr>
      <w:r>
        <w:t>Санкт-Петербург</w:t>
      </w:r>
      <w:r w:rsidR="000614AB">
        <w:t xml:space="preserve"> </w:t>
      </w:r>
    </w:p>
    <w:p w:rsidR="00B0756C" w:rsidRDefault="00B0756C" w:rsidP="0041451A">
      <w:pPr>
        <w:spacing w:line="276" w:lineRule="auto"/>
        <w:ind w:firstLine="0"/>
        <w:jc w:val="center"/>
      </w:pPr>
      <w:r>
        <w:t>2021</w:t>
      </w:r>
      <w:r>
        <w:br w:type="page"/>
      </w:r>
    </w:p>
    <w:p w:rsidR="002940C6" w:rsidRDefault="002940C6" w:rsidP="00271465">
      <w:pPr>
        <w:pStyle w:val="2"/>
        <w:jc w:val="center"/>
        <w:sectPr w:rsidR="002940C6" w:rsidSect="00742589">
          <w:footerReference w:type="default" r:id="rId8"/>
          <w:pgSz w:w="11906" w:h="16838"/>
          <w:pgMar w:top="1134" w:right="851" w:bottom="1134" w:left="1701" w:header="709" w:footer="709" w:gutter="0"/>
          <w:pgBorders w:display="firstPage" w:offsetFrom="page">
            <w:top w:val="single" w:sz="4" w:space="24" w:color="auto"/>
            <w:left w:val="single" w:sz="4" w:space="24" w:color="auto"/>
            <w:bottom w:val="single" w:sz="4" w:space="24" w:color="auto"/>
            <w:right w:val="single" w:sz="4" w:space="24" w:color="auto"/>
          </w:pgBorders>
          <w:pgNumType w:start="1"/>
          <w:cols w:space="708"/>
          <w:titlePg/>
          <w:docGrid w:linePitch="360"/>
        </w:sectPr>
      </w:pPr>
    </w:p>
    <w:p w:rsidR="00271465" w:rsidRDefault="00271465" w:rsidP="007F130E">
      <w:pPr>
        <w:pStyle w:val="2"/>
        <w:jc w:val="center"/>
      </w:pPr>
      <w:bookmarkStart w:id="0" w:name="_Toc73557887"/>
      <w:r w:rsidRPr="007F130E">
        <w:lastRenderedPageBreak/>
        <w:t>Заявление</w:t>
      </w:r>
      <w:r w:rsidR="000614AB">
        <w:t xml:space="preserve"> </w:t>
      </w:r>
      <w:r w:rsidRPr="00271465">
        <w:t>о</w:t>
      </w:r>
      <w:r w:rsidR="000614AB">
        <w:t xml:space="preserve"> </w:t>
      </w:r>
      <w:r w:rsidRPr="00271465">
        <w:t>самостоятельном</w:t>
      </w:r>
      <w:r w:rsidR="000614AB">
        <w:t xml:space="preserve"> </w:t>
      </w:r>
      <w:r w:rsidRPr="00271465">
        <w:t>выполнении</w:t>
      </w:r>
      <w:r w:rsidR="000614AB">
        <w:t xml:space="preserve"> </w:t>
      </w:r>
      <w:r w:rsidRPr="00271465">
        <w:t>выпускной</w:t>
      </w:r>
      <w:r w:rsidR="000614AB">
        <w:t xml:space="preserve"> </w:t>
      </w:r>
      <w:r w:rsidRPr="00271465">
        <w:t>квалификационной</w:t>
      </w:r>
      <w:r w:rsidR="000614AB">
        <w:t xml:space="preserve"> </w:t>
      </w:r>
      <w:r w:rsidRPr="00271465">
        <w:t>работы</w:t>
      </w:r>
      <w:bookmarkEnd w:id="0"/>
    </w:p>
    <w:p w:rsidR="002A53BE" w:rsidRDefault="00271465" w:rsidP="002A53BE">
      <w:r w:rsidRPr="00271465">
        <w:t>Я,</w:t>
      </w:r>
      <w:r w:rsidR="000614AB">
        <w:t xml:space="preserve"> </w:t>
      </w:r>
      <w:r>
        <w:t>Кравченко</w:t>
      </w:r>
      <w:r w:rsidR="000614AB">
        <w:t xml:space="preserve"> </w:t>
      </w:r>
      <w:r>
        <w:t>Анна</w:t>
      </w:r>
      <w:r w:rsidR="000614AB">
        <w:t xml:space="preserve"> </w:t>
      </w:r>
      <w:r>
        <w:t>Вячеславовна</w:t>
      </w:r>
      <w:r w:rsidRPr="00271465">
        <w:t>,</w:t>
      </w:r>
      <w:r w:rsidR="000614AB">
        <w:t xml:space="preserve"> </w:t>
      </w:r>
      <w:r w:rsidRPr="00271465">
        <w:t>студент</w:t>
      </w:r>
      <w:r>
        <w:t>ка</w:t>
      </w:r>
      <w:r w:rsidR="000614AB">
        <w:t xml:space="preserve"> </w:t>
      </w:r>
      <w:r w:rsidRPr="00271465">
        <w:t>4</w:t>
      </w:r>
      <w:r w:rsidR="000614AB">
        <w:t xml:space="preserve"> </w:t>
      </w:r>
      <w:r w:rsidRPr="00271465">
        <w:t>курса</w:t>
      </w:r>
      <w:r w:rsidR="000614AB">
        <w:t xml:space="preserve"> </w:t>
      </w:r>
      <w:r w:rsidRPr="00271465">
        <w:t>направления</w:t>
      </w:r>
      <w:r w:rsidR="000614AB">
        <w:t xml:space="preserve"> </w:t>
      </w:r>
      <w:r w:rsidRPr="00271465">
        <w:t>080500</w:t>
      </w:r>
      <w:r w:rsidR="000614AB">
        <w:t xml:space="preserve"> </w:t>
      </w:r>
      <w:r w:rsidRPr="00271465">
        <w:t>«Менеджмент»</w:t>
      </w:r>
      <w:r w:rsidR="000614AB">
        <w:t xml:space="preserve"> </w:t>
      </w:r>
      <w:r w:rsidRPr="00271465">
        <w:t>(профиль</w:t>
      </w:r>
      <w:r w:rsidR="000614AB">
        <w:t xml:space="preserve"> </w:t>
      </w:r>
      <w:r w:rsidRPr="00271465">
        <w:t>подготовки</w:t>
      </w:r>
      <w:r w:rsidR="000614AB">
        <w:t xml:space="preserve"> </w:t>
      </w:r>
      <w:r w:rsidRPr="00271465">
        <w:t>–</w:t>
      </w:r>
      <w:r w:rsidR="000614AB">
        <w:t xml:space="preserve"> </w:t>
      </w:r>
      <w:r w:rsidRPr="00271465">
        <w:t>Информационный</w:t>
      </w:r>
      <w:r w:rsidR="000614AB">
        <w:t xml:space="preserve"> </w:t>
      </w:r>
      <w:r w:rsidRPr="00271465">
        <w:t>менеджмент),</w:t>
      </w:r>
      <w:r w:rsidR="000614AB">
        <w:t xml:space="preserve"> </w:t>
      </w:r>
      <w:r w:rsidRPr="00271465">
        <w:t>заявляю,</w:t>
      </w:r>
      <w:r w:rsidR="000614AB">
        <w:t xml:space="preserve"> </w:t>
      </w:r>
      <w:r w:rsidRPr="00271465">
        <w:t>что</w:t>
      </w:r>
      <w:r w:rsidR="000614AB">
        <w:t xml:space="preserve"> </w:t>
      </w:r>
      <w:r w:rsidRPr="00271465">
        <w:t>в</w:t>
      </w:r>
      <w:r w:rsidR="000614AB">
        <w:t xml:space="preserve"> </w:t>
      </w:r>
      <w:r w:rsidRPr="00271465">
        <w:t>моей</w:t>
      </w:r>
      <w:r w:rsidR="000614AB">
        <w:t xml:space="preserve"> </w:t>
      </w:r>
      <w:r w:rsidRPr="00271465">
        <w:t>выпускной</w:t>
      </w:r>
      <w:r w:rsidR="000614AB">
        <w:t xml:space="preserve"> </w:t>
      </w:r>
      <w:r w:rsidRPr="00271465">
        <w:t>квалификационной</w:t>
      </w:r>
      <w:r w:rsidR="000614AB">
        <w:t xml:space="preserve"> </w:t>
      </w:r>
      <w:r w:rsidRPr="00271465">
        <w:t>работе</w:t>
      </w:r>
      <w:r w:rsidR="000614AB">
        <w:t xml:space="preserve"> </w:t>
      </w:r>
      <w:r w:rsidRPr="00271465">
        <w:t>на</w:t>
      </w:r>
      <w:r w:rsidR="000614AB">
        <w:t xml:space="preserve"> </w:t>
      </w:r>
      <w:r w:rsidRPr="00271465">
        <w:t>тему</w:t>
      </w:r>
      <w:r w:rsidR="000614AB">
        <w:t xml:space="preserve"> </w:t>
      </w:r>
      <w:r w:rsidRPr="00271465">
        <w:t>«</w:t>
      </w:r>
      <w:r w:rsidR="002A53BE">
        <w:t>И</w:t>
      </w:r>
      <w:r w:rsidR="002A53BE" w:rsidRPr="005E7798">
        <w:t>сследование</w:t>
      </w:r>
      <w:r w:rsidR="000614AB">
        <w:t xml:space="preserve"> </w:t>
      </w:r>
      <w:r w:rsidR="002A53BE" w:rsidRPr="005E7798">
        <w:t>влияния</w:t>
      </w:r>
      <w:r w:rsidR="000614AB">
        <w:t xml:space="preserve"> </w:t>
      </w:r>
      <w:r w:rsidR="002A53BE" w:rsidRPr="005E7798">
        <w:t>пандемии</w:t>
      </w:r>
      <w:r w:rsidR="000614AB">
        <w:t xml:space="preserve"> </w:t>
      </w:r>
      <w:r w:rsidR="002A53BE" w:rsidRPr="005E7798">
        <w:t>COVID-19</w:t>
      </w:r>
      <w:r w:rsidR="000614AB">
        <w:t xml:space="preserve"> </w:t>
      </w:r>
      <w:r w:rsidR="002A53BE" w:rsidRPr="005E7798">
        <w:t>на</w:t>
      </w:r>
      <w:r w:rsidR="000614AB">
        <w:t xml:space="preserve"> </w:t>
      </w:r>
      <w:r w:rsidR="002A53BE" w:rsidRPr="005E7798">
        <w:t>информатизацию</w:t>
      </w:r>
      <w:r w:rsidR="000614AB">
        <w:t xml:space="preserve"> </w:t>
      </w:r>
      <w:r w:rsidR="002A53BE" w:rsidRPr="005E7798">
        <w:t>бизнес-процессов</w:t>
      </w:r>
      <w:r w:rsidR="000614AB">
        <w:t xml:space="preserve"> </w:t>
      </w:r>
      <w:r w:rsidR="002A53BE">
        <w:t>н</w:t>
      </w:r>
      <w:r w:rsidR="002A53BE" w:rsidRPr="005E7798">
        <w:t>а</w:t>
      </w:r>
      <w:r w:rsidR="000614AB">
        <w:t xml:space="preserve"> </w:t>
      </w:r>
      <w:r w:rsidR="002A53BE" w:rsidRPr="005E7798">
        <w:t>примере</w:t>
      </w:r>
      <w:r w:rsidR="000614AB">
        <w:t xml:space="preserve"> </w:t>
      </w:r>
      <w:r w:rsidR="002A53BE" w:rsidRPr="005E7798">
        <w:t>компании</w:t>
      </w:r>
      <w:r w:rsidR="000614AB">
        <w:t xml:space="preserve"> </w:t>
      </w:r>
      <w:r w:rsidR="002A53BE">
        <w:rPr>
          <w:lang w:val="en-US"/>
        </w:rPr>
        <w:t>L</w:t>
      </w:r>
      <w:r w:rsidR="002A53BE" w:rsidRPr="002A53BE">
        <w:t>’</w:t>
      </w:r>
      <w:r w:rsidR="002A53BE">
        <w:rPr>
          <w:lang w:val="en-US"/>
        </w:rPr>
        <w:t>O</w:t>
      </w:r>
      <w:r w:rsidR="002A53BE" w:rsidRPr="005E7798">
        <w:t>real</w:t>
      </w:r>
      <w:r w:rsidRPr="00271465">
        <w:t>»,</w:t>
      </w:r>
      <w:r w:rsidR="000614AB">
        <w:t xml:space="preserve"> </w:t>
      </w:r>
      <w:r w:rsidRPr="00271465">
        <w:t>представленной</w:t>
      </w:r>
      <w:r w:rsidR="000614AB">
        <w:t xml:space="preserve"> </w:t>
      </w:r>
      <w:r w:rsidRPr="00271465">
        <w:t>в</w:t>
      </w:r>
      <w:r w:rsidR="000614AB">
        <w:t xml:space="preserve"> </w:t>
      </w:r>
      <w:r w:rsidRPr="00271465">
        <w:t>службу</w:t>
      </w:r>
      <w:r w:rsidR="000614AB">
        <w:t xml:space="preserve"> </w:t>
      </w:r>
      <w:r w:rsidRPr="00271465">
        <w:t>обеспечения</w:t>
      </w:r>
      <w:r w:rsidR="000614AB">
        <w:t xml:space="preserve"> </w:t>
      </w:r>
      <w:r w:rsidRPr="00271465">
        <w:t>программ</w:t>
      </w:r>
      <w:r w:rsidR="000614AB">
        <w:t xml:space="preserve"> </w:t>
      </w:r>
      <w:r w:rsidRPr="00271465">
        <w:t>бакалавриата</w:t>
      </w:r>
      <w:r w:rsidR="000614AB">
        <w:t xml:space="preserve"> </w:t>
      </w:r>
      <w:r w:rsidRPr="00271465">
        <w:t>для</w:t>
      </w:r>
      <w:r w:rsidR="000614AB">
        <w:t xml:space="preserve"> </w:t>
      </w:r>
      <w:r w:rsidRPr="00271465">
        <w:t>последующей</w:t>
      </w:r>
      <w:r w:rsidR="000614AB">
        <w:t xml:space="preserve"> </w:t>
      </w:r>
      <w:r w:rsidRPr="00271465">
        <w:t>передачи</w:t>
      </w:r>
      <w:r w:rsidR="000614AB">
        <w:t xml:space="preserve"> </w:t>
      </w:r>
      <w:r w:rsidRPr="00271465">
        <w:t>в</w:t>
      </w:r>
      <w:r w:rsidR="000614AB">
        <w:t xml:space="preserve"> </w:t>
      </w:r>
      <w:r w:rsidRPr="00271465">
        <w:t>государственную</w:t>
      </w:r>
      <w:r w:rsidR="000614AB">
        <w:t xml:space="preserve"> </w:t>
      </w:r>
      <w:r w:rsidRPr="00271465">
        <w:t>аттестационную</w:t>
      </w:r>
      <w:r w:rsidR="000614AB">
        <w:t xml:space="preserve"> </w:t>
      </w:r>
      <w:r w:rsidRPr="00271465">
        <w:t>комиссию</w:t>
      </w:r>
      <w:r w:rsidR="000614AB">
        <w:t xml:space="preserve"> </w:t>
      </w:r>
      <w:r w:rsidRPr="00271465">
        <w:t>для</w:t>
      </w:r>
      <w:r w:rsidR="000614AB">
        <w:t xml:space="preserve"> </w:t>
      </w:r>
      <w:r w:rsidRPr="00271465">
        <w:t>публичной</w:t>
      </w:r>
      <w:r w:rsidR="000614AB">
        <w:t xml:space="preserve"> </w:t>
      </w:r>
      <w:r w:rsidRPr="00271465">
        <w:t>защиты,</w:t>
      </w:r>
      <w:r w:rsidR="000614AB">
        <w:t xml:space="preserve"> </w:t>
      </w:r>
      <w:r w:rsidRPr="00271465">
        <w:t>не</w:t>
      </w:r>
      <w:r w:rsidR="000614AB">
        <w:t xml:space="preserve"> </w:t>
      </w:r>
      <w:r w:rsidRPr="00271465">
        <w:t>содержится</w:t>
      </w:r>
      <w:r w:rsidR="000614AB">
        <w:t xml:space="preserve"> </w:t>
      </w:r>
      <w:r w:rsidRPr="00271465">
        <w:t>элементов</w:t>
      </w:r>
      <w:r w:rsidR="000614AB">
        <w:t xml:space="preserve"> </w:t>
      </w:r>
      <w:r w:rsidRPr="00271465">
        <w:t>плагиата.</w:t>
      </w:r>
      <w:r w:rsidR="000614AB">
        <w:t xml:space="preserve"> </w:t>
      </w:r>
      <w:r w:rsidRPr="00271465">
        <w:t>Все</w:t>
      </w:r>
      <w:r w:rsidR="000614AB">
        <w:t xml:space="preserve"> </w:t>
      </w:r>
      <w:r w:rsidRPr="00271465">
        <w:t>прямые</w:t>
      </w:r>
      <w:r w:rsidR="000614AB">
        <w:t xml:space="preserve"> </w:t>
      </w:r>
      <w:r w:rsidRPr="00271465">
        <w:t>заимствования</w:t>
      </w:r>
      <w:r w:rsidR="000614AB">
        <w:t xml:space="preserve"> </w:t>
      </w:r>
      <w:r w:rsidRPr="00271465">
        <w:t>из</w:t>
      </w:r>
      <w:r w:rsidR="000614AB">
        <w:t xml:space="preserve"> </w:t>
      </w:r>
      <w:r w:rsidRPr="00271465">
        <w:t>печатных</w:t>
      </w:r>
      <w:r w:rsidR="000614AB">
        <w:t xml:space="preserve"> </w:t>
      </w:r>
      <w:r w:rsidRPr="00271465">
        <w:t>и</w:t>
      </w:r>
      <w:r w:rsidR="000614AB">
        <w:t xml:space="preserve"> </w:t>
      </w:r>
      <w:r w:rsidRPr="00271465">
        <w:t>электронных</w:t>
      </w:r>
      <w:r w:rsidR="000614AB">
        <w:t xml:space="preserve"> </w:t>
      </w:r>
      <w:r w:rsidRPr="00271465">
        <w:t>источников,</w:t>
      </w:r>
      <w:r w:rsidR="000614AB">
        <w:t xml:space="preserve"> </w:t>
      </w:r>
      <w:r w:rsidRPr="00271465">
        <w:t>а</w:t>
      </w:r>
      <w:r w:rsidR="000614AB">
        <w:t xml:space="preserve"> </w:t>
      </w:r>
      <w:r w:rsidRPr="00271465">
        <w:t>также</w:t>
      </w:r>
      <w:r w:rsidR="000614AB">
        <w:t xml:space="preserve"> </w:t>
      </w:r>
      <w:r w:rsidRPr="00271465">
        <w:t>из</w:t>
      </w:r>
      <w:r w:rsidR="000614AB">
        <w:t xml:space="preserve"> </w:t>
      </w:r>
      <w:r w:rsidRPr="00271465">
        <w:t>защищённых</w:t>
      </w:r>
      <w:r w:rsidR="000614AB">
        <w:t xml:space="preserve"> </w:t>
      </w:r>
      <w:r w:rsidRPr="00271465">
        <w:t>ранее</w:t>
      </w:r>
      <w:r w:rsidR="000614AB">
        <w:t xml:space="preserve"> </w:t>
      </w:r>
      <w:r w:rsidRPr="00271465">
        <w:t>курсовых</w:t>
      </w:r>
      <w:r w:rsidR="000614AB">
        <w:t xml:space="preserve"> </w:t>
      </w:r>
      <w:r w:rsidRPr="00271465">
        <w:t>и</w:t>
      </w:r>
      <w:r w:rsidR="000614AB">
        <w:t xml:space="preserve"> </w:t>
      </w:r>
      <w:r w:rsidRPr="00271465">
        <w:t>выпускных</w:t>
      </w:r>
      <w:r w:rsidR="000614AB">
        <w:t xml:space="preserve"> </w:t>
      </w:r>
      <w:r w:rsidRPr="00271465">
        <w:t>квалификационных</w:t>
      </w:r>
      <w:r w:rsidR="000614AB">
        <w:t xml:space="preserve"> </w:t>
      </w:r>
      <w:r w:rsidRPr="00271465">
        <w:t>работ,</w:t>
      </w:r>
      <w:r w:rsidR="000614AB">
        <w:t xml:space="preserve"> </w:t>
      </w:r>
      <w:r w:rsidRPr="00271465">
        <w:t>кандидатских</w:t>
      </w:r>
      <w:r w:rsidR="000614AB">
        <w:t xml:space="preserve"> </w:t>
      </w:r>
      <w:r w:rsidRPr="00271465">
        <w:t>и</w:t>
      </w:r>
      <w:r w:rsidR="000614AB">
        <w:t xml:space="preserve"> </w:t>
      </w:r>
      <w:r w:rsidRPr="00271465">
        <w:t>докторских</w:t>
      </w:r>
      <w:r w:rsidR="000614AB">
        <w:t xml:space="preserve"> </w:t>
      </w:r>
      <w:r w:rsidRPr="00271465">
        <w:t>диссертаций</w:t>
      </w:r>
      <w:r w:rsidR="000614AB">
        <w:t xml:space="preserve"> </w:t>
      </w:r>
      <w:r w:rsidRPr="00271465">
        <w:t>имеют</w:t>
      </w:r>
      <w:r w:rsidR="000614AB">
        <w:t xml:space="preserve"> </w:t>
      </w:r>
      <w:r w:rsidRPr="00271465">
        <w:t>соответствующие</w:t>
      </w:r>
      <w:r w:rsidR="000614AB">
        <w:t xml:space="preserve"> </w:t>
      </w:r>
      <w:r w:rsidRPr="00271465">
        <w:t>ссылки.</w:t>
      </w:r>
      <w:r w:rsidR="000614AB">
        <w:t xml:space="preserve"> </w:t>
      </w:r>
    </w:p>
    <w:p w:rsidR="002A53BE" w:rsidRDefault="00271465" w:rsidP="002A53BE">
      <w:r w:rsidRPr="00271465">
        <w:t>Мне</w:t>
      </w:r>
      <w:r w:rsidR="000614AB">
        <w:t xml:space="preserve"> </w:t>
      </w:r>
      <w:r w:rsidRPr="00271465">
        <w:t>известно</w:t>
      </w:r>
      <w:r w:rsidR="000614AB">
        <w:t xml:space="preserve"> </w:t>
      </w:r>
      <w:r w:rsidRPr="00271465">
        <w:t>содержание</w:t>
      </w:r>
      <w:r w:rsidR="000614AB">
        <w:t xml:space="preserve"> </w:t>
      </w:r>
      <w:r w:rsidRPr="00271465">
        <w:t>п.</w:t>
      </w:r>
      <w:r w:rsidR="000614AB">
        <w:t xml:space="preserve"> </w:t>
      </w:r>
      <w:r w:rsidRPr="00271465">
        <w:t>9.7.1</w:t>
      </w:r>
      <w:r w:rsidR="000614AB">
        <w:t xml:space="preserve"> </w:t>
      </w:r>
      <w:r w:rsidRPr="00271465">
        <w:t>Правил</w:t>
      </w:r>
      <w:r w:rsidR="000614AB">
        <w:t xml:space="preserve"> </w:t>
      </w:r>
      <w:r w:rsidRPr="00271465">
        <w:t>обучения</w:t>
      </w:r>
      <w:r w:rsidR="000614AB">
        <w:t xml:space="preserve"> </w:t>
      </w:r>
      <w:r w:rsidRPr="00271465">
        <w:t>по</w:t>
      </w:r>
      <w:r w:rsidR="000614AB">
        <w:t xml:space="preserve"> </w:t>
      </w:r>
      <w:r w:rsidRPr="00271465">
        <w:t>основным</w:t>
      </w:r>
      <w:r w:rsidR="000614AB">
        <w:t xml:space="preserve"> </w:t>
      </w:r>
      <w:r w:rsidRPr="00271465">
        <w:t>образовательным</w:t>
      </w:r>
      <w:r w:rsidR="000614AB">
        <w:t xml:space="preserve"> </w:t>
      </w:r>
      <w:r w:rsidRPr="00271465">
        <w:t>программам</w:t>
      </w:r>
      <w:r w:rsidR="000614AB">
        <w:t xml:space="preserve"> </w:t>
      </w:r>
      <w:r w:rsidRPr="00271465">
        <w:t>высшего</w:t>
      </w:r>
      <w:r w:rsidR="000614AB">
        <w:t xml:space="preserve"> </w:t>
      </w:r>
      <w:r w:rsidRPr="00271465">
        <w:t>и</w:t>
      </w:r>
      <w:r w:rsidR="000614AB">
        <w:t xml:space="preserve"> </w:t>
      </w:r>
      <w:r w:rsidRPr="00271465">
        <w:t>среднего</w:t>
      </w:r>
      <w:r w:rsidR="000614AB">
        <w:t xml:space="preserve"> </w:t>
      </w:r>
      <w:r w:rsidRPr="00271465">
        <w:t>профессионального</w:t>
      </w:r>
      <w:r w:rsidR="000614AB">
        <w:t xml:space="preserve"> </w:t>
      </w:r>
      <w:r w:rsidRPr="00271465">
        <w:t>образования</w:t>
      </w:r>
      <w:r w:rsidR="000614AB">
        <w:t xml:space="preserve"> </w:t>
      </w:r>
      <w:r w:rsidRPr="00271465">
        <w:t>в</w:t>
      </w:r>
      <w:r w:rsidR="000614AB">
        <w:t xml:space="preserve"> </w:t>
      </w:r>
      <w:r w:rsidRPr="00271465">
        <w:t>СПбГУ</w:t>
      </w:r>
      <w:r w:rsidR="000614AB">
        <w:t xml:space="preserve"> </w:t>
      </w:r>
      <w:r w:rsidRPr="00271465">
        <w:t>о</w:t>
      </w:r>
      <w:r w:rsidR="000614AB">
        <w:t xml:space="preserve"> </w:t>
      </w:r>
      <w:r w:rsidRPr="00271465">
        <w:t>том,</w:t>
      </w:r>
      <w:r w:rsidR="000614AB">
        <w:t xml:space="preserve"> </w:t>
      </w:r>
      <w:r w:rsidRPr="00271465">
        <w:t>что</w:t>
      </w:r>
      <w:r w:rsidR="000614AB">
        <w:t xml:space="preserve"> </w:t>
      </w:r>
      <w:r w:rsidRPr="00271465">
        <w:t>«ВКР</w:t>
      </w:r>
      <w:r w:rsidR="000614AB">
        <w:t xml:space="preserve"> </w:t>
      </w:r>
      <w:r w:rsidRPr="00271465">
        <w:t>выполняется</w:t>
      </w:r>
      <w:r w:rsidR="000614AB">
        <w:t xml:space="preserve"> </w:t>
      </w:r>
      <w:r w:rsidRPr="00271465">
        <w:t>индивидуально</w:t>
      </w:r>
      <w:r w:rsidR="000614AB">
        <w:t xml:space="preserve"> </w:t>
      </w:r>
      <w:r w:rsidRPr="00271465">
        <w:t>каждым</w:t>
      </w:r>
      <w:r w:rsidR="000614AB">
        <w:t xml:space="preserve"> </w:t>
      </w:r>
      <w:r w:rsidRPr="00271465">
        <w:t>студентом</w:t>
      </w:r>
      <w:r w:rsidR="000614AB">
        <w:t xml:space="preserve"> </w:t>
      </w:r>
      <w:r w:rsidRPr="00271465">
        <w:t>под</w:t>
      </w:r>
      <w:r w:rsidR="000614AB">
        <w:t xml:space="preserve"> </w:t>
      </w:r>
      <w:r w:rsidRPr="00271465">
        <w:t>руководством</w:t>
      </w:r>
      <w:r w:rsidR="000614AB">
        <w:t xml:space="preserve"> </w:t>
      </w:r>
      <w:r w:rsidRPr="00271465">
        <w:t>назначенного</w:t>
      </w:r>
      <w:r w:rsidR="000614AB">
        <w:t xml:space="preserve"> </w:t>
      </w:r>
      <w:r w:rsidRPr="00271465">
        <w:t>ему</w:t>
      </w:r>
      <w:r w:rsidR="000614AB">
        <w:t xml:space="preserve"> </w:t>
      </w:r>
      <w:r w:rsidRPr="00271465">
        <w:t>научного</w:t>
      </w:r>
      <w:r w:rsidR="000614AB">
        <w:t xml:space="preserve"> </w:t>
      </w:r>
      <w:r w:rsidRPr="00271465">
        <w:t>руководителя»,</w:t>
      </w:r>
      <w:r w:rsidR="000614AB">
        <w:t xml:space="preserve"> </w:t>
      </w:r>
      <w:r w:rsidRPr="00271465">
        <w:t>и</w:t>
      </w:r>
      <w:r w:rsidR="000614AB">
        <w:t xml:space="preserve"> </w:t>
      </w:r>
      <w:r w:rsidRPr="00271465">
        <w:t>п.</w:t>
      </w:r>
      <w:r w:rsidR="000614AB">
        <w:t xml:space="preserve"> </w:t>
      </w:r>
      <w:r w:rsidRPr="00271465">
        <w:t>51</w:t>
      </w:r>
      <w:r w:rsidR="000614AB">
        <w:t xml:space="preserve"> </w:t>
      </w:r>
      <w:r w:rsidRPr="00271465">
        <w:t>Устава</w:t>
      </w:r>
      <w:r w:rsidR="000614AB">
        <w:t xml:space="preserve"> </w:t>
      </w:r>
      <w:r w:rsidRPr="00271465">
        <w:t>федерального</w:t>
      </w:r>
      <w:r w:rsidR="000614AB">
        <w:t xml:space="preserve"> </w:t>
      </w:r>
      <w:r w:rsidRPr="00271465">
        <w:t>государственного</w:t>
      </w:r>
      <w:r w:rsidR="000614AB">
        <w:t xml:space="preserve"> </w:t>
      </w:r>
      <w:r w:rsidRPr="00271465">
        <w:t>бюджетного</w:t>
      </w:r>
      <w:r w:rsidR="000614AB">
        <w:t xml:space="preserve"> </w:t>
      </w:r>
      <w:r w:rsidRPr="00271465">
        <w:t>образовательного</w:t>
      </w:r>
      <w:r w:rsidR="000614AB">
        <w:t xml:space="preserve"> </w:t>
      </w:r>
      <w:r w:rsidRPr="00271465">
        <w:t>учреждения</w:t>
      </w:r>
      <w:r w:rsidR="000614AB">
        <w:t xml:space="preserve"> </w:t>
      </w:r>
      <w:r w:rsidRPr="00271465">
        <w:t>высшего</w:t>
      </w:r>
      <w:r w:rsidR="000614AB">
        <w:t xml:space="preserve"> </w:t>
      </w:r>
      <w:r w:rsidRPr="00271465">
        <w:t>профессионального</w:t>
      </w:r>
      <w:r w:rsidR="000614AB">
        <w:t xml:space="preserve"> </w:t>
      </w:r>
      <w:r w:rsidRPr="00271465">
        <w:t>образования</w:t>
      </w:r>
      <w:r w:rsidR="000614AB">
        <w:t xml:space="preserve"> </w:t>
      </w:r>
      <w:r w:rsidRPr="00271465">
        <w:t>«Санкт-Петербургский</w:t>
      </w:r>
      <w:r w:rsidR="000614AB">
        <w:t xml:space="preserve"> </w:t>
      </w:r>
      <w:r w:rsidRPr="00271465">
        <w:t>государственный</w:t>
      </w:r>
      <w:r w:rsidR="000614AB">
        <w:t xml:space="preserve"> </w:t>
      </w:r>
      <w:r w:rsidRPr="00271465">
        <w:t>университет»</w:t>
      </w:r>
      <w:r w:rsidR="000614AB">
        <w:t xml:space="preserve"> </w:t>
      </w:r>
      <w:r w:rsidRPr="00271465">
        <w:t>о</w:t>
      </w:r>
      <w:r w:rsidR="000614AB">
        <w:t xml:space="preserve"> </w:t>
      </w:r>
      <w:r w:rsidRPr="00271465">
        <w:t>том,</w:t>
      </w:r>
      <w:r w:rsidR="000614AB">
        <w:t xml:space="preserve"> </w:t>
      </w:r>
      <w:r w:rsidRPr="00271465">
        <w:t>что</w:t>
      </w:r>
      <w:r w:rsidR="000614AB">
        <w:t xml:space="preserve"> </w:t>
      </w:r>
      <w:r w:rsidRPr="00271465">
        <w:t>«студент</w:t>
      </w:r>
      <w:r w:rsidR="000614AB">
        <w:t xml:space="preserve"> </w:t>
      </w:r>
      <w:r w:rsidRPr="00271465">
        <w:t>подлежит</w:t>
      </w:r>
      <w:r w:rsidR="000614AB">
        <w:t xml:space="preserve"> </w:t>
      </w:r>
      <w:r w:rsidRPr="00271465">
        <w:t>отчислению</w:t>
      </w:r>
      <w:r w:rsidR="000614AB">
        <w:t xml:space="preserve"> </w:t>
      </w:r>
      <w:r w:rsidRPr="00271465">
        <w:t>из</w:t>
      </w:r>
      <w:r w:rsidR="000614AB">
        <w:t xml:space="preserve"> </w:t>
      </w:r>
      <w:r w:rsidRPr="00271465">
        <w:t>Санкт-Петербургского</w:t>
      </w:r>
      <w:r w:rsidR="000614AB">
        <w:t xml:space="preserve"> </w:t>
      </w:r>
      <w:r w:rsidRPr="00271465">
        <w:t>университета</w:t>
      </w:r>
      <w:r w:rsidR="000614AB">
        <w:t xml:space="preserve"> </w:t>
      </w:r>
      <w:r w:rsidRPr="00271465">
        <w:t>за</w:t>
      </w:r>
      <w:r w:rsidR="000614AB">
        <w:t xml:space="preserve"> </w:t>
      </w:r>
      <w:r w:rsidRPr="00271465">
        <w:t>представление</w:t>
      </w:r>
      <w:r w:rsidR="000614AB">
        <w:t xml:space="preserve"> </w:t>
      </w:r>
      <w:r w:rsidRPr="00271465">
        <w:t>курсовой</w:t>
      </w:r>
      <w:r w:rsidR="000614AB">
        <w:t xml:space="preserve"> </w:t>
      </w:r>
      <w:r w:rsidRPr="00271465">
        <w:t>или</w:t>
      </w:r>
      <w:r w:rsidR="000614AB">
        <w:t xml:space="preserve"> </w:t>
      </w:r>
      <w:r w:rsidRPr="00271465">
        <w:t>выпускной</w:t>
      </w:r>
      <w:r w:rsidR="000614AB">
        <w:t xml:space="preserve"> </w:t>
      </w:r>
      <w:r w:rsidRPr="00271465">
        <w:t>квалификационной</w:t>
      </w:r>
      <w:r w:rsidR="000614AB">
        <w:t xml:space="preserve"> </w:t>
      </w:r>
      <w:r w:rsidRPr="00271465">
        <w:t>работы,</w:t>
      </w:r>
      <w:r w:rsidR="000614AB">
        <w:t xml:space="preserve"> </w:t>
      </w:r>
      <w:r w:rsidRPr="00271465">
        <w:t>выполненной</w:t>
      </w:r>
      <w:r w:rsidR="000614AB">
        <w:t xml:space="preserve"> </w:t>
      </w:r>
      <w:r w:rsidRPr="00271465">
        <w:t>другим</w:t>
      </w:r>
      <w:r w:rsidR="000614AB">
        <w:t xml:space="preserve"> </w:t>
      </w:r>
      <w:r w:rsidRPr="00271465">
        <w:t>лицом</w:t>
      </w:r>
      <w:r w:rsidR="000614AB">
        <w:t xml:space="preserve"> </w:t>
      </w:r>
      <w:r w:rsidRPr="00271465">
        <w:t>(лицами)».</w:t>
      </w:r>
    </w:p>
    <w:p w:rsidR="002A53BE" w:rsidRDefault="002A53BE" w:rsidP="002A53BE"/>
    <w:p w:rsidR="002A53BE" w:rsidRDefault="00271465" w:rsidP="002A53BE">
      <w:r w:rsidRPr="00271465">
        <w:t>____________________________________</w:t>
      </w:r>
      <w:r w:rsidR="000614AB">
        <w:t xml:space="preserve"> </w:t>
      </w:r>
    </w:p>
    <w:p w:rsidR="002A53BE" w:rsidRDefault="00271465" w:rsidP="002A53BE">
      <w:r w:rsidRPr="00271465">
        <w:t>(Подпись</w:t>
      </w:r>
      <w:r w:rsidR="000614AB">
        <w:t xml:space="preserve"> </w:t>
      </w:r>
      <w:r w:rsidRPr="00271465">
        <w:t>студента)</w:t>
      </w:r>
    </w:p>
    <w:p w:rsidR="002A53BE" w:rsidRDefault="00271465" w:rsidP="002A53BE">
      <w:r w:rsidRPr="00271465">
        <w:t>____________________________________</w:t>
      </w:r>
      <w:r w:rsidR="000614AB">
        <w:t xml:space="preserve"> </w:t>
      </w:r>
    </w:p>
    <w:p w:rsidR="00271465" w:rsidRPr="00271465" w:rsidRDefault="00271465" w:rsidP="002A53BE">
      <w:r w:rsidRPr="00271465">
        <w:t>(Дата)</w:t>
      </w:r>
    </w:p>
    <w:p w:rsidR="002940C6" w:rsidRDefault="002940C6" w:rsidP="00503A20">
      <w:pPr>
        <w:pStyle w:val="1"/>
        <w:rPr>
          <w:rFonts w:eastAsiaTheme="minorHAnsi"/>
        </w:rPr>
        <w:sectPr w:rsidR="002940C6" w:rsidSect="002A53BE">
          <w:pgSz w:w="11906" w:h="16838"/>
          <w:pgMar w:top="1134" w:right="851" w:bottom="1134" w:left="1701" w:header="709" w:footer="709" w:gutter="0"/>
          <w:pgNumType w:start="1"/>
          <w:cols w:space="708"/>
          <w:titlePg/>
          <w:docGrid w:linePitch="360"/>
        </w:sectPr>
      </w:pPr>
    </w:p>
    <w:p w:rsidR="00503A20" w:rsidRDefault="009F6AC4" w:rsidP="00503A20">
      <w:pPr>
        <w:pStyle w:val="1"/>
        <w:rPr>
          <w:rFonts w:eastAsiaTheme="minorHAnsi"/>
        </w:rPr>
      </w:pPr>
      <w:bookmarkStart w:id="1" w:name="_Toc73557888"/>
      <w:r>
        <w:rPr>
          <w:rFonts w:eastAsiaTheme="minorHAnsi"/>
        </w:rPr>
        <w:lastRenderedPageBreak/>
        <w:t>Оглавление</w:t>
      </w:r>
      <w:bookmarkEnd w:id="1"/>
    </w:p>
    <w:sdt>
      <w:sdtPr>
        <w:rPr>
          <w:rFonts w:ascii="Times New Roman" w:eastAsiaTheme="minorHAnsi" w:hAnsi="Times New Roman" w:cs="Times New Roman"/>
          <w:b w:val="0"/>
          <w:bCs w:val="0"/>
          <w:color w:val="auto"/>
          <w:sz w:val="24"/>
          <w:szCs w:val="24"/>
          <w:lang w:eastAsia="en-US"/>
        </w:rPr>
        <w:id w:val="476114821"/>
        <w:docPartObj>
          <w:docPartGallery w:val="Table of Contents"/>
          <w:docPartUnique/>
        </w:docPartObj>
      </w:sdtPr>
      <w:sdtEndPr/>
      <w:sdtContent>
        <w:p w:rsidR="009F6AC4" w:rsidRPr="009F6AC4" w:rsidRDefault="003E02D5" w:rsidP="009F6AC4">
          <w:pPr>
            <w:pStyle w:val="aff1"/>
            <w:rPr>
              <w:rFonts w:ascii="Times New Roman" w:hAnsi="Times New Roman" w:cs="Times New Roman"/>
              <w:noProof/>
              <w:sz w:val="24"/>
              <w:szCs w:val="24"/>
            </w:rPr>
          </w:pPr>
          <w:r w:rsidRPr="009F6AC4">
            <w:rPr>
              <w:rFonts w:ascii="Times New Roman" w:eastAsiaTheme="minorEastAsia" w:hAnsi="Times New Roman" w:cs="Times New Roman"/>
              <w:b w:val="0"/>
              <w:bCs w:val="0"/>
              <w:sz w:val="24"/>
              <w:szCs w:val="24"/>
            </w:rPr>
            <w:fldChar w:fldCharType="begin"/>
          </w:r>
          <w:r w:rsidRPr="009F6AC4">
            <w:rPr>
              <w:rFonts w:ascii="Times New Roman" w:hAnsi="Times New Roman" w:cs="Times New Roman"/>
              <w:sz w:val="24"/>
              <w:szCs w:val="24"/>
            </w:rPr>
            <w:instrText xml:space="preserve"> TOC \o "1-3" \h \z \u </w:instrText>
          </w:r>
          <w:r w:rsidRPr="009F6AC4">
            <w:rPr>
              <w:rFonts w:ascii="Times New Roman" w:eastAsiaTheme="minorEastAsia" w:hAnsi="Times New Roman" w:cs="Times New Roman"/>
              <w:b w:val="0"/>
              <w:bCs w:val="0"/>
              <w:sz w:val="24"/>
              <w:szCs w:val="24"/>
            </w:rPr>
            <w:fldChar w:fldCharType="separate"/>
          </w:r>
          <w:hyperlink w:anchor="_Toc73557887" w:history="1"/>
        </w:p>
        <w:p w:rsidR="009F6AC4" w:rsidRPr="009F6AC4" w:rsidRDefault="00B85460" w:rsidP="009F6AC4">
          <w:pPr>
            <w:pStyle w:val="11"/>
            <w:tabs>
              <w:tab w:val="right" w:leader="dot" w:pos="9344"/>
            </w:tabs>
            <w:ind w:firstLine="0"/>
            <w:rPr>
              <w:rFonts w:eastAsiaTheme="minorEastAsia" w:cs="Times New Roman"/>
              <w:noProof/>
              <w:szCs w:val="24"/>
              <w:lang w:eastAsia="ru-RU"/>
            </w:rPr>
          </w:pPr>
          <w:hyperlink w:anchor="_Toc73557890" w:history="1">
            <w:r w:rsidR="009F6AC4" w:rsidRPr="009F6AC4">
              <w:rPr>
                <w:rStyle w:val="aff4"/>
                <w:rFonts w:cs="Times New Roman"/>
                <w:noProof/>
                <w:szCs w:val="24"/>
              </w:rPr>
              <w:t>Введение</w:t>
            </w:r>
            <w:r w:rsidR="009F6AC4" w:rsidRPr="009F6AC4">
              <w:rPr>
                <w:rFonts w:cs="Times New Roman"/>
                <w:noProof/>
                <w:webHidden/>
                <w:szCs w:val="24"/>
              </w:rPr>
              <w:tab/>
            </w:r>
            <w:r w:rsidR="009F6AC4" w:rsidRPr="009F6AC4">
              <w:rPr>
                <w:rFonts w:cs="Times New Roman"/>
                <w:noProof/>
                <w:webHidden/>
                <w:szCs w:val="24"/>
              </w:rPr>
              <w:fldChar w:fldCharType="begin"/>
            </w:r>
            <w:r w:rsidR="009F6AC4" w:rsidRPr="009F6AC4">
              <w:rPr>
                <w:rFonts w:cs="Times New Roman"/>
                <w:noProof/>
                <w:webHidden/>
                <w:szCs w:val="24"/>
              </w:rPr>
              <w:instrText xml:space="preserve"> PAGEREF _Toc73557890 \h </w:instrText>
            </w:r>
            <w:r w:rsidR="009F6AC4" w:rsidRPr="009F6AC4">
              <w:rPr>
                <w:rFonts w:cs="Times New Roman"/>
                <w:noProof/>
                <w:webHidden/>
                <w:szCs w:val="24"/>
              </w:rPr>
            </w:r>
            <w:r w:rsidR="009F6AC4" w:rsidRPr="009F6AC4">
              <w:rPr>
                <w:rFonts w:cs="Times New Roman"/>
                <w:noProof/>
                <w:webHidden/>
                <w:szCs w:val="24"/>
              </w:rPr>
              <w:fldChar w:fldCharType="separate"/>
            </w:r>
            <w:r w:rsidR="009F6AC4" w:rsidRPr="009F6AC4">
              <w:rPr>
                <w:rFonts w:cs="Times New Roman"/>
                <w:noProof/>
                <w:webHidden/>
                <w:szCs w:val="24"/>
              </w:rPr>
              <w:t>6</w:t>
            </w:r>
            <w:r w:rsidR="009F6AC4" w:rsidRPr="009F6AC4">
              <w:rPr>
                <w:rFonts w:cs="Times New Roman"/>
                <w:noProof/>
                <w:webHidden/>
                <w:szCs w:val="24"/>
              </w:rPr>
              <w:fldChar w:fldCharType="end"/>
            </w:r>
          </w:hyperlink>
        </w:p>
        <w:p w:rsidR="009F6AC4" w:rsidRPr="009F6AC4" w:rsidRDefault="00B85460" w:rsidP="009F6AC4">
          <w:pPr>
            <w:pStyle w:val="11"/>
            <w:tabs>
              <w:tab w:val="right" w:leader="dot" w:pos="9344"/>
            </w:tabs>
            <w:ind w:firstLine="0"/>
            <w:rPr>
              <w:rFonts w:eastAsiaTheme="minorEastAsia" w:cs="Times New Roman"/>
              <w:noProof/>
              <w:szCs w:val="24"/>
              <w:lang w:eastAsia="ru-RU"/>
            </w:rPr>
          </w:pPr>
          <w:hyperlink w:anchor="_Toc73557891" w:history="1">
            <w:r w:rsidR="009F6AC4" w:rsidRPr="009F6AC4">
              <w:rPr>
                <w:rStyle w:val="aff4"/>
                <w:rFonts w:cs="Times New Roman"/>
                <w:noProof/>
                <w:szCs w:val="24"/>
              </w:rPr>
              <w:t xml:space="preserve">Глава 1. Обзор существующих практик и изменений в компаниях под влиянием пандемии </w:t>
            </w:r>
            <w:r w:rsidR="009F6AC4" w:rsidRPr="009F6AC4">
              <w:rPr>
                <w:rStyle w:val="aff4"/>
                <w:rFonts w:cs="Times New Roman"/>
                <w:noProof/>
                <w:szCs w:val="24"/>
                <w:lang w:val="en-US"/>
              </w:rPr>
              <w:t>COVID</w:t>
            </w:r>
            <w:r w:rsidR="009F6AC4" w:rsidRPr="009F6AC4">
              <w:rPr>
                <w:rStyle w:val="aff4"/>
                <w:rFonts w:cs="Times New Roman"/>
                <w:noProof/>
                <w:szCs w:val="24"/>
              </w:rPr>
              <w:t>-19</w:t>
            </w:r>
            <w:r w:rsidR="009F6AC4" w:rsidRPr="009F6AC4">
              <w:rPr>
                <w:rFonts w:cs="Times New Roman"/>
                <w:noProof/>
                <w:webHidden/>
                <w:szCs w:val="24"/>
              </w:rPr>
              <w:tab/>
            </w:r>
            <w:r w:rsidR="009F6AC4" w:rsidRPr="009F6AC4">
              <w:rPr>
                <w:rFonts w:cs="Times New Roman"/>
                <w:noProof/>
                <w:webHidden/>
                <w:szCs w:val="24"/>
              </w:rPr>
              <w:fldChar w:fldCharType="begin"/>
            </w:r>
            <w:r w:rsidR="009F6AC4" w:rsidRPr="009F6AC4">
              <w:rPr>
                <w:rFonts w:cs="Times New Roman"/>
                <w:noProof/>
                <w:webHidden/>
                <w:szCs w:val="24"/>
              </w:rPr>
              <w:instrText xml:space="preserve"> PAGEREF _Toc73557891 \h </w:instrText>
            </w:r>
            <w:r w:rsidR="009F6AC4" w:rsidRPr="009F6AC4">
              <w:rPr>
                <w:rFonts w:cs="Times New Roman"/>
                <w:noProof/>
                <w:webHidden/>
                <w:szCs w:val="24"/>
              </w:rPr>
            </w:r>
            <w:r w:rsidR="009F6AC4" w:rsidRPr="009F6AC4">
              <w:rPr>
                <w:rFonts w:cs="Times New Roman"/>
                <w:noProof/>
                <w:webHidden/>
                <w:szCs w:val="24"/>
              </w:rPr>
              <w:fldChar w:fldCharType="separate"/>
            </w:r>
            <w:r w:rsidR="009F6AC4" w:rsidRPr="009F6AC4">
              <w:rPr>
                <w:rFonts w:cs="Times New Roman"/>
                <w:noProof/>
                <w:webHidden/>
                <w:szCs w:val="24"/>
              </w:rPr>
              <w:t>10</w:t>
            </w:r>
            <w:r w:rsidR="009F6AC4" w:rsidRPr="009F6AC4">
              <w:rPr>
                <w:rFonts w:cs="Times New Roman"/>
                <w:noProof/>
                <w:webHidden/>
                <w:szCs w:val="24"/>
              </w:rPr>
              <w:fldChar w:fldCharType="end"/>
            </w:r>
          </w:hyperlink>
        </w:p>
        <w:p w:rsidR="009F6AC4" w:rsidRPr="009F6AC4" w:rsidRDefault="000A6B6E" w:rsidP="009F6AC4">
          <w:pPr>
            <w:pStyle w:val="21"/>
            <w:tabs>
              <w:tab w:val="right" w:leader="dot" w:pos="9344"/>
            </w:tabs>
            <w:ind w:left="0"/>
            <w:rPr>
              <w:rFonts w:ascii="Times New Roman" w:hAnsi="Times New Roman" w:cs="Times New Roman"/>
              <w:noProof/>
              <w:sz w:val="24"/>
              <w:szCs w:val="24"/>
            </w:rPr>
          </w:pPr>
          <w:r>
            <w:rPr>
              <w:rStyle w:val="aff4"/>
              <w:rFonts w:ascii="Times New Roman" w:hAnsi="Times New Roman" w:cs="Times New Roman"/>
              <w:noProof/>
              <w:color w:val="auto"/>
              <w:sz w:val="24"/>
              <w:szCs w:val="24"/>
              <w:u w:val="none"/>
            </w:rPr>
            <w:t xml:space="preserve">1.1. </w:t>
          </w:r>
          <w:hyperlink w:anchor="_Toc73557892" w:history="1">
            <w:r w:rsidR="009F6AC4" w:rsidRPr="009F6AC4">
              <w:rPr>
                <w:rStyle w:val="aff4"/>
                <w:rFonts w:ascii="Times New Roman" w:hAnsi="Times New Roman" w:cs="Times New Roman"/>
                <w:noProof/>
                <w:sz w:val="24"/>
                <w:szCs w:val="24"/>
              </w:rPr>
              <w:t xml:space="preserve">Влияние пандемии </w:t>
            </w:r>
            <w:r w:rsidR="009F6AC4" w:rsidRPr="009F6AC4">
              <w:rPr>
                <w:rStyle w:val="aff4"/>
                <w:rFonts w:ascii="Times New Roman" w:hAnsi="Times New Roman" w:cs="Times New Roman"/>
                <w:noProof/>
                <w:sz w:val="24"/>
                <w:szCs w:val="24"/>
                <w:lang w:val="en-US"/>
              </w:rPr>
              <w:t>COVID</w:t>
            </w:r>
            <w:r w:rsidR="009F6AC4" w:rsidRPr="009F6AC4">
              <w:rPr>
                <w:rStyle w:val="aff4"/>
                <w:rFonts w:ascii="Times New Roman" w:hAnsi="Times New Roman" w:cs="Times New Roman"/>
                <w:noProof/>
                <w:sz w:val="24"/>
                <w:szCs w:val="24"/>
              </w:rPr>
              <w:t>-19 на работу организаций</w:t>
            </w:r>
            <w:r w:rsidR="009F6AC4" w:rsidRPr="009F6AC4">
              <w:rPr>
                <w:rFonts w:ascii="Times New Roman" w:hAnsi="Times New Roman" w:cs="Times New Roman"/>
                <w:noProof/>
                <w:webHidden/>
                <w:sz w:val="24"/>
                <w:szCs w:val="24"/>
              </w:rPr>
              <w:tab/>
            </w:r>
            <w:r w:rsidR="009F6AC4" w:rsidRPr="009F6AC4">
              <w:rPr>
                <w:rFonts w:ascii="Times New Roman" w:hAnsi="Times New Roman" w:cs="Times New Roman"/>
                <w:noProof/>
                <w:webHidden/>
                <w:sz w:val="24"/>
                <w:szCs w:val="24"/>
              </w:rPr>
              <w:fldChar w:fldCharType="begin"/>
            </w:r>
            <w:r w:rsidR="009F6AC4" w:rsidRPr="009F6AC4">
              <w:rPr>
                <w:rFonts w:ascii="Times New Roman" w:hAnsi="Times New Roman" w:cs="Times New Roman"/>
                <w:noProof/>
                <w:webHidden/>
                <w:sz w:val="24"/>
                <w:szCs w:val="24"/>
              </w:rPr>
              <w:instrText xml:space="preserve"> PAGEREF _Toc73557892 \h </w:instrText>
            </w:r>
            <w:r w:rsidR="009F6AC4" w:rsidRPr="009F6AC4">
              <w:rPr>
                <w:rFonts w:ascii="Times New Roman" w:hAnsi="Times New Roman" w:cs="Times New Roman"/>
                <w:noProof/>
                <w:webHidden/>
                <w:sz w:val="24"/>
                <w:szCs w:val="24"/>
              </w:rPr>
            </w:r>
            <w:r w:rsidR="009F6AC4" w:rsidRPr="009F6AC4">
              <w:rPr>
                <w:rFonts w:ascii="Times New Roman" w:hAnsi="Times New Roman" w:cs="Times New Roman"/>
                <w:noProof/>
                <w:webHidden/>
                <w:sz w:val="24"/>
                <w:szCs w:val="24"/>
              </w:rPr>
              <w:fldChar w:fldCharType="separate"/>
            </w:r>
            <w:r w:rsidR="009F6AC4" w:rsidRPr="009F6AC4">
              <w:rPr>
                <w:rFonts w:ascii="Times New Roman" w:hAnsi="Times New Roman" w:cs="Times New Roman"/>
                <w:noProof/>
                <w:webHidden/>
                <w:sz w:val="24"/>
                <w:szCs w:val="24"/>
              </w:rPr>
              <w:t>10</w:t>
            </w:r>
            <w:r w:rsidR="009F6AC4" w:rsidRPr="009F6AC4">
              <w:rPr>
                <w:rFonts w:ascii="Times New Roman" w:hAnsi="Times New Roman" w:cs="Times New Roman"/>
                <w:noProof/>
                <w:webHidden/>
                <w:sz w:val="24"/>
                <w:szCs w:val="24"/>
              </w:rPr>
              <w:fldChar w:fldCharType="end"/>
            </w:r>
          </w:hyperlink>
        </w:p>
        <w:p w:rsidR="009F6AC4" w:rsidRPr="009F6AC4" w:rsidRDefault="000A6B6E" w:rsidP="009F6AC4">
          <w:pPr>
            <w:pStyle w:val="21"/>
            <w:tabs>
              <w:tab w:val="right" w:leader="dot" w:pos="9344"/>
            </w:tabs>
            <w:ind w:left="0"/>
            <w:rPr>
              <w:rFonts w:ascii="Times New Roman" w:hAnsi="Times New Roman" w:cs="Times New Roman"/>
              <w:noProof/>
              <w:sz w:val="24"/>
              <w:szCs w:val="24"/>
            </w:rPr>
          </w:pPr>
          <w:r>
            <w:rPr>
              <w:rStyle w:val="aff4"/>
              <w:rFonts w:ascii="Times New Roman" w:hAnsi="Times New Roman" w:cs="Times New Roman"/>
              <w:noProof/>
              <w:color w:val="auto"/>
              <w:sz w:val="24"/>
              <w:szCs w:val="24"/>
              <w:u w:val="none"/>
            </w:rPr>
            <w:t xml:space="preserve">1.2. </w:t>
          </w:r>
          <w:hyperlink w:anchor="_Toc73557893" w:history="1">
            <w:r w:rsidR="009F6AC4" w:rsidRPr="009F6AC4">
              <w:rPr>
                <w:rStyle w:val="aff4"/>
                <w:rFonts w:ascii="Times New Roman" w:hAnsi="Times New Roman" w:cs="Times New Roman"/>
                <w:noProof/>
                <w:sz w:val="24"/>
                <w:szCs w:val="24"/>
              </w:rPr>
              <w:t xml:space="preserve">Анализ процессов адаптации бизнесов в условиях пандемии </w:t>
            </w:r>
            <w:r w:rsidR="009F6AC4" w:rsidRPr="009F6AC4">
              <w:rPr>
                <w:rStyle w:val="aff4"/>
                <w:rFonts w:ascii="Times New Roman" w:hAnsi="Times New Roman" w:cs="Times New Roman"/>
                <w:noProof/>
                <w:sz w:val="24"/>
                <w:szCs w:val="24"/>
                <w:lang w:val="en-US"/>
              </w:rPr>
              <w:t>COVID</w:t>
            </w:r>
            <w:r w:rsidR="009F6AC4" w:rsidRPr="009F6AC4">
              <w:rPr>
                <w:rStyle w:val="aff4"/>
                <w:rFonts w:ascii="Times New Roman" w:hAnsi="Times New Roman" w:cs="Times New Roman"/>
                <w:noProof/>
                <w:sz w:val="24"/>
                <w:szCs w:val="24"/>
              </w:rPr>
              <w:t>-19</w:t>
            </w:r>
            <w:r w:rsidR="009F6AC4" w:rsidRPr="009F6AC4">
              <w:rPr>
                <w:rFonts w:ascii="Times New Roman" w:hAnsi="Times New Roman" w:cs="Times New Roman"/>
                <w:noProof/>
                <w:webHidden/>
                <w:sz w:val="24"/>
                <w:szCs w:val="24"/>
              </w:rPr>
              <w:tab/>
            </w:r>
            <w:r w:rsidR="009F6AC4" w:rsidRPr="009F6AC4">
              <w:rPr>
                <w:rFonts w:ascii="Times New Roman" w:hAnsi="Times New Roman" w:cs="Times New Roman"/>
                <w:noProof/>
                <w:webHidden/>
                <w:sz w:val="24"/>
                <w:szCs w:val="24"/>
              </w:rPr>
              <w:fldChar w:fldCharType="begin"/>
            </w:r>
            <w:r w:rsidR="009F6AC4" w:rsidRPr="009F6AC4">
              <w:rPr>
                <w:rFonts w:ascii="Times New Roman" w:hAnsi="Times New Roman" w:cs="Times New Roman"/>
                <w:noProof/>
                <w:webHidden/>
                <w:sz w:val="24"/>
                <w:szCs w:val="24"/>
              </w:rPr>
              <w:instrText xml:space="preserve"> PAGEREF _Toc73557893 \h </w:instrText>
            </w:r>
            <w:r w:rsidR="009F6AC4" w:rsidRPr="009F6AC4">
              <w:rPr>
                <w:rFonts w:ascii="Times New Roman" w:hAnsi="Times New Roman" w:cs="Times New Roman"/>
                <w:noProof/>
                <w:webHidden/>
                <w:sz w:val="24"/>
                <w:szCs w:val="24"/>
              </w:rPr>
            </w:r>
            <w:r w:rsidR="009F6AC4" w:rsidRPr="009F6AC4">
              <w:rPr>
                <w:rFonts w:ascii="Times New Roman" w:hAnsi="Times New Roman" w:cs="Times New Roman"/>
                <w:noProof/>
                <w:webHidden/>
                <w:sz w:val="24"/>
                <w:szCs w:val="24"/>
              </w:rPr>
              <w:fldChar w:fldCharType="separate"/>
            </w:r>
            <w:r w:rsidR="009F6AC4" w:rsidRPr="009F6AC4">
              <w:rPr>
                <w:rFonts w:ascii="Times New Roman" w:hAnsi="Times New Roman" w:cs="Times New Roman"/>
                <w:noProof/>
                <w:webHidden/>
                <w:sz w:val="24"/>
                <w:szCs w:val="24"/>
              </w:rPr>
              <w:t>16</w:t>
            </w:r>
            <w:r w:rsidR="009F6AC4" w:rsidRPr="009F6AC4">
              <w:rPr>
                <w:rFonts w:ascii="Times New Roman" w:hAnsi="Times New Roman" w:cs="Times New Roman"/>
                <w:noProof/>
                <w:webHidden/>
                <w:sz w:val="24"/>
                <w:szCs w:val="24"/>
              </w:rPr>
              <w:fldChar w:fldCharType="end"/>
            </w:r>
          </w:hyperlink>
        </w:p>
        <w:p w:rsidR="009F6AC4" w:rsidRPr="009F6AC4" w:rsidRDefault="00B85460" w:rsidP="009F6AC4">
          <w:pPr>
            <w:pStyle w:val="21"/>
            <w:tabs>
              <w:tab w:val="right" w:leader="dot" w:pos="9344"/>
            </w:tabs>
            <w:ind w:left="0"/>
            <w:rPr>
              <w:rFonts w:ascii="Times New Roman" w:hAnsi="Times New Roman" w:cs="Times New Roman"/>
              <w:noProof/>
              <w:sz w:val="24"/>
              <w:szCs w:val="24"/>
            </w:rPr>
          </w:pPr>
          <w:hyperlink w:anchor="_Toc73557894" w:history="1">
            <w:r w:rsidR="009F6AC4" w:rsidRPr="009F6AC4">
              <w:rPr>
                <w:rStyle w:val="aff4"/>
                <w:rFonts w:ascii="Times New Roman" w:hAnsi="Times New Roman" w:cs="Times New Roman"/>
                <w:noProof/>
                <w:sz w:val="24"/>
                <w:szCs w:val="24"/>
              </w:rPr>
              <w:t>Выводы</w:t>
            </w:r>
            <w:r w:rsidR="009F6AC4" w:rsidRPr="009F6AC4">
              <w:rPr>
                <w:rFonts w:ascii="Times New Roman" w:hAnsi="Times New Roman" w:cs="Times New Roman"/>
                <w:noProof/>
                <w:webHidden/>
                <w:sz w:val="24"/>
                <w:szCs w:val="24"/>
              </w:rPr>
              <w:tab/>
            </w:r>
            <w:r w:rsidR="009F6AC4" w:rsidRPr="009F6AC4">
              <w:rPr>
                <w:rFonts w:ascii="Times New Roman" w:hAnsi="Times New Roman" w:cs="Times New Roman"/>
                <w:noProof/>
                <w:webHidden/>
                <w:sz w:val="24"/>
                <w:szCs w:val="24"/>
              </w:rPr>
              <w:fldChar w:fldCharType="begin"/>
            </w:r>
            <w:r w:rsidR="009F6AC4" w:rsidRPr="009F6AC4">
              <w:rPr>
                <w:rFonts w:ascii="Times New Roman" w:hAnsi="Times New Roman" w:cs="Times New Roman"/>
                <w:noProof/>
                <w:webHidden/>
                <w:sz w:val="24"/>
                <w:szCs w:val="24"/>
              </w:rPr>
              <w:instrText xml:space="preserve"> PAGEREF _Toc73557894 \h </w:instrText>
            </w:r>
            <w:r w:rsidR="009F6AC4" w:rsidRPr="009F6AC4">
              <w:rPr>
                <w:rFonts w:ascii="Times New Roman" w:hAnsi="Times New Roman" w:cs="Times New Roman"/>
                <w:noProof/>
                <w:webHidden/>
                <w:sz w:val="24"/>
                <w:szCs w:val="24"/>
              </w:rPr>
            </w:r>
            <w:r w:rsidR="009F6AC4" w:rsidRPr="009F6AC4">
              <w:rPr>
                <w:rFonts w:ascii="Times New Roman" w:hAnsi="Times New Roman" w:cs="Times New Roman"/>
                <w:noProof/>
                <w:webHidden/>
                <w:sz w:val="24"/>
                <w:szCs w:val="24"/>
              </w:rPr>
              <w:fldChar w:fldCharType="separate"/>
            </w:r>
            <w:r w:rsidR="009F6AC4" w:rsidRPr="009F6AC4">
              <w:rPr>
                <w:rFonts w:ascii="Times New Roman" w:hAnsi="Times New Roman" w:cs="Times New Roman"/>
                <w:noProof/>
                <w:webHidden/>
                <w:sz w:val="24"/>
                <w:szCs w:val="24"/>
              </w:rPr>
              <w:t>22</w:t>
            </w:r>
            <w:r w:rsidR="009F6AC4" w:rsidRPr="009F6AC4">
              <w:rPr>
                <w:rFonts w:ascii="Times New Roman" w:hAnsi="Times New Roman" w:cs="Times New Roman"/>
                <w:noProof/>
                <w:webHidden/>
                <w:sz w:val="24"/>
                <w:szCs w:val="24"/>
              </w:rPr>
              <w:fldChar w:fldCharType="end"/>
            </w:r>
          </w:hyperlink>
        </w:p>
        <w:p w:rsidR="009F6AC4" w:rsidRPr="009F6AC4" w:rsidRDefault="00B85460" w:rsidP="009F6AC4">
          <w:pPr>
            <w:pStyle w:val="11"/>
            <w:tabs>
              <w:tab w:val="right" w:leader="dot" w:pos="9344"/>
            </w:tabs>
            <w:ind w:firstLine="0"/>
            <w:rPr>
              <w:rFonts w:eastAsiaTheme="minorEastAsia" w:cs="Times New Roman"/>
              <w:noProof/>
              <w:szCs w:val="24"/>
              <w:lang w:eastAsia="ru-RU"/>
            </w:rPr>
          </w:pPr>
          <w:hyperlink w:anchor="_Toc73557895" w:history="1">
            <w:r w:rsidR="009F6AC4" w:rsidRPr="009F6AC4">
              <w:rPr>
                <w:rStyle w:val="aff4"/>
                <w:rFonts w:cs="Times New Roman"/>
                <w:noProof/>
                <w:szCs w:val="24"/>
              </w:rPr>
              <w:t xml:space="preserve">Глава 2. Описание компании </w:t>
            </w:r>
            <w:r w:rsidR="009F6AC4" w:rsidRPr="009F6AC4">
              <w:rPr>
                <w:rStyle w:val="aff4"/>
                <w:rFonts w:cs="Times New Roman"/>
                <w:noProof/>
                <w:szCs w:val="24"/>
                <w:lang w:val="en-US"/>
              </w:rPr>
              <w:t>L</w:t>
            </w:r>
            <w:r w:rsidR="009F6AC4" w:rsidRPr="009F6AC4">
              <w:rPr>
                <w:rStyle w:val="aff4"/>
                <w:rFonts w:cs="Times New Roman"/>
                <w:noProof/>
                <w:szCs w:val="24"/>
              </w:rPr>
              <w:t>’</w:t>
            </w:r>
            <w:r w:rsidR="009F6AC4" w:rsidRPr="009F6AC4">
              <w:rPr>
                <w:rStyle w:val="aff4"/>
                <w:rFonts w:cs="Times New Roman"/>
                <w:noProof/>
                <w:szCs w:val="24"/>
                <w:lang w:val="en-US"/>
              </w:rPr>
              <w:t>Oreal</w:t>
            </w:r>
            <w:r w:rsidR="009F6AC4" w:rsidRPr="009F6AC4">
              <w:rPr>
                <w:rFonts w:cs="Times New Roman"/>
                <w:noProof/>
                <w:webHidden/>
                <w:szCs w:val="24"/>
              </w:rPr>
              <w:tab/>
            </w:r>
            <w:r w:rsidR="009F6AC4" w:rsidRPr="009F6AC4">
              <w:rPr>
                <w:rFonts w:cs="Times New Roman"/>
                <w:noProof/>
                <w:webHidden/>
                <w:szCs w:val="24"/>
              </w:rPr>
              <w:fldChar w:fldCharType="begin"/>
            </w:r>
            <w:r w:rsidR="009F6AC4" w:rsidRPr="009F6AC4">
              <w:rPr>
                <w:rFonts w:cs="Times New Roman"/>
                <w:noProof/>
                <w:webHidden/>
                <w:szCs w:val="24"/>
              </w:rPr>
              <w:instrText xml:space="preserve"> PAGEREF _Toc73557895 \h </w:instrText>
            </w:r>
            <w:r w:rsidR="009F6AC4" w:rsidRPr="009F6AC4">
              <w:rPr>
                <w:rFonts w:cs="Times New Roman"/>
                <w:noProof/>
                <w:webHidden/>
                <w:szCs w:val="24"/>
              </w:rPr>
            </w:r>
            <w:r w:rsidR="009F6AC4" w:rsidRPr="009F6AC4">
              <w:rPr>
                <w:rFonts w:cs="Times New Roman"/>
                <w:noProof/>
                <w:webHidden/>
                <w:szCs w:val="24"/>
              </w:rPr>
              <w:fldChar w:fldCharType="separate"/>
            </w:r>
            <w:r w:rsidR="009F6AC4" w:rsidRPr="009F6AC4">
              <w:rPr>
                <w:rFonts w:cs="Times New Roman"/>
                <w:noProof/>
                <w:webHidden/>
                <w:szCs w:val="24"/>
              </w:rPr>
              <w:t>24</w:t>
            </w:r>
            <w:r w:rsidR="009F6AC4" w:rsidRPr="009F6AC4">
              <w:rPr>
                <w:rFonts w:cs="Times New Roman"/>
                <w:noProof/>
                <w:webHidden/>
                <w:szCs w:val="24"/>
              </w:rPr>
              <w:fldChar w:fldCharType="end"/>
            </w:r>
          </w:hyperlink>
        </w:p>
        <w:p w:rsidR="009F6AC4" w:rsidRPr="001610DB" w:rsidRDefault="000A6B6E" w:rsidP="001610DB">
          <w:pPr>
            <w:pStyle w:val="21"/>
            <w:tabs>
              <w:tab w:val="right" w:leader="dot" w:pos="9344"/>
            </w:tabs>
            <w:ind w:left="0"/>
            <w:rPr>
              <w:rFonts w:ascii="Times New Roman" w:hAnsi="Times New Roman" w:cs="Times New Roman"/>
              <w:noProof/>
              <w:sz w:val="24"/>
              <w:szCs w:val="24"/>
            </w:rPr>
          </w:pPr>
          <w:r>
            <w:rPr>
              <w:rStyle w:val="aff4"/>
              <w:rFonts w:ascii="Times New Roman" w:hAnsi="Times New Roman" w:cs="Times New Roman"/>
              <w:noProof/>
              <w:color w:val="auto"/>
              <w:sz w:val="24"/>
              <w:szCs w:val="24"/>
              <w:u w:val="none"/>
            </w:rPr>
            <w:t xml:space="preserve">2.1. </w:t>
          </w:r>
          <w:hyperlink w:anchor="_Toc73557896" w:history="1">
            <w:r w:rsidR="009F6AC4" w:rsidRPr="009F6AC4">
              <w:rPr>
                <w:rStyle w:val="aff4"/>
                <w:rFonts w:ascii="Times New Roman" w:hAnsi="Times New Roman" w:cs="Times New Roman"/>
                <w:noProof/>
                <w:sz w:val="24"/>
                <w:szCs w:val="24"/>
              </w:rPr>
              <w:t xml:space="preserve">Деятельность компании </w:t>
            </w:r>
            <w:r w:rsidR="009F6AC4" w:rsidRPr="009F6AC4">
              <w:rPr>
                <w:rStyle w:val="aff4"/>
                <w:rFonts w:ascii="Times New Roman" w:hAnsi="Times New Roman" w:cs="Times New Roman"/>
                <w:noProof/>
                <w:sz w:val="24"/>
                <w:szCs w:val="24"/>
                <w:lang w:val="en-US"/>
              </w:rPr>
              <w:t>L</w:t>
            </w:r>
            <w:r w:rsidR="009F6AC4" w:rsidRPr="009F6AC4">
              <w:rPr>
                <w:rStyle w:val="aff4"/>
                <w:rFonts w:ascii="Times New Roman" w:hAnsi="Times New Roman" w:cs="Times New Roman"/>
                <w:noProof/>
                <w:sz w:val="24"/>
                <w:szCs w:val="24"/>
              </w:rPr>
              <w:t>’</w:t>
            </w:r>
            <w:r w:rsidR="009F6AC4" w:rsidRPr="009F6AC4">
              <w:rPr>
                <w:rStyle w:val="aff4"/>
                <w:rFonts w:ascii="Times New Roman" w:hAnsi="Times New Roman" w:cs="Times New Roman"/>
                <w:noProof/>
                <w:sz w:val="24"/>
                <w:szCs w:val="24"/>
                <w:lang w:val="en-US"/>
              </w:rPr>
              <w:t>Oreal</w:t>
            </w:r>
            <w:r w:rsidR="009F6AC4" w:rsidRPr="009F6AC4">
              <w:rPr>
                <w:rFonts w:ascii="Times New Roman" w:hAnsi="Times New Roman" w:cs="Times New Roman"/>
                <w:noProof/>
                <w:webHidden/>
                <w:sz w:val="24"/>
                <w:szCs w:val="24"/>
              </w:rPr>
              <w:tab/>
            </w:r>
            <w:r w:rsidR="009F6AC4" w:rsidRPr="009F6AC4">
              <w:rPr>
                <w:rFonts w:ascii="Times New Roman" w:hAnsi="Times New Roman" w:cs="Times New Roman"/>
                <w:noProof/>
                <w:webHidden/>
                <w:sz w:val="24"/>
                <w:szCs w:val="24"/>
              </w:rPr>
              <w:fldChar w:fldCharType="begin"/>
            </w:r>
            <w:r w:rsidR="009F6AC4" w:rsidRPr="009F6AC4">
              <w:rPr>
                <w:rFonts w:ascii="Times New Roman" w:hAnsi="Times New Roman" w:cs="Times New Roman"/>
                <w:noProof/>
                <w:webHidden/>
                <w:sz w:val="24"/>
                <w:szCs w:val="24"/>
              </w:rPr>
              <w:instrText xml:space="preserve"> PAGEREF _Toc73557896 \h </w:instrText>
            </w:r>
            <w:r w:rsidR="009F6AC4" w:rsidRPr="009F6AC4">
              <w:rPr>
                <w:rFonts w:ascii="Times New Roman" w:hAnsi="Times New Roman" w:cs="Times New Roman"/>
                <w:noProof/>
                <w:webHidden/>
                <w:sz w:val="24"/>
                <w:szCs w:val="24"/>
              </w:rPr>
            </w:r>
            <w:r w:rsidR="009F6AC4" w:rsidRPr="009F6AC4">
              <w:rPr>
                <w:rFonts w:ascii="Times New Roman" w:hAnsi="Times New Roman" w:cs="Times New Roman"/>
                <w:noProof/>
                <w:webHidden/>
                <w:sz w:val="24"/>
                <w:szCs w:val="24"/>
              </w:rPr>
              <w:fldChar w:fldCharType="separate"/>
            </w:r>
            <w:r w:rsidR="009F6AC4" w:rsidRPr="009F6AC4">
              <w:rPr>
                <w:rFonts w:ascii="Times New Roman" w:hAnsi="Times New Roman" w:cs="Times New Roman"/>
                <w:noProof/>
                <w:webHidden/>
                <w:sz w:val="24"/>
                <w:szCs w:val="24"/>
              </w:rPr>
              <w:t>24</w:t>
            </w:r>
            <w:r w:rsidR="009F6AC4" w:rsidRPr="009F6AC4">
              <w:rPr>
                <w:rFonts w:ascii="Times New Roman" w:hAnsi="Times New Roman" w:cs="Times New Roman"/>
                <w:noProof/>
                <w:webHidden/>
                <w:sz w:val="24"/>
                <w:szCs w:val="24"/>
              </w:rPr>
              <w:fldChar w:fldCharType="end"/>
            </w:r>
          </w:hyperlink>
          <w:hyperlink w:anchor="_Toc73557898" w:history="1"/>
        </w:p>
        <w:p w:rsidR="009F6AC4" w:rsidRPr="009F6AC4" w:rsidRDefault="000A6B6E" w:rsidP="009F6AC4">
          <w:pPr>
            <w:pStyle w:val="21"/>
            <w:tabs>
              <w:tab w:val="right" w:leader="dot" w:pos="9344"/>
            </w:tabs>
            <w:ind w:left="0"/>
            <w:rPr>
              <w:rFonts w:ascii="Times New Roman" w:hAnsi="Times New Roman" w:cs="Times New Roman"/>
              <w:noProof/>
              <w:sz w:val="24"/>
              <w:szCs w:val="24"/>
            </w:rPr>
          </w:pPr>
          <w:r>
            <w:rPr>
              <w:rStyle w:val="aff4"/>
              <w:rFonts w:ascii="Times New Roman" w:hAnsi="Times New Roman" w:cs="Times New Roman"/>
              <w:noProof/>
              <w:color w:val="auto"/>
              <w:sz w:val="24"/>
              <w:szCs w:val="24"/>
              <w:u w:val="none"/>
            </w:rPr>
            <w:t xml:space="preserve">2.2. </w:t>
          </w:r>
          <w:hyperlink w:anchor="_Toc73557899" w:history="1">
            <w:r w:rsidR="009F6AC4" w:rsidRPr="009F6AC4">
              <w:rPr>
                <w:rStyle w:val="aff4"/>
                <w:rFonts w:ascii="Times New Roman" w:hAnsi="Times New Roman" w:cs="Times New Roman"/>
                <w:noProof/>
                <w:sz w:val="24"/>
                <w:szCs w:val="24"/>
              </w:rPr>
              <w:t xml:space="preserve">Информационное обеспечение компании </w:t>
            </w:r>
            <w:r w:rsidR="009F6AC4" w:rsidRPr="009F6AC4">
              <w:rPr>
                <w:rStyle w:val="aff4"/>
                <w:rFonts w:ascii="Times New Roman" w:hAnsi="Times New Roman" w:cs="Times New Roman"/>
                <w:noProof/>
                <w:sz w:val="24"/>
                <w:szCs w:val="24"/>
                <w:lang w:val="en-US"/>
              </w:rPr>
              <w:t>L</w:t>
            </w:r>
            <w:r w:rsidR="009F6AC4" w:rsidRPr="009F6AC4">
              <w:rPr>
                <w:rStyle w:val="aff4"/>
                <w:rFonts w:ascii="Times New Roman" w:hAnsi="Times New Roman" w:cs="Times New Roman"/>
                <w:noProof/>
                <w:sz w:val="24"/>
                <w:szCs w:val="24"/>
              </w:rPr>
              <w:t>’</w:t>
            </w:r>
            <w:r w:rsidR="009F6AC4" w:rsidRPr="009F6AC4">
              <w:rPr>
                <w:rStyle w:val="aff4"/>
                <w:rFonts w:ascii="Times New Roman" w:hAnsi="Times New Roman" w:cs="Times New Roman"/>
                <w:noProof/>
                <w:sz w:val="24"/>
                <w:szCs w:val="24"/>
                <w:lang w:val="en-US"/>
              </w:rPr>
              <w:t>Oreal</w:t>
            </w:r>
            <w:r w:rsidR="009F6AC4" w:rsidRPr="009F6AC4">
              <w:rPr>
                <w:rStyle w:val="aff4"/>
                <w:rFonts w:ascii="Times New Roman" w:hAnsi="Times New Roman" w:cs="Times New Roman"/>
                <w:noProof/>
                <w:sz w:val="24"/>
                <w:szCs w:val="24"/>
              </w:rPr>
              <w:t xml:space="preserve"> до пандемии</w:t>
            </w:r>
            <w:r w:rsidR="009F6AC4" w:rsidRPr="009F6AC4">
              <w:rPr>
                <w:rFonts w:ascii="Times New Roman" w:hAnsi="Times New Roman" w:cs="Times New Roman"/>
                <w:noProof/>
                <w:webHidden/>
                <w:sz w:val="24"/>
                <w:szCs w:val="24"/>
              </w:rPr>
              <w:tab/>
            </w:r>
            <w:r w:rsidR="009F6AC4" w:rsidRPr="009F6AC4">
              <w:rPr>
                <w:rFonts w:ascii="Times New Roman" w:hAnsi="Times New Roman" w:cs="Times New Roman"/>
                <w:noProof/>
                <w:webHidden/>
                <w:sz w:val="24"/>
                <w:szCs w:val="24"/>
              </w:rPr>
              <w:fldChar w:fldCharType="begin"/>
            </w:r>
            <w:r w:rsidR="009F6AC4" w:rsidRPr="009F6AC4">
              <w:rPr>
                <w:rFonts w:ascii="Times New Roman" w:hAnsi="Times New Roman" w:cs="Times New Roman"/>
                <w:noProof/>
                <w:webHidden/>
                <w:sz w:val="24"/>
                <w:szCs w:val="24"/>
              </w:rPr>
              <w:instrText xml:space="preserve"> PAGEREF _Toc73557899 \h </w:instrText>
            </w:r>
            <w:r w:rsidR="009F6AC4" w:rsidRPr="009F6AC4">
              <w:rPr>
                <w:rFonts w:ascii="Times New Roman" w:hAnsi="Times New Roman" w:cs="Times New Roman"/>
                <w:noProof/>
                <w:webHidden/>
                <w:sz w:val="24"/>
                <w:szCs w:val="24"/>
              </w:rPr>
            </w:r>
            <w:r w:rsidR="009F6AC4" w:rsidRPr="009F6AC4">
              <w:rPr>
                <w:rFonts w:ascii="Times New Roman" w:hAnsi="Times New Roman" w:cs="Times New Roman"/>
                <w:noProof/>
                <w:webHidden/>
                <w:sz w:val="24"/>
                <w:szCs w:val="24"/>
              </w:rPr>
              <w:fldChar w:fldCharType="separate"/>
            </w:r>
            <w:r w:rsidR="009F6AC4" w:rsidRPr="009F6AC4">
              <w:rPr>
                <w:rFonts w:ascii="Times New Roman" w:hAnsi="Times New Roman" w:cs="Times New Roman"/>
                <w:noProof/>
                <w:webHidden/>
                <w:sz w:val="24"/>
                <w:szCs w:val="24"/>
              </w:rPr>
              <w:t>27</w:t>
            </w:r>
            <w:r w:rsidR="009F6AC4" w:rsidRPr="009F6AC4">
              <w:rPr>
                <w:rFonts w:ascii="Times New Roman" w:hAnsi="Times New Roman" w:cs="Times New Roman"/>
                <w:noProof/>
                <w:webHidden/>
                <w:sz w:val="24"/>
                <w:szCs w:val="24"/>
              </w:rPr>
              <w:fldChar w:fldCharType="end"/>
            </w:r>
          </w:hyperlink>
        </w:p>
        <w:p w:rsidR="009F6AC4" w:rsidRPr="009F6AC4" w:rsidRDefault="000A6B6E" w:rsidP="009F6AC4">
          <w:pPr>
            <w:pStyle w:val="21"/>
            <w:tabs>
              <w:tab w:val="right" w:leader="dot" w:pos="9344"/>
            </w:tabs>
            <w:ind w:left="0"/>
            <w:rPr>
              <w:rFonts w:ascii="Times New Roman" w:hAnsi="Times New Roman" w:cs="Times New Roman"/>
              <w:noProof/>
              <w:sz w:val="24"/>
              <w:szCs w:val="24"/>
            </w:rPr>
          </w:pPr>
          <w:r>
            <w:rPr>
              <w:rStyle w:val="aff4"/>
              <w:rFonts w:ascii="Times New Roman" w:hAnsi="Times New Roman" w:cs="Times New Roman"/>
              <w:noProof/>
              <w:color w:val="auto"/>
              <w:sz w:val="24"/>
              <w:szCs w:val="24"/>
              <w:u w:val="none"/>
            </w:rPr>
            <w:t xml:space="preserve">2.3. </w:t>
          </w:r>
          <w:hyperlink w:anchor="_Toc73557912" w:history="1">
            <w:r w:rsidR="009F6AC4" w:rsidRPr="009F6AC4">
              <w:rPr>
                <w:rStyle w:val="aff4"/>
                <w:rFonts w:ascii="Times New Roman" w:hAnsi="Times New Roman" w:cs="Times New Roman"/>
                <w:noProof/>
                <w:sz w:val="24"/>
                <w:szCs w:val="24"/>
              </w:rPr>
              <w:t xml:space="preserve">Влияние пандемии на информатизацию компании </w:t>
            </w:r>
            <w:r w:rsidR="009F6AC4" w:rsidRPr="009F6AC4">
              <w:rPr>
                <w:rStyle w:val="aff4"/>
                <w:rFonts w:ascii="Times New Roman" w:hAnsi="Times New Roman" w:cs="Times New Roman"/>
                <w:noProof/>
                <w:sz w:val="24"/>
                <w:szCs w:val="24"/>
                <w:lang w:val="en-US"/>
              </w:rPr>
              <w:t>L</w:t>
            </w:r>
            <w:r w:rsidR="009F6AC4" w:rsidRPr="009F6AC4">
              <w:rPr>
                <w:rStyle w:val="aff4"/>
                <w:rFonts w:ascii="Times New Roman" w:hAnsi="Times New Roman" w:cs="Times New Roman"/>
                <w:noProof/>
                <w:sz w:val="24"/>
                <w:szCs w:val="24"/>
              </w:rPr>
              <w:t>’</w:t>
            </w:r>
            <w:r w:rsidR="009F6AC4" w:rsidRPr="009F6AC4">
              <w:rPr>
                <w:rStyle w:val="aff4"/>
                <w:rFonts w:ascii="Times New Roman" w:hAnsi="Times New Roman" w:cs="Times New Roman"/>
                <w:noProof/>
                <w:sz w:val="24"/>
                <w:szCs w:val="24"/>
                <w:lang w:val="en-US"/>
              </w:rPr>
              <w:t>Oreal</w:t>
            </w:r>
            <w:r w:rsidR="009F6AC4" w:rsidRPr="009F6AC4">
              <w:rPr>
                <w:rFonts w:ascii="Times New Roman" w:hAnsi="Times New Roman" w:cs="Times New Roman"/>
                <w:noProof/>
                <w:webHidden/>
                <w:sz w:val="24"/>
                <w:szCs w:val="24"/>
              </w:rPr>
              <w:tab/>
            </w:r>
            <w:r w:rsidR="009F6AC4" w:rsidRPr="009F6AC4">
              <w:rPr>
                <w:rFonts w:ascii="Times New Roman" w:hAnsi="Times New Roman" w:cs="Times New Roman"/>
                <w:noProof/>
                <w:webHidden/>
                <w:sz w:val="24"/>
                <w:szCs w:val="24"/>
              </w:rPr>
              <w:fldChar w:fldCharType="begin"/>
            </w:r>
            <w:r w:rsidR="009F6AC4" w:rsidRPr="009F6AC4">
              <w:rPr>
                <w:rFonts w:ascii="Times New Roman" w:hAnsi="Times New Roman" w:cs="Times New Roman"/>
                <w:noProof/>
                <w:webHidden/>
                <w:sz w:val="24"/>
                <w:szCs w:val="24"/>
              </w:rPr>
              <w:instrText xml:space="preserve"> PAGEREF _Toc73557912 \h </w:instrText>
            </w:r>
            <w:r w:rsidR="009F6AC4" w:rsidRPr="009F6AC4">
              <w:rPr>
                <w:rFonts w:ascii="Times New Roman" w:hAnsi="Times New Roman" w:cs="Times New Roman"/>
                <w:noProof/>
                <w:webHidden/>
                <w:sz w:val="24"/>
                <w:szCs w:val="24"/>
              </w:rPr>
            </w:r>
            <w:r w:rsidR="009F6AC4" w:rsidRPr="009F6AC4">
              <w:rPr>
                <w:rFonts w:ascii="Times New Roman" w:hAnsi="Times New Roman" w:cs="Times New Roman"/>
                <w:noProof/>
                <w:webHidden/>
                <w:sz w:val="24"/>
                <w:szCs w:val="24"/>
              </w:rPr>
              <w:fldChar w:fldCharType="separate"/>
            </w:r>
            <w:r w:rsidR="009F6AC4" w:rsidRPr="009F6AC4">
              <w:rPr>
                <w:rFonts w:ascii="Times New Roman" w:hAnsi="Times New Roman" w:cs="Times New Roman"/>
                <w:noProof/>
                <w:webHidden/>
                <w:sz w:val="24"/>
                <w:szCs w:val="24"/>
              </w:rPr>
              <w:t>34</w:t>
            </w:r>
            <w:r w:rsidR="009F6AC4" w:rsidRPr="009F6AC4">
              <w:rPr>
                <w:rFonts w:ascii="Times New Roman" w:hAnsi="Times New Roman" w:cs="Times New Roman"/>
                <w:noProof/>
                <w:webHidden/>
                <w:sz w:val="24"/>
                <w:szCs w:val="24"/>
              </w:rPr>
              <w:fldChar w:fldCharType="end"/>
            </w:r>
          </w:hyperlink>
        </w:p>
        <w:p w:rsidR="009F6AC4" w:rsidRPr="009F6AC4" w:rsidRDefault="000A6B6E" w:rsidP="009F6AC4">
          <w:pPr>
            <w:pStyle w:val="21"/>
            <w:tabs>
              <w:tab w:val="right" w:leader="dot" w:pos="9344"/>
            </w:tabs>
            <w:ind w:left="0"/>
            <w:rPr>
              <w:rFonts w:ascii="Times New Roman" w:hAnsi="Times New Roman" w:cs="Times New Roman"/>
              <w:noProof/>
              <w:sz w:val="24"/>
              <w:szCs w:val="24"/>
            </w:rPr>
          </w:pPr>
          <w:r>
            <w:rPr>
              <w:rStyle w:val="aff4"/>
              <w:rFonts w:ascii="Times New Roman" w:hAnsi="Times New Roman" w:cs="Times New Roman"/>
              <w:noProof/>
              <w:color w:val="auto"/>
              <w:sz w:val="24"/>
              <w:szCs w:val="24"/>
              <w:u w:val="none"/>
            </w:rPr>
            <w:t xml:space="preserve">2.4. </w:t>
          </w:r>
          <w:hyperlink w:anchor="_Toc73557920" w:history="1">
            <w:r w:rsidR="009F6AC4" w:rsidRPr="009F6AC4">
              <w:rPr>
                <w:rStyle w:val="aff4"/>
                <w:rFonts w:ascii="Times New Roman" w:hAnsi="Times New Roman" w:cs="Times New Roman"/>
                <w:noProof/>
                <w:sz w:val="24"/>
                <w:szCs w:val="24"/>
              </w:rPr>
              <w:t>Изменение бизнес-процессов в связи с пандемией и диджитализацией</w:t>
            </w:r>
            <w:r w:rsidR="009F6AC4" w:rsidRPr="009F6AC4">
              <w:rPr>
                <w:rFonts w:ascii="Times New Roman" w:hAnsi="Times New Roman" w:cs="Times New Roman"/>
                <w:noProof/>
                <w:webHidden/>
                <w:sz w:val="24"/>
                <w:szCs w:val="24"/>
              </w:rPr>
              <w:tab/>
            </w:r>
            <w:r w:rsidR="009F6AC4" w:rsidRPr="009F6AC4">
              <w:rPr>
                <w:rFonts w:ascii="Times New Roman" w:hAnsi="Times New Roman" w:cs="Times New Roman"/>
                <w:noProof/>
                <w:webHidden/>
                <w:sz w:val="24"/>
                <w:szCs w:val="24"/>
              </w:rPr>
              <w:fldChar w:fldCharType="begin"/>
            </w:r>
            <w:r w:rsidR="009F6AC4" w:rsidRPr="009F6AC4">
              <w:rPr>
                <w:rFonts w:ascii="Times New Roman" w:hAnsi="Times New Roman" w:cs="Times New Roman"/>
                <w:noProof/>
                <w:webHidden/>
                <w:sz w:val="24"/>
                <w:szCs w:val="24"/>
              </w:rPr>
              <w:instrText xml:space="preserve"> PAGEREF _Toc73557920 \h </w:instrText>
            </w:r>
            <w:r w:rsidR="009F6AC4" w:rsidRPr="009F6AC4">
              <w:rPr>
                <w:rFonts w:ascii="Times New Roman" w:hAnsi="Times New Roman" w:cs="Times New Roman"/>
                <w:noProof/>
                <w:webHidden/>
                <w:sz w:val="24"/>
                <w:szCs w:val="24"/>
              </w:rPr>
            </w:r>
            <w:r w:rsidR="009F6AC4" w:rsidRPr="009F6AC4">
              <w:rPr>
                <w:rFonts w:ascii="Times New Roman" w:hAnsi="Times New Roman" w:cs="Times New Roman"/>
                <w:noProof/>
                <w:webHidden/>
                <w:sz w:val="24"/>
                <w:szCs w:val="24"/>
              </w:rPr>
              <w:fldChar w:fldCharType="separate"/>
            </w:r>
            <w:r w:rsidR="009F6AC4" w:rsidRPr="009F6AC4">
              <w:rPr>
                <w:rFonts w:ascii="Times New Roman" w:hAnsi="Times New Roman" w:cs="Times New Roman"/>
                <w:noProof/>
                <w:webHidden/>
                <w:sz w:val="24"/>
                <w:szCs w:val="24"/>
              </w:rPr>
              <w:t>40</w:t>
            </w:r>
            <w:r w:rsidR="009F6AC4" w:rsidRPr="009F6AC4">
              <w:rPr>
                <w:rFonts w:ascii="Times New Roman" w:hAnsi="Times New Roman" w:cs="Times New Roman"/>
                <w:noProof/>
                <w:webHidden/>
                <w:sz w:val="24"/>
                <w:szCs w:val="24"/>
              </w:rPr>
              <w:fldChar w:fldCharType="end"/>
            </w:r>
          </w:hyperlink>
        </w:p>
        <w:p w:rsidR="009F6AC4" w:rsidRPr="009F6AC4" w:rsidRDefault="00B85460" w:rsidP="009F6AC4">
          <w:pPr>
            <w:pStyle w:val="21"/>
            <w:tabs>
              <w:tab w:val="right" w:leader="dot" w:pos="9344"/>
            </w:tabs>
            <w:ind w:left="0"/>
            <w:rPr>
              <w:rFonts w:ascii="Times New Roman" w:hAnsi="Times New Roman" w:cs="Times New Roman"/>
              <w:noProof/>
              <w:sz w:val="24"/>
              <w:szCs w:val="24"/>
            </w:rPr>
          </w:pPr>
          <w:hyperlink w:anchor="_Toc73557926" w:history="1">
            <w:r w:rsidR="009F6AC4" w:rsidRPr="009F6AC4">
              <w:rPr>
                <w:rStyle w:val="aff4"/>
                <w:rFonts w:ascii="Times New Roman" w:hAnsi="Times New Roman" w:cs="Times New Roman"/>
                <w:noProof/>
                <w:sz w:val="24"/>
                <w:szCs w:val="24"/>
              </w:rPr>
              <w:t>Выводы</w:t>
            </w:r>
            <w:r w:rsidR="009F6AC4" w:rsidRPr="009F6AC4">
              <w:rPr>
                <w:rFonts w:ascii="Times New Roman" w:hAnsi="Times New Roman" w:cs="Times New Roman"/>
                <w:noProof/>
                <w:webHidden/>
                <w:sz w:val="24"/>
                <w:szCs w:val="24"/>
              </w:rPr>
              <w:tab/>
            </w:r>
            <w:r w:rsidR="009F6AC4" w:rsidRPr="009F6AC4">
              <w:rPr>
                <w:rFonts w:ascii="Times New Roman" w:hAnsi="Times New Roman" w:cs="Times New Roman"/>
                <w:noProof/>
                <w:webHidden/>
                <w:sz w:val="24"/>
                <w:szCs w:val="24"/>
              </w:rPr>
              <w:fldChar w:fldCharType="begin"/>
            </w:r>
            <w:r w:rsidR="009F6AC4" w:rsidRPr="009F6AC4">
              <w:rPr>
                <w:rFonts w:ascii="Times New Roman" w:hAnsi="Times New Roman" w:cs="Times New Roman"/>
                <w:noProof/>
                <w:webHidden/>
                <w:sz w:val="24"/>
                <w:szCs w:val="24"/>
              </w:rPr>
              <w:instrText xml:space="preserve"> PAGEREF _Toc73557926 \h </w:instrText>
            </w:r>
            <w:r w:rsidR="009F6AC4" w:rsidRPr="009F6AC4">
              <w:rPr>
                <w:rFonts w:ascii="Times New Roman" w:hAnsi="Times New Roman" w:cs="Times New Roman"/>
                <w:noProof/>
                <w:webHidden/>
                <w:sz w:val="24"/>
                <w:szCs w:val="24"/>
              </w:rPr>
            </w:r>
            <w:r w:rsidR="009F6AC4" w:rsidRPr="009F6AC4">
              <w:rPr>
                <w:rFonts w:ascii="Times New Roman" w:hAnsi="Times New Roman" w:cs="Times New Roman"/>
                <w:noProof/>
                <w:webHidden/>
                <w:sz w:val="24"/>
                <w:szCs w:val="24"/>
              </w:rPr>
              <w:fldChar w:fldCharType="separate"/>
            </w:r>
            <w:r w:rsidR="009F6AC4" w:rsidRPr="009F6AC4">
              <w:rPr>
                <w:rFonts w:ascii="Times New Roman" w:hAnsi="Times New Roman" w:cs="Times New Roman"/>
                <w:noProof/>
                <w:webHidden/>
                <w:sz w:val="24"/>
                <w:szCs w:val="24"/>
              </w:rPr>
              <w:t>70</w:t>
            </w:r>
            <w:r w:rsidR="009F6AC4" w:rsidRPr="009F6AC4">
              <w:rPr>
                <w:rFonts w:ascii="Times New Roman" w:hAnsi="Times New Roman" w:cs="Times New Roman"/>
                <w:noProof/>
                <w:webHidden/>
                <w:sz w:val="24"/>
                <w:szCs w:val="24"/>
              </w:rPr>
              <w:fldChar w:fldCharType="end"/>
            </w:r>
          </w:hyperlink>
        </w:p>
        <w:p w:rsidR="009F6AC4" w:rsidRPr="009F6AC4" w:rsidRDefault="00B85460" w:rsidP="009F6AC4">
          <w:pPr>
            <w:pStyle w:val="11"/>
            <w:tabs>
              <w:tab w:val="right" w:leader="dot" w:pos="9344"/>
            </w:tabs>
            <w:ind w:firstLine="0"/>
            <w:rPr>
              <w:rFonts w:eastAsiaTheme="minorEastAsia" w:cs="Times New Roman"/>
              <w:noProof/>
              <w:szCs w:val="24"/>
              <w:lang w:eastAsia="ru-RU"/>
            </w:rPr>
          </w:pPr>
          <w:hyperlink w:anchor="_Toc73557927" w:history="1">
            <w:r w:rsidR="009F6AC4" w:rsidRPr="009F6AC4">
              <w:rPr>
                <w:rStyle w:val="aff4"/>
                <w:rFonts w:cs="Times New Roman"/>
                <w:noProof/>
                <w:szCs w:val="24"/>
              </w:rPr>
              <w:t xml:space="preserve">Глава 3. Рекомендации по улучшению удаленной работы компании </w:t>
            </w:r>
            <w:r w:rsidR="009F6AC4" w:rsidRPr="009F6AC4">
              <w:rPr>
                <w:rStyle w:val="aff4"/>
                <w:rFonts w:cs="Times New Roman"/>
                <w:noProof/>
                <w:szCs w:val="24"/>
                <w:lang w:val="en-US"/>
              </w:rPr>
              <w:t>L</w:t>
            </w:r>
            <w:r w:rsidR="009F6AC4" w:rsidRPr="009F6AC4">
              <w:rPr>
                <w:rStyle w:val="aff4"/>
                <w:rFonts w:cs="Times New Roman"/>
                <w:noProof/>
                <w:szCs w:val="24"/>
              </w:rPr>
              <w:t>’</w:t>
            </w:r>
            <w:r w:rsidR="009F6AC4" w:rsidRPr="009F6AC4">
              <w:rPr>
                <w:rStyle w:val="aff4"/>
                <w:rFonts w:cs="Times New Roman"/>
                <w:noProof/>
                <w:szCs w:val="24"/>
                <w:lang w:val="en-US"/>
              </w:rPr>
              <w:t>Oreal</w:t>
            </w:r>
            <w:r w:rsidR="009F6AC4" w:rsidRPr="009F6AC4">
              <w:rPr>
                <w:rFonts w:cs="Times New Roman"/>
                <w:noProof/>
                <w:webHidden/>
                <w:szCs w:val="24"/>
              </w:rPr>
              <w:tab/>
            </w:r>
            <w:r w:rsidR="009F6AC4" w:rsidRPr="009F6AC4">
              <w:rPr>
                <w:rFonts w:cs="Times New Roman"/>
                <w:noProof/>
                <w:webHidden/>
                <w:szCs w:val="24"/>
              </w:rPr>
              <w:fldChar w:fldCharType="begin"/>
            </w:r>
            <w:r w:rsidR="009F6AC4" w:rsidRPr="009F6AC4">
              <w:rPr>
                <w:rFonts w:cs="Times New Roman"/>
                <w:noProof/>
                <w:webHidden/>
                <w:szCs w:val="24"/>
              </w:rPr>
              <w:instrText xml:space="preserve"> PAGEREF _Toc73557927 \h </w:instrText>
            </w:r>
            <w:r w:rsidR="009F6AC4" w:rsidRPr="009F6AC4">
              <w:rPr>
                <w:rFonts w:cs="Times New Roman"/>
                <w:noProof/>
                <w:webHidden/>
                <w:szCs w:val="24"/>
              </w:rPr>
            </w:r>
            <w:r w:rsidR="009F6AC4" w:rsidRPr="009F6AC4">
              <w:rPr>
                <w:rFonts w:cs="Times New Roman"/>
                <w:noProof/>
                <w:webHidden/>
                <w:szCs w:val="24"/>
              </w:rPr>
              <w:fldChar w:fldCharType="separate"/>
            </w:r>
            <w:r w:rsidR="009F6AC4" w:rsidRPr="009F6AC4">
              <w:rPr>
                <w:rFonts w:cs="Times New Roman"/>
                <w:noProof/>
                <w:webHidden/>
                <w:szCs w:val="24"/>
              </w:rPr>
              <w:t>72</w:t>
            </w:r>
            <w:r w:rsidR="009F6AC4" w:rsidRPr="009F6AC4">
              <w:rPr>
                <w:rFonts w:cs="Times New Roman"/>
                <w:noProof/>
                <w:webHidden/>
                <w:szCs w:val="24"/>
              </w:rPr>
              <w:fldChar w:fldCharType="end"/>
            </w:r>
          </w:hyperlink>
        </w:p>
        <w:p w:rsidR="009F6AC4" w:rsidRPr="009F6AC4" w:rsidRDefault="000A6B6E" w:rsidP="009F6AC4">
          <w:pPr>
            <w:pStyle w:val="21"/>
            <w:tabs>
              <w:tab w:val="right" w:leader="dot" w:pos="9344"/>
            </w:tabs>
            <w:ind w:left="0"/>
            <w:rPr>
              <w:rFonts w:ascii="Times New Roman" w:hAnsi="Times New Roman" w:cs="Times New Roman"/>
              <w:noProof/>
              <w:sz w:val="24"/>
              <w:szCs w:val="24"/>
            </w:rPr>
          </w:pPr>
          <w:r>
            <w:rPr>
              <w:rStyle w:val="aff4"/>
              <w:rFonts w:ascii="Times New Roman" w:hAnsi="Times New Roman" w:cs="Times New Roman"/>
              <w:noProof/>
              <w:color w:val="auto"/>
              <w:sz w:val="24"/>
              <w:szCs w:val="24"/>
              <w:u w:val="none"/>
            </w:rPr>
            <w:t xml:space="preserve">3.1. </w:t>
          </w:r>
          <w:hyperlink w:anchor="_Toc73557928" w:history="1">
            <w:r w:rsidR="009F6AC4" w:rsidRPr="009F6AC4">
              <w:rPr>
                <w:rStyle w:val="aff4"/>
                <w:rFonts w:ascii="Times New Roman" w:hAnsi="Times New Roman" w:cs="Times New Roman"/>
                <w:noProof/>
                <w:sz w:val="24"/>
                <w:szCs w:val="24"/>
              </w:rPr>
              <w:t xml:space="preserve">Рекомендации для совершенствования информатизации компании </w:t>
            </w:r>
            <w:r w:rsidR="009F6AC4" w:rsidRPr="009F6AC4">
              <w:rPr>
                <w:rStyle w:val="aff4"/>
                <w:rFonts w:ascii="Times New Roman" w:hAnsi="Times New Roman" w:cs="Times New Roman"/>
                <w:noProof/>
                <w:sz w:val="24"/>
                <w:szCs w:val="24"/>
                <w:lang w:val="en-US"/>
              </w:rPr>
              <w:t>L</w:t>
            </w:r>
            <w:r w:rsidR="009F6AC4" w:rsidRPr="009F6AC4">
              <w:rPr>
                <w:rStyle w:val="aff4"/>
                <w:rFonts w:ascii="Times New Roman" w:hAnsi="Times New Roman" w:cs="Times New Roman"/>
                <w:noProof/>
                <w:sz w:val="24"/>
                <w:szCs w:val="24"/>
              </w:rPr>
              <w:t>’</w:t>
            </w:r>
            <w:r w:rsidR="009F6AC4" w:rsidRPr="009F6AC4">
              <w:rPr>
                <w:rStyle w:val="aff4"/>
                <w:rFonts w:ascii="Times New Roman" w:hAnsi="Times New Roman" w:cs="Times New Roman"/>
                <w:noProof/>
                <w:sz w:val="24"/>
                <w:szCs w:val="24"/>
                <w:lang w:val="en-US"/>
              </w:rPr>
              <w:t>Oreal</w:t>
            </w:r>
            <w:r w:rsidR="009F6AC4" w:rsidRPr="009F6AC4">
              <w:rPr>
                <w:rStyle w:val="aff4"/>
                <w:rFonts w:ascii="Times New Roman" w:hAnsi="Times New Roman" w:cs="Times New Roman"/>
                <w:noProof/>
                <w:sz w:val="24"/>
                <w:szCs w:val="24"/>
              </w:rPr>
              <w:t xml:space="preserve"> в условиях удаленной работы</w:t>
            </w:r>
            <w:r w:rsidR="009F6AC4" w:rsidRPr="009F6AC4">
              <w:rPr>
                <w:rFonts w:ascii="Times New Roman" w:hAnsi="Times New Roman" w:cs="Times New Roman"/>
                <w:noProof/>
                <w:webHidden/>
                <w:sz w:val="24"/>
                <w:szCs w:val="24"/>
              </w:rPr>
              <w:tab/>
            </w:r>
            <w:r w:rsidR="009F6AC4" w:rsidRPr="009F6AC4">
              <w:rPr>
                <w:rFonts w:ascii="Times New Roman" w:hAnsi="Times New Roman" w:cs="Times New Roman"/>
                <w:noProof/>
                <w:webHidden/>
                <w:sz w:val="24"/>
                <w:szCs w:val="24"/>
              </w:rPr>
              <w:fldChar w:fldCharType="begin"/>
            </w:r>
            <w:r w:rsidR="009F6AC4" w:rsidRPr="009F6AC4">
              <w:rPr>
                <w:rFonts w:ascii="Times New Roman" w:hAnsi="Times New Roman" w:cs="Times New Roman"/>
                <w:noProof/>
                <w:webHidden/>
                <w:sz w:val="24"/>
                <w:szCs w:val="24"/>
              </w:rPr>
              <w:instrText xml:space="preserve"> PAGEREF _Toc73557928 \h </w:instrText>
            </w:r>
            <w:r w:rsidR="009F6AC4" w:rsidRPr="009F6AC4">
              <w:rPr>
                <w:rFonts w:ascii="Times New Roman" w:hAnsi="Times New Roman" w:cs="Times New Roman"/>
                <w:noProof/>
                <w:webHidden/>
                <w:sz w:val="24"/>
                <w:szCs w:val="24"/>
              </w:rPr>
            </w:r>
            <w:r w:rsidR="009F6AC4" w:rsidRPr="009F6AC4">
              <w:rPr>
                <w:rFonts w:ascii="Times New Roman" w:hAnsi="Times New Roman" w:cs="Times New Roman"/>
                <w:noProof/>
                <w:webHidden/>
                <w:sz w:val="24"/>
                <w:szCs w:val="24"/>
              </w:rPr>
              <w:fldChar w:fldCharType="separate"/>
            </w:r>
            <w:r w:rsidR="009F6AC4" w:rsidRPr="009F6AC4">
              <w:rPr>
                <w:rFonts w:ascii="Times New Roman" w:hAnsi="Times New Roman" w:cs="Times New Roman"/>
                <w:noProof/>
                <w:webHidden/>
                <w:sz w:val="24"/>
                <w:szCs w:val="24"/>
              </w:rPr>
              <w:t>72</w:t>
            </w:r>
            <w:r w:rsidR="009F6AC4" w:rsidRPr="009F6AC4">
              <w:rPr>
                <w:rFonts w:ascii="Times New Roman" w:hAnsi="Times New Roman" w:cs="Times New Roman"/>
                <w:noProof/>
                <w:webHidden/>
                <w:sz w:val="24"/>
                <w:szCs w:val="24"/>
              </w:rPr>
              <w:fldChar w:fldCharType="end"/>
            </w:r>
          </w:hyperlink>
        </w:p>
        <w:p w:rsidR="009F6AC4" w:rsidRPr="009F6AC4" w:rsidRDefault="000A6B6E" w:rsidP="009F6AC4">
          <w:pPr>
            <w:pStyle w:val="21"/>
            <w:tabs>
              <w:tab w:val="right" w:leader="dot" w:pos="9344"/>
            </w:tabs>
            <w:ind w:left="0"/>
            <w:rPr>
              <w:rFonts w:ascii="Times New Roman" w:hAnsi="Times New Roman" w:cs="Times New Roman"/>
              <w:noProof/>
              <w:sz w:val="24"/>
              <w:szCs w:val="24"/>
            </w:rPr>
          </w:pPr>
          <w:r>
            <w:rPr>
              <w:rStyle w:val="aff4"/>
              <w:rFonts w:ascii="Times New Roman" w:hAnsi="Times New Roman" w:cs="Times New Roman"/>
              <w:noProof/>
              <w:color w:val="auto"/>
              <w:sz w:val="24"/>
              <w:szCs w:val="24"/>
              <w:u w:val="none"/>
            </w:rPr>
            <w:t xml:space="preserve">3.2. </w:t>
          </w:r>
          <w:hyperlink w:anchor="_Toc73557931" w:history="1">
            <w:r w:rsidR="009F6AC4" w:rsidRPr="009F6AC4">
              <w:rPr>
                <w:rStyle w:val="aff4"/>
                <w:rFonts w:ascii="Times New Roman" w:hAnsi="Times New Roman" w:cs="Times New Roman"/>
                <w:noProof/>
                <w:sz w:val="24"/>
                <w:szCs w:val="24"/>
              </w:rPr>
              <w:t xml:space="preserve">Эксперимент с внедрением рекомендаций в бренде </w:t>
            </w:r>
            <w:r w:rsidR="009F6AC4" w:rsidRPr="009F6AC4">
              <w:rPr>
                <w:rStyle w:val="aff4"/>
                <w:rFonts w:ascii="Times New Roman" w:hAnsi="Times New Roman" w:cs="Times New Roman"/>
                <w:noProof/>
                <w:sz w:val="24"/>
                <w:szCs w:val="24"/>
                <w:lang w:val="en-US"/>
              </w:rPr>
              <w:t>L</w:t>
            </w:r>
            <w:r w:rsidR="009F6AC4" w:rsidRPr="009F6AC4">
              <w:rPr>
                <w:rStyle w:val="aff4"/>
                <w:rFonts w:ascii="Times New Roman" w:hAnsi="Times New Roman" w:cs="Times New Roman"/>
                <w:noProof/>
                <w:sz w:val="24"/>
                <w:szCs w:val="24"/>
              </w:rPr>
              <w:t>’</w:t>
            </w:r>
            <w:r w:rsidR="009F6AC4" w:rsidRPr="009F6AC4">
              <w:rPr>
                <w:rStyle w:val="aff4"/>
                <w:rFonts w:ascii="Times New Roman" w:hAnsi="Times New Roman" w:cs="Times New Roman"/>
                <w:noProof/>
                <w:sz w:val="24"/>
                <w:szCs w:val="24"/>
                <w:lang w:val="en-US"/>
              </w:rPr>
              <w:t>Oreal</w:t>
            </w:r>
            <w:r w:rsidR="009F6AC4" w:rsidRPr="009F6AC4">
              <w:rPr>
                <w:rStyle w:val="aff4"/>
                <w:rFonts w:ascii="Times New Roman" w:hAnsi="Times New Roman" w:cs="Times New Roman"/>
                <w:noProof/>
                <w:sz w:val="24"/>
                <w:szCs w:val="24"/>
              </w:rPr>
              <w:t xml:space="preserve"> </w:t>
            </w:r>
            <w:r w:rsidR="009F6AC4" w:rsidRPr="009F6AC4">
              <w:rPr>
                <w:rStyle w:val="aff4"/>
                <w:rFonts w:ascii="Times New Roman" w:hAnsi="Times New Roman" w:cs="Times New Roman"/>
                <w:noProof/>
                <w:sz w:val="24"/>
                <w:szCs w:val="24"/>
                <w:lang w:val="en-US"/>
              </w:rPr>
              <w:t>Professionnel</w:t>
            </w:r>
            <w:r w:rsidR="009F6AC4" w:rsidRPr="009F6AC4">
              <w:rPr>
                <w:rFonts w:ascii="Times New Roman" w:hAnsi="Times New Roman" w:cs="Times New Roman"/>
                <w:noProof/>
                <w:webHidden/>
                <w:sz w:val="24"/>
                <w:szCs w:val="24"/>
              </w:rPr>
              <w:tab/>
            </w:r>
            <w:r w:rsidR="009F6AC4" w:rsidRPr="009F6AC4">
              <w:rPr>
                <w:rFonts w:ascii="Times New Roman" w:hAnsi="Times New Roman" w:cs="Times New Roman"/>
                <w:noProof/>
                <w:webHidden/>
                <w:sz w:val="24"/>
                <w:szCs w:val="24"/>
              </w:rPr>
              <w:fldChar w:fldCharType="begin"/>
            </w:r>
            <w:r w:rsidR="009F6AC4" w:rsidRPr="009F6AC4">
              <w:rPr>
                <w:rFonts w:ascii="Times New Roman" w:hAnsi="Times New Roman" w:cs="Times New Roman"/>
                <w:noProof/>
                <w:webHidden/>
                <w:sz w:val="24"/>
                <w:szCs w:val="24"/>
              </w:rPr>
              <w:instrText xml:space="preserve"> PAGEREF _Toc73557931 \h </w:instrText>
            </w:r>
            <w:r w:rsidR="009F6AC4" w:rsidRPr="009F6AC4">
              <w:rPr>
                <w:rFonts w:ascii="Times New Roman" w:hAnsi="Times New Roman" w:cs="Times New Roman"/>
                <w:noProof/>
                <w:webHidden/>
                <w:sz w:val="24"/>
                <w:szCs w:val="24"/>
              </w:rPr>
            </w:r>
            <w:r w:rsidR="009F6AC4" w:rsidRPr="009F6AC4">
              <w:rPr>
                <w:rFonts w:ascii="Times New Roman" w:hAnsi="Times New Roman" w:cs="Times New Roman"/>
                <w:noProof/>
                <w:webHidden/>
                <w:sz w:val="24"/>
                <w:szCs w:val="24"/>
              </w:rPr>
              <w:fldChar w:fldCharType="separate"/>
            </w:r>
            <w:r w:rsidR="009F6AC4" w:rsidRPr="009F6AC4">
              <w:rPr>
                <w:rFonts w:ascii="Times New Roman" w:hAnsi="Times New Roman" w:cs="Times New Roman"/>
                <w:noProof/>
                <w:webHidden/>
                <w:sz w:val="24"/>
                <w:szCs w:val="24"/>
              </w:rPr>
              <w:t>82</w:t>
            </w:r>
            <w:r w:rsidR="009F6AC4" w:rsidRPr="009F6AC4">
              <w:rPr>
                <w:rFonts w:ascii="Times New Roman" w:hAnsi="Times New Roman" w:cs="Times New Roman"/>
                <w:noProof/>
                <w:webHidden/>
                <w:sz w:val="24"/>
                <w:szCs w:val="24"/>
              </w:rPr>
              <w:fldChar w:fldCharType="end"/>
            </w:r>
          </w:hyperlink>
        </w:p>
        <w:p w:rsidR="009F6AC4" w:rsidRPr="009F6AC4" w:rsidRDefault="000A6B6E" w:rsidP="009F6AC4">
          <w:pPr>
            <w:pStyle w:val="21"/>
            <w:tabs>
              <w:tab w:val="right" w:leader="dot" w:pos="9344"/>
            </w:tabs>
            <w:ind w:left="0"/>
            <w:rPr>
              <w:rFonts w:ascii="Times New Roman" w:hAnsi="Times New Roman" w:cs="Times New Roman"/>
              <w:noProof/>
              <w:sz w:val="24"/>
              <w:szCs w:val="24"/>
            </w:rPr>
          </w:pPr>
          <w:r>
            <w:rPr>
              <w:rStyle w:val="aff4"/>
              <w:rFonts w:ascii="Times New Roman" w:hAnsi="Times New Roman" w:cs="Times New Roman"/>
              <w:noProof/>
              <w:color w:val="auto"/>
              <w:sz w:val="24"/>
              <w:szCs w:val="24"/>
              <w:u w:val="none"/>
            </w:rPr>
            <w:t xml:space="preserve">3.3. </w:t>
          </w:r>
          <w:hyperlink w:anchor="_Toc73557934" w:history="1">
            <w:r w:rsidR="009F6AC4" w:rsidRPr="009F6AC4">
              <w:rPr>
                <w:rStyle w:val="aff4"/>
                <w:rFonts w:ascii="Times New Roman" w:hAnsi="Times New Roman" w:cs="Times New Roman"/>
                <w:noProof/>
                <w:sz w:val="24"/>
                <w:szCs w:val="24"/>
              </w:rPr>
              <w:t>Критический анализ предложенных рекомендаций и результатов исследования</w:t>
            </w:r>
            <w:r w:rsidR="009F6AC4" w:rsidRPr="009F6AC4">
              <w:rPr>
                <w:rFonts w:ascii="Times New Roman" w:hAnsi="Times New Roman" w:cs="Times New Roman"/>
                <w:noProof/>
                <w:webHidden/>
                <w:sz w:val="24"/>
                <w:szCs w:val="24"/>
              </w:rPr>
              <w:tab/>
            </w:r>
            <w:r w:rsidR="009F6AC4" w:rsidRPr="009F6AC4">
              <w:rPr>
                <w:rFonts w:ascii="Times New Roman" w:hAnsi="Times New Roman" w:cs="Times New Roman"/>
                <w:noProof/>
                <w:webHidden/>
                <w:sz w:val="24"/>
                <w:szCs w:val="24"/>
              </w:rPr>
              <w:fldChar w:fldCharType="begin"/>
            </w:r>
            <w:r w:rsidR="009F6AC4" w:rsidRPr="009F6AC4">
              <w:rPr>
                <w:rFonts w:ascii="Times New Roman" w:hAnsi="Times New Roman" w:cs="Times New Roman"/>
                <w:noProof/>
                <w:webHidden/>
                <w:sz w:val="24"/>
                <w:szCs w:val="24"/>
              </w:rPr>
              <w:instrText xml:space="preserve"> PAGEREF _Toc73557934 \h </w:instrText>
            </w:r>
            <w:r w:rsidR="009F6AC4" w:rsidRPr="009F6AC4">
              <w:rPr>
                <w:rFonts w:ascii="Times New Roman" w:hAnsi="Times New Roman" w:cs="Times New Roman"/>
                <w:noProof/>
                <w:webHidden/>
                <w:sz w:val="24"/>
                <w:szCs w:val="24"/>
              </w:rPr>
            </w:r>
            <w:r w:rsidR="009F6AC4" w:rsidRPr="009F6AC4">
              <w:rPr>
                <w:rFonts w:ascii="Times New Roman" w:hAnsi="Times New Roman" w:cs="Times New Roman"/>
                <w:noProof/>
                <w:webHidden/>
                <w:sz w:val="24"/>
                <w:szCs w:val="24"/>
              </w:rPr>
              <w:fldChar w:fldCharType="separate"/>
            </w:r>
            <w:r w:rsidR="009F6AC4" w:rsidRPr="009F6AC4">
              <w:rPr>
                <w:rFonts w:ascii="Times New Roman" w:hAnsi="Times New Roman" w:cs="Times New Roman"/>
                <w:noProof/>
                <w:webHidden/>
                <w:sz w:val="24"/>
                <w:szCs w:val="24"/>
              </w:rPr>
              <w:t>101</w:t>
            </w:r>
            <w:r w:rsidR="009F6AC4" w:rsidRPr="009F6AC4">
              <w:rPr>
                <w:rFonts w:ascii="Times New Roman" w:hAnsi="Times New Roman" w:cs="Times New Roman"/>
                <w:noProof/>
                <w:webHidden/>
                <w:sz w:val="24"/>
                <w:szCs w:val="24"/>
              </w:rPr>
              <w:fldChar w:fldCharType="end"/>
            </w:r>
          </w:hyperlink>
        </w:p>
        <w:p w:rsidR="009F6AC4" w:rsidRPr="009F6AC4" w:rsidRDefault="00B85460" w:rsidP="009F6AC4">
          <w:pPr>
            <w:pStyle w:val="21"/>
            <w:tabs>
              <w:tab w:val="right" w:leader="dot" w:pos="9344"/>
            </w:tabs>
            <w:ind w:left="0"/>
            <w:rPr>
              <w:rFonts w:ascii="Times New Roman" w:hAnsi="Times New Roman" w:cs="Times New Roman"/>
              <w:noProof/>
              <w:sz w:val="24"/>
              <w:szCs w:val="24"/>
            </w:rPr>
          </w:pPr>
          <w:hyperlink w:anchor="_Toc73557935" w:history="1">
            <w:r w:rsidR="009F6AC4" w:rsidRPr="009F6AC4">
              <w:rPr>
                <w:rStyle w:val="aff4"/>
                <w:rFonts w:ascii="Times New Roman" w:hAnsi="Times New Roman" w:cs="Times New Roman"/>
                <w:noProof/>
                <w:sz w:val="24"/>
                <w:szCs w:val="24"/>
              </w:rPr>
              <w:t>Выводы</w:t>
            </w:r>
            <w:r w:rsidR="009F6AC4" w:rsidRPr="009F6AC4">
              <w:rPr>
                <w:rFonts w:ascii="Times New Roman" w:hAnsi="Times New Roman" w:cs="Times New Roman"/>
                <w:noProof/>
                <w:webHidden/>
                <w:sz w:val="24"/>
                <w:szCs w:val="24"/>
              </w:rPr>
              <w:tab/>
            </w:r>
            <w:r w:rsidR="009F6AC4" w:rsidRPr="009F6AC4">
              <w:rPr>
                <w:rFonts w:ascii="Times New Roman" w:hAnsi="Times New Roman" w:cs="Times New Roman"/>
                <w:noProof/>
                <w:webHidden/>
                <w:sz w:val="24"/>
                <w:szCs w:val="24"/>
              </w:rPr>
              <w:fldChar w:fldCharType="begin"/>
            </w:r>
            <w:r w:rsidR="009F6AC4" w:rsidRPr="009F6AC4">
              <w:rPr>
                <w:rFonts w:ascii="Times New Roman" w:hAnsi="Times New Roman" w:cs="Times New Roman"/>
                <w:noProof/>
                <w:webHidden/>
                <w:sz w:val="24"/>
                <w:szCs w:val="24"/>
              </w:rPr>
              <w:instrText xml:space="preserve"> PAGEREF _Toc73557935 \h </w:instrText>
            </w:r>
            <w:r w:rsidR="009F6AC4" w:rsidRPr="009F6AC4">
              <w:rPr>
                <w:rFonts w:ascii="Times New Roman" w:hAnsi="Times New Roman" w:cs="Times New Roman"/>
                <w:noProof/>
                <w:webHidden/>
                <w:sz w:val="24"/>
                <w:szCs w:val="24"/>
              </w:rPr>
            </w:r>
            <w:r w:rsidR="009F6AC4" w:rsidRPr="009F6AC4">
              <w:rPr>
                <w:rFonts w:ascii="Times New Roman" w:hAnsi="Times New Roman" w:cs="Times New Roman"/>
                <w:noProof/>
                <w:webHidden/>
                <w:sz w:val="24"/>
                <w:szCs w:val="24"/>
              </w:rPr>
              <w:fldChar w:fldCharType="separate"/>
            </w:r>
            <w:r w:rsidR="009F6AC4" w:rsidRPr="009F6AC4">
              <w:rPr>
                <w:rFonts w:ascii="Times New Roman" w:hAnsi="Times New Roman" w:cs="Times New Roman"/>
                <w:noProof/>
                <w:webHidden/>
                <w:sz w:val="24"/>
                <w:szCs w:val="24"/>
              </w:rPr>
              <w:t>104</w:t>
            </w:r>
            <w:r w:rsidR="009F6AC4" w:rsidRPr="009F6AC4">
              <w:rPr>
                <w:rFonts w:ascii="Times New Roman" w:hAnsi="Times New Roman" w:cs="Times New Roman"/>
                <w:noProof/>
                <w:webHidden/>
                <w:sz w:val="24"/>
                <w:szCs w:val="24"/>
              </w:rPr>
              <w:fldChar w:fldCharType="end"/>
            </w:r>
          </w:hyperlink>
        </w:p>
        <w:p w:rsidR="009F6AC4" w:rsidRPr="009F6AC4" w:rsidRDefault="00B85460" w:rsidP="009F6AC4">
          <w:pPr>
            <w:pStyle w:val="11"/>
            <w:tabs>
              <w:tab w:val="right" w:leader="dot" w:pos="9344"/>
            </w:tabs>
            <w:ind w:firstLine="0"/>
            <w:rPr>
              <w:rFonts w:eastAsiaTheme="minorEastAsia" w:cs="Times New Roman"/>
              <w:noProof/>
              <w:szCs w:val="24"/>
              <w:lang w:eastAsia="ru-RU"/>
            </w:rPr>
          </w:pPr>
          <w:hyperlink w:anchor="_Toc73557936" w:history="1">
            <w:r w:rsidR="009F6AC4" w:rsidRPr="009F6AC4">
              <w:rPr>
                <w:rStyle w:val="aff4"/>
                <w:rFonts w:cs="Times New Roman"/>
                <w:noProof/>
                <w:szCs w:val="24"/>
              </w:rPr>
              <w:t>Заключение</w:t>
            </w:r>
            <w:r w:rsidR="009F6AC4" w:rsidRPr="009F6AC4">
              <w:rPr>
                <w:rFonts w:cs="Times New Roman"/>
                <w:noProof/>
                <w:webHidden/>
                <w:szCs w:val="24"/>
              </w:rPr>
              <w:tab/>
            </w:r>
            <w:r w:rsidR="009F6AC4" w:rsidRPr="009F6AC4">
              <w:rPr>
                <w:rFonts w:cs="Times New Roman"/>
                <w:noProof/>
                <w:webHidden/>
                <w:szCs w:val="24"/>
              </w:rPr>
              <w:fldChar w:fldCharType="begin"/>
            </w:r>
            <w:r w:rsidR="009F6AC4" w:rsidRPr="009F6AC4">
              <w:rPr>
                <w:rFonts w:cs="Times New Roman"/>
                <w:noProof/>
                <w:webHidden/>
                <w:szCs w:val="24"/>
              </w:rPr>
              <w:instrText xml:space="preserve"> PAGEREF _Toc73557936 \h </w:instrText>
            </w:r>
            <w:r w:rsidR="009F6AC4" w:rsidRPr="009F6AC4">
              <w:rPr>
                <w:rFonts w:cs="Times New Roman"/>
                <w:noProof/>
                <w:webHidden/>
                <w:szCs w:val="24"/>
              </w:rPr>
            </w:r>
            <w:r w:rsidR="009F6AC4" w:rsidRPr="009F6AC4">
              <w:rPr>
                <w:rFonts w:cs="Times New Roman"/>
                <w:noProof/>
                <w:webHidden/>
                <w:szCs w:val="24"/>
              </w:rPr>
              <w:fldChar w:fldCharType="separate"/>
            </w:r>
            <w:r w:rsidR="009F6AC4" w:rsidRPr="009F6AC4">
              <w:rPr>
                <w:rFonts w:cs="Times New Roman"/>
                <w:noProof/>
                <w:webHidden/>
                <w:szCs w:val="24"/>
              </w:rPr>
              <w:t>105</w:t>
            </w:r>
            <w:r w:rsidR="009F6AC4" w:rsidRPr="009F6AC4">
              <w:rPr>
                <w:rFonts w:cs="Times New Roman"/>
                <w:noProof/>
                <w:webHidden/>
                <w:szCs w:val="24"/>
              </w:rPr>
              <w:fldChar w:fldCharType="end"/>
            </w:r>
          </w:hyperlink>
        </w:p>
        <w:p w:rsidR="009F6AC4" w:rsidRPr="009F6AC4" w:rsidRDefault="00B85460" w:rsidP="009F6AC4">
          <w:pPr>
            <w:pStyle w:val="11"/>
            <w:tabs>
              <w:tab w:val="right" w:leader="dot" w:pos="9344"/>
            </w:tabs>
            <w:ind w:firstLine="0"/>
            <w:rPr>
              <w:rFonts w:eastAsiaTheme="minorEastAsia" w:cs="Times New Roman"/>
              <w:noProof/>
              <w:szCs w:val="24"/>
              <w:lang w:eastAsia="ru-RU"/>
            </w:rPr>
          </w:pPr>
          <w:hyperlink w:anchor="_Toc73557937" w:history="1">
            <w:r w:rsidR="009F6AC4" w:rsidRPr="009F6AC4">
              <w:rPr>
                <w:rStyle w:val="aff4"/>
                <w:rFonts w:cs="Times New Roman"/>
                <w:noProof/>
                <w:szCs w:val="24"/>
              </w:rPr>
              <w:t>Список использованной литературы</w:t>
            </w:r>
            <w:r w:rsidR="009F6AC4" w:rsidRPr="009F6AC4">
              <w:rPr>
                <w:rFonts w:cs="Times New Roman"/>
                <w:noProof/>
                <w:webHidden/>
                <w:szCs w:val="24"/>
              </w:rPr>
              <w:tab/>
            </w:r>
            <w:r w:rsidR="009F6AC4" w:rsidRPr="009F6AC4">
              <w:rPr>
                <w:rFonts w:cs="Times New Roman"/>
                <w:noProof/>
                <w:webHidden/>
                <w:szCs w:val="24"/>
              </w:rPr>
              <w:fldChar w:fldCharType="begin"/>
            </w:r>
            <w:r w:rsidR="009F6AC4" w:rsidRPr="009F6AC4">
              <w:rPr>
                <w:rFonts w:cs="Times New Roman"/>
                <w:noProof/>
                <w:webHidden/>
                <w:szCs w:val="24"/>
              </w:rPr>
              <w:instrText xml:space="preserve"> PAGEREF _Toc73557937 \h </w:instrText>
            </w:r>
            <w:r w:rsidR="009F6AC4" w:rsidRPr="009F6AC4">
              <w:rPr>
                <w:rFonts w:cs="Times New Roman"/>
                <w:noProof/>
                <w:webHidden/>
                <w:szCs w:val="24"/>
              </w:rPr>
            </w:r>
            <w:r w:rsidR="009F6AC4" w:rsidRPr="009F6AC4">
              <w:rPr>
                <w:rFonts w:cs="Times New Roman"/>
                <w:noProof/>
                <w:webHidden/>
                <w:szCs w:val="24"/>
              </w:rPr>
              <w:fldChar w:fldCharType="separate"/>
            </w:r>
            <w:r w:rsidR="009F6AC4" w:rsidRPr="009F6AC4">
              <w:rPr>
                <w:rFonts w:cs="Times New Roman"/>
                <w:noProof/>
                <w:webHidden/>
                <w:szCs w:val="24"/>
              </w:rPr>
              <w:t>107</w:t>
            </w:r>
            <w:r w:rsidR="009F6AC4" w:rsidRPr="009F6AC4">
              <w:rPr>
                <w:rFonts w:cs="Times New Roman"/>
                <w:noProof/>
                <w:webHidden/>
                <w:szCs w:val="24"/>
              </w:rPr>
              <w:fldChar w:fldCharType="end"/>
            </w:r>
          </w:hyperlink>
        </w:p>
        <w:p w:rsidR="009F6AC4" w:rsidRPr="009F6AC4" w:rsidRDefault="00B85460" w:rsidP="009F6AC4">
          <w:pPr>
            <w:pStyle w:val="11"/>
            <w:tabs>
              <w:tab w:val="right" w:leader="dot" w:pos="9344"/>
            </w:tabs>
            <w:ind w:firstLine="0"/>
            <w:rPr>
              <w:rFonts w:eastAsiaTheme="minorEastAsia" w:cs="Times New Roman"/>
              <w:noProof/>
              <w:szCs w:val="24"/>
              <w:lang w:eastAsia="ru-RU"/>
            </w:rPr>
          </w:pPr>
          <w:hyperlink w:anchor="_Toc73557938" w:history="1">
            <w:r w:rsidR="009F6AC4" w:rsidRPr="009F6AC4">
              <w:rPr>
                <w:rStyle w:val="aff4"/>
                <w:rFonts w:cs="Times New Roman"/>
                <w:noProof/>
                <w:szCs w:val="24"/>
              </w:rPr>
              <w:t>Приложения</w:t>
            </w:r>
            <w:r w:rsidR="009F6AC4" w:rsidRPr="009F6AC4">
              <w:rPr>
                <w:rFonts w:cs="Times New Roman"/>
                <w:noProof/>
                <w:webHidden/>
                <w:szCs w:val="24"/>
              </w:rPr>
              <w:tab/>
            </w:r>
            <w:r w:rsidR="009F6AC4" w:rsidRPr="009F6AC4">
              <w:rPr>
                <w:rFonts w:cs="Times New Roman"/>
                <w:noProof/>
                <w:webHidden/>
                <w:szCs w:val="24"/>
              </w:rPr>
              <w:fldChar w:fldCharType="begin"/>
            </w:r>
            <w:r w:rsidR="009F6AC4" w:rsidRPr="009F6AC4">
              <w:rPr>
                <w:rFonts w:cs="Times New Roman"/>
                <w:noProof/>
                <w:webHidden/>
                <w:szCs w:val="24"/>
              </w:rPr>
              <w:instrText xml:space="preserve"> PAGEREF _Toc73557938 \h </w:instrText>
            </w:r>
            <w:r w:rsidR="009F6AC4" w:rsidRPr="009F6AC4">
              <w:rPr>
                <w:rFonts w:cs="Times New Roman"/>
                <w:noProof/>
                <w:webHidden/>
                <w:szCs w:val="24"/>
              </w:rPr>
            </w:r>
            <w:r w:rsidR="009F6AC4" w:rsidRPr="009F6AC4">
              <w:rPr>
                <w:rFonts w:cs="Times New Roman"/>
                <w:noProof/>
                <w:webHidden/>
                <w:szCs w:val="24"/>
              </w:rPr>
              <w:fldChar w:fldCharType="separate"/>
            </w:r>
            <w:r w:rsidR="009F6AC4" w:rsidRPr="009F6AC4">
              <w:rPr>
                <w:rFonts w:cs="Times New Roman"/>
                <w:noProof/>
                <w:webHidden/>
                <w:szCs w:val="24"/>
              </w:rPr>
              <w:t>120</w:t>
            </w:r>
            <w:r w:rsidR="009F6AC4" w:rsidRPr="009F6AC4">
              <w:rPr>
                <w:rFonts w:cs="Times New Roman"/>
                <w:noProof/>
                <w:webHidden/>
                <w:szCs w:val="24"/>
              </w:rPr>
              <w:fldChar w:fldCharType="end"/>
            </w:r>
          </w:hyperlink>
        </w:p>
        <w:p w:rsidR="009F6AC4" w:rsidRPr="009F6AC4" w:rsidRDefault="009F6AC4" w:rsidP="009F6AC4">
          <w:pPr>
            <w:pStyle w:val="21"/>
            <w:tabs>
              <w:tab w:val="right" w:leader="dot" w:pos="9344"/>
            </w:tabs>
            <w:ind w:left="0"/>
            <w:rPr>
              <w:rFonts w:ascii="Times New Roman" w:hAnsi="Times New Roman" w:cs="Times New Roman"/>
              <w:noProof/>
              <w:sz w:val="24"/>
              <w:szCs w:val="24"/>
            </w:rPr>
          </w:pPr>
        </w:p>
        <w:p w:rsidR="003E02D5" w:rsidRPr="002A5A53" w:rsidRDefault="003E02D5" w:rsidP="009F6AC4">
          <w:pPr>
            <w:ind w:firstLine="0"/>
            <w:rPr>
              <w:rFonts w:cs="Times New Roman"/>
              <w:szCs w:val="24"/>
            </w:rPr>
          </w:pPr>
          <w:r w:rsidRPr="009F6AC4">
            <w:rPr>
              <w:rFonts w:cs="Times New Roman"/>
              <w:b/>
              <w:bCs/>
              <w:szCs w:val="24"/>
            </w:rPr>
            <w:fldChar w:fldCharType="end"/>
          </w:r>
        </w:p>
      </w:sdtContent>
    </w:sdt>
    <w:p w:rsidR="003E02D5" w:rsidRDefault="003E02D5" w:rsidP="00271465">
      <w:pPr>
        <w:tabs>
          <w:tab w:val="left" w:pos="3393"/>
        </w:tabs>
        <w:spacing w:after="200" w:line="276" w:lineRule="auto"/>
        <w:ind w:firstLine="0"/>
        <w:jc w:val="left"/>
      </w:pPr>
      <w:r>
        <w:br w:type="page"/>
      </w:r>
    </w:p>
    <w:p w:rsidR="00700528" w:rsidRDefault="00700528" w:rsidP="00700528">
      <w:pPr>
        <w:pStyle w:val="1"/>
      </w:pPr>
      <w:bookmarkStart w:id="2" w:name="_Toc73557889"/>
      <w:r>
        <w:lastRenderedPageBreak/>
        <w:t>Список</w:t>
      </w:r>
      <w:r w:rsidR="000614AB">
        <w:t xml:space="preserve"> </w:t>
      </w:r>
      <w:r>
        <w:t>терминов</w:t>
      </w:r>
      <w:bookmarkEnd w:id="2"/>
    </w:p>
    <w:p w:rsidR="00C560D2" w:rsidRDefault="00C560D2" w:rsidP="00C560D2">
      <w:r>
        <w:t>Бизнес-процесс</w:t>
      </w:r>
      <w:r w:rsidR="000614AB">
        <w:t xml:space="preserve"> </w:t>
      </w:r>
      <w:r>
        <w:t>–</w:t>
      </w:r>
      <w:r w:rsidR="000614AB">
        <w:t xml:space="preserve"> </w:t>
      </w:r>
      <w:r>
        <w:t>это</w:t>
      </w:r>
      <w:r w:rsidR="000614AB">
        <w:t xml:space="preserve"> </w:t>
      </w:r>
      <w:r>
        <w:t>совокупность</w:t>
      </w:r>
      <w:r w:rsidR="000614AB">
        <w:t xml:space="preserve"> </w:t>
      </w:r>
      <w:r>
        <w:t>взаимосвязанных</w:t>
      </w:r>
      <w:r w:rsidR="000614AB">
        <w:t xml:space="preserve"> </w:t>
      </w:r>
      <w:r>
        <w:t>действий,</w:t>
      </w:r>
      <w:r w:rsidR="000614AB">
        <w:t xml:space="preserve"> </w:t>
      </w:r>
      <w:r>
        <w:t>направленных</w:t>
      </w:r>
      <w:r w:rsidR="000614AB">
        <w:t xml:space="preserve"> </w:t>
      </w:r>
      <w:r>
        <w:t>на</w:t>
      </w:r>
      <w:r w:rsidR="000614AB">
        <w:t xml:space="preserve"> </w:t>
      </w:r>
      <w:r>
        <w:t>создание</w:t>
      </w:r>
      <w:r w:rsidR="000614AB">
        <w:t xml:space="preserve"> </w:t>
      </w:r>
      <w:r>
        <w:t>ценности</w:t>
      </w:r>
      <w:r w:rsidR="000614AB">
        <w:t xml:space="preserve"> </w:t>
      </w:r>
      <w:r>
        <w:t>для</w:t>
      </w:r>
      <w:r w:rsidR="000614AB">
        <w:t xml:space="preserve"> </w:t>
      </w:r>
      <w:r>
        <w:t>потребителя.</w:t>
      </w:r>
    </w:p>
    <w:p w:rsidR="00AD7539" w:rsidRDefault="00AD7539" w:rsidP="00AD7539">
      <w:r>
        <w:t>Диджитализация (цифровизация) – это использование цифровых технологий для изменения бизнес-модели и предоставления новых возможностей для получения доходов и создания ценности; это процесс перехода к цифровому бизнесу</w:t>
      </w:r>
      <w:r w:rsidR="00871D9F">
        <w:rPr>
          <w:rStyle w:val="aff7"/>
        </w:rPr>
        <w:footnoteReference w:id="1"/>
      </w:r>
      <w:r>
        <w:t>.</w:t>
      </w:r>
    </w:p>
    <w:p w:rsidR="00AD7539" w:rsidRDefault="00AD7539" w:rsidP="00AD7539">
      <w:r>
        <w:t xml:space="preserve">Диджитизация (оцифровка) – это процесс перехода от аналоговой формы к цифровой, также известный как цифровая поддержка. Другими словами, </w:t>
      </w:r>
      <w:r w:rsidR="007B4E3D">
        <w:t>диджитизация</w:t>
      </w:r>
      <w:r>
        <w:t xml:space="preserve"> берет аналоговый процесс и преобразует его в цифровую форму без каких-либо других изменений в самом процессе</w:t>
      </w:r>
      <w:r w:rsidR="00871D9F">
        <w:rPr>
          <w:rStyle w:val="aff7"/>
        </w:rPr>
        <w:footnoteReference w:id="2"/>
      </w:r>
      <w:r>
        <w:t>.</w:t>
      </w:r>
    </w:p>
    <w:p w:rsidR="007B4E3D" w:rsidRDefault="007B4E3D" w:rsidP="00AD7539">
      <w:r>
        <w:t xml:space="preserve">Информатизация </w:t>
      </w:r>
      <w:r w:rsidR="00DF6776">
        <w:t>—</w:t>
      </w:r>
      <w:r w:rsidRPr="007B4E3D">
        <w:t xml:space="preserve"> создание (или преобразование) системы в форму, которая в значительной степени зависит от цифровых объектов (описываемых через файлы).</w:t>
      </w:r>
      <w:r w:rsidR="00C51DEB">
        <w:t xml:space="preserve"> В академических целях термин «информатизация» используется в контексте систем 4-го поколения.</w:t>
      </w:r>
      <w:r w:rsidR="00DF6776">
        <w:rPr>
          <w:rStyle w:val="aff7"/>
        </w:rPr>
        <w:footnoteReference w:id="3"/>
      </w:r>
      <w:r w:rsidR="00DF6776" w:rsidRPr="00DF6776">
        <w:t xml:space="preserve"> OED определяет </w:t>
      </w:r>
      <w:r w:rsidR="00DF6776">
        <w:t>термин</w:t>
      </w:r>
      <w:r w:rsidR="00DF6776" w:rsidRPr="00DF6776">
        <w:t xml:space="preserve"> как «внедрение информацион</w:t>
      </w:r>
      <w:r w:rsidR="00DF6776">
        <w:t>ных технологий; компьютеризация»</w:t>
      </w:r>
      <w:r w:rsidR="00871D9F">
        <w:rPr>
          <w:rStyle w:val="aff7"/>
        </w:rPr>
        <w:footnoteReference w:id="4"/>
      </w:r>
      <w:r w:rsidR="00C51DEB">
        <w:t>.</w:t>
      </w:r>
    </w:p>
    <w:p w:rsidR="00C51DEB" w:rsidRPr="00871D9F" w:rsidRDefault="00C51DEB" w:rsidP="00AD7539">
      <w:r>
        <w:t>Компьютеризация —</w:t>
      </w:r>
      <w:r w:rsidRPr="007B4E3D">
        <w:t xml:space="preserve"> </w:t>
      </w:r>
      <w:r w:rsidRPr="00C51DEB">
        <w:t>процесс использования компьютера для выполнения чего-то, что было сделано людьми или другими машинами раньше</w:t>
      </w:r>
      <w:r>
        <w:rPr>
          <w:rStyle w:val="aff7"/>
        </w:rPr>
        <w:footnoteReference w:id="5"/>
      </w:r>
      <w:r w:rsidR="00871D9F" w:rsidRPr="00871D9F">
        <w:t>.</w:t>
      </w:r>
    </w:p>
    <w:p w:rsidR="001D0E4B" w:rsidRPr="00871D9F" w:rsidRDefault="001D0E4B" w:rsidP="00AD7539">
      <w:r>
        <w:t xml:space="preserve">Пандемия — </w:t>
      </w:r>
      <w:r w:rsidR="000F762D">
        <w:t>в</w:t>
      </w:r>
      <w:r w:rsidR="003C76AC" w:rsidRPr="003C76AC">
        <w:t>спышка болезни, которая происходит на обширной географической территории (например, в нескольких странах или континентах) и обычно затрагивает значительную часть населения</w:t>
      </w:r>
      <w:r w:rsidR="003C76AC">
        <w:rPr>
          <w:rStyle w:val="aff7"/>
        </w:rPr>
        <w:footnoteReference w:id="6"/>
      </w:r>
      <w:r w:rsidR="00871D9F" w:rsidRPr="00871D9F">
        <w:t>.</w:t>
      </w:r>
    </w:p>
    <w:p w:rsidR="001D0E4B" w:rsidRPr="00871D9F" w:rsidRDefault="001D0E4B" w:rsidP="00AD7539">
      <w:r>
        <w:t xml:space="preserve">Локдаун — </w:t>
      </w:r>
      <w:r w:rsidR="003C76AC" w:rsidRPr="003C76AC">
        <w:t>временное условие, введенное государственными органами (например, во время вспышки эпидемического заболевания), при котором люди должны оставаться в своих домах и воздерживаться от или ограничивать деятельность вне дома, связанную с общественными контактами</w:t>
      </w:r>
      <w:r w:rsidR="003C76AC">
        <w:rPr>
          <w:rStyle w:val="aff7"/>
        </w:rPr>
        <w:footnoteReference w:id="7"/>
      </w:r>
      <w:r w:rsidR="00871D9F" w:rsidRPr="00871D9F">
        <w:t>.</w:t>
      </w:r>
    </w:p>
    <w:p w:rsidR="00700528" w:rsidRDefault="00700528" w:rsidP="00700528">
      <w:pPr>
        <w:pStyle w:val="1"/>
      </w:pPr>
      <w:bookmarkStart w:id="3" w:name="_Toc73557890"/>
      <w:r>
        <w:lastRenderedPageBreak/>
        <w:t>Введение</w:t>
      </w:r>
      <w:bookmarkEnd w:id="3"/>
    </w:p>
    <w:p w:rsidR="006C5811" w:rsidRDefault="006C5811" w:rsidP="006C5811">
      <w:r>
        <w:t>Актуальность</w:t>
      </w:r>
      <w:r w:rsidR="000614AB">
        <w:t xml:space="preserve"> </w:t>
      </w:r>
      <w:r>
        <w:t>выбранной</w:t>
      </w:r>
      <w:r w:rsidR="000614AB">
        <w:t xml:space="preserve"> </w:t>
      </w:r>
      <w:r>
        <w:t>темы</w:t>
      </w:r>
      <w:r w:rsidR="000614AB">
        <w:t xml:space="preserve"> </w:t>
      </w:r>
      <w:r>
        <w:t>обусловлена</w:t>
      </w:r>
      <w:r w:rsidR="000614AB">
        <w:t xml:space="preserve"> </w:t>
      </w:r>
      <w:r>
        <w:t>влиянием</w:t>
      </w:r>
      <w:r w:rsidR="000614AB">
        <w:t xml:space="preserve"> </w:t>
      </w:r>
      <w:r>
        <w:t>пандемии</w:t>
      </w:r>
      <w:r w:rsidR="000614AB">
        <w:t xml:space="preserve"> </w:t>
      </w:r>
      <w:r>
        <w:rPr>
          <w:lang w:val="en-US"/>
        </w:rPr>
        <w:t>COVID</w:t>
      </w:r>
      <w:r w:rsidRPr="00FE1F19">
        <w:t>-19</w:t>
      </w:r>
      <w:r w:rsidR="000614AB">
        <w:t xml:space="preserve"> </w:t>
      </w:r>
      <w:r>
        <w:t>на</w:t>
      </w:r>
      <w:r w:rsidR="000614AB">
        <w:t xml:space="preserve"> </w:t>
      </w:r>
      <w:r>
        <w:t>абсолютно</w:t>
      </w:r>
      <w:r w:rsidR="000614AB">
        <w:t xml:space="preserve"> </w:t>
      </w:r>
      <w:r>
        <w:t>каждого</w:t>
      </w:r>
      <w:r w:rsidR="000614AB">
        <w:t xml:space="preserve"> </w:t>
      </w:r>
      <w:r>
        <w:t>человека</w:t>
      </w:r>
      <w:r w:rsidR="000614AB">
        <w:t xml:space="preserve"> </w:t>
      </w:r>
      <w:r>
        <w:t>нашей</w:t>
      </w:r>
      <w:r w:rsidR="000614AB">
        <w:t xml:space="preserve"> </w:t>
      </w:r>
      <w:r>
        <w:t>планеты,</w:t>
      </w:r>
      <w:r w:rsidR="000614AB">
        <w:t xml:space="preserve"> </w:t>
      </w:r>
      <w:r>
        <w:t>на</w:t>
      </w:r>
      <w:r w:rsidR="000614AB">
        <w:t xml:space="preserve"> </w:t>
      </w:r>
      <w:r>
        <w:t>все</w:t>
      </w:r>
      <w:r w:rsidR="000614AB">
        <w:t xml:space="preserve"> </w:t>
      </w:r>
      <w:r>
        <w:t>государственные</w:t>
      </w:r>
      <w:r w:rsidR="000614AB">
        <w:t xml:space="preserve"> </w:t>
      </w:r>
      <w:r>
        <w:t>субъекты,</w:t>
      </w:r>
      <w:r w:rsidR="000614AB">
        <w:t xml:space="preserve"> </w:t>
      </w:r>
      <w:r>
        <w:t>на</w:t>
      </w:r>
      <w:r w:rsidR="000614AB">
        <w:t xml:space="preserve"> </w:t>
      </w:r>
      <w:r>
        <w:t>все</w:t>
      </w:r>
      <w:r w:rsidR="000614AB">
        <w:t xml:space="preserve"> </w:t>
      </w:r>
      <w:r>
        <w:t>организации</w:t>
      </w:r>
      <w:r w:rsidR="000614AB">
        <w:t xml:space="preserve"> </w:t>
      </w:r>
      <w:r>
        <w:t>и</w:t>
      </w:r>
      <w:r w:rsidR="000614AB">
        <w:t xml:space="preserve"> </w:t>
      </w:r>
      <w:r>
        <w:t>учреждения.</w:t>
      </w:r>
      <w:r w:rsidR="000614AB">
        <w:t xml:space="preserve"> </w:t>
      </w:r>
      <w:r>
        <w:t>В</w:t>
      </w:r>
      <w:r w:rsidR="000614AB">
        <w:t xml:space="preserve"> </w:t>
      </w:r>
      <w:r>
        <w:t>начале</w:t>
      </w:r>
      <w:r w:rsidR="000614AB">
        <w:t xml:space="preserve"> </w:t>
      </w:r>
      <w:r>
        <w:t>2020</w:t>
      </w:r>
      <w:r w:rsidR="000614AB">
        <w:t xml:space="preserve"> </w:t>
      </w:r>
      <w:r>
        <w:t>года</w:t>
      </w:r>
      <w:r w:rsidR="000614AB">
        <w:t xml:space="preserve"> </w:t>
      </w:r>
      <w:r>
        <w:t>весь</w:t>
      </w:r>
      <w:r w:rsidR="000614AB">
        <w:t xml:space="preserve"> </w:t>
      </w:r>
      <w:r>
        <w:t>мир</w:t>
      </w:r>
      <w:r w:rsidR="000614AB">
        <w:t xml:space="preserve"> </w:t>
      </w:r>
      <w:r>
        <w:t>охватила</w:t>
      </w:r>
      <w:r w:rsidR="000614AB">
        <w:t xml:space="preserve"> </w:t>
      </w:r>
      <w:r>
        <w:t>глобальная</w:t>
      </w:r>
      <w:r w:rsidR="000614AB">
        <w:t xml:space="preserve"> </w:t>
      </w:r>
      <w:r>
        <w:t>пандемия</w:t>
      </w:r>
      <w:r w:rsidR="000614AB">
        <w:t xml:space="preserve"> </w:t>
      </w:r>
      <w:r>
        <w:t>коронавируса</w:t>
      </w:r>
      <w:r w:rsidR="000614AB">
        <w:t xml:space="preserve"> </w:t>
      </w:r>
      <w:r>
        <w:rPr>
          <w:lang w:val="en-US"/>
        </w:rPr>
        <w:t>COVID</w:t>
      </w:r>
      <w:r w:rsidRPr="006957AB">
        <w:t>-19</w:t>
      </w:r>
      <w:r>
        <w:t>,</w:t>
      </w:r>
      <w:r w:rsidR="000614AB">
        <w:t xml:space="preserve"> </w:t>
      </w:r>
      <w:r>
        <w:t>послужившая</w:t>
      </w:r>
      <w:r w:rsidR="000614AB">
        <w:t xml:space="preserve"> </w:t>
      </w:r>
      <w:r>
        <w:t>толчком</w:t>
      </w:r>
      <w:r w:rsidR="000614AB">
        <w:t xml:space="preserve"> </w:t>
      </w:r>
      <w:r>
        <w:t>для</w:t>
      </w:r>
      <w:r w:rsidR="000614AB">
        <w:t xml:space="preserve"> </w:t>
      </w:r>
      <w:r>
        <w:t>закрытия</w:t>
      </w:r>
      <w:r w:rsidR="000614AB">
        <w:t xml:space="preserve"> </w:t>
      </w:r>
      <w:r>
        <w:t>практически</w:t>
      </w:r>
      <w:r w:rsidR="000614AB">
        <w:t xml:space="preserve"> </w:t>
      </w:r>
      <w:r>
        <w:t>всех</w:t>
      </w:r>
      <w:r w:rsidR="000614AB">
        <w:t xml:space="preserve"> </w:t>
      </w:r>
      <w:r>
        <w:t>стран</w:t>
      </w:r>
      <w:r w:rsidR="000614AB">
        <w:t xml:space="preserve"> </w:t>
      </w:r>
      <w:r>
        <w:t>на</w:t>
      </w:r>
      <w:r w:rsidR="000614AB">
        <w:t xml:space="preserve"> </w:t>
      </w:r>
      <w:r>
        <w:t>карантин.</w:t>
      </w:r>
      <w:r w:rsidR="000614AB">
        <w:t xml:space="preserve"> </w:t>
      </w:r>
      <w:r>
        <w:t>Режим</w:t>
      </w:r>
      <w:r w:rsidR="000614AB">
        <w:t xml:space="preserve"> </w:t>
      </w:r>
      <w:r>
        <w:t>самоизоляции</w:t>
      </w:r>
      <w:r w:rsidR="000614AB">
        <w:t xml:space="preserve"> </w:t>
      </w:r>
      <w:r>
        <w:t>необратимо</w:t>
      </w:r>
      <w:r w:rsidR="000614AB">
        <w:t xml:space="preserve"> </w:t>
      </w:r>
      <w:r>
        <w:t>повлиял</w:t>
      </w:r>
      <w:r w:rsidR="000614AB">
        <w:t xml:space="preserve"> </w:t>
      </w:r>
      <w:r>
        <w:t>на</w:t>
      </w:r>
      <w:r w:rsidR="000614AB">
        <w:t xml:space="preserve"> </w:t>
      </w:r>
      <w:r>
        <w:t>экономики</w:t>
      </w:r>
      <w:r w:rsidR="000614AB">
        <w:t xml:space="preserve"> </w:t>
      </w:r>
      <w:r>
        <w:t>стран</w:t>
      </w:r>
      <w:r w:rsidR="000614AB">
        <w:t xml:space="preserve"> </w:t>
      </w:r>
      <w:r>
        <w:t>и</w:t>
      </w:r>
      <w:r w:rsidR="000614AB">
        <w:t xml:space="preserve"> </w:t>
      </w:r>
      <w:r>
        <w:t>деятельность</w:t>
      </w:r>
      <w:r w:rsidR="000614AB">
        <w:t xml:space="preserve"> </w:t>
      </w:r>
      <w:r>
        <w:t>компаний,</w:t>
      </w:r>
      <w:r w:rsidR="000614AB">
        <w:t xml:space="preserve"> </w:t>
      </w:r>
      <w:r>
        <w:t>вынудив</w:t>
      </w:r>
      <w:r w:rsidR="000614AB">
        <w:t xml:space="preserve"> </w:t>
      </w:r>
      <w:r>
        <w:t>правительства</w:t>
      </w:r>
      <w:r w:rsidR="000614AB">
        <w:t xml:space="preserve"> </w:t>
      </w:r>
      <w:r>
        <w:t>принять</w:t>
      </w:r>
      <w:r w:rsidR="000614AB">
        <w:t xml:space="preserve"> </w:t>
      </w:r>
      <w:r>
        <w:t>решение</w:t>
      </w:r>
      <w:r w:rsidR="000614AB">
        <w:t xml:space="preserve"> </w:t>
      </w:r>
      <w:r>
        <w:t>о</w:t>
      </w:r>
      <w:r w:rsidR="000614AB">
        <w:t xml:space="preserve"> </w:t>
      </w:r>
      <w:r>
        <w:t>переводе</w:t>
      </w:r>
      <w:r w:rsidR="000614AB">
        <w:t xml:space="preserve"> </w:t>
      </w:r>
      <w:r>
        <w:t>сотрудников</w:t>
      </w:r>
      <w:r w:rsidR="000614AB">
        <w:t xml:space="preserve"> </w:t>
      </w:r>
      <w:r>
        <w:t>на</w:t>
      </w:r>
      <w:r w:rsidR="000614AB">
        <w:t xml:space="preserve"> </w:t>
      </w:r>
      <w:r>
        <w:t>дистанционный</w:t>
      </w:r>
      <w:r w:rsidR="000614AB">
        <w:t xml:space="preserve"> </w:t>
      </w:r>
      <w:r>
        <w:t>формат</w:t>
      </w:r>
      <w:r w:rsidR="000614AB">
        <w:t xml:space="preserve"> </w:t>
      </w:r>
      <w:r>
        <w:t>работы.</w:t>
      </w:r>
      <w:r w:rsidR="000614AB">
        <w:t xml:space="preserve"> </w:t>
      </w:r>
    </w:p>
    <w:p w:rsidR="006C5811" w:rsidRDefault="006C5811" w:rsidP="006C5811">
      <w:r>
        <w:t>Отсутствие</w:t>
      </w:r>
      <w:r w:rsidR="000614AB">
        <w:t xml:space="preserve"> </w:t>
      </w:r>
      <w:r>
        <w:t>возможности</w:t>
      </w:r>
      <w:r w:rsidR="000614AB">
        <w:t xml:space="preserve"> </w:t>
      </w:r>
      <w:r>
        <w:t>физического</w:t>
      </w:r>
      <w:r w:rsidR="000614AB">
        <w:t xml:space="preserve"> </w:t>
      </w:r>
      <w:r>
        <w:t>присутствия</w:t>
      </w:r>
      <w:r w:rsidR="000614AB">
        <w:t xml:space="preserve"> </w:t>
      </w:r>
      <w:r>
        <w:t>на</w:t>
      </w:r>
      <w:r w:rsidR="000614AB">
        <w:t xml:space="preserve"> </w:t>
      </w:r>
      <w:r>
        <w:t>рабочих</w:t>
      </w:r>
      <w:r w:rsidR="000614AB">
        <w:t xml:space="preserve"> </w:t>
      </w:r>
      <w:r>
        <w:t>местах</w:t>
      </w:r>
      <w:r w:rsidR="000614AB">
        <w:t xml:space="preserve"> </w:t>
      </w:r>
      <w:r>
        <w:t>спровоцировала</w:t>
      </w:r>
      <w:r w:rsidR="000614AB">
        <w:t xml:space="preserve"> </w:t>
      </w:r>
      <w:r>
        <w:t>трансформацию</w:t>
      </w:r>
      <w:r w:rsidR="000614AB">
        <w:t xml:space="preserve"> </w:t>
      </w:r>
      <w:r>
        <w:t>нашей</w:t>
      </w:r>
      <w:r w:rsidR="000614AB">
        <w:t xml:space="preserve"> </w:t>
      </w:r>
      <w:r>
        <w:t>привычной</w:t>
      </w:r>
      <w:r w:rsidR="000614AB">
        <w:t xml:space="preserve"> </w:t>
      </w:r>
      <w:r>
        <w:t>жизни</w:t>
      </w:r>
      <w:r w:rsidR="000614AB">
        <w:t xml:space="preserve"> </w:t>
      </w:r>
      <w:r>
        <w:t>и</w:t>
      </w:r>
      <w:r w:rsidR="000614AB">
        <w:t xml:space="preserve"> </w:t>
      </w:r>
      <w:r>
        <w:t>перевод</w:t>
      </w:r>
      <w:r w:rsidR="000614AB">
        <w:t xml:space="preserve"> </w:t>
      </w:r>
      <w:r>
        <w:t>большей</w:t>
      </w:r>
      <w:r w:rsidR="000614AB">
        <w:t xml:space="preserve"> </w:t>
      </w:r>
      <w:r>
        <w:t>части</w:t>
      </w:r>
      <w:r w:rsidR="000614AB">
        <w:t xml:space="preserve"> </w:t>
      </w:r>
      <w:r>
        <w:t>деятельности</w:t>
      </w:r>
      <w:r w:rsidR="000614AB">
        <w:t xml:space="preserve"> </w:t>
      </w:r>
      <w:r>
        <w:t>в</w:t>
      </w:r>
      <w:r w:rsidR="000614AB">
        <w:t xml:space="preserve"> </w:t>
      </w:r>
      <w:r>
        <w:t>онлайн</w:t>
      </w:r>
      <w:r w:rsidR="000614AB">
        <w:t xml:space="preserve"> </w:t>
      </w:r>
      <w:r>
        <w:t>и</w:t>
      </w:r>
      <w:r w:rsidR="000614AB">
        <w:t xml:space="preserve"> </w:t>
      </w:r>
      <w:r>
        <w:t>дистанционный</w:t>
      </w:r>
      <w:r w:rsidR="000614AB">
        <w:t xml:space="preserve"> </w:t>
      </w:r>
      <w:r>
        <w:t>формат</w:t>
      </w:r>
      <w:r w:rsidR="000614AB">
        <w:t xml:space="preserve"> </w:t>
      </w:r>
      <w:r>
        <w:t>работы.</w:t>
      </w:r>
      <w:r w:rsidR="000614AB">
        <w:t xml:space="preserve"> </w:t>
      </w:r>
      <w:r>
        <w:t>Пандемия</w:t>
      </w:r>
      <w:r w:rsidR="000614AB">
        <w:t xml:space="preserve"> </w:t>
      </w:r>
      <w:r>
        <w:t>и</w:t>
      </w:r>
      <w:r w:rsidR="000614AB">
        <w:t xml:space="preserve"> </w:t>
      </w:r>
      <w:r>
        <w:t>локдаун</w:t>
      </w:r>
      <w:r w:rsidR="000614AB">
        <w:t xml:space="preserve"> </w:t>
      </w:r>
      <w:r>
        <w:t>имели</w:t>
      </w:r>
      <w:r w:rsidR="000614AB">
        <w:t xml:space="preserve"> </w:t>
      </w:r>
      <w:r>
        <w:t>как</w:t>
      </w:r>
      <w:r w:rsidR="000614AB">
        <w:t xml:space="preserve"> </w:t>
      </w:r>
      <w:r>
        <w:t>негативное,</w:t>
      </w:r>
      <w:r w:rsidR="000614AB">
        <w:t xml:space="preserve"> </w:t>
      </w:r>
      <w:r>
        <w:t>так</w:t>
      </w:r>
      <w:r w:rsidR="000614AB">
        <w:t xml:space="preserve"> </w:t>
      </w:r>
      <w:r>
        <w:t>и</w:t>
      </w:r>
      <w:r w:rsidR="000614AB">
        <w:t xml:space="preserve"> </w:t>
      </w:r>
      <w:r>
        <w:t>позитивное</w:t>
      </w:r>
      <w:r w:rsidR="000614AB">
        <w:t xml:space="preserve"> </w:t>
      </w:r>
      <w:r>
        <w:t>влияние</w:t>
      </w:r>
      <w:r w:rsidR="000614AB">
        <w:t xml:space="preserve"> </w:t>
      </w:r>
      <w:r>
        <w:t>на</w:t>
      </w:r>
      <w:r w:rsidR="000614AB">
        <w:t xml:space="preserve"> </w:t>
      </w:r>
      <w:r>
        <w:t>работу</w:t>
      </w:r>
      <w:r w:rsidR="000614AB">
        <w:t xml:space="preserve"> </w:t>
      </w:r>
      <w:r>
        <w:t>бизнесов,</w:t>
      </w:r>
      <w:r w:rsidR="000614AB">
        <w:t xml:space="preserve"> </w:t>
      </w:r>
      <w:r>
        <w:t>из</w:t>
      </w:r>
      <w:r w:rsidR="000614AB">
        <w:t xml:space="preserve"> </w:t>
      </w:r>
      <w:r>
        <w:t>чего</w:t>
      </w:r>
      <w:r w:rsidR="000614AB">
        <w:t xml:space="preserve"> </w:t>
      </w:r>
      <w:r>
        <w:t>следует</w:t>
      </w:r>
      <w:r w:rsidR="000614AB">
        <w:t xml:space="preserve"> </w:t>
      </w:r>
      <w:r>
        <w:t>невозможность</w:t>
      </w:r>
      <w:r w:rsidR="000614AB">
        <w:t xml:space="preserve"> </w:t>
      </w:r>
      <w:r>
        <w:t>однозначного</w:t>
      </w:r>
      <w:r w:rsidR="000614AB">
        <w:t xml:space="preserve"> </w:t>
      </w:r>
      <w:r>
        <w:t>ответа</w:t>
      </w:r>
      <w:r w:rsidR="000614AB">
        <w:t xml:space="preserve"> </w:t>
      </w:r>
      <w:r>
        <w:t>на</w:t>
      </w:r>
      <w:r w:rsidR="000614AB">
        <w:t xml:space="preserve"> </w:t>
      </w:r>
      <w:r>
        <w:t>характер</w:t>
      </w:r>
      <w:r w:rsidR="000614AB">
        <w:t xml:space="preserve"> </w:t>
      </w:r>
      <w:r>
        <w:t>влияния</w:t>
      </w:r>
      <w:r w:rsidR="000614AB">
        <w:t xml:space="preserve"> </w:t>
      </w:r>
      <w:r>
        <w:t>произошедшей</w:t>
      </w:r>
      <w:r w:rsidR="000614AB">
        <w:t xml:space="preserve"> </w:t>
      </w:r>
      <w:r>
        <w:t>экстремальной</w:t>
      </w:r>
      <w:r w:rsidR="000614AB">
        <w:t xml:space="preserve"> </w:t>
      </w:r>
      <w:r>
        <w:t>ситуации.</w:t>
      </w:r>
      <w:r w:rsidR="000614AB">
        <w:t xml:space="preserve"> </w:t>
      </w:r>
      <w:r>
        <w:t>С</w:t>
      </w:r>
      <w:r w:rsidR="000614AB">
        <w:t xml:space="preserve"> </w:t>
      </w:r>
      <w:r>
        <w:t>продвижением</w:t>
      </w:r>
      <w:r w:rsidR="000614AB">
        <w:t xml:space="preserve"> </w:t>
      </w:r>
      <w:r>
        <w:t>науки</w:t>
      </w:r>
      <w:r w:rsidR="000614AB">
        <w:t xml:space="preserve"> </w:t>
      </w:r>
      <w:r>
        <w:t>в</w:t>
      </w:r>
      <w:r w:rsidR="000614AB">
        <w:t xml:space="preserve"> </w:t>
      </w:r>
      <w:r>
        <w:t>исследовании</w:t>
      </w:r>
      <w:r w:rsidR="000614AB">
        <w:t xml:space="preserve"> </w:t>
      </w:r>
      <w:r>
        <w:t>природы</w:t>
      </w:r>
      <w:r w:rsidR="000614AB">
        <w:t xml:space="preserve"> </w:t>
      </w:r>
      <w:r>
        <w:t>коронавируса</w:t>
      </w:r>
      <w:r w:rsidR="000614AB">
        <w:t xml:space="preserve"> </w:t>
      </w:r>
      <w:r>
        <w:rPr>
          <w:lang w:val="en-US"/>
        </w:rPr>
        <w:t>COVID</w:t>
      </w:r>
      <w:r>
        <w:t>-19</w:t>
      </w:r>
      <w:r w:rsidR="000614AB">
        <w:t xml:space="preserve"> </w:t>
      </w:r>
      <w:r>
        <w:t>и</w:t>
      </w:r>
      <w:r w:rsidR="000614AB">
        <w:t xml:space="preserve"> </w:t>
      </w:r>
      <w:r>
        <w:t>разработки</w:t>
      </w:r>
      <w:r w:rsidR="000614AB">
        <w:t xml:space="preserve"> </w:t>
      </w:r>
      <w:r>
        <w:t>вакцин</w:t>
      </w:r>
      <w:r w:rsidR="000614AB">
        <w:t xml:space="preserve"> </w:t>
      </w:r>
      <w:r>
        <w:t>и</w:t>
      </w:r>
      <w:r w:rsidR="000614AB">
        <w:t xml:space="preserve"> </w:t>
      </w:r>
      <w:r>
        <w:t>лечения,</w:t>
      </w:r>
      <w:r w:rsidR="000614AB">
        <w:t xml:space="preserve"> </w:t>
      </w:r>
      <w:r>
        <w:t>все</w:t>
      </w:r>
      <w:r w:rsidR="000614AB">
        <w:t xml:space="preserve"> </w:t>
      </w:r>
      <w:r>
        <w:t>больше</w:t>
      </w:r>
      <w:r w:rsidR="000614AB">
        <w:t xml:space="preserve"> </w:t>
      </w:r>
      <w:r>
        <w:t>сотрудников</w:t>
      </w:r>
      <w:r w:rsidR="000614AB">
        <w:t xml:space="preserve"> </w:t>
      </w:r>
      <w:r>
        <w:t>вернулись</w:t>
      </w:r>
      <w:r w:rsidR="000614AB">
        <w:t xml:space="preserve"> </w:t>
      </w:r>
      <w:r>
        <w:t>в</w:t>
      </w:r>
      <w:r w:rsidR="000614AB">
        <w:t xml:space="preserve"> </w:t>
      </w:r>
      <w:r>
        <w:t>прежний</w:t>
      </w:r>
      <w:r w:rsidR="000614AB">
        <w:t xml:space="preserve"> </w:t>
      </w:r>
      <w:r>
        <w:t>офлайн</w:t>
      </w:r>
      <w:r w:rsidR="000614AB">
        <w:t xml:space="preserve"> </w:t>
      </w:r>
      <w:r>
        <w:t>формат</w:t>
      </w:r>
      <w:r w:rsidR="000614AB">
        <w:t xml:space="preserve"> </w:t>
      </w:r>
      <w:r>
        <w:t>работы.</w:t>
      </w:r>
      <w:r w:rsidR="000614AB">
        <w:t xml:space="preserve"> </w:t>
      </w:r>
    </w:p>
    <w:p w:rsidR="006C5811" w:rsidRPr="006C5811" w:rsidRDefault="006C5811" w:rsidP="006C5811">
      <w:pPr>
        <w:rPr>
          <w:b/>
        </w:rPr>
      </w:pPr>
      <w:r>
        <w:t>Н</w:t>
      </w:r>
      <w:r w:rsidRPr="007021AE">
        <w:t>еопределенность</w:t>
      </w:r>
      <w:r w:rsidR="000614AB">
        <w:t xml:space="preserve"> </w:t>
      </w:r>
      <w:r w:rsidRPr="007021AE">
        <w:t>ведения</w:t>
      </w:r>
      <w:r w:rsidR="000614AB">
        <w:t xml:space="preserve"> </w:t>
      </w:r>
      <w:r w:rsidRPr="007021AE">
        <w:t>деятельности</w:t>
      </w:r>
      <w:r w:rsidR="000614AB">
        <w:t xml:space="preserve"> </w:t>
      </w:r>
      <w:r w:rsidRPr="007021AE">
        <w:t>бизнесов</w:t>
      </w:r>
      <w:r w:rsidR="000614AB">
        <w:t xml:space="preserve"> </w:t>
      </w:r>
      <w:r w:rsidRPr="007021AE">
        <w:t>в</w:t>
      </w:r>
      <w:r w:rsidR="000614AB">
        <w:t xml:space="preserve"> </w:t>
      </w:r>
      <w:r w:rsidRPr="007021AE">
        <w:t>условиях</w:t>
      </w:r>
      <w:r w:rsidR="000614AB">
        <w:t xml:space="preserve"> </w:t>
      </w:r>
      <w:r w:rsidRPr="007021AE">
        <w:t>пандемии</w:t>
      </w:r>
      <w:r w:rsidR="000614AB">
        <w:t xml:space="preserve"> </w:t>
      </w:r>
      <w:r w:rsidRPr="007021AE">
        <w:t>коронавируса</w:t>
      </w:r>
      <w:r w:rsidR="000614AB">
        <w:t xml:space="preserve"> </w:t>
      </w:r>
      <w:r w:rsidRPr="007021AE">
        <w:t>и</w:t>
      </w:r>
      <w:r w:rsidR="000614AB">
        <w:t xml:space="preserve"> </w:t>
      </w:r>
      <w:r w:rsidRPr="007021AE">
        <w:t>в</w:t>
      </w:r>
      <w:r w:rsidR="000614AB">
        <w:t xml:space="preserve"> </w:t>
      </w:r>
      <w:r w:rsidRPr="007021AE">
        <w:t>период</w:t>
      </w:r>
      <w:r w:rsidR="000614AB">
        <w:t xml:space="preserve"> </w:t>
      </w:r>
      <w:r w:rsidRPr="007021AE">
        <w:t>самоизоляции,</w:t>
      </w:r>
      <w:r w:rsidR="000614AB">
        <w:t xml:space="preserve"> </w:t>
      </w:r>
      <w:r w:rsidRPr="007021AE">
        <w:t>изменение</w:t>
      </w:r>
      <w:r w:rsidR="000614AB">
        <w:t xml:space="preserve"> </w:t>
      </w:r>
      <w:r w:rsidRPr="007021AE">
        <w:t>бизнес-процессов</w:t>
      </w:r>
      <w:r w:rsidR="000614AB">
        <w:t xml:space="preserve"> </w:t>
      </w:r>
      <w:r w:rsidRPr="007021AE">
        <w:t>внутри</w:t>
      </w:r>
      <w:r w:rsidR="000614AB">
        <w:t xml:space="preserve"> </w:t>
      </w:r>
      <w:r w:rsidRPr="007021AE">
        <w:t>компании</w:t>
      </w:r>
      <w:r w:rsidR="000614AB">
        <w:t xml:space="preserve"> </w:t>
      </w:r>
      <w:r w:rsidRPr="007021AE">
        <w:t>в</w:t>
      </w:r>
      <w:r w:rsidR="000614AB">
        <w:t xml:space="preserve"> </w:t>
      </w:r>
      <w:r w:rsidRPr="007021AE">
        <w:t>условиях</w:t>
      </w:r>
      <w:r w:rsidR="000614AB">
        <w:t xml:space="preserve"> </w:t>
      </w:r>
      <w:r w:rsidRPr="007021AE">
        <w:t>удаленной</w:t>
      </w:r>
      <w:r w:rsidR="000614AB">
        <w:t xml:space="preserve"> </w:t>
      </w:r>
      <w:r w:rsidRPr="007021AE">
        <w:t>работы</w:t>
      </w:r>
      <w:r w:rsidR="000614AB">
        <w:t xml:space="preserve"> </w:t>
      </w:r>
      <w:r>
        <w:t>создали</w:t>
      </w:r>
      <w:r w:rsidR="000614AB">
        <w:t xml:space="preserve"> </w:t>
      </w:r>
      <w:r>
        <w:t>непредвиденные</w:t>
      </w:r>
      <w:r w:rsidR="000614AB">
        <w:t xml:space="preserve"> </w:t>
      </w:r>
      <w:r>
        <w:t>проблемы</w:t>
      </w:r>
      <w:r w:rsidR="000614AB">
        <w:t xml:space="preserve"> </w:t>
      </w:r>
      <w:r>
        <w:t>и</w:t>
      </w:r>
      <w:r w:rsidR="000614AB">
        <w:t xml:space="preserve"> </w:t>
      </w:r>
      <w:r>
        <w:t>задачи,</w:t>
      </w:r>
      <w:r w:rsidR="000614AB">
        <w:t xml:space="preserve"> </w:t>
      </w:r>
      <w:r>
        <w:t>которые</w:t>
      </w:r>
      <w:r w:rsidR="000614AB">
        <w:t xml:space="preserve"> </w:t>
      </w:r>
      <w:r>
        <w:t>компании</w:t>
      </w:r>
      <w:r w:rsidR="000614AB">
        <w:t xml:space="preserve"> </w:t>
      </w:r>
      <w:r>
        <w:t>вынуждены</w:t>
      </w:r>
      <w:r w:rsidR="000614AB">
        <w:t xml:space="preserve"> </w:t>
      </w:r>
      <w:r>
        <w:t>решать</w:t>
      </w:r>
      <w:r w:rsidR="000614AB">
        <w:t xml:space="preserve"> </w:t>
      </w:r>
      <w:r>
        <w:t>для</w:t>
      </w:r>
      <w:r w:rsidR="000614AB">
        <w:t xml:space="preserve"> </w:t>
      </w:r>
      <w:r>
        <w:t>сохранения</w:t>
      </w:r>
      <w:r w:rsidR="000614AB">
        <w:t xml:space="preserve"> </w:t>
      </w:r>
      <w:r>
        <w:t>и,</w:t>
      </w:r>
      <w:r w:rsidR="000614AB">
        <w:t xml:space="preserve"> </w:t>
      </w:r>
      <w:r>
        <w:t>по</w:t>
      </w:r>
      <w:r w:rsidR="000614AB">
        <w:t xml:space="preserve"> </w:t>
      </w:r>
      <w:r>
        <w:t>возможности,</w:t>
      </w:r>
      <w:r w:rsidR="000614AB">
        <w:t xml:space="preserve"> </w:t>
      </w:r>
      <w:r>
        <w:t>наращения</w:t>
      </w:r>
      <w:r w:rsidR="000614AB">
        <w:t xml:space="preserve"> </w:t>
      </w:r>
      <w:r>
        <w:t>своей</w:t>
      </w:r>
      <w:r w:rsidR="000614AB">
        <w:t xml:space="preserve"> </w:t>
      </w:r>
      <w:r>
        <w:t>прибыли.</w:t>
      </w:r>
    </w:p>
    <w:p w:rsidR="006C5811" w:rsidRDefault="00C51DEB" w:rsidP="006C5811">
      <w:r>
        <w:t>Информатизация</w:t>
      </w:r>
      <w:r w:rsidR="000614AB">
        <w:t xml:space="preserve"> </w:t>
      </w:r>
      <w:r w:rsidR="006C5811">
        <w:t>давно</w:t>
      </w:r>
      <w:r w:rsidR="000614AB">
        <w:t xml:space="preserve"> </w:t>
      </w:r>
      <w:r w:rsidR="006C5811">
        <w:t>и</w:t>
      </w:r>
      <w:r w:rsidR="000614AB">
        <w:t xml:space="preserve"> </w:t>
      </w:r>
      <w:r w:rsidR="006C5811">
        <w:t>надолго</w:t>
      </w:r>
      <w:r w:rsidR="000614AB">
        <w:t xml:space="preserve"> </w:t>
      </w:r>
      <w:r>
        <w:t>вошла</w:t>
      </w:r>
      <w:r w:rsidR="000614AB">
        <w:t xml:space="preserve"> </w:t>
      </w:r>
      <w:r w:rsidR="006C5811">
        <w:t>в</w:t>
      </w:r>
      <w:r w:rsidR="000614AB">
        <w:t xml:space="preserve"> </w:t>
      </w:r>
      <w:r w:rsidR="006C5811">
        <w:t>круг</w:t>
      </w:r>
      <w:r w:rsidR="000614AB">
        <w:t xml:space="preserve"> </w:t>
      </w:r>
      <w:r w:rsidR="006C5811">
        <w:t>задач</w:t>
      </w:r>
      <w:r w:rsidR="000614AB">
        <w:t xml:space="preserve"> </w:t>
      </w:r>
      <w:r w:rsidR="006C5811">
        <w:t>каждой</w:t>
      </w:r>
      <w:r w:rsidR="000614AB">
        <w:t xml:space="preserve"> </w:t>
      </w:r>
      <w:r w:rsidR="006C5811">
        <w:t>современной</w:t>
      </w:r>
      <w:r w:rsidR="000614AB">
        <w:t xml:space="preserve"> </w:t>
      </w:r>
      <w:r w:rsidR="006C5811">
        <w:t>компании,</w:t>
      </w:r>
      <w:r w:rsidR="000614AB">
        <w:t xml:space="preserve"> </w:t>
      </w:r>
      <w:r w:rsidR="006C5811">
        <w:t>стремящейся</w:t>
      </w:r>
      <w:r w:rsidR="000614AB">
        <w:t xml:space="preserve"> </w:t>
      </w:r>
      <w:r w:rsidR="006C5811">
        <w:t>к</w:t>
      </w:r>
      <w:r w:rsidR="000614AB">
        <w:t xml:space="preserve"> </w:t>
      </w:r>
      <w:r w:rsidR="006C5811">
        <w:t>успеху.</w:t>
      </w:r>
      <w:r w:rsidR="000614AB">
        <w:t xml:space="preserve"> </w:t>
      </w:r>
      <w:r w:rsidR="006C5811">
        <w:t>Автоматизация</w:t>
      </w:r>
      <w:r w:rsidR="000614AB">
        <w:t xml:space="preserve"> </w:t>
      </w:r>
      <w:r w:rsidR="006C5811">
        <w:t>процессов</w:t>
      </w:r>
      <w:r w:rsidR="000614AB">
        <w:t xml:space="preserve"> </w:t>
      </w:r>
      <w:r w:rsidR="006C5811">
        <w:t>и</w:t>
      </w:r>
      <w:r w:rsidR="000614AB">
        <w:t xml:space="preserve"> </w:t>
      </w:r>
      <w:r w:rsidR="006C5811">
        <w:t>использование</w:t>
      </w:r>
      <w:r w:rsidR="000614AB">
        <w:t xml:space="preserve"> </w:t>
      </w:r>
      <w:r w:rsidR="006C5811">
        <w:t>современных</w:t>
      </w:r>
      <w:r w:rsidR="000614AB">
        <w:t xml:space="preserve"> </w:t>
      </w:r>
      <w:r w:rsidR="006C5811">
        <w:t>технологий</w:t>
      </w:r>
      <w:r w:rsidR="009C19E5">
        <w:t>, таких как Интернет, облачные хранилища, базы данных и др.,</w:t>
      </w:r>
      <w:r w:rsidR="009A34CB">
        <w:t xml:space="preserve"> </w:t>
      </w:r>
      <w:r w:rsidR="006C5811">
        <w:t>обеспечили</w:t>
      </w:r>
      <w:r w:rsidR="000614AB">
        <w:t xml:space="preserve"> </w:t>
      </w:r>
      <w:r w:rsidR="006C5811">
        <w:t>безопасный</w:t>
      </w:r>
      <w:r w:rsidR="000614AB">
        <w:t xml:space="preserve"> </w:t>
      </w:r>
      <w:r w:rsidR="006C5811">
        <w:t>и</w:t>
      </w:r>
      <w:r w:rsidR="000614AB">
        <w:t xml:space="preserve"> </w:t>
      </w:r>
      <w:r w:rsidR="006C5811">
        <w:t>удобный</w:t>
      </w:r>
      <w:r w:rsidR="000614AB">
        <w:t xml:space="preserve"> </w:t>
      </w:r>
      <w:r w:rsidR="006C5811">
        <w:t>переход</w:t>
      </w:r>
      <w:r w:rsidR="000614AB">
        <w:t xml:space="preserve"> </w:t>
      </w:r>
      <w:r w:rsidR="006C5811">
        <w:t>на</w:t>
      </w:r>
      <w:r w:rsidR="000614AB">
        <w:t xml:space="preserve"> </w:t>
      </w:r>
      <w:r w:rsidR="006C5811">
        <w:t>дистанционную</w:t>
      </w:r>
      <w:r w:rsidR="000614AB">
        <w:t xml:space="preserve"> </w:t>
      </w:r>
      <w:r w:rsidR="006C5811">
        <w:t>работу.</w:t>
      </w:r>
      <w:r w:rsidR="000614AB">
        <w:t xml:space="preserve"> </w:t>
      </w:r>
      <w:r w:rsidR="006C5811">
        <w:t>Организация</w:t>
      </w:r>
      <w:r w:rsidR="000614AB">
        <w:t xml:space="preserve"> </w:t>
      </w:r>
      <w:r w:rsidR="006C5811">
        <w:t>домашних</w:t>
      </w:r>
      <w:r w:rsidR="000614AB">
        <w:t xml:space="preserve"> </w:t>
      </w:r>
      <w:r w:rsidR="006C5811">
        <w:t>офисов</w:t>
      </w:r>
      <w:r w:rsidR="000614AB">
        <w:t xml:space="preserve"> </w:t>
      </w:r>
      <w:r w:rsidR="006C5811">
        <w:t>для</w:t>
      </w:r>
      <w:r w:rsidR="000614AB">
        <w:t xml:space="preserve"> </w:t>
      </w:r>
      <w:r w:rsidR="006C5811">
        <w:t>сотрудников</w:t>
      </w:r>
      <w:r w:rsidR="000614AB">
        <w:t xml:space="preserve"> </w:t>
      </w:r>
      <w:r w:rsidR="006C5811">
        <w:t>стала</w:t>
      </w:r>
      <w:r w:rsidR="000614AB">
        <w:t xml:space="preserve"> </w:t>
      </w:r>
      <w:r w:rsidR="006C5811">
        <w:t>возможной</w:t>
      </w:r>
      <w:r w:rsidR="000614AB">
        <w:t xml:space="preserve"> </w:t>
      </w:r>
      <w:r w:rsidR="006C5811">
        <w:t>только</w:t>
      </w:r>
      <w:r w:rsidR="000614AB">
        <w:t xml:space="preserve"> </w:t>
      </w:r>
      <w:r w:rsidR="006C5811">
        <w:t>благодаря</w:t>
      </w:r>
      <w:r w:rsidR="000614AB">
        <w:t xml:space="preserve"> </w:t>
      </w:r>
      <w:r w:rsidR="006C5811">
        <w:t>технологиям</w:t>
      </w:r>
      <w:r w:rsidR="000614AB">
        <w:t xml:space="preserve"> </w:t>
      </w:r>
      <w:r w:rsidR="006C5811">
        <w:t>и</w:t>
      </w:r>
      <w:r w:rsidR="000614AB">
        <w:t xml:space="preserve"> </w:t>
      </w:r>
      <w:r w:rsidR="006C5811">
        <w:t>достаточному</w:t>
      </w:r>
      <w:r w:rsidR="000614AB">
        <w:t xml:space="preserve"> </w:t>
      </w:r>
      <w:r w:rsidR="006C5811">
        <w:t>уровню</w:t>
      </w:r>
      <w:r w:rsidR="000614AB">
        <w:t xml:space="preserve"> </w:t>
      </w:r>
      <w:r w:rsidR="006C5811">
        <w:t>диджитализации</w:t>
      </w:r>
      <w:r w:rsidR="000614AB">
        <w:t xml:space="preserve"> </w:t>
      </w:r>
      <w:r w:rsidR="006C5811">
        <w:t>компаний.</w:t>
      </w:r>
      <w:r w:rsidR="000614AB">
        <w:t xml:space="preserve"> </w:t>
      </w:r>
      <w:r w:rsidR="006C5811">
        <w:t>Кроме</w:t>
      </w:r>
      <w:r w:rsidR="000614AB">
        <w:t xml:space="preserve"> </w:t>
      </w:r>
      <w:r w:rsidR="006C5811">
        <w:t>того,</w:t>
      </w:r>
      <w:r w:rsidR="000614AB">
        <w:t xml:space="preserve"> </w:t>
      </w:r>
      <w:r w:rsidR="006C5811">
        <w:t>пандемия</w:t>
      </w:r>
      <w:r w:rsidR="000614AB">
        <w:t xml:space="preserve"> </w:t>
      </w:r>
      <w:r w:rsidR="006C5811">
        <w:t>вынудила</w:t>
      </w:r>
      <w:r w:rsidR="000614AB">
        <w:t xml:space="preserve"> </w:t>
      </w:r>
      <w:r w:rsidR="006C5811">
        <w:t>компании</w:t>
      </w:r>
      <w:r w:rsidR="000614AB">
        <w:t xml:space="preserve"> </w:t>
      </w:r>
      <w:r w:rsidR="006C5811">
        <w:t>адаптироваться</w:t>
      </w:r>
      <w:r w:rsidR="000614AB">
        <w:t xml:space="preserve"> </w:t>
      </w:r>
      <w:r w:rsidR="006C5811">
        <w:t>к</w:t>
      </w:r>
      <w:r w:rsidR="000614AB">
        <w:t xml:space="preserve"> </w:t>
      </w:r>
      <w:r w:rsidR="006C5811">
        <w:t>экстренным</w:t>
      </w:r>
      <w:r w:rsidR="000614AB">
        <w:t xml:space="preserve"> </w:t>
      </w:r>
      <w:r w:rsidR="006C5811">
        <w:t>условиям</w:t>
      </w:r>
      <w:r w:rsidR="000614AB">
        <w:t xml:space="preserve"> </w:t>
      </w:r>
      <w:r w:rsidR="006C5811">
        <w:t>в</w:t>
      </w:r>
      <w:r w:rsidR="000614AB">
        <w:t xml:space="preserve"> </w:t>
      </w:r>
      <w:r w:rsidR="006C5811">
        <w:t>несколько</w:t>
      </w:r>
      <w:r w:rsidR="000614AB">
        <w:t xml:space="preserve"> </w:t>
      </w:r>
      <w:r w:rsidR="006C5811">
        <w:t>раз</w:t>
      </w:r>
      <w:r w:rsidR="000614AB">
        <w:t xml:space="preserve"> </w:t>
      </w:r>
      <w:r w:rsidR="006C5811">
        <w:t>быстрее,</w:t>
      </w:r>
      <w:r w:rsidR="000614AB">
        <w:t xml:space="preserve"> </w:t>
      </w:r>
      <w:r w:rsidR="006C5811">
        <w:t>чем</w:t>
      </w:r>
      <w:r w:rsidR="000614AB">
        <w:t xml:space="preserve"> </w:t>
      </w:r>
      <w:r w:rsidR="006C5811">
        <w:t>если</w:t>
      </w:r>
      <w:r w:rsidR="000614AB">
        <w:t xml:space="preserve"> </w:t>
      </w:r>
      <w:r w:rsidR="006C5811">
        <w:t>бы</w:t>
      </w:r>
      <w:r w:rsidR="000614AB">
        <w:t xml:space="preserve"> </w:t>
      </w:r>
      <w:r w:rsidR="006C5811">
        <w:t>технологии</w:t>
      </w:r>
      <w:r w:rsidR="000614AB">
        <w:t xml:space="preserve"> </w:t>
      </w:r>
      <w:r w:rsidR="006C5811">
        <w:t>внедрялись</w:t>
      </w:r>
      <w:r w:rsidR="000614AB">
        <w:t xml:space="preserve"> </w:t>
      </w:r>
      <w:r w:rsidR="006C5811">
        <w:t>в</w:t>
      </w:r>
      <w:r w:rsidR="000614AB">
        <w:t xml:space="preserve"> </w:t>
      </w:r>
      <w:r w:rsidR="006C5811">
        <w:t>обычных</w:t>
      </w:r>
      <w:r w:rsidR="000614AB">
        <w:t xml:space="preserve"> </w:t>
      </w:r>
      <w:r w:rsidR="006C5811">
        <w:t>условиях.</w:t>
      </w:r>
      <w:r w:rsidR="000614AB">
        <w:t xml:space="preserve"> </w:t>
      </w:r>
    </w:p>
    <w:p w:rsidR="005F6C34" w:rsidRDefault="00BA1BD5" w:rsidP="005F6C34">
      <w:r>
        <w:t>Как</w:t>
      </w:r>
      <w:r w:rsidR="000614AB">
        <w:t xml:space="preserve"> </w:t>
      </w:r>
      <w:r w:rsidR="006C5811">
        <w:t>показывают</w:t>
      </w:r>
      <w:r w:rsidR="000614AB">
        <w:t xml:space="preserve"> </w:t>
      </w:r>
      <w:r w:rsidR="006C5811">
        <w:t>исследования</w:t>
      </w:r>
      <w:r w:rsidR="000614AB">
        <w:t xml:space="preserve"> </w:t>
      </w:r>
      <w:r w:rsidR="006C5811">
        <w:t>и</w:t>
      </w:r>
      <w:r w:rsidR="000614AB">
        <w:t xml:space="preserve"> </w:t>
      </w:r>
      <w:r w:rsidR="006C5811">
        <w:t>опросы,</w:t>
      </w:r>
      <w:r w:rsidR="000614AB">
        <w:t xml:space="preserve"> </w:t>
      </w:r>
      <w:r w:rsidR="006C5811">
        <w:t>сотрудники</w:t>
      </w:r>
      <w:r w:rsidR="000614AB">
        <w:t xml:space="preserve"> </w:t>
      </w:r>
      <w:r w:rsidR="006C5811">
        <w:t>компаний</w:t>
      </w:r>
      <w:r w:rsidR="000614AB">
        <w:t xml:space="preserve"> </w:t>
      </w:r>
      <w:r w:rsidR="006C5811">
        <w:t>предпочтут</w:t>
      </w:r>
      <w:r w:rsidR="000614AB">
        <w:t xml:space="preserve"> </w:t>
      </w:r>
      <w:r w:rsidR="006C5811">
        <w:t>удаленную</w:t>
      </w:r>
      <w:r w:rsidR="000614AB">
        <w:t xml:space="preserve"> </w:t>
      </w:r>
      <w:r w:rsidR="006C5811">
        <w:t>работу</w:t>
      </w:r>
      <w:r w:rsidR="000614AB">
        <w:t xml:space="preserve"> </w:t>
      </w:r>
      <w:r w:rsidR="006C5811">
        <w:t>офлайну</w:t>
      </w:r>
      <w:r w:rsidR="000614AB">
        <w:t xml:space="preserve"> </w:t>
      </w:r>
      <w:r w:rsidR="006C5811">
        <w:t>либо</w:t>
      </w:r>
      <w:r w:rsidR="000614AB">
        <w:t xml:space="preserve"> </w:t>
      </w:r>
      <w:r w:rsidR="006C5811">
        <w:t>гибридный</w:t>
      </w:r>
      <w:r w:rsidR="000614AB">
        <w:t xml:space="preserve"> </w:t>
      </w:r>
      <w:r w:rsidR="006C5811">
        <w:t>формат</w:t>
      </w:r>
      <w:r w:rsidR="000614AB">
        <w:t xml:space="preserve"> </w:t>
      </w:r>
      <w:r w:rsidR="006C5811">
        <w:t>–</w:t>
      </w:r>
      <w:r w:rsidR="000614AB">
        <w:t xml:space="preserve"> </w:t>
      </w:r>
      <w:r w:rsidR="006C5811">
        <w:t>совмещение</w:t>
      </w:r>
      <w:r w:rsidR="000614AB">
        <w:t xml:space="preserve"> </w:t>
      </w:r>
      <w:r w:rsidR="006C5811">
        <w:t>корпоративного</w:t>
      </w:r>
      <w:r w:rsidR="000614AB">
        <w:t xml:space="preserve"> </w:t>
      </w:r>
      <w:r w:rsidR="006C5811">
        <w:t>офиса</w:t>
      </w:r>
      <w:r w:rsidR="000614AB">
        <w:t xml:space="preserve"> </w:t>
      </w:r>
      <w:r w:rsidR="006C5811">
        <w:t>и</w:t>
      </w:r>
      <w:r w:rsidR="000614AB">
        <w:t xml:space="preserve"> </w:t>
      </w:r>
      <w:r w:rsidR="006C5811">
        <w:t>домашнего</w:t>
      </w:r>
      <w:r w:rsidR="000614AB">
        <w:t xml:space="preserve"> </w:t>
      </w:r>
      <w:r>
        <w:t xml:space="preserve">офиса. </w:t>
      </w:r>
      <w:r w:rsidR="005F6C34">
        <w:t>Что касается планов компаний относительно дальнейшего формата организации работы, — 14 июля 2020 года</w:t>
      </w:r>
      <w:r w:rsidR="005F6C34" w:rsidRPr="005F6C34">
        <w:t xml:space="preserve"> </w:t>
      </w:r>
      <w:r w:rsidR="005F6C34">
        <w:t xml:space="preserve">исследовательская консалтинговая фирма Gartner объявила, что более 80% руководителей компаний, опрошенных Gartner, заявили, что их организации планируют разрешить сотрудникам </w:t>
      </w:r>
      <w:r w:rsidR="005F6C34" w:rsidRPr="005F6C34">
        <w:t xml:space="preserve">работать удаленно, по крайней мере, часть времени после </w:t>
      </w:r>
      <w:r w:rsidR="005F6C34">
        <w:t xml:space="preserve">возобновления работы после пандемии COVID-19. Опрос 127 </w:t>
      </w:r>
      <w:r w:rsidR="005F6C34">
        <w:lastRenderedPageBreak/>
        <w:t>специалистов по персоналу, юриспруденции, финансов и недвижимости также показал, что 47% респондентов намерены разрешить сотрудникам работать удаленно на постоянной основе, в то время как 43% предоставят гибкие дни, а 42% предоставят гибкий график</w:t>
      </w:r>
      <w:r w:rsidR="000F762D">
        <w:rPr>
          <w:rStyle w:val="aff7"/>
        </w:rPr>
        <w:footnoteReference w:id="8"/>
      </w:r>
      <w:r w:rsidR="005F6C34">
        <w:t>.</w:t>
      </w:r>
    </w:p>
    <w:p w:rsidR="00A303DE" w:rsidRDefault="00A303DE" w:rsidP="005F6C34">
      <w:r>
        <w:t xml:space="preserve">На ускорение развития цифровизации в различных сферах значительно повлияла именно пандемия, за время которой беспрецедентное количество компаний переместили свои бизнес-процессы в онлайн. </w:t>
      </w:r>
      <w:r w:rsidRPr="00A303DE">
        <w:t>Согласно опросу тысяч ИТ-экспертов из 10 стран, проведенному AppDynamics, пандемия привела к самой большой те</w:t>
      </w:r>
      <w:r>
        <w:t xml:space="preserve">хнической нагрузке в истории 81% </w:t>
      </w:r>
      <w:r w:rsidRPr="00A303DE">
        <w:t>ответивш</w:t>
      </w:r>
      <w:r>
        <w:t xml:space="preserve">их компаний, причем 64% </w:t>
      </w:r>
      <w:r w:rsidRPr="00A303DE">
        <w:t xml:space="preserve">ответили, что </w:t>
      </w:r>
      <w:r>
        <w:t>занялись совершенно новыми для них задачами, которыми раньше не занимались.</w:t>
      </w:r>
      <w:r w:rsidRPr="00A303DE">
        <w:t xml:space="preserve"> В период карантина продажи ноутбуков и настольных компьютеров резко выросли, по оценкам исследовательской компании IDC, на 30% к к</w:t>
      </w:r>
      <w:r w:rsidR="000F762D">
        <w:t>онцу второго квартала 2020 года</w:t>
      </w:r>
      <w:r>
        <w:rPr>
          <w:rStyle w:val="aff7"/>
        </w:rPr>
        <w:footnoteReference w:id="9"/>
      </w:r>
      <w:r w:rsidR="000F762D">
        <w:t>.</w:t>
      </w:r>
    </w:p>
    <w:p w:rsidR="005F6C34" w:rsidRDefault="005F6C34" w:rsidP="005F6C34">
      <w:r>
        <w:t xml:space="preserve">В России сложилась похожая ситуация. </w:t>
      </w:r>
      <w:r w:rsidR="006C5811">
        <w:t>Опрос</w:t>
      </w:r>
      <w:r w:rsidR="000614AB">
        <w:t xml:space="preserve"> </w:t>
      </w:r>
      <w:r w:rsidR="006C5811">
        <w:t>более</w:t>
      </w:r>
      <w:r w:rsidR="000614AB">
        <w:t xml:space="preserve"> </w:t>
      </w:r>
      <w:r w:rsidR="006C5811">
        <w:t>500</w:t>
      </w:r>
      <w:r w:rsidR="000614AB">
        <w:t xml:space="preserve"> </w:t>
      </w:r>
      <w:r w:rsidR="006C5811">
        <w:t>москвичей</w:t>
      </w:r>
      <w:r w:rsidR="000614AB">
        <w:t xml:space="preserve"> </w:t>
      </w:r>
      <w:r w:rsidR="006C5811">
        <w:t>от</w:t>
      </w:r>
      <w:r w:rsidR="000614AB">
        <w:t xml:space="preserve"> </w:t>
      </w:r>
      <w:r w:rsidR="006C5811">
        <w:rPr>
          <w:lang w:val="en-US"/>
        </w:rPr>
        <w:t>SuperJob</w:t>
      </w:r>
      <w:r w:rsidR="000614AB">
        <w:t xml:space="preserve"> </w:t>
      </w:r>
      <w:r w:rsidR="006C5811">
        <w:t>показал,</w:t>
      </w:r>
      <w:r w:rsidR="000614AB">
        <w:t xml:space="preserve"> </w:t>
      </w:r>
      <w:r w:rsidR="006C5811">
        <w:t>что</w:t>
      </w:r>
      <w:r w:rsidR="000614AB">
        <w:t xml:space="preserve"> </w:t>
      </w:r>
      <w:r w:rsidR="006C5811">
        <w:t>52%</w:t>
      </w:r>
      <w:r w:rsidR="000614AB">
        <w:t xml:space="preserve"> </w:t>
      </w:r>
      <w:r w:rsidR="006C5811">
        <w:t>респондентов</w:t>
      </w:r>
      <w:r w:rsidR="000614AB">
        <w:t xml:space="preserve"> </w:t>
      </w:r>
      <w:r w:rsidR="006C5811">
        <w:t>хотели</w:t>
      </w:r>
      <w:r w:rsidR="000614AB">
        <w:t xml:space="preserve"> </w:t>
      </w:r>
      <w:r w:rsidR="006C5811">
        <w:t>бы</w:t>
      </w:r>
      <w:r w:rsidR="000614AB">
        <w:t xml:space="preserve"> </w:t>
      </w:r>
      <w:r w:rsidR="006C5811">
        <w:t>продолжить</w:t>
      </w:r>
      <w:r w:rsidR="000614AB">
        <w:t xml:space="preserve"> </w:t>
      </w:r>
      <w:r w:rsidR="006C5811">
        <w:t>работать</w:t>
      </w:r>
      <w:r w:rsidR="000614AB">
        <w:t xml:space="preserve"> </w:t>
      </w:r>
      <w:r w:rsidR="006C5811">
        <w:t>удаленно,</w:t>
      </w:r>
      <w:r w:rsidR="000614AB">
        <w:t xml:space="preserve"> </w:t>
      </w:r>
      <w:r w:rsidR="006C5811">
        <w:t>и</w:t>
      </w:r>
      <w:r w:rsidR="000614AB">
        <w:t xml:space="preserve"> </w:t>
      </w:r>
      <w:r w:rsidR="006C5811">
        <w:t>только</w:t>
      </w:r>
      <w:r w:rsidR="000614AB">
        <w:t xml:space="preserve"> </w:t>
      </w:r>
      <w:r w:rsidR="006C5811">
        <w:t>30%</w:t>
      </w:r>
      <w:r w:rsidR="000614AB">
        <w:t xml:space="preserve"> </w:t>
      </w:r>
      <w:r w:rsidR="006C5811">
        <w:t>хотят</w:t>
      </w:r>
      <w:r w:rsidR="000614AB">
        <w:t xml:space="preserve"> </w:t>
      </w:r>
      <w:r w:rsidR="006C5811">
        <w:t>вернуться</w:t>
      </w:r>
      <w:r w:rsidR="000614AB">
        <w:t xml:space="preserve"> </w:t>
      </w:r>
      <w:r w:rsidR="006C5811">
        <w:t>в</w:t>
      </w:r>
      <w:r w:rsidR="000614AB">
        <w:t xml:space="preserve"> </w:t>
      </w:r>
      <w:r w:rsidR="000F762D">
        <w:t>офис</w:t>
      </w:r>
      <w:r w:rsidR="006C5811">
        <w:rPr>
          <w:rStyle w:val="aff7"/>
        </w:rPr>
        <w:footnoteReference w:id="10"/>
      </w:r>
      <w:r w:rsidR="000F762D">
        <w:t>.</w:t>
      </w:r>
      <w:r w:rsidR="000614AB">
        <w:t xml:space="preserve"> </w:t>
      </w:r>
      <w:r w:rsidR="006C5811">
        <w:t>Некоторые</w:t>
      </w:r>
      <w:r w:rsidR="000614AB">
        <w:t xml:space="preserve"> </w:t>
      </w:r>
      <w:r w:rsidR="006C5811">
        <w:t>крупные</w:t>
      </w:r>
      <w:r w:rsidR="000614AB">
        <w:t xml:space="preserve"> </w:t>
      </w:r>
      <w:r w:rsidR="006C5811">
        <w:t>российские</w:t>
      </w:r>
      <w:r w:rsidR="000614AB">
        <w:t xml:space="preserve"> </w:t>
      </w:r>
      <w:r w:rsidR="006C5811">
        <w:t>и</w:t>
      </w:r>
      <w:r w:rsidR="000614AB">
        <w:t xml:space="preserve"> </w:t>
      </w:r>
      <w:r w:rsidR="006C5811">
        <w:t>международные</w:t>
      </w:r>
      <w:r w:rsidR="000614AB">
        <w:t xml:space="preserve"> </w:t>
      </w:r>
      <w:r w:rsidR="006C5811">
        <w:t>компании</w:t>
      </w:r>
      <w:r w:rsidR="000614AB">
        <w:t xml:space="preserve"> </w:t>
      </w:r>
      <w:r w:rsidR="006C5811">
        <w:t>ввели</w:t>
      </w:r>
      <w:r w:rsidR="000614AB">
        <w:t xml:space="preserve"> </w:t>
      </w:r>
      <w:r w:rsidR="006C5811">
        <w:t>«долгую</w:t>
      </w:r>
      <w:r w:rsidR="000614AB">
        <w:t xml:space="preserve"> </w:t>
      </w:r>
      <w:r w:rsidR="006C5811">
        <w:t>удаленку»,</w:t>
      </w:r>
      <w:r w:rsidR="000614AB">
        <w:t xml:space="preserve"> </w:t>
      </w:r>
      <w:r w:rsidR="006C5811">
        <w:t>на</w:t>
      </w:r>
      <w:r w:rsidR="000614AB">
        <w:t xml:space="preserve"> </w:t>
      </w:r>
      <w:r w:rsidR="006C5811">
        <w:t>которой</w:t>
      </w:r>
      <w:r w:rsidR="000614AB">
        <w:t xml:space="preserve"> </w:t>
      </w:r>
      <w:r w:rsidR="006C5811">
        <w:t>планируют</w:t>
      </w:r>
      <w:r w:rsidR="000614AB">
        <w:t xml:space="preserve"> </w:t>
      </w:r>
      <w:r w:rsidR="006C5811">
        <w:t>оставаться</w:t>
      </w:r>
      <w:r w:rsidR="000614AB">
        <w:t xml:space="preserve"> </w:t>
      </w:r>
      <w:r w:rsidR="006C5811">
        <w:t>до</w:t>
      </w:r>
      <w:r w:rsidR="000614AB">
        <w:t xml:space="preserve"> </w:t>
      </w:r>
      <w:r w:rsidR="006C5811">
        <w:t>июля</w:t>
      </w:r>
      <w:r w:rsidR="000614AB">
        <w:t xml:space="preserve"> </w:t>
      </w:r>
      <w:r w:rsidR="006C5811">
        <w:t>2022</w:t>
      </w:r>
      <w:r w:rsidR="000614AB">
        <w:t xml:space="preserve"> </w:t>
      </w:r>
      <w:r w:rsidR="006C5811">
        <w:t>года.</w:t>
      </w:r>
      <w:r w:rsidR="000614AB">
        <w:t xml:space="preserve"> </w:t>
      </w:r>
      <w:r w:rsidR="006C5811">
        <w:t>Среди</w:t>
      </w:r>
      <w:r w:rsidR="000614AB">
        <w:t xml:space="preserve"> </w:t>
      </w:r>
      <w:r w:rsidR="006C5811">
        <w:t>этих</w:t>
      </w:r>
      <w:r w:rsidR="000614AB">
        <w:t xml:space="preserve"> </w:t>
      </w:r>
      <w:r w:rsidR="006C5811">
        <w:t>компаний</w:t>
      </w:r>
      <w:r w:rsidR="000614AB">
        <w:t xml:space="preserve"> </w:t>
      </w:r>
      <w:r w:rsidR="006C5811">
        <w:rPr>
          <w:lang w:val="en-US"/>
        </w:rPr>
        <w:t>Google</w:t>
      </w:r>
      <w:r w:rsidR="006C5811" w:rsidRPr="003F422F">
        <w:t>,</w:t>
      </w:r>
      <w:r w:rsidR="000614AB">
        <w:t xml:space="preserve"> </w:t>
      </w:r>
      <w:r w:rsidR="006C5811">
        <w:rPr>
          <w:lang w:val="en-US"/>
        </w:rPr>
        <w:t>Airbnb</w:t>
      </w:r>
      <w:r w:rsidR="006C5811" w:rsidRPr="003F422F">
        <w:t>,</w:t>
      </w:r>
      <w:r w:rsidR="000614AB">
        <w:t xml:space="preserve"> </w:t>
      </w:r>
      <w:r w:rsidR="006C5811">
        <w:rPr>
          <w:lang w:val="en-US"/>
        </w:rPr>
        <w:t>Ford</w:t>
      </w:r>
      <w:r w:rsidR="006C5811" w:rsidRPr="003F422F">
        <w:t>,</w:t>
      </w:r>
      <w:r w:rsidR="000614AB">
        <w:t xml:space="preserve"> </w:t>
      </w:r>
      <w:r w:rsidR="006C5811">
        <w:rPr>
          <w:lang w:val="en-US"/>
        </w:rPr>
        <w:t>Slack</w:t>
      </w:r>
      <w:r w:rsidR="006C5811">
        <w:t>,</w:t>
      </w:r>
      <w:r w:rsidR="000614AB">
        <w:t xml:space="preserve"> </w:t>
      </w:r>
      <w:r w:rsidR="006C5811">
        <w:t>Uber,</w:t>
      </w:r>
      <w:r w:rsidR="000614AB">
        <w:t xml:space="preserve"> </w:t>
      </w:r>
      <w:r w:rsidR="006C5811">
        <w:t>Microsoft,</w:t>
      </w:r>
      <w:r w:rsidR="000614AB">
        <w:t xml:space="preserve"> </w:t>
      </w:r>
      <w:r w:rsidR="006C5811">
        <w:t>Facebook,</w:t>
      </w:r>
      <w:r w:rsidR="000614AB">
        <w:t xml:space="preserve"> </w:t>
      </w:r>
      <w:r w:rsidR="006C5811">
        <w:t>а</w:t>
      </w:r>
      <w:r w:rsidR="000614AB">
        <w:t xml:space="preserve"> </w:t>
      </w:r>
      <w:r w:rsidR="006C5811">
        <w:t>среди</w:t>
      </w:r>
      <w:r w:rsidR="000614AB">
        <w:t xml:space="preserve"> </w:t>
      </w:r>
      <w:r w:rsidR="006C5811">
        <w:t>российских</w:t>
      </w:r>
      <w:r w:rsidR="000614AB">
        <w:t xml:space="preserve"> </w:t>
      </w:r>
      <w:r w:rsidR="006C5811">
        <w:t>–</w:t>
      </w:r>
      <w:r w:rsidR="000614AB">
        <w:t xml:space="preserve"> </w:t>
      </w:r>
      <w:r w:rsidR="006C5811">
        <w:t>Сбербанк</w:t>
      </w:r>
      <w:r w:rsidR="000614AB">
        <w:t xml:space="preserve"> </w:t>
      </w:r>
      <w:r w:rsidR="006C5811">
        <w:t>и</w:t>
      </w:r>
      <w:r w:rsidR="000614AB">
        <w:t xml:space="preserve"> </w:t>
      </w:r>
      <w:r w:rsidR="000F762D">
        <w:t>Билайн</w:t>
      </w:r>
      <w:r w:rsidR="006C5811">
        <w:rPr>
          <w:rStyle w:val="aff7"/>
        </w:rPr>
        <w:footnoteReference w:id="11"/>
      </w:r>
      <w:r w:rsidR="000F762D">
        <w:t>.</w:t>
      </w:r>
      <w:r w:rsidR="000614AB">
        <w:t xml:space="preserve"> </w:t>
      </w:r>
      <w:r w:rsidR="006C5811">
        <w:t>Очевидно,</w:t>
      </w:r>
      <w:r w:rsidR="000614AB">
        <w:t xml:space="preserve"> </w:t>
      </w:r>
      <w:r w:rsidR="006C5811">
        <w:t>что</w:t>
      </w:r>
      <w:r w:rsidR="000614AB">
        <w:t xml:space="preserve"> </w:t>
      </w:r>
      <w:r w:rsidR="006C5811">
        <w:t>последствия</w:t>
      </w:r>
      <w:r w:rsidR="000614AB">
        <w:t xml:space="preserve"> </w:t>
      </w:r>
      <w:r w:rsidR="006C5811">
        <w:t>пандемии</w:t>
      </w:r>
      <w:r w:rsidR="000614AB">
        <w:t xml:space="preserve"> </w:t>
      </w:r>
      <w:r w:rsidR="006C5811">
        <w:t>останутся</w:t>
      </w:r>
      <w:r w:rsidR="000614AB">
        <w:t xml:space="preserve"> </w:t>
      </w:r>
      <w:r w:rsidR="006C5811">
        <w:t>с</w:t>
      </w:r>
      <w:r w:rsidR="000614AB">
        <w:t xml:space="preserve"> </w:t>
      </w:r>
      <w:r w:rsidR="006C5811">
        <w:t>нами</w:t>
      </w:r>
      <w:r w:rsidR="000614AB">
        <w:t xml:space="preserve"> </w:t>
      </w:r>
      <w:r w:rsidR="006C5811">
        <w:t>в</w:t>
      </w:r>
      <w:r w:rsidR="000614AB">
        <w:t xml:space="preserve"> </w:t>
      </w:r>
      <w:r w:rsidR="006C5811">
        <w:t>долгосрочной</w:t>
      </w:r>
      <w:r w:rsidR="000614AB">
        <w:t xml:space="preserve"> </w:t>
      </w:r>
      <w:r w:rsidR="006C5811">
        <w:t>перспективе,</w:t>
      </w:r>
      <w:r w:rsidR="000614AB">
        <w:t xml:space="preserve"> </w:t>
      </w:r>
      <w:r w:rsidR="006C5811">
        <w:t>что</w:t>
      </w:r>
      <w:r w:rsidR="000614AB">
        <w:t xml:space="preserve"> </w:t>
      </w:r>
      <w:r w:rsidR="006C5811">
        <w:t>дает</w:t>
      </w:r>
      <w:r w:rsidR="000614AB">
        <w:t xml:space="preserve"> </w:t>
      </w:r>
      <w:r w:rsidR="006C5811">
        <w:t>основания</w:t>
      </w:r>
      <w:r w:rsidR="000614AB">
        <w:t xml:space="preserve"> </w:t>
      </w:r>
      <w:r w:rsidR="006C5811">
        <w:t>готовиться</w:t>
      </w:r>
      <w:r w:rsidR="000614AB">
        <w:t xml:space="preserve"> </w:t>
      </w:r>
      <w:r w:rsidR="006C5811">
        <w:t>к</w:t>
      </w:r>
      <w:r w:rsidR="000614AB">
        <w:t xml:space="preserve"> </w:t>
      </w:r>
      <w:r w:rsidR="006C5811">
        <w:t>ним</w:t>
      </w:r>
      <w:r w:rsidR="000614AB">
        <w:t xml:space="preserve"> </w:t>
      </w:r>
      <w:r w:rsidR="006C5811">
        <w:t>и</w:t>
      </w:r>
      <w:r w:rsidR="000614AB">
        <w:t xml:space="preserve"> </w:t>
      </w:r>
      <w:r w:rsidR="006C5811">
        <w:t>улучшать</w:t>
      </w:r>
      <w:r w:rsidR="000614AB">
        <w:t xml:space="preserve"> </w:t>
      </w:r>
      <w:r w:rsidR="006C5811">
        <w:t>наработанный</w:t>
      </w:r>
      <w:r w:rsidR="000614AB">
        <w:t xml:space="preserve"> </w:t>
      </w:r>
      <w:r w:rsidR="006C5811">
        <w:t>опыт</w:t>
      </w:r>
      <w:r w:rsidR="000614AB">
        <w:t xml:space="preserve"> </w:t>
      </w:r>
      <w:r w:rsidR="006C5811">
        <w:t>для</w:t>
      </w:r>
      <w:r w:rsidR="000614AB">
        <w:t xml:space="preserve"> </w:t>
      </w:r>
      <w:r w:rsidR="006C5811">
        <w:t>более</w:t>
      </w:r>
      <w:r w:rsidR="000614AB">
        <w:t xml:space="preserve"> </w:t>
      </w:r>
      <w:r w:rsidR="006C5811">
        <w:t>комфортной</w:t>
      </w:r>
      <w:r w:rsidR="000614AB">
        <w:t xml:space="preserve"> </w:t>
      </w:r>
      <w:r w:rsidR="006C5811">
        <w:t>работы</w:t>
      </w:r>
      <w:r w:rsidR="000614AB">
        <w:t xml:space="preserve"> </w:t>
      </w:r>
      <w:r w:rsidR="006C5811">
        <w:t>из</w:t>
      </w:r>
      <w:r w:rsidR="000614AB">
        <w:t xml:space="preserve"> </w:t>
      </w:r>
      <w:r w:rsidR="006C5811">
        <w:t>дома.</w:t>
      </w:r>
      <w:r w:rsidR="000614AB">
        <w:t xml:space="preserve"> </w:t>
      </w:r>
    </w:p>
    <w:p w:rsidR="006C5811" w:rsidRDefault="000F762D" w:rsidP="006C5811">
      <w:r>
        <w:t>Неопределенность</w:t>
      </w:r>
      <w:r w:rsidR="000614AB">
        <w:t xml:space="preserve"> </w:t>
      </w:r>
      <w:r w:rsidR="006C5811">
        <w:t>обстановки</w:t>
      </w:r>
      <w:r w:rsidR="000614AB">
        <w:t xml:space="preserve"> </w:t>
      </w:r>
      <w:r w:rsidR="006C5811">
        <w:t>вокруг</w:t>
      </w:r>
      <w:r w:rsidR="000614AB">
        <w:t xml:space="preserve"> </w:t>
      </w:r>
      <w:r w:rsidR="006C5811">
        <w:t>пандемии</w:t>
      </w:r>
      <w:r w:rsidR="000614AB">
        <w:t xml:space="preserve"> </w:t>
      </w:r>
      <w:r w:rsidR="006C5811">
        <w:t>коронавируса</w:t>
      </w:r>
      <w:r w:rsidR="000614AB">
        <w:t xml:space="preserve"> </w:t>
      </w:r>
      <w:r w:rsidR="006C5811">
        <w:t>и</w:t>
      </w:r>
      <w:r w:rsidR="000614AB">
        <w:t xml:space="preserve"> </w:t>
      </w:r>
      <w:r w:rsidR="006C5811">
        <w:t>возможности</w:t>
      </w:r>
      <w:r w:rsidR="000614AB">
        <w:t xml:space="preserve"> </w:t>
      </w:r>
      <w:r w:rsidR="006C5811">
        <w:t>разворачивания</w:t>
      </w:r>
      <w:r w:rsidR="000614AB">
        <w:t xml:space="preserve"> </w:t>
      </w:r>
      <w:r w:rsidR="006C5811">
        <w:t>практически</w:t>
      </w:r>
      <w:r w:rsidR="000614AB">
        <w:t xml:space="preserve"> </w:t>
      </w:r>
      <w:r w:rsidR="006C5811">
        <w:t>любого</w:t>
      </w:r>
      <w:r w:rsidR="000614AB">
        <w:t xml:space="preserve"> </w:t>
      </w:r>
      <w:r w:rsidR="006C5811">
        <w:t>сценария</w:t>
      </w:r>
      <w:r w:rsidR="000614AB">
        <w:t xml:space="preserve"> </w:t>
      </w:r>
      <w:r w:rsidR="006C5811">
        <w:t>все</w:t>
      </w:r>
      <w:r w:rsidR="000614AB">
        <w:t xml:space="preserve"> </w:t>
      </w:r>
      <w:r w:rsidR="006C5811">
        <w:t>еще</w:t>
      </w:r>
      <w:r w:rsidR="000614AB">
        <w:t xml:space="preserve"> </w:t>
      </w:r>
      <w:r w:rsidR="006C5811">
        <w:t>сохраняется.</w:t>
      </w:r>
      <w:r w:rsidR="000614AB">
        <w:t xml:space="preserve"> </w:t>
      </w:r>
      <w:r w:rsidR="006C5811">
        <w:t>Кроме</w:t>
      </w:r>
      <w:r w:rsidR="000614AB">
        <w:t xml:space="preserve"> </w:t>
      </w:r>
      <w:r w:rsidR="006C5811">
        <w:t>того,</w:t>
      </w:r>
      <w:r w:rsidR="000614AB">
        <w:t xml:space="preserve"> </w:t>
      </w:r>
      <w:r w:rsidR="006C5811">
        <w:t>исследование</w:t>
      </w:r>
      <w:r w:rsidR="000614AB">
        <w:t xml:space="preserve"> </w:t>
      </w:r>
      <w:r w:rsidR="006C5811">
        <w:t>вынесенных</w:t>
      </w:r>
      <w:r w:rsidR="000614AB">
        <w:t xml:space="preserve"> </w:t>
      </w:r>
      <w:r w:rsidR="006C5811">
        <w:t>из</w:t>
      </w:r>
      <w:r w:rsidR="000614AB">
        <w:t xml:space="preserve"> </w:t>
      </w:r>
      <w:r w:rsidR="006C5811">
        <w:t>глобального</w:t>
      </w:r>
      <w:r w:rsidR="000614AB">
        <w:t xml:space="preserve"> </w:t>
      </w:r>
      <w:r w:rsidR="006C5811">
        <w:t>локдауна</w:t>
      </w:r>
      <w:r w:rsidR="000614AB">
        <w:t xml:space="preserve"> </w:t>
      </w:r>
      <w:r w:rsidR="006C5811">
        <w:t>уроков</w:t>
      </w:r>
      <w:r w:rsidR="000614AB">
        <w:t xml:space="preserve"> </w:t>
      </w:r>
      <w:r w:rsidR="006C5811">
        <w:t>необходимо</w:t>
      </w:r>
      <w:r w:rsidR="000614AB">
        <w:t xml:space="preserve"> </w:t>
      </w:r>
      <w:r w:rsidR="006C5811">
        <w:t>для</w:t>
      </w:r>
      <w:r w:rsidR="000614AB">
        <w:t xml:space="preserve"> </w:t>
      </w:r>
      <w:r w:rsidR="006C5811">
        <w:t>отслеживания</w:t>
      </w:r>
      <w:r w:rsidR="000614AB">
        <w:t xml:space="preserve"> </w:t>
      </w:r>
      <w:r w:rsidR="006C5811">
        <w:t>прогресса</w:t>
      </w:r>
      <w:r w:rsidR="000614AB">
        <w:t xml:space="preserve"> </w:t>
      </w:r>
      <w:r w:rsidR="006C5811">
        <w:t>и</w:t>
      </w:r>
      <w:r w:rsidR="000614AB">
        <w:t xml:space="preserve"> </w:t>
      </w:r>
      <w:r w:rsidR="006C5811">
        <w:t>передачи</w:t>
      </w:r>
      <w:r w:rsidR="000614AB">
        <w:t xml:space="preserve"> </w:t>
      </w:r>
      <w:r w:rsidR="006C5811">
        <w:t>знаний</w:t>
      </w:r>
      <w:r w:rsidR="000614AB">
        <w:t xml:space="preserve"> </w:t>
      </w:r>
      <w:r w:rsidR="006C5811">
        <w:t>другим</w:t>
      </w:r>
      <w:r w:rsidR="000614AB">
        <w:t xml:space="preserve"> </w:t>
      </w:r>
      <w:r w:rsidR="006C5811">
        <w:t>бизнесам</w:t>
      </w:r>
      <w:r w:rsidR="000614AB">
        <w:t xml:space="preserve"> </w:t>
      </w:r>
      <w:r w:rsidR="006C5811">
        <w:t>для</w:t>
      </w:r>
      <w:r w:rsidR="000614AB">
        <w:t xml:space="preserve"> </w:t>
      </w:r>
      <w:r w:rsidR="006C5811">
        <w:t>следующей</w:t>
      </w:r>
      <w:r w:rsidR="000614AB">
        <w:t xml:space="preserve"> </w:t>
      </w:r>
      <w:r w:rsidR="006C5811">
        <w:t>потенциальной</w:t>
      </w:r>
      <w:r w:rsidR="000614AB">
        <w:t xml:space="preserve"> </w:t>
      </w:r>
      <w:r w:rsidR="006C5811">
        <w:t>экстремальной</w:t>
      </w:r>
      <w:r w:rsidR="000614AB">
        <w:t xml:space="preserve"> </w:t>
      </w:r>
      <w:r w:rsidR="006C5811">
        <w:t>ситуации,</w:t>
      </w:r>
      <w:r w:rsidR="000614AB">
        <w:t xml:space="preserve"> </w:t>
      </w:r>
      <w:r w:rsidR="006C5811">
        <w:t>когда</w:t>
      </w:r>
      <w:r w:rsidR="000614AB">
        <w:t xml:space="preserve"> </w:t>
      </w:r>
      <w:r w:rsidR="006C5811">
        <w:t>они</w:t>
      </w:r>
      <w:r w:rsidR="000614AB">
        <w:t xml:space="preserve"> </w:t>
      </w:r>
      <w:r w:rsidR="006C5811">
        <w:t>смогут</w:t>
      </w:r>
      <w:r w:rsidR="000614AB">
        <w:t xml:space="preserve"> </w:t>
      </w:r>
      <w:r w:rsidR="006C5811">
        <w:t>пригодиться.</w:t>
      </w:r>
      <w:r w:rsidR="000614AB">
        <w:t xml:space="preserve"> </w:t>
      </w:r>
    </w:p>
    <w:p w:rsidR="009468D8" w:rsidRDefault="00717FD3" w:rsidP="00503A20">
      <w:r>
        <w:t>Летом</w:t>
      </w:r>
      <w:r w:rsidR="000614AB">
        <w:t xml:space="preserve"> </w:t>
      </w:r>
      <w:r>
        <w:t>2020</w:t>
      </w:r>
      <w:r w:rsidR="000614AB">
        <w:t xml:space="preserve"> </w:t>
      </w:r>
      <w:r>
        <w:t>года</w:t>
      </w:r>
      <w:r w:rsidR="000614AB">
        <w:t xml:space="preserve"> </w:t>
      </w:r>
      <w:r>
        <w:t>я</w:t>
      </w:r>
      <w:r w:rsidR="000614AB">
        <w:t xml:space="preserve"> </w:t>
      </w:r>
      <w:r>
        <w:t>удаленно</w:t>
      </w:r>
      <w:r w:rsidR="000614AB">
        <w:t xml:space="preserve"> </w:t>
      </w:r>
      <w:r>
        <w:t>проходила</w:t>
      </w:r>
      <w:r w:rsidR="000614AB">
        <w:t xml:space="preserve"> </w:t>
      </w:r>
      <w:r>
        <w:t>летнюю</w:t>
      </w:r>
      <w:r w:rsidR="000614AB">
        <w:t xml:space="preserve"> </w:t>
      </w:r>
      <w:r>
        <w:t>производственную</w:t>
      </w:r>
      <w:r w:rsidR="000614AB">
        <w:t xml:space="preserve"> </w:t>
      </w:r>
      <w:r>
        <w:t>практику</w:t>
      </w:r>
      <w:r w:rsidR="000614AB">
        <w:t xml:space="preserve"> </w:t>
      </w:r>
      <w:r>
        <w:t>в</w:t>
      </w:r>
      <w:r w:rsidR="000614AB">
        <w:t xml:space="preserve"> </w:t>
      </w:r>
      <w:r>
        <w:t>компании</w:t>
      </w:r>
      <w:r w:rsidR="000614AB">
        <w:t xml:space="preserve"> </w:t>
      </w:r>
      <w:r>
        <w:rPr>
          <w:lang w:val="en-US"/>
        </w:rPr>
        <w:t>L</w:t>
      </w:r>
      <w:r w:rsidRPr="00717FD3">
        <w:t>’</w:t>
      </w:r>
      <w:r>
        <w:rPr>
          <w:lang w:val="en-US"/>
        </w:rPr>
        <w:t>Oreal</w:t>
      </w:r>
      <w:r w:rsidR="000614AB">
        <w:t xml:space="preserve"> </w:t>
      </w:r>
      <w:r>
        <w:t>в</w:t>
      </w:r>
      <w:r w:rsidR="000614AB">
        <w:t xml:space="preserve"> </w:t>
      </w:r>
      <w:r>
        <w:t>отделе</w:t>
      </w:r>
      <w:r w:rsidR="000614AB">
        <w:t xml:space="preserve"> </w:t>
      </w:r>
      <w:r>
        <w:t>бренд-менеджмента</w:t>
      </w:r>
      <w:r w:rsidR="000614AB">
        <w:t xml:space="preserve"> </w:t>
      </w:r>
      <w:r>
        <w:t>бренда</w:t>
      </w:r>
      <w:r w:rsidR="000614AB">
        <w:t xml:space="preserve"> </w:t>
      </w:r>
      <w:r>
        <w:t>профессиональной</w:t>
      </w:r>
      <w:r w:rsidR="000614AB">
        <w:t xml:space="preserve"> </w:t>
      </w:r>
      <w:r>
        <w:t>косметики</w:t>
      </w:r>
      <w:r w:rsidR="000614AB">
        <w:t xml:space="preserve"> </w:t>
      </w:r>
      <w:r>
        <w:t>для</w:t>
      </w:r>
      <w:r w:rsidR="000614AB">
        <w:t xml:space="preserve"> </w:t>
      </w:r>
      <w:r>
        <w:t>волос</w:t>
      </w:r>
      <w:r w:rsidR="000614AB">
        <w:t xml:space="preserve"> </w:t>
      </w:r>
      <w:r>
        <w:rPr>
          <w:lang w:val="en-US"/>
        </w:rPr>
        <w:t>L</w:t>
      </w:r>
      <w:r w:rsidRPr="00717FD3">
        <w:t>’</w:t>
      </w:r>
      <w:r>
        <w:rPr>
          <w:lang w:val="en-US"/>
        </w:rPr>
        <w:t>Oreal</w:t>
      </w:r>
      <w:r w:rsidR="000614AB">
        <w:t xml:space="preserve"> </w:t>
      </w:r>
      <w:r>
        <w:rPr>
          <w:lang w:val="en-US"/>
        </w:rPr>
        <w:t>Professionnel</w:t>
      </w:r>
      <w:r w:rsidRPr="00717FD3">
        <w:t>.</w:t>
      </w:r>
      <w:r w:rsidR="000614AB">
        <w:t xml:space="preserve"> </w:t>
      </w:r>
      <w:r w:rsidR="006B7E53">
        <w:t>По</w:t>
      </w:r>
      <w:r w:rsidR="000614AB">
        <w:t xml:space="preserve"> </w:t>
      </w:r>
      <w:r w:rsidR="006B7E53">
        <w:t>моим</w:t>
      </w:r>
      <w:r w:rsidR="000614AB">
        <w:t xml:space="preserve"> </w:t>
      </w:r>
      <w:r w:rsidR="006B7E53">
        <w:t>личным</w:t>
      </w:r>
      <w:r w:rsidR="000614AB">
        <w:t xml:space="preserve"> </w:t>
      </w:r>
      <w:r w:rsidR="006B7E53">
        <w:t>наблюдениям,</w:t>
      </w:r>
      <w:r w:rsidR="000614AB">
        <w:t xml:space="preserve"> </w:t>
      </w:r>
      <w:r w:rsidR="006B7E53">
        <w:t>команда</w:t>
      </w:r>
      <w:r w:rsidR="000614AB">
        <w:t xml:space="preserve"> </w:t>
      </w:r>
      <w:r w:rsidR="006B7E53">
        <w:t>отдела</w:t>
      </w:r>
      <w:r w:rsidR="000614AB">
        <w:t xml:space="preserve"> </w:t>
      </w:r>
      <w:r w:rsidR="006B7E53">
        <w:t>была</w:t>
      </w:r>
      <w:r w:rsidR="000614AB">
        <w:t xml:space="preserve"> </w:t>
      </w:r>
      <w:r w:rsidR="006B7E53">
        <w:t>более</w:t>
      </w:r>
      <w:r w:rsidR="000614AB">
        <w:t xml:space="preserve"> </w:t>
      </w:r>
      <w:r w:rsidR="006B7E53">
        <w:t>чем</w:t>
      </w:r>
      <w:r w:rsidR="000614AB">
        <w:t xml:space="preserve"> </w:t>
      </w:r>
      <w:r w:rsidR="006B7E53">
        <w:lastRenderedPageBreak/>
        <w:t>готова</w:t>
      </w:r>
      <w:r w:rsidR="000614AB">
        <w:t xml:space="preserve"> </w:t>
      </w:r>
      <w:r w:rsidR="006B7E53">
        <w:t>к</w:t>
      </w:r>
      <w:r w:rsidR="000614AB">
        <w:t xml:space="preserve"> </w:t>
      </w:r>
      <w:r w:rsidR="009468D8">
        <w:t>удаленной</w:t>
      </w:r>
      <w:r w:rsidR="000614AB">
        <w:t xml:space="preserve"> </w:t>
      </w:r>
      <w:r w:rsidR="009468D8">
        <w:t>работе,</w:t>
      </w:r>
      <w:r w:rsidR="000614AB">
        <w:t xml:space="preserve"> </w:t>
      </w:r>
      <w:r w:rsidR="009468D8">
        <w:t>командная</w:t>
      </w:r>
      <w:r w:rsidR="000614AB">
        <w:t xml:space="preserve"> </w:t>
      </w:r>
      <w:r w:rsidR="009468D8">
        <w:t>и</w:t>
      </w:r>
      <w:r w:rsidR="000614AB">
        <w:t xml:space="preserve"> </w:t>
      </w:r>
      <w:r w:rsidR="009468D8">
        <w:t>индивидуальная</w:t>
      </w:r>
      <w:r w:rsidR="000614AB">
        <w:t xml:space="preserve"> </w:t>
      </w:r>
      <w:r w:rsidR="009468D8">
        <w:t>деятельность</w:t>
      </w:r>
      <w:r w:rsidR="000614AB">
        <w:t xml:space="preserve"> </w:t>
      </w:r>
      <w:r w:rsidR="009468D8">
        <w:t>происходила</w:t>
      </w:r>
      <w:r w:rsidR="000614AB">
        <w:t xml:space="preserve"> </w:t>
      </w:r>
      <w:r w:rsidR="009468D8">
        <w:t>слажено,</w:t>
      </w:r>
      <w:r w:rsidR="000614AB">
        <w:t xml:space="preserve"> </w:t>
      </w:r>
      <w:r w:rsidR="009468D8">
        <w:t>однако</w:t>
      </w:r>
      <w:r w:rsidR="000614AB">
        <w:t xml:space="preserve"> </w:t>
      </w:r>
      <w:r w:rsidR="009468D8">
        <w:t>могут</w:t>
      </w:r>
      <w:r w:rsidR="000614AB">
        <w:t xml:space="preserve"> </w:t>
      </w:r>
      <w:r w:rsidR="009468D8">
        <w:t>быть</w:t>
      </w:r>
      <w:r w:rsidR="000614AB">
        <w:t xml:space="preserve"> </w:t>
      </w:r>
      <w:r w:rsidR="009468D8">
        <w:t>проведены</w:t>
      </w:r>
      <w:r w:rsidR="000614AB">
        <w:t xml:space="preserve"> </w:t>
      </w:r>
      <w:r w:rsidR="009468D8">
        <w:t>определенные</w:t>
      </w:r>
      <w:r w:rsidR="000614AB">
        <w:t xml:space="preserve"> </w:t>
      </w:r>
      <w:r w:rsidR="009468D8">
        <w:t>улучшения,</w:t>
      </w:r>
      <w:r w:rsidR="000614AB">
        <w:t xml:space="preserve"> </w:t>
      </w:r>
      <w:r w:rsidR="009468D8">
        <w:t>которые</w:t>
      </w:r>
      <w:r w:rsidR="000614AB">
        <w:t xml:space="preserve"> </w:t>
      </w:r>
      <w:r w:rsidR="009468D8">
        <w:t>будут</w:t>
      </w:r>
      <w:r w:rsidR="000614AB">
        <w:t xml:space="preserve"> </w:t>
      </w:r>
      <w:r w:rsidR="009468D8">
        <w:t>предложены</w:t>
      </w:r>
      <w:r w:rsidR="000614AB">
        <w:t xml:space="preserve"> </w:t>
      </w:r>
      <w:r w:rsidR="009468D8">
        <w:t>после</w:t>
      </w:r>
      <w:r w:rsidR="000614AB">
        <w:t xml:space="preserve"> </w:t>
      </w:r>
      <w:r w:rsidR="009468D8">
        <w:t>последующего</w:t>
      </w:r>
      <w:r w:rsidR="000614AB">
        <w:t xml:space="preserve"> </w:t>
      </w:r>
      <w:r w:rsidR="009468D8">
        <w:t>анализа.</w:t>
      </w:r>
    </w:p>
    <w:p w:rsidR="00482EA1" w:rsidRDefault="00482EA1" w:rsidP="00503A20">
      <w:r w:rsidRPr="00482EA1">
        <w:t>Формат</w:t>
      </w:r>
      <w:r w:rsidR="000614AB">
        <w:t xml:space="preserve"> </w:t>
      </w:r>
      <w:r w:rsidRPr="00482EA1">
        <w:t>работы:</w:t>
      </w:r>
      <w:r w:rsidR="000614AB">
        <w:t xml:space="preserve"> </w:t>
      </w:r>
      <w:r w:rsidRPr="00482EA1">
        <w:t>исследовательский</w:t>
      </w:r>
      <w:r w:rsidR="000614AB">
        <w:t xml:space="preserve"> </w:t>
      </w:r>
      <w:r w:rsidRPr="00482EA1">
        <w:t>проект</w:t>
      </w:r>
    </w:p>
    <w:p w:rsidR="00923024" w:rsidRDefault="00923024" w:rsidP="00503A20">
      <w:r>
        <w:t>Цель:</w:t>
      </w:r>
      <w:r w:rsidR="000614AB">
        <w:t xml:space="preserve"> </w:t>
      </w:r>
      <w:r w:rsidRPr="00923024">
        <w:t>исследовать</w:t>
      </w:r>
      <w:r w:rsidR="000614AB">
        <w:t xml:space="preserve"> </w:t>
      </w:r>
      <w:r w:rsidR="0010381B">
        <w:t>и</w:t>
      </w:r>
      <w:r w:rsidR="000614AB">
        <w:t xml:space="preserve"> </w:t>
      </w:r>
      <w:r w:rsidR="0010381B">
        <w:t>оценить</w:t>
      </w:r>
      <w:r w:rsidR="000614AB">
        <w:t xml:space="preserve"> </w:t>
      </w:r>
      <w:r w:rsidR="0010381B">
        <w:t>влияния</w:t>
      </w:r>
      <w:r w:rsidR="000614AB">
        <w:t xml:space="preserve"> </w:t>
      </w:r>
      <w:r w:rsidR="0010381B">
        <w:t>пандемии</w:t>
      </w:r>
      <w:r w:rsidR="000614AB">
        <w:t xml:space="preserve"> </w:t>
      </w:r>
      <w:r w:rsidR="0010381B">
        <w:t>на</w:t>
      </w:r>
      <w:r w:rsidR="000614AB">
        <w:t xml:space="preserve"> </w:t>
      </w:r>
      <w:r w:rsidR="0010381B">
        <w:t>бизнес-процессы</w:t>
      </w:r>
      <w:r w:rsidR="000614AB">
        <w:t xml:space="preserve"> </w:t>
      </w:r>
      <w:r w:rsidR="006C5811">
        <w:t>компаний</w:t>
      </w:r>
      <w:r w:rsidR="000614AB">
        <w:t xml:space="preserve"> </w:t>
      </w:r>
      <w:r w:rsidR="006C5811">
        <w:t>на</w:t>
      </w:r>
      <w:r w:rsidR="000614AB">
        <w:t xml:space="preserve"> </w:t>
      </w:r>
      <w:r w:rsidR="006C5811">
        <w:t>примере</w:t>
      </w:r>
      <w:r w:rsidR="000614AB">
        <w:t xml:space="preserve"> </w:t>
      </w:r>
      <w:r w:rsidRPr="00923024">
        <w:t>компании</w:t>
      </w:r>
      <w:r w:rsidR="000614AB">
        <w:t xml:space="preserve"> </w:t>
      </w:r>
      <w:r w:rsidR="0010381B">
        <w:t>L’Oreal.</w:t>
      </w:r>
    </w:p>
    <w:p w:rsidR="00923024" w:rsidRDefault="00923024" w:rsidP="00923024">
      <w:r>
        <w:t>Задачи:</w:t>
      </w:r>
      <w:r w:rsidR="000614AB">
        <w:t xml:space="preserve"> </w:t>
      </w:r>
    </w:p>
    <w:p w:rsidR="0010381B" w:rsidRDefault="0010381B" w:rsidP="00C54678">
      <w:pPr>
        <w:pStyle w:val="aff0"/>
        <w:numPr>
          <w:ilvl w:val="0"/>
          <w:numId w:val="8"/>
        </w:numPr>
      </w:pPr>
      <w:r>
        <w:t>Собрать</w:t>
      </w:r>
      <w:r w:rsidR="000614AB">
        <w:t xml:space="preserve"> </w:t>
      </w:r>
      <w:r>
        <w:t>и</w:t>
      </w:r>
      <w:r w:rsidR="000614AB">
        <w:t xml:space="preserve"> </w:t>
      </w:r>
      <w:r>
        <w:t>изучить</w:t>
      </w:r>
      <w:r w:rsidR="000614AB">
        <w:t xml:space="preserve"> </w:t>
      </w:r>
      <w:r w:rsidR="00A84274">
        <w:t>международные кейсы</w:t>
      </w:r>
      <w:r w:rsidR="000614AB">
        <w:t xml:space="preserve"> </w:t>
      </w:r>
      <w:r>
        <w:t>влияния</w:t>
      </w:r>
      <w:r w:rsidR="000614AB">
        <w:t xml:space="preserve"> </w:t>
      </w:r>
      <w:r>
        <w:t>пандемии</w:t>
      </w:r>
      <w:r w:rsidR="000614AB">
        <w:t xml:space="preserve"> </w:t>
      </w:r>
      <w:r>
        <w:t>на</w:t>
      </w:r>
      <w:r w:rsidR="000614AB">
        <w:t xml:space="preserve"> </w:t>
      </w:r>
      <w:r>
        <w:t>работу</w:t>
      </w:r>
      <w:r w:rsidR="000614AB">
        <w:t xml:space="preserve"> </w:t>
      </w:r>
      <w:r w:rsidR="005F6C34">
        <w:t>организаций, оц</w:t>
      </w:r>
      <w:r>
        <w:t>енить</w:t>
      </w:r>
      <w:r w:rsidR="000614AB">
        <w:t xml:space="preserve"> </w:t>
      </w:r>
      <w:r>
        <w:t>изменения</w:t>
      </w:r>
      <w:r w:rsidR="000614AB">
        <w:t xml:space="preserve"> </w:t>
      </w:r>
      <w:r>
        <w:t>в</w:t>
      </w:r>
      <w:r w:rsidR="000614AB">
        <w:t xml:space="preserve"> </w:t>
      </w:r>
      <w:r>
        <w:t>деятельности</w:t>
      </w:r>
      <w:r w:rsidR="000614AB">
        <w:t xml:space="preserve"> </w:t>
      </w:r>
      <w:r>
        <w:t>зарубежных</w:t>
      </w:r>
      <w:r w:rsidR="000614AB">
        <w:t xml:space="preserve"> </w:t>
      </w:r>
      <w:r>
        <w:t>и</w:t>
      </w:r>
      <w:r w:rsidR="000614AB">
        <w:t xml:space="preserve"> </w:t>
      </w:r>
      <w:r>
        <w:t>российских</w:t>
      </w:r>
      <w:r w:rsidR="000614AB">
        <w:t xml:space="preserve"> </w:t>
      </w:r>
      <w:r>
        <w:t>компаниях</w:t>
      </w:r>
      <w:r w:rsidR="005F6C34">
        <w:t>; и</w:t>
      </w:r>
      <w:r>
        <w:t>звлечь</w:t>
      </w:r>
      <w:r w:rsidR="000614AB">
        <w:t xml:space="preserve"> </w:t>
      </w:r>
      <w:r>
        <w:t>уроки</w:t>
      </w:r>
      <w:r w:rsidR="000614AB">
        <w:t xml:space="preserve"> </w:t>
      </w:r>
      <w:r>
        <w:t>предпринятых</w:t>
      </w:r>
      <w:r w:rsidR="000614AB">
        <w:t xml:space="preserve"> </w:t>
      </w:r>
      <w:r>
        <w:t>действий</w:t>
      </w:r>
      <w:r w:rsidR="000614AB">
        <w:t xml:space="preserve"> </w:t>
      </w:r>
      <w:r>
        <w:t>в</w:t>
      </w:r>
      <w:r w:rsidR="000614AB">
        <w:t xml:space="preserve"> </w:t>
      </w:r>
      <w:r>
        <w:t>зарубежных</w:t>
      </w:r>
      <w:r w:rsidR="000614AB">
        <w:t xml:space="preserve"> </w:t>
      </w:r>
      <w:r>
        <w:t>и</w:t>
      </w:r>
      <w:r w:rsidR="000614AB">
        <w:t xml:space="preserve"> </w:t>
      </w:r>
      <w:r>
        <w:t>российских</w:t>
      </w:r>
      <w:r w:rsidR="000614AB">
        <w:t xml:space="preserve"> </w:t>
      </w:r>
      <w:r>
        <w:t>компаниях.</w:t>
      </w:r>
    </w:p>
    <w:p w:rsidR="00BC6141" w:rsidRDefault="009C19E5" w:rsidP="00C54678">
      <w:pPr>
        <w:pStyle w:val="aff0"/>
        <w:numPr>
          <w:ilvl w:val="0"/>
          <w:numId w:val="8"/>
        </w:numPr>
      </w:pPr>
      <w:r>
        <w:t xml:space="preserve">Собрать </w:t>
      </w:r>
      <w:r w:rsidR="00BC6141">
        <w:t>и изучить</w:t>
      </w:r>
      <w:r>
        <w:t xml:space="preserve"> информацию о</w:t>
      </w:r>
      <w:r w:rsidR="00BC6141">
        <w:t xml:space="preserve"> деятельност</w:t>
      </w:r>
      <w:r>
        <w:t>и</w:t>
      </w:r>
      <w:r w:rsidR="00BC6141">
        <w:t xml:space="preserve"> </w:t>
      </w:r>
      <w:r w:rsidR="00AF58AF">
        <w:t xml:space="preserve">подразделения </w:t>
      </w:r>
      <w:r w:rsidR="00BC6141">
        <w:t xml:space="preserve">компании </w:t>
      </w:r>
      <w:r w:rsidR="00BC6141">
        <w:rPr>
          <w:lang w:val="en-US"/>
        </w:rPr>
        <w:t>L</w:t>
      </w:r>
      <w:r w:rsidR="00BC6141" w:rsidRPr="00BC6141">
        <w:t>’</w:t>
      </w:r>
      <w:r w:rsidR="00BC6141">
        <w:rPr>
          <w:lang w:val="en-US"/>
        </w:rPr>
        <w:t>Oreal</w:t>
      </w:r>
      <w:r w:rsidR="00AF58AF">
        <w:t xml:space="preserve"> в России</w:t>
      </w:r>
      <w:r w:rsidR="00BC6141">
        <w:t>, направленную на диджитализацию бизнес-процессов</w:t>
      </w:r>
      <w:r w:rsidR="002D7CD3">
        <w:t xml:space="preserve"> до и во время пандемии.</w:t>
      </w:r>
    </w:p>
    <w:p w:rsidR="0010381B" w:rsidRDefault="0010381B" w:rsidP="00C54678">
      <w:pPr>
        <w:pStyle w:val="aff0"/>
        <w:numPr>
          <w:ilvl w:val="0"/>
          <w:numId w:val="8"/>
        </w:numPr>
      </w:pPr>
      <w:r>
        <w:t>Собрать</w:t>
      </w:r>
      <w:r w:rsidR="000614AB">
        <w:t xml:space="preserve"> </w:t>
      </w:r>
      <w:r>
        <w:t>и</w:t>
      </w:r>
      <w:r w:rsidR="000614AB">
        <w:t xml:space="preserve"> </w:t>
      </w:r>
      <w:r>
        <w:t>изучить</w:t>
      </w:r>
      <w:r w:rsidR="000614AB">
        <w:t xml:space="preserve"> </w:t>
      </w:r>
      <w:r>
        <w:t>опыт</w:t>
      </w:r>
      <w:r w:rsidR="000614AB">
        <w:t xml:space="preserve"> </w:t>
      </w:r>
      <w:r>
        <w:t>влияния</w:t>
      </w:r>
      <w:r w:rsidR="000614AB">
        <w:t xml:space="preserve"> </w:t>
      </w:r>
      <w:r>
        <w:t>пандемии</w:t>
      </w:r>
      <w:r w:rsidR="000614AB">
        <w:t xml:space="preserve"> </w:t>
      </w:r>
      <w:r>
        <w:t>на</w:t>
      </w:r>
      <w:r w:rsidR="000614AB">
        <w:t xml:space="preserve"> </w:t>
      </w:r>
      <w:r>
        <w:t>работу</w:t>
      </w:r>
      <w:r w:rsidR="000614AB">
        <w:t xml:space="preserve"> </w:t>
      </w:r>
      <w:r>
        <w:t>L’Oreal.</w:t>
      </w:r>
    </w:p>
    <w:p w:rsidR="0010381B" w:rsidRDefault="0010381B" w:rsidP="00C54678">
      <w:pPr>
        <w:pStyle w:val="aff0"/>
        <w:numPr>
          <w:ilvl w:val="0"/>
          <w:numId w:val="8"/>
        </w:numPr>
      </w:pPr>
      <w:r>
        <w:t>Определить</w:t>
      </w:r>
      <w:r w:rsidR="000614AB">
        <w:t xml:space="preserve"> </w:t>
      </w:r>
      <w:r>
        <w:t>критерии</w:t>
      </w:r>
      <w:r w:rsidR="000614AB">
        <w:t xml:space="preserve"> </w:t>
      </w:r>
      <w:r>
        <w:t>оценки</w:t>
      </w:r>
      <w:r w:rsidR="000614AB">
        <w:t xml:space="preserve"> </w:t>
      </w:r>
      <w:r>
        <w:t>изменения</w:t>
      </w:r>
      <w:r w:rsidR="000614AB">
        <w:t xml:space="preserve"> </w:t>
      </w:r>
      <w:r>
        <w:t>бизнес-процессов</w:t>
      </w:r>
      <w:r w:rsidR="000614AB">
        <w:t xml:space="preserve"> </w:t>
      </w:r>
      <w:r>
        <w:t>под</w:t>
      </w:r>
      <w:r w:rsidR="000614AB">
        <w:t xml:space="preserve"> </w:t>
      </w:r>
      <w:r>
        <w:t>влиянием</w:t>
      </w:r>
      <w:r w:rsidR="000614AB">
        <w:t xml:space="preserve"> </w:t>
      </w:r>
      <w:r w:rsidR="00BC6141">
        <w:t>пандемии и о</w:t>
      </w:r>
      <w:r>
        <w:t>ценить</w:t>
      </w:r>
      <w:r w:rsidR="000614AB">
        <w:t xml:space="preserve"> </w:t>
      </w:r>
      <w:r>
        <w:t>изменения</w:t>
      </w:r>
      <w:r w:rsidR="000614AB">
        <w:t xml:space="preserve"> </w:t>
      </w:r>
      <w:r>
        <w:t>в</w:t>
      </w:r>
      <w:r w:rsidR="000614AB">
        <w:t xml:space="preserve"> </w:t>
      </w:r>
      <w:r>
        <w:t>бизнес-процессах</w:t>
      </w:r>
      <w:r w:rsidR="000614AB">
        <w:t xml:space="preserve"> </w:t>
      </w:r>
      <w:r>
        <w:t>компании</w:t>
      </w:r>
      <w:r w:rsidR="000614AB">
        <w:t xml:space="preserve"> </w:t>
      </w:r>
      <w:r w:rsidR="005F6C34">
        <w:t>L’Oreal, сравнив</w:t>
      </w:r>
      <w:r w:rsidR="000614AB">
        <w:t xml:space="preserve"> </w:t>
      </w:r>
      <w:r>
        <w:t>деятельность</w:t>
      </w:r>
      <w:r w:rsidR="000614AB">
        <w:t xml:space="preserve"> </w:t>
      </w:r>
      <w:r>
        <w:t>компании</w:t>
      </w:r>
      <w:r w:rsidR="000614AB">
        <w:t xml:space="preserve"> </w:t>
      </w:r>
      <w:r>
        <w:t>L’Oreal</w:t>
      </w:r>
      <w:r w:rsidR="000614AB">
        <w:t xml:space="preserve"> </w:t>
      </w:r>
      <w:r>
        <w:t>до</w:t>
      </w:r>
      <w:r w:rsidR="000614AB">
        <w:t xml:space="preserve"> </w:t>
      </w:r>
      <w:r>
        <w:t>пандемии</w:t>
      </w:r>
      <w:r w:rsidR="000614AB">
        <w:t xml:space="preserve"> </w:t>
      </w:r>
      <w:r>
        <w:t>и</w:t>
      </w:r>
      <w:r w:rsidR="000614AB">
        <w:t xml:space="preserve"> </w:t>
      </w:r>
      <w:r>
        <w:t>во</w:t>
      </w:r>
      <w:r w:rsidR="000614AB">
        <w:t xml:space="preserve"> </w:t>
      </w:r>
      <w:r>
        <w:t>время</w:t>
      </w:r>
      <w:r w:rsidR="000614AB">
        <w:t xml:space="preserve"> </w:t>
      </w:r>
      <w:r>
        <w:t>пандемии.</w:t>
      </w:r>
    </w:p>
    <w:p w:rsidR="0010381B" w:rsidRDefault="0010381B" w:rsidP="00C54678">
      <w:pPr>
        <w:pStyle w:val="aff0"/>
        <w:numPr>
          <w:ilvl w:val="0"/>
          <w:numId w:val="8"/>
        </w:numPr>
      </w:pPr>
      <w:r>
        <w:t>Провести</w:t>
      </w:r>
      <w:r w:rsidR="000614AB">
        <w:t xml:space="preserve"> </w:t>
      </w:r>
      <w:r>
        <w:t>исследование</w:t>
      </w:r>
      <w:r w:rsidR="000614AB">
        <w:t xml:space="preserve"> </w:t>
      </w:r>
      <w:r>
        <w:t>среди</w:t>
      </w:r>
      <w:r w:rsidR="000614AB">
        <w:t xml:space="preserve"> </w:t>
      </w:r>
      <w:r>
        <w:t>сотрудников</w:t>
      </w:r>
      <w:r w:rsidR="000614AB">
        <w:t xml:space="preserve"> </w:t>
      </w:r>
      <w:r>
        <w:t>L’Oreal</w:t>
      </w:r>
      <w:r w:rsidR="000614AB">
        <w:t xml:space="preserve"> </w:t>
      </w:r>
      <w:r>
        <w:t>на</w:t>
      </w:r>
      <w:r w:rsidR="000614AB">
        <w:t xml:space="preserve"> </w:t>
      </w:r>
      <w:r>
        <w:t>предмет</w:t>
      </w:r>
      <w:r w:rsidR="000614AB">
        <w:t xml:space="preserve"> </w:t>
      </w:r>
      <w:r>
        <w:t>сложностей</w:t>
      </w:r>
      <w:r w:rsidR="000614AB">
        <w:t xml:space="preserve"> </w:t>
      </w:r>
      <w:r>
        <w:t>и</w:t>
      </w:r>
      <w:r w:rsidR="000614AB">
        <w:t xml:space="preserve"> </w:t>
      </w:r>
      <w:r>
        <w:t>преимуществ</w:t>
      </w:r>
      <w:r w:rsidR="000614AB">
        <w:t xml:space="preserve"> </w:t>
      </w:r>
      <w:r>
        <w:t>дистанционной</w:t>
      </w:r>
      <w:r w:rsidR="000614AB">
        <w:t xml:space="preserve"> </w:t>
      </w:r>
      <w:r w:rsidR="005F6C34">
        <w:t>работы, в</w:t>
      </w:r>
      <w:r>
        <w:t>ыявить</w:t>
      </w:r>
      <w:r w:rsidR="000614AB">
        <w:t xml:space="preserve"> </w:t>
      </w:r>
      <w:r>
        <w:t>преимущества</w:t>
      </w:r>
      <w:r w:rsidR="000614AB">
        <w:t xml:space="preserve"> </w:t>
      </w:r>
      <w:r>
        <w:t>и</w:t>
      </w:r>
      <w:r w:rsidR="000614AB">
        <w:t xml:space="preserve"> </w:t>
      </w:r>
      <w:r>
        <w:t>недостатки</w:t>
      </w:r>
      <w:r w:rsidR="000614AB">
        <w:t xml:space="preserve"> </w:t>
      </w:r>
      <w:r>
        <w:t>организации</w:t>
      </w:r>
      <w:r w:rsidR="000614AB">
        <w:t xml:space="preserve"> </w:t>
      </w:r>
      <w:r>
        <w:t>удаленной</w:t>
      </w:r>
      <w:r w:rsidR="000614AB">
        <w:t xml:space="preserve"> </w:t>
      </w:r>
      <w:r>
        <w:t>работы</w:t>
      </w:r>
      <w:r w:rsidR="000614AB">
        <w:t xml:space="preserve"> </w:t>
      </w:r>
      <w:r>
        <w:t>и</w:t>
      </w:r>
      <w:r w:rsidR="000614AB">
        <w:t xml:space="preserve"> </w:t>
      </w:r>
      <w:r>
        <w:t>формата</w:t>
      </w:r>
      <w:r w:rsidR="000614AB">
        <w:t xml:space="preserve"> </w:t>
      </w:r>
      <w:r>
        <w:t>работы</w:t>
      </w:r>
      <w:r w:rsidR="000614AB">
        <w:t xml:space="preserve"> </w:t>
      </w:r>
      <w:r>
        <w:t>как</w:t>
      </w:r>
      <w:r w:rsidR="000614AB">
        <w:t xml:space="preserve"> </w:t>
      </w:r>
      <w:r>
        <w:t>такового.</w:t>
      </w:r>
    </w:p>
    <w:p w:rsidR="0010381B" w:rsidRDefault="0010381B" w:rsidP="00C54678">
      <w:pPr>
        <w:pStyle w:val="aff0"/>
        <w:numPr>
          <w:ilvl w:val="0"/>
          <w:numId w:val="8"/>
        </w:numPr>
      </w:pPr>
      <w:r>
        <w:t>Сформировать</w:t>
      </w:r>
      <w:r w:rsidR="000614AB">
        <w:t xml:space="preserve"> </w:t>
      </w:r>
      <w:r>
        <w:t>рекомендации</w:t>
      </w:r>
      <w:r w:rsidR="000614AB">
        <w:t xml:space="preserve"> </w:t>
      </w:r>
      <w:r>
        <w:t>по</w:t>
      </w:r>
      <w:r w:rsidR="000614AB">
        <w:t xml:space="preserve"> </w:t>
      </w:r>
      <w:r>
        <w:t>улучшению</w:t>
      </w:r>
      <w:r w:rsidR="000614AB">
        <w:t xml:space="preserve"> </w:t>
      </w:r>
      <w:r>
        <w:t>организации</w:t>
      </w:r>
      <w:r w:rsidR="000614AB">
        <w:t xml:space="preserve"> </w:t>
      </w:r>
      <w:r>
        <w:t>удаленной</w:t>
      </w:r>
      <w:r w:rsidR="000614AB">
        <w:t xml:space="preserve"> </w:t>
      </w:r>
      <w:r>
        <w:t>работы.</w:t>
      </w:r>
    </w:p>
    <w:p w:rsidR="0010381B" w:rsidRDefault="0010381B" w:rsidP="00C54678">
      <w:pPr>
        <w:pStyle w:val="aff0"/>
        <w:numPr>
          <w:ilvl w:val="0"/>
          <w:numId w:val="8"/>
        </w:numPr>
      </w:pPr>
      <w:r>
        <w:t>Провести</w:t>
      </w:r>
      <w:r w:rsidR="000614AB">
        <w:t xml:space="preserve"> </w:t>
      </w:r>
      <w:r>
        <w:t>эксперимент</w:t>
      </w:r>
      <w:r w:rsidR="000614AB">
        <w:t xml:space="preserve"> </w:t>
      </w:r>
      <w:r>
        <w:t>с</w:t>
      </w:r>
      <w:r w:rsidR="000614AB">
        <w:t xml:space="preserve"> </w:t>
      </w:r>
      <w:r>
        <w:t>внедрением</w:t>
      </w:r>
      <w:r w:rsidR="000614AB">
        <w:t xml:space="preserve"> </w:t>
      </w:r>
      <w:r>
        <w:t>предложенных</w:t>
      </w:r>
      <w:r w:rsidR="000614AB">
        <w:t xml:space="preserve"> </w:t>
      </w:r>
      <w:r>
        <w:t>рекомендаций</w:t>
      </w:r>
      <w:r w:rsidR="000614AB">
        <w:t xml:space="preserve"> </w:t>
      </w:r>
      <w:r>
        <w:t>в</w:t>
      </w:r>
      <w:r w:rsidR="000614AB">
        <w:t xml:space="preserve"> </w:t>
      </w:r>
      <w:r>
        <w:t>формате</w:t>
      </w:r>
      <w:r w:rsidR="000614AB">
        <w:t xml:space="preserve"> </w:t>
      </w:r>
      <w:r>
        <w:t>пробного</w:t>
      </w:r>
      <w:r w:rsidR="000614AB">
        <w:t xml:space="preserve"> </w:t>
      </w:r>
      <w:r>
        <w:t>периода</w:t>
      </w:r>
      <w:r w:rsidR="000614AB">
        <w:t xml:space="preserve"> </w:t>
      </w:r>
      <w:r w:rsidR="00FE1F19">
        <w:t>в</w:t>
      </w:r>
      <w:r w:rsidR="000614AB">
        <w:t xml:space="preserve"> </w:t>
      </w:r>
      <w:r w:rsidR="00FE1F19">
        <w:t>рамках</w:t>
      </w:r>
      <w:r w:rsidR="000614AB">
        <w:t xml:space="preserve"> </w:t>
      </w:r>
      <w:r w:rsidR="00FE1F19">
        <w:t>отдела</w:t>
      </w:r>
      <w:r w:rsidR="000614AB">
        <w:t xml:space="preserve"> </w:t>
      </w:r>
      <w:r w:rsidR="00FE1F19">
        <w:t>бренд-менеджмента</w:t>
      </w:r>
      <w:r w:rsidR="000614AB">
        <w:t xml:space="preserve"> </w:t>
      </w:r>
      <w:r w:rsidR="00FE1F19">
        <w:t>бренда</w:t>
      </w:r>
      <w:r w:rsidR="000614AB">
        <w:t xml:space="preserve"> </w:t>
      </w:r>
      <w:r w:rsidR="00FE1F19">
        <w:t>L’Oreal</w:t>
      </w:r>
      <w:r w:rsidR="000614AB">
        <w:t xml:space="preserve"> </w:t>
      </w:r>
      <w:r w:rsidR="00FE1F19">
        <w:rPr>
          <w:lang w:val="en-US"/>
        </w:rPr>
        <w:t>Professionnel</w:t>
      </w:r>
      <w:r>
        <w:t>.</w:t>
      </w:r>
    </w:p>
    <w:p w:rsidR="00FE1F19" w:rsidRDefault="00FE1F19" w:rsidP="00C54678">
      <w:pPr>
        <w:pStyle w:val="aff0"/>
        <w:numPr>
          <w:ilvl w:val="0"/>
          <w:numId w:val="8"/>
        </w:numPr>
      </w:pPr>
      <w:r>
        <w:t>Собрать</w:t>
      </w:r>
      <w:r w:rsidR="000614AB">
        <w:t xml:space="preserve"> </w:t>
      </w:r>
      <w:r>
        <w:t>обратную</w:t>
      </w:r>
      <w:r w:rsidR="000614AB">
        <w:t xml:space="preserve"> </w:t>
      </w:r>
      <w:r w:rsidR="00925C63">
        <w:t>связь</w:t>
      </w:r>
      <w:r w:rsidR="000614AB">
        <w:t xml:space="preserve"> </w:t>
      </w:r>
      <w:r>
        <w:t>от</w:t>
      </w:r>
      <w:r w:rsidR="000614AB">
        <w:t xml:space="preserve"> </w:t>
      </w:r>
      <w:r>
        <w:t>сотрудников</w:t>
      </w:r>
      <w:r w:rsidR="000614AB">
        <w:t xml:space="preserve"> </w:t>
      </w:r>
      <w:r>
        <w:t>бренда</w:t>
      </w:r>
      <w:r w:rsidR="000614AB">
        <w:t xml:space="preserve"> </w:t>
      </w:r>
      <w:r>
        <w:t>L’Oreal</w:t>
      </w:r>
      <w:r w:rsidR="000614AB">
        <w:t xml:space="preserve"> </w:t>
      </w:r>
      <w:r w:rsidRPr="005F6C34">
        <w:rPr>
          <w:lang w:val="en-US"/>
        </w:rPr>
        <w:t>Professionnel</w:t>
      </w:r>
      <w:r w:rsidR="000614AB">
        <w:t xml:space="preserve"> </w:t>
      </w:r>
      <w:r>
        <w:t>на</w:t>
      </w:r>
      <w:r w:rsidR="000614AB">
        <w:t xml:space="preserve"> </w:t>
      </w:r>
      <w:r>
        <w:t>предмет</w:t>
      </w:r>
      <w:r w:rsidR="000614AB">
        <w:t xml:space="preserve"> </w:t>
      </w:r>
      <w:r>
        <w:t>их</w:t>
      </w:r>
      <w:r w:rsidR="000614AB">
        <w:t xml:space="preserve"> </w:t>
      </w:r>
      <w:r>
        <w:t>удовлетворенности</w:t>
      </w:r>
      <w:r w:rsidR="000614AB">
        <w:t xml:space="preserve"> </w:t>
      </w:r>
      <w:r w:rsidR="005F6C34">
        <w:t>нововведениями и о</w:t>
      </w:r>
      <w:r>
        <w:t>ценить</w:t>
      </w:r>
      <w:r w:rsidR="000614AB">
        <w:t xml:space="preserve"> </w:t>
      </w:r>
      <w:r>
        <w:t>предложенные</w:t>
      </w:r>
      <w:r w:rsidR="000614AB">
        <w:t xml:space="preserve"> </w:t>
      </w:r>
      <w:r>
        <w:t>рекомендации,</w:t>
      </w:r>
      <w:r w:rsidR="000614AB">
        <w:t xml:space="preserve"> </w:t>
      </w:r>
      <w:r>
        <w:t>усовершенствовать</w:t>
      </w:r>
      <w:r w:rsidR="000614AB">
        <w:t xml:space="preserve"> </w:t>
      </w:r>
      <w:r>
        <w:t>их</w:t>
      </w:r>
      <w:r w:rsidR="000614AB">
        <w:t xml:space="preserve"> </w:t>
      </w:r>
      <w:r>
        <w:t>и</w:t>
      </w:r>
      <w:r w:rsidR="000614AB">
        <w:t xml:space="preserve"> </w:t>
      </w:r>
      <w:r>
        <w:t>представить</w:t>
      </w:r>
      <w:r w:rsidR="000614AB">
        <w:t xml:space="preserve"> </w:t>
      </w:r>
      <w:r>
        <w:t>конечный</w:t>
      </w:r>
      <w:r w:rsidR="000614AB">
        <w:t xml:space="preserve"> </w:t>
      </w:r>
      <w:r>
        <w:t>результат.</w:t>
      </w:r>
    </w:p>
    <w:p w:rsidR="00F078B4" w:rsidRDefault="00A53AB9" w:rsidP="00747087">
      <w:r>
        <w:t xml:space="preserve">Используемый в работе инструментарий включает в себя интервью с сотрудниками </w:t>
      </w:r>
      <w:r>
        <w:rPr>
          <w:lang w:val="en-US"/>
        </w:rPr>
        <w:t>L</w:t>
      </w:r>
      <w:r w:rsidRPr="00A53AB9">
        <w:t>’</w:t>
      </w:r>
      <w:r>
        <w:rPr>
          <w:lang w:val="en-US"/>
        </w:rPr>
        <w:t>Oreal</w:t>
      </w:r>
      <w:r>
        <w:t xml:space="preserve">, </w:t>
      </w:r>
      <w:r w:rsidR="00285C20">
        <w:t>опрос сотрудников,</w:t>
      </w:r>
      <w:r w:rsidR="00087107">
        <w:t xml:space="preserve"> эксперимент с внедрением </w:t>
      </w:r>
      <w:r w:rsidR="00285C20">
        <w:t xml:space="preserve">предлагаемых рекомендаций в виде приложения на основе искусственного интеллекта. К инструментам также принадлежит моделирование бизнес процессов в нотации </w:t>
      </w:r>
      <w:r w:rsidR="00285C20">
        <w:rPr>
          <w:lang w:val="en-US"/>
        </w:rPr>
        <w:t>BPMN</w:t>
      </w:r>
      <w:r w:rsidR="00285C20" w:rsidRPr="00285C20">
        <w:t xml:space="preserve"> </w:t>
      </w:r>
      <w:r w:rsidR="00285C20">
        <w:t>для сравнения изменения бизнес-процессов в условиях двух форматов работы (в нормальной обстановке до пандемии и в формате удаленной работы во время пандемии). Для определения изменения бизнес-</w:t>
      </w:r>
      <w:r w:rsidR="00285C20">
        <w:lastRenderedPageBreak/>
        <w:t>процессов применялась методология приоритезации бизнес-процессов для поиска таких бизнес-процессов, которые можно затем улучшить.</w:t>
      </w:r>
    </w:p>
    <w:p w:rsidR="00285C20" w:rsidRDefault="00285C20" w:rsidP="00747087">
      <w:r>
        <w:t xml:space="preserve">Исследование организации удаленной работы строится на основе опроса сотрудников бренда </w:t>
      </w:r>
      <w:r>
        <w:rPr>
          <w:lang w:val="en-US"/>
        </w:rPr>
        <w:t>L</w:t>
      </w:r>
      <w:r w:rsidRPr="00285C20">
        <w:t>’</w:t>
      </w:r>
      <w:r>
        <w:rPr>
          <w:lang w:val="en-US"/>
        </w:rPr>
        <w:t>Oreal</w:t>
      </w:r>
      <w:r w:rsidRPr="00285C20">
        <w:t xml:space="preserve"> </w:t>
      </w:r>
      <w:r>
        <w:rPr>
          <w:lang w:val="en-US"/>
        </w:rPr>
        <w:t>Professionnel</w:t>
      </w:r>
      <w:r w:rsidRPr="00285C20">
        <w:t xml:space="preserve"> </w:t>
      </w:r>
      <w:r>
        <w:t xml:space="preserve">на предмет изменений бизнес-процессов во время удаленной работы относительно офлайн работы, а также изменения их психологического состояния и оценки их показателей деятельности. </w:t>
      </w:r>
    </w:p>
    <w:p w:rsidR="00747087" w:rsidRDefault="00285C20" w:rsidP="001D0E4B">
      <w:r>
        <w:t xml:space="preserve">Работа состоит из трех частей. Глава 1 посвящена изучению международных кейсов из разных стран и компаний о влиянии пандемии </w:t>
      </w:r>
      <w:r>
        <w:rPr>
          <w:lang w:val="en-US"/>
        </w:rPr>
        <w:t>COVID</w:t>
      </w:r>
      <w:r w:rsidRPr="00285C20">
        <w:t>-19</w:t>
      </w:r>
      <w:r>
        <w:t xml:space="preserve"> на их деятельность и кейсов их адаптации к </w:t>
      </w:r>
      <w:r w:rsidR="006878CE">
        <w:t>резко изменившейся внешней среде</w:t>
      </w:r>
      <w:r>
        <w:t>, исследованию основных трендов влияния пандемию на экономику и людей.</w:t>
      </w:r>
      <w:r w:rsidR="006878CE">
        <w:t xml:space="preserve"> В Главе 2 рассматривается компания </w:t>
      </w:r>
      <w:r w:rsidR="006878CE">
        <w:rPr>
          <w:lang w:val="en-US"/>
        </w:rPr>
        <w:t>L</w:t>
      </w:r>
      <w:r w:rsidR="006878CE" w:rsidRPr="006878CE">
        <w:t>’</w:t>
      </w:r>
      <w:r w:rsidR="006878CE">
        <w:rPr>
          <w:lang w:val="en-US"/>
        </w:rPr>
        <w:t>Oreal</w:t>
      </w:r>
      <w:r w:rsidR="006878CE">
        <w:t xml:space="preserve">, ее предыдущий опыт информатизации процессов, подготовленность к переходу на удаленный формат работы и непосредственно опыт работы дистанционно. Здесь изучаются и анализируются бизнес-процессы и их изменение во время пандемии. </w:t>
      </w:r>
      <w:r w:rsidR="001D0E4B">
        <w:t>В главе 3 формируются рекомендации для улучшения бизнес-процессов и работы в удаленном формате, проводится эксперимент для оценки эффективности рекомендаций и проводится их критическая оценка.</w:t>
      </w:r>
      <w:r w:rsidR="000614AB">
        <w:t xml:space="preserve"> </w:t>
      </w:r>
    </w:p>
    <w:p w:rsidR="00503A20" w:rsidRPr="001D0E4B" w:rsidRDefault="001D0E4B" w:rsidP="00747087">
      <w:r>
        <w:t xml:space="preserve">В работе используется </w:t>
      </w:r>
      <w:r w:rsidR="000F762D">
        <w:t>деловая</w:t>
      </w:r>
      <w:r>
        <w:t xml:space="preserve"> и академическая литература. Значительная часть статистики о влиянии пандемии </w:t>
      </w:r>
      <w:r>
        <w:rPr>
          <w:lang w:val="en-US"/>
        </w:rPr>
        <w:t>COVID</w:t>
      </w:r>
      <w:r w:rsidRPr="001D0E4B">
        <w:t>-19</w:t>
      </w:r>
      <w:r>
        <w:t xml:space="preserve"> предоставляется такими компаниями как </w:t>
      </w:r>
      <w:r>
        <w:rPr>
          <w:lang w:val="en-US"/>
        </w:rPr>
        <w:t>McKinsey</w:t>
      </w:r>
      <w:r w:rsidRPr="001D0E4B">
        <w:t xml:space="preserve">, </w:t>
      </w:r>
      <w:r>
        <w:rPr>
          <w:lang w:val="en-US"/>
        </w:rPr>
        <w:t>BCG</w:t>
      </w:r>
      <w:r w:rsidRPr="001D0E4B">
        <w:t xml:space="preserve">, </w:t>
      </w:r>
      <w:r>
        <w:rPr>
          <w:lang w:val="en-US"/>
        </w:rPr>
        <w:t>PWC</w:t>
      </w:r>
      <w:r>
        <w:t xml:space="preserve">, </w:t>
      </w:r>
      <w:r>
        <w:rPr>
          <w:lang w:val="en-US"/>
        </w:rPr>
        <w:t>Bain</w:t>
      </w:r>
      <w:r w:rsidRPr="001D0E4B">
        <w:t xml:space="preserve">, </w:t>
      </w:r>
      <w:r>
        <w:t xml:space="preserve">образовательным бизнес ресурсом </w:t>
      </w:r>
      <w:r>
        <w:rPr>
          <w:lang w:val="en-US"/>
        </w:rPr>
        <w:t>HBR</w:t>
      </w:r>
      <w:r>
        <w:t xml:space="preserve">, а также новостными ресурсами, например, Ведомости, РБК, </w:t>
      </w:r>
      <w:r>
        <w:rPr>
          <w:lang w:val="en-US"/>
        </w:rPr>
        <w:t>BBC</w:t>
      </w:r>
      <w:r w:rsidRPr="001D0E4B">
        <w:t xml:space="preserve">, </w:t>
      </w:r>
      <w:r>
        <w:rPr>
          <w:lang w:val="en-US"/>
        </w:rPr>
        <w:t>New</w:t>
      </w:r>
      <w:r w:rsidRPr="001D0E4B">
        <w:t xml:space="preserve"> </w:t>
      </w:r>
      <w:r>
        <w:rPr>
          <w:lang w:val="en-US"/>
        </w:rPr>
        <w:t>York</w:t>
      </w:r>
      <w:r w:rsidRPr="001D0E4B">
        <w:t xml:space="preserve"> </w:t>
      </w:r>
      <w:r>
        <w:rPr>
          <w:lang w:val="en-US"/>
        </w:rPr>
        <w:t>Times</w:t>
      </w:r>
      <w:r>
        <w:t xml:space="preserve"> и др. Для изучения компании </w:t>
      </w:r>
      <w:r>
        <w:rPr>
          <w:lang w:val="en-US"/>
        </w:rPr>
        <w:t>L</w:t>
      </w:r>
      <w:r w:rsidRPr="001D0E4B">
        <w:t>’</w:t>
      </w:r>
      <w:r>
        <w:rPr>
          <w:lang w:val="en-US"/>
        </w:rPr>
        <w:t>Oreal</w:t>
      </w:r>
      <w:r w:rsidRPr="001D0E4B">
        <w:t xml:space="preserve"> </w:t>
      </w:r>
      <w:r>
        <w:t xml:space="preserve">использовался официальный сайт компании и ресурс </w:t>
      </w:r>
      <w:r>
        <w:rPr>
          <w:lang w:val="en-US"/>
        </w:rPr>
        <w:t>TAdviser</w:t>
      </w:r>
      <w:r>
        <w:t xml:space="preserve">. Для анализа бизнес-процессов использовались научные пособия, например, </w:t>
      </w:r>
      <w:r w:rsidR="00BB2DD2">
        <w:t>«Анализ и управление бизнес-процессами» авторов Варзунова, Торосян, Сажневой</w:t>
      </w:r>
      <w:r w:rsidR="000F762D">
        <w:t>, а также данные Американской библиотеки бизнес-процессов</w:t>
      </w:r>
      <w:r w:rsidR="00BB2DD2">
        <w:t>. Для изучения сферы психологии использовались научные работы Американской психологической ассоциации, Мировой организации здоровья, а также</w:t>
      </w:r>
      <w:r w:rsidR="000F762D">
        <w:t xml:space="preserve"> работы</w:t>
      </w:r>
      <w:r w:rsidR="00BB2DD2">
        <w:t xml:space="preserve"> исследователей психологии. </w:t>
      </w:r>
    </w:p>
    <w:p w:rsidR="00747087" w:rsidRPr="00503A20" w:rsidRDefault="00747087" w:rsidP="00747087"/>
    <w:p w:rsidR="0029483D" w:rsidRDefault="00700528" w:rsidP="00D90306">
      <w:pPr>
        <w:pStyle w:val="1"/>
      </w:pPr>
      <w:bookmarkStart w:id="4" w:name="_Toc73557891"/>
      <w:r>
        <w:lastRenderedPageBreak/>
        <w:t>Глава</w:t>
      </w:r>
      <w:r w:rsidR="000614AB">
        <w:t xml:space="preserve"> </w:t>
      </w:r>
      <w:r>
        <w:t>1.</w:t>
      </w:r>
      <w:r w:rsidR="000614AB">
        <w:t xml:space="preserve"> </w:t>
      </w:r>
      <w:r w:rsidR="00D90306">
        <w:t>Обзор</w:t>
      </w:r>
      <w:r w:rsidR="000614AB">
        <w:t xml:space="preserve"> </w:t>
      </w:r>
      <w:r w:rsidR="00D90306">
        <w:t>существующих</w:t>
      </w:r>
      <w:r w:rsidR="000614AB">
        <w:t xml:space="preserve"> </w:t>
      </w:r>
      <w:r w:rsidR="00D90306">
        <w:t>практик</w:t>
      </w:r>
      <w:r w:rsidR="000614AB">
        <w:t xml:space="preserve"> </w:t>
      </w:r>
      <w:r w:rsidR="00D90306">
        <w:t>и</w:t>
      </w:r>
      <w:r w:rsidR="000614AB">
        <w:t xml:space="preserve"> </w:t>
      </w:r>
      <w:r w:rsidR="00D90306">
        <w:t>изменений</w:t>
      </w:r>
      <w:r w:rsidR="000614AB">
        <w:t xml:space="preserve"> </w:t>
      </w:r>
      <w:r w:rsidR="00D90306">
        <w:t>в</w:t>
      </w:r>
      <w:r w:rsidR="000614AB">
        <w:t xml:space="preserve"> </w:t>
      </w:r>
      <w:r w:rsidR="00D90306">
        <w:t>компаниях</w:t>
      </w:r>
      <w:r w:rsidR="000614AB">
        <w:t xml:space="preserve"> </w:t>
      </w:r>
      <w:r w:rsidR="00D90306">
        <w:t>под</w:t>
      </w:r>
      <w:r w:rsidR="000614AB">
        <w:t xml:space="preserve"> </w:t>
      </w:r>
      <w:r w:rsidR="00D90306">
        <w:t>влиянием</w:t>
      </w:r>
      <w:r w:rsidR="000614AB">
        <w:t xml:space="preserve"> </w:t>
      </w:r>
      <w:r w:rsidR="00D90306">
        <w:t>пандемии</w:t>
      </w:r>
      <w:r w:rsidR="000614AB">
        <w:t xml:space="preserve"> </w:t>
      </w:r>
      <w:r w:rsidR="00D90306">
        <w:rPr>
          <w:lang w:val="en-US"/>
        </w:rPr>
        <w:t>COVID</w:t>
      </w:r>
      <w:r w:rsidR="00D90306">
        <w:t>-19</w:t>
      </w:r>
      <w:bookmarkEnd w:id="4"/>
    </w:p>
    <w:p w:rsidR="00391AD4" w:rsidRDefault="00B96E5F" w:rsidP="00391AD4">
      <w:pPr>
        <w:pStyle w:val="2"/>
      </w:pPr>
      <w:bookmarkStart w:id="5" w:name="_Toc73557892"/>
      <w:r>
        <w:t xml:space="preserve">1.1. </w:t>
      </w:r>
      <w:r w:rsidR="00391AD4">
        <w:t>Влияние</w:t>
      </w:r>
      <w:r w:rsidR="000614AB">
        <w:t xml:space="preserve"> </w:t>
      </w:r>
      <w:r w:rsidR="00391AD4">
        <w:t>пандемии</w:t>
      </w:r>
      <w:r w:rsidR="000614AB">
        <w:t xml:space="preserve"> </w:t>
      </w:r>
      <w:r w:rsidR="00391AD4">
        <w:rPr>
          <w:lang w:val="en-US"/>
        </w:rPr>
        <w:t>COVID</w:t>
      </w:r>
      <w:r w:rsidR="00391AD4">
        <w:t>-19</w:t>
      </w:r>
      <w:r w:rsidR="000614AB">
        <w:t xml:space="preserve"> </w:t>
      </w:r>
      <w:r w:rsidR="00391AD4">
        <w:t>на</w:t>
      </w:r>
      <w:r w:rsidR="000614AB">
        <w:t xml:space="preserve"> </w:t>
      </w:r>
      <w:r w:rsidR="00391AD4">
        <w:t>работу</w:t>
      </w:r>
      <w:r w:rsidR="000614AB">
        <w:t xml:space="preserve"> </w:t>
      </w:r>
      <w:r w:rsidR="00391AD4">
        <w:t>организаций</w:t>
      </w:r>
      <w:bookmarkEnd w:id="5"/>
      <w:r w:rsidR="000614AB">
        <w:t xml:space="preserve"> </w:t>
      </w:r>
    </w:p>
    <w:p w:rsidR="00EE5382" w:rsidRDefault="00731157" w:rsidP="00EE5382">
      <w:r>
        <w:t>31</w:t>
      </w:r>
      <w:r w:rsidR="000614AB">
        <w:t xml:space="preserve"> </w:t>
      </w:r>
      <w:r>
        <w:t>декабря</w:t>
      </w:r>
      <w:r w:rsidR="000614AB">
        <w:t xml:space="preserve"> </w:t>
      </w:r>
      <w:r>
        <w:t>2019</w:t>
      </w:r>
      <w:r w:rsidR="000614AB">
        <w:t xml:space="preserve"> </w:t>
      </w:r>
      <w:r>
        <w:t>года</w:t>
      </w:r>
      <w:r w:rsidR="000614AB">
        <w:t xml:space="preserve"> </w:t>
      </w:r>
      <w:r>
        <w:t>в</w:t>
      </w:r>
      <w:r w:rsidR="000614AB">
        <w:t xml:space="preserve"> </w:t>
      </w:r>
      <w:r>
        <w:t>городе</w:t>
      </w:r>
      <w:r w:rsidR="000614AB">
        <w:t xml:space="preserve"> </w:t>
      </w:r>
      <w:r>
        <w:t>Ухань,</w:t>
      </w:r>
      <w:r w:rsidR="000614AB">
        <w:t xml:space="preserve"> </w:t>
      </w:r>
      <w:r>
        <w:t>Китай</w:t>
      </w:r>
      <w:r w:rsidR="000614AB">
        <w:t xml:space="preserve"> </w:t>
      </w:r>
      <w:r>
        <w:t>был</w:t>
      </w:r>
      <w:r w:rsidR="000614AB">
        <w:t xml:space="preserve"> </w:t>
      </w:r>
      <w:r>
        <w:t>выявлен</w:t>
      </w:r>
      <w:r w:rsidR="000614AB">
        <w:t xml:space="preserve"> </w:t>
      </w:r>
      <w:r>
        <w:t>первый</w:t>
      </w:r>
      <w:r w:rsidR="000614AB">
        <w:t xml:space="preserve"> </w:t>
      </w:r>
      <w:r>
        <w:t>случай</w:t>
      </w:r>
      <w:r w:rsidR="000614AB">
        <w:t xml:space="preserve"> </w:t>
      </w:r>
      <w:r>
        <w:t>заболевания</w:t>
      </w:r>
      <w:r w:rsidR="000614AB">
        <w:t xml:space="preserve"> </w:t>
      </w:r>
      <w:r>
        <w:t>и</w:t>
      </w:r>
      <w:r w:rsidR="000614AB">
        <w:t xml:space="preserve"> </w:t>
      </w:r>
      <w:r>
        <w:t>прецедент</w:t>
      </w:r>
      <w:r w:rsidR="000614AB">
        <w:t xml:space="preserve"> </w:t>
      </w:r>
      <w:r>
        <w:t>смерти</w:t>
      </w:r>
      <w:r w:rsidR="000614AB">
        <w:t xml:space="preserve"> </w:t>
      </w:r>
      <w:r>
        <w:t>от</w:t>
      </w:r>
      <w:r w:rsidR="000614AB">
        <w:t xml:space="preserve"> </w:t>
      </w:r>
      <w:r>
        <w:t>нового</w:t>
      </w:r>
      <w:r w:rsidR="000614AB">
        <w:t xml:space="preserve"> </w:t>
      </w:r>
      <w:r>
        <w:t>коронавируса</w:t>
      </w:r>
      <w:r w:rsidR="000614AB">
        <w:t xml:space="preserve"> </w:t>
      </w:r>
      <w:r>
        <w:rPr>
          <w:lang w:val="en-US"/>
        </w:rPr>
        <w:t>COVID</w:t>
      </w:r>
      <w:r w:rsidRPr="00731157">
        <w:t>-19</w:t>
      </w:r>
      <w:r>
        <w:t>,</w:t>
      </w:r>
      <w:r w:rsidR="000614AB">
        <w:t xml:space="preserve"> </w:t>
      </w:r>
      <w:r>
        <w:t>который</w:t>
      </w:r>
      <w:r w:rsidR="000614AB">
        <w:t xml:space="preserve"> </w:t>
      </w:r>
      <w:r>
        <w:t>быстро</w:t>
      </w:r>
      <w:r w:rsidR="000614AB">
        <w:t xml:space="preserve"> </w:t>
      </w:r>
      <w:r>
        <w:t>распространился</w:t>
      </w:r>
      <w:r w:rsidR="000614AB">
        <w:t xml:space="preserve"> </w:t>
      </w:r>
      <w:r>
        <w:t>по</w:t>
      </w:r>
      <w:r w:rsidR="000614AB">
        <w:t xml:space="preserve"> </w:t>
      </w:r>
      <w:r>
        <w:t>всей</w:t>
      </w:r>
      <w:r w:rsidR="000614AB">
        <w:t xml:space="preserve"> </w:t>
      </w:r>
      <w:r>
        <w:t>стране,</w:t>
      </w:r>
      <w:r w:rsidR="000614AB">
        <w:t xml:space="preserve"> </w:t>
      </w:r>
      <w:r>
        <w:t>а</w:t>
      </w:r>
      <w:r w:rsidR="000614AB">
        <w:t xml:space="preserve"> </w:t>
      </w:r>
      <w:r>
        <w:t>далее</w:t>
      </w:r>
      <w:r w:rsidR="000614AB">
        <w:t xml:space="preserve"> </w:t>
      </w:r>
      <w:r>
        <w:t>и</w:t>
      </w:r>
      <w:r w:rsidR="000614AB">
        <w:t xml:space="preserve"> </w:t>
      </w:r>
      <w:r>
        <w:t>по</w:t>
      </w:r>
      <w:r w:rsidR="000614AB">
        <w:t xml:space="preserve"> </w:t>
      </w:r>
      <w:r>
        <w:t>всему</w:t>
      </w:r>
      <w:r w:rsidR="000614AB">
        <w:t xml:space="preserve"> </w:t>
      </w:r>
      <w:r>
        <w:t>миру.</w:t>
      </w:r>
      <w:r w:rsidR="000614AB">
        <w:t xml:space="preserve"> </w:t>
      </w:r>
      <w:r>
        <w:t>За</w:t>
      </w:r>
      <w:r w:rsidR="000614AB">
        <w:t xml:space="preserve"> </w:t>
      </w:r>
      <w:r>
        <w:t>год</w:t>
      </w:r>
      <w:r w:rsidR="000614AB">
        <w:t xml:space="preserve"> </w:t>
      </w:r>
      <w:r>
        <w:t>существования</w:t>
      </w:r>
      <w:r w:rsidR="000614AB">
        <w:t xml:space="preserve"> </w:t>
      </w:r>
      <w:r>
        <w:t>вируса</w:t>
      </w:r>
      <w:r w:rsidR="000614AB">
        <w:t xml:space="preserve"> </w:t>
      </w:r>
      <w:r>
        <w:t>он</w:t>
      </w:r>
      <w:r w:rsidR="000614AB">
        <w:t xml:space="preserve"> </w:t>
      </w:r>
      <w:r>
        <w:t>убил</w:t>
      </w:r>
      <w:r w:rsidR="000614AB">
        <w:t xml:space="preserve"> </w:t>
      </w:r>
      <w:r>
        <w:t>1,6</w:t>
      </w:r>
      <w:r w:rsidR="000614AB">
        <w:t xml:space="preserve"> </w:t>
      </w:r>
      <w:r>
        <w:t>миллионов</w:t>
      </w:r>
      <w:r w:rsidR="000614AB">
        <w:t xml:space="preserve"> </w:t>
      </w:r>
      <w:r>
        <w:t>человек,</w:t>
      </w:r>
      <w:r w:rsidR="000614AB">
        <w:t xml:space="preserve"> </w:t>
      </w:r>
      <w:r>
        <w:t>более</w:t>
      </w:r>
      <w:r w:rsidR="000614AB">
        <w:t xml:space="preserve"> </w:t>
      </w:r>
      <w:r>
        <w:t>76</w:t>
      </w:r>
      <w:r w:rsidR="000614AB">
        <w:t xml:space="preserve"> </w:t>
      </w:r>
      <w:r>
        <w:t>миллионов</w:t>
      </w:r>
      <w:r w:rsidR="000614AB">
        <w:t xml:space="preserve"> </w:t>
      </w:r>
      <w:r>
        <w:t>человек</w:t>
      </w:r>
      <w:r w:rsidR="000614AB">
        <w:t xml:space="preserve"> </w:t>
      </w:r>
      <w:r>
        <w:t>были</w:t>
      </w:r>
      <w:r w:rsidR="000614AB">
        <w:t xml:space="preserve"> </w:t>
      </w:r>
      <w:r>
        <w:t>заражены.</w:t>
      </w:r>
      <w:r w:rsidR="000614AB">
        <w:t xml:space="preserve"> </w:t>
      </w:r>
      <w:r>
        <w:t>Всемирная</w:t>
      </w:r>
      <w:r w:rsidR="000614AB">
        <w:t xml:space="preserve"> </w:t>
      </w:r>
      <w:r>
        <w:t>организация</w:t>
      </w:r>
      <w:r w:rsidR="000614AB">
        <w:t xml:space="preserve"> </w:t>
      </w:r>
      <w:r>
        <w:t>здравоохранения</w:t>
      </w:r>
      <w:r w:rsidR="000614AB">
        <w:t xml:space="preserve"> </w:t>
      </w:r>
      <w:r>
        <w:t>объявила</w:t>
      </w:r>
      <w:r w:rsidR="000614AB">
        <w:t xml:space="preserve"> </w:t>
      </w:r>
      <w:r>
        <w:t>сложившуюся</w:t>
      </w:r>
      <w:r w:rsidR="000614AB">
        <w:t xml:space="preserve"> </w:t>
      </w:r>
      <w:r>
        <w:t>ситуацию</w:t>
      </w:r>
      <w:r w:rsidR="000614AB">
        <w:t xml:space="preserve"> </w:t>
      </w:r>
      <w:r>
        <w:t>глобальной</w:t>
      </w:r>
      <w:r w:rsidR="000614AB">
        <w:t xml:space="preserve"> </w:t>
      </w:r>
      <w:r>
        <w:t>пандемией,</w:t>
      </w:r>
      <w:r w:rsidR="000614AB">
        <w:t xml:space="preserve"> </w:t>
      </w:r>
      <w:r>
        <w:t>вследствие</w:t>
      </w:r>
      <w:r w:rsidR="000614AB">
        <w:t xml:space="preserve"> </w:t>
      </w:r>
      <w:r>
        <w:t>чего</w:t>
      </w:r>
      <w:r w:rsidR="000614AB">
        <w:t xml:space="preserve"> </w:t>
      </w:r>
      <w:r w:rsidR="00A65FAE">
        <w:t>весь</w:t>
      </w:r>
      <w:r w:rsidR="000614AB">
        <w:t xml:space="preserve"> </w:t>
      </w:r>
      <w:r w:rsidR="00A65FAE">
        <w:t>мир</w:t>
      </w:r>
      <w:r w:rsidR="000614AB">
        <w:t xml:space="preserve"> </w:t>
      </w:r>
      <w:r w:rsidR="00A65FAE">
        <w:t>был</w:t>
      </w:r>
      <w:r w:rsidR="000614AB">
        <w:t xml:space="preserve"> </w:t>
      </w:r>
      <w:r w:rsidR="00A65FAE">
        <w:t>практически</w:t>
      </w:r>
      <w:r w:rsidR="000614AB">
        <w:t xml:space="preserve"> </w:t>
      </w:r>
      <w:r w:rsidR="00A65FAE">
        <w:t>закрыт</w:t>
      </w:r>
      <w:r w:rsidR="000614AB">
        <w:t xml:space="preserve"> </w:t>
      </w:r>
      <w:r w:rsidR="00A65FAE">
        <w:t>на</w:t>
      </w:r>
      <w:r w:rsidR="000614AB">
        <w:t xml:space="preserve"> </w:t>
      </w:r>
      <w:r w:rsidR="00A65FAE">
        <w:t>длительный</w:t>
      </w:r>
      <w:r w:rsidR="000614AB">
        <w:t xml:space="preserve"> </w:t>
      </w:r>
      <w:r w:rsidR="00A65FAE">
        <w:t>карантин</w:t>
      </w:r>
      <w:r w:rsidR="000614AB">
        <w:t xml:space="preserve"> </w:t>
      </w:r>
      <w:r w:rsidR="00A65FAE">
        <w:t>без</w:t>
      </w:r>
      <w:r w:rsidR="000614AB">
        <w:t xml:space="preserve"> </w:t>
      </w:r>
      <w:r w:rsidR="00A65FAE">
        <w:t>определенного</w:t>
      </w:r>
      <w:r w:rsidR="000614AB">
        <w:t xml:space="preserve"> </w:t>
      </w:r>
      <w:r w:rsidR="008C30FB">
        <w:t>срока</w:t>
      </w:r>
      <w:r w:rsidR="00A65FAE">
        <w:rPr>
          <w:rStyle w:val="aff7"/>
        </w:rPr>
        <w:footnoteReference w:id="12"/>
      </w:r>
      <w:r w:rsidR="008C30FB">
        <w:t>.</w:t>
      </w:r>
      <w:r w:rsidR="000614AB">
        <w:t xml:space="preserve"> </w:t>
      </w:r>
    </w:p>
    <w:p w:rsidR="00CD1DEB" w:rsidRDefault="00EE5382" w:rsidP="0027372A">
      <w:r w:rsidRPr="00817D5F">
        <w:t>По</w:t>
      </w:r>
      <w:r w:rsidR="000614AB">
        <w:t xml:space="preserve"> </w:t>
      </w:r>
      <w:r w:rsidRPr="00817D5F">
        <w:t>оценкам</w:t>
      </w:r>
      <w:r w:rsidR="000614AB">
        <w:t xml:space="preserve"> </w:t>
      </w:r>
      <w:r w:rsidRPr="00817D5F">
        <w:t>МВФ,</w:t>
      </w:r>
      <w:r w:rsidR="000614AB">
        <w:t xml:space="preserve"> </w:t>
      </w:r>
      <w:r w:rsidRPr="00817D5F">
        <w:t>мировая</w:t>
      </w:r>
      <w:r w:rsidR="000614AB">
        <w:t xml:space="preserve"> </w:t>
      </w:r>
      <w:r w:rsidRPr="00817D5F">
        <w:t>экономика</w:t>
      </w:r>
      <w:r w:rsidR="000614AB">
        <w:t xml:space="preserve"> </w:t>
      </w:r>
      <w:r w:rsidRPr="00817D5F">
        <w:t>сократилась</w:t>
      </w:r>
      <w:r w:rsidR="000614AB">
        <w:t xml:space="preserve"> </w:t>
      </w:r>
      <w:r w:rsidRPr="00817D5F">
        <w:t>на</w:t>
      </w:r>
      <w:r w:rsidR="000614AB">
        <w:t xml:space="preserve"> </w:t>
      </w:r>
      <w:r w:rsidRPr="00817D5F">
        <w:t>4,4%</w:t>
      </w:r>
      <w:r w:rsidR="000614AB">
        <w:t xml:space="preserve"> </w:t>
      </w:r>
      <w:r w:rsidRPr="00817D5F">
        <w:t>в</w:t>
      </w:r>
      <w:r w:rsidR="000614AB">
        <w:t xml:space="preserve"> </w:t>
      </w:r>
      <w:r w:rsidRPr="00817D5F">
        <w:t>2020</w:t>
      </w:r>
      <w:r w:rsidR="000614AB">
        <w:t xml:space="preserve"> </w:t>
      </w:r>
      <w:r w:rsidRPr="00817D5F">
        <w:t>году.</w:t>
      </w:r>
      <w:r w:rsidR="000614AB">
        <w:t xml:space="preserve"> </w:t>
      </w:r>
      <w:r w:rsidRPr="00817D5F">
        <w:t>Организация</w:t>
      </w:r>
      <w:r w:rsidR="000614AB">
        <w:t xml:space="preserve"> </w:t>
      </w:r>
      <w:r w:rsidRPr="00817D5F">
        <w:t>описала</w:t>
      </w:r>
      <w:r w:rsidR="000614AB">
        <w:t xml:space="preserve"> </w:t>
      </w:r>
      <w:r w:rsidRPr="00817D5F">
        <w:t>этот</w:t>
      </w:r>
      <w:r w:rsidR="000614AB">
        <w:t xml:space="preserve"> </w:t>
      </w:r>
      <w:r w:rsidRPr="00817D5F">
        <w:t>спад</w:t>
      </w:r>
      <w:r w:rsidR="000614AB">
        <w:t xml:space="preserve"> </w:t>
      </w:r>
      <w:r w:rsidRPr="00817D5F">
        <w:t>как</w:t>
      </w:r>
      <w:r w:rsidR="000614AB">
        <w:t xml:space="preserve"> </w:t>
      </w:r>
      <w:r w:rsidRPr="00817D5F">
        <w:t>худший</w:t>
      </w:r>
      <w:r w:rsidR="000614AB">
        <w:t xml:space="preserve"> </w:t>
      </w:r>
      <w:r w:rsidRPr="00817D5F">
        <w:t>со</w:t>
      </w:r>
      <w:r w:rsidR="000614AB">
        <w:t xml:space="preserve"> </w:t>
      </w:r>
      <w:r w:rsidRPr="00817D5F">
        <w:t>времен</w:t>
      </w:r>
      <w:r w:rsidR="000614AB">
        <w:t xml:space="preserve"> </w:t>
      </w:r>
      <w:r w:rsidRPr="00817D5F">
        <w:t>Великой</w:t>
      </w:r>
      <w:r w:rsidR="000614AB">
        <w:t xml:space="preserve"> </w:t>
      </w:r>
      <w:r w:rsidRPr="00817D5F">
        <w:t>депрессии</w:t>
      </w:r>
      <w:r w:rsidR="000614AB">
        <w:t xml:space="preserve"> </w:t>
      </w:r>
      <w:r w:rsidRPr="00817D5F">
        <w:t>1930-х</w:t>
      </w:r>
      <w:r w:rsidR="000614AB">
        <w:t xml:space="preserve"> </w:t>
      </w:r>
      <w:r w:rsidR="008C30FB">
        <w:t>годов</w:t>
      </w:r>
      <w:r>
        <w:rPr>
          <w:rStyle w:val="aff7"/>
        </w:rPr>
        <w:footnoteReference w:id="13"/>
      </w:r>
      <w:r w:rsidR="008C30FB">
        <w:t>.</w:t>
      </w:r>
      <w:r w:rsidR="000614AB">
        <w:t xml:space="preserve"> </w:t>
      </w:r>
      <w:r w:rsidR="000F2D3B">
        <w:t>Нестабильность</w:t>
      </w:r>
      <w:r w:rsidR="000614AB">
        <w:t xml:space="preserve"> </w:t>
      </w:r>
      <w:r w:rsidR="000F2D3B">
        <w:t>экономики</w:t>
      </w:r>
      <w:r w:rsidR="000614AB">
        <w:t xml:space="preserve"> </w:t>
      </w:r>
      <w:r w:rsidR="000F2D3B">
        <w:t>находилась</w:t>
      </w:r>
      <w:r w:rsidR="000614AB">
        <w:t xml:space="preserve"> </w:t>
      </w:r>
      <w:r w:rsidR="000F2D3B">
        <w:t>под</w:t>
      </w:r>
      <w:r w:rsidR="000614AB">
        <w:t xml:space="preserve"> </w:t>
      </w:r>
      <w:r w:rsidR="000F2D3B">
        <w:t>влиянием</w:t>
      </w:r>
      <w:r w:rsidR="000614AB">
        <w:t xml:space="preserve"> </w:t>
      </w:r>
      <w:r w:rsidR="000F2D3B">
        <w:t>нескольких</w:t>
      </w:r>
      <w:r w:rsidR="000614AB">
        <w:t xml:space="preserve"> </w:t>
      </w:r>
      <w:r w:rsidR="000F2D3B">
        <w:t>факторов,</w:t>
      </w:r>
      <w:r w:rsidR="000614AB">
        <w:t xml:space="preserve"> </w:t>
      </w:r>
      <w:r w:rsidR="000F2D3B">
        <w:t>среди</w:t>
      </w:r>
      <w:r w:rsidR="000614AB">
        <w:t xml:space="preserve"> </w:t>
      </w:r>
      <w:r w:rsidR="000F2D3B">
        <w:t>которых</w:t>
      </w:r>
      <w:r w:rsidR="000614AB">
        <w:t xml:space="preserve"> </w:t>
      </w:r>
      <w:r w:rsidR="000F2D3B">
        <w:t>нарушение</w:t>
      </w:r>
      <w:r w:rsidR="000614AB">
        <w:t xml:space="preserve"> </w:t>
      </w:r>
      <w:r w:rsidR="000F2D3B">
        <w:t>глобальных</w:t>
      </w:r>
      <w:r w:rsidR="000614AB">
        <w:t xml:space="preserve"> </w:t>
      </w:r>
      <w:r w:rsidR="000F2D3B">
        <w:t>цепочек</w:t>
      </w:r>
      <w:r w:rsidR="000614AB">
        <w:t xml:space="preserve"> </w:t>
      </w:r>
      <w:r w:rsidR="000F2D3B">
        <w:t>поставок</w:t>
      </w:r>
      <w:r w:rsidR="000614AB">
        <w:t xml:space="preserve"> </w:t>
      </w:r>
      <w:r w:rsidR="000F2D3B">
        <w:t>из-з</w:t>
      </w:r>
      <w:r w:rsidR="0027372A">
        <w:t>а</w:t>
      </w:r>
      <w:r w:rsidR="000614AB">
        <w:t xml:space="preserve"> </w:t>
      </w:r>
      <w:r w:rsidR="0027372A">
        <w:t>закрытия</w:t>
      </w:r>
      <w:r w:rsidR="000614AB">
        <w:t xml:space="preserve"> </w:t>
      </w:r>
      <w:r w:rsidR="0027372A">
        <w:t>границ</w:t>
      </w:r>
      <w:r w:rsidR="000614AB">
        <w:t xml:space="preserve"> </w:t>
      </w:r>
      <w:r w:rsidR="0027372A">
        <w:t>многих</w:t>
      </w:r>
      <w:r w:rsidR="000614AB">
        <w:t xml:space="preserve"> </w:t>
      </w:r>
      <w:r w:rsidR="0027372A">
        <w:t>стран.</w:t>
      </w:r>
      <w:r w:rsidR="000614AB">
        <w:t xml:space="preserve"> </w:t>
      </w:r>
      <w:r w:rsidR="00CD1DEB">
        <w:t>Есть</w:t>
      </w:r>
      <w:r w:rsidR="000614AB">
        <w:t xml:space="preserve"> </w:t>
      </w:r>
      <w:r w:rsidR="00CD1DEB">
        <w:t>несколько</w:t>
      </w:r>
      <w:r w:rsidR="000614AB">
        <w:t xml:space="preserve"> </w:t>
      </w:r>
      <w:r w:rsidR="00CD1DEB">
        <w:t>основных</w:t>
      </w:r>
      <w:r w:rsidR="000614AB">
        <w:t xml:space="preserve"> </w:t>
      </w:r>
      <w:r w:rsidR="00CD1DEB">
        <w:t>трендов</w:t>
      </w:r>
      <w:r w:rsidR="000614AB">
        <w:t xml:space="preserve"> </w:t>
      </w:r>
      <w:r w:rsidR="00CD1DEB">
        <w:t>и</w:t>
      </w:r>
      <w:r w:rsidR="000614AB">
        <w:t xml:space="preserve"> </w:t>
      </w:r>
      <w:r w:rsidR="00CD1DEB">
        <w:t>сфер</w:t>
      </w:r>
      <w:r w:rsidR="000614AB">
        <w:t xml:space="preserve"> </w:t>
      </w:r>
      <w:r w:rsidR="00CD1DEB">
        <w:t>влияния</w:t>
      </w:r>
      <w:r w:rsidR="000614AB">
        <w:t xml:space="preserve"> </w:t>
      </w:r>
      <w:r w:rsidR="00CD1DEB">
        <w:t>пандемии</w:t>
      </w:r>
      <w:r w:rsidR="000614AB">
        <w:t xml:space="preserve"> </w:t>
      </w:r>
      <w:r w:rsidR="00CD1DEB">
        <w:t>на</w:t>
      </w:r>
      <w:r w:rsidR="000614AB">
        <w:t xml:space="preserve"> </w:t>
      </w:r>
      <w:r w:rsidR="00CD1DEB">
        <w:t>работу</w:t>
      </w:r>
      <w:r w:rsidR="000614AB">
        <w:t xml:space="preserve"> </w:t>
      </w:r>
      <w:r w:rsidR="00CD1DEB">
        <w:t>организаций,</w:t>
      </w:r>
      <w:r w:rsidR="000614AB">
        <w:t xml:space="preserve"> </w:t>
      </w:r>
      <w:r w:rsidR="00CD1DEB">
        <w:t>о</w:t>
      </w:r>
      <w:r w:rsidR="000614AB">
        <w:t xml:space="preserve"> </w:t>
      </w:r>
      <w:r w:rsidR="00CD1DEB">
        <w:t>который</w:t>
      </w:r>
      <w:r w:rsidR="000614AB">
        <w:t xml:space="preserve"> </w:t>
      </w:r>
      <w:r w:rsidR="00CD1DEB">
        <w:t>пойдет</w:t>
      </w:r>
      <w:r w:rsidR="000614AB">
        <w:t xml:space="preserve"> </w:t>
      </w:r>
      <w:r w:rsidR="00CD1DEB">
        <w:t>речь</w:t>
      </w:r>
      <w:r w:rsidR="000614AB">
        <w:t xml:space="preserve"> </w:t>
      </w:r>
      <w:r w:rsidR="00CD1DEB">
        <w:t>далее.</w:t>
      </w:r>
    </w:p>
    <w:p w:rsidR="00A32DCC" w:rsidRDefault="00A32DCC" w:rsidP="00C54678">
      <w:pPr>
        <w:pStyle w:val="aff0"/>
        <w:numPr>
          <w:ilvl w:val="0"/>
          <w:numId w:val="2"/>
        </w:numPr>
      </w:pPr>
      <w:r>
        <w:t>Повышение</w:t>
      </w:r>
      <w:r w:rsidR="000614AB">
        <w:t xml:space="preserve"> </w:t>
      </w:r>
      <w:r>
        <w:t>уровня</w:t>
      </w:r>
      <w:r w:rsidR="000614AB">
        <w:t xml:space="preserve"> </w:t>
      </w:r>
      <w:r>
        <w:t>безработицы</w:t>
      </w:r>
      <w:r w:rsidR="000614AB">
        <w:t xml:space="preserve"> </w:t>
      </w:r>
      <w:r>
        <w:t>и</w:t>
      </w:r>
      <w:r w:rsidR="000614AB">
        <w:t xml:space="preserve"> </w:t>
      </w:r>
      <w:r>
        <w:t>сокращение</w:t>
      </w:r>
      <w:r w:rsidR="000614AB">
        <w:t xml:space="preserve"> </w:t>
      </w:r>
      <w:r>
        <w:t>рабочих</w:t>
      </w:r>
      <w:r w:rsidR="000614AB">
        <w:t xml:space="preserve"> </w:t>
      </w:r>
      <w:r>
        <w:t>мест</w:t>
      </w:r>
    </w:p>
    <w:p w:rsidR="00943C71" w:rsidRDefault="006E351E" w:rsidP="00A32DCC">
      <w:r>
        <w:t>Вспышка</w:t>
      </w:r>
      <w:r w:rsidR="000614AB">
        <w:t xml:space="preserve"> </w:t>
      </w:r>
      <w:r>
        <w:t>коронавируса</w:t>
      </w:r>
      <w:r w:rsidR="000614AB">
        <w:t xml:space="preserve"> </w:t>
      </w:r>
      <w:r>
        <w:t>спровоцировала</w:t>
      </w:r>
      <w:r w:rsidR="000614AB">
        <w:t xml:space="preserve"> </w:t>
      </w:r>
      <w:r>
        <w:t>резкое</w:t>
      </w:r>
      <w:r w:rsidR="000614AB">
        <w:t xml:space="preserve"> </w:t>
      </w:r>
      <w:r>
        <w:t>увеличение</w:t>
      </w:r>
      <w:r w:rsidR="000614AB">
        <w:t xml:space="preserve"> </w:t>
      </w:r>
      <w:r>
        <w:t>числа</w:t>
      </w:r>
      <w:r w:rsidR="000614AB">
        <w:t xml:space="preserve"> </w:t>
      </w:r>
      <w:r>
        <w:t>увольнений</w:t>
      </w:r>
      <w:r w:rsidR="000614AB">
        <w:t xml:space="preserve"> </w:t>
      </w:r>
      <w:r w:rsidR="000F2D3B">
        <w:t>из-за</w:t>
      </w:r>
      <w:r w:rsidR="000614AB">
        <w:t xml:space="preserve"> </w:t>
      </w:r>
      <w:r w:rsidR="000F2D3B">
        <w:t>резкого</w:t>
      </w:r>
      <w:r w:rsidR="000614AB">
        <w:t xml:space="preserve"> </w:t>
      </w:r>
      <w:r w:rsidR="000F2D3B">
        <w:t>сокращения</w:t>
      </w:r>
      <w:r w:rsidR="000614AB">
        <w:t xml:space="preserve"> </w:t>
      </w:r>
      <w:r w:rsidR="000F2D3B">
        <w:t>дохода</w:t>
      </w:r>
      <w:r w:rsidR="000614AB">
        <w:t xml:space="preserve"> </w:t>
      </w:r>
      <w:r w:rsidR="000F2D3B">
        <w:t>компаний</w:t>
      </w:r>
      <w:r>
        <w:t>.</w:t>
      </w:r>
      <w:r w:rsidR="000614AB">
        <w:t xml:space="preserve"> </w:t>
      </w:r>
      <w:r>
        <w:t>За</w:t>
      </w:r>
      <w:r w:rsidR="000614AB">
        <w:t xml:space="preserve"> </w:t>
      </w:r>
      <w:r>
        <w:t>одну</w:t>
      </w:r>
      <w:r w:rsidR="000614AB">
        <w:t xml:space="preserve"> </w:t>
      </w:r>
      <w:r>
        <w:t>неделю</w:t>
      </w:r>
      <w:r w:rsidR="000614AB">
        <w:t xml:space="preserve"> </w:t>
      </w:r>
      <w:r>
        <w:t>в</w:t>
      </w:r>
      <w:r w:rsidR="000614AB">
        <w:t xml:space="preserve"> </w:t>
      </w:r>
      <w:r>
        <w:t>конце</w:t>
      </w:r>
      <w:r w:rsidR="000614AB">
        <w:t xml:space="preserve"> </w:t>
      </w:r>
      <w:r>
        <w:t>марта</w:t>
      </w:r>
      <w:r w:rsidR="000614AB">
        <w:t xml:space="preserve"> </w:t>
      </w:r>
      <w:r>
        <w:t>2020</w:t>
      </w:r>
      <w:r w:rsidR="000614AB">
        <w:t xml:space="preserve"> </w:t>
      </w:r>
      <w:r>
        <w:t>года</w:t>
      </w:r>
      <w:r w:rsidR="000614AB">
        <w:t xml:space="preserve"> </w:t>
      </w:r>
      <w:r>
        <w:t>более</w:t>
      </w:r>
      <w:r w:rsidR="000614AB">
        <w:t xml:space="preserve"> </w:t>
      </w:r>
      <w:r>
        <w:t>3</w:t>
      </w:r>
      <w:r w:rsidR="000614AB">
        <w:t xml:space="preserve"> </w:t>
      </w:r>
      <w:r>
        <w:t>миллионов</w:t>
      </w:r>
      <w:r w:rsidR="000614AB">
        <w:t xml:space="preserve"> </w:t>
      </w:r>
      <w:r>
        <w:t>граждан</w:t>
      </w:r>
      <w:r w:rsidR="000614AB">
        <w:t xml:space="preserve"> </w:t>
      </w:r>
      <w:r>
        <w:t>США</w:t>
      </w:r>
      <w:r w:rsidR="000614AB">
        <w:t xml:space="preserve"> </w:t>
      </w:r>
      <w:r>
        <w:t>подали</w:t>
      </w:r>
      <w:r w:rsidR="000614AB">
        <w:t xml:space="preserve"> </w:t>
      </w:r>
      <w:r>
        <w:t>заявления</w:t>
      </w:r>
      <w:r w:rsidR="000614AB">
        <w:t xml:space="preserve"> </w:t>
      </w:r>
      <w:r>
        <w:t>на</w:t>
      </w:r>
      <w:r w:rsidR="000614AB">
        <w:t xml:space="preserve"> </w:t>
      </w:r>
      <w:r>
        <w:t>пособие</w:t>
      </w:r>
      <w:r w:rsidR="000614AB">
        <w:t xml:space="preserve"> </w:t>
      </w:r>
      <w:r>
        <w:t>по</w:t>
      </w:r>
      <w:r w:rsidR="000614AB">
        <w:t xml:space="preserve"> </w:t>
      </w:r>
      <w:r>
        <w:t>безработице</w:t>
      </w:r>
      <w:r>
        <w:rPr>
          <w:rStyle w:val="aff7"/>
        </w:rPr>
        <w:footnoteReference w:id="14"/>
      </w:r>
      <w:r w:rsidR="008C30FB">
        <w:t>.</w:t>
      </w:r>
      <w:r w:rsidR="000614AB">
        <w:t xml:space="preserve"> </w:t>
      </w:r>
    </w:p>
    <w:p w:rsidR="009F76D7" w:rsidRDefault="009F76D7" w:rsidP="009F76D7">
      <w:r>
        <w:t>Новые</w:t>
      </w:r>
      <w:r w:rsidR="000614AB">
        <w:t xml:space="preserve"> </w:t>
      </w:r>
      <w:r>
        <w:t>годовые</w:t>
      </w:r>
      <w:r w:rsidR="000614AB">
        <w:t xml:space="preserve"> </w:t>
      </w:r>
      <w:r>
        <w:t>оценки</w:t>
      </w:r>
      <w:r w:rsidR="000614AB">
        <w:t xml:space="preserve"> </w:t>
      </w:r>
      <w:r>
        <w:t>подтверждают,</w:t>
      </w:r>
      <w:r w:rsidR="000614AB">
        <w:t xml:space="preserve"> </w:t>
      </w:r>
      <w:r>
        <w:t>что</w:t>
      </w:r>
      <w:r w:rsidR="000614AB">
        <w:t xml:space="preserve"> </w:t>
      </w:r>
      <w:r>
        <w:t>в</w:t>
      </w:r>
      <w:r w:rsidR="000614AB">
        <w:t xml:space="preserve"> </w:t>
      </w:r>
      <w:r>
        <w:t>2020</w:t>
      </w:r>
      <w:r w:rsidR="000614AB">
        <w:t xml:space="preserve"> </w:t>
      </w:r>
      <w:r>
        <w:t>году</w:t>
      </w:r>
      <w:r w:rsidR="000614AB">
        <w:t xml:space="preserve"> </w:t>
      </w:r>
      <w:r>
        <w:t>мировые</w:t>
      </w:r>
      <w:r w:rsidR="000614AB">
        <w:t xml:space="preserve"> </w:t>
      </w:r>
      <w:r>
        <w:t>рынки</w:t>
      </w:r>
      <w:r w:rsidR="000614AB">
        <w:t xml:space="preserve"> </w:t>
      </w:r>
      <w:r>
        <w:t>труда</w:t>
      </w:r>
      <w:r w:rsidR="000614AB">
        <w:t xml:space="preserve"> </w:t>
      </w:r>
      <w:r>
        <w:t>потерпели</w:t>
      </w:r>
      <w:r w:rsidR="000614AB">
        <w:t xml:space="preserve"> </w:t>
      </w:r>
      <w:r>
        <w:t>поражение</w:t>
      </w:r>
      <w:r w:rsidR="000614AB">
        <w:t xml:space="preserve"> </w:t>
      </w:r>
      <w:r>
        <w:t>в</w:t>
      </w:r>
      <w:r w:rsidR="000614AB">
        <w:t xml:space="preserve"> </w:t>
      </w:r>
      <w:r>
        <w:t>беспрецедентных</w:t>
      </w:r>
      <w:r w:rsidR="000614AB">
        <w:t xml:space="preserve"> </w:t>
      </w:r>
      <w:r>
        <w:t>масштабах.</w:t>
      </w:r>
    </w:p>
    <w:p w:rsidR="009F76D7" w:rsidRDefault="002F6C38" w:rsidP="009F76D7">
      <w:r>
        <w:t>К</w:t>
      </w:r>
      <w:r w:rsidR="000614AB">
        <w:t xml:space="preserve"> </w:t>
      </w:r>
      <w:r>
        <w:t>тому</w:t>
      </w:r>
      <w:r w:rsidR="000614AB">
        <w:t xml:space="preserve"> </w:t>
      </w:r>
      <w:r>
        <w:t>же,</w:t>
      </w:r>
      <w:r w:rsidR="000614AB">
        <w:t xml:space="preserve"> </w:t>
      </w:r>
      <w:r>
        <w:t>организации</w:t>
      </w:r>
      <w:r w:rsidR="000614AB">
        <w:t xml:space="preserve"> </w:t>
      </w:r>
      <w:r>
        <w:t>понесли</w:t>
      </w:r>
      <w:r w:rsidR="000614AB">
        <w:t xml:space="preserve"> </w:t>
      </w:r>
      <w:r>
        <w:t>много</w:t>
      </w:r>
      <w:r w:rsidR="000614AB">
        <w:t xml:space="preserve"> </w:t>
      </w:r>
      <w:r>
        <w:t>временных</w:t>
      </w:r>
      <w:r w:rsidR="000614AB">
        <w:t xml:space="preserve"> </w:t>
      </w:r>
      <w:r>
        <w:t>потерь.</w:t>
      </w:r>
      <w:r w:rsidR="000614AB">
        <w:t xml:space="preserve"> </w:t>
      </w:r>
      <w:r w:rsidR="009F76D7">
        <w:t>В</w:t>
      </w:r>
      <w:r w:rsidR="000614AB">
        <w:t xml:space="preserve"> </w:t>
      </w:r>
      <w:r w:rsidR="009F76D7">
        <w:t>2020</w:t>
      </w:r>
      <w:r w:rsidR="000614AB">
        <w:t xml:space="preserve"> </w:t>
      </w:r>
      <w:r w:rsidR="009F76D7">
        <w:t>году</w:t>
      </w:r>
      <w:r w:rsidR="000614AB">
        <w:t xml:space="preserve"> </w:t>
      </w:r>
      <w:r w:rsidR="009F76D7">
        <w:t>8,8%</w:t>
      </w:r>
      <w:r w:rsidR="000614AB">
        <w:t xml:space="preserve"> </w:t>
      </w:r>
      <w:r w:rsidR="009F76D7">
        <w:t>глобального</w:t>
      </w:r>
      <w:r w:rsidR="000614AB">
        <w:t xml:space="preserve"> </w:t>
      </w:r>
      <w:r w:rsidR="009F76D7">
        <w:t>рабочего</w:t>
      </w:r>
      <w:r w:rsidR="000614AB">
        <w:t xml:space="preserve"> </w:t>
      </w:r>
      <w:r w:rsidR="009F76D7">
        <w:t>времени</w:t>
      </w:r>
      <w:r w:rsidR="000614AB">
        <w:t xml:space="preserve"> </w:t>
      </w:r>
      <w:r w:rsidR="009F76D7">
        <w:t>было</w:t>
      </w:r>
      <w:r w:rsidR="000614AB">
        <w:t xml:space="preserve"> </w:t>
      </w:r>
      <w:r w:rsidR="009F76D7">
        <w:t>потеряно</w:t>
      </w:r>
      <w:r w:rsidR="000614AB">
        <w:t xml:space="preserve"> </w:t>
      </w:r>
      <w:r w:rsidR="009F76D7">
        <w:t>по</w:t>
      </w:r>
      <w:r w:rsidR="000614AB">
        <w:t xml:space="preserve"> </w:t>
      </w:r>
      <w:r w:rsidR="009F76D7">
        <w:t>сравнению</w:t>
      </w:r>
      <w:r w:rsidR="000614AB">
        <w:t xml:space="preserve"> </w:t>
      </w:r>
      <w:r w:rsidR="009F76D7">
        <w:t>с</w:t>
      </w:r>
      <w:r w:rsidR="000614AB">
        <w:t xml:space="preserve"> </w:t>
      </w:r>
      <w:r w:rsidR="009F76D7">
        <w:t>четвертым</w:t>
      </w:r>
      <w:r w:rsidR="000614AB">
        <w:t xml:space="preserve"> </w:t>
      </w:r>
      <w:r w:rsidR="009F76D7">
        <w:t>кварталом</w:t>
      </w:r>
      <w:r w:rsidR="000614AB">
        <w:t xml:space="preserve"> </w:t>
      </w:r>
      <w:r w:rsidR="009F76D7">
        <w:t>2019</w:t>
      </w:r>
      <w:r w:rsidR="000614AB">
        <w:t xml:space="preserve"> </w:t>
      </w:r>
      <w:r w:rsidR="009F76D7">
        <w:t>года,</w:t>
      </w:r>
      <w:r w:rsidR="000614AB">
        <w:t xml:space="preserve"> </w:t>
      </w:r>
      <w:r w:rsidR="009F76D7">
        <w:t>что</w:t>
      </w:r>
      <w:r w:rsidR="000614AB">
        <w:t xml:space="preserve"> </w:t>
      </w:r>
      <w:r w:rsidR="009F76D7">
        <w:t>эквивалентно</w:t>
      </w:r>
      <w:r w:rsidR="000614AB">
        <w:t xml:space="preserve"> </w:t>
      </w:r>
      <w:r w:rsidR="009F76D7">
        <w:t>255</w:t>
      </w:r>
      <w:r w:rsidR="000614AB">
        <w:t xml:space="preserve"> </w:t>
      </w:r>
      <w:r w:rsidR="009F76D7">
        <w:t>миллионам</w:t>
      </w:r>
      <w:r w:rsidR="000614AB">
        <w:t xml:space="preserve"> </w:t>
      </w:r>
      <w:r w:rsidR="009F76D7">
        <w:t>рабочих</w:t>
      </w:r>
      <w:r w:rsidR="000614AB">
        <w:t xml:space="preserve"> </w:t>
      </w:r>
      <w:r w:rsidR="009F76D7">
        <w:t>мест</w:t>
      </w:r>
      <w:r w:rsidR="000614AB">
        <w:t xml:space="preserve"> </w:t>
      </w:r>
      <w:r w:rsidR="009F76D7">
        <w:t>с</w:t>
      </w:r>
      <w:r w:rsidR="000614AB">
        <w:t xml:space="preserve"> </w:t>
      </w:r>
      <w:r w:rsidR="009F76D7">
        <w:t>полной</w:t>
      </w:r>
      <w:r w:rsidR="000614AB">
        <w:t xml:space="preserve"> </w:t>
      </w:r>
      <w:r w:rsidR="009F76D7">
        <w:t>занятостью.</w:t>
      </w:r>
      <w:r w:rsidR="000614AB">
        <w:t xml:space="preserve"> </w:t>
      </w:r>
      <w:r w:rsidR="009F76D7">
        <w:t>Потери</w:t>
      </w:r>
      <w:r w:rsidR="000614AB">
        <w:t xml:space="preserve"> </w:t>
      </w:r>
      <w:r w:rsidR="009F76D7">
        <w:t>рабочего</w:t>
      </w:r>
      <w:r w:rsidR="000614AB">
        <w:t xml:space="preserve"> </w:t>
      </w:r>
      <w:r w:rsidR="009F76D7">
        <w:t>времени</w:t>
      </w:r>
      <w:r w:rsidR="000614AB">
        <w:t xml:space="preserve"> </w:t>
      </w:r>
      <w:r w:rsidR="009F76D7">
        <w:t>были</w:t>
      </w:r>
      <w:r w:rsidR="000614AB">
        <w:t xml:space="preserve"> </w:t>
      </w:r>
      <w:r w:rsidR="009F76D7">
        <w:t>особенно</w:t>
      </w:r>
      <w:r w:rsidR="000614AB">
        <w:t xml:space="preserve"> </w:t>
      </w:r>
      <w:r w:rsidR="009F76D7">
        <w:t>высокими</w:t>
      </w:r>
      <w:r w:rsidR="000614AB">
        <w:t xml:space="preserve"> </w:t>
      </w:r>
      <w:r w:rsidR="009F76D7">
        <w:t>в</w:t>
      </w:r>
      <w:r w:rsidR="000614AB">
        <w:t xml:space="preserve"> </w:t>
      </w:r>
      <w:r w:rsidR="009F76D7">
        <w:t>Латинской</w:t>
      </w:r>
      <w:r w:rsidR="000614AB">
        <w:t xml:space="preserve"> </w:t>
      </w:r>
      <w:r w:rsidR="009F76D7">
        <w:t>Америке</w:t>
      </w:r>
      <w:r w:rsidR="000614AB">
        <w:t xml:space="preserve"> </w:t>
      </w:r>
      <w:r w:rsidR="009F76D7">
        <w:t>и</w:t>
      </w:r>
      <w:r w:rsidR="000614AB">
        <w:t xml:space="preserve"> </w:t>
      </w:r>
      <w:r w:rsidR="009F76D7">
        <w:t>Карибском</w:t>
      </w:r>
      <w:r w:rsidR="000614AB">
        <w:t xml:space="preserve"> </w:t>
      </w:r>
      <w:r w:rsidR="009F76D7">
        <w:t>бассейне,</w:t>
      </w:r>
      <w:r w:rsidR="000614AB">
        <w:t xml:space="preserve"> </w:t>
      </w:r>
      <w:r w:rsidR="009F76D7">
        <w:t>Южной</w:t>
      </w:r>
      <w:r w:rsidR="000614AB">
        <w:t xml:space="preserve"> </w:t>
      </w:r>
      <w:r w:rsidR="009F76D7">
        <w:lastRenderedPageBreak/>
        <w:t>Европе</w:t>
      </w:r>
      <w:r w:rsidR="000614AB">
        <w:t xml:space="preserve"> </w:t>
      </w:r>
      <w:r w:rsidR="009F76D7">
        <w:t>и</w:t>
      </w:r>
      <w:r w:rsidR="000614AB">
        <w:t xml:space="preserve"> </w:t>
      </w:r>
      <w:r w:rsidR="009F76D7">
        <w:t>Южной</w:t>
      </w:r>
      <w:r w:rsidR="000614AB">
        <w:t xml:space="preserve"> </w:t>
      </w:r>
      <w:r w:rsidR="009F76D7">
        <w:t>Азии.</w:t>
      </w:r>
      <w:r w:rsidR="000614AB">
        <w:t xml:space="preserve"> </w:t>
      </w:r>
      <w:r w:rsidR="009F76D7">
        <w:t>Потери</w:t>
      </w:r>
      <w:r w:rsidR="000614AB">
        <w:t xml:space="preserve"> </w:t>
      </w:r>
      <w:r w:rsidR="009F76D7">
        <w:t>рабочего</w:t>
      </w:r>
      <w:r w:rsidR="000614AB">
        <w:t xml:space="preserve"> </w:t>
      </w:r>
      <w:r w:rsidR="009F76D7">
        <w:t>времени</w:t>
      </w:r>
      <w:r w:rsidR="000614AB">
        <w:t xml:space="preserve"> </w:t>
      </w:r>
      <w:r w:rsidR="009F76D7">
        <w:t>в</w:t>
      </w:r>
      <w:r w:rsidR="000614AB">
        <w:t xml:space="preserve"> </w:t>
      </w:r>
      <w:r w:rsidR="009F76D7">
        <w:t>2020</w:t>
      </w:r>
      <w:r w:rsidR="000614AB">
        <w:t xml:space="preserve"> </w:t>
      </w:r>
      <w:r w:rsidR="009F76D7">
        <w:t>году</w:t>
      </w:r>
      <w:r w:rsidR="000614AB">
        <w:t xml:space="preserve"> </w:t>
      </w:r>
      <w:r w:rsidR="009F76D7">
        <w:t>были</w:t>
      </w:r>
      <w:r w:rsidR="000614AB">
        <w:t xml:space="preserve"> </w:t>
      </w:r>
      <w:r w:rsidR="009F76D7">
        <w:t>примерно</w:t>
      </w:r>
      <w:r w:rsidR="000614AB">
        <w:t xml:space="preserve"> </w:t>
      </w:r>
      <w:r w:rsidR="009F76D7">
        <w:t>в</w:t>
      </w:r>
      <w:r w:rsidR="000614AB">
        <w:t xml:space="preserve"> </w:t>
      </w:r>
      <w:r w:rsidR="009F76D7">
        <w:t>четыре</w:t>
      </w:r>
      <w:r w:rsidR="000614AB">
        <w:t xml:space="preserve"> </w:t>
      </w:r>
      <w:r w:rsidR="009F76D7">
        <w:t>раза</w:t>
      </w:r>
      <w:r w:rsidR="000614AB">
        <w:t xml:space="preserve"> </w:t>
      </w:r>
      <w:r w:rsidR="009F76D7">
        <w:t>больше,</w:t>
      </w:r>
      <w:r w:rsidR="000614AB">
        <w:t xml:space="preserve"> </w:t>
      </w:r>
      <w:r w:rsidR="009F76D7">
        <w:t>чем</w:t>
      </w:r>
      <w:r w:rsidR="000614AB">
        <w:t xml:space="preserve"> </w:t>
      </w:r>
      <w:r w:rsidR="009F76D7">
        <w:t>во</w:t>
      </w:r>
      <w:r w:rsidR="000614AB">
        <w:t xml:space="preserve"> </w:t>
      </w:r>
      <w:r w:rsidR="009F76D7">
        <w:t>время</w:t>
      </w:r>
      <w:r w:rsidR="000614AB">
        <w:t xml:space="preserve"> </w:t>
      </w:r>
      <w:r w:rsidR="009F76D7">
        <w:t>мирового</w:t>
      </w:r>
      <w:r w:rsidR="000614AB">
        <w:t xml:space="preserve"> </w:t>
      </w:r>
      <w:r w:rsidR="009F76D7">
        <w:t>финансового</w:t>
      </w:r>
      <w:r w:rsidR="000614AB">
        <w:t xml:space="preserve"> </w:t>
      </w:r>
      <w:r w:rsidR="009F76D7">
        <w:t>кризиса</w:t>
      </w:r>
      <w:r w:rsidR="000614AB">
        <w:t xml:space="preserve"> </w:t>
      </w:r>
      <w:r w:rsidR="009F76D7">
        <w:t>2009</w:t>
      </w:r>
      <w:r w:rsidR="000614AB">
        <w:t xml:space="preserve"> </w:t>
      </w:r>
      <w:r w:rsidR="008C30FB">
        <w:t>года</w:t>
      </w:r>
      <w:r>
        <w:rPr>
          <w:rStyle w:val="aff7"/>
        </w:rPr>
        <w:footnoteReference w:id="15"/>
      </w:r>
      <w:r w:rsidR="008C30FB">
        <w:t>.</w:t>
      </w:r>
    </w:p>
    <w:p w:rsidR="002F6C38" w:rsidRDefault="002F6C38" w:rsidP="002F6C38">
      <w:r>
        <w:t>Последние</w:t>
      </w:r>
      <w:r w:rsidR="000614AB">
        <w:t xml:space="preserve"> </w:t>
      </w:r>
      <w:r>
        <w:t>данные</w:t>
      </w:r>
      <w:r w:rsidR="000614AB">
        <w:t xml:space="preserve"> </w:t>
      </w:r>
      <w:r w:rsidR="00F91102">
        <w:t>исследования</w:t>
      </w:r>
      <w:r w:rsidR="000614AB">
        <w:t xml:space="preserve"> </w:t>
      </w:r>
      <w:r>
        <w:t>рабочей</w:t>
      </w:r>
      <w:r w:rsidR="000614AB">
        <w:t xml:space="preserve"> </w:t>
      </w:r>
      <w:r>
        <w:t>силы</w:t>
      </w:r>
      <w:r w:rsidR="000614AB">
        <w:t xml:space="preserve"> </w:t>
      </w:r>
      <w:r>
        <w:t>(до</w:t>
      </w:r>
      <w:r w:rsidR="000614AB">
        <w:t xml:space="preserve"> </w:t>
      </w:r>
      <w:r>
        <w:t>третьего</w:t>
      </w:r>
      <w:r w:rsidR="000614AB">
        <w:t xml:space="preserve"> </w:t>
      </w:r>
      <w:r>
        <w:t>квартала</w:t>
      </w:r>
      <w:r w:rsidR="000614AB">
        <w:t xml:space="preserve"> </w:t>
      </w:r>
      <w:r>
        <w:t>2020</w:t>
      </w:r>
      <w:r w:rsidR="000614AB">
        <w:t xml:space="preserve"> </w:t>
      </w:r>
      <w:r>
        <w:t>года)</w:t>
      </w:r>
      <w:r w:rsidR="000614AB">
        <w:t xml:space="preserve"> </w:t>
      </w:r>
      <w:r>
        <w:t>показывают</w:t>
      </w:r>
      <w:r w:rsidR="000614AB">
        <w:t xml:space="preserve"> </w:t>
      </w:r>
      <w:r>
        <w:t>контраст</w:t>
      </w:r>
      <w:r w:rsidR="000614AB">
        <w:t xml:space="preserve"> </w:t>
      </w:r>
      <w:r>
        <w:t>между</w:t>
      </w:r>
      <w:r w:rsidR="000614AB">
        <w:t xml:space="preserve"> </w:t>
      </w:r>
      <w:r>
        <w:t>массовой</w:t>
      </w:r>
      <w:r w:rsidR="000614AB">
        <w:t xml:space="preserve"> </w:t>
      </w:r>
      <w:r>
        <w:t>потерей</w:t>
      </w:r>
      <w:r w:rsidR="000614AB">
        <w:t xml:space="preserve"> </w:t>
      </w:r>
      <w:r>
        <w:t>рабочих</w:t>
      </w:r>
      <w:r w:rsidR="000614AB">
        <w:t xml:space="preserve"> </w:t>
      </w:r>
      <w:r>
        <w:t>мест</w:t>
      </w:r>
      <w:r w:rsidR="000614AB">
        <w:t xml:space="preserve"> </w:t>
      </w:r>
      <w:r>
        <w:t>в</w:t>
      </w:r>
      <w:r w:rsidR="000614AB">
        <w:t xml:space="preserve"> </w:t>
      </w:r>
      <w:r>
        <w:t>сильно</w:t>
      </w:r>
      <w:r w:rsidR="000614AB">
        <w:t xml:space="preserve"> </w:t>
      </w:r>
      <w:r>
        <w:t>пострадавших</w:t>
      </w:r>
      <w:r w:rsidR="000614AB">
        <w:t xml:space="preserve"> </w:t>
      </w:r>
      <w:r w:rsidR="00F91102">
        <w:t>отраслях</w:t>
      </w:r>
      <w:r w:rsidR="000614AB">
        <w:t xml:space="preserve"> </w:t>
      </w:r>
      <w:r>
        <w:t>(таких</w:t>
      </w:r>
      <w:r w:rsidR="000614AB">
        <w:t xml:space="preserve"> </w:t>
      </w:r>
      <w:r>
        <w:t>как</w:t>
      </w:r>
      <w:r w:rsidR="000614AB">
        <w:t xml:space="preserve"> </w:t>
      </w:r>
      <w:r w:rsidR="00F91102">
        <w:t>проживание</w:t>
      </w:r>
      <w:r w:rsidR="000614AB">
        <w:t xml:space="preserve"> </w:t>
      </w:r>
      <w:r>
        <w:t>и</w:t>
      </w:r>
      <w:r w:rsidR="000614AB">
        <w:t xml:space="preserve"> </w:t>
      </w:r>
      <w:r>
        <w:t>общественное</w:t>
      </w:r>
      <w:r w:rsidR="000614AB">
        <w:t xml:space="preserve"> </w:t>
      </w:r>
      <w:r>
        <w:t>питание,</w:t>
      </w:r>
      <w:r w:rsidR="000614AB">
        <w:t xml:space="preserve"> </w:t>
      </w:r>
      <w:r>
        <w:t>искусство</w:t>
      </w:r>
      <w:r w:rsidR="000614AB">
        <w:t xml:space="preserve"> </w:t>
      </w:r>
      <w:r>
        <w:t>и</w:t>
      </w:r>
      <w:r w:rsidR="000614AB">
        <w:t xml:space="preserve"> </w:t>
      </w:r>
      <w:r>
        <w:t>культура,</w:t>
      </w:r>
      <w:r w:rsidR="000614AB">
        <w:t xml:space="preserve"> </w:t>
      </w:r>
      <w:r>
        <w:t>розничная</w:t>
      </w:r>
      <w:r w:rsidR="000614AB">
        <w:t xml:space="preserve"> </w:t>
      </w:r>
      <w:r>
        <w:t>торговля</w:t>
      </w:r>
      <w:r w:rsidR="000614AB">
        <w:t xml:space="preserve"> </w:t>
      </w:r>
      <w:r>
        <w:t>и</w:t>
      </w:r>
      <w:r w:rsidR="000614AB">
        <w:t xml:space="preserve"> </w:t>
      </w:r>
      <w:r>
        <w:t>строительство)</w:t>
      </w:r>
      <w:r w:rsidR="000614AB">
        <w:t xml:space="preserve"> </w:t>
      </w:r>
      <w:r>
        <w:t>и</w:t>
      </w:r>
      <w:r w:rsidR="000614AB">
        <w:t xml:space="preserve"> </w:t>
      </w:r>
      <w:r>
        <w:t>очевидным</w:t>
      </w:r>
      <w:r w:rsidR="000614AB">
        <w:t xml:space="preserve"> </w:t>
      </w:r>
      <w:r>
        <w:t>пол</w:t>
      </w:r>
      <w:r w:rsidR="00F91102">
        <w:t>ожительным</w:t>
      </w:r>
      <w:r w:rsidR="000614AB">
        <w:t xml:space="preserve"> </w:t>
      </w:r>
      <w:r w:rsidR="00F91102">
        <w:t>ростом</w:t>
      </w:r>
      <w:r w:rsidR="000614AB">
        <w:t xml:space="preserve"> </w:t>
      </w:r>
      <w:r w:rsidR="00F91102">
        <w:t>рабочих</w:t>
      </w:r>
      <w:r w:rsidR="000614AB">
        <w:t xml:space="preserve"> </w:t>
      </w:r>
      <w:r w:rsidR="00F91102">
        <w:t>мест</w:t>
      </w:r>
      <w:r w:rsidR="000614AB">
        <w:t xml:space="preserve"> </w:t>
      </w:r>
      <w:r>
        <w:t>в</w:t>
      </w:r>
      <w:r w:rsidR="000614AB">
        <w:t xml:space="preserve"> </w:t>
      </w:r>
      <w:r>
        <w:t>ряде</w:t>
      </w:r>
      <w:r w:rsidR="000614AB">
        <w:t xml:space="preserve"> </w:t>
      </w:r>
      <w:r w:rsidR="00F91102">
        <w:t>отраслей</w:t>
      </w:r>
      <w:r w:rsidR="000614AB">
        <w:t xml:space="preserve"> </w:t>
      </w:r>
      <w:r>
        <w:t>услуг</w:t>
      </w:r>
      <w:r w:rsidR="000614AB">
        <w:t xml:space="preserve"> </w:t>
      </w:r>
      <w:r>
        <w:t>с</w:t>
      </w:r>
      <w:r w:rsidR="000614AB">
        <w:t xml:space="preserve"> </w:t>
      </w:r>
      <w:r>
        <w:t>более</w:t>
      </w:r>
      <w:r w:rsidR="000614AB">
        <w:t xml:space="preserve"> </w:t>
      </w:r>
      <w:r>
        <w:t>высокой</w:t>
      </w:r>
      <w:r w:rsidR="000614AB">
        <w:t xml:space="preserve"> </w:t>
      </w:r>
      <w:r>
        <w:t>квалификацией</w:t>
      </w:r>
      <w:r w:rsidR="000614AB">
        <w:t xml:space="preserve"> </w:t>
      </w:r>
      <w:r>
        <w:t>(таких</w:t>
      </w:r>
      <w:r w:rsidR="000614AB">
        <w:t xml:space="preserve"> </w:t>
      </w:r>
      <w:r>
        <w:t>как</w:t>
      </w:r>
      <w:r w:rsidR="000614AB">
        <w:t xml:space="preserve"> </w:t>
      </w:r>
      <w:r>
        <w:t>информация</w:t>
      </w:r>
      <w:r w:rsidR="000614AB">
        <w:t xml:space="preserve"> </w:t>
      </w:r>
      <w:r>
        <w:t>и</w:t>
      </w:r>
      <w:r w:rsidR="000614AB">
        <w:t xml:space="preserve"> </w:t>
      </w:r>
      <w:r>
        <w:t>связь,</w:t>
      </w:r>
      <w:r w:rsidR="000614AB">
        <w:t xml:space="preserve"> </w:t>
      </w:r>
      <w:r>
        <w:t>а</w:t>
      </w:r>
      <w:r w:rsidR="000614AB">
        <w:t xml:space="preserve"> </w:t>
      </w:r>
      <w:r>
        <w:t>также</w:t>
      </w:r>
      <w:r w:rsidR="000614AB">
        <w:t xml:space="preserve"> </w:t>
      </w:r>
      <w:r>
        <w:t>финансовая</w:t>
      </w:r>
      <w:r w:rsidR="000614AB">
        <w:t xml:space="preserve"> </w:t>
      </w:r>
      <w:r>
        <w:t>и</w:t>
      </w:r>
      <w:r w:rsidR="000614AB">
        <w:t xml:space="preserve"> </w:t>
      </w:r>
      <w:r>
        <w:t>страховая</w:t>
      </w:r>
      <w:r w:rsidR="000614AB">
        <w:t xml:space="preserve"> </w:t>
      </w:r>
      <w:r w:rsidR="008C30FB">
        <w:t>деятельность)</w:t>
      </w:r>
      <w:r w:rsidR="00F91102">
        <w:rPr>
          <w:rStyle w:val="aff7"/>
        </w:rPr>
        <w:footnoteReference w:id="16"/>
      </w:r>
      <w:r w:rsidR="008C30FB">
        <w:t>.</w:t>
      </w:r>
      <w:r w:rsidR="000614AB">
        <w:t xml:space="preserve"> </w:t>
      </w:r>
      <w:r w:rsidR="00F91102">
        <w:t>Это</w:t>
      </w:r>
      <w:r w:rsidR="000614AB">
        <w:t xml:space="preserve"> </w:t>
      </w:r>
      <w:r w:rsidR="00F91102">
        <w:t>расхождение,</w:t>
      </w:r>
      <w:r w:rsidR="000614AB">
        <w:t xml:space="preserve"> </w:t>
      </w:r>
      <w:r w:rsidR="00F91102">
        <w:t>предположительно,</w:t>
      </w:r>
      <w:r w:rsidR="000614AB">
        <w:t xml:space="preserve"> </w:t>
      </w:r>
      <w:r w:rsidR="00F91102">
        <w:t>может</w:t>
      </w:r>
      <w:r w:rsidR="000614AB">
        <w:t xml:space="preserve"> </w:t>
      </w:r>
      <w:r w:rsidR="00F91102">
        <w:t>привести</w:t>
      </w:r>
      <w:r w:rsidR="000614AB">
        <w:t xml:space="preserve"> </w:t>
      </w:r>
      <w:r>
        <w:t>к</w:t>
      </w:r>
      <w:r w:rsidR="000614AB">
        <w:t xml:space="preserve"> </w:t>
      </w:r>
      <w:r>
        <w:t>увеличению</w:t>
      </w:r>
      <w:r w:rsidR="000614AB">
        <w:t xml:space="preserve"> </w:t>
      </w:r>
      <w:r>
        <w:t>неравенства</w:t>
      </w:r>
      <w:r w:rsidR="000614AB">
        <w:t xml:space="preserve"> </w:t>
      </w:r>
      <w:r>
        <w:t>внутри</w:t>
      </w:r>
      <w:r w:rsidR="000614AB">
        <w:t xml:space="preserve"> </w:t>
      </w:r>
      <w:r>
        <w:t>стран.</w:t>
      </w:r>
      <w:r w:rsidR="000614AB">
        <w:t xml:space="preserve"> </w:t>
      </w:r>
      <w:r>
        <w:t>В</w:t>
      </w:r>
      <w:r w:rsidR="000614AB">
        <w:t xml:space="preserve"> </w:t>
      </w:r>
      <w:r>
        <w:t>то</w:t>
      </w:r>
      <w:r w:rsidR="000614AB">
        <w:t xml:space="preserve"> </w:t>
      </w:r>
      <w:r>
        <w:t>же</w:t>
      </w:r>
      <w:r w:rsidR="000614AB">
        <w:t xml:space="preserve"> </w:t>
      </w:r>
      <w:r>
        <w:t>время</w:t>
      </w:r>
      <w:r w:rsidR="000614AB">
        <w:t xml:space="preserve"> </w:t>
      </w:r>
      <w:r>
        <w:t>между</w:t>
      </w:r>
      <w:r w:rsidR="000614AB">
        <w:t xml:space="preserve"> </w:t>
      </w:r>
      <w:r>
        <w:t>странами</w:t>
      </w:r>
      <w:r w:rsidR="000614AB">
        <w:t xml:space="preserve"> </w:t>
      </w:r>
      <w:r>
        <w:t>существуют</w:t>
      </w:r>
      <w:r w:rsidR="000614AB">
        <w:t xml:space="preserve"> </w:t>
      </w:r>
      <w:r>
        <w:t>значительные</w:t>
      </w:r>
      <w:r w:rsidR="000614AB">
        <w:t xml:space="preserve"> </w:t>
      </w:r>
      <w:r>
        <w:t>различия</w:t>
      </w:r>
      <w:r w:rsidR="000614AB">
        <w:t xml:space="preserve"> </w:t>
      </w:r>
      <w:r>
        <w:t>в</w:t>
      </w:r>
      <w:r w:rsidR="000614AB">
        <w:t xml:space="preserve"> </w:t>
      </w:r>
      <w:r>
        <w:t>степени</w:t>
      </w:r>
      <w:r w:rsidR="000614AB">
        <w:t xml:space="preserve"> </w:t>
      </w:r>
      <w:r>
        <w:t>серьезности</w:t>
      </w:r>
      <w:r w:rsidR="000614AB">
        <w:t xml:space="preserve"> </w:t>
      </w:r>
      <w:r>
        <w:t>воздействия</w:t>
      </w:r>
      <w:r w:rsidR="000614AB">
        <w:t xml:space="preserve"> </w:t>
      </w:r>
      <w:r>
        <w:t>кризиса</w:t>
      </w:r>
      <w:r w:rsidR="000614AB">
        <w:t xml:space="preserve"> </w:t>
      </w:r>
      <w:r>
        <w:t>на</w:t>
      </w:r>
      <w:r w:rsidR="000614AB">
        <w:t xml:space="preserve"> </w:t>
      </w:r>
      <w:r>
        <w:t>рабочие</w:t>
      </w:r>
      <w:r w:rsidR="000614AB">
        <w:t xml:space="preserve"> </w:t>
      </w:r>
      <w:r>
        <w:t>места</w:t>
      </w:r>
      <w:r w:rsidR="000614AB">
        <w:t xml:space="preserve"> </w:t>
      </w:r>
      <w:r>
        <w:t>в</w:t>
      </w:r>
      <w:r w:rsidR="000614AB">
        <w:t xml:space="preserve"> </w:t>
      </w:r>
      <w:r>
        <w:t>наиболее</w:t>
      </w:r>
      <w:r w:rsidR="000614AB">
        <w:t xml:space="preserve"> </w:t>
      </w:r>
      <w:r>
        <w:t>пострадавших</w:t>
      </w:r>
      <w:r w:rsidR="000614AB">
        <w:t xml:space="preserve"> </w:t>
      </w:r>
      <w:r>
        <w:t>секторах.</w:t>
      </w:r>
    </w:p>
    <w:p w:rsidR="00264F96" w:rsidRDefault="00264F96" w:rsidP="00264F96">
      <w:r w:rsidRPr="00264F96">
        <w:t>Сейчас</w:t>
      </w:r>
      <w:r w:rsidR="000614AB">
        <w:t xml:space="preserve"> </w:t>
      </w:r>
      <w:r w:rsidRPr="00264F96">
        <w:t>рынок</w:t>
      </w:r>
      <w:r w:rsidR="000614AB">
        <w:t xml:space="preserve"> </w:t>
      </w:r>
      <w:r w:rsidRPr="00264F96">
        <w:t>труда</w:t>
      </w:r>
      <w:r w:rsidR="000614AB">
        <w:t xml:space="preserve"> </w:t>
      </w:r>
      <w:r>
        <w:t>в</w:t>
      </w:r>
      <w:r w:rsidR="000614AB">
        <w:t xml:space="preserve"> </w:t>
      </w:r>
      <w:r>
        <w:t>России</w:t>
      </w:r>
      <w:r w:rsidR="000614AB">
        <w:t xml:space="preserve"> </w:t>
      </w:r>
      <w:r w:rsidRPr="00264F96">
        <w:t>претерпел</w:t>
      </w:r>
      <w:r w:rsidR="000614AB">
        <w:t xml:space="preserve"> </w:t>
      </w:r>
      <w:r w:rsidRPr="00264F96">
        <w:t>серьезные</w:t>
      </w:r>
      <w:r w:rsidR="000614AB">
        <w:t xml:space="preserve"> </w:t>
      </w:r>
      <w:r w:rsidRPr="00264F96">
        <w:t>изменения</w:t>
      </w:r>
      <w:r w:rsidR="000614AB">
        <w:t xml:space="preserve"> </w:t>
      </w:r>
      <w:r w:rsidRPr="00264F96">
        <w:t>в</w:t>
      </w:r>
      <w:r w:rsidR="000614AB">
        <w:t xml:space="preserve"> </w:t>
      </w:r>
      <w:r w:rsidRPr="00264F96">
        <w:t>условиях</w:t>
      </w:r>
      <w:r w:rsidR="000614AB">
        <w:t xml:space="preserve"> </w:t>
      </w:r>
      <w:r w:rsidRPr="00264F96">
        <w:t>распространения</w:t>
      </w:r>
      <w:r w:rsidR="000614AB">
        <w:t xml:space="preserve"> </w:t>
      </w:r>
      <w:r w:rsidRPr="00264F96">
        <w:t>коронавирусной</w:t>
      </w:r>
      <w:r w:rsidR="000614AB">
        <w:t xml:space="preserve"> </w:t>
      </w:r>
      <w:r w:rsidRPr="00264F96">
        <w:t>инфекции</w:t>
      </w:r>
      <w:r w:rsidR="000614AB">
        <w:t xml:space="preserve"> </w:t>
      </w:r>
      <w:r w:rsidRPr="00264F96">
        <w:t>COVID-19.</w:t>
      </w:r>
      <w:r w:rsidR="000614AB">
        <w:t xml:space="preserve"> </w:t>
      </w:r>
      <w:r w:rsidR="00A32DCC" w:rsidRPr="00A32DCC">
        <w:t>В</w:t>
      </w:r>
      <w:r w:rsidR="000614AB">
        <w:t xml:space="preserve"> </w:t>
      </w:r>
      <w:r w:rsidR="00A32DCC" w:rsidRPr="00A32DCC">
        <w:t>России</w:t>
      </w:r>
      <w:r w:rsidR="000614AB">
        <w:t xml:space="preserve"> </w:t>
      </w:r>
      <w:r w:rsidR="00A32DCC">
        <w:t>уровень</w:t>
      </w:r>
      <w:r w:rsidR="000614AB">
        <w:t xml:space="preserve"> </w:t>
      </w:r>
      <w:r w:rsidR="00A32DCC">
        <w:t>безработицы</w:t>
      </w:r>
      <w:r w:rsidR="000614AB">
        <w:t xml:space="preserve"> </w:t>
      </w:r>
      <w:r w:rsidR="00A32DCC">
        <w:t>стал</w:t>
      </w:r>
      <w:r w:rsidR="000614AB">
        <w:t xml:space="preserve"> </w:t>
      </w:r>
      <w:r w:rsidR="00A32DCC">
        <w:t>рекордным</w:t>
      </w:r>
      <w:r w:rsidR="000614AB">
        <w:t xml:space="preserve"> </w:t>
      </w:r>
      <w:r w:rsidR="00A32DCC">
        <w:t>за</w:t>
      </w:r>
      <w:r w:rsidR="000614AB">
        <w:t xml:space="preserve"> </w:t>
      </w:r>
      <w:r w:rsidR="00A32DCC">
        <w:t>последние</w:t>
      </w:r>
      <w:r w:rsidR="000614AB">
        <w:t xml:space="preserve"> </w:t>
      </w:r>
      <w:r w:rsidR="00A32DCC">
        <w:t>8</w:t>
      </w:r>
      <w:r w:rsidR="000614AB">
        <w:t xml:space="preserve"> </w:t>
      </w:r>
      <w:r w:rsidR="00A32DCC">
        <w:t>лет,</w:t>
      </w:r>
      <w:r w:rsidR="000614AB">
        <w:t xml:space="preserve"> </w:t>
      </w:r>
      <w:r w:rsidR="00A32DCC">
        <w:t>по</w:t>
      </w:r>
      <w:r w:rsidR="000614AB">
        <w:t xml:space="preserve"> </w:t>
      </w:r>
      <w:r w:rsidR="00A32DCC">
        <w:t>данным</w:t>
      </w:r>
      <w:r w:rsidR="000614AB">
        <w:t xml:space="preserve"> </w:t>
      </w:r>
      <w:r w:rsidR="00A32DCC">
        <w:t>Росстата</w:t>
      </w:r>
      <w:r w:rsidR="00C32BBB">
        <w:t xml:space="preserve"> (график находится в Приложении 1)</w:t>
      </w:r>
      <w:r w:rsidR="0027372A">
        <w:rPr>
          <w:rStyle w:val="aff7"/>
        </w:rPr>
        <w:footnoteReference w:id="17"/>
      </w:r>
      <w:r w:rsidR="008C30FB">
        <w:t>.</w:t>
      </w:r>
      <w:r w:rsidR="000614AB">
        <w:t xml:space="preserve"> </w:t>
      </w:r>
      <w:r w:rsidR="0027372A">
        <w:t>До</w:t>
      </w:r>
      <w:r w:rsidR="000614AB">
        <w:t xml:space="preserve"> </w:t>
      </w:r>
      <w:r w:rsidR="0027372A">
        <w:t>пандемии</w:t>
      </w:r>
      <w:r w:rsidR="000614AB">
        <w:t xml:space="preserve"> </w:t>
      </w:r>
      <w:r w:rsidR="0027372A">
        <w:t>уровень</w:t>
      </w:r>
      <w:r w:rsidR="000614AB">
        <w:t xml:space="preserve"> </w:t>
      </w:r>
      <w:r w:rsidR="0027372A">
        <w:t>безработицы</w:t>
      </w:r>
      <w:r w:rsidR="000614AB">
        <w:t xml:space="preserve"> </w:t>
      </w:r>
      <w:r w:rsidR="0027372A">
        <w:t>в</w:t>
      </w:r>
      <w:r w:rsidR="000614AB">
        <w:t xml:space="preserve"> </w:t>
      </w:r>
      <w:r w:rsidR="0027372A">
        <w:t>России</w:t>
      </w:r>
      <w:r w:rsidR="000614AB">
        <w:t xml:space="preserve"> </w:t>
      </w:r>
      <w:r w:rsidR="0027372A">
        <w:t>составлял</w:t>
      </w:r>
      <w:r w:rsidR="000614AB">
        <w:t xml:space="preserve"> </w:t>
      </w:r>
      <w:r w:rsidR="0027372A">
        <w:t>около</w:t>
      </w:r>
      <w:r w:rsidR="000614AB">
        <w:t xml:space="preserve"> </w:t>
      </w:r>
      <w:r w:rsidR="0027372A">
        <w:t>4%</w:t>
      </w:r>
      <w:r w:rsidR="0027372A">
        <w:rPr>
          <w:rStyle w:val="aff7"/>
        </w:rPr>
        <w:footnoteReference w:id="18"/>
      </w:r>
      <w:r w:rsidR="0027372A">
        <w:t>,</w:t>
      </w:r>
      <w:r w:rsidR="000614AB">
        <w:t xml:space="preserve"> </w:t>
      </w:r>
      <w:r w:rsidR="0027372A">
        <w:t>в</w:t>
      </w:r>
      <w:r w:rsidR="000614AB">
        <w:t xml:space="preserve"> </w:t>
      </w:r>
      <w:r w:rsidR="0027372A">
        <w:t>то</w:t>
      </w:r>
      <w:r w:rsidR="000614AB">
        <w:t xml:space="preserve"> </w:t>
      </w:r>
      <w:r w:rsidR="0027372A">
        <w:t>время</w:t>
      </w:r>
      <w:r w:rsidR="000614AB">
        <w:t xml:space="preserve"> </w:t>
      </w:r>
      <w:r w:rsidR="0027372A">
        <w:t>как</w:t>
      </w:r>
      <w:r w:rsidR="000614AB">
        <w:t xml:space="preserve"> </w:t>
      </w:r>
      <w:r w:rsidR="0027372A">
        <w:t>во</w:t>
      </w:r>
      <w:r w:rsidR="000614AB">
        <w:t xml:space="preserve"> </w:t>
      </w:r>
      <w:r w:rsidR="0027372A">
        <w:t>время</w:t>
      </w:r>
      <w:r w:rsidR="000614AB">
        <w:t xml:space="preserve"> </w:t>
      </w:r>
      <w:r w:rsidR="0027372A">
        <w:t>пандемии</w:t>
      </w:r>
      <w:r w:rsidR="000614AB">
        <w:t xml:space="preserve"> </w:t>
      </w:r>
      <w:r w:rsidR="002F424C">
        <w:t>он</w:t>
      </w:r>
      <w:r w:rsidR="000614AB">
        <w:t xml:space="preserve"> </w:t>
      </w:r>
      <w:r w:rsidR="0027372A">
        <w:t>достигал</w:t>
      </w:r>
      <w:r w:rsidR="000614AB">
        <w:t xml:space="preserve"> </w:t>
      </w:r>
      <w:r w:rsidR="0027372A">
        <w:t>значения</w:t>
      </w:r>
      <w:r w:rsidR="000614AB">
        <w:t xml:space="preserve"> </w:t>
      </w:r>
      <w:r w:rsidR="0027372A">
        <w:t>6,4%</w:t>
      </w:r>
      <w:r w:rsidR="002F424C">
        <w:t>,</w:t>
      </w:r>
      <w:r w:rsidR="000614AB">
        <w:t xml:space="preserve"> </w:t>
      </w:r>
      <w:r w:rsidR="002F424C">
        <w:t>разница</w:t>
      </w:r>
      <w:r w:rsidR="000614AB">
        <w:t xml:space="preserve"> </w:t>
      </w:r>
      <w:r w:rsidR="002F424C">
        <w:t>составила</w:t>
      </w:r>
      <w:r w:rsidR="000614AB">
        <w:t xml:space="preserve"> </w:t>
      </w:r>
      <w:r w:rsidR="002F424C">
        <w:t>примерно</w:t>
      </w:r>
      <w:r w:rsidR="000614AB">
        <w:t xml:space="preserve"> </w:t>
      </w:r>
      <w:r w:rsidR="002F424C">
        <w:t>1,3</w:t>
      </w:r>
      <w:r w:rsidR="000614AB">
        <w:t xml:space="preserve"> </w:t>
      </w:r>
      <w:r w:rsidR="002F424C">
        <w:t>миллиона</w:t>
      </w:r>
      <w:r w:rsidR="000614AB">
        <w:t xml:space="preserve"> </w:t>
      </w:r>
      <w:r w:rsidR="002F424C">
        <w:t>человек,</w:t>
      </w:r>
      <w:r w:rsidR="000614AB">
        <w:t xml:space="preserve"> </w:t>
      </w:r>
      <w:r w:rsidR="002F424C">
        <w:t>лишившихся</w:t>
      </w:r>
      <w:r w:rsidR="000614AB">
        <w:t xml:space="preserve"> </w:t>
      </w:r>
      <w:r w:rsidR="002F424C">
        <w:t>работы</w:t>
      </w:r>
      <w:r w:rsidR="002F424C">
        <w:rPr>
          <w:rStyle w:val="aff7"/>
        </w:rPr>
        <w:footnoteReference w:id="19"/>
      </w:r>
      <w:r w:rsidR="008C30FB">
        <w:t>.</w:t>
      </w:r>
      <w:r w:rsidR="000614AB">
        <w:t xml:space="preserve"> </w:t>
      </w:r>
      <w:r w:rsidRPr="00264F96">
        <w:t>Массовое</w:t>
      </w:r>
      <w:r w:rsidR="000614AB">
        <w:t xml:space="preserve"> </w:t>
      </w:r>
      <w:r w:rsidRPr="00264F96">
        <w:t>закрытие</w:t>
      </w:r>
      <w:r w:rsidR="000614AB">
        <w:t xml:space="preserve"> </w:t>
      </w:r>
      <w:r w:rsidRPr="00264F96">
        <w:t>предприятий,</w:t>
      </w:r>
      <w:r w:rsidR="000614AB">
        <w:t xml:space="preserve"> </w:t>
      </w:r>
      <w:r w:rsidRPr="00264F96">
        <w:t>падение</w:t>
      </w:r>
      <w:r w:rsidR="000614AB">
        <w:t xml:space="preserve"> </w:t>
      </w:r>
      <w:r w:rsidRPr="00264F96">
        <w:t>потреб</w:t>
      </w:r>
      <w:r>
        <w:t>ительского</w:t>
      </w:r>
      <w:r w:rsidR="000614AB">
        <w:t xml:space="preserve"> </w:t>
      </w:r>
      <w:r>
        <w:t>спроса</w:t>
      </w:r>
      <w:r w:rsidR="000614AB">
        <w:t xml:space="preserve"> </w:t>
      </w:r>
      <w:r>
        <w:t>и</w:t>
      </w:r>
      <w:r w:rsidR="000614AB">
        <w:t xml:space="preserve"> </w:t>
      </w:r>
      <w:r>
        <w:t>инвестиций</w:t>
      </w:r>
      <w:r w:rsidR="00656BF8">
        <w:t xml:space="preserve"> —</w:t>
      </w:r>
      <w:r w:rsidR="000614AB">
        <w:t xml:space="preserve"> </w:t>
      </w:r>
      <w:r w:rsidRPr="00264F96">
        <w:t>все</w:t>
      </w:r>
      <w:r w:rsidR="000614AB">
        <w:t xml:space="preserve"> </w:t>
      </w:r>
      <w:r w:rsidRPr="00264F96">
        <w:t>это</w:t>
      </w:r>
      <w:r w:rsidR="000614AB">
        <w:t xml:space="preserve"> </w:t>
      </w:r>
      <w:r>
        <w:t>стало</w:t>
      </w:r>
      <w:r w:rsidR="000614AB">
        <w:t xml:space="preserve"> </w:t>
      </w:r>
      <w:r w:rsidRPr="00264F96">
        <w:t>следствие</w:t>
      </w:r>
      <w:r>
        <w:t>м</w:t>
      </w:r>
      <w:r w:rsidR="000614AB">
        <w:t xml:space="preserve"> </w:t>
      </w:r>
      <w:r w:rsidRPr="00264F96">
        <w:t>нараст</w:t>
      </w:r>
      <w:r>
        <w:t>ающего</w:t>
      </w:r>
      <w:r w:rsidR="000614AB">
        <w:t xml:space="preserve"> </w:t>
      </w:r>
      <w:r>
        <w:t>экономического</w:t>
      </w:r>
      <w:r w:rsidR="000614AB">
        <w:t xml:space="preserve"> </w:t>
      </w:r>
      <w:r>
        <w:t>кризиса.</w:t>
      </w:r>
      <w:r w:rsidR="000614AB">
        <w:t xml:space="preserve"> </w:t>
      </w:r>
      <w:r>
        <w:t>Очевидно,</w:t>
      </w:r>
      <w:r w:rsidR="000614AB">
        <w:t xml:space="preserve"> </w:t>
      </w:r>
      <w:r>
        <w:t>что</w:t>
      </w:r>
      <w:r w:rsidR="000614AB">
        <w:t xml:space="preserve"> </w:t>
      </w:r>
      <w:r>
        <w:t>р</w:t>
      </w:r>
      <w:r w:rsidRPr="00264F96">
        <w:t>ост</w:t>
      </w:r>
      <w:r w:rsidR="000614AB">
        <w:t xml:space="preserve"> </w:t>
      </w:r>
      <w:r w:rsidRPr="00264F96">
        <w:t>безработицы</w:t>
      </w:r>
      <w:r w:rsidR="000614AB">
        <w:t xml:space="preserve"> </w:t>
      </w:r>
      <w:r w:rsidRPr="00264F96">
        <w:t>влияет</w:t>
      </w:r>
      <w:r w:rsidR="000614AB">
        <w:t xml:space="preserve"> </w:t>
      </w:r>
      <w:r w:rsidRPr="00264F96">
        <w:t>на</w:t>
      </w:r>
      <w:r w:rsidR="000614AB">
        <w:t xml:space="preserve"> </w:t>
      </w:r>
      <w:r w:rsidRPr="00264F96">
        <w:t>макро-</w:t>
      </w:r>
      <w:r w:rsidR="000614AB">
        <w:t xml:space="preserve"> </w:t>
      </w:r>
      <w:r w:rsidRPr="00264F96">
        <w:t>и</w:t>
      </w:r>
      <w:r w:rsidR="000614AB">
        <w:t xml:space="preserve"> </w:t>
      </w:r>
      <w:r w:rsidRPr="00264F96">
        <w:t>микроэкономическое</w:t>
      </w:r>
      <w:r w:rsidR="000614AB">
        <w:t xml:space="preserve"> </w:t>
      </w:r>
      <w:r w:rsidRPr="00264F96">
        <w:t>развитие</w:t>
      </w:r>
      <w:r w:rsidR="000614AB">
        <w:t xml:space="preserve"> </w:t>
      </w:r>
      <w:r w:rsidRPr="00264F96">
        <w:t>страны.</w:t>
      </w:r>
    </w:p>
    <w:p w:rsidR="002F424C" w:rsidRDefault="002F424C" w:rsidP="00C54678">
      <w:pPr>
        <w:pStyle w:val="aff0"/>
        <w:numPr>
          <w:ilvl w:val="0"/>
          <w:numId w:val="2"/>
        </w:numPr>
      </w:pPr>
      <w:r>
        <w:t>Массовое</w:t>
      </w:r>
      <w:r w:rsidR="000614AB">
        <w:t xml:space="preserve"> </w:t>
      </w:r>
      <w:r>
        <w:t>закрытие</w:t>
      </w:r>
      <w:r w:rsidR="000614AB">
        <w:t xml:space="preserve"> </w:t>
      </w:r>
      <w:r>
        <w:t>бизнесов</w:t>
      </w:r>
    </w:p>
    <w:p w:rsidR="00031999" w:rsidRDefault="002F424C" w:rsidP="00031999">
      <w:r>
        <w:t>Данный</w:t>
      </w:r>
      <w:r w:rsidR="000614AB">
        <w:t xml:space="preserve"> </w:t>
      </w:r>
      <w:r>
        <w:t>эффект</w:t>
      </w:r>
      <w:r w:rsidR="000614AB">
        <w:t xml:space="preserve"> </w:t>
      </w:r>
      <w:r>
        <w:t>неразрывно</w:t>
      </w:r>
      <w:r w:rsidR="000614AB">
        <w:t xml:space="preserve"> </w:t>
      </w:r>
      <w:r>
        <w:t>связан</w:t>
      </w:r>
      <w:r w:rsidR="000614AB">
        <w:t xml:space="preserve"> </w:t>
      </w:r>
      <w:r>
        <w:t>с</w:t>
      </w:r>
      <w:r w:rsidR="000614AB">
        <w:t xml:space="preserve"> </w:t>
      </w:r>
      <w:r>
        <w:t>предыдущим</w:t>
      </w:r>
      <w:r w:rsidR="000614AB">
        <w:t xml:space="preserve"> </w:t>
      </w:r>
      <w:r>
        <w:t>–</w:t>
      </w:r>
      <w:r w:rsidR="000614AB">
        <w:t xml:space="preserve"> </w:t>
      </w:r>
      <w:r>
        <w:t>компании,</w:t>
      </w:r>
      <w:r w:rsidR="000614AB">
        <w:t xml:space="preserve"> </w:t>
      </w:r>
      <w:r>
        <w:t>особенно</w:t>
      </w:r>
      <w:r w:rsidR="000614AB">
        <w:t xml:space="preserve"> </w:t>
      </w:r>
      <w:r>
        <w:t>малый</w:t>
      </w:r>
      <w:r w:rsidR="000614AB">
        <w:t xml:space="preserve"> </w:t>
      </w:r>
      <w:r>
        <w:t>и</w:t>
      </w:r>
      <w:r w:rsidR="000614AB">
        <w:t xml:space="preserve"> </w:t>
      </w:r>
      <w:r>
        <w:t>средний</w:t>
      </w:r>
      <w:r w:rsidR="000614AB">
        <w:t xml:space="preserve"> </w:t>
      </w:r>
      <w:r>
        <w:t>бизнес,</w:t>
      </w:r>
      <w:r w:rsidR="000614AB">
        <w:t xml:space="preserve"> </w:t>
      </w:r>
      <w:r>
        <w:t>с</w:t>
      </w:r>
      <w:r w:rsidR="000614AB">
        <w:t xml:space="preserve"> </w:t>
      </w:r>
      <w:r>
        <w:t>трудом</w:t>
      </w:r>
      <w:r w:rsidR="000614AB">
        <w:t xml:space="preserve"> </w:t>
      </w:r>
      <w:r>
        <w:t>могли</w:t>
      </w:r>
      <w:r w:rsidR="000614AB">
        <w:t xml:space="preserve"> </w:t>
      </w:r>
      <w:r>
        <w:t>позволить</w:t>
      </w:r>
      <w:r w:rsidR="000614AB">
        <w:t xml:space="preserve"> </w:t>
      </w:r>
      <w:r>
        <w:t>себе</w:t>
      </w:r>
      <w:r w:rsidR="000614AB">
        <w:t xml:space="preserve"> </w:t>
      </w:r>
      <w:r>
        <w:t>держать</w:t>
      </w:r>
      <w:r w:rsidR="000614AB">
        <w:t xml:space="preserve"> </w:t>
      </w:r>
      <w:r>
        <w:t>весь</w:t>
      </w:r>
      <w:r w:rsidR="000614AB">
        <w:t xml:space="preserve"> </w:t>
      </w:r>
      <w:r>
        <w:t>штат</w:t>
      </w:r>
      <w:r w:rsidR="000614AB">
        <w:t xml:space="preserve"> </w:t>
      </w:r>
      <w:r>
        <w:t>сотрудников,</w:t>
      </w:r>
      <w:r w:rsidR="000614AB">
        <w:t xml:space="preserve"> </w:t>
      </w:r>
      <w:r>
        <w:t>из-за</w:t>
      </w:r>
      <w:r w:rsidR="000614AB">
        <w:t xml:space="preserve"> </w:t>
      </w:r>
      <w:r>
        <w:t>чего</w:t>
      </w:r>
      <w:r w:rsidR="000614AB">
        <w:t xml:space="preserve"> </w:t>
      </w:r>
      <w:r>
        <w:t>приходилось</w:t>
      </w:r>
      <w:r w:rsidR="000614AB">
        <w:t xml:space="preserve"> </w:t>
      </w:r>
      <w:r>
        <w:t>сокращать</w:t>
      </w:r>
      <w:r w:rsidR="000614AB">
        <w:t xml:space="preserve"> </w:t>
      </w:r>
      <w:r>
        <w:t>рабочие</w:t>
      </w:r>
      <w:r w:rsidR="000614AB">
        <w:t xml:space="preserve"> </w:t>
      </w:r>
      <w:r>
        <w:t>места,</w:t>
      </w:r>
      <w:r w:rsidR="000614AB">
        <w:t xml:space="preserve"> </w:t>
      </w:r>
      <w:r>
        <w:t>в</w:t>
      </w:r>
      <w:r w:rsidR="000614AB">
        <w:t xml:space="preserve"> </w:t>
      </w:r>
      <w:r>
        <w:t>некоторых</w:t>
      </w:r>
      <w:r w:rsidR="000614AB">
        <w:t xml:space="preserve"> </w:t>
      </w:r>
      <w:r>
        <w:t>случаях</w:t>
      </w:r>
      <w:r w:rsidR="000614AB">
        <w:t xml:space="preserve"> </w:t>
      </w:r>
      <w:r>
        <w:t>до</w:t>
      </w:r>
      <w:r w:rsidR="000614AB">
        <w:t xml:space="preserve"> </w:t>
      </w:r>
      <w:r>
        <w:t>100%.</w:t>
      </w:r>
      <w:r w:rsidR="000614AB">
        <w:t xml:space="preserve"> </w:t>
      </w:r>
      <w:r>
        <w:t>Снижение</w:t>
      </w:r>
      <w:r w:rsidR="000614AB">
        <w:t xml:space="preserve"> </w:t>
      </w:r>
      <w:r>
        <w:t>спроса</w:t>
      </w:r>
      <w:r w:rsidR="000614AB">
        <w:t xml:space="preserve"> </w:t>
      </w:r>
      <w:r>
        <w:t>из-за</w:t>
      </w:r>
      <w:r w:rsidR="000614AB">
        <w:t xml:space="preserve"> </w:t>
      </w:r>
      <w:r>
        <w:t>падения</w:t>
      </w:r>
      <w:r w:rsidR="000614AB">
        <w:t xml:space="preserve"> </w:t>
      </w:r>
      <w:r>
        <w:t>покупательской</w:t>
      </w:r>
      <w:r w:rsidR="000614AB">
        <w:t xml:space="preserve"> </w:t>
      </w:r>
      <w:r>
        <w:t>способности</w:t>
      </w:r>
      <w:r w:rsidR="000614AB">
        <w:t xml:space="preserve"> </w:t>
      </w:r>
      <w:r>
        <w:t>повлекло</w:t>
      </w:r>
      <w:r w:rsidR="000614AB">
        <w:t xml:space="preserve"> </w:t>
      </w:r>
      <w:r>
        <w:t>за</w:t>
      </w:r>
      <w:r w:rsidR="000614AB">
        <w:t xml:space="preserve"> </w:t>
      </w:r>
      <w:r>
        <w:t>собой</w:t>
      </w:r>
      <w:r w:rsidR="000614AB">
        <w:t xml:space="preserve"> </w:t>
      </w:r>
      <w:r>
        <w:t>закрытие</w:t>
      </w:r>
      <w:r w:rsidR="000614AB">
        <w:t xml:space="preserve"> </w:t>
      </w:r>
      <w:r>
        <w:t>многих</w:t>
      </w:r>
      <w:r w:rsidR="000614AB">
        <w:t xml:space="preserve"> </w:t>
      </w:r>
      <w:r>
        <w:t>бизнесов.</w:t>
      </w:r>
      <w:r w:rsidR="000614AB">
        <w:t xml:space="preserve"> </w:t>
      </w:r>
      <w:r w:rsidR="00031999" w:rsidRPr="005A0E24">
        <w:lastRenderedPageBreak/>
        <w:t>Компании</w:t>
      </w:r>
      <w:r w:rsidR="000614AB">
        <w:t xml:space="preserve"> </w:t>
      </w:r>
      <w:r w:rsidR="00031999" w:rsidRPr="005A0E24">
        <w:t>потратили</w:t>
      </w:r>
      <w:r w:rsidR="000614AB">
        <w:t xml:space="preserve"> </w:t>
      </w:r>
      <w:r w:rsidR="00031999" w:rsidRPr="005A0E24">
        <w:t>большую</w:t>
      </w:r>
      <w:r w:rsidR="000614AB">
        <w:t xml:space="preserve"> </w:t>
      </w:r>
      <w:r w:rsidR="00031999" w:rsidRPr="005A0E24">
        <w:t>часть</w:t>
      </w:r>
      <w:r w:rsidR="000614AB">
        <w:t xml:space="preserve"> </w:t>
      </w:r>
      <w:r w:rsidR="00031999">
        <w:t>2020</w:t>
      </w:r>
      <w:r w:rsidR="000614AB">
        <w:t xml:space="preserve"> </w:t>
      </w:r>
      <w:r w:rsidR="00031999">
        <w:t>года</w:t>
      </w:r>
      <w:r w:rsidR="00031999" w:rsidRPr="005A0E24">
        <w:t>,</w:t>
      </w:r>
      <w:r w:rsidR="000614AB">
        <w:t xml:space="preserve"> </w:t>
      </w:r>
      <w:r w:rsidR="00031999" w:rsidRPr="005A0E24">
        <w:t>чтобы</w:t>
      </w:r>
      <w:r w:rsidR="000614AB">
        <w:t xml:space="preserve"> </w:t>
      </w:r>
      <w:r w:rsidR="00031999" w:rsidRPr="005A0E24">
        <w:t>приспособиться</w:t>
      </w:r>
      <w:r w:rsidR="000614AB">
        <w:t xml:space="preserve"> </w:t>
      </w:r>
      <w:r w:rsidR="00031999" w:rsidRPr="005A0E24">
        <w:t>к</w:t>
      </w:r>
      <w:r w:rsidR="000614AB">
        <w:t xml:space="preserve"> </w:t>
      </w:r>
      <w:r w:rsidR="00031999" w:rsidRPr="005A0E24">
        <w:t>чрезвычайным</w:t>
      </w:r>
      <w:r w:rsidR="000614AB">
        <w:t xml:space="preserve"> </w:t>
      </w:r>
      <w:r w:rsidR="00031999" w:rsidRPr="005A0E24">
        <w:t>обстоятельствам</w:t>
      </w:r>
      <w:r w:rsidR="000614AB">
        <w:t xml:space="preserve"> </w:t>
      </w:r>
      <w:r w:rsidR="00031999">
        <w:t>всемирного</w:t>
      </w:r>
      <w:r w:rsidR="000614AB">
        <w:t xml:space="preserve"> </w:t>
      </w:r>
      <w:r w:rsidR="00031999">
        <w:t>карантина</w:t>
      </w:r>
      <w:r w:rsidR="00031999" w:rsidRPr="005A0E24">
        <w:t>.</w:t>
      </w:r>
      <w:r w:rsidR="000614AB">
        <w:t xml:space="preserve"> </w:t>
      </w:r>
    </w:p>
    <w:p w:rsidR="00C27609" w:rsidRDefault="003D66B7" w:rsidP="002F424C">
      <w:r>
        <w:t>Однако</w:t>
      </w:r>
      <w:r w:rsidR="000614AB">
        <w:t xml:space="preserve"> </w:t>
      </w:r>
      <w:r>
        <w:t>не</w:t>
      </w:r>
      <w:r w:rsidR="000614AB">
        <w:t xml:space="preserve"> </w:t>
      </w:r>
      <w:r>
        <w:t>все</w:t>
      </w:r>
      <w:r w:rsidR="000614AB">
        <w:t xml:space="preserve"> </w:t>
      </w:r>
      <w:r>
        <w:t>так</w:t>
      </w:r>
      <w:r w:rsidR="000614AB">
        <w:t xml:space="preserve"> </w:t>
      </w:r>
      <w:r>
        <w:t>однозначно</w:t>
      </w:r>
      <w:r w:rsidR="000614AB">
        <w:t xml:space="preserve"> </w:t>
      </w:r>
      <w:r>
        <w:t>–</w:t>
      </w:r>
      <w:r w:rsidR="000614AB">
        <w:t xml:space="preserve"> </w:t>
      </w:r>
      <w:r>
        <w:t>существует</w:t>
      </w:r>
      <w:r w:rsidR="000614AB">
        <w:t xml:space="preserve"> </w:t>
      </w:r>
      <w:r>
        <w:t>множество</w:t>
      </w:r>
      <w:r w:rsidR="000614AB">
        <w:t xml:space="preserve"> </w:t>
      </w:r>
      <w:r>
        <w:t>кейсов</w:t>
      </w:r>
      <w:r w:rsidR="000614AB">
        <w:t xml:space="preserve"> </w:t>
      </w:r>
      <w:r>
        <w:t>локальных</w:t>
      </w:r>
      <w:r w:rsidR="000614AB">
        <w:t xml:space="preserve"> </w:t>
      </w:r>
      <w:r>
        <w:t>бизнесов,</w:t>
      </w:r>
      <w:r w:rsidR="000614AB">
        <w:t xml:space="preserve"> </w:t>
      </w:r>
      <w:r>
        <w:t>которые</w:t>
      </w:r>
      <w:r w:rsidR="000614AB">
        <w:t xml:space="preserve"> </w:t>
      </w:r>
      <w:r>
        <w:t>смогли</w:t>
      </w:r>
      <w:r w:rsidR="000614AB">
        <w:t xml:space="preserve"> </w:t>
      </w:r>
      <w:r>
        <w:t>продержаться</w:t>
      </w:r>
      <w:r w:rsidR="000614AB">
        <w:t xml:space="preserve"> </w:t>
      </w:r>
      <w:r>
        <w:t>в</w:t>
      </w:r>
      <w:r w:rsidR="000614AB">
        <w:t xml:space="preserve"> </w:t>
      </w:r>
      <w:r>
        <w:t>не</w:t>
      </w:r>
      <w:r w:rsidR="00C27609">
        <w:t>стабильное</w:t>
      </w:r>
      <w:r w:rsidR="000614AB">
        <w:t xml:space="preserve"> </w:t>
      </w:r>
      <w:r w:rsidR="00C27609">
        <w:t>для</w:t>
      </w:r>
      <w:r w:rsidR="000614AB">
        <w:t xml:space="preserve"> </w:t>
      </w:r>
      <w:r w:rsidR="00C27609">
        <w:t>экономики</w:t>
      </w:r>
      <w:r w:rsidR="000614AB">
        <w:t xml:space="preserve"> </w:t>
      </w:r>
      <w:r w:rsidR="00C27609">
        <w:t>время,</w:t>
      </w:r>
      <w:r w:rsidR="000614AB">
        <w:t xml:space="preserve"> </w:t>
      </w:r>
      <w:r w:rsidR="00C27609">
        <w:t>в</w:t>
      </w:r>
      <w:r w:rsidR="000614AB">
        <w:t xml:space="preserve"> </w:t>
      </w:r>
      <w:r w:rsidR="00C27609">
        <w:t>основном</w:t>
      </w:r>
      <w:r w:rsidR="000614AB">
        <w:t xml:space="preserve"> </w:t>
      </w:r>
      <w:r w:rsidR="00C27609">
        <w:t>из-за</w:t>
      </w:r>
      <w:r w:rsidR="000614AB">
        <w:t xml:space="preserve"> </w:t>
      </w:r>
      <w:r w:rsidR="00C27609">
        <w:t>активного</w:t>
      </w:r>
      <w:r w:rsidR="000614AB">
        <w:t xml:space="preserve"> </w:t>
      </w:r>
      <w:r w:rsidR="00C27609">
        <w:t>движения</w:t>
      </w:r>
      <w:r w:rsidR="000614AB">
        <w:t xml:space="preserve"> </w:t>
      </w:r>
      <w:r w:rsidR="00C27609">
        <w:t>поддержки</w:t>
      </w:r>
      <w:r w:rsidR="000614AB">
        <w:t xml:space="preserve"> </w:t>
      </w:r>
      <w:r w:rsidR="00C27609">
        <w:t>малых</w:t>
      </w:r>
      <w:r w:rsidR="000614AB">
        <w:t xml:space="preserve"> </w:t>
      </w:r>
      <w:r w:rsidR="00C27609">
        <w:t>бизнесов.</w:t>
      </w:r>
      <w:r w:rsidR="000614AB">
        <w:t xml:space="preserve"> </w:t>
      </w:r>
      <w:r w:rsidR="00C27609" w:rsidRPr="00C27609">
        <w:t>Согласно</w:t>
      </w:r>
      <w:r w:rsidR="000614AB">
        <w:t xml:space="preserve"> </w:t>
      </w:r>
      <w:r w:rsidR="00C27609" w:rsidRPr="00C27609">
        <w:t>отчету</w:t>
      </w:r>
      <w:r w:rsidR="000614AB">
        <w:t xml:space="preserve"> </w:t>
      </w:r>
      <w:r w:rsidR="00C27609" w:rsidRPr="00C27609">
        <w:t>ZypMedia,</w:t>
      </w:r>
      <w:r w:rsidR="000614AB">
        <w:t xml:space="preserve"> </w:t>
      </w:r>
      <w:r w:rsidR="00C27609" w:rsidRPr="00C27609">
        <w:t>«53%</w:t>
      </w:r>
      <w:r w:rsidR="000614AB">
        <w:t xml:space="preserve"> </w:t>
      </w:r>
      <w:r w:rsidR="00C27609" w:rsidRPr="00C27609">
        <w:t>потребителей</w:t>
      </w:r>
      <w:r w:rsidR="000614AB">
        <w:t xml:space="preserve"> </w:t>
      </w:r>
      <w:r w:rsidR="00C27609" w:rsidRPr="00C27609">
        <w:t>с</w:t>
      </w:r>
      <w:r w:rsidR="000614AB">
        <w:t xml:space="preserve"> </w:t>
      </w:r>
      <w:r w:rsidR="00C27609" w:rsidRPr="00C27609">
        <w:t>большей</w:t>
      </w:r>
      <w:r w:rsidR="000614AB">
        <w:t xml:space="preserve"> </w:t>
      </w:r>
      <w:r w:rsidR="00C27609" w:rsidRPr="00C27609">
        <w:t>вероятностью</w:t>
      </w:r>
      <w:r w:rsidR="000614AB">
        <w:t xml:space="preserve"> </w:t>
      </w:r>
      <w:r w:rsidR="00C27609" w:rsidRPr="00C27609">
        <w:t>будут</w:t>
      </w:r>
      <w:r w:rsidR="000614AB">
        <w:t xml:space="preserve"> </w:t>
      </w:r>
      <w:r w:rsidR="00C27609" w:rsidRPr="00C27609">
        <w:t>покупать</w:t>
      </w:r>
      <w:r w:rsidR="000614AB">
        <w:t xml:space="preserve"> </w:t>
      </w:r>
      <w:r w:rsidR="00C27609" w:rsidRPr="00C27609">
        <w:t>у</w:t>
      </w:r>
      <w:r w:rsidR="000614AB">
        <w:t xml:space="preserve"> </w:t>
      </w:r>
      <w:r w:rsidR="00C27609" w:rsidRPr="00C27609">
        <w:t>местного</w:t>
      </w:r>
      <w:r w:rsidR="000614AB">
        <w:t xml:space="preserve"> </w:t>
      </w:r>
      <w:r w:rsidR="00C27609" w:rsidRPr="00C27609">
        <w:t>бизнеса,</w:t>
      </w:r>
      <w:r w:rsidR="000614AB">
        <w:t xml:space="preserve"> </w:t>
      </w:r>
      <w:r w:rsidR="00C27609" w:rsidRPr="00C27609">
        <w:t>а</w:t>
      </w:r>
      <w:r w:rsidR="000614AB">
        <w:t xml:space="preserve"> </w:t>
      </w:r>
      <w:r w:rsidR="00C27609" w:rsidRPr="00C27609">
        <w:t>не</w:t>
      </w:r>
      <w:r w:rsidR="000614AB">
        <w:t xml:space="preserve"> </w:t>
      </w:r>
      <w:r w:rsidR="00C27609" w:rsidRPr="00C27609">
        <w:t>у</w:t>
      </w:r>
      <w:r w:rsidR="000614AB">
        <w:t xml:space="preserve"> </w:t>
      </w:r>
      <w:r w:rsidR="00C27609" w:rsidRPr="00C27609">
        <w:t>национального</w:t>
      </w:r>
      <w:r w:rsidR="000614AB">
        <w:t xml:space="preserve"> </w:t>
      </w:r>
      <w:r w:rsidR="00C27609" w:rsidRPr="00C27609">
        <w:t>продавца</w:t>
      </w:r>
      <w:r w:rsidR="000614AB">
        <w:t xml:space="preserve"> </w:t>
      </w:r>
      <w:r w:rsidR="00C27609" w:rsidRPr="00C27609">
        <w:t>во</w:t>
      </w:r>
      <w:r w:rsidR="000614AB">
        <w:t xml:space="preserve"> </w:t>
      </w:r>
      <w:r w:rsidR="00C27609" w:rsidRPr="00C27609">
        <w:t>время</w:t>
      </w:r>
      <w:r w:rsidR="000614AB">
        <w:t xml:space="preserve"> </w:t>
      </w:r>
      <w:r w:rsidR="00C27609" w:rsidRPr="00C27609">
        <w:t>кризиса</w:t>
      </w:r>
      <w:r w:rsidR="000614AB">
        <w:t xml:space="preserve"> </w:t>
      </w:r>
      <w:r w:rsidR="00C27609" w:rsidRPr="00C27609">
        <w:t>Covid-19».</w:t>
      </w:r>
      <w:r w:rsidR="000614AB">
        <w:t xml:space="preserve"> </w:t>
      </w:r>
      <w:r w:rsidR="00C27609" w:rsidRPr="00C27609">
        <w:t>Более</w:t>
      </w:r>
      <w:r w:rsidR="000614AB">
        <w:t xml:space="preserve"> </w:t>
      </w:r>
      <w:r w:rsidR="00C27609" w:rsidRPr="00C27609">
        <w:t>того,</w:t>
      </w:r>
      <w:r w:rsidR="000614AB">
        <w:t xml:space="preserve"> </w:t>
      </w:r>
      <w:r w:rsidR="00C27609" w:rsidRPr="00C27609">
        <w:t>68%</w:t>
      </w:r>
      <w:r w:rsidR="000614AB">
        <w:t xml:space="preserve"> </w:t>
      </w:r>
      <w:r w:rsidR="00C27609" w:rsidRPr="00C27609">
        <w:t>потребителей,</w:t>
      </w:r>
      <w:r w:rsidR="000614AB">
        <w:t xml:space="preserve"> </w:t>
      </w:r>
      <w:r w:rsidR="00C27609" w:rsidRPr="00C27609">
        <w:t>которые</w:t>
      </w:r>
      <w:r w:rsidR="000614AB">
        <w:t xml:space="preserve"> </w:t>
      </w:r>
      <w:r w:rsidR="00C27609" w:rsidRPr="00C27609">
        <w:t>с</w:t>
      </w:r>
      <w:r w:rsidR="000614AB">
        <w:t xml:space="preserve"> </w:t>
      </w:r>
      <w:r w:rsidR="00C27609" w:rsidRPr="00C27609">
        <w:t>большей</w:t>
      </w:r>
      <w:r w:rsidR="000614AB">
        <w:t xml:space="preserve"> </w:t>
      </w:r>
      <w:r w:rsidR="00C27609" w:rsidRPr="00C27609">
        <w:t>вероятностью</w:t>
      </w:r>
      <w:r w:rsidR="000614AB">
        <w:t xml:space="preserve"> </w:t>
      </w:r>
      <w:r w:rsidR="00C27609" w:rsidRPr="00C27609">
        <w:t>будут</w:t>
      </w:r>
      <w:r w:rsidR="000614AB">
        <w:t xml:space="preserve"> </w:t>
      </w:r>
      <w:r w:rsidR="00C27609" w:rsidRPr="00C27609">
        <w:t>покупать</w:t>
      </w:r>
      <w:r w:rsidR="000614AB">
        <w:t xml:space="preserve"> </w:t>
      </w:r>
      <w:r w:rsidR="00C27609" w:rsidRPr="00C27609">
        <w:t>местные</w:t>
      </w:r>
      <w:r w:rsidR="000614AB">
        <w:t xml:space="preserve"> </w:t>
      </w:r>
      <w:r w:rsidR="00C27609" w:rsidRPr="00C27609">
        <w:t>продукты,</w:t>
      </w:r>
      <w:r w:rsidR="000614AB">
        <w:t xml:space="preserve"> </w:t>
      </w:r>
      <w:r w:rsidR="00C27609" w:rsidRPr="00C27609">
        <w:t>также</w:t>
      </w:r>
      <w:r w:rsidR="000614AB">
        <w:t xml:space="preserve"> </w:t>
      </w:r>
      <w:r w:rsidR="00C27609" w:rsidRPr="00C27609">
        <w:t>заявили,</w:t>
      </w:r>
      <w:r w:rsidR="000614AB">
        <w:t xml:space="preserve"> </w:t>
      </w:r>
      <w:r w:rsidR="00C27609" w:rsidRPr="00C27609">
        <w:t>что</w:t>
      </w:r>
      <w:r w:rsidR="000614AB">
        <w:t xml:space="preserve"> </w:t>
      </w:r>
      <w:r w:rsidR="00C27609" w:rsidRPr="00C27609">
        <w:t>они</w:t>
      </w:r>
      <w:r w:rsidR="000614AB">
        <w:t xml:space="preserve"> </w:t>
      </w:r>
      <w:r w:rsidR="00C27609" w:rsidRPr="00C27609">
        <w:t>будут</w:t>
      </w:r>
      <w:r w:rsidR="000614AB">
        <w:t xml:space="preserve"> </w:t>
      </w:r>
      <w:r w:rsidR="00C27609" w:rsidRPr="00C27609">
        <w:t>продолжать</w:t>
      </w:r>
      <w:r w:rsidR="000614AB">
        <w:t xml:space="preserve"> </w:t>
      </w:r>
      <w:r w:rsidR="00C27609" w:rsidRPr="00C27609">
        <w:t>делать</w:t>
      </w:r>
      <w:r w:rsidR="000614AB">
        <w:t xml:space="preserve"> </w:t>
      </w:r>
      <w:r w:rsidR="00C27609" w:rsidRPr="00C27609">
        <w:t>это</w:t>
      </w:r>
      <w:r w:rsidR="000614AB">
        <w:t xml:space="preserve"> </w:t>
      </w:r>
      <w:r w:rsidR="00C27609" w:rsidRPr="00C27609">
        <w:t>даже</w:t>
      </w:r>
      <w:r w:rsidR="000614AB">
        <w:t xml:space="preserve"> </w:t>
      </w:r>
      <w:r w:rsidR="00C27609" w:rsidRPr="00C27609">
        <w:t>после</w:t>
      </w:r>
      <w:r w:rsidR="000614AB">
        <w:t xml:space="preserve"> </w:t>
      </w:r>
      <w:r w:rsidR="00C27609" w:rsidRPr="00C27609">
        <w:t>того,</w:t>
      </w:r>
      <w:r w:rsidR="000614AB">
        <w:t xml:space="preserve"> </w:t>
      </w:r>
      <w:r w:rsidR="00C27609" w:rsidRPr="00C27609">
        <w:t>как</w:t>
      </w:r>
      <w:r w:rsidR="000614AB">
        <w:t xml:space="preserve"> </w:t>
      </w:r>
      <w:r w:rsidR="00C27609" w:rsidRPr="00C27609">
        <w:t>пандемия</w:t>
      </w:r>
      <w:r w:rsidR="000614AB">
        <w:t xml:space="preserve"> </w:t>
      </w:r>
      <w:r w:rsidR="00C27609" w:rsidRPr="00C27609">
        <w:t>закончится.</w:t>
      </w:r>
      <w:r w:rsidR="000614AB">
        <w:t xml:space="preserve"> </w:t>
      </w:r>
      <w:r w:rsidR="00C27609">
        <w:t>Мотивация</w:t>
      </w:r>
      <w:r w:rsidR="000614AB">
        <w:t xml:space="preserve"> </w:t>
      </w:r>
      <w:r w:rsidR="00C27609">
        <w:t>такого</w:t>
      </w:r>
      <w:r w:rsidR="000614AB">
        <w:t xml:space="preserve"> </w:t>
      </w:r>
      <w:r w:rsidR="00C27609">
        <w:t>решения</w:t>
      </w:r>
      <w:r w:rsidR="000614AB">
        <w:t xml:space="preserve"> </w:t>
      </w:r>
      <w:r w:rsidR="00C27609">
        <w:t>в</w:t>
      </w:r>
      <w:r w:rsidR="000614AB">
        <w:t xml:space="preserve"> </w:t>
      </w:r>
      <w:r w:rsidR="00C27609">
        <w:t>основном</w:t>
      </w:r>
      <w:r w:rsidR="000614AB">
        <w:t xml:space="preserve"> </w:t>
      </w:r>
      <w:r w:rsidR="00C27609">
        <w:t>сопровождается</w:t>
      </w:r>
      <w:r w:rsidR="000614AB">
        <w:t xml:space="preserve"> </w:t>
      </w:r>
      <w:r w:rsidR="00C27609">
        <w:t>желанием</w:t>
      </w:r>
      <w:r w:rsidR="000614AB">
        <w:t xml:space="preserve"> </w:t>
      </w:r>
      <w:r w:rsidR="00DC3BCC">
        <w:t>поддержать</w:t>
      </w:r>
      <w:r w:rsidR="000614AB">
        <w:t xml:space="preserve"> </w:t>
      </w:r>
      <w:r w:rsidR="00DC3BCC">
        <w:t>локальное</w:t>
      </w:r>
      <w:r w:rsidR="000614AB">
        <w:t xml:space="preserve"> </w:t>
      </w:r>
      <w:r w:rsidR="00DC3BCC">
        <w:t>сообщество</w:t>
      </w:r>
      <w:r w:rsidR="000614AB">
        <w:t xml:space="preserve"> </w:t>
      </w:r>
      <w:r w:rsidR="00DC3BCC">
        <w:t>и</w:t>
      </w:r>
      <w:r w:rsidR="000614AB">
        <w:t xml:space="preserve"> </w:t>
      </w:r>
      <w:r w:rsidR="00DC3BCC">
        <w:t>локальную</w:t>
      </w:r>
      <w:r w:rsidR="000614AB">
        <w:t xml:space="preserve"> </w:t>
      </w:r>
      <w:r w:rsidR="00DC3BCC">
        <w:t>экономику,</w:t>
      </w:r>
      <w:r w:rsidR="000614AB">
        <w:t xml:space="preserve"> </w:t>
      </w:r>
      <w:r w:rsidR="00DC3BCC">
        <w:t>некоторые</w:t>
      </w:r>
      <w:r w:rsidR="000614AB">
        <w:t xml:space="preserve"> </w:t>
      </w:r>
      <w:r w:rsidR="00DC3BCC">
        <w:t>опрошенные</w:t>
      </w:r>
      <w:r w:rsidR="000614AB">
        <w:t xml:space="preserve"> </w:t>
      </w:r>
      <w:r w:rsidR="00DC3BCC">
        <w:t>считают</w:t>
      </w:r>
      <w:r w:rsidR="000614AB">
        <w:t xml:space="preserve"> </w:t>
      </w:r>
      <w:r w:rsidR="00DC3BCC">
        <w:t>локальные</w:t>
      </w:r>
      <w:r w:rsidR="000614AB">
        <w:t xml:space="preserve"> </w:t>
      </w:r>
      <w:r w:rsidR="00DC3BCC">
        <w:t>товары</w:t>
      </w:r>
      <w:r w:rsidR="000614AB">
        <w:t xml:space="preserve"> </w:t>
      </w:r>
      <w:r w:rsidR="00DC3BCC">
        <w:t>и</w:t>
      </w:r>
      <w:r w:rsidR="000614AB">
        <w:t xml:space="preserve"> </w:t>
      </w:r>
      <w:r w:rsidR="00DC3BCC">
        <w:t>услуги</w:t>
      </w:r>
      <w:r w:rsidR="000614AB">
        <w:t xml:space="preserve"> </w:t>
      </w:r>
      <w:r w:rsidR="00DC3BCC">
        <w:t>более</w:t>
      </w:r>
      <w:r w:rsidR="000614AB">
        <w:t xml:space="preserve"> </w:t>
      </w:r>
      <w:r w:rsidR="00DC3BCC">
        <w:t>качественными,</w:t>
      </w:r>
      <w:r w:rsidR="000614AB">
        <w:t xml:space="preserve"> </w:t>
      </w:r>
      <w:r w:rsidR="00DC3BCC">
        <w:t>а</w:t>
      </w:r>
      <w:r w:rsidR="000614AB">
        <w:t xml:space="preserve"> </w:t>
      </w:r>
      <w:r w:rsidR="00DC3BCC">
        <w:t>также</w:t>
      </w:r>
      <w:r w:rsidR="000614AB">
        <w:t xml:space="preserve"> </w:t>
      </w:r>
      <w:r w:rsidR="00DC3BCC">
        <w:t>привлекает</w:t>
      </w:r>
      <w:r w:rsidR="000614AB">
        <w:t xml:space="preserve"> </w:t>
      </w:r>
      <w:r w:rsidR="00DC3BCC">
        <w:t>нахождение</w:t>
      </w:r>
      <w:r w:rsidR="000614AB">
        <w:t xml:space="preserve"> </w:t>
      </w:r>
      <w:r w:rsidR="00DC3BCC">
        <w:t>данных</w:t>
      </w:r>
      <w:r w:rsidR="000614AB">
        <w:t xml:space="preserve"> </w:t>
      </w:r>
      <w:r w:rsidR="00DC3BCC">
        <w:t>продуктов</w:t>
      </w:r>
      <w:r w:rsidR="000614AB">
        <w:t xml:space="preserve"> </w:t>
      </w:r>
      <w:r w:rsidR="00DC3BCC">
        <w:t>ближе</w:t>
      </w:r>
      <w:r w:rsidR="000614AB">
        <w:t xml:space="preserve"> </w:t>
      </w:r>
      <w:r w:rsidR="00DC3BCC">
        <w:t>к</w:t>
      </w:r>
      <w:r w:rsidR="000614AB">
        <w:t xml:space="preserve"> </w:t>
      </w:r>
      <w:r w:rsidR="008C30FB">
        <w:t>себе</w:t>
      </w:r>
      <w:r w:rsidR="00C27609">
        <w:rPr>
          <w:rStyle w:val="aff7"/>
        </w:rPr>
        <w:footnoteReference w:id="20"/>
      </w:r>
      <w:r w:rsidR="008C30FB">
        <w:t>.</w:t>
      </w:r>
    </w:p>
    <w:p w:rsidR="00632A95" w:rsidRPr="00632A95" w:rsidRDefault="00632A95" w:rsidP="002F424C">
      <w:pPr>
        <w:rPr>
          <w:shd w:val="clear" w:color="auto" w:fill="FFFFFF"/>
        </w:rPr>
      </w:pPr>
      <w:r>
        <w:rPr>
          <w:shd w:val="clear" w:color="auto" w:fill="FFFFFF"/>
        </w:rPr>
        <w:t>В</w:t>
      </w:r>
      <w:r w:rsidR="000614AB">
        <w:rPr>
          <w:shd w:val="clear" w:color="auto" w:fill="FFFFFF"/>
        </w:rPr>
        <w:t xml:space="preserve"> </w:t>
      </w:r>
      <w:r>
        <w:rPr>
          <w:shd w:val="clear" w:color="auto" w:fill="FFFFFF"/>
        </w:rPr>
        <w:t>России</w:t>
      </w:r>
      <w:r w:rsidR="000614AB">
        <w:rPr>
          <w:shd w:val="clear" w:color="auto" w:fill="FFFFFF"/>
        </w:rPr>
        <w:t xml:space="preserve"> </w:t>
      </w:r>
      <w:r>
        <w:rPr>
          <w:shd w:val="clear" w:color="auto" w:fill="FFFFFF"/>
        </w:rPr>
        <w:t>ситуация</w:t>
      </w:r>
      <w:r w:rsidR="000614AB">
        <w:rPr>
          <w:shd w:val="clear" w:color="auto" w:fill="FFFFFF"/>
        </w:rPr>
        <w:t xml:space="preserve"> </w:t>
      </w:r>
      <w:r>
        <w:rPr>
          <w:shd w:val="clear" w:color="auto" w:fill="FFFFFF"/>
        </w:rPr>
        <w:t>сложилась</w:t>
      </w:r>
      <w:r w:rsidR="000614AB">
        <w:rPr>
          <w:shd w:val="clear" w:color="auto" w:fill="FFFFFF"/>
        </w:rPr>
        <w:t xml:space="preserve"> </w:t>
      </w:r>
      <w:r>
        <w:rPr>
          <w:shd w:val="clear" w:color="auto" w:fill="FFFFFF"/>
        </w:rPr>
        <w:t>похожая</w:t>
      </w:r>
      <w:r w:rsidR="000614AB">
        <w:rPr>
          <w:shd w:val="clear" w:color="auto" w:fill="FFFFFF"/>
        </w:rPr>
        <w:t xml:space="preserve"> </w:t>
      </w:r>
      <w:r>
        <w:rPr>
          <w:shd w:val="clear" w:color="auto" w:fill="FFFFFF"/>
        </w:rPr>
        <w:t>–</w:t>
      </w:r>
      <w:r w:rsidR="000614AB">
        <w:rPr>
          <w:shd w:val="clear" w:color="auto" w:fill="FFFFFF"/>
        </w:rPr>
        <w:t xml:space="preserve"> </w:t>
      </w:r>
      <w:r>
        <w:rPr>
          <w:shd w:val="clear" w:color="auto" w:fill="FFFFFF"/>
        </w:rPr>
        <w:t>малые</w:t>
      </w:r>
      <w:r w:rsidR="000614AB">
        <w:rPr>
          <w:shd w:val="clear" w:color="auto" w:fill="FFFFFF"/>
        </w:rPr>
        <w:t xml:space="preserve"> </w:t>
      </w:r>
      <w:r>
        <w:rPr>
          <w:shd w:val="clear" w:color="auto" w:fill="FFFFFF"/>
        </w:rPr>
        <w:t>и</w:t>
      </w:r>
      <w:r w:rsidR="000614AB">
        <w:rPr>
          <w:shd w:val="clear" w:color="auto" w:fill="FFFFFF"/>
        </w:rPr>
        <w:t xml:space="preserve"> </w:t>
      </w:r>
      <w:r>
        <w:rPr>
          <w:shd w:val="clear" w:color="auto" w:fill="FFFFFF"/>
        </w:rPr>
        <w:t>средние</w:t>
      </w:r>
      <w:r w:rsidR="000614AB">
        <w:rPr>
          <w:shd w:val="clear" w:color="auto" w:fill="FFFFFF"/>
        </w:rPr>
        <w:t xml:space="preserve"> </w:t>
      </w:r>
      <w:r>
        <w:rPr>
          <w:shd w:val="clear" w:color="auto" w:fill="FFFFFF"/>
        </w:rPr>
        <w:t>бизнесы,</w:t>
      </w:r>
      <w:r w:rsidR="000614AB">
        <w:rPr>
          <w:shd w:val="clear" w:color="auto" w:fill="FFFFFF"/>
        </w:rPr>
        <w:t xml:space="preserve"> </w:t>
      </w:r>
      <w:r>
        <w:rPr>
          <w:shd w:val="clear" w:color="auto" w:fill="FFFFFF"/>
        </w:rPr>
        <w:t>сумевшие</w:t>
      </w:r>
      <w:r w:rsidR="000614AB">
        <w:rPr>
          <w:shd w:val="clear" w:color="auto" w:fill="FFFFFF"/>
        </w:rPr>
        <w:t xml:space="preserve"> </w:t>
      </w:r>
      <w:r>
        <w:rPr>
          <w:shd w:val="clear" w:color="auto" w:fill="FFFFFF"/>
        </w:rPr>
        <w:t>адаптироваться</w:t>
      </w:r>
      <w:r w:rsidR="000614AB">
        <w:rPr>
          <w:shd w:val="clear" w:color="auto" w:fill="FFFFFF"/>
        </w:rPr>
        <w:t xml:space="preserve"> </w:t>
      </w:r>
      <w:r>
        <w:rPr>
          <w:shd w:val="clear" w:color="auto" w:fill="FFFFFF"/>
        </w:rPr>
        <w:t>к</w:t>
      </w:r>
      <w:r w:rsidR="000614AB">
        <w:rPr>
          <w:shd w:val="clear" w:color="auto" w:fill="FFFFFF"/>
        </w:rPr>
        <w:t xml:space="preserve"> </w:t>
      </w:r>
      <w:r>
        <w:rPr>
          <w:shd w:val="clear" w:color="auto" w:fill="FFFFFF"/>
        </w:rPr>
        <w:t>изменяющимся</w:t>
      </w:r>
      <w:r w:rsidR="000614AB">
        <w:rPr>
          <w:shd w:val="clear" w:color="auto" w:fill="FFFFFF"/>
        </w:rPr>
        <w:t xml:space="preserve"> </w:t>
      </w:r>
      <w:r>
        <w:rPr>
          <w:shd w:val="clear" w:color="auto" w:fill="FFFFFF"/>
        </w:rPr>
        <w:t>условиям,</w:t>
      </w:r>
      <w:r w:rsidR="000614AB">
        <w:rPr>
          <w:shd w:val="clear" w:color="auto" w:fill="FFFFFF"/>
        </w:rPr>
        <w:t xml:space="preserve"> </w:t>
      </w:r>
      <w:r>
        <w:rPr>
          <w:shd w:val="clear" w:color="auto" w:fill="FFFFFF"/>
        </w:rPr>
        <w:t>смогли</w:t>
      </w:r>
      <w:r w:rsidR="000614AB">
        <w:rPr>
          <w:shd w:val="clear" w:color="auto" w:fill="FFFFFF"/>
        </w:rPr>
        <w:t xml:space="preserve"> </w:t>
      </w:r>
      <w:r>
        <w:rPr>
          <w:shd w:val="clear" w:color="auto" w:fill="FFFFFF"/>
        </w:rPr>
        <w:t>сохранить</w:t>
      </w:r>
      <w:r w:rsidR="000614AB">
        <w:rPr>
          <w:shd w:val="clear" w:color="auto" w:fill="FFFFFF"/>
        </w:rPr>
        <w:t xml:space="preserve"> </w:t>
      </w:r>
      <w:r>
        <w:rPr>
          <w:shd w:val="clear" w:color="auto" w:fill="FFFFFF"/>
        </w:rPr>
        <w:t>и</w:t>
      </w:r>
      <w:r w:rsidR="000614AB">
        <w:rPr>
          <w:shd w:val="clear" w:color="auto" w:fill="FFFFFF"/>
        </w:rPr>
        <w:t xml:space="preserve"> </w:t>
      </w:r>
      <w:r>
        <w:rPr>
          <w:shd w:val="clear" w:color="auto" w:fill="FFFFFF"/>
        </w:rPr>
        <w:t>даже</w:t>
      </w:r>
      <w:r w:rsidR="000614AB">
        <w:rPr>
          <w:shd w:val="clear" w:color="auto" w:fill="FFFFFF"/>
        </w:rPr>
        <w:t xml:space="preserve"> </w:t>
      </w:r>
      <w:r>
        <w:rPr>
          <w:shd w:val="clear" w:color="auto" w:fill="FFFFFF"/>
        </w:rPr>
        <w:t>преувеличить</w:t>
      </w:r>
      <w:r w:rsidR="000614AB">
        <w:rPr>
          <w:shd w:val="clear" w:color="auto" w:fill="FFFFFF"/>
        </w:rPr>
        <w:t xml:space="preserve"> </w:t>
      </w:r>
      <w:r>
        <w:rPr>
          <w:shd w:val="clear" w:color="auto" w:fill="FFFFFF"/>
        </w:rPr>
        <w:t>свою</w:t>
      </w:r>
      <w:r w:rsidR="000614AB">
        <w:rPr>
          <w:shd w:val="clear" w:color="auto" w:fill="FFFFFF"/>
        </w:rPr>
        <w:t xml:space="preserve"> </w:t>
      </w:r>
      <w:r>
        <w:rPr>
          <w:shd w:val="clear" w:color="auto" w:fill="FFFFFF"/>
        </w:rPr>
        <w:t>прибыль.</w:t>
      </w:r>
      <w:r w:rsidR="000614AB">
        <w:rPr>
          <w:shd w:val="clear" w:color="auto" w:fill="FFFFFF"/>
        </w:rPr>
        <w:t xml:space="preserve"> </w:t>
      </w:r>
      <w:r>
        <w:rPr>
          <w:shd w:val="clear" w:color="auto" w:fill="FFFFFF"/>
        </w:rPr>
        <w:t>Так,</w:t>
      </w:r>
      <w:r w:rsidR="000614AB">
        <w:rPr>
          <w:shd w:val="clear" w:color="auto" w:fill="FFFFFF"/>
        </w:rPr>
        <w:t xml:space="preserve"> </w:t>
      </w:r>
      <w:r>
        <w:rPr>
          <w:shd w:val="clear" w:color="auto" w:fill="FFFFFF"/>
        </w:rPr>
        <w:t>например,</w:t>
      </w:r>
      <w:r w:rsidR="000614AB">
        <w:rPr>
          <w:shd w:val="clear" w:color="auto" w:fill="FFFFFF"/>
        </w:rPr>
        <w:t xml:space="preserve"> </w:t>
      </w:r>
      <w:r>
        <w:rPr>
          <w:shd w:val="clear" w:color="auto" w:fill="FFFFFF"/>
        </w:rPr>
        <w:t>многие</w:t>
      </w:r>
      <w:r w:rsidR="000614AB">
        <w:rPr>
          <w:shd w:val="clear" w:color="auto" w:fill="FFFFFF"/>
        </w:rPr>
        <w:t xml:space="preserve"> </w:t>
      </w:r>
      <w:r>
        <w:rPr>
          <w:shd w:val="clear" w:color="auto" w:fill="FFFFFF"/>
        </w:rPr>
        <w:t>предприятия</w:t>
      </w:r>
      <w:r w:rsidR="000614AB">
        <w:rPr>
          <w:shd w:val="clear" w:color="auto" w:fill="FFFFFF"/>
        </w:rPr>
        <w:t xml:space="preserve"> </w:t>
      </w:r>
      <w:r>
        <w:rPr>
          <w:shd w:val="clear" w:color="auto" w:fill="FFFFFF"/>
        </w:rPr>
        <w:t>переориентировались</w:t>
      </w:r>
      <w:r w:rsidR="000614AB">
        <w:rPr>
          <w:shd w:val="clear" w:color="auto" w:fill="FFFFFF"/>
        </w:rPr>
        <w:t xml:space="preserve"> </w:t>
      </w:r>
      <w:r>
        <w:rPr>
          <w:shd w:val="clear" w:color="auto" w:fill="FFFFFF"/>
        </w:rPr>
        <w:t>и</w:t>
      </w:r>
      <w:r w:rsidR="000614AB">
        <w:rPr>
          <w:shd w:val="clear" w:color="auto" w:fill="FFFFFF"/>
        </w:rPr>
        <w:t xml:space="preserve"> </w:t>
      </w:r>
      <w:r>
        <w:rPr>
          <w:shd w:val="clear" w:color="auto" w:fill="FFFFFF"/>
        </w:rPr>
        <w:t>сменили</w:t>
      </w:r>
      <w:r w:rsidR="000614AB">
        <w:rPr>
          <w:shd w:val="clear" w:color="auto" w:fill="FFFFFF"/>
        </w:rPr>
        <w:t xml:space="preserve"> </w:t>
      </w:r>
      <w:r>
        <w:rPr>
          <w:shd w:val="clear" w:color="auto" w:fill="FFFFFF"/>
        </w:rPr>
        <w:t>профиль</w:t>
      </w:r>
      <w:r w:rsidR="000614AB">
        <w:rPr>
          <w:shd w:val="clear" w:color="auto" w:fill="FFFFFF"/>
        </w:rPr>
        <w:t xml:space="preserve"> </w:t>
      </w:r>
      <w:r>
        <w:rPr>
          <w:shd w:val="clear" w:color="auto" w:fill="FFFFFF"/>
        </w:rPr>
        <w:t>своих</w:t>
      </w:r>
      <w:r w:rsidR="000614AB">
        <w:rPr>
          <w:shd w:val="clear" w:color="auto" w:fill="FFFFFF"/>
        </w:rPr>
        <w:t xml:space="preserve"> </w:t>
      </w:r>
      <w:r>
        <w:rPr>
          <w:shd w:val="clear" w:color="auto" w:fill="FFFFFF"/>
        </w:rPr>
        <w:t>продуктов</w:t>
      </w:r>
      <w:r w:rsidR="000614AB">
        <w:rPr>
          <w:shd w:val="clear" w:color="auto" w:fill="FFFFFF"/>
        </w:rPr>
        <w:t xml:space="preserve"> </w:t>
      </w:r>
      <w:r>
        <w:rPr>
          <w:shd w:val="clear" w:color="auto" w:fill="FFFFFF"/>
        </w:rPr>
        <w:t>на</w:t>
      </w:r>
      <w:r w:rsidR="000614AB">
        <w:rPr>
          <w:shd w:val="clear" w:color="auto" w:fill="FFFFFF"/>
        </w:rPr>
        <w:t xml:space="preserve"> </w:t>
      </w:r>
      <w:r>
        <w:rPr>
          <w:shd w:val="clear" w:color="auto" w:fill="FFFFFF"/>
        </w:rPr>
        <w:t>те,</w:t>
      </w:r>
      <w:r w:rsidR="000614AB">
        <w:rPr>
          <w:shd w:val="clear" w:color="auto" w:fill="FFFFFF"/>
        </w:rPr>
        <w:t xml:space="preserve"> </w:t>
      </w:r>
      <w:r>
        <w:rPr>
          <w:shd w:val="clear" w:color="auto" w:fill="FFFFFF"/>
        </w:rPr>
        <w:t>которые</w:t>
      </w:r>
      <w:r w:rsidR="000614AB">
        <w:rPr>
          <w:shd w:val="clear" w:color="auto" w:fill="FFFFFF"/>
        </w:rPr>
        <w:t xml:space="preserve"> </w:t>
      </w:r>
      <w:r>
        <w:rPr>
          <w:shd w:val="clear" w:color="auto" w:fill="FFFFFF"/>
        </w:rPr>
        <w:t>пользовались</w:t>
      </w:r>
      <w:r w:rsidR="000614AB">
        <w:rPr>
          <w:shd w:val="clear" w:color="auto" w:fill="FFFFFF"/>
        </w:rPr>
        <w:t xml:space="preserve"> </w:t>
      </w:r>
      <w:r>
        <w:rPr>
          <w:shd w:val="clear" w:color="auto" w:fill="FFFFFF"/>
        </w:rPr>
        <w:t>спросом</w:t>
      </w:r>
      <w:r w:rsidR="000614AB">
        <w:rPr>
          <w:shd w:val="clear" w:color="auto" w:fill="FFFFFF"/>
        </w:rPr>
        <w:t xml:space="preserve"> </w:t>
      </w:r>
      <w:r>
        <w:rPr>
          <w:shd w:val="clear" w:color="auto" w:fill="FFFFFF"/>
        </w:rPr>
        <w:t>больше</w:t>
      </w:r>
      <w:r w:rsidR="000614AB">
        <w:rPr>
          <w:shd w:val="clear" w:color="auto" w:fill="FFFFFF"/>
        </w:rPr>
        <w:t xml:space="preserve"> </w:t>
      </w:r>
      <w:r>
        <w:rPr>
          <w:shd w:val="clear" w:color="auto" w:fill="FFFFFF"/>
        </w:rPr>
        <w:t>всего,</w:t>
      </w:r>
      <w:r w:rsidR="000614AB">
        <w:rPr>
          <w:shd w:val="clear" w:color="auto" w:fill="FFFFFF"/>
        </w:rPr>
        <w:t xml:space="preserve"> </w:t>
      </w:r>
      <w:r>
        <w:rPr>
          <w:shd w:val="clear" w:color="auto" w:fill="FFFFFF"/>
        </w:rPr>
        <w:t>например,</w:t>
      </w:r>
      <w:r w:rsidR="000614AB">
        <w:rPr>
          <w:shd w:val="clear" w:color="auto" w:fill="FFFFFF"/>
        </w:rPr>
        <w:t xml:space="preserve"> </w:t>
      </w:r>
      <w:r>
        <w:rPr>
          <w:shd w:val="clear" w:color="auto" w:fill="FFFFFF"/>
        </w:rPr>
        <w:t>обеззараживающие</w:t>
      </w:r>
      <w:r w:rsidR="000614AB">
        <w:rPr>
          <w:shd w:val="clear" w:color="auto" w:fill="FFFFFF"/>
        </w:rPr>
        <w:t xml:space="preserve"> </w:t>
      </w:r>
      <w:r>
        <w:rPr>
          <w:shd w:val="clear" w:color="auto" w:fill="FFFFFF"/>
        </w:rPr>
        <w:t>антисептики</w:t>
      </w:r>
      <w:r w:rsidR="000614AB">
        <w:rPr>
          <w:shd w:val="clear" w:color="auto" w:fill="FFFFFF"/>
        </w:rPr>
        <w:t xml:space="preserve"> </w:t>
      </w:r>
      <w:r>
        <w:rPr>
          <w:shd w:val="clear" w:color="auto" w:fill="FFFFFF"/>
        </w:rPr>
        <w:t>для</w:t>
      </w:r>
      <w:r w:rsidR="000614AB">
        <w:rPr>
          <w:shd w:val="clear" w:color="auto" w:fill="FFFFFF"/>
        </w:rPr>
        <w:t xml:space="preserve"> </w:t>
      </w:r>
      <w:r>
        <w:rPr>
          <w:shd w:val="clear" w:color="auto" w:fill="FFFFFF"/>
        </w:rPr>
        <w:t>рук,</w:t>
      </w:r>
      <w:r w:rsidR="000614AB">
        <w:rPr>
          <w:shd w:val="clear" w:color="auto" w:fill="FFFFFF"/>
        </w:rPr>
        <w:t xml:space="preserve"> </w:t>
      </w:r>
      <w:r>
        <w:rPr>
          <w:shd w:val="clear" w:color="auto" w:fill="FFFFFF"/>
        </w:rPr>
        <w:t>маски</w:t>
      </w:r>
      <w:r w:rsidR="000614AB">
        <w:rPr>
          <w:shd w:val="clear" w:color="auto" w:fill="FFFFFF"/>
        </w:rPr>
        <w:t xml:space="preserve"> </w:t>
      </w:r>
      <w:r>
        <w:rPr>
          <w:shd w:val="clear" w:color="auto" w:fill="FFFFFF"/>
        </w:rPr>
        <w:t>и</w:t>
      </w:r>
      <w:r w:rsidR="000614AB">
        <w:rPr>
          <w:shd w:val="clear" w:color="auto" w:fill="FFFFFF"/>
        </w:rPr>
        <w:t xml:space="preserve"> </w:t>
      </w:r>
      <w:r w:rsidR="008C30FB">
        <w:rPr>
          <w:shd w:val="clear" w:color="auto" w:fill="FFFFFF"/>
        </w:rPr>
        <w:t>прочее</w:t>
      </w:r>
      <w:r>
        <w:rPr>
          <w:rStyle w:val="aff7"/>
          <w:shd w:val="clear" w:color="auto" w:fill="FFFFFF"/>
        </w:rPr>
        <w:footnoteReference w:id="21"/>
      </w:r>
      <w:r w:rsidR="008C30FB">
        <w:rPr>
          <w:shd w:val="clear" w:color="auto" w:fill="FFFFFF"/>
        </w:rPr>
        <w:t>.</w:t>
      </w:r>
      <w:r w:rsidR="000614AB">
        <w:rPr>
          <w:shd w:val="clear" w:color="auto" w:fill="FFFFFF"/>
        </w:rPr>
        <w:t xml:space="preserve"> </w:t>
      </w:r>
    </w:p>
    <w:p w:rsidR="00CD1DEB" w:rsidRDefault="00031999" w:rsidP="00C54678">
      <w:pPr>
        <w:pStyle w:val="aff0"/>
        <w:numPr>
          <w:ilvl w:val="0"/>
          <w:numId w:val="2"/>
        </w:numPr>
      </w:pPr>
      <w:r>
        <w:t>Изменение</w:t>
      </w:r>
      <w:r w:rsidR="000614AB">
        <w:t xml:space="preserve"> </w:t>
      </w:r>
      <w:r>
        <w:t>поведения</w:t>
      </w:r>
      <w:r w:rsidR="000614AB">
        <w:t xml:space="preserve"> </w:t>
      </w:r>
      <w:r>
        <w:t>потребителей</w:t>
      </w:r>
    </w:p>
    <w:p w:rsidR="00096B31" w:rsidRDefault="00096B31" w:rsidP="00D00C61">
      <w:r>
        <w:t>За</w:t>
      </w:r>
      <w:r w:rsidR="000614AB">
        <w:t xml:space="preserve"> </w:t>
      </w:r>
      <w:r>
        <w:t>время</w:t>
      </w:r>
      <w:r w:rsidR="000614AB">
        <w:t xml:space="preserve"> </w:t>
      </w:r>
      <w:r>
        <w:t>пандемии</w:t>
      </w:r>
      <w:r w:rsidR="000614AB">
        <w:t xml:space="preserve"> </w:t>
      </w:r>
      <w:r>
        <w:t>разительно</w:t>
      </w:r>
      <w:r w:rsidR="000614AB">
        <w:t xml:space="preserve"> </w:t>
      </w:r>
      <w:r>
        <w:t>изменилось</w:t>
      </w:r>
      <w:r w:rsidR="000614AB">
        <w:t xml:space="preserve"> </w:t>
      </w:r>
      <w:r>
        <w:t>поведение</w:t>
      </w:r>
      <w:r w:rsidR="000614AB">
        <w:t xml:space="preserve"> </w:t>
      </w:r>
      <w:r>
        <w:t>потребителей.</w:t>
      </w:r>
      <w:r w:rsidR="000614AB">
        <w:t xml:space="preserve"> </w:t>
      </w:r>
      <w:r>
        <w:t>Например,</w:t>
      </w:r>
      <w:r w:rsidR="000614AB">
        <w:t xml:space="preserve"> </w:t>
      </w:r>
      <w:r>
        <w:t>посещаемость</w:t>
      </w:r>
      <w:r w:rsidR="000614AB">
        <w:t xml:space="preserve"> </w:t>
      </w:r>
      <w:r>
        <w:t>розничной</w:t>
      </w:r>
      <w:r w:rsidR="000614AB">
        <w:t xml:space="preserve"> </w:t>
      </w:r>
      <w:r>
        <w:t>торговли</w:t>
      </w:r>
      <w:r w:rsidR="000614AB">
        <w:t xml:space="preserve"> </w:t>
      </w:r>
      <w:r>
        <w:t>резко</w:t>
      </w:r>
      <w:r w:rsidR="000614AB">
        <w:t xml:space="preserve"> </w:t>
      </w:r>
      <w:r>
        <w:t>упала,</w:t>
      </w:r>
      <w:r w:rsidR="000614AB">
        <w:t xml:space="preserve"> </w:t>
      </w:r>
      <w:r>
        <w:t>поскольку</w:t>
      </w:r>
      <w:r w:rsidR="000614AB">
        <w:t xml:space="preserve"> </w:t>
      </w:r>
      <w:r>
        <w:t>покупатели</w:t>
      </w:r>
      <w:r w:rsidR="000614AB">
        <w:t xml:space="preserve"> </w:t>
      </w:r>
      <w:r>
        <w:t>были</w:t>
      </w:r>
      <w:r w:rsidR="000614AB">
        <w:t xml:space="preserve"> </w:t>
      </w:r>
      <w:r>
        <w:t>вынуждены</w:t>
      </w:r>
      <w:r w:rsidR="000614AB">
        <w:t xml:space="preserve"> </w:t>
      </w:r>
      <w:r>
        <w:t>оставаться</w:t>
      </w:r>
      <w:r w:rsidR="000614AB">
        <w:t xml:space="preserve"> </w:t>
      </w:r>
      <w:r>
        <w:t>дома.</w:t>
      </w:r>
      <w:r w:rsidR="000614AB">
        <w:t xml:space="preserve"> </w:t>
      </w:r>
      <w:r w:rsidR="00D00C61">
        <w:t>Это</w:t>
      </w:r>
      <w:r w:rsidR="000614AB">
        <w:t xml:space="preserve"> </w:t>
      </w:r>
      <w:r w:rsidR="00D00C61">
        <w:t>изменение</w:t>
      </w:r>
      <w:r w:rsidR="000614AB">
        <w:t xml:space="preserve"> </w:t>
      </w:r>
      <w:r w:rsidR="00D00C61">
        <w:t>покупательского</w:t>
      </w:r>
      <w:r w:rsidR="000614AB">
        <w:t xml:space="preserve"> </w:t>
      </w:r>
      <w:r w:rsidR="00D00C61">
        <w:t>поведения</w:t>
      </w:r>
      <w:r w:rsidR="000614AB">
        <w:t xml:space="preserve"> </w:t>
      </w:r>
      <w:r w:rsidR="00D00C61">
        <w:t>привело</w:t>
      </w:r>
      <w:r w:rsidR="000614AB">
        <w:t xml:space="preserve"> </w:t>
      </w:r>
      <w:r w:rsidR="00D00C61">
        <w:t>к</w:t>
      </w:r>
      <w:r w:rsidR="000614AB">
        <w:t xml:space="preserve"> </w:t>
      </w:r>
      <w:r w:rsidR="00D00C61">
        <w:t>значительному</w:t>
      </w:r>
      <w:r w:rsidR="000614AB">
        <w:t xml:space="preserve"> </w:t>
      </w:r>
      <w:r w:rsidR="00D00C61">
        <w:t>росту</w:t>
      </w:r>
      <w:r w:rsidR="000614AB">
        <w:t xml:space="preserve"> </w:t>
      </w:r>
      <w:r w:rsidR="00D00C61">
        <w:t>онлайн-розничной</w:t>
      </w:r>
      <w:r w:rsidR="000614AB">
        <w:t xml:space="preserve"> </w:t>
      </w:r>
      <w:r w:rsidR="00D00C61">
        <w:t>торговли,</w:t>
      </w:r>
      <w:r w:rsidR="000614AB">
        <w:t xml:space="preserve"> </w:t>
      </w:r>
      <w:r w:rsidR="00D00C61">
        <w:t>мировая</w:t>
      </w:r>
      <w:r w:rsidR="000614AB">
        <w:t xml:space="preserve"> </w:t>
      </w:r>
      <w:r w:rsidR="00D00C61">
        <w:t>выручка</w:t>
      </w:r>
      <w:r w:rsidR="000614AB">
        <w:t xml:space="preserve"> </w:t>
      </w:r>
      <w:r w:rsidR="00D00C61">
        <w:t>которой</w:t>
      </w:r>
      <w:r w:rsidR="000614AB">
        <w:t xml:space="preserve"> </w:t>
      </w:r>
      <w:r w:rsidR="00D00C61">
        <w:t>в</w:t>
      </w:r>
      <w:r w:rsidR="000614AB">
        <w:t xml:space="preserve"> </w:t>
      </w:r>
      <w:r w:rsidR="00D00C61">
        <w:t>2020</w:t>
      </w:r>
      <w:r w:rsidR="000614AB">
        <w:t xml:space="preserve"> </w:t>
      </w:r>
      <w:r w:rsidR="00D00C61">
        <w:t>году</w:t>
      </w:r>
      <w:r w:rsidR="000614AB">
        <w:t xml:space="preserve"> </w:t>
      </w:r>
      <w:r w:rsidR="00D00C61">
        <w:t>составила</w:t>
      </w:r>
      <w:r w:rsidR="000614AB">
        <w:t xml:space="preserve"> </w:t>
      </w:r>
      <w:r w:rsidR="00D00C61">
        <w:t>3,9</w:t>
      </w:r>
      <w:r w:rsidR="000614AB">
        <w:t xml:space="preserve"> </w:t>
      </w:r>
      <w:r w:rsidR="00D00C61">
        <w:t>триллиона</w:t>
      </w:r>
      <w:r w:rsidR="000614AB">
        <w:t xml:space="preserve"> </w:t>
      </w:r>
      <w:r w:rsidR="00D00C61">
        <w:t>долларов.</w:t>
      </w:r>
      <w:r w:rsidR="000614AB">
        <w:t xml:space="preserve"> </w:t>
      </w:r>
      <w:r>
        <w:t>Гигант</w:t>
      </w:r>
      <w:r w:rsidR="000614AB">
        <w:t xml:space="preserve"> </w:t>
      </w:r>
      <w:r>
        <w:t>бухгалтерского</w:t>
      </w:r>
      <w:r w:rsidR="000614AB">
        <w:t xml:space="preserve"> </w:t>
      </w:r>
      <w:r>
        <w:t>учета</w:t>
      </w:r>
      <w:r w:rsidR="000614AB">
        <w:t xml:space="preserve"> </w:t>
      </w:r>
      <w:r>
        <w:t>EY</w:t>
      </w:r>
      <w:r w:rsidR="000614AB">
        <w:t xml:space="preserve"> </w:t>
      </w:r>
      <w:r>
        <w:t>заявляет,</w:t>
      </w:r>
      <w:r w:rsidR="000614AB">
        <w:t xml:space="preserve"> </w:t>
      </w:r>
      <w:r>
        <w:t>что</w:t>
      </w:r>
      <w:r w:rsidR="000614AB">
        <w:t xml:space="preserve"> </w:t>
      </w:r>
      <w:r>
        <w:t>67%</w:t>
      </w:r>
      <w:r w:rsidR="000614AB">
        <w:t xml:space="preserve"> </w:t>
      </w:r>
      <w:r>
        <w:t>клиентов</w:t>
      </w:r>
      <w:r w:rsidR="000614AB">
        <w:t xml:space="preserve"> </w:t>
      </w:r>
      <w:r>
        <w:t>теперь</w:t>
      </w:r>
      <w:r w:rsidR="000614AB">
        <w:t xml:space="preserve"> </w:t>
      </w:r>
      <w:r>
        <w:t>не</w:t>
      </w:r>
      <w:r w:rsidR="000614AB">
        <w:t xml:space="preserve"> </w:t>
      </w:r>
      <w:r>
        <w:t>желают</w:t>
      </w:r>
      <w:r w:rsidR="000614AB">
        <w:t xml:space="preserve"> </w:t>
      </w:r>
      <w:r>
        <w:t>ехать</w:t>
      </w:r>
      <w:r w:rsidR="000614AB">
        <w:t xml:space="preserve"> </w:t>
      </w:r>
      <w:r>
        <w:t>за</w:t>
      </w:r>
      <w:r w:rsidR="000614AB">
        <w:t xml:space="preserve"> </w:t>
      </w:r>
      <w:r>
        <w:t>покупками</w:t>
      </w:r>
      <w:r w:rsidR="000614AB">
        <w:t xml:space="preserve"> </w:t>
      </w:r>
      <w:r>
        <w:t>более</w:t>
      </w:r>
      <w:r w:rsidR="000614AB">
        <w:t xml:space="preserve"> </w:t>
      </w:r>
      <w:r>
        <w:t>чем</w:t>
      </w:r>
      <w:r w:rsidR="000614AB">
        <w:t xml:space="preserve"> </w:t>
      </w:r>
      <w:r>
        <w:t>на</w:t>
      </w:r>
      <w:r w:rsidR="000614AB">
        <w:t xml:space="preserve"> </w:t>
      </w:r>
      <w:r>
        <w:t>5</w:t>
      </w:r>
      <w:r w:rsidR="000614AB">
        <w:t xml:space="preserve"> </w:t>
      </w:r>
      <w:r>
        <w:t>километров</w:t>
      </w:r>
      <w:r w:rsidR="000614AB">
        <w:t xml:space="preserve"> </w:t>
      </w:r>
      <w:r w:rsidR="00800706">
        <w:t>от</w:t>
      </w:r>
      <w:r w:rsidR="000614AB">
        <w:t xml:space="preserve"> </w:t>
      </w:r>
      <w:r w:rsidR="00800706">
        <w:t>дома</w:t>
      </w:r>
      <w:r w:rsidR="00800706">
        <w:rPr>
          <w:rStyle w:val="aff7"/>
        </w:rPr>
        <w:footnoteReference w:id="22"/>
      </w:r>
      <w:r w:rsidR="008C30FB">
        <w:t>.</w:t>
      </w:r>
    </w:p>
    <w:p w:rsidR="009F0065" w:rsidRDefault="00031999" w:rsidP="009F0065">
      <w:r>
        <w:t>Компаниям</w:t>
      </w:r>
      <w:r w:rsidR="000614AB">
        <w:t xml:space="preserve"> </w:t>
      </w:r>
      <w:r>
        <w:t>предстоит</w:t>
      </w:r>
      <w:r w:rsidR="000614AB">
        <w:t xml:space="preserve"> </w:t>
      </w:r>
      <w:r>
        <w:t>определить</w:t>
      </w:r>
      <w:r w:rsidR="009F0065">
        <w:t>,</w:t>
      </w:r>
      <w:r w:rsidR="000614AB">
        <w:t xml:space="preserve"> </w:t>
      </w:r>
      <w:r w:rsidR="009F0065">
        <w:t>какое</w:t>
      </w:r>
      <w:r w:rsidR="000614AB">
        <w:t xml:space="preserve"> </w:t>
      </w:r>
      <w:r w:rsidR="009F0065">
        <w:t>поведение</w:t>
      </w:r>
      <w:r w:rsidR="000614AB">
        <w:t xml:space="preserve"> </w:t>
      </w:r>
      <w:r w:rsidR="009F0065">
        <w:t>изменилось</w:t>
      </w:r>
      <w:r w:rsidR="000614AB">
        <w:t xml:space="preserve"> </w:t>
      </w:r>
      <w:r w:rsidR="009F0065">
        <w:t>к</w:t>
      </w:r>
      <w:r w:rsidR="000614AB">
        <w:t xml:space="preserve"> </w:t>
      </w:r>
      <w:r w:rsidR="009F0065">
        <w:t>лучшему</w:t>
      </w:r>
      <w:r>
        <w:t>,</w:t>
      </w:r>
      <w:r w:rsidR="000614AB">
        <w:t xml:space="preserve"> </w:t>
      </w:r>
      <w:r w:rsidR="009F0065">
        <w:t>и</w:t>
      </w:r>
      <w:r w:rsidR="000614AB">
        <w:t xml:space="preserve"> </w:t>
      </w:r>
      <w:r>
        <w:t>какое</w:t>
      </w:r>
      <w:r w:rsidR="009F0065">
        <w:t>,</w:t>
      </w:r>
      <w:r w:rsidR="000614AB">
        <w:t xml:space="preserve"> </w:t>
      </w:r>
      <w:r w:rsidR="009F0065">
        <w:t>вероятно,</w:t>
      </w:r>
      <w:r w:rsidR="000614AB">
        <w:t xml:space="preserve"> </w:t>
      </w:r>
      <w:r w:rsidR="009F0065">
        <w:t>вернется</w:t>
      </w:r>
      <w:r w:rsidR="000614AB">
        <w:t xml:space="preserve"> </w:t>
      </w:r>
      <w:r w:rsidR="009F0065">
        <w:t>к</w:t>
      </w:r>
      <w:r w:rsidR="000614AB">
        <w:t xml:space="preserve"> </w:t>
      </w:r>
      <w:r w:rsidR="009F0065">
        <w:t>допандемическим</w:t>
      </w:r>
      <w:r w:rsidR="000614AB">
        <w:t xml:space="preserve"> </w:t>
      </w:r>
      <w:r w:rsidR="009F0065">
        <w:t>нормам.</w:t>
      </w:r>
      <w:r w:rsidR="000614AB">
        <w:t xml:space="preserve"> </w:t>
      </w:r>
      <w:r w:rsidR="009F0065">
        <w:t>Новый</w:t>
      </w:r>
      <w:r w:rsidR="000614AB">
        <w:t xml:space="preserve"> </w:t>
      </w:r>
      <w:r w:rsidR="009F0065">
        <w:t>отчет</w:t>
      </w:r>
      <w:r w:rsidR="000614AB">
        <w:t xml:space="preserve"> </w:t>
      </w:r>
      <w:r w:rsidR="009F0065">
        <w:t>McK</w:t>
      </w:r>
      <w:r w:rsidR="00F73322">
        <w:t>insey</w:t>
      </w:r>
      <w:r w:rsidR="000614AB">
        <w:t xml:space="preserve"> </w:t>
      </w:r>
      <w:r w:rsidR="00F73322">
        <w:t>Global</w:t>
      </w:r>
      <w:r w:rsidR="000614AB">
        <w:t xml:space="preserve"> </w:t>
      </w:r>
      <w:r w:rsidR="00F73322">
        <w:t>Institute</w:t>
      </w:r>
      <w:r w:rsidR="000614AB">
        <w:t xml:space="preserve"> </w:t>
      </w:r>
      <w:r w:rsidR="00F73322">
        <w:t>предлагае</w:t>
      </w:r>
      <w:r w:rsidR="009F0065">
        <w:t>т</w:t>
      </w:r>
      <w:r w:rsidR="000614AB">
        <w:t xml:space="preserve"> </w:t>
      </w:r>
      <w:r>
        <w:t>следующую</w:t>
      </w:r>
      <w:r w:rsidR="000614AB">
        <w:t xml:space="preserve"> </w:t>
      </w:r>
      <w:r w:rsidR="009F0065">
        <w:t>точку</w:t>
      </w:r>
      <w:r w:rsidR="000614AB">
        <w:t xml:space="preserve"> </w:t>
      </w:r>
      <w:r w:rsidR="009F0065">
        <w:t>зрения:</w:t>
      </w:r>
      <w:r w:rsidR="000614AB">
        <w:t xml:space="preserve"> </w:t>
      </w:r>
      <w:r w:rsidR="009F0065">
        <w:t>электронные</w:t>
      </w:r>
      <w:r w:rsidR="000614AB">
        <w:t xml:space="preserve"> </w:t>
      </w:r>
      <w:r w:rsidR="009F0065">
        <w:t>продуктовые</w:t>
      </w:r>
      <w:r w:rsidR="000614AB">
        <w:t xml:space="preserve"> </w:t>
      </w:r>
      <w:r w:rsidR="009F0065">
        <w:t>магазины</w:t>
      </w:r>
      <w:r w:rsidR="000614AB">
        <w:t xml:space="preserve"> </w:t>
      </w:r>
      <w:r w:rsidR="00F73322">
        <w:t>сохранят</w:t>
      </w:r>
      <w:r w:rsidR="000614AB">
        <w:t xml:space="preserve"> </w:t>
      </w:r>
      <w:r w:rsidR="00F73322">
        <w:t>свою</w:t>
      </w:r>
      <w:r w:rsidR="000614AB">
        <w:t xml:space="preserve"> </w:t>
      </w:r>
      <w:r w:rsidR="00F73322">
        <w:t>актуальность</w:t>
      </w:r>
      <w:r w:rsidR="000614AB">
        <w:t xml:space="preserve"> </w:t>
      </w:r>
      <w:r w:rsidR="00F73322">
        <w:t>и</w:t>
      </w:r>
      <w:r w:rsidR="000614AB">
        <w:t xml:space="preserve"> </w:t>
      </w:r>
      <w:r w:rsidR="00F73322">
        <w:t>после</w:t>
      </w:r>
      <w:r w:rsidR="000614AB">
        <w:t xml:space="preserve"> </w:t>
      </w:r>
      <w:r w:rsidR="00F73322">
        <w:t>падения</w:t>
      </w:r>
      <w:r w:rsidR="000614AB">
        <w:t xml:space="preserve"> </w:t>
      </w:r>
      <w:r w:rsidR="00F73322">
        <w:t>карантинных</w:t>
      </w:r>
      <w:r w:rsidR="000614AB">
        <w:t xml:space="preserve"> </w:t>
      </w:r>
      <w:r w:rsidR="00F73322">
        <w:t>ограничений</w:t>
      </w:r>
      <w:r w:rsidR="009F0065">
        <w:t>,</w:t>
      </w:r>
      <w:r w:rsidR="000614AB">
        <w:t xml:space="preserve"> </w:t>
      </w:r>
      <w:r w:rsidR="009F0065">
        <w:t>а</w:t>
      </w:r>
      <w:r w:rsidR="000614AB">
        <w:t xml:space="preserve"> </w:t>
      </w:r>
      <w:r w:rsidR="009F0065">
        <w:t>дистанционное</w:t>
      </w:r>
      <w:r w:rsidR="000614AB">
        <w:t xml:space="preserve"> </w:t>
      </w:r>
      <w:r w:rsidR="009F0065">
        <w:t>обучение</w:t>
      </w:r>
      <w:r w:rsidR="000614AB">
        <w:t xml:space="preserve"> </w:t>
      </w:r>
      <w:r w:rsidR="009F0065">
        <w:t>для</w:t>
      </w:r>
      <w:r w:rsidR="000614AB">
        <w:t xml:space="preserve"> </w:t>
      </w:r>
      <w:r w:rsidR="009F0065">
        <w:t>начальных</w:t>
      </w:r>
      <w:r w:rsidR="000614AB">
        <w:t xml:space="preserve"> </w:t>
      </w:r>
      <w:r w:rsidR="009F0065">
        <w:t>классов</w:t>
      </w:r>
      <w:r w:rsidR="000614AB">
        <w:t xml:space="preserve"> </w:t>
      </w:r>
      <w:r w:rsidR="009F0065">
        <w:t>может</w:t>
      </w:r>
      <w:r w:rsidR="000614AB">
        <w:t xml:space="preserve"> </w:t>
      </w:r>
      <w:r w:rsidR="009F0065">
        <w:t>быть</w:t>
      </w:r>
      <w:r w:rsidR="000614AB">
        <w:t xml:space="preserve"> </w:t>
      </w:r>
      <w:r w:rsidR="00F73322">
        <w:t>«</w:t>
      </w:r>
      <w:r w:rsidR="009F0065">
        <w:t>отправлено</w:t>
      </w:r>
      <w:r w:rsidR="000614AB">
        <w:t xml:space="preserve"> </w:t>
      </w:r>
      <w:r w:rsidR="009F0065">
        <w:t>на</w:t>
      </w:r>
      <w:r w:rsidR="000614AB">
        <w:t xml:space="preserve"> </w:t>
      </w:r>
      <w:r w:rsidR="009F0065">
        <w:t>свалку</w:t>
      </w:r>
      <w:r w:rsidR="000614AB">
        <w:t xml:space="preserve"> </w:t>
      </w:r>
      <w:r w:rsidR="009F0065">
        <w:t>истории</w:t>
      </w:r>
      <w:r w:rsidR="00F73322">
        <w:t>»</w:t>
      </w:r>
      <w:r w:rsidR="009F0065">
        <w:t>.</w:t>
      </w:r>
      <w:r w:rsidR="000614AB">
        <w:t xml:space="preserve"> </w:t>
      </w:r>
      <w:r w:rsidR="00F73322">
        <w:t>McKinsey</w:t>
      </w:r>
      <w:r w:rsidR="000614AB">
        <w:t xml:space="preserve"> </w:t>
      </w:r>
      <w:r w:rsidR="00F73322">
        <w:t>Global</w:t>
      </w:r>
      <w:r w:rsidR="000614AB">
        <w:t xml:space="preserve"> </w:t>
      </w:r>
      <w:r w:rsidR="00F73322">
        <w:t>Institute</w:t>
      </w:r>
      <w:r w:rsidR="000614AB">
        <w:t xml:space="preserve"> </w:t>
      </w:r>
      <w:r w:rsidR="009F0065">
        <w:lastRenderedPageBreak/>
        <w:t>разработали</w:t>
      </w:r>
      <w:r w:rsidR="000614AB">
        <w:t xml:space="preserve"> </w:t>
      </w:r>
      <w:r w:rsidR="009F0065">
        <w:t>индекс</w:t>
      </w:r>
      <w:r w:rsidR="000614AB">
        <w:t xml:space="preserve"> </w:t>
      </w:r>
      <w:r w:rsidR="009F0065">
        <w:t>«липкости»</w:t>
      </w:r>
      <w:r w:rsidR="000614AB">
        <w:t xml:space="preserve"> </w:t>
      </w:r>
      <w:r w:rsidR="009F0065">
        <w:t>(или</w:t>
      </w:r>
      <w:r w:rsidR="000614AB">
        <w:t xml:space="preserve"> </w:t>
      </w:r>
      <w:r w:rsidR="009F0065">
        <w:t>показатель</w:t>
      </w:r>
      <w:r w:rsidR="000614AB">
        <w:t xml:space="preserve"> </w:t>
      </w:r>
      <w:r w:rsidR="009F0065">
        <w:t>пластичности</w:t>
      </w:r>
      <w:r w:rsidR="000614AB">
        <w:t xml:space="preserve"> </w:t>
      </w:r>
      <w:r w:rsidR="009F0065">
        <w:t>поведения),</w:t>
      </w:r>
      <w:r w:rsidR="000614AB">
        <w:t xml:space="preserve"> </w:t>
      </w:r>
      <w:r w:rsidR="009F0065">
        <w:t>чтобы</w:t>
      </w:r>
      <w:r w:rsidR="000614AB">
        <w:t xml:space="preserve"> </w:t>
      </w:r>
      <w:r w:rsidR="009F0065">
        <w:t>оценить</w:t>
      </w:r>
      <w:r w:rsidR="000614AB">
        <w:t xml:space="preserve"> </w:t>
      </w:r>
      <w:r w:rsidR="009F0065">
        <w:t>все</w:t>
      </w:r>
      <w:r w:rsidR="000614AB">
        <w:t xml:space="preserve"> </w:t>
      </w:r>
      <w:r w:rsidR="009F0065">
        <w:t>большие</w:t>
      </w:r>
      <w:r w:rsidR="000614AB">
        <w:t xml:space="preserve"> </w:t>
      </w:r>
      <w:r w:rsidR="009F0065">
        <w:t>сдвиги</w:t>
      </w:r>
      <w:r w:rsidR="000614AB">
        <w:t xml:space="preserve"> </w:t>
      </w:r>
      <w:r w:rsidR="009F0065">
        <w:t>2020</w:t>
      </w:r>
      <w:r w:rsidR="000614AB">
        <w:t xml:space="preserve"> </w:t>
      </w:r>
      <w:r w:rsidR="00FB5559">
        <w:t>года</w:t>
      </w:r>
      <w:r w:rsidR="00463FA9">
        <w:rPr>
          <w:rStyle w:val="aff7"/>
        </w:rPr>
        <w:footnoteReference w:id="23"/>
      </w:r>
      <w:r w:rsidR="00FB5559">
        <w:t>.</w:t>
      </w:r>
      <w:r w:rsidR="000614AB">
        <w:t xml:space="preserve"> </w:t>
      </w:r>
    </w:p>
    <w:p w:rsidR="00347BBC" w:rsidRDefault="00640F67" w:rsidP="00640F67">
      <w:r>
        <w:t>Глобальное</w:t>
      </w:r>
      <w:r w:rsidR="000614AB">
        <w:t xml:space="preserve"> </w:t>
      </w:r>
      <w:r>
        <w:t>исследование</w:t>
      </w:r>
      <w:r w:rsidR="000614AB">
        <w:t xml:space="preserve"> </w:t>
      </w:r>
      <w:r>
        <w:t>потребительского</w:t>
      </w:r>
      <w:r w:rsidR="000614AB">
        <w:t xml:space="preserve"> </w:t>
      </w:r>
      <w:r>
        <w:t>поведения</w:t>
      </w:r>
      <w:r w:rsidR="000614AB">
        <w:t xml:space="preserve"> </w:t>
      </w:r>
      <w:r>
        <w:t>за</w:t>
      </w:r>
      <w:r w:rsidR="000614AB">
        <w:t xml:space="preserve"> </w:t>
      </w:r>
      <w:r>
        <w:t>2020</w:t>
      </w:r>
      <w:r w:rsidR="000614AB">
        <w:t xml:space="preserve"> </w:t>
      </w:r>
      <w:r>
        <w:t>год</w:t>
      </w:r>
      <w:r w:rsidR="000614AB">
        <w:t xml:space="preserve"> </w:t>
      </w:r>
      <w:r>
        <w:t>в</w:t>
      </w:r>
      <w:r w:rsidR="000614AB">
        <w:t xml:space="preserve"> </w:t>
      </w:r>
      <w:r>
        <w:t>России</w:t>
      </w:r>
      <w:r w:rsidR="000614AB">
        <w:t xml:space="preserve"> </w:t>
      </w:r>
      <w:r>
        <w:rPr>
          <w:lang w:val="en-US"/>
        </w:rPr>
        <w:t>PricewaterhouseCoopers</w:t>
      </w:r>
      <w:r w:rsidR="000614AB">
        <w:t xml:space="preserve"> </w:t>
      </w:r>
      <w:r>
        <w:t>«Трансформация</w:t>
      </w:r>
      <w:r w:rsidR="000614AB">
        <w:t xml:space="preserve"> </w:t>
      </w:r>
      <w:r>
        <w:t>потребителя»</w:t>
      </w:r>
      <w:r w:rsidR="000614AB">
        <w:t xml:space="preserve"> </w:t>
      </w:r>
      <w:r>
        <w:t>объясняет</w:t>
      </w:r>
      <w:r w:rsidR="000614AB">
        <w:t xml:space="preserve"> </w:t>
      </w:r>
      <w:r>
        <w:t>изменения</w:t>
      </w:r>
      <w:r w:rsidR="000614AB">
        <w:t xml:space="preserve"> </w:t>
      </w:r>
      <w:r>
        <w:t>в</w:t>
      </w:r>
      <w:r w:rsidR="000614AB">
        <w:t xml:space="preserve"> </w:t>
      </w:r>
      <w:r>
        <w:t>поведении</w:t>
      </w:r>
      <w:r w:rsidR="000614AB">
        <w:t xml:space="preserve"> </w:t>
      </w:r>
      <w:r>
        <w:t>потребителей</w:t>
      </w:r>
      <w:r w:rsidR="000614AB">
        <w:t xml:space="preserve"> </w:t>
      </w:r>
      <w:r>
        <w:t>в</w:t>
      </w:r>
      <w:r w:rsidR="000614AB">
        <w:t xml:space="preserve"> </w:t>
      </w:r>
      <w:r>
        <w:t>«новых</w:t>
      </w:r>
      <w:r w:rsidR="000614AB">
        <w:t xml:space="preserve"> </w:t>
      </w:r>
      <w:r>
        <w:t>рыночных</w:t>
      </w:r>
      <w:r w:rsidR="000614AB">
        <w:t xml:space="preserve"> </w:t>
      </w:r>
      <w:r>
        <w:t>реалиях»</w:t>
      </w:r>
      <w:r w:rsidR="000614AB">
        <w:t xml:space="preserve"> </w:t>
      </w:r>
      <w:r>
        <w:t>и</w:t>
      </w:r>
      <w:r w:rsidR="000614AB">
        <w:t xml:space="preserve"> </w:t>
      </w:r>
      <w:r>
        <w:t>как</w:t>
      </w:r>
      <w:r w:rsidR="000614AB">
        <w:t xml:space="preserve"> </w:t>
      </w:r>
      <w:r>
        <w:t>эти</w:t>
      </w:r>
      <w:r w:rsidR="000614AB">
        <w:t xml:space="preserve"> </w:t>
      </w:r>
      <w:r>
        <w:t>изменения</w:t>
      </w:r>
      <w:r w:rsidR="000614AB">
        <w:t xml:space="preserve"> </w:t>
      </w:r>
      <w:r>
        <w:t>форсируют</w:t>
      </w:r>
      <w:r w:rsidR="000614AB">
        <w:t xml:space="preserve"> </w:t>
      </w:r>
      <w:r>
        <w:t>тенденции</w:t>
      </w:r>
      <w:r w:rsidR="000614AB">
        <w:t xml:space="preserve"> </w:t>
      </w:r>
      <w:r>
        <w:t>в</w:t>
      </w:r>
      <w:r w:rsidR="000614AB">
        <w:t xml:space="preserve"> </w:t>
      </w:r>
      <w:r>
        <w:t>работе</w:t>
      </w:r>
      <w:r w:rsidR="000614AB">
        <w:t xml:space="preserve"> </w:t>
      </w:r>
      <w:r>
        <w:t>с</w:t>
      </w:r>
      <w:r w:rsidR="000614AB">
        <w:t xml:space="preserve"> </w:t>
      </w:r>
      <w:r>
        <w:t>потребителями.</w:t>
      </w:r>
      <w:r w:rsidR="000614AB">
        <w:t xml:space="preserve"> </w:t>
      </w:r>
      <w:r>
        <w:t>Исследователями</w:t>
      </w:r>
      <w:r w:rsidR="000614AB">
        <w:t xml:space="preserve"> </w:t>
      </w:r>
      <w:r>
        <w:t>было</w:t>
      </w:r>
      <w:r w:rsidR="000614AB">
        <w:t xml:space="preserve"> </w:t>
      </w:r>
      <w:r>
        <w:t>выделено</w:t>
      </w:r>
      <w:r w:rsidR="000614AB">
        <w:t xml:space="preserve"> </w:t>
      </w:r>
      <w:r>
        <w:t>четыре</w:t>
      </w:r>
      <w:r w:rsidR="000614AB">
        <w:t xml:space="preserve"> </w:t>
      </w:r>
      <w:r>
        <w:t>наиболее</w:t>
      </w:r>
      <w:r w:rsidR="000614AB">
        <w:t xml:space="preserve"> </w:t>
      </w:r>
      <w:r>
        <w:t>актуальных</w:t>
      </w:r>
      <w:r w:rsidR="000614AB">
        <w:t xml:space="preserve"> </w:t>
      </w:r>
      <w:r>
        <w:t>инсайта</w:t>
      </w:r>
      <w:r w:rsidR="000614AB">
        <w:t xml:space="preserve"> </w:t>
      </w:r>
      <w:r>
        <w:t>в</w:t>
      </w:r>
      <w:r w:rsidR="000614AB">
        <w:t xml:space="preserve"> </w:t>
      </w:r>
      <w:r>
        <w:t>поведении</w:t>
      </w:r>
      <w:r w:rsidR="000614AB">
        <w:t xml:space="preserve"> </w:t>
      </w:r>
      <w:r>
        <w:t>потребителей</w:t>
      </w:r>
      <w:r w:rsidR="000614AB">
        <w:t xml:space="preserve"> </w:t>
      </w:r>
      <w:r>
        <w:t>во</w:t>
      </w:r>
      <w:r w:rsidR="000614AB">
        <w:t xml:space="preserve"> </w:t>
      </w:r>
      <w:r>
        <w:t>время</w:t>
      </w:r>
      <w:r w:rsidR="000614AB">
        <w:t xml:space="preserve"> </w:t>
      </w:r>
      <w:r>
        <w:t>пандемии:</w:t>
      </w:r>
      <w:r>
        <w:rPr>
          <w:rStyle w:val="aff7"/>
          <w:lang w:val="en-US"/>
        </w:rPr>
        <w:footnoteReference w:id="24"/>
      </w:r>
      <w:r w:rsidR="000614AB">
        <w:t xml:space="preserve"> </w:t>
      </w:r>
    </w:p>
    <w:p w:rsidR="00640F67" w:rsidRDefault="00CD6E9E" w:rsidP="00C54678">
      <w:pPr>
        <w:pStyle w:val="aff0"/>
        <w:numPr>
          <w:ilvl w:val="0"/>
          <w:numId w:val="3"/>
        </w:numPr>
      </w:pPr>
      <w:r>
        <w:t>Снижение</w:t>
      </w:r>
      <w:r w:rsidR="000614AB">
        <w:t xml:space="preserve"> </w:t>
      </w:r>
      <w:r>
        <w:t>доходов</w:t>
      </w:r>
      <w:r w:rsidR="000614AB">
        <w:t xml:space="preserve"> </w:t>
      </w:r>
      <w:r>
        <w:t>и</w:t>
      </w:r>
      <w:r w:rsidR="000614AB">
        <w:t xml:space="preserve"> </w:t>
      </w:r>
      <w:r>
        <w:t>увеличение</w:t>
      </w:r>
      <w:r w:rsidR="000614AB">
        <w:t xml:space="preserve"> </w:t>
      </w:r>
      <w:r>
        <w:t>расходов</w:t>
      </w:r>
      <w:r w:rsidR="000614AB">
        <w:t xml:space="preserve"> </w:t>
      </w:r>
      <w:r w:rsidR="00640F67">
        <w:t>оказывало</w:t>
      </w:r>
      <w:r w:rsidR="000614AB">
        <w:t xml:space="preserve"> </w:t>
      </w:r>
      <w:r w:rsidR="00640F67">
        <w:t>значительное</w:t>
      </w:r>
      <w:r w:rsidR="000614AB">
        <w:t xml:space="preserve"> </w:t>
      </w:r>
      <w:r w:rsidR="00640F67">
        <w:t>давление</w:t>
      </w:r>
      <w:r w:rsidR="000614AB">
        <w:t xml:space="preserve"> </w:t>
      </w:r>
      <w:r w:rsidR="00640F67">
        <w:t>на</w:t>
      </w:r>
      <w:r w:rsidR="000614AB">
        <w:t xml:space="preserve"> </w:t>
      </w:r>
      <w:r w:rsidR="00640F67">
        <w:t>потребителей,</w:t>
      </w:r>
      <w:r w:rsidR="000614AB">
        <w:t xml:space="preserve"> </w:t>
      </w:r>
      <w:r w:rsidR="00640F67">
        <w:t>вследствие</w:t>
      </w:r>
      <w:r w:rsidR="000614AB">
        <w:t xml:space="preserve"> </w:t>
      </w:r>
      <w:r w:rsidR="00640F67">
        <w:t>чего</w:t>
      </w:r>
      <w:r w:rsidR="000614AB">
        <w:t xml:space="preserve"> </w:t>
      </w:r>
      <w:r w:rsidR="00640F67">
        <w:t>они</w:t>
      </w:r>
      <w:r w:rsidR="000614AB">
        <w:t xml:space="preserve"> </w:t>
      </w:r>
      <w:r w:rsidR="00640F67">
        <w:t>чувствуют</w:t>
      </w:r>
      <w:r w:rsidR="000614AB">
        <w:t xml:space="preserve"> </w:t>
      </w:r>
      <w:r w:rsidR="00640F67">
        <w:t>большую</w:t>
      </w:r>
      <w:r w:rsidR="000614AB">
        <w:t xml:space="preserve"> </w:t>
      </w:r>
      <w:r w:rsidR="00640F67">
        <w:t>неопределенность</w:t>
      </w:r>
      <w:r w:rsidR="000614AB">
        <w:t xml:space="preserve"> </w:t>
      </w:r>
      <w:r w:rsidR="00640F67">
        <w:t>и</w:t>
      </w:r>
      <w:r w:rsidR="000614AB">
        <w:t xml:space="preserve"> </w:t>
      </w:r>
      <w:r w:rsidR="00640F67">
        <w:t>чувствительность</w:t>
      </w:r>
      <w:r w:rsidR="000614AB">
        <w:t xml:space="preserve"> </w:t>
      </w:r>
      <w:r w:rsidR="00640F67">
        <w:t>к</w:t>
      </w:r>
      <w:r w:rsidR="000614AB">
        <w:t xml:space="preserve"> </w:t>
      </w:r>
      <w:r w:rsidR="00640F67">
        <w:t>цене</w:t>
      </w:r>
      <w:r w:rsidR="000614AB">
        <w:t xml:space="preserve"> </w:t>
      </w:r>
      <w:r w:rsidR="00640F67">
        <w:t>и</w:t>
      </w:r>
      <w:r w:rsidR="000614AB">
        <w:t xml:space="preserve"> </w:t>
      </w:r>
      <w:r w:rsidR="00640F67">
        <w:t>ценности</w:t>
      </w:r>
      <w:r w:rsidR="000614AB">
        <w:t xml:space="preserve"> </w:t>
      </w:r>
      <w:r w:rsidR="00640F67">
        <w:t>продуктов.</w:t>
      </w:r>
      <w:r w:rsidR="000614AB">
        <w:t xml:space="preserve"> </w:t>
      </w:r>
      <w:r>
        <w:t>Покупатели</w:t>
      </w:r>
      <w:r w:rsidR="000614AB">
        <w:t xml:space="preserve"> </w:t>
      </w:r>
      <w:r>
        <w:t>перераспределили</w:t>
      </w:r>
      <w:r w:rsidR="000614AB">
        <w:t xml:space="preserve"> </w:t>
      </w:r>
      <w:r>
        <w:t>своих</w:t>
      </w:r>
      <w:r w:rsidR="000614AB">
        <w:t xml:space="preserve"> </w:t>
      </w:r>
      <w:r>
        <w:t>расходы</w:t>
      </w:r>
      <w:r w:rsidR="000614AB">
        <w:t xml:space="preserve"> </w:t>
      </w:r>
      <w:r>
        <w:t>в</w:t>
      </w:r>
      <w:r w:rsidR="000614AB">
        <w:t xml:space="preserve"> </w:t>
      </w:r>
      <w:r>
        <w:t>пользу</w:t>
      </w:r>
      <w:r w:rsidR="000614AB">
        <w:t xml:space="preserve"> </w:t>
      </w:r>
      <w:r>
        <w:t>товаров</w:t>
      </w:r>
      <w:r w:rsidR="000614AB">
        <w:t xml:space="preserve"> </w:t>
      </w:r>
      <w:r>
        <w:t>первой</w:t>
      </w:r>
      <w:r w:rsidR="000614AB">
        <w:t xml:space="preserve"> </w:t>
      </w:r>
      <w:r>
        <w:t>необходимости,</w:t>
      </w:r>
      <w:r w:rsidR="000614AB">
        <w:t xml:space="preserve"> </w:t>
      </w:r>
      <w:r>
        <w:t>соответственно,</w:t>
      </w:r>
      <w:r w:rsidR="000614AB">
        <w:t xml:space="preserve"> </w:t>
      </w:r>
      <w:r>
        <w:t>спрос</w:t>
      </w:r>
      <w:r w:rsidR="000614AB">
        <w:t xml:space="preserve"> </w:t>
      </w:r>
      <w:r>
        <w:t>на</w:t>
      </w:r>
      <w:r w:rsidR="000614AB">
        <w:t xml:space="preserve"> </w:t>
      </w:r>
      <w:r>
        <w:t>товары</w:t>
      </w:r>
      <w:r w:rsidR="000614AB">
        <w:t xml:space="preserve"> </w:t>
      </w:r>
      <w:r>
        <w:t>других</w:t>
      </w:r>
      <w:r w:rsidR="000614AB">
        <w:t xml:space="preserve"> </w:t>
      </w:r>
      <w:r>
        <w:t>категорий</w:t>
      </w:r>
      <w:r w:rsidR="000614AB">
        <w:t xml:space="preserve"> </w:t>
      </w:r>
      <w:r w:rsidR="00FB5559">
        <w:t>снизился</w:t>
      </w:r>
      <w:r w:rsidR="00612158">
        <w:rPr>
          <w:rStyle w:val="aff7"/>
          <w:lang w:val="en-US"/>
        </w:rPr>
        <w:footnoteReference w:id="25"/>
      </w:r>
      <w:r w:rsidR="00FB5559">
        <w:t>.</w:t>
      </w:r>
    </w:p>
    <w:p w:rsidR="00640F67" w:rsidRDefault="00640F67" w:rsidP="00C54678">
      <w:pPr>
        <w:pStyle w:val="aff0"/>
        <w:numPr>
          <w:ilvl w:val="0"/>
          <w:numId w:val="3"/>
        </w:numPr>
      </w:pPr>
      <w:r>
        <w:t>Выросла</w:t>
      </w:r>
      <w:r w:rsidR="000614AB">
        <w:t xml:space="preserve"> </w:t>
      </w:r>
      <w:r>
        <w:t>требовательность</w:t>
      </w:r>
      <w:r w:rsidR="000614AB">
        <w:t xml:space="preserve"> </w:t>
      </w:r>
      <w:r>
        <w:t>клиентов</w:t>
      </w:r>
      <w:r w:rsidR="000614AB">
        <w:t xml:space="preserve"> </w:t>
      </w:r>
      <w:r>
        <w:t>относительно</w:t>
      </w:r>
      <w:r w:rsidR="000614AB">
        <w:t xml:space="preserve"> </w:t>
      </w:r>
      <w:r>
        <w:t>удобства</w:t>
      </w:r>
      <w:r w:rsidR="000614AB">
        <w:t xml:space="preserve"> </w:t>
      </w:r>
      <w:r>
        <w:t>продуктов</w:t>
      </w:r>
      <w:r w:rsidR="000614AB">
        <w:t xml:space="preserve"> </w:t>
      </w:r>
      <w:r>
        <w:t>и</w:t>
      </w:r>
      <w:r w:rsidR="000614AB">
        <w:t xml:space="preserve"> </w:t>
      </w:r>
      <w:r>
        <w:t>максимального</w:t>
      </w:r>
      <w:r w:rsidR="000614AB">
        <w:t xml:space="preserve"> </w:t>
      </w:r>
      <w:r>
        <w:t>удовлетворения</w:t>
      </w:r>
      <w:r w:rsidR="000614AB">
        <w:t xml:space="preserve"> </w:t>
      </w:r>
      <w:r>
        <w:t>изменившихся</w:t>
      </w:r>
      <w:r w:rsidR="000614AB">
        <w:t xml:space="preserve"> </w:t>
      </w:r>
      <w:r w:rsidR="00FB5559">
        <w:t>потребностей</w:t>
      </w:r>
      <w:r w:rsidR="00612158">
        <w:rPr>
          <w:rStyle w:val="aff7"/>
          <w:lang w:val="en-US"/>
        </w:rPr>
        <w:footnoteReference w:id="26"/>
      </w:r>
      <w:r w:rsidR="00FB5559">
        <w:t>.</w:t>
      </w:r>
    </w:p>
    <w:p w:rsidR="00640F67" w:rsidRDefault="00640F67" w:rsidP="00C54678">
      <w:pPr>
        <w:pStyle w:val="aff0"/>
        <w:numPr>
          <w:ilvl w:val="0"/>
          <w:numId w:val="3"/>
        </w:numPr>
      </w:pPr>
      <w:r>
        <w:t>При</w:t>
      </w:r>
      <w:r w:rsidR="000614AB">
        <w:t xml:space="preserve"> </w:t>
      </w:r>
      <w:r>
        <w:t>этом</w:t>
      </w:r>
      <w:r w:rsidR="000614AB">
        <w:t xml:space="preserve"> </w:t>
      </w:r>
      <w:r>
        <w:t>возросла</w:t>
      </w:r>
      <w:r w:rsidR="000614AB">
        <w:t xml:space="preserve"> </w:t>
      </w:r>
      <w:r>
        <w:t>ценность</w:t>
      </w:r>
      <w:r w:rsidR="000614AB">
        <w:t xml:space="preserve"> </w:t>
      </w:r>
      <w:r>
        <w:t>цифровизации</w:t>
      </w:r>
      <w:r w:rsidR="000614AB">
        <w:t xml:space="preserve"> </w:t>
      </w:r>
      <w:r>
        <w:t>и</w:t>
      </w:r>
      <w:r w:rsidR="000614AB">
        <w:t xml:space="preserve"> </w:t>
      </w:r>
      <w:r>
        <w:t>использования</w:t>
      </w:r>
      <w:r w:rsidR="000614AB">
        <w:t xml:space="preserve"> </w:t>
      </w:r>
      <w:r>
        <w:t>технологий.</w:t>
      </w:r>
      <w:r w:rsidR="000614AB">
        <w:t xml:space="preserve"> </w:t>
      </w:r>
      <w:r>
        <w:t>Потребители</w:t>
      </w:r>
      <w:r w:rsidR="000614AB">
        <w:t xml:space="preserve"> </w:t>
      </w:r>
      <w:r>
        <w:t>не</w:t>
      </w:r>
      <w:r w:rsidR="000614AB">
        <w:t xml:space="preserve"> </w:t>
      </w:r>
      <w:r>
        <w:t>готовы</w:t>
      </w:r>
      <w:r w:rsidR="000614AB">
        <w:t xml:space="preserve"> </w:t>
      </w:r>
      <w:r>
        <w:t>полностью</w:t>
      </w:r>
      <w:r w:rsidR="000614AB">
        <w:t xml:space="preserve"> </w:t>
      </w:r>
      <w:r>
        <w:t>отказаться</w:t>
      </w:r>
      <w:r w:rsidR="000614AB">
        <w:t xml:space="preserve"> </w:t>
      </w:r>
      <w:r>
        <w:t>от</w:t>
      </w:r>
      <w:r w:rsidR="000614AB">
        <w:t xml:space="preserve"> </w:t>
      </w:r>
      <w:r>
        <w:t>оффлайн</w:t>
      </w:r>
      <w:r w:rsidR="000614AB">
        <w:t xml:space="preserve"> </w:t>
      </w:r>
      <w:r>
        <w:t>взаимодействия</w:t>
      </w:r>
      <w:r w:rsidR="000614AB">
        <w:t xml:space="preserve"> </w:t>
      </w:r>
      <w:r>
        <w:t>с</w:t>
      </w:r>
      <w:r w:rsidR="000614AB">
        <w:t xml:space="preserve"> </w:t>
      </w:r>
      <w:r>
        <w:t>организациями</w:t>
      </w:r>
      <w:r w:rsidR="00612158">
        <w:t>,</w:t>
      </w:r>
      <w:r w:rsidR="000614AB">
        <w:t xml:space="preserve"> </w:t>
      </w:r>
      <w:r w:rsidR="00612158">
        <w:t>однако</w:t>
      </w:r>
      <w:r w:rsidR="000614AB">
        <w:t xml:space="preserve"> </w:t>
      </w:r>
      <w:r w:rsidR="00612158">
        <w:t>онлайн</w:t>
      </w:r>
      <w:r w:rsidR="000614AB">
        <w:t xml:space="preserve"> </w:t>
      </w:r>
      <w:r w:rsidR="00612158">
        <w:t>шопинг</w:t>
      </w:r>
      <w:r w:rsidR="000614AB">
        <w:t xml:space="preserve"> </w:t>
      </w:r>
      <w:r w:rsidR="00612158">
        <w:t>однозначно</w:t>
      </w:r>
      <w:r w:rsidR="000614AB">
        <w:t xml:space="preserve"> </w:t>
      </w:r>
      <w:r w:rsidR="00612158">
        <w:t>стал</w:t>
      </w:r>
      <w:r w:rsidR="000614AB">
        <w:t xml:space="preserve"> </w:t>
      </w:r>
      <w:r w:rsidR="00612158">
        <w:t>одним</w:t>
      </w:r>
      <w:r w:rsidR="000614AB">
        <w:t xml:space="preserve"> </w:t>
      </w:r>
      <w:r w:rsidR="00612158">
        <w:t>из</w:t>
      </w:r>
      <w:r w:rsidR="000614AB">
        <w:t xml:space="preserve"> </w:t>
      </w:r>
      <w:r w:rsidR="00612158">
        <w:t>главных</w:t>
      </w:r>
      <w:r w:rsidR="000614AB">
        <w:t xml:space="preserve"> </w:t>
      </w:r>
      <w:r w:rsidR="00612158">
        <w:t>трендов</w:t>
      </w:r>
      <w:r w:rsidR="000614AB">
        <w:t xml:space="preserve"> </w:t>
      </w:r>
      <w:r w:rsidR="00612158">
        <w:t>во</w:t>
      </w:r>
      <w:r w:rsidR="000614AB">
        <w:t xml:space="preserve"> </w:t>
      </w:r>
      <w:r w:rsidR="00612158">
        <w:t>время</w:t>
      </w:r>
      <w:r w:rsidR="000614AB">
        <w:t xml:space="preserve"> </w:t>
      </w:r>
      <w:r w:rsidR="00612158">
        <w:t>карантина</w:t>
      </w:r>
      <w:r w:rsidR="000614AB">
        <w:t xml:space="preserve"> </w:t>
      </w:r>
      <w:r w:rsidR="00612158">
        <w:t>и</w:t>
      </w:r>
      <w:r w:rsidR="000614AB">
        <w:t xml:space="preserve"> </w:t>
      </w:r>
      <w:r w:rsidR="00FB5559">
        <w:t>локдауна</w:t>
      </w:r>
      <w:r w:rsidR="00612158">
        <w:rPr>
          <w:rStyle w:val="aff7"/>
          <w:lang w:val="en-US"/>
        </w:rPr>
        <w:footnoteReference w:id="27"/>
      </w:r>
      <w:r w:rsidR="00FB5559">
        <w:t>.</w:t>
      </w:r>
    </w:p>
    <w:p w:rsidR="00612158" w:rsidRDefault="00612158" w:rsidP="00C54678">
      <w:pPr>
        <w:pStyle w:val="aff0"/>
        <w:numPr>
          <w:ilvl w:val="0"/>
          <w:numId w:val="3"/>
        </w:numPr>
      </w:pPr>
      <w:r>
        <w:t>Повышенная</w:t>
      </w:r>
      <w:r w:rsidR="000614AB">
        <w:t xml:space="preserve"> </w:t>
      </w:r>
      <w:r>
        <w:t>осознанность</w:t>
      </w:r>
      <w:r w:rsidR="000614AB">
        <w:t xml:space="preserve"> </w:t>
      </w:r>
      <w:r>
        <w:t>и</w:t>
      </w:r>
      <w:r w:rsidR="000614AB">
        <w:t xml:space="preserve"> </w:t>
      </w:r>
      <w:r>
        <w:t>забота</w:t>
      </w:r>
      <w:r w:rsidR="000614AB">
        <w:t xml:space="preserve"> </w:t>
      </w:r>
      <w:r>
        <w:t>о</w:t>
      </w:r>
      <w:r w:rsidR="000614AB">
        <w:t xml:space="preserve"> </w:t>
      </w:r>
      <w:r>
        <w:t>своем</w:t>
      </w:r>
      <w:r w:rsidR="000614AB">
        <w:t xml:space="preserve"> </w:t>
      </w:r>
      <w:r>
        <w:t>здоровье,</w:t>
      </w:r>
      <w:r w:rsidR="000614AB">
        <w:t xml:space="preserve"> </w:t>
      </w:r>
      <w:r>
        <w:t>при</w:t>
      </w:r>
      <w:r w:rsidR="000614AB">
        <w:t xml:space="preserve"> </w:t>
      </w:r>
      <w:r>
        <w:t>чем</w:t>
      </w:r>
      <w:r w:rsidR="000614AB">
        <w:t xml:space="preserve"> </w:t>
      </w:r>
      <w:r>
        <w:t>всех</w:t>
      </w:r>
      <w:r w:rsidR="000614AB">
        <w:t xml:space="preserve"> </w:t>
      </w:r>
      <w:r>
        <w:t>его</w:t>
      </w:r>
      <w:r w:rsidR="000614AB">
        <w:t xml:space="preserve"> </w:t>
      </w:r>
      <w:r>
        <w:t>аспектах:</w:t>
      </w:r>
      <w:r w:rsidR="000614AB">
        <w:t xml:space="preserve"> </w:t>
      </w:r>
      <w:r>
        <w:t>физическом,</w:t>
      </w:r>
      <w:r w:rsidR="000614AB">
        <w:t xml:space="preserve"> </w:t>
      </w:r>
      <w:r>
        <w:t>психическом</w:t>
      </w:r>
      <w:r w:rsidR="000614AB">
        <w:t xml:space="preserve"> </w:t>
      </w:r>
      <w:r>
        <w:t>(ментальном),</w:t>
      </w:r>
      <w:r w:rsidR="000614AB">
        <w:t xml:space="preserve"> </w:t>
      </w:r>
      <w:r>
        <w:t>социальном</w:t>
      </w:r>
      <w:r w:rsidR="000614AB">
        <w:t xml:space="preserve"> </w:t>
      </w:r>
      <w:r>
        <w:t>(нравственном).</w:t>
      </w:r>
      <w:r w:rsidR="000614AB">
        <w:t xml:space="preserve"> </w:t>
      </w:r>
      <w:r>
        <w:t>Люди</w:t>
      </w:r>
      <w:r w:rsidR="000614AB">
        <w:t xml:space="preserve"> </w:t>
      </w:r>
      <w:r>
        <w:t>стали</w:t>
      </w:r>
      <w:r w:rsidR="000614AB">
        <w:t xml:space="preserve"> </w:t>
      </w:r>
      <w:r>
        <w:t>намного</w:t>
      </w:r>
      <w:r w:rsidR="000614AB">
        <w:t xml:space="preserve"> </w:t>
      </w:r>
      <w:r>
        <w:t>больше</w:t>
      </w:r>
      <w:r w:rsidR="000614AB">
        <w:t xml:space="preserve"> </w:t>
      </w:r>
      <w:r>
        <w:t>времени</w:t>
      </w:r>
      <w:r w:rsidR="000614AB">
        <w:t xml:space="preserve"> </w:t>
      </w:r>
      <w:r>
        <w:t>проводить</w:t>
      </w:r>
      <w:r w:rsidR="000614AB">
        <w:t xml:space="preserve"> </w:t>
      </w:r>
      <w:r>
        <w:t>наедине</w:t>
      </w:r>
      <w:r w:rsidR="000614AB">
        <w:t xml:space="preserve"> </w:t>
      </w:r>
      <w:r>
        <w:t>с</w:t>
      </w:r>
      <w:r w:rsidR="000614AB">
        <w:t xml:space="preserve"> </w:t>
      </w:r>
      <w:r>
        <w:t>собой</w:t>
      </w:r>
      <w:r w:rsidR="000614AB">
        <w:t xml:space="preserve"> </w:t>
      </w:r>
      <w:r>
        <w:t>или</w:t>
      </w:r>
      <w:r w:rsidR="000614AB">
        <w:t xml:space="preserve"> </w:t>
      </w:r>
      <w:r>
        <w:t>со</w:t>
      </w:r>
      <w:r w:rsidR="000614AB">
        <w:t xml:space="preserve"> </w:t>
      </w:r>
      <w:r>
        <w:t>своими</w:t>
      </w:r>
      <w:r w:rsidR="000614AB">
        <w:t xml:space="preserve"> </w:t>
      </w:r>
      <w:r>
        <w:t>семьями,</w:t>
      </w:r>
      <w:r w:rsidR="000614AB">
        <w:t xml:space="preserve"> </w:t>
      </w:r>
      <w:r>
        <w:t>что</w:t>
      </w:r>
      <w:r w:rsidR="000614AB">
        <w:t xml:space="preserve"> </w:t>
      </w:r>
      <w:r>
        <w:t>заставило</w:t>
      </w:r>
      <w:r w:rsidR="000614AB">
        <w:t xml:space="preserve"> </w:t>
      </w:r>
      <w:r>
        <w:t>многих</w:t>
      </w:r>
      <w:r w:rsidR="000614AB">
        <w:t xml:space="preserve"> </w:t>
      </w:r>
      <w:r>
        <w:t>заняться</w:t>
      </w:r>
      <w:r w:rsidR="000614AB">
        <w:t xml:space="preserve"> </w:t>
      </w:r>
      <w:r>
        <w:t>психическим</w:t>
      </w:r>
      <w:r w:rsidR="000614AB">
        <w:t xml:space="preserve"> </w:t>
      </w:r>
      <w:r>
        <w:t>аспектом</w:t>
      </w:r>
      <w:r w:rsidR="000614AB">
        <w:t xml:space="preserve"> </w:t>
      </w:r>
      <w:r>
        <w:t>своей</w:t>
      </w:r>
      <w:r w:rsidR="000614AB">
        <w:t xml:space="preserve"> </w:t>
      </w:r>
      <w:r>
        <w:t>жизни.</w:t>
      </w:r>
      <w:r w:rsidR="000614AB">
        <w:t xml:space="preserve"> </w:t>
      </w:r>
      <w:r>
        <w:t>Исходя</w:t>
      </w:r>
      <w:r w:rsidR="000614AB">
        <w:t xml:space="preserve"> </w:t>
      </w:r>
      <w:r>
        <w:t>из</w:t>
      </w:r>
      <w:r w:rsidR="000614AB">
        <w:t xml:space="preserve"> </w:t>
      </w:r>
      <w:r>
        <w:t>этого,</w:t>
      </w:r>
      <w:r w:rsidR="000614AB">
        <w:t xml:space="preserve"> </w:t>
      </w:r>
      <w:r>
        <w:t>организации</w:t>
      </w:r>
      <w:r w:rsidR="000614AB">
        <w:t xml:space="preserve"> </w:t>
      </w:r>
      <w:r>
        <w:t>видят</w:t>
      </w:r>
      <w:r w:rsidR="000614AB">
        <w:t xml:space="preserve"> </w:t>
      </w:r>
      <w:r>
        <w:t>тренд</w:t>
      </w:r>
      <w:r w:rsidR="000614AB">
        <w:t xml:space="preserve"> </w:t>
      </w:r>
      <w:r>
        <w:t>в</w:t>
      </w:r>
      <w:r w:rsidR="000614AB">
        <w:t xml:space="preserve"> </w:t>
      </w:r>
      <w:r>
        <w:t>заботе</w:t>
      </w:r>
      <w:r w:rsidR="000614AB">
        <w:t xml:space="preserve"> </w:t>
      </w:r>
      <w:r>
        <w:t>о</w:t>
      </w:r>
      <w:r w:rsidR="000614AB">
        <w:t xml:space="preserve"> </w:t>
      </w:r>
      <w:r>
        <w:t>благополучии</w:t>
      </w:r>
      <w:r w:rsidR="000614AB">
        <w:t xml:space="preserve"> </w:t>
      </w:r>
      <w:r>
        <w:t>своих</w:t>
      </w:r>
      <w:r w:rsidR="000614AB">
        <w:t xml:space="preserve"> </w:t>
      </w:r>
      <w:r>
        <w:t>потребителей,</w:t>
      </w:r>
      <w:r w:rsidR="000614AB">
        <w:t xml:space="preserve"> </w:t>
      </w:r>
      <w:r>
        <w:t>их</w:t>
      </w:r>
      <w:r w:rsidR="000614AB">
        <w:t xml:space="preserve"> </w:t>
      </w:r>
      <w:r>
        <w:t>здоровье,</w:t>
      </w:r>
      <w:r w:rsidR="000614AB">
        <w:t xml:space="preserve"> </w:t>
      </w:r>
      <w:r>
        <w:t>а</w:t>
      </w:r>
      <w:r w:rsidR="000614AB">
        <w:t xml:space="preserve"> </w:t>
      </w:r>
      <w:r>
        <w:t>также</w:t>
      </w:r>
      <w:r w:rsidR="000614AB">
        <w:t xml:space="preserve"> </w:t>
      </w:r>
      <w:r>
        <w:t>экологии</w:t>
      </w:r>
      <w:r w:rsidR="000614AB">
        <w:t xml:space="preserve"> </w:t>
      </w:r>
      <w:r>
        <w:t>и</w:t>
      </w:r>
      <w:r w:rsidR="000614AB">
        <w:t xml:space="preserve"> </w:t>
      </w:r>
      <w:r>
        <w:t>устойчивом</w:t>
      </w:r>
      <w:r w:rsidR="000614AB">
        <w:t xml:space="preserve"> </w:t>
      </w:r>
      <w:r>
        <w:t>развитии</w:t>
      </w:r>
      <w:r w:rsidR="000614AB">
        <w:t xml:space="preserve"> </w:t>
      </w:r>
      <w:r>
        <w:t>мира,</w:t>
      </w:r>
      <w:r w:rsidR="000614AB">
        <w:t xml:space="preserve"> </w:t>
      </w:r>
      <w:r>
        <w:t>например,</w:t>
      </w:r>
      <w:r w:rsidR="000614AB">
        <w:t xml:space="preserve"> </w:t>
      </w:r>
      <w:r>
        <w:t>осознанном</w:t>
      </w:r>
      <w:r w:rsidR="000614AB">
        <w:t xml:space="preserve"> </w:t>
      </w:r>
      <w:r w:rsidR="00FB5559">
        <w:t>потреблении</w:t>
      </w:r>
      <w:r>
        <w:rPr>
          <w:rStyle w:val="aff7"/>
          <w:lang w:val="en-US"/>
        </w:rPr>
        <w:footnoteReference w:id="28"/>
      </w:r>
      <w:r w:rsidR="00FB5559">
        <w:t>.</w:t>
      </w:r>
    </w:p>
    <w:p w:rsidR="00640F67" w:rsidRDefault="00CD6E9E" w:rsidP="00CD6E9E">
      <w:r>
        <w:t>Выводы</w:t>
      </w:r>
      <w:r w:rsidR="000614AB">
        <w:t xml:space="preserve"> </w:t>
      </w:r>
      <w:r>
        <w:t>и</w:t>
      </w:r>
      <w:r w:rsidR="000614AB">
        <w:t xml:space="preserve"> </w:t>
      </w:r>
      <w:r>
        <w:t>рекомендации</w:t>
      </w:r>
      <w:r w:rsidR="000614AB">
        <w:t xml:space="preserve"> </w:t>
      </w:r>
      <w:r>
        <w:t>бизнесам</w:t>
      </w:r>
      <w:r w:rsidR="000614AB">
        <w:t xml:space="preserve"> </w:t>
      </w:r>
      <w:r>
        <w:t>от</w:t>
      </w:r>
      <w:r w:rsidR="000614AB">
        <w:t xml:space="preserve"> </w:t>
      </w:r>
      <w:r>
        <w:rPr>
          <w:lang w:val="en-US"/>
        </w:rPr>
        <w:t>Pricewate</w:t>
      </w:r>
      <w:r w:rsidR="00656BF8">
        <w:rPr>
          <w:lang w:val="en-US"/>
        </w:rPr>
        <w:t>r</w:t>
      </w:r>
      <w:r>
        <w:rPr>
          <w:lang w:val="en-US"/>
        </w:rPr>
        <w:t>houseCoopers</w:t>
      </w:r>
      <w:r w:rsidR="000614AB">
        <w:t xml:space="preserve"> </w:t>
      </w:r>
      <w:r>
        <w:t>заключаются</w:t>
      </w:r>
      <w:r w:rsidR="000614AB">
        <w:t xml:space="preserve"> </w:t>
      </w:r>
      <w:r>
        <w:t>в</w:t>
      </w:r>
      <w:r w:rsidR="000614AB">
        <w:t xml:space="preserve"> </w:t>
      </w:r>
      <w:r>
        <w:t>приспособлении</w:t>
      </w:r>
      <w:r w:rsidR="000614AB">
        <w:t xml:space="preserve"> </w:t>
      </w:r>
      <w:r>
        <w:t>и</w:t>
      </w:r>
      <w:r w:rsidR="000614AB">
        <w:t xml:space="preserve"> </w:t>
      </w:r>
      <w:r>
        <w:t>максимально</w:t>
      </w:r>
      <w:r w:rsidR="000614AB">
        <w:t xml:space="preserve"> </w:t>
      </w:r>
      <w:r>
        <w:t>возможной</w:t>
      </w:r>
      <w:r w:rsidR="000614AB">
        <w:t xml:space="preserve"> </w:t>
      </w:r>
      <w:r>
        <w:t>быстрой</w:t>
      </w:r>
      <w:r w:rsidR="000614AB">
        <w:t xml:space="preserve"> </w:t>
      </w:r>
      <w:r>
        <w:t>адаптации</w:t>
      </w:r>
      <w:r w:rsidR="000614AB">
        <w:t xml:space="preserve"> </w:t>
      </w:r>
      <w:r>
        <w:t>к</w:t>
      </w:r>
      <w:r w:rsidR="000614AB">
        <w:t xml:space="preserve"> </w:t>
      </w:r>
      <w:r>
        <w:t>меняющимся</w:t>
      </w:r>
      <w:r w:rsidR="000614AB">
        <w:t xml:space="preserve"> </w:t>
      </w:r>
      <w:r>
        <w:t>экстремальным</w:t>
      </w:r>
      <w:r w:rsidR="000614AB">
        <w:t xml:space="preserve"> </w:t>
      </w:r>
      <w:r>
        <w:t>условиям.</w:t>
      </w:r>
    </w:p>
    <w:p w:rsidR="00CD6E9E" w:rsidRDefault="00A0398C" w:rsidP="00C54678">
      <w:pPr>
        <w:pStyle w:val="aff0"/>
        <w:numPr>
          <w:ilvl w:val="0"/>
          <w:numId w:val="2"/>
        </w:numPr>
      </w:pPr>
      <w:r>
        <w:lastRenderedPageBreak/>
        <w:t>Информатизация</w:t>
      </w:r>
      <w:r w:rsidR="000614AB">
        <w:t xml:space="preserve"> </w:t>
      </w:r>
      <w:r w:rsidR="00CD6E9E">
        <w:t>и</w:t>
      </w:r>
      <w:r w:rsidR="000614AB">
        <w:t xml:space="preserve"> </w:t>
      </w:r>
      <w:r w:rsidR="00CD6E9E">
        <w:t>переход</w:t>
      </w:r>
      <w:r w:rsidR="000614AB">
        <w:t xml:space="preserve"> </w:t>
      </w:r>
      <w:r w:rsidR="00CD6E9E">
        <w:t>в</w:t>
      </w:r>
      <w:r w:rsidR="000614AB">
        <w:t xml:space="preserve"> </w:t>
      </w:r>
      <w:r w:rsidR="00CD6E9E">
        <w:t>онлайн</w:t>
      </w:r>
    </w:p>
    <w:p w:rsidR="00275D54" w:rsidRDefault="00CD6E9E" w:rsidP="00CD6E9E">
      <w:r>
        <w:t>Удаленная</w:t>
      </w:r>
      <w:r w:rsidR="000614AB">
        <w:t xml:space="preserve"> </w:t>
      </w:r>
      <w:r>
        <w:t>работа,</w:t>
      </w:r>
      <w:r w:rsidR="000614AB">
        <w:t xml:space="preserve"> </w:t>
      </w:r>
      <w:r>
        <w:t>онлайн</w:t>
      </w:r>
      <w:r w:rsidR="000614AB">
        <w:t xml:space="preserve"> </w:t>
      </w:r>
      <w:r>
        <w:t>шопинг,</w:t>
      </w:r>
      <w:r w:rsidR="000614AB">
        <w:t xml:space="preserve"> </w:t>
      </w:r>
      <w:r w:rsidR="00275D54">
        <w:t>онлайн</w:t>
      </w:r>
      <w:r w:rsidR="000614AB">
        <w:t xml:space="preserve"> </w:t>
      </w:r>
      <w:r w:rsidR="00275D54">
        <w:t>социализ</w:t>
      </w:r>
      <w:r w:rsidR="00906AA7">
        <w:t>ация</w:t>
      </w:r>
      <w:r w:rsidR="000614AB">
        <w:t xml:space="preserve"> </w:t>
      </w:r>
      <w:r w:rsidR="00906AA7">
        <w:t>стали</w:t>
      </w:r>
      <w:r w:rsidR="000614AB">
        <w:t xml:space="preserve"> </w:t>
      </w:r>
      <w:r w:rsidR="00906AA7">
        <w:t>основными</w:t>
      </w:r>
      <w:r w:rsidR="000614AB">
        <w:t xml:space="preserve"> </w:t>
      </w:r>
      <w:r w:rsidR="00906AA7">
        <w:t>проявлениями</w:t>
      </w:r>
      <w:r w:rsidR="000614AB">
        <w:t xml:space="preserve"> </w:t>
      </w:r>
      <w:r w:rsidR="00906AA7">
        <w:t>диджитализации</w:t>
      </w:r>
      <w:r w:rsidR="000614AB">
        <w:t xml:space="preserve"> </w:t>
      </w:r>
      <w:r w:rsidR="00906AA7">
        <w:t>как</w:t>
      </w:r>
      <w:r w:rsidR="000614AB">
        <w:t xml:space="preserve"> </w:t>
      </w:r>
      <w:r w:rsidR="00906AA7">
        <w:t>необходимых</w:t>
      </w:r>
      <w:r w:rsidR="000614AB">
        <w:t xml:space="preserve"> </w:t>
      </w:r>
      <w:r w:rsidR="00906AA7">
        <w:t>условий</w:t>
      </w:r>
      <w:r w:rsidR="000614AB">
        <w:t xml:space="preserve"> </w:t>
      </w:r>
      <w:r w:rsidR="00906AA7">
        <w:t>карантина</w:t>
      </w:r>
      <w:r w:rsidR="000614AB">
        <w:t xml:space="preserve"> </w:t>
      </w:r>
      <w:r w:rsidR="00906AA7">
        <w:t>и</w:t>
      </w:r>
      <w:r w:rsidR="000614AB">
        <w:t xml:space="preserve"> </w:t>
      </w:r>
      <w:r w:rsidR="00906AA7">
        <w:t>самоизоляции.</w:t>
      </w:r>
    </w:p>
    <w:p w:rsidR="00CD6E9E" w:rsidRDefault="0029484E" w:rsidP="00943C71">
      <w:r w:rsidRPr="0029484E">
        <w:t>Всего</w:t>
      </w:r>
      <w:r w:rsidR="000614AB">
        <w:t xml:space="preserve"> </w:t>
      </w:r>
      <w:r w:rsidRPr="0029484E">
        <w:t>за</w:t>
      </w:r>
      <w:r w:rsidR="000614AB">
        <w:t xml:space="preserve"> </w:t>
      </w:r>
      <w:r w:rsidRPr="0029484E">
        <w:t>несколько</w:t>
      </w:r>
      <w:r w:rsidR="000614AB">
        <w:t xml:space="preserve"> </w:t>
      </w:r>
      <w:r w:rsidRPr="0029484E">
        <w:t>месяцев</w:t>
      </w:r>
      <w:r w:rsidR="000614AB">
        <w:t xml:space="preserve"> </w:t>
      </w:r>
      <w:r w:rsidRPr="0029484E">
        <w:t>кризис</w:t>
      </w:r>
      <w:r w:rsidR="000614AB">
        <w:t xml:space="preserve"> </w:t>
      </w:r>
      <w:r w:rsidRPr="0029484E">
        <w:rPr>
          <w:lang w:val="en-US"/>
        </w:rPr>
        <w:t>COVID</w:t>
      </w:r>
      <w:r w:rsidRPr="0029484E">
        <w:t>-19</w:t>
      </w:r>
      <w:r w:rsidR="000614AB">
        <w:t xml:space="preserve"> </w:t>
      </w:r>
      <w:r w:rsidRPr="0029484E">
        <w:t>привел</w:t>
      </w:r>
      <w:r w:rsidR="000614AB">
        <w:t xml:space="preserve"> </w:t>
      </w:r>
      <w:r w:rsidRPr="0029484E">
        <w:t>к</w:t>
      </w:r>
      <w:r w:rsidR="000614AB">
        <w:t xml:space="preserve"> </w:t>
      </w:r>
      <w:r w:rsidRPr="0029484E">
        <w:t>многолетним</w:t>
      </w:r>
      <w:r w:rsidR="000614AB">
        <w:t xml:space="preserve"> </w:t>
      </w:r>
      <w:r w:rsidRPr="0029484E">
        <w:t>изменениям</w:t>
      </w:r>
      <w:r w:rsidR="000614AB">
        <w:t xml:space="preserve"> </w:t>
      </w:r>
      <w:r w:rsidRPr="0029484E">
        <w:t>в</w:t>
      </w:r>
      <w:r w:rsidR="000614AB">
        <w:t xml:space="preserve"> </w:t>
      </w:r>
      <w:r w:rsidRPr="0029484E">
        <w:t>способах</w:t>
      </w:r>
      <w:r w:rsidR="000614AB">
        <w:t xml:space="preserve"> </w:t>
      </w:r>
      <w:r w:rsidRPr="0029484E">
        <w:t>ведения</w:t>
      </w:r>
      <w:r w:rsidR="000614AB">
        <w:t xml:space="preserve"> </w:t>
      </w:r>
      <w:r w:rsidRPr="0029484E">
        <w:t>бизнеса</w:t>
      </w:r>
      <w:r w:rsidR="000614AB">
        <w:t xml:space="preserve"> </w:t>
      </w:r>
      <w:r w:rsidRPr="0029484E">
        <w:t>компаниями</w:t>
      </w:r>
      <w:r w:rsidR="000614AB">
        <w:t xml:space="preserve"> </w:t>
      </w:r>
      <w:r w:rsidRPr="0029484E">
        <w:t>во</w:t>
      </w:r>
      <w:r w:rsidR="000614AB">
        <w:t xml:space="preserve"> </w:t>
      </w:r>
      <w:r w:rsidRPr="0029484E">
        <w:t>всех</w:t>
      </w:r>
      <w:r w:rsidR="000614AB">
        <w:t xml:space="preserve"> </w:t>
      </w:r>
      <w:r>
        <w:t>отраслях</w:t>
      </w:r>
      <w:r w:rsidR="000614AB">
        <w:t xml:space="preserve"> </w:t>
      </w:r>
      <w:r w:rsidRPr="0029484E">
        <w:t>и</w:t>
      </w:r>
      <w:r w:rsidR="000614AB">
        <w:t xml:space="preserve"> </w:t>
      </w:r>
      <w:r w:rsidRPr="0029484E">
        <w:t>регионах.</w:t>
      </w:r>
      <w:r w:rsidR="000614AB">
        <w:t xml:space="preserve"> </w:t>
      </w:r>
      <w:r w:rsidRPr="0029484E">
        <w:t>Согласно</w:t>
      </w:r>
      <w:r w:rsidR="000614AB">
        <w:t xml:space="preserve"> </w:t>
      </w:r>
      <w:r w:rsidRPr="0029484E">
        <w:t>новому</w:t>
      </w:r>
      <w:r w:rsidR="000614AB">
        <w:t xml:space="preserve"> </w:t>
      </w:r>
      <w:r w:rsidRPr="0029484E">
        <w:t>глобальному</w:t>
      </w:r>
      <w:r w:rsidR="000614AB">
        <w:t xml:space="preserve"> </w:t>
      </w:r>
      <w:r w:rsidRPr="0029484E">
        <w:t>опросу</w:t>
      </w:r>
      <w:r w:rsidR="000614AB">
        <w:t xml:space="preserve"> </w:t>
      </w:r>
      <w:r w:rsidRPr="0029484E">
        <w:t>руководителей</w:t>
      </w:r>
      <w:r w:rsidR="000614AB">
        <w:t xml:space="preserve"> </w:t>
      </w:r>
      <w:r>
        <w:t>от</w:t>
      </w:r>
      <w:r w:rsidR="000614AB">
        <w:t xml:space="preserve"> </w:t>
      </w:r>
      <w:r w:rsidRPr="0029484E">
        <w:rPr>
          <w:lang w:val="en-US"/>
        </w:rPr>
        <w:t>McKinsey</w:t>
      </w:r>
      <w:r w:rsidRPr="0029484E">
        <w:t>,</w:t>
      </w:r>
      <w:r>
        <w:rPr>
          <w:rStyle w:val="aff7"/>
        </w:rPr>
        <w:footnoteReference w:id="29"/>
      </w:r>
      <w:r w:rsidR="000614AB">
        <w:t xml:space="preserve"> </w:t>
      </w:r>
      <w:r w:rsidRPr="0029484E">
        <w:t>компании</w:t>
      </w:r>
      <w:r w:rsidR="000614AB">
        <w:t xml:space="preserve"> </w:t>
      </w:r>
      <w:r w:rsidRPr="0029484E">
        <w:t>ускорили</w:t>
      </w:r>
      <w:r w:rsidR="000614AB">
        <w:t xml:space="preserve"> </w:t>
      </w:r>
      <w:r w:rsidR="00143094">
        <w:t>цифровизацию</w:t>
      </w:r>
      <w:r w:rsidR="000614AB">
        <w:t xml:space="preserve"> </w:t>
      </w:r>
      <w:r w:rsidRPr="0029484E">
        <w:t>взаимодействия</w:t>
      </w:r>
      <w:r w:rsidR="000614AB">
        <w:t xml:space="preserve"> </w:t>
      </w:r>
      <w:r w:rsidRPr="0029484E">
        <w:t>с</w:t>
      </w:r>
      <w:r w:rsidR="000614AB">
        <w:t xml:space="preserve"> </w:t>
      </w:r>
      <w:r w:rsidRPr="0029484E">
        <w:t>клиентами</w:t>
      </w:r>
      <w:r w:rsidR="000614AB">
        <w:t xml:space="preserve"> </w:t>
      </w:r>
      <w:r w:rsidRPr="0029484E">
        <w:t>и</w:t>
      </w:r>
      <w:r w:rsidR="000614AB">
        <w:t xml:space="preserve"> </w:t>
      </w:r>
      <w:r w:rsidRPr="0029484E">
        <w:t>цепочками</w:t>
      </w:r>
      <w:r w:rsidR="000614AB">
        <w:t xml:space="preserve"> </w:t>
      </w:r>
      <w:r w:rsidRPr="0029484E">
        <w:t>поставок,</w:t>
      </w:r>
      <w:r w:rsidR="000614AB">
        <w:t xml:space="preserve"> </w:t>
      </w:r>
      <w:r w:rsidRPr="0029484E">
        <w:t>а</w:t>
      </w:r>
      <w:r w:rsidR="000614AB">
        <w:t xml:space="preserve"> </w:t>
      </w:r>
      <w:r w:rsidRPr="0029484E">
        <w:t>также</w:t>
      </w:r>
      <w:r w:rsidR="000614AB">
        <w:t xml:space="preserve"> </w:t>
      </w:r>
      <w:r w:rsidRPr="0029484E">
        <w:t>своих</w:t>
      </w:r>
      <w:r w:rsidR="000614AB">
        <w:t xml:space="preserve"> </w:t>
      </w:r>
      <w:r w:rsidRPr="0029484E">
        <w:t>внутренних</w:t>
      </w:r>
      <w:r w:rsidR="000614AB">
        <w:t xml:space="preserve"> </w:t>
      </w:r>
      <w:r w:rsidRPr="0029484E">
        <w:t>операций</w:t>
      </w:r>
      <w:r w:rsidR="000614AB">
        <w:t xml:space="preserve"> </w:t>
      </w:r>
      <w:r w:rsidRPr="0029484E">
        <w:t>на</w:t>
      </w:r>
      <w:r w:rsidR="000614AB">
        <w:t xml:space="preserve"> </w:t>
      </w:r>
      <w:r w:rsidRPr="0029484E">
        <w:t>три-четыре</w:t>
      </w:r>
      <w:r w:rsidR="000614AB">
        <w:t xml:space="preserve"> </w:t>
      </w:r>
      <w:r w:rsidRPr="0029484E">
        <w:t>года</w:t>
      </w:r>
      <w:r w:rsidR="000614AB">
        <w:t xml:space="preserve"> </w:t>
      </w:r>
      <w:r w:rsidR="00143094">
        <w:t>вперед</w:t>
      </w:r>
      <w:r w:rsidRPr="0029484E">
        <w:t>.</w:t>
      </w:r>
      <w:r w:rsidR="000614AB">
        <w:t xml:space="preserve"> </w:t>
      </w:r>
      <w:r w:rsidRPr="0029484E">
        <w:t>Почти</w:t>
      </w:r>
      <w:r w:rsidR="000614AB">
        <w:t xml:space="preserve"> </w:t>
      </w:r>
      <w:r w:rsidRPr="0029484E">
        <w:t>все</w:t>
      </w:r>
      <w:r w:rsidR="000614AB">
        <w:t xml:space="preserve"> </w:t>
      </w:r>
      <w:r w:rsidRPr="0029484E">
        <w:t>респонденты</w:t>
      </w:r>
      <w:r w:rsidR="000614AB">
        <w:t xml:space="preserve"> </w:t>
      </w:r>
      <w:r w:rsidRPr="0029484E">
        <w:t>говорят,</w:t>
      </w:r>
      <w:r w:rsidR="000614AB">
        <w:t xml:space="preserve"> </w:t>
      </w:r>
      <w:r w:rsidRPr="0029484E">
        <w:t>что</w:t>
      </w:r>
      <w:r w:rsidR="000614AB">
        <w:t xml:space="preserve"> </w:t>
      </w:r>
      <w:r w:rsidRPr="0029484E">
        <w:t>их</w:t>
      </w:r>
      <w:r w:rsidR="000614AB">
        <w:t xml:space="preserve"> </w:t>
      </w:r>
      <w:r w:rsidRPr="0029484E">
        <w:t>компании</w:t>
      </w:r>
      <w:r w:rsidR="000614AB">
        <w:t xml:space="preserve"> </w:t>
      </w:r>
      <w:r w:rsidRPr="0029484E">
        <w:t>предложили</w:t>
      </w:r>
      <w:r w:rsidR="000614AB">
        <w:t xml:space="preserve"> </w:t>
      </w:r>
      <w:r w:rsidRPr="0029484E">
        <w:t>хотя</w:t>
      </w:r>
      <w:r w:rsidR="000614AB">
        <w:t xml:space="preserve"> </w:t>
      </w:r>
      <w:r w:rsidRPr="0029484E">
        <w:t>бы</w:t>
      </w:r>
      <w:r w:rsidR="000614AB">
        <w:t xml:space="preserve"> </w:t>
      </w:r>
      <w:r w:rsidRPr="0029484E">
        <w:t>временные</w:t>
      </w:r>
      <w:r w:rsidR="000614AB">
        <w:t xml:space="preserve"> </w:t>
      </w:r>
      <w:r w:rsidRPr="0029484E">
        <w:t>решения</w:t>
      </w:r>
      <w:r w:rsidR="000614AB">
        <w:t xml:space="preserve"> </w:t>
      </w:r>
      <w:r w:rsidRPr="0029484E">
        <w:t>для</w:t>
      </w:r>
      <w:r w:rsidR="000614AB">
        <w:t xml:space="preserve"> </w:t>
      </w:r>
      <w:r w:rsidRPr="0029484E">
        <w:t>удовлетв</w:t>
      </w:r>
      <w:r w:rsidR="00143094">
        <w:t>орения</w:t>
      </w:r>
      <w:r w:rsidR="000614AB">
        <w:t xml:space="preserve"> </w:t>
      </w:r>
      <w:r w:rsidR="00143094">
        <w:t>многих</w:t>
      </w:r>
      <w:r w:rsidR="000614AB">
        <w:t xml:space="preserve"> </w:t>
      </w:r>
      <w:r w:rsidR="00143094">
        <w:t>новых</w:t>
      </w:r>
      <w:r w:rsidR="000614AB">
        <w:t xml:space="preserve"> </w:t>
      </w:r>
      <w:r w:rsidR="00143094">
        <w:t>требований</w:t>
      </w:r>
      <w:r w:rsidRPr="0029484E">
        <w:t>,</w:t>
      </w:r>
      <w:r w:rsidR="000614AB">
        <w:t xml:space="preserve"> </w:t>
      </w:r>
      <w:r w:rsidRPr="0029484E">
        <w:t>причем</w:t>
      </w:r>
      <w:r w:rsidR="000614AB">
        <w:t xml:space="preserve"> </w:t>
      </w:r>
      <w:r w:rsidRPr="0029484E">
        <w:t>гораздо</w:t>
      </w:r>
      <w:r w:rsidR="000614AB">
        <w:t xml:space="preserve"> </w:t>
      </w:r>
      <w:r w:rsidRPr="0029484E">
        <w:t>быстрее,</w:t>
      </w:r>
      <w:r w:rsidR="000614AB">
        <w:t xml:space="preserve"> </w:t>
      </w:r>
      <w:r w:rsidRPr="0029484E">
        <w:t>чем</w:t>
      </w:r>
      <w:r w:rsidR="000614AB">
        <w:t xml:space="preserve"> </w:t>
      </w:r>
      <w:r w:rsidRPr="0029484E">
        <w:t>они</w:t>
      </w:r>
      <w:r w:rsidR="000614AB">
        <w:t xml:space="preserve"> </w:t>
      </w:r>
      <w:r w:rsidRPr="0029484E">
        <w:t>считали</w:t>
      </w:r>
      <w:r w:rsidR="000614AB">
        <w:t xml:space="preserve"> </w:t>
      </w:r>
      <w:r w:rsidRPr="0029484E">
        <w:t>возможным</w:t>
      </w:r>
      <w:r w:rsidR="000614AB">
        <w:t xml:space="preserve"> </w:t>
      </w:r>
      <w:r w:rsidRPr="0029484E">
        <w:t>еще</w:t>
      </w:r>
      <w:r w:rsidR="000614AB">
        <w:t xml:space="preserve"> </w:t>
      </w:r>
      <w:r w:rsidRPr="0029484E">
        <w:t>до</w:t>
      </w:r>
      <w:r w:rsidR="000614AB">
        <w:t xml:space="preserve"> </w:t>
      </w:r>
      <w:r w:rsidRPr="0029484E">
        <w:t>кризиса.</w:t>
      </w:r>
      <w:r w:rsidR="00A0398C">
        <w:t xml:space="preserve"> </w:t>
      </w:r>
      <w:r w:rsidRPr="0029484E">
        <w:t>Более</w:t>
      </w:r>
      <w:r w:rsidR="000614AB">
        <w:t xml:space="preserve"> </w:t>
      </w:r>
      <w:r w:rsidRPr="0029484E">
        <w:t>того,</w:t>
      </w:r>
      <w:r w:rsidR="000614AB">
        <w:t xml:space="preserve"> </w:t>
      </w:r>
      <w:r w:rsidRPr="0029484E">
        <w:t>респонденты</w:t>
      </w:r>
      <w:r w:rsidR="000614AB">
        <w:t xml:space="preserve"> </w:t>
      </w:r>
      <w:r w:rsidRPr="0029484E">
        <w:t>ожидают,</w:t>
      </w:r>
      <w:r w:rsidR="000614AB">
        <w:t xml:space="preserve"> </w:t>
      </w:r>
      <w:r w:rsidRPr="0029484E">
        <w:t>что</w:t>
      </w:r>
      <w:r w:rsidR="000614AB">
        <w:t xml:space="preserve"> </w:t>
      </w:r>
      <w:r w:rsidRPr="0029484E">
        <w:t>большинство</w:t>
      </w:r>
      <w:r w:rsidR="000614AB">
        <w:t xml:space="preserve"> </w:t>
      </w:r>
      <w:r w:rsidRPr="0029484E">
        <w:t>этих</w:t>
      </w:r>
      <w:r w:rsidR="000614AB">
        <w:t xml:space="preserve"> </w:t>
      </w:r>
      <w:r w:rsidRPr="0029484E">
        <w:t>изменений</w:t>
      </w:r>
      <w:r w:rsidR="000614AB">
        <w:t xml:space="preserve"> </w:t>
      </w:r>
      <w:r w:rsidRPr="0029484E">
        <w:t>будут</w:t>
      </w:r>
      <w:r w:rsidR="000614AB">
        <w:t xml:space="preserve"> </w:t>
      </w:r>
      <w:r w:rsidRPr="0029484E">
        <w:t>долгосрочными,</w:t>
      </w:r>
      <w:r w:rsidR="000614AB">
        <w:t xml:space="preserve"> </w:t>
      </w:r>
      <w:r w:rsidRPr="0029484E">
        <w:t>и</w:t>
      </w:r>
      <w:r w:rsidR="000614AB">
        <w:t xml:space="preserve"> </w:t>
      </w:r>
      <w:r w:rsidRPr="0029484E">
        <w:t>уже</w:t>
      </w:r>
      <w:r w:rsidR="000614AB">
        <w:t xml:space="preserve"> </w:t>
      </w:r>
      <w:r w:rsidRPr="0029484E">
        <w:t>вкладывают</w:t>
      </w:r>
      <w:r w:rsidR="000614AB">
        <w:t xml:space="preserve"> </w:t>
      </w:r>
      <w:r w:rsidRPr="0029484E">
        <w:t>такие</w:t>
      </w:r>
      <w:r w:rsidR="000614AB">
        <w:t xml:space="preserve"> </w:t>
      </w:r>
      <w:r w:rsidRPr="0029484E">
        <w:t>инвестиции,</w:t>
      </w:r>
      <w:r w:rsidR="000614AB">
        <w:t xml:space="preserve"> </w:t>
      </w:r>
      <w:r w:rsidRPr="0029484E">
        <w:t>которые</w:t>
      </w:r>
      <w:r w:rsidR="000614AB">
        <w:t xml:space="preserve"> </w:t>
      </w:r>
      <w:r w:rsidRPr="0029484E">
        <w:t>гарантируют</w:t>
      </w:r>
      <w:r w:rsidR="000614AB">
        <w:t xml:space="preserve"> </w:t>
      </w:r>
      <w:r w:rsidR="00143094">
        <w:t>сохранение</w:t>
      </w:r>
      <w:r w:rsidR="000614AB">
        <w:t xml:space="preserve"> </w:t>
      </w:r>
      <w:r w:rsidR="00143094">
        <w:t>и</w:t>
      </w:r>
      <w:r w:rsidR="000614AB">
        <w:t xml:space="preserve"> </w:t>
      </w:r>
      <w:r w:rsidR="00143094">
        <w:t>поддержание</w:t>
      </w:r>
      <w:r w:rsidR="000614AB">
        <w:t xml:space="preserve"> </w:t>
      </w:r>
      <w:r w:rsidR="00143094">
        <w:t>технологий</w:t>
      </w:r>
      <w:r w:rsidRPr="0029484E">
        <w:t>.</w:t>
      </w:r>
      <w:r w:rsidR="000614AB">
        <w:t xml:space="preserve"> </w:t>
      </w:r>
      <w:r w:rsidR="00143094">
        <w:t>Руководители</w:t>
      </w:r>
      <w:r w:rsidR="000614AB">
        <w:t xml:space="preserve"> </w:t>
      </w:r>
      <w:r w:rsidRPr="0029484E">
        <w:t>ответили,</w:t>
      </w:r>
      <w:r w:rsidR="000614AB">
        <w:t xml:space="preserve"> </w:t>
      </w:r>
      <w:r w:rsidRPr="0029484E">
        <w:t>что</w:t>
      </w:r>
      <w:r w:rsidR="000614AB">
        <w:t xml:space="preserve"> </w:t>
      </w:r>
      <w:r w:rsidRPr="0029484E">
        <w:t>финансирование</w:t>
      </w:r>
      <w:r w:rsidR="000614AB">
        <w:t xml:space="preserve"> </w:t>
      </w:r>
      <w:r w:rsidRPr="0029484E">
        <w:t>цифровых</w:t>
      </w:r>
      <w:r w:rsidR="000614AB">
        <w:t xml:space="preserve"> </w:t>
      </w:r>
      <w:r w:rsidRPr="0029484E">
        <w:t>и</w:t>
      </w:r>
      <w:r w:rsidR="00143094">
        <w:t>нициатив</w:t>
      </w:r>
      <w:r w:rsidR="000614AB">
        <w:t xml:space="preserve"> </w:t>
      </w:r>
      <w:r w:rsidR="00143094">
        <w:t>увеличилось</w:t>
      </w:r>
      <w:r w:rsidR="000614AB">
        <w:t xml:space="preserve"> </w:t>
      </w:r>
      <w:r w:rsidR="00143094">
        <w:t>больше,</w:t>
      </w:r>
      <w:r w:rsidR="000614AB">
        <w:t xml:space="preserve"> </w:t>
      </w:r>
      <w:r w:rsidRPr="0029484E">
        <w:t>чем</w:t>
      </w:r>
      <w:r w:rsidR="00A0398C">
        <w:t xml:space="preserve"> что либо — больше, чем</w:t>
      </w:r>
      <w:r w:rsidR="000614AB">
        <w:t xml:space="preserve"> </w:t>
      </w:r>
      <w:r w:rsidRPr="0029484E">
        <w:t>затрат</w:t>
      </w:r>
      <w:r w:rsidR="00A0398C">
        <w:t>ы</w:t>
      </w:r>
      <w:r w:rsidRPr="0029484E">
        <w:t>,</w:t>
      </w:r>
      <w:r w:rsidR="00A0398C">
        <w:t xml:space="preserve"> чем</w:t>
      </w:r>
      <w:r w:rsidR="000614AB">
        <w:t xml:space="preserve"> </w:t>
      </w:r>
      <w:r w:rsidRPr="0029484E">
        <w:t>количеств</w:t>
      </w:r>
      <w:r w:rsidR="00143094">
        <w:t>о</w:t>
      </w:r>
      <w:r w:rsidR="000614AB">
        <w:t xml:space="preserve"> </w:t>
      </w:r>
      <w:r w:rsidRPr="0029484E">
        <w:t>людей,</w:t>
      </w:r>
      <w:r w:rsidR="000614AB">
        <w:t xml:space="preserve"> </w:t>
      </w:r>
      <w:r w:rsidRPr="0029484E">
        <w:t>занимающих</w:t>
      </w:r>
      <w:r w:rsidR="000614AB">
        <w:t xml:space="preserve"> </w:t>
      </w:r>
      <w:r w:rsidRPr="0029484E">
        <w:t>технологические</w:t>
      </w:r>
      <w:r w:rsidR="000614AB">
        <w:t xml:space="preserve"> </w:t>
      </w:r>
      <w:r w:rsidRPr="0029484E">
        <w:t>должности,</w:t>
      </w:r>
      <w:r w:rsidR="000614AB">
        <w:t xml:space="preserve"> </w:t>
      </w:r>
      <w:r w:rsidRPr="0029484E">
        <w:t>и</w:t>
      </w:r>
      <w:r w:rsidR="000614AB">
        <w:t xml:space="preserve"> </w:t>
      </w:r>
      <w:r w:rsidR="00A0398C">
        <w:t xml:space="preserve">чем </w:t>
      </w:r>
      <w:r w:rsidRPr="0029484E">
        <w:t>количеств</w:t>
      </w:r>
      <w:r w:rsidR="00143094">
        <w:t>о</w:t>
      </w:r>
      <w:r w:rsidR="000614AB">
        <w:t xml:space="preserve"> </w:t>
      </w:r>
      <w:r w:rsidR="00FB5559">
        <w:t>клиентов</w:t>
      </w:r>
      <w:r w:rsidR="00A64284">
        <w:rPr>
          <w:rStyle w:val="aff7"/>
        </w:rPr>
        <w:footnoteReference w:id="30"/>
      </w:r>
      <w:r w:rsidR="00FB5559">
        <w:t>.</w:t>
      </w:r>
    </w:p>
    <w:p w:rsidR="00441CCD" w:rsidRDefault="00D046C9" w:rsidP="00D046C9">
      <w:pPr>
        <w:rPr>
          <w:shd w:val="clear" w:color="auto" w:fill="FFFFFF"/>
        </w:rPr>
      </w:pPr>
      <w:r>
        <w:rPr>
          <w:shd w:val="clear" w:color="auto" w:fill="FFFFFF"/>
        </w:rPr>
        <w:t xml:space="preserve">Чтобы оценить отношение сотрудников к изменениям во время пандемии, с конца мая до середины июня </w:t>
      </w:r>
      <w:r>
        <w:rPr>
          <w:shd w:val="clear" w:color="auto" w:fill="FFFFFF"/>
          <w:lang w:val="en-US"/>
        </w:rPr>
        <w:t>BCG</w:t>
      </w:r>
      <w:r>
        <w:rPr>
          <w:shd w:val="clear" w:color="auto" w:fill="FFFFFF"/>
        </w:rPr>
        <w:t xml:space="preserve"> опросили более 12000 специалистов, работавших до и во время COVID-19 в США, Германии и Индии. </w:t>
      </w:r>
      <w:r>
        <w:rPr>
          <w:shd w:val="clear" w:color="auto" w:fill="FFFFFF"/>
          <w:lang w:val="en-US"/>
        </w:rPr>
        <w:t>BCG</w:t>
      </w:r>
      <w:r>
        <w:rPr>
          <w:shd w:val="clear" w:color="auto" w:fill="FFFFFF"/>
        </w:rPr>
        <w:t xml:space="preserve"> изучили их отношение к гибкости, продуктивности (при выполнении индивидуальных, совместных и управленческих задач), благополучии, безопасности карьеры, социальным связям, культуре, обучению и развитию, а также к рабочим инструментам, которые они используют</w:t>
      </w:r>
      <w:r w:rsidR="00441CCD">
        <w:rPr>
          <w:rStyle w:val="aff7"/>
          <w:shd w:val="clear" w:color="auto" w:fill="FFFFFF"/>
        </w:rPr>
        <w:footnoteReference w:id="31"/>
      </w:r>
      <w:r w:rsidR="00FB5559">
        <w:rPr>
          <w:shd w:val="clear" w:color="auto" w:fill="FFFFFF"/>
        </w:rPr>
        <w:t>.</w:t>
      </w:r>
    </w:p>
    <w:p w:rsidR="00441CCD" w:rsidRDefault="00D046C9" w:rsidP="00D046C9">
      <w:pPr>
        <w:rPr>
          <w:shd w:val="clear" w:color="auto" w:fill="FFFFFF"/>
        </w:rPr>
      </w:pPr>
      <w:r>
        <w:rPr>
          <w:shd w:val="clear" w:color="auto" w:fill="FFFFFF"/>
        </w:rPr>
        <w:t xml:space="preserve">По результатам данного исследования </w:t>
      </w:r>
      <w:r>
        <w:rPr>
          <w:shd w:val="clear" w:color="auto" w:fill="FFFFFF"/>
          <w:lang w:val="en-US"/>
        </w:rPr>
        <w:t>BCG</w:t>
      </w:r>
      <w:r w:rsidR="00441CCD">
        <w:rPr>
          <w:shd w:val="clear" w:color="auto" w:fill="FFFFFF"/>
        </w:rPr>
        <w:t xml:space="preserve"> (</w:t>
      </w:r>
      <w:r w:rsidR="009A34CB">
        <w:rPr>
          <w:shd w:val="clear" w:color="auto" w:fill="FFFFFF"/>
        </w:rPr>
        <w:t>рис.</w:t>
      </w:r>
      <w:r w:rsidR="00C32BBB">
        <w:rPr>
          <w:shd w:val="clear" w:color="auto" w:fill="FFFFFF"/>
        </w:rPr>
        <w:t>1</w:t>
      </w:r>
      <w:r w:rsidR="00441CCD">
        <w:rPr>
          <w:shd w:val="clear" w:color="auto" w:fill="FFFFFF"/>
        </w:rPr>
        <w:t>)</w:t>
      </w:r>
      <w:r>
        <w:rPr>
          <w:shd w:val="clear" w:color="auto" w:fill="FFFFFF"/>
        </w:rPr>
        <w:t xml:space="preserve">, около 75% сотрудников заявили, что в течение первых нескольких месяцев пандемии они смогли сохранить или улучшить производительность своих индивидуальных задач (таких как анализ данных, написание презентаций и выполнение административных задач). </w:t>
      </w:r>
    </w:p>
    <w:p w:rsidR="00441CCD" w:rsidRPr="00E75814" w:rsidRDefault="00D046C9" w:rsidP="00E75814">
      <w:pPr>
        <w:rPr>
          <w:shd w:val="clear" w:color="auto" w:fill="FFFFFF"/>
        </w:rPr>
      </w:pPr>
      <w:r>
        <w:rPr>
          <w:shd w:val="clear" w:color="auto" w:fill="FFFFFF"/>
        </w:rPr>
        <w:t xml:space="preserve">В совместных задачах (включая обмены с коллегами, работу в командах и взаимодействие с клиентами) число меньше. Но даже в этом случае более половины — 51% </w:t>
      </w:r>
      <w:r>
        <w:rPr>
          <w:shd w:val="clear" w:color="auto" w:fill="FFFFFF"/>
        </w:rPr>
        <w:lastRenderedPageBreak/>
        <w:t>— всех респондентов заявили, что им удалось сохранить или улучшить свою продуктивность п</w:t>
      </w:r>
      <w:r w:rsidR="00E75814">
        <w:rPr>
          <w:shd w:val="clear" w:color="auto" w:fill="FFFFFF"/>
        </w:rPr>
        <w:t>ри выполнении совместных задач.</w:t>
      </w:r>
    </w:p>
    <w:p w:rsidR="00D046C9" w:rsidRDefault="00D046C9" w:rsidP="00A619D4">
      <w:pPr>
        <w:ind w:firstLine="0"/>
        <w:jc w:val="center"/>
      </w:pPr>
      <w:r>
        <w:rPr>
          <w:noProof/>
          <w:lang w:eastAsia="ru-RU"/>
        </w:rPr>
        <w:drawing>
          <wp:inline distT="0" distB="0" distL="0" distR="0" wp14:anchorId="7752F88A" wp14:editId="4515B5B3">
            <wp:extent cx="5825999" cy="1908313"/>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9" cstate="print">
                      <a:extLst>
                        <a:ext uri="{28A0092B-C50C-407E-A947-70E740481C1C}">
                          <a14:useLocalDpi xmlns:a14="http://schemas.microsoft.com/office/drawing/2010/main" val="0"/>
                        </a:ext>
                      </a:extLst>
                    </a:blip>
                    <a:srcRect t="19221" b="32398"/>
                    <a:stretch/>
                  </pic:blipFill>
                  <pic:spPr bwMode="auto">
                    <a:xfrm>
                      <a:off x="0" y="0"/>
                      <a:ext cx="5824413" cy="1907793"/>
                    </a:xfrm>
                    <a:prstGeom prst="rect">
                      <a:avLst/>
                    </a:prstGeom>
                    <a:ln>
                      <a:noFill/>
                    </a:ln>
                    <a:extLst>
                      <a:ext uri="{53640926-AAD7-44D8-BBD7-CCE9431645EC}">
                        <a14:shadowObscured xmlns:a14="http://schemas.microsoft.com/office/drawing/2010/main"/>
                      </a:ext>
                    </a:extLst>
                  </pic:spPr>
                </pic:pic>
              </a:graphicData>
            </a:graphic>
          </wp:inline>
        </w:drawing>
      </w:r>
    </w:p>
    <w:p w:rsidR="00D046C9" w:rsidRPr="00441CCD" w:rsidRDefault="00441CCD" w:rsidP="00441CCD">
      <w:pPr>
        <w:pStyle w:val="a"/>
      </w:pPr>
      <w:r>
        <w:t xml:space="preserve">Результаты исследования на предмет продуктивности по трем форматам задач. Источник: </w:t>
      </w:r>
      <w:r>
        <w:rPr>
          <w:lang w:val="en-US"/>
        </w:rPr>
        <w:t>BCG</w:t>
      </w:r>
      <w:r>
        <w:rPr>
          <w:rStyle w:val="aff7"/>
          <w:lang w:val="en-US"/>
        </w:rPr>
        <w:footnoteReference w:id="32"/>
      </w:r>
    </w:p>
    <w:p w:rsidR="003022A8" w:rsidRDefault="00A96FDD" w:rsidP="00A96FDD">
      <w:pPr>
        <w:rPr>
          <w:shd w:val="clear" w:color="auto" w:fill="FFFFFF"/>
        </w:rPr>
      </w:pPr>
      <w:r>
        <w:rPr>
          <w:shd w:val="clear" w:color="auto" w:fill="FFFFFF"/>
        </w:rPr>
        <w:t>Поскольку</w:t>
      </w:r>
      <w:r w:rsidR="000614AB">
        <w:rPr>
          <w:shd w:val="clear" w:color="auto" w:fill="FFFFFF"/>
        </w:rPr>
        <w:t xml:space="preserve"> </w:t>
      </w:r>
      <w:r>
        <w:rPr>
          <w:shd w:val="clear" w:color="auto" w:fill="FFFFFF"/>
        </w:rPr>
        <w:t>пандемия</w:t>
      </w:r>
      <w:r w:rsidR="000614AB">
        <w:rPr>
          <w:shd w:val="clear" w:color="auto" w:fill="FFFFFF"/>
        </w:rPr>
        <w:t xml:space="preserve"> </w:t>
      </w:r>
      <w:r>
        <w:rPr>
          <w:shd w:val="clear" w:color="auto" w:fill="FFFFFF"/>
        </w:rPr>
        <w:t>COVID-19</w:t>
      </w:r>
      <w:r w:rsidR="000614AB">
        <w:rPr>
          <w:shd w:val="clear" w:color="auto" w:fill="FFFFFF"/>
        </w:rPr>
        <w:t xml:space="preserve"> </w:t>
      </w:r>
      <w:r>
        <w:rPr>
          <w:shd w:val="clear" w:color="auto" w:fill="FFFFFF"/>
        </w:rPr>
        <w:t>продолжается</w:t>
      </w:r>
      <w:r w:rsidR="000614AB">
        <w:rPr>
          <w:shd w:val="clear" w:color="auto" w:fill="FFFFFF"/>
        </w:rPr>
        <w:t xml:space="preserve"> </w:t>
      </w:r>
      <w:r>
        <w:rPr>
          <w:shd w:val="clear" w:color="auto" w:fill="FFFFFF"/>
        </w:rPr>
        <w:t>второй</w:t>
      </w:r>
      <w:r w:rsidR="000614AB">
        <w:rPr>
          <w:shd w:val="clear" w:color="auto" w:fill="FFFFFF"/>
        </w:rPr>
        <w:t xml:space="preserve"> </w:t>
      </w:r>
      <w:r>
        <w:rPr>
          <w:shd w:val="clear" w:color="auto" w:fill="FFFFFF"/>
        </w:rPr>
        <w:t>год,</w:t>
      </w:r>
      <w:r w:rsidR="000614AB">
        <w:rPr>
          <w:shd w:val="clear" w:color="auto" w:fill="FFFFFF"/>
        </w:rPr>
        <w:t xml:space="preserve"> </w:t>
      </w:r>
      <w:r>
        <w:rPr>
          <w:shd w:val="clear" w:color="auto" w:fill="FFFFFF"/>
        </w:rPr>
        <w:t>новые</w:t>
      </w:r>
      <w:r w:rsidR="000614AB">
        <w:rPr>
          <w:shd w:val="clear" w:color="auto" w:fill="FFFFFF"/>
        </w:rPr>
        <w:t xml:space="preserve"> </w:t>
      </w:r>
      <w:r>
        <w:rPr>
          <w:shd w:val="clear" w:color="auto" w:fill="FFFFFF"/>
        </w:rPr>
        <w:t>быстро</w:t>
      </w:r>
      <w:r w:rsidR="000614AB">
        <w:rPr>
          <w:shd w:val="clear" w:color="auto" w:fill="FFFFFF"/>
        </w:rPr>
        <w:t xml:space="preserve"> </w:t>
      </w:r>
      <w:r>
        <w:rPr>
          <w:shd w:val="clear" w:color="auto" w:fill="FFFFFF"/>
        </w:rPr>
        <w:t>распространяющиеся</w:t>
      </w:r>
      <w:r w:rsidR="000614AB">
        <w:rPr>
          <w:shd w:val="clear" w:color="auto" w:fill="FFFFFF"/>
        </w:rPr>
        <w:t xml:space="preserve"> </w:t>
      </w:r>
      <w:r>
        <w:rPr>
          <w:shd w:val="clear" w:color="auto" w:fill="FFFFFF"/>
        </w:rPr>
        <w:t>варианты</w:t>
      </w:r>
      <w:r w:rsidR="000614AB">
        <w:rPr>
          <w:shd w:val="clear" w:color="auto" w:fill="FFFFFF"/>
        </w:rPr>
        <w:t xml:space="preserve"> </w:t>
      </w:r>
      <w:r>
        <w:rPr>
          <w:shd w:val="clear" w:color="auto" w:fill="FFFFFF"/>
        </w:rPr>
        <w:t>вируса</w:t>
      </w:r>
      <w:r w:rsidR="000614AB">
        <w:rPr>
          <w:shd w:val="clear" w:color="auto" w:fill="FFFFFF"/>
        </w:rPr>
        <w:t xml:space="preserve"> </w:t>
      </w:r>
      <w:r>
        <w:rPr>
          <w:shd w:val="clear" w:color="auto" w:fill="FFFFFF"/>
        </w:rPr>
        <w:t>вызвали</w:t>
      </w:r>
      <w:r w:rsidR="000614AB">
        <w:rPr>
          <w:shd w:val="clear" w:color="auto" w:fill="FFFFFF"/>
        </w:rPr>
        <w:t xml:space="preserve"> </w:t>
      </w:r>
      <w:r>
        <w:rPr>
          <w:shd w:val="clear" w:color="auto" w:fill="FFFFFF"/>
        </w:rPr>
        <w:t>всплеск</w:t>
      </w:r>
      <w:r w:rsidR="000614AB">
        <w:rPr>
          <w:shd w:val="clear" w:color="auto" w:fill="FFFFFF"/>
        </w:rPr>
        <w:t xml:space="preserve"> </w:t>
      </w:r>
      <w:r>
        <w:rPr>
          <w:shd w:val="clear" w:color="auto" w:fill="FFFFFF"/>
        </w:rPr>
        <w:t>инфекций</w:t>
      </w:r>
      <w:r w:rsidR="000614AB">
        <w:rPr>
          <w:shd w:val="clear" w:color="auto" w:fill="FFFFFF"/>
        </w:rPr>
        <w:t xml:space="preserve"> </w:t>
      </w:r>
      <w:r>
        <w:rPr>
          <w:shd w:val="clear" w:color="auto" w:fill="FFFFFF"/>
        </w:rPr>
        <w:t>во</w:t>
      </w:r>
      <w:r w:rsidR="000614AB">
        <w:rPr>
          <w:shd w:val="clear" w:color="auto" w:fill="FFFFFF"/>
        </w:rPr>
        <w:t xml:space="preserve"> </w:t>
      </w:r>
      <w:r>
        <w:rPr>
          <w:shd w:val="clear" w:color="auto" w:fill="FFFFFF"/>
        </w:rPr>
        <w:t>многих</w:t>
      </w:r>
      <w:r w:rsidR="000614AB">
        <w:rPr>
          <w:shd w:val="clear" w:color="auto" w:fill="FFFFFF"/>
        </w:rPr>
        <w:t xml:space="preserve"> </w:t>
      </w:r>
      <w:r>
        <w:rPr>
          <w:shd w:val="clear" w:color="auto" w:fill="FFFFFF"/>
        </w:rPr>
        <w:t>странах</w:t>
      </w:r>
      <w:r w:rsidR="000614AB">
        <w:rPr>
          <w:shd w:val="clear" w:color="auto" w:fill="FFFFFF"/>
        </w:rPr>
        <w:t xml:space="preserve"> </w:t>
      </w:r>
      <w:r>
        <w:rPr>
          <w:shd w:val="clear" w:color="auto" w:fill="FFFFFF"/>
        </w:rPr>
        <w:t>и</w:t>
      </w:r>
      <w:r w:rsidR="000614AB">
        <w:rPr>
          <w:shd w:val="clear" w:color="auto" w:fill="FFFFFF"/>
        </w:rPr>
        <w:t xml:space="preserve"> </w:t>
      </w:r>
      <w:r>
        <w:rPr>
          <w:shd w:val="clear" w:color="auto" w:fill="FFFFFF"/>
        </w:rPr>
        <w:t>послужили</w:t>
      </w:r>
      <w:r w:rsidR="000614AB">
        <w:rPr>
          <w:shd w:val="clear" w:color="auto" w:fill="FFFFFF"/>
        </w:rPr>
        <w:t xml:space="preserve"> </w:t>
      </w:r>
      <w:r>
        <w:rPr>
          <w:shd w:val="clear" w:color="auto" w:fill="FFFFFF"/>
        </w:rPr>
        <w:t>причиной</w:t>
      </w:r>
      <w:r w:rsidR="000614AB">
        <w:rPr>
          <w:shd w:val="clear" w:color="auto" w:fill="FFFFFF"/>
        </w:rPr>
        <w:t xml:space="preserve"> </w:t>
      </w:r>
      <w:r>
        <w:rPr>
          <w:shd w:val="clear" w:color="auto" w:fill="FFFFFF"/>
        </w:rPr>
        <w:t>возобновления</w:t>
      </w:r>
      <w:r w:rsidR="000614AB">
        <w:rPr>
          <w:shd w:val="clear" w:color="auto" w:fill="FFFFFF"/>
        </w:rPr>
        <w:t xml:space="preserve"> </w:t>
      </w:r>
      <w:r>
        <w:rPr>
          <w:shd w:val="clear" w:color="auto" w:fill="FFFFFF"/>
        </w:rPr>
        <w:t>карантина.</w:t>
      </w:r>
      <w:r w:rsidR="000614AB">
        <w:rPr>
          <w:shd w:val="clear" w:color="auto" w:fill="FFFFFF"/>
        </w:rPr>
        <w:t xml:space="preserve"> </w:t>
      </w:r>
      <w:r>
        <w:rPr>
          <w:shd w:val="clear" w:color="auto" w:fill="FFFFFF"/>
        </w:rPr>
        <w:t>Разрушения,</w:t>
      </w:r>
      <w:r w:rsidR="000614AB">
        <w:rPr>
          <w:shd w:val="clear" w:color="auto" w:fill="FFFFFF"/>
        </w:rPr>
        <w:t xml:space="preserve"> </w:t>
      </w:r>
      <w:r>
        <w:rPr>
          <w:shd w:val="clear" w:color="auto" w:fill="FFFFFF"/>
        </w:rPr>
        <w:t>вызванные</w:t>
      </w:r>
      <w:r w:rsidR="000614AB">
        <w:rPr>
          <w:shd w:val="clear" w:color="auto" w:fill="FFFFFF"/>
        </w:rPr>
        <w:t xml:space="preserve"> </w:t>
      </w:r>
      <w:r>
        <w:rPr>
          <w:shd w:val="clear" w:color="auto" w:fill="FFFFFF"/>
        </w:rPr>
        <w:t>пандемией,</w:t>
      </w:r>
      <w:r w:rsidR="000614AB">
        <w:rPr>
          <w:shd w:val="clear" w:color="auto" w:fill="FFFFFF"/>
        </w:rPr>
        <w:t xml:space="preserve"> </w:t>
      </w:r>
      <w:r>
        <w:rPr>
          <w:shd w:val="clear" w:color="auto" w:fill="FFFFFF"/>
        </w:rPr>
        <w:t>—</w:t>
      </w:r>
      <w:r w:rsidR="000614AB">
        <w:rPr>
          <w:shd w:val="clear" w:color="auto" w:fill="FFFFFF"/>
        </w:rPr>
        <w:t xml:space="preserve"> </w:t>
      </w:r>
      <w:r>
        <w:rPr>
          <w:shd w:val="clear" w:color="auto" w:fill="FFFFFF"/>
        </w:rPr>
        <w:t>миллионы</w:t>
      </w:r>
      <w:r w:rsidR="000614AB">
        <w:rPr>
          <w:shd w:val="clear" w:color="auto" w:fill="FFFFFF"/>
        </w:rPr>
        <w:t xml:space="preserve"> </w:t>
      </w:r>
      <w:r>
        <w:rPr>
          <w:shd w:val="clear" w:color="auto" w:fill="FFFFFF"/>
        </w:rPr>
        <w:t>смертей,</w:t>
      </w:r>
      <w:r w:rsidR="000614AB">
        <w:rPr>
          <w:shd w:val="clear" w:color="auto" w:fill="FFFFFF"/>
        </w:rPr>
        <w:t xml:space="preserve"> </w:t>
      </w:r>
      <w:r>
        <w:rPr>
          <w:shd w:val="clear" w:color="auto" w:fill="FFFFFF"/>
        </w:rPr>
        <w:t>экономические</w:t>
      </w:r>
      <w:r w:rsidR="000614AB">
        <w:rPr>
          <w:shd w:val="clear" w:color="auto" w:fill="FFFFFF"/>
        </w:rPr>
        <w:t xml:space="preserve"> </w:t>
      </w:r>
      <w:r>
        <w:rPr>
          <w:shd w:val="clear" w:color="auto" w:fill="FFFFFF"/>
        </w:rPr>
        <w:t>разногласия</w:t>
      </w:r>
      <w:r w:rsidR="000614AB">
        <w:rPr>
          <w:shd w:val="clear" w:color="auto" w:fill="FFFFFF"/>
        </w:rPr>
        <w:t xml:space="preserve"> </w:t>
      </w:r>
      <w:r>
        <w:rPr>
          <w:shd w:val="clear" w:color="auto" w:fill="FFFFFF"/>
        </w:rPr>
        <w:t>и</w:t>
      </w:r>
      <w:r w:rsidR="000614AB">
        <w:rPr>
          <w:shd w:val="clear" w:color="auto" w:fill="FFFFFF"/>
        </w:rPr>
        <w:t xml:space="preserve"> </w:t>
      </w:r>
      <w:r>
        <w:rPr>
          <w:shd w:val="clear" w:color="auto" w:fill="FFFFFF"/>
        </w:rPr>
        <w:t>беспрецедентное</w:t>
      </w:r>
      <w:r w:rsidR="000614AB">
        <w:rPr>
          <w:shd w:val="clear" w:color="auto" w:fill="FFFFFF"/>
        </w:rPr>
        <w:t xml:space="preserve"> </w:t>
      </w:r>
      <w:r>
        <w:rPr>
          <w:shd w:val="clear" w:color="auto" w:fill="FFFFFF"/>
        </w:rPr>
        <w:t>ограничение</w:t>
      </w:r>
      <w:r w:rsidR="000614AB">
        <w:rPr>
          <w:shd w:val="clear" w:color="auto" w:fill="FFFFFF"/>
        </w:rPr>
        <w:t xml:space="preserve"> </w:t>
      </w:r>
      <w:r>
        <w:rPr>
          <w:shd w:val="clear" w:color="auto" w:fill="FFFFFF"/>
        </w:rPr>
        <w:t>социального</w:t>
      </w:r>
      <w:r w:rsidR="000614AB">
        <w:rPr>
          <w:shd w:val="clear" w:color="auto" w:fill="FFFFFF"/>
        </w:rPr>
        <w:t xml:space="preserve"> </w:t>
      </w:r>
      <w:r>
        <w:rPr>
          <w:shd w:val="clear" w:color="auto" w:fill="FFFFFF"/>
        </w:rPr>
        <w:t>взаимодействия</w:t>
      </w:r>
      <w:r w:rsidR="000614AB">
        <w:rPr>
          <w:shd w:val="clear" w:color="auto" w:fill="FFFFFF"/>
        </w:rPr>
        <w:t xml:space="preserve"> </w:t>
      </w:r>
      <w:r>
        <w:rPr>
          <w:shd w:val="clear" w:color="auto" w:fill="FFFFFF"/>
        </w:rPr>
        <w:t>—</w:t>
      </w:r>
      <w:r w:rsidR="000614AB">
        <w:rPr>
          <w:shd w:val="clear" w:color="auto" w:fill="FFFFFF"/>
        </w:rPr>
        <w:t xml:space="preserve"> </w:t>
      </w:r>
      <w:r>
        <w:rPr>
          <w:shd w:val="clear" w:color="auto" w:fill="FFFFFF"/>
        </w:rPr>
        <w:t>уже</w:t>
      </w:r>
      <w:r w:rsidR="000614AB">
        <w:rPr>
          <w:shd w:val="clear" w:color="auto" w:fill="FFFFFF"/>
        </w:rPr>
        <w:t xml:space="preserve"> </w:t>
      </w:r>
      <w:r>
        <w:rPr>
          <w:shd w:val="clear" w:color="auto" w:fill="FFFFFF"/>
        </w:rPr>
        <w:t>оказали</w:t>
      </w:r>
      <w:r w:rsidR="000614AB">
        <w:rPr>
          <w:shd w:val="clear" w:color="auto" w:fill="FFFFFF"/>
        </w:rPr>
        <w:t xml:space="preserve"> </w:t>
      </w:r>
      <w:r>
        <w:rPr>
          <w:shd w:val="clear" w:color="auto" w:fill="FFFFFF"/>
        </w:rPr>
        <w:t>заметное</w:t>
      </w:r>
      <w:r w:rsidR="000614AB">
        <w:rPr>
          <w:shd w:val="clear" w:color="auto" w:fill="FFFFFF"/>
        </w:rPr>
        <w:t xml:space="preserve"> </w:t>
      </w:r>
      <w:r>
        <w:rPr>
          <w:shd w:val="clear" w:color="auto" w:fill="FFFFFF"/>
        </w:rPr>
        <w:t>влияние</w:t>
      </w:r>
      <w:r w:rsidR="000614AB">
        <w:rPr>
          <w:shd w:val="clear" w:color="auto" w:fill="FFFFFF"/>
        </w:rPr>
        <w:t xml:space="preserve"> </w:t>
      </w:r>
      <w:r>
        <w:rPr>
          <w:shd w:val="clear" w:color="auto" w:fill="FFFFFF"/>
        </w:rPr>
        <w:t>на</w:t>
      </w:r>
      <w:r w:rsidR="000614AB">
        <w:rPr>
          <w:shd w:val="clear" w:color="auto" w:fill="FFFFFF"/>
        </w:rPr>
        <w:t xml:space="preserve"> </w:t>
      </w:r>
      <w:r>
        <w:rPr>
          <w:shd w:val="clear" w:color="auto" w:fill="FFFFFF"/>
        </w:rPr>
        <w:t>психическое</w:t>
      </w:r>
      <w:r w:rsidR="000614AB">
        <w:rPr>
          <w:shd w:val="clear" w:color="auto" w:fill="FFFFFF"/>
        </w:rPr>
        <w:t xml:space="preserve"> </w:t>
      </w:r>
      <w:r>
        <w:rPr>
          <w:shd w:val="clear" w:color="auto" w:fill="FFFFFF"/>
        </w:rPr>
        <w:t>здоровье</w:t>
      </w:r>
      <w:r w:rsidR="000614AB">
        <w:rPr>
          <w:shd w:val="clear" w:color="auto" w:fill="FFFFFF"/>
        </w:rPr>
        <w:t xml:space="preserve"> </w:t>
      </w:r>
      <w:r>
        <w:rPr>
          <w:shd w:val="clear" w:color="auto" w:fill="FFFFFF"/>
        </w:rPr>
        <w:t>людей.</w:t>
      </w:r>
      <w:r w:rsidR="000614AB">
        <w:rPr>
          <w:shd w:val="clear" w:color="auto" w:fill="FFFFFF"/>
        </w:rPr>
        <w:t xml:space="preserve"> </w:t>
      </w:r>
      <w:r>
        <w:rPr>
          <w:shd w:val="clear" w:color="auto" w:fill="FFFFFF"/>
        </w:rPr>
        <w:t>Исследователи</w:t>
      </w:r>
      <w:r w:rsidR="000614AB">
        <w:rPr>
          <w:shd w:val="clear" w:color="auto" w:fill="FFFFFF"/>
        </w:rPr>
        <w:t xml:space="preserve"> </w:t>
      </w:r>
      <w:r>
        <w:rPr>
          <w:shd w:val="clear" w:color="auto" w:fill="FFFFFF"/>
        </w:rPr>
        <w:t>во</w:t>
      </w:r>
      <w:r w:rsidR="000614AB">
        <w:rPr>
          <w:shd w:val="clear" w:color="auto" w:fill="FFFFFF"/>
        </w:rPr>
        <w:t xml:space="preserve"> </w:t>
      </w:r>
      <w:r>
        <w:rPr>
          <w:shd w:val="clear" w:color="auto" w:fill="FFFFFF"/>
        </w:rPr>
        <w:t>всем</w:t>
      </w:r>
      <w:r w:rsidR="000614AB">
        <w:rPr>
          <w:shd w:val="clear" w:color="auto" w:fill="FFFFFF"/>
        </w:rPr>
        <w:t xml:space="preserve"> </w:t>
      </w:r>
      <w:r>
        <w:rPr>
          <w:shd w:val="clear" w:color="auto" w:fill="FFFFFF"/>
        </w:rPr>
        <w:t>мире</w:t>
      </w:r>
      <w:r w:rsidR="000614AB">
        <w:rPr>
          <w:shd w:val="clear" w:color="auto" w:fill="FFFFFF"/>
        </w:rPr>
        <w:t xml:space="preserve"> </w:t>
      </w:r>
      <w:r>
        <w:rPr>
          <w:shd w:val="clear" w:color="auto" w:fill="FFFFFF"/>
        </w:rPr>
        <w:t>изучают</w:t>
      </w:r>
      <w:r w:rsidR="000614AB">
        <w:rPr>
          <w:shd w:val="clear" w:color="auto" w:fill="FFFFFF"/>
        </w:rPr>
        <w:t xml:space="preserve"> </w:t>
      </w:r>
      <w:r>
        <w:rPr>
          <w:shd w:val="clear" w:color="auto" w:fill="FFFFFF"/>
        </w:rPr>
        <w:t>причины</w:t>
      </w:r>
      <w:r w:rsidR="000614AB">
        <w:rPr>
          <w:shd w:val="clear" w:color="auto" w:fill="FFFFFF"/>
        </w:rPr>
        <w:t xml:space="preserve"> </w:t>
      </w:r>
      <w:r>
        <w:rPr>
          <w:shd w:val="clear" w:color="auto" w:fill="FFFFFF"/>
        </w:rPr>
        <w:t>и</w:t>
      </w:r>
      <w:r w:rsidR="000614AB">
        <w:rPr>
          <w:shd w:val="clear" w:color="auto" w:fill="FFFFFF"/>
        </w:rPr>
        <w:t xml:space="preserve"> </w:t>
      </w:r>
      <w:r>
        <w:rPr>
          <w:shd w:val="clear" w:color="auto" w:fill="FFFFFF"/>
        </w:rPr>
        <w:t>последствия</w:t>
      </w:r>
      <w:r w:rsidR="000614AB">
        <w:rPr>
          <w:shd w:val="clear" w:color="auto" w:fill="FFFFFF"/>
        </w:rPr>
        <w:t xml:space="preserve"> </w:t>
      </w:r>
      <w:r>
        <w:rPr>
          <w:shd w:val="clear" w:color="auto" w:fill="FFFFFF"/>
        </w:rPr>
        <w:t>этого</w:t>
      </w:r>
      <w:r w:rsidR="000614AB">
        <w:rPr>
          <w:shd w:val="clear" w:color="auto" w:fill="FFFFFF"/>
        </w:rPr>
        <w:t xml:space="preserve"> </w:t>
      </w:r>
      <w:r>
        <w:rPr>
          <w:shd w:val="clear" w:color="auto" w:fill="FFFFFF"/>
        </w:rPr>
        <w:t>стресса,</w:t>
      </w:r>
      <w:r w:rsidR="000614AB">
        <w:rPr>
          <w:shd w:val="clear" w:color="auto" w:fill="FFFFFF"/>
        </w:rPr>
        <w:t xml:space="preserve"> </w:t>
      </w:r>
      <w:r>
        <w:rPr>
          <w:shd w:val="clear" w:color="auto" w:fill="FFFFFF"/>
        </w:rPr>
        <w:t>и</w:t>
      </w:r>
      <w:r w:rsidR="000614AB">
        <w:rPr>
          <w:shd w:val="clear" w:color="auto" w:fill="FFFFFF"/>
        </w:rPr>
        <w:t xml:space="preserve"> </w:t>
      </w:r>
      <w:r>
        <w:rPr>
          <w:shd w:val="clear" w:color="auto" w:fill="FFFFFF"/>
        </w:rPr>
        <w:t>некоторые</w:t>
      </w:r>
      <w:r w:rsidR="000614AB">
        <w:rPr>
          <w:shd w:val="clear" w:color="auto" w:fill="FFFFFF"/>
        </w:rPr>
        <w:t xml:space="preserve"> </w:t>
      </w:r>
      <w:r>
        <w:rPr>
          <w:shd w:val="clear" w:color="auto" w:fill="FFFFFF"/>
        </w:rPr>
        <w:t>опасаются,</w:t>
      </w:r>
      <w:r w:rsidR="000614AB">
        <w:rPr>
          <w:shd w:val="clear" w:color="auto" w:fill="FFFFFF"/>
        </w:rPr>
        <w:t xml:space="preserve"> </w:t>
      </w:r>
      <w:r>
        <w:rPr>
          <w:shd w:val="clear" w:color="auto" w:fill="FFFFFF"/>
        </w:rPr>
        <w:t>что</w:t>
      </w:r>
      <w:r w:rsidR="000614AB">
        <w:rPr>
          <w:shd w:val="clear" w:color="auto" w:fill="FFFFFF"/>
        </w:rPr>
        <w:t xml:space="preserve"> </w:t>
      </w:r>
      <w:r>
        <w:rPr>
          <w:shd w:val="clear" w:color="auto" w:fill="FFFFFF"/>
        </w:rPr>
        <w:t>ухудшение</w:t>
      </w:r>
      <w:r w:rsidR="000614AB">
        <w:rPr>
          <w:shd w:val="clear" w:color="auto" w:fill="FFFFFF"/>
        </w:rPr>
        <w:t xml:space="preserve"> </w:t>
      </w:r>
      <w:r>
        <w:rPr>
          <w:shd w:val="clear" w:color="auto" w:fill="FFFFFF"/>
        </w:rPr>
        <w:t>психического</w:t>
      </w:r>
      <w:r w:rsidR="000614AB">
        <w:rPr>
          <w:shd w:val="clear" w:color="auto" w:fill="FFFFFF"/>
        </w:rPr>
        <w:t xml:space="preserve"> </w:t>
      </w:r>
      <w:r>
        <w:rPr>
          <w:shd w:val="clear" w:color="auto" w:fill="FFFFFF"/>
        </w:rPr>
        <w:t>здоровья</w:t>
      </w:r>
      <w:r w:rsidR="000614AB">
        <w:rPr>
          <w:shd w:val="clear" w:color="auto" w:fill="FFFFFF"/>
        </w:rPr>
        <w:t xml:space="preserve"> </w:t>
      </w:r>
      <w:r>
        <w:rPr>
          <w:shd w:val="clear" w:color="auto" w:fill="FFFFFF"/>
        </w:rPr>
        <w:t>может</w:t>
      </w:r>
      <w:r w:rsidR="000614AB">
        <w:rPr>
          <w:shd w:val="clear" w:color="auto" w:fill="FFFFFF"/>
        </w:rPr>
        <w:t xml:space="preserve"> </w:t>
      </w:r>
      <w:r>
        <w:rPr>
          <w:shd w:val="clear" w:color="auto" w:fill="FFFFFF"/>
        </w:rPr>
        <w:t>сохраняться</w:t>
      </w:r>
      <w:r w:rsidR="000614AB">
        <w:rPr>
          <w:shd w:val="clear" w:color="auto" w:fill="FFFFFF"/>
        </w:rPr>
        <w:t xml:space="preserve"> </w:t>
      </w:r>
      <w:r>
        <w:rPr>
          <w:shd w:val="clear" w:color="auto" w:fill="FFFFFF"/>
        </w:rPr>
        <w:t>еще</w:t>
      </w:r>
      <w:r w:rsidR="000614AB">
        <w:rPr>
          <w:shd w:val="clear" w:color="auto" w:fill="FFFFFF"/>
        </w:rPr>
        <w:t xml:space="preserve"> </w:t>
      </w:r>
      <w:r>
        <w:rPr>
          <w:shd w:val="clear" w:color="auto" w:fill="FFFFFF"/>
        </w:rPr>
        <w:t>долго</w:t>
      </w:r>
      <w:r w:rsidR="000614AB">
        <w:rPr>
          <w:shd w:val="clear" w:color="auto" w:fill="FFFFFF"/>
        </w:rPr>
        <w:t xml:space="preserve"> </w:t>
      </w:r>
      <w:r>
        <w:rPr>
          <w:shd w:val="clear" w:color="auto" w:fill="FFFFFF"/>
        </w:rPr>
        <w:t>после</w:t>
      </w:r>
      <w:r w:rsidR="000614AB">
        <w:rPr>
          <w:shd w:val="clear" w:color="auto" w:fill="FFFFFF"/>
        </w:rPr>
        <w:t xml:space="preserve"> </w:t>
      </w:r>
      <w:r>
        <w:rPr>
          <w:shd w:val="clear" w:color="auto" w:fill="FFFFFF"/>
        </w:rPr>
        <w:t>того,</w:t>
      </w:r>
      <w:r w:rsidR="000614AB">
        <w:rPr>
          <w:shd w:val="clear" w:color="auto" w:fill="FFFFFF"/>
        </w:rPr>
        <w:t xml:space="preserve"> </w:t>
      </w:r>
      <w:r>
        <w:rPr>
          <w:shd w:val="clear" w:color="auto" w:fill="FFFFFF"/>
        </w:rPr>
        <w:t>как</w:t>
      </w:r>
      <w:r w:rsidR="000614AB">
        <w:rPr>
          <w:shd w:val="clear" w:color="auto" w:fill="FFFFFF"/>
        </w:rPr>
        <w:t xml:space="preserve"> </w:t>
      </w:r>
      <w:r>
        <w:rPr>
          <w:shd w:val="clear" w:color="auto" w:fill="FFFFFF"/>
        </w:rPr>
        <w:t>пандемия</w:t>
      </w:r>
      <w:r w:rsidR="000614AB">
        <w:rPr>
          <w:shd w:val="clear" w:color="auto" w:fill="FFFFFF"/>
        </w:rPr>
        <w:t xml:space="preserve"> </w:t>
      </w:r>
      <w:r>
        <w:rPr>
          <w:shd w:val="clear" w:color="auto" w:fill="FFFFFF"/>
        </w:rPr>
        <w:t>утихнет.</w:t>
      </w:r>
      <w:r w:rsidR="000614AB">
        <w:rPr>
          <w:shd w:val="clear" w:color="auto" w:fill="FFFFFF"/>
        </w:rPr>
        <w:t xml:space="preserve"> </w:t>
      </w:r>
    </w:p>
    <w:p w:rsidR="00A96FDD" w:rsidRDefault="00A96FDD" w:rsidP="00A96FDD">
      <w:r>
        <w:t>33%</w:t>
      </w:r>
      <w:r w:rsidR="000614AB">
        <w:t xml:space="preserve"> </w:t>
      </w:r>
      <w:r>
        <w:t>людей,</w:t>
      </w:r>
      <w:r w:rsidR="000614AB">
        <w:t xml:space="preserve"> </w:t>
      </w:r>
      <w:r>
        <w:t>работающих</w:t>
      </w:r>
      <w:r w:rsidR="000614AB">
        <w:t xml:space="preserve"> </w:t>
      </w:r>
      <w:r>
        <w:t>на</w:t>
      </w:r>
      <w:r w:rsidR="000614AB">
        <w:t xml:space="preserve"> </w:t>
      </w:r>
      <w:r>
        <w:t>дому</w:t>
      </w:r>
      <w:r w:rsidR="000614AB">
        <w:t xml:space="preserve"> </w:t>
      </w:r>
      <w:r>
        <w:t>во</w:t>
      </w:r>
      <w:r w:rsidR="000614AB">
        <w:t xml:space="preserve"> </w:t>
      </w:r>
      <w:r>
        <w:t>время</w:t>
      </w:r>
      <w:r w:rsidR="000614AB">
        <w:t xml:space="preserve"> </w:t>
      </w:r>
      <w:r>
        <w:t>пандемии</w:t>
      </w:r>
      <w:r w:rsidR="000614AB">
        <w:t xml:space="preserve"> </w:t>
      </w:r>
      <w:r>
        <w:t>COVID-19,</w:t>
      </w:r>
      <w:r w:rsidR="000614AB">
        <w:t xml:space="preserve"> </w:t>
      </w:r>
      <w:r>
        <w:t>обеспокоены</w:t>
      </w:r>
      <w:r w:rsidR="000614AB">
        <w:t xml:space="preserve"> </w:t>
      </w:r>
      <w:r>
        <w:t>своим</w:t>
      </w:r>
      <w:r w:rsidR="000614AB">
        <w:t xml:space="preserve"> </w:t>
      </w:r>
      <w:r>
        <w:t>психическим</w:t>
      </w:r>
      <w:r w:rsidR="000614AB">
        <w:t xml:space="preserve"> </w:t>
      </w:r>
      <w:r w:rsidR="00300A1F">
        <w:t>здоровьем,</w:t>
      </w:r>
      <w:r w:rsidR="000614AB">
        <w:t xml:space="preserve"> </w:t>
      </w:r>
      <w:r w:rsidR="00300A1F">
        <w:t>согласно</w:t>
      </w:r>
      <w:r w:rsidR="000614AB">
        <w:t xml:space="preserve"> </w:t>
      </w:r>
      <w:r w:rsidR="00300A1F" w:rsidRPr="00300A1F">
        <w:t>результатам</w:t>
      </w:r>
      <w:r w:rsidR="000614AB">
        <w:t xml:space="preserve"> </w:t>
      </w:r>
      <w:r w:rsidRPr="00300A1F">
        <w:t>недавнего</w:t>
      </w:r>
      <w:r w:rsidR="000614AB">
        <w:t xml:space="preserve"> </w:t>
      </w:r>
      <w:r w:rsidRPr="00300A1F">
        <w:t>опроса</w:t>
      </w:r>
      <w:r w:rsidRPr="00300A1F">
        <w:rPr>
          <w:sz w:val="30"/>
          <w:szCs w:val="30"/>
        </w:rPr>
        <w:t>,</w:t>
      </w:r>
      <w:r w:rsidR="000614AB">
        <w:t xml:space="preserve"> </w:t>
      </w:r>
      <w:r>
        <w:t>проведенного</w:t>
      </w:r>
      <w:r w:rsidR="000614AB">
        <w:t xml:space="preserve"> </w:t>
      </w:r>
      <w:r>
        <w:t>поставщиком</w:t>
      </w:r>
      <w:r w:rsidR="000614AB">
        <w:t xml:space="preserve"> </w:t>
      </w:r>
      <w:r>
        <w:t>медицинских</w:t>
      </w:r>
      <w:r w:rsidR="000614AB">
        <w:t xml:space="preserve"> </w:t>
      </w:r>
      <w:r>
        <w:t>услуг</w:t>
      </w:r>
      <w:r w:rsidR="000614AB">
        <w:t xml:space="preserve"> </w:t>
      </w:r>
      <w:r>
        <w:t>Aetna</w:t>
      </w:r>
      <w:r w:rsidR="000614AB">
        <w:t xml:space="preserve"> </w:t>
      </w:r>
      <w:r>
        <w:t>International</w:t>
      </w:r>
      <w:r w:rsidR="00C32BBB">
        <w:t xml:space="preserve"> (график в Приложении 1)</w:t>
      </w:r>
      <w:r w:rsidR="00300A1F">
        <w:rPr>
          <w:rStyle w:val="aff7"/>
        </w:rPr>
        <w:footnoteReference w:id="33"/>
      </w:r>
      <w:r w:rsidR="00FB5559">
        <w:t>.</w:t>
      </w:r>
    </w:p>
    <w:p w:rsidR="00A96FDD" w:rsidRDefault="00700937" w:rsidP="00700937">
      <w:pPr>
        <w:rPr>
          <w:shd w:val="clear" w:color="auto" w:fill="FFFFFF"/>
        </w:rPr>
      </w:pPr>
      <w:r>
        <w:rPr>
          <w:shd w:val="clear" w:color="auto" w:fill="FFFFFF"/>
        </w:rPr>
        <w:t>«Пандемия</w:t>
      </w:r>
      <w:r w:rsidR="000614AB">
        <w:rPr>
          <w:shd w:val="clear" w:color="auto" w:fill="FFFFFF"/>
        </w:rPr>
        <w:t xml:space="preserve"> </w:t>
      </w:r>
      <w:r>
        <w:rPr>
          <w:shd w:val="clear" w:color="auto" w:fill="FFFFFF"/>
        </w:rPr>
        <w:t>бросила</w:t>
      </w:r>
      <w:r w:rsidR="000614AB">
        <w:rPr>
          <w:shd w:val="clear" w:color="auto" w:fill="FFFFFF"/>
        </w:rPr>
        <w:t xml:space="preserve"> </w:t>
      </w:r>
      <w:r>
        <w:rPr>
          <w:shd w:val="clear" w:color="auto" w:fill="FFFFFF"/>
        </w:rPr>
        <w:t>вызов</w:t>
      </w:r>
      <w:r w:rsidR="000614AB">
        <w:rPr>
          <w:shd w:val="clear" w:color="auto" w:fill="FFFFFF"/>
        </w:rPr>
        <w:t xml:space="preserve"> </w:t>
      </w:r>
      <w:r>
        <w:rPr>
          <w:shd w:val="clear" w:color="auto" w:fill="FFFFFF"/>
        </w:rPr>
        <w:t>компаниям</w:t>
      </w:r>
      <w:r w:rsidR="000614AB">
        <w:rPr>
          <w:shd w:val="clear" w:color="auto" w:fill="FFFFFF"/>
        </w:rPr>
        <w:t xml:space="preserve"> </w:t>
      </w:r>
      <w:r>
        <w:rPr>
          <w:shd w:val="clear" w:color="auto" w:fill="FFFFFF"/>
        </w:rPr>
        <w:t>по</w:t>
      </w:r>
      <w:r w:rsidR="000614AB">
        <w:rPr>
          <w:shd w:val="clear" w:color="auto" w:fill="FFFFFF"/>
        </w:rPr>
        <w:t xml:space="preserve"> </w:t>
      </w:r>
      <w:r>
        <w:rPr>
          <w:shd w:val="clear" w:color="auto" w:fill="FFFFFF"/>
        </w:rPr>
        <w:t>всему</w:t>
      </w:r>
      <w:r w:rsidR="000614AB">
        <w:rPr>
          <w:shd w:val="clear" w:color="auto" w:fill="FFFFFF"/>
        </w:rPr>
        <w:t xml:space="preserve"> </w:t>
      </w:r>
      <w:r>
        <w:rPr>
          <w:shd w:val="clear" w:color="auto" w:fill="FFFFFF"/>
        </w:rPr>
        <w:t>миру</w:t>
      </w:r>
      <w:r w:rsidR="000614AB">
        <w:rPr>
          <w:shd w:val="clear" w:color="auto" w:fill="FFFFFF"/>
        </w:rPr>
        <w:t xml:space="preserve"> </w:t>
      </w:r>
      <w:r>
        <w:rPr>
          <w:shd w:val="clear" w:color="auto" w:fill="FFFFFF"/>
        </w:rPr>
        <w:t>множеством</w:t>
      </w:r>
      <w:r w:rsidR="000614AB">
        <w:rPr>
          <w:shd w:val="clear" w:color="auto" w:fill="FFFFFF"/>
        </w:rPr>
        <w:t xml:space="preserve"> </w:t>
      </w:r>
      <w:r>
        <w:rPr>
          <w:shd w:val="clear" w:color="auto" w:fill="FFFFFF"/>
        </w:rPr>
        <w:t>способов,</w:t>
      </w:r>
      <w:r w:rsidR="000614AB">
        <w:rPr>
          <w:shd w:val="clear" w:color="auto" w:fill="FFFFFF"/>
        </w:rPr>
        <w:t xml:space="preserve"> </w:t>
      </w:r>
      <w:r>
        <w:rPr>
          <w:shd w:val="clear" w:color="auto" w:fill="FFFFFF"/>
        </w:rPr>
        <w:t>не</w:t>
      </w:r>
      <w:r w:rsidR="000614AB">
        <w:rPr>
          <w:shd w:val="clear" w:color="auto" w:fill="FFFFFF"/>
        </w:rPr>
        <w:t xml:space="preserve"> </w:t>
      </w:r>
      <w:r>
        <w:rPr>
          <w:shd w:val="clear" w:color="auto" w:fill="FFFFFF"/>
        </w:rPr>
        <w:t>в</w:t>
      </w:r>
      <w:r w:rsidR="000614AB">
        <w:rPr>
          <w:shd w:val="clear" w:color="auto" w:fill="FFFFFF"/>
        </w:rPr>
        <w:t xml:space="preserve"> </w:t>
      </w:r>
      <w:r>
        <w:rPr>
          <w:shd w:val="clear" w:color="auto" w:fill="FFFFFF"/>
        </w:rPr>
        <w:t>последнюю</w:t>
      </w:r>
      <w:r w:rsidR="000614AB">
        <w:rPr>
          <w:shd w:val="clear" w:color="auto" w:fill="FFFFFF"/>
        </w:rPr>
        <w:t xml:space="preserve"> </w:t>
      </w:r>
      <w:r>
        <w:rPr>
          <w:shd w:val="clear" w:color="auto" w:fill="FFFFFF"/>
        </w:rPr>
        <w:t>очередь</w:t>
      </w:r>
      <w:r w:rsidR="000614AB">
        <w:rPr>
          <w:shd w:val="clear" w:color="auto" w:fill="FFFFFF"/>
        </w:rPr>
        <w:t xml:space="preserve"> </w:t>
      </w:r>
      <w:r>
        <w:rPr>
          <w:shd w:val="clear" w:color="auto" w:fill="FFFFFF"/>
        </w:rPr>
        <w:t>—</w:t>
      </w:r>
      <w:r w:rsidR="000614AB">
        <w:rPr>
          <w:shd w:val="clear" w:color="auto" w:fill="FFFFFF"/>
        </w:rPr>
        <w:t xml:space="preserve"> </w:t>
      </w:r>
      <w:r>
        <w:rPr>
          <w:shd w:val="clear" w:color="auto" w:fill="FFFFFF"/>
        </w:rPr>
        <w:t>пересмотреть</w:t>
      </w:r>
      <w:r w:rsidR="000614AB">
        <w:rPr>
          <w:shd w:val="clear" w:color="auto" w:fill="FFFFFF"/>
        </w:rPr>
        <w:t xml:space="preserve"> </w:t>
      </w:r>
      <w:r>
        <w:rPr>
          <w:shd w:val="clear" w:color="auto" w:fill="FFFFFF"/>
        </w:rPr>
        <w:t>свою</w:t>
      </w:r>
      <w:r w:rsidR="000614AB">
        <w:rPr>
          <w:shd w:val="clear" w:color="auto" w:fill="FFFFFF"/>
        </w:rPr>
        <w:t xml:space="preserve"> </w:t>
      </w:r>
      <w:r>
        <w:rPr>
          <w:shd w:val="clear" w:color="auto" w:fill="FFFFFF"/>
        </w:rPr>
        <w:t>политику</w:t>
      </w:r>
      <w:r w:rsidR="000614AB">
        <w:rPr>
          <w:shd w:val="clear" w:color="auto" w:fill="FFFFFF"/>
        </w:rPr>
        <w:t xml:space="preserve"> </w:t>
      </w:r>
      <w:r>
        <w:rPr>
          <w:shd w:val="clear" w:color="auto" w:fill="FFFFFF"/>
        </w:rPr>
        <w:t>в</w:t>
      </w:r>
      <w:r w:rsidR="000614AB">
        <w:rPr>
          <w:shd w:val="clear" w:color="auto" w:fill="FFFFFF"/>
        </w:rPr>
        <w:t xml:space="preserve"> </w:t>
      </w:r>
      <w:r>
        <w:rPr>
          <w:shd w:val="clear" w:color="auto" w:fill="FFFFFF"/>
        </w:rPr>
        <w:t>области</w:t>
      </w:r>
      <w:r w:rsidR="000614AB">
        <w:rPr>
          <w:shd w:val="clear" w:color="auto" w:fill="FFFFFF"/>
        </w:rPr>
        <w:t xml:space="preserve"> </w:t>
      </w:r>
      <w:r>
        <w:rPr>
          <w:shd w:val="clear" w:color="auto" w:fill="FFFFFF"/>
        </w:rPr>
        <w:t>лидерства,</w:t>
      </w:r>
      <w:r w:rsidR="000614AB">
        <w:rPr>
          <w:shd w:val="clear" w:color="auto" w:fill="FFFFFF"/>
        </w:rPr>
        <w:t xml:space="preserve"> </w:t>
      </w:r>
      <w:r>
        <w:rPr>
          <w:shd w:val="clear" w:color="auto" w:fill="FFFFFF"/>
        </w:rPr>
        <w:t>управления</w:t>
      </w:r>
      <w:r w:rsidR="000614AB">
        <w:rPr>
          <w:shd w:val="clear" w:color="auto" w:fill="FFFFFF"/>
        </w:rPr>
        <w:t xml:space="preserve"> </w:t>
      </w:r>
      <w:r>
        <w:rPr>
          <w:shd w:val="clear" w:color="auto" w:fill="FFFFFF"/>
        </w:rPr>
        <w:t>и</w:t>
      </w:r>
      <w:r w:rsidR="000614AB">
        <w:rPr>
          <w:shd w:val="clear" w:color="auto" w:fill="FFFFFF"/>
        </w:rPr>
        <w:t xml:space="preserve"> </w:t>
      </w:r>
      <w:r>
        <w:rPr>
          <w:shd w:val="clear" w:color="auto" w:fill="FFFFFF"/>
        </w:rPr>
        <w:t>коммуникации,</w:t>
      </w:r>
      <w:r w:rsidR="000614AB">
        <w:rPr>
          <w:shd w:val="clear" w:color="auto" w:fill="FFFFFF"/>
        </w:rPr>
        <w:t xml:space="preserve"> </w:t>
      </w:r>
      <w:r>
        <w:rPr>
          <w:shd w:val="clear" w:color="auto" w:fill="FFFFFF"/>
        </w:rPr>
        <w:t>а</w:t>
      </w:r>
      <w:r w:rsidR="000614AB">
        <w:rPr>
          <w:shd w:val="clear" w:color="auto" w:fill="FFFFFF"/>
        </w:rPr>
        <w:t xml:space="preserve"> </w:t>
      </w:r>
      <w:r>
        <w:rPr>
          <w:shd w:val="clear" w:color="auto" w:fill="FFFFFF"/>
        </w:rPr>
        <w:t>также</w:t>
      </w:r>
      <w:r w:rsidR="000614AB">
        <w:rPr>
          <w:shd w:val="clear" w:color="auto" w:fill="FFFFFF"/>
        </w:rPr>
        <w:t xml:space="preserve"> </w:t>
      </w:r>
      <w:r>
        <w:rPr>
          <w:shd w:val="clear" w:color="auto" w:fill="FFFFFF"/>
        </w:rPr>
        <w:t>свой</w:t>
      </w:r>
      <w:r w:rsidR="000614AB">
        <w:rPr>
          <w:shd w:val="clear" w:color="auto" w:fill="FFFFFF"/>
        </w:rPr>
        <w:t xml:space="preserve"> </w:t>
      </w:r>
      <w:r>
        <w:rPr>
          <w:shd w:val="clear" w:color="auto" w:fill="FFFFFF"/>
        </w:rPr>
        <w:t>подход</w:t>
      </w:r>
      <w:r w:rsidR="000614AB">
        <w:rPr>
          <w:shd w:val="clear" w:color="auto" w:fill="FFFFFF"/>
        </w:rPr>
        <w:t xml:space="preserve"> </w:t>
      </w:r>
      <w:r>
        <w:rPr>
          <w:shd w:val="clear" w:color="auto" w:fill="FFFFFF"/>
        </w:rPr>
        <w:t>к</w:t>
      </w:r>
      <w:r w:rsidR="000614AB">
        <w:rPr>
          <w:shd w:val="clear" w:color="auto" w:fill="FFFFFF"/>
        </w:rPr>
        <w:t xml:space="preserve"> </w:t>
      </w:r>
      <w:r>
        <w:rPr>
          <w:shd w:val="clear" w:color="auto" w:fill="FFFFFF"/>
        </w:rPr>
        <w:t>здоровью</w:t>
      </w:r>
      <w:r w:rsidR="000614AB">
        <w:rPr>
          <w:shd w:val="clear" w:color="auto" w:fill="FFFFFF"/>
        </w:rPr>
        <w:t xml:space="preserve"> </w:t>
      </w:r>
      <w:r>
        <w:rPr>
          <w:shd w:val="clear" w:color="auto" w:fill="FFFFFF"/>
        </w:rPr>
        <w:t>и</w:t>
      </w:r>
      <w:r w:rsidR="000614AB">
        <w:rPr>
          <w:shd w:val="clear" w:color="auto" w:fill="FFFFFF"/>
        </w:rPr>
        <w:t xml:space="preserve"> </w:t>
      </w:r>
      <w:r>
        <w:rPr>
          <w:shd w:val="clear" w:color="auto" w:fill="FFFFFF"/>
        </w:rPr>
        <w:t>благополучию</w:t>
      </w:r>
      <w:r w:rsidR="000614AB">
        <w:rPr>
          <w:shd w:val="clear" w:color="auto" w:fill="FFFFFF"/>
        </w:rPr>
        <w:t xml:space="preserve"> </w:t>
      </w:r>
      <w:r>
        <w:rPr>
          <w:shd w:val="clear" w:color="auto" w:fill="FFFFFF"/>
        </w:rPr>
        <w:t>сотрудников»,</w:t>
      </w:r>
      <w:r w:rsidR="000614AB">
        <w:rPr>
          <w:shd w:val="clear" w:color="auto" w:fill="FFFFFF"/>
        </w:rPr>
        <w:t xml:space="preserve"> </w:t>
      </w:r>
      <w:r>
        <w:rPr>
          <w:shd w:val="clear" w:color="auto" w:fill="FFFFFF"/>
        </w:rPr>
        <w:t>—</w:t>
      </w:r>
      <w:r w:rsidR="000614AB">
        <w:rPr>
          <w:shd w:val="clear" w:color="auto" w:fill="FFFFFF"/>
        </w:rPr>
        <w:t xml:space="preserve"> </w:t>
      </w:r>
      <w:r>
        <w:rPr>
          <w:shd w:val="clear" w:color="auto" w:fill="FFFFFF"/>
        </w:rPr>
        <w:t>сказал</w:t>
      </w:r>
      <w:r w:rsidR="000614AB">
        <w:rPr>
          <w:shd w:val="clear" w:color="auto" w:fill="FFFFFF"/>
        </w:rPr>
        <w:t xml:space="preserve"> </w:t>
      </w:r>
      <w:r>
        <w:rPr>
          <w:shd w:val="clear" w:color="auto" w:fill="FFFFFF"/>
        </w:rPr>
        <w:t>президент</w:t>
      </w:r>
      <w:r w:rsidR="000614AB">
        <w:rPr>
          <w:shd w:val="clear" w:color="auto" w:fill="FFFFFF"/>
        </w:rPr>
        <w:t xml:space="preserve"> </w:t>
      </w:r>
      <w:r>
        <w:rPr>
          <w:shd w:val="clear" w:color="auto" w:fill="FFFFFF"/>
        </w:rPr>
        <w:t>Aetna</w:t>
      </w:r>
      <w:r w:rsidR="000614AB">
        <w:rPr>
          <w:shd w:val="clear" w:color="auto" w:fill="FFFFFF"/>
        </w:rPr>
        <w:t xml:space="preserve"> </w:t>
      </w:r>
      <w:r>
        <w:rPr>
          <w:shd w:val="clear" w:color="auto" w:fill="FFFFFF"/>
        </w:rPr>
        <w:t>International</w:t>
      </w:r>
      <w:r w:rsidR="000614AB">
        <w:rPr>
          <w:shd w:val="clear" w:color="auto" w:fill="FFFFFF"/>
        </w:rPr>
        <w:t xml:space="preserve"> </w:t>
      </w:r>
      <w:r>
        <w:rPr>
          <w:shd w:val="clear" w:color="auto" w:fill="FFFFFF"/>
        </w:rPr>
        <w:t>Ричард</w:t>
      </w:r>
      <w:r w:rsidR="000614AB">
        <w:rPr>
          <w:shd w:val="clear" w:color="auto" w:fill="FFFFFF"/>
        </w:rPr>
        <w:t xml:space="preserve"> </w:t>
      </w:r>
      <w:r>
        <w:rPr>
          <w:shd w:val="clear" w:color="auto" w:fill="FFFFFF"/>
        </w:rPr>
        <w:t>ди</w:t>
      </w:r>
      <w:r w:rsidR="000614AB">
        <w:rPr>
          <w:shd w:val="clear" w:color="auto" w:fill="FFFFFF"/>
        </w:rPr>
        <w:t xml:space="preserve"> </w:t>
      </w:r>
      <w:r>
        <w:rPr>
          <w:shd w:val="clear" w:color="auto" w:fill="FFFFFF"/>
        </w:rPr>
        <w:t>Бенедетто</w:t>
      </w:r>
      <w:r w:rsidR="000614AB">
        <w:rPr>
          <w:shd w:val="clear" w:color="auto" w:fill="FFFFFF"/>
        </w:rPr>
        <w:t xml:space="preserve"> </w:t>
      </w:r>
      <w:r>
        <w:rPr>
          <w:shd w:val="clear" w:color="auto" w:fill="FFFFFF"/>
        </w:rPr>
        <w:t>в</w:t>
      </w:r>
      <w:r w:rsidR="000614AB">
        <w:rPr>
          <w:shd w:val="clear" w:color="auto" w:fill="FFFFFF"/>
        </w:rPr>
        <w:t xml:space="preserve"> </w:t>
      </w:r>
      <w:r>
        <w:rPr>
          <w:shd w:val="clear" w:color="auto" w:fill="FFFFFF"/>
        </w:rPr>
        <w:t>своем</w:t>
      </w:r>
      <w:r w:rsidR="000614AB">
        <w:rPr>
          <w:shd w:val="clear" w:color="auto" w:fill="FFFFFF"/>
        </w:rPr>
        <w:t xml:space="preserve"> </w:t>
      </w:r>
      <w:r>
        <w:rPr>
          <w:shd w:val="clear" w:color="auto" w:fill="FFFFFF"/>
        </w:rPr>
        <w:t>заявлении.</w:t>
      </w:r>
      <w:r w:rsidR="000614AB">
        <w:rPr>
          <w:shd w:val="clear" w:color="auto" w:fill="FFFFFF"/>
        </w:rPr>
        <w:t xml:space="preserve"> </w:t>
      </w:r>
      <w:r>
        <w:rPr>
          <w:shd w:val="clear" w:color="auto" w:fill="FFFFFF"/>
        </w:rPr>
        <w:t>«Это</w:t>
      </w:r>
      <w:r w:rsidR="000614AB">
        <w:rPr>
          <w:shd w:val="clear" w:color="auto" w:fill="FFFFFF"/>
        </w:rPr>
        <w:t xml:space="preserve"> </w:t>
      </w:r>
      <w:r>
        <w:rPr>
          <w:shd w:val="clear" w:color="auto" w:fill="FFFFFF"/>
        </w:rPr>
        <w:t>также</w:t>
      </w:r>
      <w:r w:rsidR="000614AB">
        <w:rPr>
          <w:shd w:val="clear" w:color="auto" w:fill="FFFFFF"/>
        </w:rPr>
        <w:t xml:space="preserve"> </w:t>
      </w:r>
      <w:r>
        <w:rPr>
          <w:shd w:val="clear" w:color="auto" w:fill="FFFFFF"/>
        </w:rPr>
        <w:t>оказало</w:t>
      </w:r>
      <w:r w:rsidR="000614AB">
        <w:rPr>
          <w:shd w:val="clear" w:color="auto" w:fill="FFFFFF"/>
        </w:rPr>
        <w:t xml:space="preserve"> </w:t>
      </w:r>
      <w:r>
        <w:rPr>
          <w:shd w:val="clear" w:color="auto" w:fill="FFFFFF"/>
        </w:rPr>
        <w:t>беспрецедентное</w:t>
      </w:r>
      <w:r w:rsidR="000614AB">
        <w:rPr>
          <w:shd w:val="clear" w:color="auto" w:fill="FFFFFF"/>
        </w:rPr>
        <w:t xml:space="preserve"> </w:t>
      </w:r>
      <w:r>
        <w:rPr>
          <w:shd w:val="clear" w:color="auto" w:fill="FFFFFF"/>
        </w:rPr>
        <w:t>давление</w:t>
      </w:r>
      <w:r w:rsidR="000614AB">
        <w:rPr>
          <w:shd w:val="clear" w:color="auto" w:fill="FFFFFF"/>
        </w:rPr>
        <w:t xml:space="preserve"> </w:t>
      </w:r>
      <w:r>
        <w:rPr>
          <w:shd w:val="clear" w:color="auto" w:fill="FFFFFF"/>
        </w:rPr>
        <w:t>на</w:t>
      </w:r>
      <w:r w:rsidR="000614AB">
        <w:rPr>
          <w:shd w:val="clear" w:color="auto" w:fill="FFFFFF"/>
        </w:rPr>
        <w:t xml:space="preserve"> </w:t>
      </w:r>
      <w:r>
        <w:rPr>
          <w:shd w:val="clear" w:color="auto" w:fill="FFFFFF"/>
        </w:rPr>
        <w:t>сотрудников,</w:t>
      </w:r>
      <w:r w:rsidR="000614AB">
        <w:rPr>
          <w:shd w:val="clear" w:color="auto" w:fill="FFFFFF"/>
        </w:rPr>
        <w:t xml:space="preserve"> </w:t>
      </w:r>
      <w:r>
        <w:rPr>
          <w:shd w:val="clear" w:color="auto" w:fill="FFFFFF"/>
        </w:rPr>
        <w:t>чтобы</w:t>
      </w:r>
      <w:r w:rsidR="000614AB">
        <w:rPr>
          <w:shd w:val="clear" w:color="auto" w:fill="FFFFFF"/>
        </w:rPr>
        <w:t xml:space="preserve"> </w:t>
      </w:r>
      <w:r>
        <w:rPr>
          <w:shd w:val="clear" w:color="auto" w:fill="FFFFFF"/>
        </w:rPr>
        <w:t>они</w:t>
      </w:r>
      <w:r w:rsidR="000614AB">
        <w:rPr>
          <w:shd w:val="clear" w:color="auto" w:fill="FFFFFF"/>
        </w:rPr>
        <w:t xml:space="preserve"> </w:t>
      </w:r>
      <w:r>
        <w:rPr>
          <w:shd w:val="clear" w:color="auto" w:fill="FFFFFF"/>
        </w:rPr>
        <w:t>оставались</w:t>
      </w:r>
      <w:r w:rsidR="000614AB">
        <w:rPr>
          <w:shd w:val="clear" w:color="auto" w:fill="FFFFFF"/>
        </w:rPr>
        <w:t xml:space="preserve"> </w:t>
      </w:r>
      <w:r>
        <w:rPr>
          <w:shd w:val="clear" w:color="auto" w:fill="FFFFFF"/>
        </w:rPr>
        <w:t>продуктивными,</w:t>
      </w:r>
      <w:r w:rsidR="000614AB">
        <w:rPr>
          <w:shd w:val="clear" w:color="auto" w:fill="FFFFFF"/>
        </w:rPr>
        <w:t xml:space="preserve"> </w:t>
      </w:r>
      <w:r>
        <w:rPr>
          <w:shd w:val="clear" w:color="auto" w:fill="FFFFFF"/>
        </w:rPr>
        <w:lastRenderedPageBreak/>
        <w:t>одновременно</w:t>
      </w:r>
      <w:r w:rsidR="000614AB">
        <w:rPr>
          <w:shd w:val="clear" w:color="auto" w:fill="FFFFFF"/>
        </w:rPr>
        <w:t xml:space="preserve"> </w:t>
      </w:r>
      <w:r>
        <w:rPr>
          <w:shd w:val="clear" w:color="auto" w:fill="FFFFFF"/>
        </w:rPr>
        <w:t>балансируя</w:t>
      </w:r>
      <w:r w:rsidR="000614AB">
        <w:rPr>
          <w:shd w:val="clear" w:color="auto" w:fill="FFFFFF"/>
        </w:rPr>
        <w:t xml:space="preserve"> </w:t>
      </w:r>
      <w:r>
        <w:rPr>
          <w:shd w:val="clear" w:color="auto" w:fill="FFFFFF"/>
        </w:rPr>
        <w:t>режим</w:t>
      </w:r>
      <w:r w:rsidR="000614AB">
        <w:rPr>
          <w:shd w:val="clear" w:color="auto" w:fill="FFFFFF"/>
        </w:rPr>
        <w:t xml:space="preserve"> </w:t>
      </w:r>
      <w:r>
        <w:rPr>
          <w:shd w:val="clear" w:color="auto" w:fill="FFFFFF"/>
        </w:rPr>
        <w:t>самоизоляции,</w:t>
      </w:r>
      <w:r w:rsidR="000614AB">
        <w:rPr>
          <w:shd w:val="clear" w:color="auto" w:fill="FFFFFF"/>
        </w:rPr>
        <w:t xml:space="preserve"> </w:t>
      </w:r>
      <w:r>
        <w:rPr>
          <w:shd w:val="clear" w:color="auto" w:fill="FFFFFF"/>
        </w:rPr>
        <w:t>уход</w:t>
      </w:r>
      <w:r w:rsidR="000614AB">
        <w:rPr>
          <w:shd w:val="clear" w:color="auto" w:fill="FFFFFF"/>
        </w:rPr>
        <w:t xml:space="preserve"> </w:t>
      </w:r>
      <w:r>
        <w:rPr>
          <w:shd w:val="clear" w:color="auto" w:fill="FFFFFF"/>
        </w:rPr>
        <w:t>за</w:t>
      </w:r>
      <w:r w:rsidR="000614AB">
        <w:rPr>
          <w:shd w:val="clear" w:color="auto" w:fill="FFFFFF"/>
        </w:rPr>
        <w:t xml:space="preserve"> </w:t>
      </w:r>
      <w:r>
        <w:rPr>
          <w:shd w:val="clear" w:color="auto" w:fill="FFFFFF"/>
        </w:rPr>
        <w:t>детьми,</w:t>
      </w:r>
      <w:r w:rsidR="000614AB">
        <w:rPr>
          <w:shd w:val="clear" w:color="auto" w:fill="FFFFFF"/>
        </w:rPr>
        <w:t xml:space="preserve"> </w:t>
      </w:r>
      <w:r>
        <w:rPr>
          <w:shd w:val="clear" w:color="auto" w:fill="FFFFFF"/>
        </w:rPr>
        <w:t>финансы</w:t>
      </w:r>
      <w:r w:rsidR="000614AB">
        <w:rPr>
          <w:shd w:val="clear" w:color="auto" w:fill="FFFFFF"/>
        </w:rPr>
        <w:t xml:space="preserve"> </w:t>
      </w:r>
      <w:r>
        <w:rPr>
          <w:shd w:val="clear" w:color="auto" w:fill="FFFFFF"/>
        </w:rPr>
        <w:t>и</w:t>
      </w:r>
      <w:r w:rsidR="000614AB">
        <w:rPr>
          <w:shd w:val="clear" w:color="auto" w:fill="FFFFFF"/>
        </w:rPr>
        <w:t xml:space="preserve"> </w:t>
      </w:r>
      <w:r>
        <w:rPr>
          <w:shd w:val="clear" w:color="auto" w:fill="FFFFFF"/>
        </w:rPr>
        <w:t>опасения</w:t>
      </w:r>
      <w:r w:rsidR="000614AB">
        <w:rPr>
          <w:shd w:val="clear" w:color="auto" w:fill="FFFFFF"/>
        </w:rPr>
        <w:t xml:space="preserve"> </w:t>
      </w:r>
      <w:r>
        <w:rPr>
          <w:shd w:val="clear" w:color="auto" w:fill="FFFFFF"/>
        </w:rPr>
        <w:t>по</w:t>
      </w:r>
      <w:r w:rsidR="000614AB">
        <w:rPr>
          <w:shd w:val="clear" w:color="auto" w:fill="FFFFFF"/>
        </w:rPr>
        <w:t xml:space="preserve"> </w:t>
      </w:r>
      <w:r>
        <w:rPr>
          <w:shd w:val="clear" w:color="auto" w:fill="FFFFFF"/>
        </w:rPr>
        <w:t>поводу</w:t>
      </w:r>
      <w:r w:rsidR="000614AB">
        <w:rPr>
          <w:shd w:val="clear" w:color="auto" w:fill="FFFFFF"/>
        </w:rPr>
        <w:t xml:space="preserve"> </w:t>
      </w:r>
      <w:r>
        <w:rPr>
          <w:shd w:val="clear" w:color="auto" w:fill="FFFFFF"/>
        </w:rPr>
        <w:t>заражения</w:t>
      </w:r>
      <w:r w:rsidR="000614AB">
        <w:rPr>
          <w:shd w:val="clear" w:color="auto" w:fill="FFFFFF"/>
        </w:rPr>
        <w:t xml:space="preserve"> </w:t>
      </w:r>
      <w:r>
        <w:rPr>
          <w:shd w:val="clear" w:color="auto" w:fill="FFFFFF"/>
        </w:rPr>
        <w:t>COVID-19.»</w:t>
      </w:r>
      <w:r>
        <w:rPr>
          <w:rStyle w:val="aff7"/>
          <w:shd w:val="clear" w:color="auto" w:fill="FFFFFF"/>
        </w:rPr>
        <w:footnoteReference w:id="34"/>
      </w:r>
    </w:p>
    <w:p w:rsidR="009B104F" w:rsidRDefault="009B104F" w:rsidP="00441CCD">
      <w:pPr>
        <w:rPr>
          <w:shd w:val="clear" w:color="auto" w:fill="FFFFFF"/>
        </w:rPr>
      </w:pPr>
      <w:r>
        <w:t xml:space="preserve">Однако не все так однозначно. Некоторые исследования показывают, что многим сотрудником самоизоляция и удаленная работа пошла на пользу в плане ментального здоровья. </w:t>
      </w:r>
      <w:r w:rsidR="00441CCD">
        <w:t xml:space="preserve">Например, в вышеприведенном исследовании </w:t>
      </w:r>
      <w:r w:rsidR="00441CCD">
        <w:rPr>
          <w:lang w:val="en-US"/>
        </w:rPr>
        <w:t>BCG</w:t>
      </w:r>
      <w:r w:rsidR="00441CCD" w:rsidRPr="00441CCD">
        <w:t xml:space="preserve"> </w:t>
      </w:r>
      <w:r w:rsidR="00441CCD">
        <w:rPr>
          <w:shd w:val="clear" w:color="auto" w:fill="FFFFFF"/>
        </w:rPr>
        <w:t>результаты показывают корреляцию между психическим здоровьем и производительностью. Люди, у которых психическое здоровье было лучше во время пандемии, чем до нее, имеют большую вероятность сохранить или улучшить свою продуктивность при выполнении совместных задач, чем те, у кого психическое здоровье было хуже. Хотя осведомленность о влиянии психического здоровья на работу растет. Пандемия, а также вызванные ею стрессы и тревоги, подчеркивают, насколько важно для работодателей осознавать связь между психическим здоровьем и производительностью</w:t>
      </w:r>
      <w:r w:rsidR="00441CCD">
        <w:rPr>
          <w:rStyle w:val="aff7"/>
          <w:shd w:val="clear" w:color="auto" w:fill="FFFFFF"/>
        </w:rPr>
        <w:footnoteReference w:id="35"/>
      </w:r>
      <w:r w:rsidR="00FB5559">
        <w:rPr>
          <w:shd w:val="clear" w:color="auto" w:fill="FFFFFF"/>
        </w:rPr>
        <w:t>.</w:t>
      </w:r>
    </w:p>
    <w:p w:rsidR="00503A20" w:rsidRDefault="00B96E5F" w:rsidP="006C571D">
      <w:pPr>
        <w:pStyle w:val="2"/>
      </w:pPr>
      <w:bookmarkStart w:id="6" w:name="_Toc73557893"/>
      <w:r>
        <w:t xml:space="preserve">1.2. </w:t>
      </w:r>
      <w:r w:rsidR="00391AD4">
        <w:t>Анализ</w:t>
      </w:r>
      <w:r w:rsidR="000614AB">
        <w:t xml:space="preserve"> </w:t>
      </w:r>
      <w:r w:rsidR="00391AD4">
        <w:t>процессов</w:t>
      </w:r>
      <w:r w:rsidR="000614AB">
        <w:t xml:space="preserve"> </w:t>
      </w:r>
      <w:r w:rsidR="00391AD4">
        <w:t>адаптации</w:t>
      </w:r>
      <w:r w:rsidR="000614AB">
        <w:t xml:space="preserve"> </w:t>
      </w:r>
      <w:r w:rsidR="00391AD4">
        <w:t>бизнесов</w:t>
      </w:r>
      <w:r w:rsidR="000614AB">
        <w:t xml:space="preserve"> </w:t>
      </w:r>
      <w:r w:rsidR="00391AD4">
        <w:t>в</w:t>
      </w:r>
      <w:r w:rsidR="000614AB">
        <w:t xml:space="preserve"> </w:t>
      </w:r>
      <w:r w:rsidR="00391AD4">
        <w:t>условиях</w:t>
      </w:r>
      <w:r w:rsidR="000614AB">
        <w:t xml:space="preserve"> </w:t>
      </w:r>
      <w:r w:rsidR="00391AD4">
        <w:t>пандемии</w:t>
      </w:r>
      <w:r w:rsidR="000614AB">
        <w:t xml:space="preserve"> </w:t>
      </w:r>
      <w:r w:rsidR="00391AD4">
        <w:rPr>
          <w:lang w:val="en-US"/>
        </w:rPr>
        <w:t>COVID</w:t>
      </w:r>
      <w:r w:rsidR="00391AD4">
        <w:t>-19</w:t>
      </w:r>
      <w:bookmarkEnd w:id="6"/>
    </w:p>
    <w:p w:rsidR="00BA2E99" w:rsidRPr="00FB5559" w:rsidRDefault="00BA2E99" w:rsidP="00BA2E99">
      <w:r>
        <w:t>Пройдет</w:t>
      </w:r>
      <w:r w:rsidR="000614AB">
        <w:t xml:space="preserve"> </w:t>
      </w:r>
      <w:r>
        <w:t>довольно</w:t>
      </w:r>
      <w:r w:rsidR="000614AB">
        <w:t xml:space="preserve"> </w:t>
      </w:r>
      <w:r>
        <w:t>много</w:t>
      </w:r>
      <w:r w:rsidR="000614AB">
        <w:t xml:space="preserve"> </w:t>
      </w:r>
      <w:r>
        <w:t>времени,</w:t>
      </w:r>
      <w:r w:rsidR="000614AB">
        <w:t xml:space="preserve"> </w:t>
      </w:r>
      <w:r>
        <w:t>прежде</w:t>
      </w:r>
      <w:r w:rsidR="000614AB">
        <w:t xml:space="preserve"> </w:t>
      </w:r>
      <w:r>
        <w:t>чем</w:t>
      </w:r>
      <w:r w:rsidR="000614AB">
        <w:t xml:space="preserve"> </w:t>
      </w:r>
      <w:r>
        <w:t>мы</w:t>
      </w:r>
      <w:r w:rsidR="000614AB">
        <w:t xml:space="preserve"> </w:t>
      </w:r>
      <w:r>
        <w:t>поймем</w:t>
      </w:r>
      <w:r w:rsidR="000614AB">
        <w:t xml:space="preserve"> </w:t>
      </w:r>
      <w:r>
        <w:t>полное</w:t>
      </w:r>
      <w:r w:rsidR="000614AB">
        <w:t xml:space="preserve"> </w:t>
      </w:r>
      <w:r>
        <w:t>влияние</w:t>
      </w:r>
      <w:r w:rsidR="000614AB">
        <w:t xml:space="preserve"> </w:t>
      </w:r>
      <w:r w:rsidRPr="003A656E">
        <w:t>пандемии</w:t>
      </w:r>
      <w:r w:rsidR="000614AB" w:rsidRPr="003A656E">
        <w:t xml:space="preserve"> </w:t>
      </w:r>
      <w:r w:rsidRPr="003A656E">
        <w:t>COVID-19.</w:t>
      </w:r>
      <w:r w:rsidR="000614AB" w:rsidRPr="003A656E">
        <w:t xml:space="preserve"> </w:t>
      </w:r>
      <w:r w:rsidRPr="003A656E">
        <w:t>Но</w:t>
      </w:r>
      <w:r w:rsidR="000614AB">
        <w:t xml:space="preserve"> </w:t>
      </w:r>
      <w:r>
        <w:t>история</w:t>
      </w:r>
      <w:r w:rsidR="000614AB">
        <w:t xml:space="preserve"> </w:t>
      </w:r>
      <w:r>
        <w:t>таких</w:t>
      </w:r>
      <w:r w:rsidR="000614AB">
        <w:t xml:space="preserve"> </w:t>
      </w:r>
      <w:r>
        <w:t>потрясений</w:t>
      </w:r>
      <w:r w:rsidR="000614AB">
        <w:t xml:space="preserve"> </w:t>
      </w:r>
      <w:r>
        <w:t>говорит</w:t>
      </w:r>
      <w:r w:rsidR="000614AB">
        <w:t xml:space="preserve"> </w:t>
      </w:r>
      <w:r>
        <w:t>нам</w:t>
      </w:r>
      <w:r w:rsidR="000614AB">
        <w:t xml:space="preserve"> </w:t>
      </w:r>
      <w:r>
        <w:t>о</w:t>
      </w:r>
      <w:r w:rsidR="000614AB">
        <w:t xml:space="preserve"> </w:t>
      </w:r>
      <w:r>
        <w:t>двух</w:t>
      </w:r>
      <w:r w:rsidR="000614AB">
        <w:t xml:space="preserve"> </w:t>
      </w:r>
      <w:r>
        <w:t>вещах.</w:t>
      </w:r>
      <w:r w:rsidR="000614AB">
        <w:t xml:space="preserve"> </w:t>
      </w:r>
      <w:r>
        <w:t>Во-первых,</w:t>
      </w:r>
      <w:r w:rsidR="000614AB">
        <w:t xml:space="preserve"> </w:t>
      </w:r>
      <w:r>
        <w:t>даже</w:t>
      </w:r>
      <w:r w:rsidR="000614AB">
        <w:t xml:space="preserve"> </w:t>
      </w:r>
      <w:r>
        <w:t>во</w:t>
      </w:r>
      <w:r w:rsidR="000614AB">
        <w:t xml:space="preserve"> </w:t>
      </w:r>
      <w:r>
        <w:t>время</w:t>
      </w:r>
      <w:r w:rsidR="000614AB">
        <w:t xml:space="preserve"> </w:t>
      </w:r>
      <w:r>
        <w:t>серьезных</w:t>
      </w:r>
      <w:r w:rsidR="000614AB">
        <w:t xml:space="preserve"> </w:t>
      </w:r>
      <w:r>
        <w:t>экономических</w:t>
      </w:r>
      <w:r w:rsidR="000614AB">
        <w:t xml:space="preserve"> </w:t>
      </w:r>
      <w:r>
        <w:t>спадов</w:t>
      </w:r>
      <w:r w:rsidR="000614AB">
        <w:t xml:space="preserve"> </w:t>
      </w:r>
      <w:r>
        <w:t>и</w:t>
      </w:r>
      <w:r w:rsidR="000614AB">
        <w:t xml:space="preserve"> </w:t>
      </w:r>
      <w:r>
        <w:t>рецессий</w:t>
      </w:r>
      <w:r w:rsidR="000614AB">
        <w:t xml:space="preserve"> </w:t>
      </w:r>
      <w:r>
        <w:t>некоторые</w:t>
      </w:r>
      <w:r w:rsidR="000614AB">
        <w:t xml:space="preserve"> </w:t>
      </w:r>
      <w:r>
        <w:t>компании</w:t>
      </w:r>
      <w:r w:rsidR="000614AB">
        <w:t xml:space="preserve"> </w:t>
      </w:r>
      <w:r>
        <w:t>могут</w:t>
      </w:r>
      <w:r w:rsidR="000614AB">
        <w:t xml:space="preserve"> </w:t>
      </w:r>
      <w:r>
        <w:t>получить</w:t>
      </w:r>
      <w:r w:rsidR="000614AB">
        <w:t xml:space="preserve"> </w:t>
      </w:r>
      <w:r>
        <w:t>преимущество.</w:t>
      </w:r>
      <w:r w:rsidR="000614AB">
        <w:t xml:space="preserve"> </w:t>
      </w:r>
      <w:r>
        <w:t>Среди</w:t>
      </w:r>
      <w:r w:rsidR="000614AB">
        <w:t xml:space="preserve"> </w:t>
      </w:r>
      <w:r>
        <w:t>крупных</w:t>
      </w:r>
      <w:r w:rsidR="000614AB">
        <w:t xml:space="preserve"> </w:t>
      </w:r>
      <w:r>
        <w:t>фирм,</w:t>
      </w:r>
      <w:r w:rsidR="000614AB">
        <w:t xml:space="preserve"> </w:t>
      </w:r>
      <w:r>
        <w:t>ведущих</w:t>
      </w:r>
      <w:r w:rsidR="000614AB">
        <w:t xml:space="preserve"> </w:t>
      </w:r>
      <w:r>
        <w:t>бизнес</w:t>
      </w:r>
      <w:r w:rsidR="000614AB">
        <w:t xml:space="preserve"> </w:t>
      </w:r>
      <w:r>
        <w:t>в</w:t>
      </w:r>
      <w:r w:rsidR="000614AB">
        <w:t xml:space="preserve"> </w:t>
      </w:r>
      <w:r>
        <w:t>течение</w:t>
      </w:r>
      <w:r w:rsidR="000614AB">
        <w:t xml:space="preserve"> </w:t>
      </w:r>
      <w:r>
        <w:t>последних</w:t>
      </w:r>
      <w:r w:rsidR="000614AB">
        <w:t xml:space="preserve"> </w:t>
      </w:r>
      <w:r>
        <w:t>четырех</w:t>
      </w:r>
      <w:r w:rsidR="000614AB">
        <w:t xml:space="preserve"> </w:t>
      </w:r>
      <w:r>
        <w:t>спадов,</w:t>
      </w:r>
      <w:r w:rsidR="000614AB">
        <w:t xml:space="preserve"> </w:t>
      </w:r>
      <w:r>
        <w:t>14%</w:t>
      </w:r>
      <w:r w:rsidR="000614AB">
        <w:t xml:space="preserve"> </w:t>
      </w:r>
      <w:r>
        <w:t>увеличили</w:t>
      </w:r>
      <w:r w:rsidR="000614AB">
        <w:t xml:space="preserve"> </w:t>
      </w:r>
      <w:r>
        <w:t>как</w:t>
      </w:r>
      <w:r w:rsidR="000614AB">
        <w:t xml:space="preserve"> </w:t>
      </w:r>
      <w:r>
        <w:t>темпы</w:t>
      </w:r>
      <w:r w:rsidR="000614AB">
        <w:t xml:space="preserve"> </w:t>
      </w:r>
      <w:r>
        <w:t>роста</w:t>
      </w:r>
      <w:r w:rsidR="000614AB">
        <w:t xml:space="preserve"> </w:t>
      </w:r>
      <w:r>
        <w:t>продаж,</w:t>
      </w:r>
      <w:r w:rsidR="000614AB">
        <w:t xml:space="preserve"> </w:t>
      </w:r>
      <w:r>
        <w:t>так</w:t>
      </w:r>
      <w:r w:rsidR="000614AB">
        <w:t xml:space="preserve"> </w:t>
      </w:r>
      <w:r>
        <w:t>и</w:t>
      </w:r>
      <w:r w:rsidR="000614AB">
        <w:t xml:space="preserve"> </w:t>
      </w:r>
      <w:r>
        <w:t>маржу</w:t>
      </w:r>
      <w:r w:rsidR="000614AB">
        <w:t xml:space="preserve"> </w:t>
      </w:r>
      <w:r>
        <w:t>EBIT</w:t>
      </w:r>
      <w:r w:rsidR="000977EB">
        <w:rPr>
          <w:rStyle w:val="aff7"/>
        </w:rPr>
        <w:footnoteReference w:id="36"/>
      </w:r>
      <w:r w:rsidR="00BD0A87">
        <w:t>,</w:t>
      </w:r>
      <w:r w:rsidR="000614AB">
        <w:t xml:space="preserve"> </w:t>
      </w:r>
      <w:r w:rsidR="00BD0A87">
        <w:t>по</w:t>
      </w:r>
      <w:r w:rsidR="000614AB">
        <w:t xml:space="preserve"> </w:t>
      </w:r>
      <w:r w:rsidR="00BD0A87">
        <w:t>данным</w:t>
      </w:r>
      <w:r w:rsidR="000614AB">
        <w:t xml:space="preserve"> </w:t>
      </w:r>
      <w:r w:rsidR="00BD0A87">
        <w:t>исследовательского</w:t>
      </w:r>
      <w:r w:rsidR="000614AB">
        <w:t xml:space="preserve"> </w:t>
      </w:r>
      <w:r w:rsidR="00BD0A87">
        <w:t>института</w:t>
      </w:r>
      <w:r w:rsidR="000614AB">
        <w:t xml:space="preserve"> </w:t>
      </w:r>
      <w:r w:rsidR="00BD0A87">
        <w:rPr>
          <w:lang w:val="en-US"/>
        </w:rPr>
        <w:t>Boston</w:t>
      </w:r>
      <w:r w:rsidR="000614AB">
        <w:t xml:space="preserve"> </w:t>
      </w:r>
      <w:r w:rsidR="00BD0A87">
        <w:rPr>
          <w:lang w:val="en-US"/>
        </w:rPr>
        <w:t>Consulting</w:t>
      </w:r>
      <w:r w:rsidR="000614AB">
        <w:t xml:space="preserve"> </w:t>
      </w:r>
      <w:r w:rsidR="00BD0A87">
        <w:rPr>
          <w:lang w:val="en-US"/>
        </w:rPr>
        <w:t>Group</w:t>
      </w:r>
      <w:r w:rsidR="00BD0A87">
        <w:rPr>
          <w:rStyle w:val="aff7"/>
        </w:rPr>
        <w:footnoteReference w:id="37"/>
      </w:r>
      <w:r w:rsidR="00FB5559">
        <w:t>.</w:t>
      </w:r>
    </w:p>
    <w:p w:rsidR="00BA2E99" w:rsidRDefault="00BA2E99" w:rsidP="00BA2E99">
      <w:r>
        <w:t>Во-вторых,</w:t>
      </w:r>
      <w:r w:rsidR="000614AB">
        <w:t xml:space="preserve"> </w:t>
      </w:r>
      <w:r>
        <w:t>кризисы</w:t>
      </w:r>
      <w:r w:rsidR="000614AB">
        <w:t xml:space="preserve"> </w:t>
      </w:r>
      <w:r>
        <w:t>вызывают</w:t>
      </w:r>
      <w:r w:rsidR="000614AB">
        <w:t xml:space="preserve"> </w:t>
      </w:r>
      <w:r>
        <w:t>не</w:t>
      </w:r>
      <w:r w:rsidR="000614AB">
        <w:t xml:space="preserve"> </w:t>
      </w:r>
      <w:r>
        <w:t>только</w:t>
      </w:r>
      <w:r w:rsidR="000614AB">
        <w:t xml:space="preserve"> </w:t>
      </w:r>
      <w:r>
        <w:t>множество</w:t>
      </w:r>
      <w:r w:rsidR="000614AB">
        <w:t xml:space="preserve"> </w:t>
      </w:r>
      <w:r>
        <w:t>временных</w:t>
      </w:r>
      <w:r w:rsidR="000614AB">
        <w:t xml:space="preserve"> </w:t>
      </w:r>
      <w:r>
        <w:t>изменений</w:t>
      </w:r>
      <w:r w:rsidR="000614AB">
        <w:t xml:space="preserve"> </w:t>
      </w:r>
      <w:r>
        <w:t>(в</w:t>
      </w:r>
      <w:r w:rsidR="000614AB">
        <w:t xml:space="preserve"> </w:t>
      </w:r>
      <w:r>
        <w:t>основном</w:t>
      </w:r>
      <w:r w:rsidR="000614AB">
        <w:t xml:space="preserve"> </w:t>
      </w:r>
      <w:r>
        <w:t>краткосрочные</w:t>
      </w:r>
      <w:r w:rsidR="000614AB">
        <w:t xml:space="preserve"> </w:t>
      </w:r>
      <w:r>
        <w:t>изменения</w:t>
      </w:r>
      <w:r w:rsidR="000614AB">
        <w:t xml:space="preserve"> </w:t>
      </w:r>
      <w:r>
        <w:t>спроса),</w:t>
      </w:r>
      <w:r w:rsidR="000614AB">
        <w:t xml:space="preserve"> </w:t>
      </w:r>
      <w:r>
        <w:t>но</w:t>
      </w:r>
      <w:r w:rsidR="000614AB">
        <w:t xml:space="preserve"> </w:t>
      </w:r>
      <w:r>
        <w:t>и</w:t>
      </w:r>
      <w:r w:rsidR="000614AB">
        <w:t xml:space="preserve"> </w:t>
      </w:r>
      <w:r>
        <w:t>некоторые</w:t>
      </w:r>
      <w:r w:rsidR="000614AB">
        <w:t xml:space="preserve"> </w:t>
      </w:r>
      <w:r>
        <w:t>долгосрочные.</w:t>
      </w:r>
      <w:r w:rsidR="000614AB">
        <w:t xml:space="preserve"> </w:t>
      </w:r>
      <w:r>
        <w:t>Например,</w:t>
      </w:r>
      <w:r w:rsidR="000614AB">
        <w:t xml:space="preserve"> </w:t>
      </w:r>
      <w:r>
        <w:t>террористические</w:t>
      </w:r>
      <w:r w:rsidR="000614AB">
        <w:t xml:space="preserve"> </w:t>
      </w:r>
      <w:r>
        <w:t>атаки</w:t>
      </w:r>
      <w:r w:rsidR="000614AB">
        <w:t xml:space="preserve"> </w:t>
      </w:r>
      <w:r>
        <w:t>11</w:t>
      </w:r>
      <w:r w:rsidR="000614AB">
        <w:t xml:space="preserve"> </w:t>
      </w:r>
      <w:r>
        <w:t>сентября</w:t>
      </w:r>
      <w:r w:rsidR="000614AB">
        <w:t xml:space="preserve"> </w:t>
      </w:r>
      <w:r>
        <w:t>вызвали</w:t>
      </w:r>
      <w:r w:rsidR="000614AB">
        <w:t xml:space="preserve"> </w:t>
      </w:r>
      <w:r>
        <w:t>лишь</w:t>
      </w:r>
      <w:r w:rsidR="000614AB">
        <w:t xml:space="preserve"> </w:t>
      </w:r>
      <w:r>
        <w:t>временное</w:t>
      </w:r>
      <w:r w:rsidR="000614AB">
        <w:t xml:space="preserve"> </w:t>
      </w:r>
      <w:r>
        <w:t>сокращение</w:t>
      </w:r>
      <w:r w:rsidR="000614AB">
        <w:t xml:space="preserve"> </w:t>
      </w:r>
      <w:r>
        <w:t>количества</w:t>
      </w:r>
      <w:r w:rsidR="000614AB">
        <w:t xml:space="preserve"> </w:t>
      </w:r>
      <w:r>
        <w:t>авиаперелетов,</w:t>
      </w:r>
      <w:r w:rsidR="000614AB">
        <w:t xml:space="preserve"> </w:t>
      </w:r>
      <w:r>
        <w:t>но</w:t>
      </w:r>
      <w:r w:rsidR="000614AB">
        <w:t xml:space="preserve"> </w:t>
      </w:r>
      <w:r>
        <w:t>они</w:t>
      </w:r>
      <w:r w:rsidR="000614AB">
        <w:t xml:space="preserve"> </w:t>
      </w:r>
      <w:r>
        <w:t>вызвали</w:t>
      </w:r>
      <w:r w:rsidR="000614AB">
        <w:t xml:space="preserve"> </w:t>
      </w:r>
      <w:r>
        <w:t>прочный</w:t>
      </w:r>
      <w:r w:rsidR="000614AB">
        <w:t xml:space="preserve"> </w:t>
      </w:r>
      <w:r>
        <w:t>сдвиг</w:t>
      </w:r>
      <w:r w:rsidR="000614AB">
        <w:t xml:space="preserve"> </w:t>
      </w:r>
      <w:r>
        <w:t>в</w:t>
      </w:r>
      <w:r w:rsidR="000614AB">
        <w:t xml:space="preserve"> </w:t>
      </w:r>
      <w:r>
        <w:t>общественном</w:t>
      </w:r>
      <w:r w:rsidR="000614AB">
        <w:t xml:space="preserve"> </w:t>
      </w:r>
      <w:r>
        <w:t>отношении</w:t>
      </w:r>
      <w:r w:rsidR="000614AB">
        <w:t xml:space="preserve"> </w:t>
      </w:r>
      <w:r>
        <w:t>к</w:t>
      </w:r>
      <w:r w:rsidR="000614AB">
        <w:t xml:space="preserve"> </w:t>
      </w:r>
      <w:r>
        <w:t>компромиссу</w:t>
      </w:r>
      <w:r w:rsidR="000614AB">
        <w:t xml:space="preserve"> </w:t>
      </w:r>
      <w:r>
        <w:t>между</w:t>
      </w:r>
      <w:r w:rsidR="000614AB">
        <w:t xml:space="preserve"> </w:t>
      </w:r>
      <w:r>
        <w:t>конфиденциальностью</w:t>
      </w:r>
      <w:r w:rsidR="000614AB">
        <w:t xml:space="preserve"> </w:t>
      </w:r>
      <w:r>
        <w:t>и</w:t>
      </w:r>
      <w:r w:rsidR="000614AB">
        <w:t xml:space="preserve"> </w:t>
      </w:r>
      <w:r>
        <w:t>безопасностью,</w:t>
      </w:r>
      <w:r w:rsidR="000614AB">
        <w:t xml:space="preserve"> </w:t>
      </w:r>
      <w:r>
        <w:t>что</w:t>
      </w:r>
      <w:r w:rsidR="000614AB">
        <w:t xml:space="preserve"> </w:t>
      </w:r>
      <w:r>
        <w:t>привело</w:t>
      </w:r>
      <w:r w:rsidR="000614AB">
        <w:t xml:space="preserve"> </w:t>
      </w:r>
      <w:r>
        <w:t>к</w:t>
      </w:r>
      <w:r w:rsidR="000614AB">
        <w:t xml:space="preserve"> </w:t>
      </w:r>
      <w:r>
        <w:t>постоянно</w:t>
      </w:r>
      <w:r w:rsidR="000614AB">
        <w:t xml:space="preserve"> </w:t>
      </w:r>
      <w:r>
        <w:t>более</w:t>
      </w:r>
      <w:r w:rsidR="000614AB">
        <w:t xml:space="preserve"> </w:t>
      </w:r>
      <w:r>
        <w:t>высокому</w:t>
      </w:r>
      <w:r w:rsidR="000614AB">
        <w:t xml:space="preserve"> </w:t>
      </w:r>
      <w:r>
        <w:lastRenderedPageBreak/>
        <w:t>уровню</w:t>
      </w:r>
      <w:r w:rsidR="000614AB">
        <w:t xml:space="preserve"> </w:t>
      </w:r>
      <w:r>
        <w:t>проверки</w:t>
      </w:r>
      <w:r w:rsidR="000614AB">
        <w:t xml:space="preserve"> </w:t>
      </w:r>
      <w:r>
        <w:t>и</w:t>
      </w:r>
      <w:r w:rsidR="000614AB">
        <w:t xml:space="preserve"> </w:t>
      </w:r>
      <w:r>
        <w:t>наблюдения.</w:t>
      </w:r>
      <w:r w:rsidR="000614AB">
        <w:t xml:space="preserve"> </w:t>
      </w:r>
      <w:r>
        <w:t>Точно</w:t>
      </w:r>
      <w:r w:rsidR="000614AB">
        <w:t xml:space="preserve"> </w:t>
      </w:r>
      <w:r>
        <w:t>так</w:t>
      </w:r>
      <w:r w:rsidR="000614AB">
        <w:t xml:space="preserve"> </w:t>
      </w:r>
      <w:r>
        <w:t>же</w:t>
      </w:r>
      <w:r w:rsidR="000614AB">
        <w:t xml:space="preserve"> </w:t>
      </w:r>
      <w:r>
        <w:t>вспышку</w:t>
      </w:r>
      <w:r w:rsidR="000614AB">
        <w:t xml:space="preserve"> </w:t>
      </w:r>
      <w:r>
        <w:t>атипичной</w:t>
      </w:r>
      <w:r w:rsidR="000614AB">
        <w:t xml:space="preserve"> </w:t>
      </w:r>
      <w:r>
        <w:t>пневмонии</w:t>
      </w:r>
      <w:r w:rsidR="000614AB">
        <w:t xml:space="preserve"> </w:t>
      </w:r>
      <w:r>
        <w:t>в</w:t>
      </w:r>
      <w:r w:rsidR="000614AB">
        <w:t xml:space="preserve"> </w:t>
      </w:r>
      <w:r>
        <w:t>Китае</w:t>
      </w:r>
      <w:r w:rsidR="000614AB">
        <w:t xml:space="preserve"> </w:t>
      </w:r>
      <w:r>
        <w:t>в</w:t>
      </w:r>
      <w:r w:rsidR="000614AB">
        <w:t xml:space="preserve"> </w:t>
      </w:r>
      <w:r>
        <w:t>2003</w:t>
      </w:r>
      <w:r w:rsidR="000614AB">
        <w:t xml:space="preserve"> </w:t>
      </w:r>
      <w:r>
        <w:t>году</w:t>
      </w:r>
      <w:r w:rsidR="000614AB">
        <w:t xml:space="preserve"> </w:t>
      </w:r>
      <w:r>
        <w:t>часто</w:t>
      </w:r>
      <w:r w:rsidR="000614AB">
        <w:t xml:space="preserve"> </w:t>
      </w:r>
      <w:r>
        <w:t>приписывают</w:t>
      </w:r>
      <w:r w:rsidR="000614AB">
        <w:t xml:space="preserve"> </w:t>
      </w:r>
      <w:r>
        <w:t>ускорению</w:t>
      </w:r>
      <w:r w:rsidR="000614AB">
        <w:t xml:space="preserve"> </w:t>
      </w:r>
      <w:r>
        <w:t>структурного</w:t>
      </w:r>
      <w:r w:rsidR="000614AB">
        <w:t xml:space="preserve"> </w:t>
      </w:r>
      <w:r>
        <w:t>сдвига</w:t>
      </w:r>
      <w:r w:rsidR="000614AB">
        <w:t xml:space="preserve"> </w:t>
      </w:r>
      <w:r>
        <w:t>в</w:t>
      </w:r>
      <w:r w:rsidR="000614AB">
        <w:t xml:space="preserve"> </w:t>
      </w:r>
      <w:r>
        <w:t>сторону</w:t>
      </w:r>
      <w:r w:rsidR="000614AB">
        <w:t xml:space="preserve"> </w:t>
      </w:r>
      <w:r>
        <w:t>электронной</w:t>
      </w:r>
      <w:r w:rsidR="000614AB">
        <w:t xml:space="preserve"> </w:t>
      </w:r>
      <w:r>
        <w:t>коммерции,</w:t>
      </w:r>
      <w:r w:rsidR="000614AB">
        <w:t xml:space="preserve"> </w:t>
      </w:r>
      <w:r>
        <w:t>проложив</w:t>
      </w:r>
      <w:r w:rsidR="00BD0A87">
        <w:t>шей</w:t>
      </w:r>
      <w:r w:rsidR="000614AB">
        <w:t xml:space="preserve"> </w:t>
      </w:r>
      <w:r>
        <w:t>путь</w:t>
      </w:r>
      <w:r w:rsidR="000614AB">
        <w:t xml:space="preserve"> </w:t>
      </w:r>
      <w:r>
        <w:t>для</w:t>
      </w:r>
      <w:r w:rsidR="000614AB">
        <w:t xml:space="preserve"> </w:t>
      </w:r>
      <w:r>
        <w:t>подъема</w:t>
      </w:r>
      <w:r w:rsidR="000614AB">
        <w:t xml:space="preserve"> </w:t>
      </w:r>
      <w:r>
        <w:t>Alibaba</w:t>
      </w:r>
      <w:r w:rsidR="000614AB">
        <w:t xml:space="preserve"> </w:t>
      </w:r>
      <w:r>
        <w:t>и</w:t>
      </w:r>
      <w:r w:rsidR="000614AB">
        <w:t xml:space="preserve"> </w:t>
      </w:r>
      <w:r>
        <w:t>других</w:t>
      </w:r>
      <w:r w:rsidR="000614AB">
        <w:t xml:space="preserve"> </w:t>
      </w:r>
      <w:r>
        <w:t>цифровых</w:t>
      </w:r>
      <w:r w:rsidR="000614AB">
        <w:t xml:space="preserve"> </w:t>
      </w:r>
      <w:r>
        <w:t>гигантов.</w:t>
      </w:r>
    </w:p>
    <w:p w:rsidR="00BD0A87" w:rsidRDefault="00BD0A87" w:rsidP="00EA4A20">
      <w:r>
        <w:t>Пандемия</w:t>
      </w:r>
      <w:r w:rsidR="000614AB">
        <w:t xml:space="preserve"> </w:t>
      </w:r>
      <w:r>
        <w:rPr>
          <w:lang w:val="en-US"/>
        </w:rPr>
        <w:t>COVID</w:t>
      </w:r>
      <w:r>
        <w:t>-19</w:t>
      </w:r>
      <w:r w:rsidR="000614AB">
        <w:t xml:space="preserve"> </w:t>
      </w:r>
      <w:r>
        <w:t>серьезно</w:t>
      </w:r>
      <w:r w:rsidR="000614AB">
        <w:t xml:space="preserve"> </w:t>
      </w:r>
      <w:r>
        <w:t>подорвала</w:t>
      </w:r>
      <w:r w:rsidR="000614AB">
        <w:t xml:space="preserve"> </w:t>
      </w:r>
      <w:r>
        <w:t>уровень</w:t>
      </w:r>
      <w:r w:rsidR="000614AB">
        <w:t xml:space="preserve"> </w:t>
      </w:r>
      <w:r>
        <w:t>мирового</w:t>
      </w:r>
      <w:r w:rsidR="000614AB">
        <w:t xml:space="preserve"> </w:t>
      </w:r>
      <w:r>
        <w:t>потребления,</w:t>
      </w:r>
      <w:r w:rsidR="000614AB">
        <w:t xml:space="preserve"> </w:t>
      </w:r>
      <w:r>
        <w:t>вынуждая</w:t>
      </w:r>
      <w:r w:rsidR="000614AB">
        <w:t xml:space="preserve"> </w:t>
      </w:r>
      <w:r>
        <w:t>(и</w:t>
      </w:r>
      <w:r w:rsidR="000614AB">
        <w:t xml:space="preserve"> </w:t>
      </w:r>
      <w:r>
        <w:t>позволяя)</w:t>
      </w:r>
      <w:r w:rsidR="000614AB">
        <w:t xml:space="preserve"> </w:t>
      </w:r>
      <w:r>
        <w:t>людям</w:t>
      </w:r>
      <w:r w:rsidR="000614AB">
        <w:t xml:space="preserve"> </w:t>
      </w:r>
      <w:r>
        <w:t>отказываться</w:t>
      </w:r>
      <w:r w:rsidR="000614AB">
        <w:t xml:space="preserve"> </w:t>
      </w:r>
      <w:r>
        <w:t>от</w:t>
      </w:r>
      <w:r w:rsidR="000614AB">
        <w:t xml:space="preserve"> </w:t>
      </w:r>
      <w:r>
        <w:t>старых</w:t>
      </w:r>
      <w:r w:rsidR="000614AB">
        <w:t xml:space="preserve"> </w:t>
      </w:r>
      <w:r>
        <w:t>привычек</w:t>
      </w:r>
      <w:r w:rsidR="000614AB">
        <w:t xml:space="preserve"> </w:t>
      </w:r>
      <w:r>
        <w:t>и</w:t>
      </w:r>
      <w:r w:rsidR="000614AB">
        <w:t xml:space="preserve"> </w:t>
      </w:r>
      <w:r w:rsidR="00EA4A20">
        <w:t>менять</w:t>
      </w:r>
      <w:r w:rsidR="000614AB">
        <w:t xml:space="preserve"> </w:t>
      </w:r>
      <w:r w:rsidR="00EA4A20">
        <w:t>их</w:t>
      </w:r>
      <w:r w:rsidR="000614AB">
        <w:t xml:space="preserve"> </w:t>
      </w:r>
      <w:r w:rsidR="00EA4A20">
        <w:t>на</w:t>
      </w:r>
      <w:r w:rsidR="000614AB">
        <w:t xml:space="preserve"> </w:t>
      </w:r>
      <w:r w:rsidR="00EA4A20">
        <w:t>новые</w:t>
      </w:r>
      <w:r>
        <w:t>.</w:t>
      </w:r>
      <w:r w:rsidR="000614AB">
        <w:t xml:space="preserve"> </w:t>
      </w:r>
      <w:r>
        <w:t>Исследование</w:t>
      </w:r>
      <w:r w:rsidR="000614AB">
        <w:t xml:space="preserve"> </w:t>
      </w:r>
      <w:r>
        <w:t>формирования</w:t>
      </w:r>
      <w:r w:rsidR="000614AB">
        <w:t xml:space="preserve"> </w:t>
      </w:r>
      <w:r>
        <w:t>привычки</w:t>
      </w:r>
      <w:r w:rsidR="000614AB">
        <w:t xml:space="preserve"> </w:t>
      </w:r>
      <w:r>
        <w:t>показывает,</w:t>
      </w:r>
      <w:r w:rsidR="000614AB">
        <w:t xml:space="preserve"> </w:t>
      </w:r>
      <w:r>
        <w:t>что</w:t>
      </w:r>
      <w:r w:rsidR="000614AB">
        <w:t xml:space="preserve"> </w:t>
      </w:r>
      <w:r>
        <w:t>среднее</w:t>
      </w:r>
      <w:r w:rsidR="000614AB">
        <w:t xml:space="preserve"> </w:t>
      </w:r>
      <w:r>
        <w:t>время</w:t>
      </w:r>
      <w:r w:rsidR="000614AB">
        <w:t xml:space="preserve"> </w:t>
      </w:r>
      <w:r>
        <w:t>для</w:t>
      </w:r>
      <w:r w:rsidR="000614AB">
        <w:t xml:space="preserve"> </w:t>
      </w:r>
      <w:r>
        <w:t>формирования</w:t>
      </w:r>
      <w:r w:rsidR="000614AB">
        <w:t xml:space="preserve"> </w:t>
      </w:r>
      <w:r>
        <w:t>новой</w:t>
      </w:r>
      <w:r w:rsidR="000614AB">
        <w:t xml:space="preserve"> </w:t>
      </w:r>
      <w:r>
        <w:t>привычки</w:t>
      </w:r>
      <w:r w:rsidR="000614AB">
        <w:t xml:space="preserve"> </w:t>
      </w:r>
      <w:r>
        <w:t>составляет</w:t>
      </w:r>
      <w:r w:rsidR="000614AB">
        <w:t xml:space="preserve"> </w:t>
      </w:r>
      <w:r>
        <w:t>66</w:t>
      </w:r>
      <w:r w:rsidR="000614AB">
        <w:t xml:space="preserve"> </w:t>
      </w:r>
      <w:r>
        <w:t>дней,</w:t>
      </w:r>
      <w:r w:rsidR="000614AB">
        <w:t xml:space="preserve"> </w:t>
      </w:r>
      <w:r>
        <w:t>минимум</w:t>
      </w:r>
      <w:r w:rsidR="000614AB">
        <w:t xml:space="preserve"> </w:t>
      </w:r>
      <w:r>
        <w:t>21</w:t>
      </w:r>
      <w:r w:rsidR="000614AB">
        <w:t xml:space="preserve"> </w:t>
      </w:r>
      <w:r>
        <w:t>день.</w:t>
      </w:r>
      <w:r w:rsidR="000614AB">
        <w:t xml:space="preserve"> </w:t>
      </w:r>
      <w:r w:rsidR="00EA4A20">
        <w:t>И</w:t>
      </w:r>
      <w:r>
        <w:t>золяция</w:t>
      </w:r>
      <w:r w:rsidR="000614AB">
        <w:t xml:space="preserve"> </w:t>
      </w:r>
      <w:r>
        <w:t>уже</w:t>
      </w:r>
      <w:r w:rsidR="000614AB">
        <w:t xml:space="preserve"> </w:t>
      </w:r>
      <w:r>
        <w:t>длилась</w:t>
      </w:r>
      <w:r w:rsidR="000614AB">
        <w:t xml:space="preserve"> </w:t>
      </w:r>
      <w:r>
        <w:t>достаточно</w:t>
      </w:r>
      <w:r w:rsidR="000614AB">
        <w:t xml:space="preserve"> </w:t>
      </w:r>
      <w:r>
        <w:t>долго</w:t>
      </w:r>
      <w:r w:rsidR="000614AB">
        <w:t xml:space="preserve"> </w:t>
      </w:r>
      <w:r>
        <w:t>во</w:t>
      </w:r>
      <w:r w:rsidR="000614AB">
        <w:t xml:space="preserve"> </w:t>
      </w:r>
      <w:r>
        <w:t>многих</w:t>
      </w:r>
      <w:r w:rsidR="000614AB">
        <w:t xml:space="preserve"> </w:t>
      </w:r>
      <w:r>
        <w:t>странах,</w:t>
      </w:r>
      <w:r w:rsidR="000614AB">
        <w:t xml:space="preserve"> </w:t>
      </w:r>
      <w:r>
        <w:t>чтобы</w:t>
      </w:r>
      <w:r w:rsidR="000614AB">
        <w:t xml:space="preserve"> </w:t>
      </w:r>
      <w:r>
        <w:t>существенно</w:t>
      </w:r>
      <w:r w:rsidR="000614AB">
        <w:t xml:space="preserve"> </w:t>
      </w:r>
      <w:r>
        <w:t>изменить</w:t>
      </w:r>
      <w:r w:rsidR="000614AB">
        <w:t xml:space="preserve"> </w:t>
      </w:r>
      <w:r>
        <w:t>привычки</w:t>
      </w:r>
      <w:r w:rsidR="000614AB">
        <w:t xml:space="preserve"> </w:t>
      </w:r>
      <w:r w:rsidR="00EA4A20">
        <w:t>потребителей</w:t>
      </w:r>
      <w:r>
        <w:t>,</w:t>
      </w:r>
      <w:r w:rsidR="000614AB">
        <w:t xml:space="preserve"> </w:t>
      </w:r>
      <w:r>
        <w:t>которые</w:t>
      </w:r>
      <w:r w:rsidR="000614AB">
        <w:t xml:space="preserve"> </w:t>
      </w:r>
      <w:r>
        <w:t>лежали</w:t>
      </w:r>
      <w:r w:rsidR="000614AB">
        <w:t xml:space="preserve"> </w:t>
      </w:r>
      <w:r>
        <w:t>в</w:t>
      </w:r>
      <w:r w:rsidR="000614AB">
        <w:t xml:space="preserve"> </w:t>
      </w:r>
      <w:r>
        <w:t>основе</w:t>
      </w:r>
      <w:r w:rsidR="000614AB">
        <w:t xml:space="preserve"> </w:t>
      </w:r>
      <w:r>
        <w:t>спроса</w:t>
      </w:r>
      <w:r w:rsidR="000614AB">
        <w:t xml:space="preserve"> </w:t>
      </w:r>
      <w:r>
        <w:t>и</w:t>
      </w:r>
      <w:r w:rsidR="000614AB">
        <w:t xml:space="preserve"> </w:t>
      </w:r>
      <w:r>
        <w:t>предложения</w:t>
      </w:r>
      <w:r w:rsidR="00EA4A20">
        <w:rPr>
          <w:rStyle w:val="aff7"/>
        </w:rPr>
        <w:footnoteReference w:id="38"/>
      </w:r>
      <w:r w:rsidR="00FB5559">
        <w:t>.</w:t>
      </w:r>
    </w:p>
    <w:p w:rsidR="00943C71" w:rsidRDefault="00943C71" w:rsidP="00943C71">
      <w:r w:rsidRPr="0029484E">
        <w:t>Чтобы</w:t>
      </w:r>
      <w:r w:rsidR="000614AB">
        <w:t xml:space="preserve"> </w:t>
      </w:r>
      <w:r w:rsidRPr="0029484E">
        <w:t>оставаться</w:t>
      </w:r>
      <w:r w:rsidR="000614AB">
        <w:t xml:space="preserve"> </w:t>
      </w:r>
      <w:r w:rsidRPr="0029484E">
        <w:t>конкурентоспособным</w:t>
      </w:r>
      <w:r w:rsidR="000614AB">
        <w:t xml:space="preserve"> </w:t>
      </w:r>
      <w:r w:rsidRPr="0029484E">
        <w:t>в</w:t>
      </w:r>
      <w:r w:rsidR="000614AB">
        <w:t xml:space="preserve"> </w:t>
      </w:r>
      <w:r w:rsidRPr="0029484E">
        <w:t>новой</w:t>
      </w:r>
      <w:r w:rsidR="000614AB">
        <w:t xml:space="preserve"> </w:t>
      </w:r>
      <w:r w:rsidRPr="0029484E">
        <w:t>деловой</w:t>
      </w:r>
      <w:r w:rsidR="000614AB">
        <w:t xml:space="preserve"> </w:t>
      </w:r>
      <w:r w:rsidRPr="0029484E">
        <w:t>и</w:t>
      </w:r>
      <w:r w:rsidR="000614AB">
        <w:t xml:space="preserve"> </w:t>
      </w:r>
      <w:r w:rsidRPr="0029484E">
        <w:t>экономической</w:t>
      </w:r>
      <w:r w:rsidR="000614AB">
        <w:t xml:space="preserve"> </w:t>
      </w:r>
      <w:r w:rsidRPr="0029484E">
        <w:t>среде,</w:t>
      </w:r>
      <w:r w:rsidR="000614AB">
        <w:t xml:space="preserve"> </w:t>
      </w:r>
      <w:r w:rsidRPr="0029484E">
        <w:t>требуются</w:t>
      </w:r>
      <w:r w:rsidR="000614AB">
        <w:t xml:space="preserve"> </w:t>
      </w:r>
      <w:r w:rsidRPr="0029484E">
        <w:t>новые</w:t>
      </w:r>
      <w:r w:rsidR="000614AB">
        <w:t xml:space="preserve"> </w:t>
      </w:r>
      <w:r w:rsidRPr="0029484E">
        <w:t>стратегии</w:t>
      </w:r>
      <w:r w:rsidR="000614AB">
        <w:t xml:space="preserve"> </w:t>
      </w:r>
      <w:r w:rsidRPr="0029484E">
        <w:t>и</w:t>
      </w:r>
      <w:r w:rsidR="000614AB">
        <w:t xml:space="preserve"> </w:t>
      </w:r>
      <w:r w:rsidRPr="0029484E">
        <w:t>методы.</w:t>
      </w:r>
      <w:r w:rsidR="000614AB">
        <w:t xml:space="preserve"> </w:t>
      </w:r>
      <w:r>
        <w:t>Р</w:t>
      </w:r>
      <w:r w:rsidRPr="0029484E">
        <w:t>езультаты</w:t>
      </w:r>
      <w:r w:rsidR="000614AB">
        <w:t xml:space="preserve"> </w:t>
      </w:r>
      <w:r>
        <w:rPr>
          <w:lang w:val="en-US"/>
        </w:rPr>
        <w:t>McKinsey</w:t>
      </w:r>
      <w:r w:rsidR="000614AB">
        <w:t xml:space="preserve"> </w:t>
      </w:r>
      <w:r w:rsidRPr="0029484E">
        <w:t>показывают,</w:t>
      </w:r>
      <w:r w:rsidR="000614AB">
        <w:t xml:space="preserve"> </w:t>
      </w:r>
      <w:r w:rsidRPr="0029484E">
        <w:t>что</w:t>
      </w:r>
      <w:r w:rsidR="000614AB">
        <w:t xml:space="preserve"> </w:t>
      </w:r>
      <w:r w:rsidRPr="0029484E">
        <w:t>большинство</w:t>
      </w:r>
      <w:r w:rsidR="000614AB">
        <w:t xml:space="preserve"> </w:t>
      </w:r>
      <w:r w:rsidRPr="0029484E">
        <w:t>респондентов</w:t>
      </w:r>
      <w:r>
        <w:t>-руководителей</w:t>
      </w:r>
      <w:r w:rsidR="000614AB">
        <w:t xml:space="preserve"> </w:t>
      </w:r>
      <w:r w:rsidRPr="0029484E">
        <w:t>признают</w:t>
      </w:r>
      <w:r w:rsidR="000614AB">
        <w:t xml:space="preserve"> </w:t>
      </w:r>
      <w:r w:rsidRPr="0029484E">
        <w:t>стратегическую</w:t>
      </w:r>
      <w:r w:rsidR="000614AB">
        <w:t xml:space="preserve"> </w:t>
      </w:r>
      <w:r w:rsidRPr="0029484E">
        <w:t>важность</w:t>
      </w:r>
      <w:r w:rsidR="000614AB">
        <w:t xml:space="preserve"> </w:t>
      </w:r>
      <w:r w:rsidRPr="0029484E">
        <w:t>технологий</w:t>
      </w:r>
      <w:r w:rsidR="000614AB">
        <w:t xml:space="preserve"> </w:t>
      </w:r>
      <w:r w:rsidRPr="0029484E">
        <w:t>как</w:t>
      </w:r>
      <w:r w:rsidR="000614AB">
        <w:t xml:space="preserve"> </w:t>
      </w:r>
      <w:r w:rsidRPr="0029484E">
        <w:t>важнейшего</w:t>
      </w:r>
      <w:r w:rsidR="000614AB">
        <w:t xml:space="preserve"> </w:t>
      </w:r>
      <w:r w:rsidRPr="0029484E">
        <w:t>компонента</w:t>
      </w:r>
      <w:r w:rsidR="000614AB">
        <w:t xml:space="preserve"> </w:t>
      </w:r>
      <w:r w:rsidRPr="0029484E">
        <w:t>бизнеса,</w:t>
      </w:r>
      <w:r w:rsidR="000614AB">
        <w:t xml:space="preserve"> </w:t>
      </w:r>
      <w:r w:rsidRPr="0029484E">
        <w:t>а</w:t>
      </w:r>
      <w:r w:rsidR="000614AB">
        <w:t xml:space="preserve"> </w:t>
      </w:r>
      <w:r w:rsidRPr="0029484E">
        <w:t>не</w:t>
      </w:r>
      <w:r w:rsidR="000614AB">
        <w:t xml:space="preserve"> </w:t>
      </w:r>
      <w:r w:rsidRPr="0029484E">
        <w:t>только</w:t>
      </w:r>
      <w:r w:rsidR="000614AB">
        <w:t xml:space="preserve"> </w:t>
      </w:r>
      <w:r w:rsidRPr="0029484E">
        <w:t>как</w:t>
      </w:r>
      <w:r w:rsidR="000614AB">
        <w:t xml:space="preserve"> </w:t>
      </w:r>
      <w:r w:rsidRPr="0029484E">
        <w:t>источник</w:t>
      </w:r>
      <w:r w:rsidR="000614AB">
        <w:t xml:space="preserve"> </w:t>
      </w:r>
      <w:r w:rsidRPr="0029484E">
        <w:t>экономической</w:t>
      </w:r>
      <w:r w:rsidR="000614AB">
        <w:t xml:space="preserve"> </w:t>
      </w:r>
      <w:r w:rsidRPr="0029484E">
        <w:t>эффективности.</w:t>
      </w:r>
      <w:r w:rsidR="000614AB">
        <w:t xml:space="preserve"> </w:t>
      </w:r>
      <w:r w:rsidRPr="0029484E">
        <w:t>Респонденты</w:t>
      </w:r>
      <w:r w:rsidR="000614AB">
        <w:t xml:space="preserve"> </w:t>
      </w:r>
      <w:r w:rsidRPr="0029484E">
        <w:t>из</w:t>
      </w:r>
      <w:r w:rsidR="000614AB">
        <w:t xml:space="preserve"> </w:t>
      </w:r>
      <w:r w:rsidRPr="0029484E">
        <w:t>компаний,</w:t>
      </w:r>
      <w:r w:rsidR="000614AB">
        <w:t xml:space="preserve"> </w:t>
      </w:r>
      <w:r w:rsidRPr="0029484E">
        <w:t>которые</w:t>
      </w:r>
      <w:r w:rsidR="000614AB">
        <w:t xml:space="preserve"> </w:t>
      </w:r>
      <w:r w:rsidRPr="0029484E">
        <w:t>успешно</w:t>
      </w:r>
      <w:r w:rsidR="000614AB">
        <w:t xml:space="preserve"> </w:t>
      </w:r>
      <w:r w:rsidRPr="0029484E">
        <w:t>отреагировали</w:t>
      </w:r>
      <w:r w:rsidR="000614AB">
        <w:t xml:space="preserve"> </w:t>
      </w:r>
      <w:r w:rsidRPr="0029484E">
        <w:t>на</w:t>
      </w:r>
      <w:r w:rsidR="000614AB">
        <w:t xml:space="preserve"> </w:t>
      </w:r>
      <w:r w:rsidRPr="0029484E">
        <w:t>кризис,</w:t>
      </w:r>
      <w:r w:rsidR="000614AB">
        <w:t xml:space="preserve"> </w:t>
      </w:r>
      <w:r w:rsidRPr="0029484E">
        <w:t>сообщают</w:t>
      </w:r>
      <w:r w:rsidR="000614AB">
        <w:t xml:space="preserve"> </w:t>
      </w:r>
      <w:r w:rsidRPr="0029484E">
        <w:t>о</w:t>
      </w:r>
      <w:r w:rsidR="000614AB">
        <w:t xml:space="preserve"> </w:t>
      </w:r>
      <w:r w:rsidRPr="0029484E">
        <w:t>ряде</w:t>
      </w:r>
      <w:r w:rsidR="000614AB">
        <w:t xml:space="preserve"> </w:t>
      </w:r>
      <w:r w:rsidRPr="0029484E">
        <w:t>технологических</w:t>
      </w:r>
      <w:r w:rsidR="000614AB">
        <w:t xml:space="preserve"> </w:t>
      </w:r>
      <w:r w:rsidRPr="0029484E">
        <w:t>возможностей,</w:t>
      </w:r>
      <w:r w:rsidR="000614AB">
        <w:t xml:space="preserve"> </w:t>
      </w:r>
      <w:r w:rsidRPr="0029484E">
        <w:t>которых</w:t>
      </w:r>
      <w:r w:rsidR="000614AB">
        <w:t xml:space="preserve"> </w:t>
      </w:r>
      <w:r w:rsidRPr="0029484E">
        <w:t>нет</w:t>
      </w:r>
      <w:r w:rsidR="000614AB">
        <w:t xml:space="preserve"> </w:t>
      </w:r>
      <w:r w:rsidRPr="0029484E">
        <w:t>у</w:t>
      </w:r>
      <w:r w:rsidR="000614AB">
        <w:t xml:space="preserve"> </w:t>
      </w:r>
      <w:r w:rsidRPr="0029484E">
        <w:t>других</w:t>
      </w:r>
      <w:r w:rsidR="000614AB">
        <w:t xml:space="preserve"> </w:t>
      </w:r>
      <w:r>
        <w:t>компаний</w:t>
      </w:r>
      <w:r w:rsidRPr="0029484E">
        <w:t>,</w:t>
      </w:r>
      <w:r w:rsidR="000614AB">
        <w:t xml:space="preserve"> </w:t>
      </w:r>
      <w:r w:rsidRPr="0029484E">
        <w:t>в</w:t>
      </w:r>
      <w:r w:rsidR="000614AB">
        <w:t xml:space="preserve"> </w:t>
      </w:r>
      <w:r w:rsidRPr="0029484E">
        <w:t>первую</w:t>
      </w:r>
      <w:r w:rsidR="000614AB">
        <w:t xml:space="preserve"> </w:t>
      </w:r>
      <w:r w:rsidRPr="0029484E">
        <w:t>очередь,</w:t>
      </w:r>
      <w:r w:rsidR="000614AB">
        <w:t xml:space="preserve"> </w:t>
      </w:r>
      <w:r w:rsidRPr="0029484E">
        <w:t>о</w:t>
      </w:r>
      <w:r w:rsidR="000614AB">
        <w:t xml:space="preserve"> </w:t>
      </w:r>
      <w:r w:rsidRPr="0029484E">
        <w:t>заполнении</w:t>
      </w:r>
      <w:r w:rsidR="000614AB">
        <w:t xml:space="preserve"> </w:t>
      </w:r>
      <w:r w:rsidRPr="0029484E">
        <w:t>пробелов</w:t>
      </w:r>
      <w:r w:rsidR="000614AB">
        <w:t xml:space="preserve"> </w:t>
      </w:r>
      <w:r w:rsidRPr="0029484E">
        <w:t>для</w:t>
      </w:r>
      <w:r w:rsidR="000614AB">
        <w:t xml:space="preserve"> </w:t>
      </w:r>
      <w:r w:rsidRPr="0029484E">
        <w:t>технологических</w:t>
      </w:r>
      <w:r w:rsidR="000614AB">
        <w:t xml:space="preserve"> </w:t>
      </w:r>
      <w:r w:rsidRPr="0029484E">
        <w:t>талантов</w:t>
      </w:r>
      <w:r w:rsidR="000614AB">
        <w:t xml:space="preserve"> </w:t>
      </w:r>
      <w:r w:rsidRPr="0029484E">
        <w:t>во</w:t>
      </w:r>
      <w:r w:rsidR="000614AB">
        <w:t xml:space="preserve"> </w:t>
      </w:r>
      <w:r w:rsidRPr="0029484E">
        <w:t>время</w:t>
      </w:r>
      <w:r w:rsidR="000614AB">
        <w:t xml:space="preserve"> </w:t>
      </w:r>
      <w:r w:rsidRPr="0029484E">
        <w:t>кризиса,</w:t>
      </w:r>
      <w:r w:rsidR="000614AB">
        <w:t xml:space="preserve"> </w:t>
      </w:r>
      <w:r w:rsidRPr="0029484E">
        <w:t>использовании</w:t>
      </w:r>
      <w:r w:rsidR="000614AB">
        <w:t xml:space="preserve"> </w:t>
      </w:r>
      <w:r w:rsidRPr="0029484E">
        <w:t>более</w:t>
      </w:r>
      <w:r w:rsidR="000614AB">
        <w:t xml:space="preserve"> </w:t>
      </w:r>
      <w:r w:rsidRPr="0029484E">
        <w:t>передовых</w:t>
      </w:r>
      <w:r w:rsidR="000614AB">
        <w:t xml:space="preserve"> </w:t>
      </w:r>
      <w:r w:rsidRPr="0029484E">
        <w:t>технологий</w:t>
      </w:r>
      <w:r w:rsidR="000614AB">
        <w:t xml:space="preserve"> </w:t>
      </w:r>
      <w:r w:rsidRPr="0029484E">
        <w:t>и</w:t>
      </w:r>
      <w:r w:rsidR="000614AB">
        <w:t xml:space="preserve"> </w:t>
      </w:r>
      <w:r w:rsidRPr="0029484E">
        <w:t>скор</w:t>
      </w:r>
      <w:r>
        <w:t>ости</w:t>
      </w:r>
      <w:r w:rsidR="000614AB">
        <w:t xml:space="preserve"> </w:t>
      </w:r>
      <w:r>
        <w:t>экспериментов</w:t>
      </w:r>
      <w:r w:rsidR="000614AB">
        <w:t xml:space="preserve"> </w:t>
      </w:r>
      <w:r>
        <w:t>и</w:t>
      </w:r>
      <w:r w:rsidR="000614AB">
        <w:t xml:space="preserve"> </w:t>
      </w:r>
      <w:r>
        <w:t>инноваций.</w:t>
      </w:r>
      <w:r w:rsidR="000614AB">
        <w:t xml:space="preserve"> </w:t>
      </w:r>
      <w:r>
        <w:t>Более</w:t>
      </w:r>
      <w:r w:rsidR="000614AB">
        <w:t xml:space="preserve"> </w:t>
      </w:r>
      <w:r>
        <w:t>того,</w:t>
      </w:r>
      <w:r w:rsidR="000614AB">
        <w:t xml:space="preserve"> </w:t>
      </w:r>
      <w:r>
        <w:t>многие</w:t>
      </w:r>
      <w:r w:rsidR="000614AB">
        <w:t xml:space="preserve"> </w:t>
      </w:r>
      <w:r>
        <w:t>компании</w:t>
      </w:r>
      <w:r w:rsidR="000614AB">
        <w:t xml:space="preserve"> </w:t>
      </w:r>
      <w:r>
        <w:t>подчеркивают,</w:t>
      </w:r>
      <w:r w:rsidR="000614AB">
        <w:t xml:space="preserve"> </w:t>
      </w:r>
      <w:r>
        <w:t>что</w:t>
      </w:r>
      <w:r w:rsidR="000614AB">
        <w:t xml:space="preserve"> </w:t>
      </w:r>
      <w:r>
        <w:t>внедрение</w:t>
      </w:r>
      <w:r w:rsidR="000614AB">
        <w:t xml:space="preserve"> </w:t>
      </w:r>
      <w:r>
        <w:t>технологий</w:t>
      </w:r>
      <w:r w:rsidR="000614AB">
        <w:t xml:space="preserve"> </w:t>
      </w:r>
      <w:r>
        <w:t>и</w:t>
      </w:r>
      <w:r w:rsidR="000614AB">
        <w:t xml:space="preserve"> </w:t>
      </w:r>
      <w:r>
        <w:t>инноваций</w:t>
      </w:r>
      <w:r w:rsidR="000614AB">
        <w:t xml:space="preserve"> </w:t>
      </w:r>
      <w:r>
        <w:t>в</w:t>
      </w:r>
      <w:r w:rsidR="000614AB">
        <w:t xml:space="preserve"> </w:t>
      </w:r>
      <w:r>
        <w:t>экстремальных</w:t>
      </w:r>
      <w:r w:rsidR="000614AB">
        <w:t xml:space="preserve"> </w:t>
      </w:r>
      <w:r>
        <w:t>условиях</w:t>
      </w:r>
      <w:r w:rsidR="000614AB">
        <w:t xml:space="preserve"> </w:t>
      </w:r>
      <w:r>
        <w:t>пандемии</w:t>
      </w:r>
      <w:r w:rsidR="000614AB">
        <w:t xml:space="preserve"> </w:t>
      </w:r>
      <w:r>
        <w:t>было</w:t>
      </w:r>
      <w:r w:rsidR="000614AB">
        <w:t xml:space="preserve"> </w:t>
      </w:r>
      <w:r>
        <w:t>выполнено</w:t>
      </w:r>
      <w:r w:rsidR="000614AB">
        <w:t xml:space="preserve"> </w:t>
      </w:r>
      <w:r>
        <w:t>в</w:t>
      </w:r>
      <w:r w:rsidR="000614AB">
        <w:t xml:space="preserve"> </w:t>
      </w:r>
      <w:r>
        <w:t>20-25</w:t>
      </w:r>
      <w:r w:rsidR="000614AB">
        <w:t xml:space="preserve"> </w:t>
      </w:r>
      <w:r>
        <w:t>раз</w:t>
      </w:r>
      <w:r w:rsidR="000614AB">
        <w:t xml:space="preserve"> </w:t>
      </w:r>
      <w:r>
        <w:t>быстрее,</w:t>
      </w:r>
      <w:r w:rsidR="000614AB">
        <w:t xml:space="preserve"> </w:t>
      </w:r>
      <w:r>
        <w:t>чем</w:t>
      </w:r>
      <w:r w:rsidR="000614AB">
        <w:t xml:space="preserve"> </w:t>
      </w:r>
      <w:r>
        <w:t>было</w:t>
      </w:r>
      <w:r w:rsidR="000614AB">
        <w:t xml:space="preserve"> </w:t>
      </w:r>
      <w:r>
        <w:t>бы</w:t>
      </w:r>
      <w:r w:rsidR="000614AB">
        <w:t xml:space="preserve"> </w:t>
      </w:r>
      <w:r>
        <w:t>сделано</w:t>
      </w:r>
      <w:r w:rsidR="000614AB">
        <w:t xml:space="preserve"> </w:t>
      </w:r>
      <w:r>
        <w:t>в</w:t>
      </w:r>
      <w:r w:rsidR="000614AB">
        <w:t xml:space="preserve"> </w:t>
      </w:r>
      <w:r>
        <w:t>нормальных</w:t>
      </w:r>
      <w:r w:rsidR="000614AB">
        <w:t xml:space="preserve"> </w:t>
      </w:r>
      <w:r>
        <w:t>расслабленных</w:t>
      </w:r>
      <w:r w:rsidR="000614AB">
        <w:t xml:space="preserve"> </w:t>
      </w:r>
      <w:r>
        <w:t>условиях.</w:t>
      </w:r>
      <w:r w:rsidR="000614AB">
        <w:t xml:space="preserve"> </w:t>
      </w:r>
      <w:r>
        <w:t>Самым</w:t>
      </w:r>
      <w:r w:rsidR="000614AB">
        <w:t xml:space="preserve"> </w:t>
      </w:r>
      <w:r>
        <w:t>частым</w:t>
      </w:r>
      <w:r w:rsidR="000614AB">
        <w:t xml:space="preserve"> </w:t>
      </w:r>
      <w:r>
        <w:t>ответом</w:t>
      </w:r>
      <w:r w:rsidR="000614AB">
        <w:t xml:space="preserve"> </w:t>
      </w:r>
      <w:r>
        <w:t>на</w:t>
      </w:r>
      <w:r w:rsidR="000614AB">
        <w:t xml:space="preserve"> </w:t>
      </w:r>
      <w:r>
        <w:t>вопрос</w:t>
      </w:r>
      <w:r w:rsidR="000614AB">
        <w:t xml:space="preserve"> </w:t>
      </w:r>
      <w:r>
        <w:t>«Почему</w:t>
      </w:r>
      <w:r w:rsidR="000614AB">
        <w:t xml:space="preserve"> </w:t>
      </w:r>
      <w:r>
        <w:t>данные</w:t>
      </w:r>
      <w:r w:rsidR="000614AB">
        <w:t xml:space="preserve"> </w:t>
      </w:r>
      <w:r>
        <w:t>технологии</w:t>
      </w:r>
      <w:r w:rsidR="000614AB">
        <w:t xml:space="preserve"> </w:t>
      </w:r>
      <w:r>
        <w:t>не</w:t>
      </w:r>
      <w:r w:rsidR="000614AB">
        <w:t xml:space="preserve"> </w:t>
      </w:r>
      <w:r>
        <w:t>были</w:t>
      </w:r>
      <w:r w:rsidR="000614AB">
        <w:t xml:space="preserve"> </w:t>
      </w:r>
      <w:r>
        <w:t>внедрены</w:t>
      </w:r>
      <w:r w:rsidR="000614AB">
        <w:t xml:space="preserve"> </w:t>
      </w:r>
      <w:r>
        <w:t>ранее?»</w:t>
      </w:r>
      <w:r w:rsidR="000614AB">
        <w:t xml:space="preserve"> </w:t>
      </w:r>
      <w:r>
        <w:t>стала</w:t>
      </w:r>
      <w:r w:rsidR="000614AB">
        <w:t xml:space="preserve"> </w:t>
      </w:r>
      <w:r>
        <w:t>низкая</w:t>
      </w:r>
      <w:r w:rsidR="000614AB">
        <w:t xml:space="preserve"> </w:t>
      </w:r>
      <w:r>
        <w:t>приоритетность</w:t>
      </w:r>
      <w:r w:rsidR="000614AB">
        <w:t xml:space="preserve"> </w:t>
      </w:r>
      <w:r>
        <w:t>этого</w:t>
      </w:r>
      <w:r w:rsidR="000614AB">
        <w:t xml:space="preserve"> </w:t>
      </w:r>
      <w:r>
        <w:t>шага</w:t>
      </w:r>
      <w:r>
        <w:rPr>
          <w:rStyle w:val="aff7"/>
        </w:rPr>
        <w:footnoteReference w:id="39"/>
      </w:r>
      <w:r w:rsidR="00FB5559">
        <w:t>.</w:t>
      </w:r>
    </w:p>
    <w:p w:rsidR="00943C71" w:rsidRDefault="00943C71" w:rsidP="00943C71">
      <w:r>
        <w:t>Наиболее</w:t>
      </w:r>
      <w:r w:rsidR="000614AB">
        <w:t xml:space="preserve"> </w:t>
      </w:r>
      <w:r>
        <w:t>вероятно,</w:t>
      </w:r>
      <w:r w:rsidR="000614AB">
        <w:t xml:space="preserve"> </w:t>
      </w:r>
      <w:r>
        <w:t>что</w:t>
      </w:r>
      <w:r w:rsidR="000614AB">
        <w:t xml:space="preserve"> </w:t>
      </w:r>
      <w:r>
        <w:t>компании</w:t>
      </w:r>
      <w:r w:rsidR="000614AB">
        <w:t xml:space="preserve"> </w:t>
      </w:r>
      <w:r>
        <w:t>продолжат</w:t>
      </w:r>
      <w:r w:rsidR="000614AB">
        <w:t xml:space="preserve"> </w:t>
      </w:r>
      <w:r>
        <w:t>использовать</w:t>
      </w:r>
      <w:r w:rsidR="000614AB">
        <w:t xml:space="preserve"> </w:t>
      </w:r>
      <w:r>
        <w:t>в</w:t>
      </w:r>
      <w:r w:rsidR="000614AB">
        <w:t xml:space="preserve"> </w:t>
      </w:r>
      <w:r>
        <w:t>своей</w:t>
      </w:r>
      <w:r w:rsidR="000614AB">
        <w:t xml:space="preserve"> </w:t>
      </w:r>
      <w:r>
        <w:t>практике</w:t>
      </w:r>
      <w:r w:rsidR="000614AB">
        <w:t xml:space="preserve"> </w:t>
      </w:r>
      <w:r>
        <w:t>следующие</w:t>
      </w:r>
      <w:r w:rsidR="000614AB">
        <w:t xml:space="preserve"> </w:t>
      </w:r>
      <w:r>
        <w:t>решения</w:t>
      </w:r>
      <w:r w:rsidR="000614AB">
        <w:t xml:space="preserve"> </w:t>
      </w:r>
      <w:r>
        <w:t>и</w:t>
      </w:r>
      <w:r w:rsidR="000614AB">
        <w:t xml:space="preserve"> </w:t>
      </w:r>
      <w:r>
        <w:t>изменения,</w:t>
      </w:r>
      <w:r w:rsidR="000614AB">
        <w:t xml:space="preserve"> </w:t>
      </w:r>
      <w:r>
        <w:t>приобретенные</w:t>
      </w:r>
      <w:r w:rsidR="000614AB">
        <w:t xml:space="preserve"> </w:t>
      </w:r>
      <w:r>
        <w:t>во</w:t>
      </w:r>
      <w:r w:rsidR="000614AB">
        <w:t xml:space="preserve"> </w:t>
      </w:r>
      <w:r>
        <w:t>время</w:t>
      </w:r>
      <w:r w:rsidR="000614AB">
        <w:t xml:space="preserve"> </w:t>
      </w:r>
      <w:r>
        <w:t>пандемии:</w:t>
      </w:r>
    </w:p>
    <w:p w:rsidR="00943C71" w:rsidRDefault="00943C71" w:rsidP="00C54678">
      <w:pPr>
        <w:pStyle w:val="aff0"/>
        <w:numPr>
          <w:ilvl w:val="0"/>
          <w:numId w:val="4"/>
        </w:numPr>
      </w:pPr>
      <w:r>
        <w:t>Удаленная</w:t>
      </w:r>
      <w:r w:rsidR="000614AB">
        <w:t xml:space="preserve"> </w:t>
      </w:r>
      <w:r>
        <w:t>работа</w:t>
      </w:r>
      <w:r w:rsidR="000614AB">
        <w:t xml:space="preserve"> </w:t>
      </w:r>
      <w:r>
        <w:t>и</w:t>
      </w:r>
      <w:r w:rsidR="000614AB">
        <w:t xml:space="preserve"> </w:t>
      </w:r>
      <w:r>
        <w:t>взаимодействие</w:t>
      </w:r>
      <w:r w:rsidR="000614AB">
        <w:t xml:space="preserve"> </w:t>
      </w:r>
      <w:r>
        <w:t>сотрудников</w:t>
      </w:r>
      <w:r w:rsidR="000977EB">
        <w:rPr>
          <w:rStyle w:val="aff7"/>
        </w:rPr>
        <w:footnoteReference w:id="40"/>
      </w:r>
    </w:p>
    <w:p w:rsidR="00943C71" w:rsidRDefault="00943C71" w:rsidP="00C54678">
      <w:pPr>
        <w:pStyle w:val="aff0"/>
        <w:numPr>
          <w:ilvl w:val="0"/>
          <w:numId w:val="4"/>
        </w:numPr>
      </w:pPr>
      <w:r>
        <w:t>Возрастающее</w:t>
      </w:r>
      <w:r w:rsidR="000614AB">
        <w:t xml:space="preserve"> </w:t>
      </w:r>
      <w:r>
        <w:t>использование</w:t>
      </w:r>
      <w:r w:rsidR="000614AB">
        <w:t xml:space="preserve"> </w:t>
      </w:r>
      <w:r>
        <w:t>облачных</w:t>
      </w:r>
      <w:r w:rsidR="000614AB">
        <w:t xml:space="preserve"> </w:t>
      </w:r>
      <w:r>
        <w:t>сервисов</w:t>
      </w:r>
      <w:r w:rsidR="000977EB">
        <w:rPr>
          <w:rStyle w:val="aff7"/>
        </w:rPr>
        <w:footnoteReference w:id="41"/>
      </w:r>
    </w:p>
    <w:p w:rsidR="00943C71" w:rsidRDefault="00943C71" w:rsidP="00C54678">
      <w:pPr>
        <w:pStyle w:val="aff0"/>
        <w:numPr>
          <w:ilvl w:val="0"/>
          <w:numId w:val="4"/>
        </w:numPr>
      </w:pPr>
      <w:r>
        <w:lastRenderedPageBreak/>
        <w:t>Разработка</w:t>
      </w:r>
      <w:r w:rsidR="000614AB">
        <w:t xml:space="preserve"> </w:t>
      </w:r>
      <w:r>
        <w:t>и</w:t>
      </w:r>
      <w:r w:rsidR="000614AB">
        <w:t xml:space="preserve"> </w:t>
      </w:r>
      <w:r>
        <w:t>улучшение</w:t>
      </w:r>
      <w:r w:rsidR="000614AB">
        <w:t xml:space="preserve"> </w:t>
      </w:r>
      <w:r>
        <w:t>платформ</w:t>
      </w:r>
      <w:r w:rsidR="000614AB">
        <w:t xml:space="preserve"> </w:t>
      </w:r>
      <w:r>
        <w:t>для</w:t>
      </w:r>
      <w:r w:rsidR="000614AB">
        <w:t xml:space="preserve"> </w:t>
      </w:r>
      <w:r>
        <w:t>онлайн</w:t>
      </w:r>
      <w:r w:rsidR="000614AB">
        <w:t xml:space="preserve"> </w:t>
      </w:r>
      <w:r>
        <w:t>шопинга</w:t>
      </w:r>
      <w:r w:rsidR="000614AB">
        <w:t xml:space="preserve"> </w:t>
      </w:r>
      <w:r>
        <w:t>и</w:t>
      </w:r>
      <w:r w:rsidR="000614AB">
        <w:t xml:space="preserve"> </w:t>
      </w:r>
      <w:r>
        <w:t>онлайн</w:t>
      </w:r>
      <w:r w:rsidR="000614AB">
        <w:t xml:space="preserve"> </w:t>
      </w:r>
      <w:r>
        <w:t>услуг</w:t>
      </w:r>
      <w:r w:rsidR="000977EB">
        <w:rPr>
          <w:rStyle w:val="aff7"/>
        </w:rPr>
        <w:footnoteReference w:id="42"/>
      </w:r>
    </w:p>
    <w:p w:rsidR="00943C71" w:rsidRDefault="00943C71" w:rsidP="00C54678">
      <w:pPr>
        <w:pStyle w:val="aff0"/>
        <w:numPr>
          <w:ilvl w:val="0"/>
          <w:numId w:val="4"/>
        </w:numPr>
      </w:pPr>
      <w:r>
        <w:t>Увеличивающиеся</w:t>
      </w:r>
      <w:r w:rsidR="000614AB">
        <w:t xml:space="preserve"> </w:t>
      </w:r>
      <w:r>
        <w:t>траты</w:t>
      </w:r>
      <w:r w:rsidR="000614AB">
        <w:t xml:space="preserve"> </w:t>
      </w:r>
      <w:r>
        <w:t>на</w:t>
      </w:r>
      <w:r w:rsidR="000614AB">
        <w:t xml:space="preserve"> </w:t>
      </w:r>
      <w:r>
        <w:t>безопасность</w:t>
      </w:r>
      <w:r w:rsidR="000614AB">
        <w:t xml:space="preserve"> </w:t>
      </w:r>
      <w:r>
        <w:t>данных</w:t>
      </w:r>
      <w:r w:rsidR="000977EB">
        <w:rPr>
          <w:rStyle w:val="aff7"/>
        </w:rPr>
        <w:footnoteReference w:id="43"/>
      </w:r>
    </w:p>
    <w:p w:rsidR="00943C71" w:rsidRDefault="00943C71" w:rsidP="00943C71">
      <w:r w:rsidRPr="000521C8">
        <w:t>Кризис</w:t>
      </w:r>
      <w:r w:rsidR="000614AB">
        <w:t xml:space="preserve"> </w:t>
      </w:r>
      <w:r w:rsidRPr="000521C8">
        <w:t>COVID-19</w:t>
      </w:r>
      <w:r w:rsidR="000614AB">
        <w:t xml:space="preserve"> </w:t>
      </w:r>
      <w:r w:rsidRPr="000521C8">
        <w:t>сделал</w:t>
      </w:r>
      <w:r w:rsidR="000614AB">
        <w:t xml:space="preserve"> </w:t>
      </w:r>
      <w:r w:rsidRPr="000521C8">
        <w:t>необходимость</w:t>
      </w:r>
      <w:r w:rsidR="000614AB">
        <w:t xml:space="preserve"> </w:t>
      </w:r>
      <w:r>
        <w:t>диджитализации</w:t>
      </w:r>
      <w:r w:rsidR="000614AB">
        <w:t xml:space="preserve"> </w:t>
      </w:r>
      <w:r w:rsidRPr="000521C8">
        <w:t>более</w:t>
      </w:r>
      <w:r w:rsidR="000614AB">
        <w:t xml:space="preserve"> </w:t>
      </w:r>
      <w:r w:rsidRPr="000521C8">
        <w:t>актуальной,</w:t>
      </w:r>
      <w:r w:rsidR="000614AB">
        <w:t xml:space="preserve"> </w:t>
      </w:r>
      <w:r w:rsidRPr="000521C8">
        <w:t>чем</w:t>
      </w:r>
      <w:r w:rsidR="000614AB">
        <w:t xml:space="preserve"> </w:t>
      </w:r>
      <w:r w:rsidRPr="000521C8">
        <w:t>когда-либо.</w:t>
      </w:r>
      <w:r w:rsidR="000614AB">
        <w:t xml:space="preserve"> </w:t>
      </w:r>
      <w:r w:rsidRPr="000521C8">
        <w:t>Хотя</w:t>
      </w:r>
      <w:r w:rsidR="000614AB">
        <w:t xml:space="preserve"> </w:t>
      </w:r>
      <w:r w:rsidRPr="000521C8">
        <w:t>согласованность</w:t>
      </w:r>
      <w:r w:rsidR="000614AB">
        <w:t xml:space="preserve"> </w:t>
      </w:r>
      <w:r w:rsidRPr="000521C8">
        <w:t>общей</w:t>
      </w:r>
      <w:r w:rsidR="000614AB">
        <w:t xml:space="preserve"> </w:t>
      </w:r>
      <w:r w:rsidRPr="000521C8">
        <w:t>стратегии</w:t>
      </w:r>
      <w:r w:rsidR="000614AB">
        <w:t xml:space="preserve"> </w:t>
      </w:r>
      <w:r w:rsidRPr="000521C8">
        <w:t>и</w:t>
      </w:r>
      <w:r w:rsidR="000614AB">
        <w:t xml:space="preserve"> </w:t>
      </w:r>
      <w:r w:rsidRPr="000521C8">
        <w:t>сильное</w:t>
      </w:r>
      <w:r w:rsidR="000614AB">
        <w:t xml:space="preserve"> </w:t>
      </w:r>
      <w:r w:rsidRPr="000521C8">
        <w:t>руководство</w:t>
      </w:r>
      <w:r w:rsidR="000614AB">
        <w:t xml:space="preserve"> </w:t>
      </w:r>
      <w:r w:rsidRPr="000521C8">
        <w:t>долгое</w:t>
      </w:r>
      <w:r w:rsidR="000614AB">
        <w:t xml:space="preserve"> </w:t>
      </w:r>
      <w:r w:rsidRPr="000521C8">
        <w:t>время</w:t>
      </w:r>
      <w:r w:rsidR="000614AB">
        <w:t xml:space="preserve"> </w:t>
      </w:r>
      <w:r w:rsidRPr="000521C8">
        <w:t>были</w:t>
      </w:r>
      <w:r w:rsidR="000614AB">
        <w:t xml:space="preserve"> </w:t>
      </w:r>
      <w:r w:rsidRPr="000521C8">
        <w:t>маркерами</w:t>
      </w:r>
      <w:r w:rsidR="000614AB">
        <w:t xml:space="preserve"> </w:t>
      </w:r>
      <w:r w:rsidRPr="000521C8">
        <w:t>успеха</w:t>
      </w:r>
      <w:r w:rsidR="000614AB">
        <w:t xml:space="preserve"> </w:t>
      </w:r>
      <w:r w:rsidRPr="000521C8">
        <w:t>во</w:t>
      </w:r>
      <w:r w:rsidR="000614AB">
        <w:t xml:space="preserve"> </w:t>
      </w:r>
      <w:r w:rsidRPr="000521C8">
        <w:t>время</w:t>
      </w:r>
      <w:r w:rsidR="000614AB">
        <w:t xml:space="preserve"> </w:t>
      </w:r>
      <w:r w:rsidRPr="000521C8">
        <w:t>сбоев</w:t>
      </w:r>
      <w:r w:rsidR="000614AB">
        <w:t xml:space="preserve"> </w:t>
      </w:r>
      <w:r w:rsidRPr="000521C8">
        <w:t>или</w:t>
      </w:r>
      <w:r w:rsidR="000614AB">
        <w:t xml:space="preserve"> </w:t>
      </w:r>
      <w:r w:rsidRPr="000521C8">
        <w:t>преобразований</w:t>
      </w:r>
      <w:r w:rsidR="000614AB">
        <w:t xml:space="preserve"> </w:t>
      </w:r>
      <w:r>
        <w:t>в</w:t>
      </w:r>
      <w:r w:rsidR="000614AB">
        <w:t xml:space="preserve"> </w:t>
      </w:r>
      <w:r>
        <w:t>компаниях</w:t>
      </w:r>
      <w:r w:rsidRPr="000521C8">
        <w:t>,</w:t>
      </w:r>
      <w:r w:rsidR="000614AB">
        <w:t xml:space="preserve"> </w:t>
      </w:r>
      <w:r w:rsidRPr="000521C8">
        <w:t>степень</w:t>
      </w:r>
      <w:r w:rsidR="000614AB">
        <w:t xml:space="preserve"> </w:t>
      </w:r>
      <w:r w:rsidRPr="000521C8">
        <w:t>дифференцирующей</w:t>
      </w:r>
      <w:r w:rsidR="000614AB">
        <w:t xml:space="preserve"> </w:t>
      </w:r>
      <w:r w:rsidRPr="000521C8">
        <w:t>роли</w:t>
      </w:r>
      <w:r w:rsidR="000614AB">
        <w:t xml:space="preserve"> </w:t>
      </w:r>
      <w:r w:rsidRPr="000521C8">
        <w:t>технологий</w:t>
      </w:r>
      <w:r w:rsidR="000614AB">
        <w:t xml:space="preserve"> </w:t>
      </w:r>
      <w:r w:rsidRPr="000521C8">
        <w:t>в</w:t>
      </w:r>
      <w:r w:rsidR="000614AB">
        <w:t xml:space="preserve"> </w:t>
      </w:r>
      <w:r w:rsidRPr="000521C8">
        <w:t>кризисе</w:t>
      </w:r>
      <w:r w:rsidR="000614AB">
        <w:t xml:space="preserve"> </w:t>
      </w:r>
      <w:r>
        <w:t>пандемии</w:t>
      </w:r>
      <w:r w:rsidR="000614AB">
        <w:t xml:space="preserve"> </w:t>
      </w:r>
      <w:r>
        <w:t>стала</w:t>
      </w:r>
      <w:r w:rsidR="000614AB">
        <w:t xml:space="preserve"> </w:t>
      </w:r>
      <w:r>
        <w:t>наиболее</w:t>
      </w:r>
      <w:r w:rsidR="000614AB">
        <w:t xml:space="preserve"> </w:t>
      </w:r>
      <w:r w:rsidRPr="000521C8">
        <w:t>очевидна.</w:t>
      </w:r>
      <w:r w:rsidR="000614AB">
        <w:t xml:space="preserve"> </w:t>
      </w:r>
      <w:r w:rsidRPr="000521C8">
        <w:t>В</w:t>
      </w:r>
      <w:r w:rsidR="000614AB">
        <w:t xml:space="preserve"> </w:t>
      </w:r>
      <w:r w:rsidRPr="000521C8">
        <w:t>организациях,</w:t>
      </w:r>
      <w:r w:rsidR="000614AB">
        <w:t xml:space="preserve"> </w:t>
      </w:r>
      <w:r w:rsidRPr="000521C8">
        <w:t>которые</w:t>
      </w:r>
      <w:r w:rsidR="000614AB">
        <w:t xml:space="preserve"> </w:t>
      </w:r>
      <w:r w:rsidRPr="000521C8">
        <w:t>экспериментировали</w:t>
      </w:r>
      <w:r w:rsidR="000614AB">
        <w:t xml:space="preserve"> </w:t>
      </w:r>
      <w:r w:rsidRPr="000521C8">
        <w:t>с</w:t>
      </w:r>
      <w:r w:rsidR="000614AB">
        <w:t xml:space="preserve"> </w:t>
      </w:r>
      <w:r w:rsidRPr="000521C8">
        <w:t>новыми</w:t>
      </w:r>
      <w:r w:rsidR="000614AB">
        <w:t xml:space="preserve"> </w:t>
      </w:r>
      <w:r w:rsidRPr="000521C8">
        <w:t>цифровыми</w:t>
      </w:r>
      <w:r w:rsidR="000614AB">
        <w:t xml:space="preserve"> </w:t>
      </w:r>
      <w:r w:rsidRPr="000521C8">
        <w:t>технологиями</w:t>
      </w:r>
      <w:r w:rsidR="000614AB">
        <w:t xml:space="preserve"> </w:t>
      </w:r>
      <w:r w:rsidRPr="000521C8">
        <w:t>во</w:t>
      </w:r>
      <w:r w:rsidR="000614AB">
        <w:t xml:space="preserve"> </w:t>
      </w:r>
      <w:r w:rsidRPr="000521C8">
        <w:t>время</w:t>
      </w:r>
      <w:r w:rsidR="000614AB">
        <w:t xml:space="preserve"> </w:t>
      </w:r>
      <w:r w:rsidRPr="000521C8">
        <w:t>кризиса,</w:t>
      </w:r>
      <w:r w:rsidR="000614AB">
        <w:t xml:space="preserve"> </w:t>
      </w:r>
      <w:r w:rsidRPr="000521C8">
        <w:t>и</w:t>
      </w:r>
      <w:r w:rsidR="000614AB">
        <w:t xml:space="preserve"> </w:t>
      </w:r>
      <w:r w:rsidRPr="000521C8">
        <w:t>среди</w:t>
      </w:r>
      <w:r w:rsidR="000614AB">
        <w:t xml:space="preserve"> </w:t>
      </w:r>
      <w:r w:rsidRPr="000521C8">
        <w:t>тех,</w:t>
      </w:r>
      <w:r w:rsidR="000614AB">
        <w:t xml:space="preserve"> </w:t>
      </w:r>
      <w:r w:rsidRPr="000521C8">
        <w:t>кто</w:t>
      </w:r>
      <w:r w:rsidR="000614AB">
        <w:t xml:space="preserve"> </w:t>
      </w:r>
      <w:r w:rsidRPr="000521C8">
        <w:t>вложил</w:t>
      </w:r>
      <w:r w:rsidR="000614AB">
        <w:t xml:space="preserve"> </w:t>
      </w:r>
      <w:r w:rsidRPr="000521C8">
        <w:t>в</w:t>
      </w:r>
      <w:r w:rsidR="000614AB">
        <w:t xml:space="preserve"> </w:t>
      </w:r>
      <w:r w:rsidRPr="000521C8">
        <w:t>цифровые</w:t>
      </w:r>
      <w:r w:rsidR="000614AB">
        <w:t xml:space="preserve"> </w:t>
      </w:r>
      <w:r w:rsidRPr="000521C8">
        <w:t>технологии</w:t>
      </w:r>
      <w:r w:rsidR="000614AB">
        <w:t xml:space="preserve"> </w:t>
      </w:r>
      <w:r w:rsidRPr="000521C8">
        <w:t>больше</w:t>
      </w:r>
      <w:r w:rsidR="000614AB">
        <w:t xml:space="preserve"> </w:t>
      </w:r>
      <w:r w:rsidRPr="000521C8">
        <w:t>капитальных</w:t>
      </w:r>
      <w:r w:rsidR="000614AB">
        <w:t xml:space="preserve"> </w:t>
      </w:r>
      <w:r w:rsidRPr="000521C8">
        <w:t>затрат,</w:t>
      </w:r>
      <w:r w:rsidR="000614AB">
        <w:t xml:space="preserve"> </w:t>
      </w:r>
      <w:r w:rsidRPr="000521C8">
        <w:t>чем</w:t>
      </w:r>
      <w:r w:rsidR="000614AB">
        <w:t xml:space="preserve"> </w:t>
      </w:r>
      <w:r w:rsidRPr="000521C8">
        <w:t>их</w:t>
      </w:r>
      <w:r w:rsidR="000614AB">
        <w:t xml:space="preserve"> </w:t>
      </w:r>
      <w:r w:rsidRPr="000521C8">
        <w:t>коллеги</w:t>
      </w:r>
      <w:r w:rsidR="000614AB">
        <w:t xml:space="preserve"> </w:t>
      </w:r>
      <w:r>
        <w:t>и</w:t>
      </w:r>
      <w:r w:rsidR="000614AB">
        <w:t xml:space="preserve"> </w:t>
      </w:r>
      <w:r>
        <w:t>конкуренты</w:t>
      </w:r>
      <w:r w:rsidRPr="000521C8">
        <w:t>,</w:t>
      </w:r>
      <w:r w:rsidR="000614AB">
        <w:t xml:space="preserve"> </w:t>
      </w:r>
      <w:r w:rsidRPr="000521C8">
        <w:t>руководители</w:t>
      </w:r>
      <w:r w:rsidR="000614AB">
        <w:t xml:space="preserve"> </w:t>
      </w:r>
      <w:r w:rsidRPr="000521C8">
        <w:t>в</w:t>
      </w:r>
      <w:r w:rsidR="000614AB">
        <w:t xml:space="preserve"> </w:t>
      </w:r>
      <w:r w:rsidRPr="000521C8">
        <w:t>два</w:t>
      </w:r>
      <w:r w:rsidR="000614AB">
        <w:t xml:space="preserve"> </w:t>
      </w:r>
      <w:r w:rsidRPr="000521C8">
        <w:t>раза</w:t>
      </w:r>
      <w:r w:rsidR="000614AB">
        <w:t xml:space="preserve"> </w:t>
      </w:r>
      <w:r w:rsidRPr="000521C8">
        <w:t>чаще</w:t>
      </w:r>
      <w:r w:rsidR="000614AB">
        <w:t xml:space="preserve"> </w:t>
      </w:r>
      <w:r w:rsidRPr="000521C8">
        <w:t>сообщают</w:t>
      </w:r>
      <w:r w:rsidR="000614AB">
        <w:t xml:space="preserve"> </w:t>
      </w:r>
      <w:r w:rsidRPr="000521C8">
        <w:t>о</w:t>
      </w:r>
      <w:r w:rsidR="000614AB">
        <w:t xml:space="preserve"> </w:t>
      </w:r>
      <w:r>
        <w:t>повышенном</w:t>
      </w:r>
      <w:r w:rsidR="000614AB">
        <w:t xml:space="preserve"> </w:t>
      </w:r>
      <w:r w:rsidRPr="000521C8">
        <w:t>росте</w:t>
      </w:r>
      <w:r w:rsidR="000614AB">
        <w:t xml:space="preserve"> </w:t>
      </w:r>
      <w:r w:rsidRPr="000521C8">
        <w:t>доходов,</w:t>
      </w:r>
      <w:r w:rsidR="000614AB">
        <w:t xml:space="preserve"> </w:t>
      </w:r>
      <w:r w:rsidRPr="000521C8">
        <w:t>чем</w:t>
      </w:r>
      <w:r w:rsidR="000614AB">
        <w:t xml:space="preserve"> </w:t>
      </w:r>
      <w:r w:rsidRPr="000521C8">
        <w:t>руководители</w:t>
      </w:r>
      <w:r w:rsidR="000614AB">
        <w:t xml:space="preserve"> </w:t>
      </w:r>
      <w:r w:rsidRPr="000521C8">
        <w:t>других</w:t>
      </w:r>
      <w:r w:rsidR="000614AB">
        <w:t xml:space="preserve"> </w:t>
      </w:r>
      <w:r w:rsidR="00FB5559">
        <w:t>компаний</w:t>
      </w:r>
      <w:r>
        <w:rPr>
          <w:rStyle w:val="aff7"/>
        </w:rPr>
        <w:footnoteReference w:id="44"/>
      </w:r>
      <w:r w:rsidR="00FB5559">
        <w:t>.</w:t>
      </w:r>
    </w:p>
    <w:p w:rsidR="00943C71" w:rsidRDefault="00943C71" w:rsidP="00943C71">
      <w:r w:rsidRPr="00402C74">
        <w:t>Результаты</w:t>
      </w:r>
      <w:r w:rsidR="000614AB">
        <w:t xml:space="preserve"> </w:t>
      </w:r>
      <w:r>
        <w:t>исследования</w:t>
      </w:r>
      <w:r w:rsidR="000614AB">
        <w:t xml:space="preserve"> </w:t>
      </w:r>
      <w:r w:rsidRPr="00402C74">
        <w:t>также</w:t>
      </w:r>
      <w:r w:rsidR="000614AB">
        <w:t xml:space="preserve"> </w:t>
      </w:r>
      <w:r w:rsidRPr="00402C74">
        <w:t>указывают</w:t>
      </w:r>
      <w:r w:rsidR="000614AB">
        <w:t xml:space="preserve"> </w:t>
      </w:r>
      <w:r w:rsidRPr="00402C74">
        <w:t>на</w:t>
      </w:r>
      <w:r w:rsidR="000614AB">
        <w:t xml:space="preserve"> </w:t>
      </w:r>
      <w:r w:rsidRPr="00402C74">
        <w:t>то,</w:t>
      </w:r>
      <w:r w:rsidR="000614AB">
        <w:t xml:space="preserve"> </w:t>
      </w:r>
      <w:r w:rsidRPr="00402C74">
        <w:t>что</w:t>
      </w:r>
      <w:r w:rsidR="000614AB">
        <w:t xml:space="preserve"> </w:t>
      </w:r>
      <w:r w:rsidRPr="00402C74">
        <w:t>наряду</w:t>
      </w:r>
      <w:r w:rsidR="000614AB">
        <w:t xml:space="preserve"> </w:t>
      </w:r>
      <w:r w:rsidRPr="00402C74">
        <w:t>с</w:t>
      </w:r>
      <w:r w:rsidR="000614AB">
        <w:t xml:space="preserve"> </w:t>
      </w:r>
      <w:r w:rsidRPr="00402C74">
        <w:t>многолетним</w:t>
      </w:r>
      <w:r w:rsidR="000614AB">
        <w:t xml:space="preserve"> </w:t>
      </w:r>
      <w:r w:rsidRPr="00402C74">
        <w:t>ускорением</w:t>
      </w:r>
      <w:r w:rsidR="000614AB">
        <w:t xml:space="preserve"> </w:t>
      </w:r>
      <w:r w:rsidRPr="00402C74">
        <w:t>развития</w:t>
      </w:r>
      <w:r w:rsidR="000614AB">
        <w:t xml:space="preserve"> </w:t>
      </w:r>
      <w:r w:rsidRPr="00402C74">
        <w:t>цифровых</w:t>
      </w:r>
      <w:r w:rsidR="000614AB">
        <w:t xml:space="preserve"> </w:t>
      </w:r>
      <w:r w:rsidRPr="00402C74">
        <w:t>технологий,</w:t>
      </w:r>
      <w:r w:rsidR="000614AB">
        <w:t xml:space="preserve"> </w:t>
      </w:r>
      <w:r w:rsidRPr="00402C74">
        <w:t>кризис</w:t>
      </w:r>
      <w:r w:rsidR="000614AB">
        <w:t xml:space="preserve"> </w:t>
      </w:r>
      <w:r w:rsidRPr="00402C74">
        <w:t>существенно</w:t>
      </w:r>
      <w:r w:rsidR="000614AB">
        <w:t xml:space="preserve"> </w:t>
      </w:r>
      <w:r w:rsidRPr="00402C74">
        <w:t>изменил</w:t>
      </w:r>
      <w:r w:rsidR="000614AB">
        <w:t xml:space="preserve"> </w:t>
      </w:r>
      <w:r w:rsidRPr="00402C74">
        <w:t>отношение</w:t>
      </w:r>
      <w:r w:rsidR="000614AB">
        <w:t xml:space="preserve"> </w:t>
      </w:r>
      <w:r w:rsidRPr="00402C74">
        <w:t>руководителей</w:t>
      </w:r>
      <w:r w:rsidR="000614AB">
        <w:t xml:space="preserve"> </w:t>
      </w:r>
      <w:r w:rsidRPr="00402C74">
        <w:t>к</w:t>
      </w:r>
      <w:r w:rsidR="000614AB">
        <w:t xml:space="preserve"> </w:t>
      </w:r>
      <w:r w:rsidRPr="00402C74">
        <w:t>роли</w:t>
      </w:r>
      <w:r w:rsidR="000614AB">
        <w:t xml:space="preserve"> </w:t>
      </w:r>
      <w:r w:rsidRPr="00402C74">
        <w:t>технологий</w:t>
      </w:r>
      <w:r w:rsidR="000614AB">
        <w:t xml:space="preserve"> </w:t>
      </w:r>
      <w:r w:rsidRPr="00402C74">
        <w:t>в</w:t>
      </w:r>
      <w:r w:rsidR="000614AB">
        <w:t xml:space="preserve"> </w:t>
      </w:r>
      <w:r w:rsidRPr="00402C74">
        <w:t>бизнесе.</w:t>
      </w:r>
      <w:r w:rsidR="000614AB">
        <w:t xml:space="preserve"> </w:t>
      </w:r>
      <w:r w:rsidRPr="00402C74">
        <w:t>В</w:t>
      </w:r>
      <w:r w:rsidR="000614AB">
        <w:t xml:space="preserve"> </w:t>
      </w:r>
      <w:r w:rsidRPr="00402C74">
        <w:t>опросе</w:t>
      </w:r>
      <w:r w:rsidR="000614AB">
        <w:t xml:space="preserve"> </w:t>
      </w:r>
      <w:r>
        <w:rPr>
          <w:lang w:val="en-US"/>
        </w:rPr>
        <w:t>McKinsey</w:t>
      </w:r>
      <w:r w:rsidR="000614AB">
        <w:t xml:space="preserve"> </w:t>
      </w:r>
      <w:r w:rsidRPr="00402C74">
        <w:t>2017</w:t>
      </w:r>
      <w:r w:rsidR="000614AB">
        <w:t xml:space="preserve"> </w:t>
      </w:r>
      <w:r w:rsidRPr="00402C74">
        <w:t>года</w:t>
      </w:r>
      <w:r w:rsidR="000614AB">
        <w:t xml:space="preserve"> </w:t>
      </w:r>
      <w:r w:rsidRPr="00402C74">
        <w:t>почти</w:t>
      </w:r>
      <w:r w:rsidR="000614AB">
        <w:t xml:space="preserve"> </w:t>
      </w:r>
      <w:r w:rsidRPr="00402C74">
        <w:t>половина</w:t>
      </w:r>
      <w:r w:rsidR="000614AB">
        <w:t xml:space="preserve"> </w:t>
      </w:r>
      <w:r w:rsidRPr="00402C74">
        <w:t>руководителей</w:t>
      </w:r>
      <w:r w:rsidR="000614AB">
        <w:t xml:space="preserve"> </w:t>
      </w:r>
      <w:r w:rsidRPr="00402C74">
        <w:t>назвали</w:t>
      </w:r>
      <w:r w:rsidR="000614AB">
        <w:t xml:space="preserve"> </w:t>
      </w:r>
      <w:r w:rsidRPr="00402C74">
        <w:t>экономию</w:t>
      </w:r>
      <w:r w:rsidR="000614AB">
        <w:t xml:space="preserve"> </w:t>
      </w:r>
      <w:r w:rsidRPr="00402C74">
        <w:t>затрат</w:t>
      </w:r>
      <w:r w:rsidR="000614AB">
        <w:t xml:space="preserve"> </w:t>
      </w:r>
      <w:r w:rsidRPr="00402C74">
        <w:t>одним</w:t>
      </w:r>
      <w:r w:rsidR="000614AB">
        <w:t xml:space="preserve"> </w:t>
      </w:r>
      <w:r w:rsidRPr="00402C74">
        <w:t>из</w:t>
      </w:r>
      <w:r w:rsidR="000614AB">
        <w:t xml:space="preserve"> </w:t>
      </w:r>
      <w:r w:rsidRPr="00402C74">
        <w:t>важнейших</w:t>
      </w:r>
      <w:r w:rsidR="000614AB">
        <w:t xml:space="preserve"> </w:t>
      </w:r>
      <w:r w:rsidRPr="00402C74">
        <w:t>приоритетов</w:t>
      </w:r>
      <w:r w:rsidR="000614AB">
        <w:t xml:space="preserve"> </w:t>
      </w:r>
      <w:r w:rsidRPr="00402C74">
        <w:t>своих</w:t>
      </w:r>
      <w:r w:rsidR="000614AB">
        <w:t xml:space="preserve"> </w:t>
      </w:r>
      <w:r w:rsidRPr="00402C74">
        <w:t>цифровых</w:t>
      </w:r>
      <w:r w:rsidR="000614AB">
        <w:t xml:space="preserve"> </w:t>
      </w:r>
      <w:r w:rsidRPr="00402C74">
        <w:t>стратегий.</w:t>
      </w:r>
      <w:r w:rsidR="000614AB">
        <w:t xml:space="preserve"> </w:t>
      </w:r>
      <w:r w:rsidRPr="00402C74">
        <w:t>Сейчас</w:t>
      </w:r>
      <w:r w:rsidR="000614AB">
        <w:t xml:space="preserve"> </w:t>
      </w:r>
      <w:r w:rsidRPr="00402C74">
        <w:t>только</w:t>
      </w:r>
      <w:r w:rsidR="000614AB">
        <w:t xml:space="preserve"> </w:t>
      </w:r>
      <w:r w:rsidRPr="00402C74">
        <w:t>10%</w:t>
      </w:r>
      <w:r w:rsidR="000614AB">
        <w:t xml:space="preserve"> </w:t>
      </w:r>
      <w:r w:rsidRPr="00402C74">
        <w:t>относятся</w:t>
      </w:r>
      <w:r w:rsidR="000614AB">
        <w:t xml:space="preserve"> </w:t>
      </w:r>
      <w:r w:rsidRPr="00402C74">
        <w:t>к</w:t>
      </w:r>
      <w:r w:rsidR="000614AB">
        <w:t xml:space="preserve"> </w:t>
      </w:r>
      <w:r w:rsidRPr="00402C74">
        <w:t>технологиям</w:t>
      </w:r>
      <w:r w:rsidR="000614AB">
        <w:t xml:space="preserve"> </w:t>
      </w:r>
      <w:r>
        <w:t>так</w:t>
      </w:r>
      <w:r w:rsidR="000614AB">
        <w:t xml:space="preserve"> </w:t>
      </w:r>
      <w:r>
        <w:t>же,</w:t>
      </w:r>
      <w:r w:rsidR="000614AB">
        <w:t xml:space="preserve"> </w:t>
      </w:r>
      <w:r>
        <w:t>как</w:t>
      </w:r>
      <w:r w:rsidR="000614AB">
        <w:t xml:space="preserve"> </w:t>
      </w:r>
      <w:r>
        <w:t>раньше.</w:t>
      </w:r>
      <w:r w:rsidR="000614AB">
        <w:t xml:space="preserve"> </w:t>
      </w:r>
      <w:r w:rsidRPr="00402C74">
        <w:t>Фактически,</w:t>
      </w:r>
      <w:r w:rsidR="000614AB">
        <w:t xml:space="preserve"> </w:t>
      </w:r>
      <w:r w:rsidRPr="00402C74">
        <w:t>более</w:t>
      </w:r>
      <w:r w:rsidR="000614AB">
        <w:t xml:space="preserve"> </w:t>
      </w:r>
      <w:r w:rsidRPr="00402C74">
        <w:t>половины</w:t>
      </w:r>
      <w:r w:rsidR="000614AB">
        <w:t xml:space="preserve"> </w:t>
      </w:r>
      <w:r>
        <w:t>руководителей</w:t>
      </w:r>
      <w:r w:rsidR="000614AB">
        <w:t xml:space="preserve"> </w:t>
      </w:r>
      <w:r w:rsidRPr="00402C74">
        <w:t>заявили,</w:t>
      </w:r>
      <w:r w:rsidR="000614AB">
        <w:t xml:space="preserve"> </w:t>
      </w:r>
      <w:r w:rsidRPr="00402C74">
        <w:t>что</w:t>
      </w:r>
      <w:r w:rsidR="000614AB">
        <w:t xml:space="preserve"> </w:t>
      </w:r>
      <w:r w:rsidRPr="00402C74">
        <w:t>инвестируют</w:t>
      </w:r>
      <w:r w:rsidR="000614AB">
        <w:t xml:space="preserve"> </w:t>
      </w:r>
      <w:r w:rsidRPr="00402C74">
        <w:t>в</w:t>
      </w:r>
      <w:r w:rsidR="000614AB">
        <w:t xml:space="preserve"> </w:t>
      </w:r>
      <w:r w:rsidRPr="00402C74">
        <w:t>технологии</w:t>
      </w:r>
      <w:r w:rsidR="000614AB">
        <w:t xml:space="preserve"> </w:t>
      </w:r>
      <w:r w:rsidRPr="00402C74">
        <w:t>для</w:t>
      </w:r>
      <w:r w:rsidR="000614AB">
        <w:t xml:space="preserve"> </w:t>
      </w:r>
      <w:r w:rsidRPr="00402C74">
        <w:t>получения</w:t>
      </w:r>
      <w:r w:rsidR="000614AB">
        <w:t xml:space="preserve"> </w:t>
      </w:r>
      <w:r w:rsidRPr="00402C74">
        <w:t>конкурентных</w:t>
      </w:r>
      <w:r w:rsidR="000614AB">
        <w:t xml:space="preserve"> </w:t>
      </w:r>
      <w:r w:rsidRPr="00402C74">
        <w:t>преимуществ</w:t>
      </w:r>
      <w:r w:rsidR="000614AB">
        <w:t xml:space="preserve"> </w:t>
      </w:r>
      <w:r w:rsidRPr="00402C74">
        <w:t>или</w:t>
      </w:r>
      <w:r w:rsidR="000614AB">
        <w:t xml:space="preserve"> </w:t>
      </w:r>
      <w:r w:rsidRPr="00402C74">
        <w:t>переориентируют</w:t>
      </w:r>
      <w:r w:rsidR="000614AB">
        <w:t xml:space="preserve"> </w:t>
      </w:r>
      <w:r w:rsidRPr="00402C74">
        <w:t>весь</w:t>
      </w:r>
      <w:r w:rsidR="000614AB">
        <w:t xml:space="preserve"> </w:t>
      </w:r>
      <w:r w:rsidRPr="00402C74">
        <w:t>свой</w:t>
      </w:r>
      <w:r w:rsidR="000614AB">
        <w:t xml:space="preserve"> </w:t>
      </w:r>
      <w:r w:rsidRPr="00402C74">
        <w:t>бизнес</w:t>
      </w:r>
      <w:r w:rsidR="000614AB">
        <w:t xml:space="preserve"> </w:t>
      </w:r>
      <w:r w:rsidRPr="00402C74">
        <w:t>на</w:t>
      </w:r>
      <w:r w:rsidR="000614AB">
        <w:t xml:space="preserve"> </w:t>
      </w:r>
      <w:r w:rsidRPr="00402C74">
        <w:t>цифровые</w:t>
      </w:r>
      <w:r w:rsidR="000614AB">
        <w:t xml:space="preserve"> </w:t>
      </w:r>
      <w:r w:rsidR="00FB5559">
        <w:t>технологии</w:t>
      </w:r>
      <w:r>
        <w:rPr>
          <w:rStyle w:val="aff7"/>
        </w:rPr>
        <w:footnoteReference w:id="45"/>
      </w:r>
      <w:r w:rsidR="00FB5559">
        <w:t>.</w:t>
      </w:r>
    </w:p>
    <w:p w:rsidR="00067EA0" w:rsidRDefault="00067EA0" w:rsidP="00067EA0">
      <w:r>
        <w:t>Ценность,</w:t>
      </w:r>
      <w:r w:rsidR="000614AB">
        <w:t xml:space="preserve"> </w:t>
      </w:r>
      <w:r>
        <w:t>которую</w:t>
      </w:r>
      <w:r w:rsidR="000614AB">
        <w:t xml:space="preserve"> </w:t>
      </w:r>
      <w:r>
        <w:t>многие</w:t>
      </w:r>
      <w:r w:rsidR="000614AB">
        <w:t xml:space="preserve"> </w:t>
      </w:r>
      <w:r>
        <w:t>розничные</w:t>
      </w:r>
      <w:r w:rsidR="000614AB">
        <w:t xml:space="preserve"> </w:t>
      </w:r>
      <w:r>
        <w:t>торговцы</w:t>
      </w:r>
      <w:r w:rsidR="000614AB">
        <w:t xml:space="preserve"> </w:t>
      </w:r>
      <w:r>
        <w:t>предоставляют</w:t>
      </w:r>
      <w:r w:rsidR="000614AB">
        <w:t xml:space="preserve"> </w:t>
      </w:r>
      <w:r>
        <w:t>покупателям,</w:t>
      </w:r>
      <w:r w:rsidR="000614AB">
        <w:t xml:space="preserve"> </w:t>
      </w:r>
      <w:r>
        <w:t>традиционно</w:t>
      </w:r>
      <w:r w:rsidR="000614AB">
        <w:t xml:space="preserve"> </w:t>
      </w:r>
      <w:r>
        <w:t>исходит</w:t>
      </w:r>
      <w:r w:rsidR="000614AB">
        <w:t xml:space="preserve"> </w:t>
      </w:r>
      <w:r>
        <w:t>из</w:t>
      </w:r>
      <w:r w:rsidR="000614AB">
        <w:t xml:space="preserve"> </w:t>
      </w:r>
      <w:r>
        <w:t>качества</w:t>
      </w:r>
      <w:r w:rsidR="000614AB">
        <w:t xml:space="preserve"> </w:t>
      </w:r>
      <w:r>
        <w:t>обслуживания</w:t>
      </w:r>
      <w:r w:rsidR="000614AB">
        <w:t xml:space="preserve"> </w:t>
      </w:r>
      <w:r>
        <w:t>в</w:t>
      </w:r>
      <w:r w:rsidR="000614AB">
        <w:t xml:space="preserve"> </w:t>
      </w:r>
      <w:r>
        <w:t>магазине.</w:t>
      </w:r>
      <w:r w:rsidR="000614AB">
        <w:t xml:space="preserve"> </w:t>
      </w:r>
      <w:r>
        <w:t>Рассмотрим</w:t>
      </w:r>
      <w:r w:rsidR="000614AB">
        <w:t xml:space="preserve"> </w:t>
      </w:r>
      <w:r>
        <w:t>китайскую</w:t>
      </w:r>
      <w:r w:rsidR="000614AB">
        <w:t xml:space="preserve"> </w:t>
      </w:r>
      <w:r>
        <w:t>косметическую</w:t>
      </w:r>
      <w:r w:rsidR="000614AB">
        <w:t xml:space="preserve"> </w:t>
      </w:r>
      <w:r>
        <w:t>компанию</w:t>
      </w:r>
      <w:r w:rsidR="000614AB">
        <w:t xml:space="preserve"> </w:t>
      </w:r>
      <w:r>
        <w:t>Lin</w:t>
      </w:r>
      <w:r w:rsidR="000614AB">
        <w:t xml:space="preserve"> </w:t>
      </w:r>
      <w:r>
        <w:t>Qingxuan.</w:t>
      </w:r>
      <w:r w:rsidR="000614AB">
        <w:t xml:space="preserve"> </w:t>
      </w:r>
      <w:r>
        <w:t>После</w:t>
      </w:r>
      <w:r w:rsidR="000614AB">
        <w:t xml:space="preserve"> </w:t>
      </w:r>
      <w:r>
        <w:t>вспышки</w:t>
      </w:r>
      <w:r w:rsidR="000614AB">
        <w:t xml:space="preserve"> </w:t>
      </w:r>
      <w:r>
        <w:t>продажи</w:t>
      </w:r>
      <w:r w:rsidR="000614AB">
        <w:t xml:space="preserve"> </w:t>
      </w:r>
      <w:r>
        <w:t>в</w:t>
      </w:r>
      <w:r w:rsidR="000614AB">
        <w:t xml:space="preserve"> </w:t>
      </w:r>
      <w:r>
        <w:t>магазинах</w:t>
      </w:r>
      <w:r w:rsidR="000614AB">
        <w:t xml:space="preserve"> </w:t>
      </w:r>
      <w:r>
        <w:t>упали</w:t>
      </w:r>
      <w:r w:rsidR="000614AB">
        <w:t xml:space="preserve"> </w:t>
      </w:r>
      <w:r>
        <w:t>на</w:t>
      </w:r>
      <w:r w:rsidR="000614AB">
        <w:t xml:space="preserve"> </w:t>
      </w:r>
      <w:r>
        <w:t>90%,</w:t>
      </w:r>
      <w:r w:rsidR="000614AB">
        <w:t xml:space="preserve"> </w:t>
      </w:r>
      <w:r>
        <w:t>когда</w:t>
      </w:r>
      <w:r w:rsidR="000614AB">
        <w:t xml:space="preserve"> </w:t>
      </w:r>
      <w:r>
        <w:t>многие</w:t>
      </w:r>
      <w:r w:rsidR="000614AB">
        <w:t xml:space="preserve"> </w:t>
      </w:r>
      <w:r>
        <w:t>заведения</w:t>
      </w:r>
      <w:r w:rsidR="000614AB">
        <w:t xml:space="preserve"> </w:t>
      </w:r>
      <w:r>
        <w:t>были</w:t>
      </w:r>
      <w:r w:rsidR="000614AB">
        <w:t xml:space="preserve"> </w:t>
      </w:r>
      <w:r>
        <w:t>вынуждены</w:t>
      </w:r>
      <w:r w:rsidR="000614AB">
        <w:t xml:space="preserve"> </w:t>
      </w:r>
      <w:r>
        <w:t>закрыться,</w:t>
      </w:r>
      <w:r w:rsidR="000614AB">
        <w:t xml:space="preserve"> </w:t>
      </w:r>
      <w:r>
        <w:t>а</w:t>
      </w:r>
      <w:r w:rsidR="000614AB">
        <w:t xml:space="preserve"> </w:t>
      </w:r>
      <w:r>
        <w:t>в</w:t>
      </w:r>
      <w:r w:rsidR="000614AB">
        <w:t xml:space="preserve"> </w:t>
      </w:r>
      <w:r>
        <w:t>других</w:t>
      </w:r>
      <w:r w:rsidR="000614AB">
        <w:t xml:space="preserve"> </w:t>
      </w:r>
      <w:r>
        <w:t>резко</w:t>
      </w:r>
      <w:r w:rsidR="000614AB">
        <w:t xml:space="preserve"> </w:t>
      </w:r>
      <w:r>
        <w:t>сократилась</w:t>
      </w:r>
      <w:r w:rsidR="000614AB">
        <w:t xml:space="preserve"> </w:t>
      </w:r>
      <w:r>
        <w:t>посещаемость.</w:t>
      </w:r>
      <w:r w:rsidR="000614AB">
        <w:t xml:space="preserve"> </w:t>
      </w:r>
      <w:r>
        <w:t>В</w:t>
      </w:r>
      <w:r w:rsidR="000614AB">
        <w:t xml:space="preserve"> </w:t>
      </w:r>
      <w:r>
        <w:t>ответ</w:t>
      </w:r>
      <w:r w:rsidR="000614AB">
        <w:t xml:space="preserve"> </w:t>
      </w:r>
      <w:r>
        <w:t>компания</w:t>
      </w:r>
      <w:r w:rsidR="000614AB">
        <w:t xml:space="preserve"> </w:t>
      </w:r>
      <w:r>
        <w:t>разработала</w:t>
      </w:r>
      <w:r w:rsidR="000614AB">
        <w:t xml:space="preserve"> </w:t>
      </w:r>
      <w:r>
        <w:t>стратегию</w:t>
      </w:r>
      <w:r w:rsidR="000614AB">
        <w:t xml:space="preserve"> </w:t>
      </w:r>
      <w:r>
        <w:t>цифрового</w:t>
      </w:r>
      <w:r w:rsidR="000614AB">
        <w:t xml:space="preserve"> </w:t>
      </w:r>
      <w:r>
        <w:t>взаимодействия</w:t>
      </w:r>
      <w:r w:rsidR="000614AB">
        <w:t xml:space="preserve"> </w:t>
      </w:r>
      <w:r>
        <w:t>с</w:t>
      </w:r>
      <w:r w:rsidR="000614AB">
        <w:t xml:space="preserve"> </w:t>
      </w:r>
      <w:r>
        <w:t>покупателями,</w:t>
      </w:r>
      <w:r w:rsidR="000614AB">
        <w:t xml:space="preserve"> </w:t>
      </w:r>
      <w:r>
        <w:t>которая</w:t>
      </w:r>
      <w:r w:rsidR="000614AB">
        <w:t xml:space="preserve"> </w:t>
      </w:r>
      <w:r>
        <w:t>заменила</w:t>
      </w:r>
      <w:r w:rsidR="000614AB">
        <w:t xml:space="preserve"> </w:t>
      </w:r>
      <w:r>
        <w:t>опыт</w:t>
      </w:r>
      <w:r w:rsidR="000614AB">
        <w:t xml:space="preserve"> </w:t>
      </w:r>
      <w:r>
        <w:t>работы</w:t>
      </w:r>
      <w:r w:rsidR="000614AB">
        <w:t xml:space="preserve"> </w:t>
      </w:r>
      <w:r>
        <w:t>в</w:t>
      </w:r>
      <w:r w:rsidR="000614AB">
        <w:t xml:space="preserve"> </w:t>
      </w:r>
      <w:r>
        <w:t>магазине:</w:t>
      </w:r>
      <w:r w:rsidR="000614AB">
        <w:t xml:space="preserve"> </w:t>
      </w:r>
      <w:r>
        <w:t>она</w:t>
      </w:r>
      <w:r w:rsidR="000614AB">
        <w:t xml:space="preserve"> </w:t>
      </w:r>
      <w:r>
        <w:t>превратила</w:t>
      </w:r>
      <w:r w:rsidR="000614AB">
        <w:t xml:space="preserve"> </w:t>
      </w:r>
      <w:r>
        <w:t>консультантов</w:t>
      </w:r>
      <w:r w:rsidR="000614AB">
        <w:t xml:space="preserve"> </w:t>
      </w:r>
      <w:r>
        <w:t>по</w:t>
      </w:r>
      <w:r w:rsidR="000614AB">
        <w:t xml:space="preserve"> </w:t>
      </w:r>
      <w:r>
        <w:lastRenderedPageBreak/>
        <w:t>красоте</w:t>
      </w:r>
      <w:r w:rsidR="000614AB">
        <w:t xml:space="preserve"> </w:t>
      </w:r>
      <w:r>
        <w:t>в</w:t>
      </w:r>
      <w:r w:rsidR="000614AB">
        <w:t xml:space="preserve"> </w:t>
      </w:r>
      <w:r>
        <w:t>магазинах</w:t>
      </w:r>
      <w:r w:rsidR="000614AB">
        <w:t xml:space="preserve"> </w:t>
      </w:r>
      <w:r>
        <w:t>во</w:t>
      </w:r>
      <w:r w:rsidR="000614AB">
        <w:t xml:space="preserve"> </w:t>
      </w:r>
      <w:r>
        <w:t>влиятельных</w:t>
      </w:r>
      <w:r w:rsidR="000614AB">
        <w:t xml:space="preserve"> </w:t>
      </w:r>
      <w:r>
        <w:t>онлайн-пользователей.</w:t>
      </w:r>
      <w:r w:rsidR="000614AB">
        <w:t xml:space="preserve"> </w:t>
      </w:r>
      <w:r>
        <w:t>Успех</w:t>
      </w:r>
      <w:r w:rsidR="000614AB">
        <w:t xml:space="preserve"> </w:t>
      </w:r>
      <w:r>
        <w:t>этого</w:t>
      </w:r>
      <w:r w:rsidR="000614AB">
        <w:t xml:space="preserve"> </w:t>
      </w:r>
      <w:r>
        <w:t>шага</w:t>
      </w:r>
      <w:r w:rsidR="000614AB">
        <w:t xml:space="preserve"> </w:t>
      </w:r>
      <w:r>
        <w:t>побудил</w:t>
      </w:r>
      <w:r w:rsidR="000614AB">
        <w:t xml:space="preserve"> </w:t>
      </w:r>
      <w:r>
        <w:t>к</w:t>
      </w:r>
      <w:r w:rsidR="000614AB">
        <w:t xml:space="preserve"> </w:t>
      </w:r>
      <w:r>
        <w:t>увеличению</w:t>
      </w:r>
      <w:r w:rsidR="000614AB">
        <w:t xml:space="preserve"> </w:t>
      </w:r>
      <w:r>
        <w:t>инвестиций</w:t>
      </w:r>
      <w:r w:rsidR="000614AB">
        <w:t xml:space="preserve"> </w:t>
      </w:r>
      <w:r>
        <w:t>в</w:t>
      </w:r>
      <w:r w:rsidR="000614AB">
        <w:t xml:space="preserve"> </w:t>
      </w:r>
      <w:r>
        <w:t>цифровые</w:t>
      </w:r>
      <w:r w:rsidR="000614AB">
        <w:t xml:space="preserve"> </w:t>
      </w:r>
      <w:r>
        <w:t>каналы</w:t>
      </w:r>
      <w:r w:rsidR="000614AB">
        <w:t xml:space="preserve"> </w:t>
      </w:r>
      <w:r>
        <w:t>ведения</w:t>
      </w:r>
      <w:r w:rsidR="000614AB">
        <w:t xml:space="preserve"> </w:t>
      </w:r>
      <w:r>
        <w:t>бизнеса.</w:t>
      </w:r>
      <w:r w:rsidR="000614AB">
        <w:t xml:space="preserve"> </w:t>
      </w:r>
      <w:r>
        <w:t>Благодаря</w:t>
      </w:r>
      <w:r w:rsidR="000614AB">
        <w:t xml:space="preserve"> </w:t>
      </w:r>
      <w:r>
        <w:t>этому</w:t>
      </w:r>
      <w:r w:rsidR="000614AB">
        <w:t xml:space="preserve"> </w:t>
      </w:r>
      <w:r>
        <w:t>и</w:t>
      </w:r>
      <w:r w:rsidR="000614AB">
        <w:t xml:space="preserve"> </w:t>
      </w:r>
      <w:r>
        <w:t>аналогичным</w:t>
      </w:r>
      <w:r w:rsidR="000614AB">
        <w:t xml:space="preserve"> </w:t>
      </w:r>
      <w:r>
        <w:t>изменениям</w:t>
      </w:r>
      <w:r w:rsidR="000614AB">
        <w:t xml:space="preserve"> </w:t>
      </w:r>
      <w:r>
        <w:t>рост</w:t>
      </w:r>
      <w:r w:rsidR="000614AB">
        <w:t xml:space="preserve"> </w:t>
      </w:r>
      <w:r>
        <w:t>онлайн-продаж</w:t>
      </w:r>
      <w:r w:rsidR="000614AB">
        <w:t xml:space="preserve"> </w:t>
      </w:r>
      <w:r>
        <w:t>Lin</w:t>
      </w:r>
      <w:r w:rsidR="000614AB">
        <w:t xml:space="preserve"> </w:t>
      </w:r>
      <w:r>
        <w:t>Qingxuan</w:t>
      </w:r>
      <w:r w:rsidR="000614AB">
        <w:t xml:space="preserve"> </w:t>
      </w:r>
      <w:r>
        <w:t>более</w:t>
      </w:r>
      <w:r w:rsidR="000614AB">
        <w:t xml:space="preserve"> </w:t>
      </w:r>
      <w:r>
        <w:t>чем</w:t>
      </w:r>
      <w:r w:rsidR="000614AB">
        <w:t xml:space="preserve"> </w:t>
      </w:r>
      <w:r>
        <w:t>компенсировал</w:t>
      </w:r>
      <w:r w:rsidR="000614AB">
        <w:t xml:space="preserve"> </w:t>
      </w:r>
      <w:r>
        <w:t>падение</w:t>
      </w:r>
      <w:r w:rsidR="000614AB">
        <w:t xml:space="preserve"> </w:t>
      </w:r>
      <w:r>
        <w:t>продаж</w:t>
      </w:r>
      <w:r w:rsidR="000614AB">
        <w:t xml:space="preserve"> </w:t>
      </w:r>
      <w:r>
        <w:t>в</w:t>
      </w:r>
      <w:r w:rsidR="000614AB">
        <w:t xml:space="preserve"> </w:t>
      </w:r>
      <w:r>
        <w:t>магазинах</w:t>
      </w:r>
      <w:r w:rsidR="000614AB">
        <w:t xml:space="preserve"> </w:t>
      </w:r>
      <w:r>
        <w:t>во</w:t>
      </w:r>
      <w:r w:rsidR="000614AB">
        <w:t xml:space="preserve"> </w:t>
      </w:r>
      <w:r>
        <w:t>время</w:t>
      </w:r>
      <w:r w:rsidR="000614AB">
        <w:t xml:space="preserve"> </w:t>
      </w:r>
      <w:r>
        <w:t>кризиса,</w:t>
      </w:r>
      <w:r w:rsidR="000614AB">
        <w:t xml:space="preserve"> </w:t>
      </w:r>
      <w:r>
        <w:t>особенно</w:t>
      </w:r>
      <w:r w:rsidR="000614AB">
        <w:t xml:space="preserve"> </w:t>
      </w:r>
      <w:r>
        <w:t>в</w:t>
      </w:r>
      <w:r w:rsidR="000614AB">
        <w:t xml:space="preserve"> </w:t>
      </w:r>
      <w:r>
        <w:t>сильно</w:t>
      </w:r>
      <w:r w:rsidR="000614AB">
        <w:t xml:space="preserve"> </w:t>
      </w:r>
      <w:r>
        <w:t>пострадавшем</w:t>
      </w:r>
      <w:r w:rsidR="000614AB">
        <w:t xml:space="preserve"> </w:t>
      </w:r>
      <w:r>
        <w:t>Ухане</w:t>
      </w:r>
      <w:r w:rsidR="000614AB">
        <w:t xml:space="preserve"> </w:t>
      </w:r>
      <w:r>
        <w:t>(</w:t>
      </w:r>
      <w:r w:rsidRPr="00067EA0">
        <w:t>продажи</w:t>
      </w:r>
      <w:r w:rsidR="000614AB">
        <w:t xml:space="preserve"> </w:t>
      </w:r>
      <w:r w:rsidRPr="00067EA0">
        <w:t>в</w:t>
      </w:r>
      <w:r w:rsidR="000614AB">
        <w:t xml:space="preserve"> </w:t>
      </w:r>
      <w:r w:rsidRPr="00067EA0">
        <w:t>Ухане</w:t>
      </w:r>
      <w:r w:rsidR="000614AB">
        <w:t xml:space="preserve"> </w:t>
      </w:r>
      <w:r w:rsidRPr="00067EA0">
        <w:t>выросли</w:t>
      </w:r>
      <w:r w:rsidR="000614AB">
        <w:t xml:space="preserve"> </w:t>
      </w:r>
      <w:r w:rsidRPr="00067EA0">
        <w:t>на</w:t>
      </w:r>
      <w:r w:rsidR="000614AB">
        <w:t xml:space="preserve"> </w:t>
      </w:r>
      <w:r w:rsidRPr="00067EA0">
        <w:t>200%</w:t>
      </w:r>
      <w:r w:rsidR="000614AB">
        <w:t xml:space="preserve"> </w:t>
      </w:r>
      <w:r w:rsidRPr="00067EA0">
        <w:t>по</w:t>
      </w:r>
      <w:r w:rsidR="000614AB">
        <w:t xml:space="preserve"> </w:t>
      </w:r>
      <w:r w:rsidRPr="00067EA0">
        <w:t>сравнен</w:t>
      </w:r>
      <w:r>
        <w:t>ию</w:t>
      </w:r>
      <w:r w:rsidR="000614AB">
        <w:t xml:space="preserve"> </w:t>
      </w:r>
      <w:r>
        <w:t>с</w:t>
      </w:r>
      <w:r w:rsidR="000614AB">
        <w:t xml:space="preserve"> </w:t>
      </w:r>
      <w:r>
        <w:t>продажами</w:t>
      </w:r>
      <w:r w:rsidR="000614AB">
        <w:t xml:space="preserve"> </w:t>
      </w:r>
      <w:r>
        <w:t>предыдущего</w:t>
      </w:r>
      <w:r w:rsidR="000614AB">
        <w:t xml:space="preserve"> </w:t>
      </w:r>
      <w:r w:rsidR="00FB5559">
        <w:t>года)</w:t>
      </w:r>
      <w:r>
        <w:rPr>
          <w:rStyle w:val="aff7"/>
        </w:rPr>
        <w:footnoteReference w:id="46"/>
      </w:r>
      <w:r w:rsidR="00FB5559">
        <w:t>.</w:t>
      </w:r>
    </w:p>
    <w:p w:rsidR="00067EA0" w:rsidRDefault="00067EA0" w:rsidP="00067EA0">
      <w:r>
        <w:t>Вызванный</w:t>
      </w:r>
      <w:r w:rsidR="000614AB">
        <w:t xml:space="preserve"> </w:t>
      </w:r>
      <w:r>
        <w:t>пандемией</w:t>
      </w:r>
      <w:r w:rsidR="000614AB">
        <w:t xml:space="preserve"> </w:t>
      </w:r>
      <w:r>
        <w:t>переход</w:t>
      </w:r>
      <w:r w:rsidR="000614AB">
        <w:t xml:space="preserve"> </w:t>
      </w:r>
      <w:r>
        <w:t>к</w:t>
      </w:r>
      <w:r w:rsidR="000614AB">
        <w:t xml:space="preserve"> </w:t>
      </w:r>
      <w:r>
        <w:t>цифровым</w:t>
      </w:r>
      <w:r w:rsidR="000614AB">
        <w:t xml:space="preserve"> </w:t>
      </w:r>
      <w:r>
        <w:t>покупкам</w:t>
      </w:r>
      <w:r w:rsidR="000614AB">
        <w:t xml:space="preserve"> </w:t>
      </w:r>
      <w:r>
        <w:t>сделал</w:t>
      </w:r>
      <w:r w:rsidR="000614AB">
        <w:t xml:space="preserve"> </w:t>
      </w:r>
      <w:r>
        <w:t>клиентов</w:t>
      </w:r>
      <w:r w:rsidR="000614AB">
        <w:t xml:space="preserve"> </w:t>
      </w:r>
      <w:r>
        <w:t>и</w:t>
      </w:r>
      <w:r w:rsidR="000614AB">
        <w:t xml:space="preserve"> </w:t>
      </w:r>
      <w:r>
        <w:t>фирмы</w:t>
      </w:r>
      <w:r w:rsidR="000614AB">
        <w:t xml:space="preserve"> </w:t>
      </w:r>
      <w:r>
        <w:t>более</w:t>
      </w:r>
      <w:r w:rsidR="000614AB">
        <w:t xml:space="preserve"> </w:t>
      </w:r>
      <w:r>
        <w:t>зависимыми</w:t>
      </w:r>
      <w:r w:rsidR="000614AB">
        <w:t xml:space="preserve"> </w:t>
      </w:r>
      <w:r>
        <w:t>от</w:t>
      </w:r>
      <w:r w:rsidR="000614AB">
        <w:t xml:space="preserve"> </w:t>
      </w:r>
      <w:r>
        <w:t>крупных</w:t>
      </w:r>
      <w:r w:rsidR="000614AB">
        <w:t xml:space="preserve"> </w:t>
      </w:r>
      <w:r>
        <w:t>цифровых</w:t>
      </w:r>
      <w:r w:rsidR="000614AB">
        <w:t xml:space="preserve"> </w:t>
      </w:r>
      <w:r>
        <w:t>платформ,</w:t>
      </w:r>
      <w:r w:rsidR="000614AB">
        <w:t xml:space="preserve"> </w:t>
      </w:r>
      <w:r>
        <w:t>включая</w:t>
      </w:r>
      <w:r w:rsidR="000614AB">
        <w:t xml:space="preserve"> </w:t>
      </w:r>
      <w:r>
        <w:t>Google,</w:t>
      </w:r>
      <w:r w:rsidR="000614AB">
        <w:t xml:space="preserve"> </w:t>
      </w:r>
      <w:r>
        <w:t>Amazon</w:t>
      </w:r>
      <w:r w:rsidR="000614AB">
        <w:t xml:space="preserve"> </w:t>
      </w:r>
      <w:r>
        <w:t>и</w:t>
      </w:r>
      <w:r w:rsidR="000614AB">
        <w:t xml:space="preserve"> </w:t>
      </w:r>
      <w:r>
        <w:t>Apple</w:t>
      </w:r>
      <w:r w:rsidR="000614AB">
        <w:t xml:space="preserve"> </w:t>
      </w:r>
      <w:r>
        <w:t>на</w:t>
      </w:r>
      <w:r w:rsidR="000614AB">
        <w:t xml:space="preserve"> </w:t>
      </w:r>
      <w:r>
        <w:t>Западе,</w:t>
      </w:r>
      <w:r w:rsidR="000614AB">
        <w:t xml:space="preserve"> </w:t>
      </w:r>
      <w:r>
        <w:t>а</w:t>
      </w:r>
      <w:r w:rsidR="000614AB">
        <w:t xml:space="preserve"> </w:t>
      </w:r>
      <w:r>
        <w:t>также</w:t>
      </w:r>
      <w:r w:rsidR="000614AB">
        <w:t xml:space="preserve"> </w:t>
      </w:r>
      <w:r>
        <w:t>Alibaba</w:t>
      </w:r>
      <w:r w:rsidR="000614AB">
        <w:t xml:space="preserve"> </w:t>
      </w:r>
      <w:r>
        <w:t>и</w:t>
      </w:r>
      <w:r w:rsidR="000614AB">
        <w:t xml:space="preserve"> </w:t>
      </w:r>
      <w:r>
        <w:t>Tencent</w:t>
      </w:r>
      <w:r w:rsidR="000614AB">
        <w:t xml:space="preserve"> </w:t>
      </w:r>
      <w:r>
        <w:t>в</w:t>
      </w:r>
      <w:r w:rsidR="000614AB">
        <w:t xml:space="preserve"> </w:t>
      </w:r>
      <w:r>
        <w:t>Азии,</w:t>
      </w:r>
      <w:r w:rsidR="000614AB">
        <w:t xml:space="preserve"> </w:t>
      </w:r>
      <w:r>
        <w:t>а</w:t>
      </w:r>
      <w:r w:rsidR="000614AB">
        <w:t xml:space="preserve"> </w:t>
      </w:r>
      <w:r>
        <w:t>также</w:t>
      </w:r>
      <w:r w:rsidR="000614AB">
        <w:t xml:space="preserve"> </w:t>
      </w:r>
      <w:r>
        <w:t>новую</w:t>
      </w:r>
      <w:r w:rsidR="000614AB">
        <w:t xml:space="preserve"> </w:t>
      </w:r>
      <w:r>
        <w:t>группу</w:t>
      </w:r>
      <w:r w:rsidR="000614AB">
        <w:t xml:space="preserve"> </w:t>
      </w:r>
      <w:r>
        <w:t>агрессивных</w:t>
      </w:r>
      <w:r w:rsidR="000614AB">
        <w:t xml:space="preserve"> </w:t>
      </w:r>
      <w:r>
        <w:t>конкурентов,</w:t>
      </w:r>
      <w:r w:rsidR="000614AB">
        <w:t xml:space="preserve"> </w:t>
      </w:r>
      <w:r>
        <w:t>таких</w:t>
      </w:r>
      <w:r w:rsidR="000614AB">
        <w:t xml:space="preserve"> </w:t>
      </w:r>
      <w:r>
        <w:t>как</w:t>
      </w:r>
      <w:r w:rsidR="000614AB">
        <w:t xml:space="preserve"> </w:t>
      </w:r>
      <w:r>
        <w:t>Meituan</w:t>
      </w:r>
      <w:r w:rsidR="000614AB">
        <w:t xml:space="preserve"> </w:t>
      </w:r>
      <w:r>
        <w:t>из</w:t>
      </w:r>
      <w:r w:rsidR="000614AB">
        <w:t xml:space="preserve"> </w:t>
      </w:r>
      <w:r>
        <w:t>Китая,</w:t>
      </w:r>
      <w:r w:rsidR="000614AB">
        <w:t xml:space="preserve"> </w:t>
      </w:r>
      <w:r>
        <w:t>Российский</w:t>
      </w:r>
      <w:r w:rsidR="000614AB">
        <w:t xml:space="preserve"> </w:t>
      </w:r>
      <w:r>
        <w:t>Яндекс</w:t>
      </w:r>
      <w:r w:rsidR="000614AB">
        <w:t xml:space="preserve"> </w:t>
      </w:r>
      <w:r>
        <w:t>и</w:t>
      </w:r>
      <w:r w:rsidR="000614AB">
        <w:t xml:space="preserve"> </w:t>
      </w:r>
      <w:r>
        <w:t>Сингапурский</w:t>
      </w:r>
      <w:r w:rsidR="000614AB">
        <w:t xml:space="preserve"> </w:t>
      </w:r>
      <w:r>
        <w:t>Grab.</w:t>
      </w:r>
      <w:r w:rsidR="000614AB">
        <w:t xml:space="preserve"> </w:t>
      </w:r>
      <w:r>
        <w:t>Конкурентное</w:t>
      </w:r>
      <w:r w:rsidR="000614AB">
        <w:t xml:space="preserve"> </w:t>
      </w:r>
      <w:r>
        <w:t>пространство</w:t>
      </w:r>
      <w:r w:rsidR="000614AB">
        <w:t xml:space="preserve"> </w:t>
      </w:r>
      <w:r>
        <w:t>компаний</w:t>
      </w:r>
      <w:r w:rsidR="000614AB">
        <w:t xml:space="preserve"> </w:t>
      </w:r>
      <w:r>
        <w:t>все</w:t>
      </w:r>
      <w:r w:rsidR="000614AB">
        <w:t xml:space="preserve"> </w:t>
      </w:r>
      <w:r>
        <w:t>чаще</w:t>
      </w:r>
      <w:r w:rsidR="000614AB">
        <w:t xml:space="preserve"> </w:t>
      </w:r>
      <w:r>
        <w:t>будет</w:t>
      </w:r>
      <w:r w:rsidR="000614AB">
        <w:t xml:space="preserve"> </w:t>
      </w:r>
      <w:r>
        <w:t>определяться</w:t>
      </w:r>
      <w:r w:rsidR="000614AB">
        <w:t xml:space="preserve"> </w:t>
      </w:r>
      <w:r>
        <w:t>платформой,</w:t>
      </w:r>
      <w:r w:rsidR="000614AB">
        <w:t xml:space="preserve"> </w:t>
      </w:r>
      <w:r>
        <w:t>с</w:t>
      </w:r>
      <w:r w:rsidR="000614AB">
        <w:t xml:space="preserve"> </w:t>
      </w:r>
      <w:r>
        <w:t>которой</w:t>
      </w:r>
      <w:r w:rsidR="000614AB">
        <w:t xml:space="preserve"> </w:t>
      </w:r>
      <w:r>
        <w:t>она</w:t>
      </w:r>
      <w:r w:rsidR="000614AB">
        <w:t xml:space="preserve"> </w:t>
      </w:r>
      <w:r>
        <w:t>работает.</w:t>
      </w:r>
      <w:r w:rsidR="000614AB">
        <w:t xml:space="preserve"> </w:t>
      </w:r>
      <w:r>
        <w:t>Поскольку</w:t>
      </w:r>
      <w:r w:rsidR="000614AB">
        <w:t xml:space="preserve"> </w:t>
      </w:r>
      <w:r>
        <w:t>розничные</w:t>
      </w:r>
      <w:r w:rsidR="000614AB">
        <w:t xml:space="preserve"> </w:t>
      </w:r>
      <w:r>
        <w:t>торговцы</w:t>
      </w:r>
      <w:r w:rsidR="000614AB">
        <w:t xml:space="preserve"> </w:t>
      </w:r>
      <w:r>
        <w:t>стремятся</w:t>
      </w:r>
      <w:r w:rsidR="000614AB">
        <w:t xml:space="preserve"> </w:t>
      </w:r>
      <w:r>
        <w:t>занять</w:t>
      </w:r>
      <w:r w:rsidR="000614AB">
        <w:t xml:space="preserve"> </w:t>
      </w:r>
      <w:r>
        <w:t>выгодную</w:t>
      </w:r>
      <w:r w:rsidR="000614AB">
        <w:t xml:space="preserve"> </w:t>
      </w:r>
      <w:r>
        <w:t>позицию,</w:t>
      </w:r>
      <w:r w:rsidR="000614AB">
        <w:t xml:space="preserve"> </w:t>
      </w:r>
      <w:r>
        <w:t>им</w:t>
      </w:r>
      <w:r w:rsidR="000614AB">
        <w:t xml:space="preserve"> </w:t>
      </w:r>
      <w:r>
        <w:t>проишлось</w:t>
      </w:r>
      <w:r w:rsidR="000614AB">
        <w:t xml:space="preserve"> </w:t>
      </w:r>
      <w:r>
        <w:t>научиться</w:t>
      </w:r>
      <w:r w:rsidR="000614AB">
        <w:t xml:space="preserve"> </w:t>
      </w:r>
      <w:r>
        <w:t>работать</w:t>
      </w:r>
      <w:r w:rsidR="000614AB">
        <w:t xml:space="preserve"> </w:t>
      </w:r>
      <w:r>
        <w:t>с</w:t>
      </w:r>
      <w:r w:rsidR="000614AB">
        <w:t xml:space="preserve"> </w:t>
      </w:r>
      <w:r>
        <w:t>такими</w:t>
      </w:r>
      <w:r w:rsidR="000614AB">
        <w:t xml:space="preserve"> </w:t>
      </w:r>
      <w:r>
        <w:t>платформами,</w:t>
      </w:r>
      <w:r w:rsidR="000614AB">
        <w:t xml:space="preserve"> </w:t>
      </w:r>
      <w:r>
        <w:t>чтобы</w:t>
      </w:r>
      <w:r w:rsidR="000614AB">
        <w:t xml:space="preserve"> </w:t>
      </w:r>
      <w:r>
        <w:t>внедрять</w:t>
      </w:r>
      <w:r w:rsidR="000614AB">
        <w:t xml:space="preserve"> </w:t>
      </w:r>
      <w:r>
        <w:t>инновации</w:t>
      </w:r>
      <w:r w:rsidR="000614AB">
        <w:t xml:space="preserve"> </w:t>
      </w:r>
      <w:r>
        <w:t>и</w:t>
      </w:r>
      <w:r w:rsidR="000614AB">
        <w:t xml:space="preserve"> </w:t>
      </w:r>
      <w:r>
        <w:t>формировать</w:t>
      </w:r>
      <w:r w:rsidR="000614AB">
        <w:t xml:space="preserve"> </w:t>
      </w:r>
      <w:r>
        <w:t>свои</w:t>
      </w:r>
      <w:r w:rsidR="000614AB">
        <w:t xml:space="preserve"> </w:t>
      </w:r>
      <w:r>
        <w:t>ценностные</w:t>
      </w:r>
      <w:r w:rsidR="000614AB">
        <w:t xml:space="preserve"> </w:t>
      </w:r>
      <w:r>
        <w:t>предложения.</w:t>
      </w:r>
      <w:r w:rsidR="000614AB">
        <w:t xml:space="preserve"> </w:t>
      </w:r>
      <w:r>
        <w:t>Например,</w:t>
      </w:r>
      <w:r w:rsidR="000614AB">
        <w:t xml:space="preserve"> </w:t>
      </w:r>
      <w:r>
        <w:t>преобразование</w:t>
      </w:r>
      <w:r w:rsidR="000614AB">
        <w:t xml:space="preserve"> </w:t>
      </w:r>
      <w:r>
        <w:t>в</w:t>
      </w:r>
      <w:r w:rsidR="000614AB">
        <w:t xml:space="preserve"> </w:t>
      </w:r>
      <w:r>
        <w:t>Lin</w:t>
      </w:r>
      <w:r w:rsidR="000614AB">
        <w:t xml:space="preserve"> </w:t>
      </w:r>
      <w:r>
        <w:t>Qingxuan</w:t>
      </w:r>
      <w:r w:rsidR="000614AB">
        <w:t xml:space="preserve"> </w:t>
      </w:r>
      <w:r>
        <w:t>потребовало</w:t>
      </w:r>
      <w:r w:rsidR="000614AB">
        <w:t xml:space="preserve"> </w:t>
      </w:r>
      <w:r>
        <w:t>тесного</w:t>
      </w:r>
      <w:r w:rsidR="000614AB">
        <w:t xml:space="preserve"> </w:t>
      </w:r>
      <w:r>
        <w:t>сотрудничества</w:t>
      </w:r>
      <w:r w:rsidR="000614AB">
        <w:t xml:space="preserve"> </w:t>
      </w:r>
      <w:r>
        <w:t>с</w:t>
      </w:r>
      <w:r w:rsidR="000614AB">
        <w:t xml:space="preserve"> </w:t>
      </w:r>
      <w:r>
        <w:t>Alibaba.</w:t>
      </w:r>
      <w:r w:rsidR="000614AB">
        <w:t xml:space="preserve"> </w:t>
      </w:r>
      <w:r>
        <w:t>Выбор</w:t>
      </w:r>
      <w:r w:rsidR="000614AB">
        <w:t xml:space="preserve"> </w:t>
      </w:r>
      <w:r>
        <w:t>платформы</w:t>
      </w:r>
      <w:r w:rsidR="000614AB">
        <w:t xml:space="preserve"> </w:t>
      </w:r>
      <w:r>
        <w:t>для</w:t>
      </w:r>
      <w:r w:rsidR="000614AB">
        <w:t xml:space="preserve"> </w:t>
      </w:r>
      <w:r>
        <w:t>партнерства</w:t>
      </w:r>
      <w:r w:rsidR="000614AB">
        <w:t xml:space="preserve"> </w:t>
      </w:r>
      <w:r>
        <w:t>должен</w:t>
      </w:r>
      <w:r w:rsidR="000614AB">
        <w:t xml:space="preserve"> </w:t>
      </w:r>
      <w:r>
        <w:t>определяться</w:t>
      </w:r>
      <w:r w:rsidR="000614AB">
        <w:t xml:space="preserve"> </w:t>
      </w:r>
      <w:r>
        <w:t>ее</w:t>
      </w:r>
      <w:r w:rsidR="000614AB">
        <w:t xml:space="preserve"> </w:t>
      </w:r>
      <w:r>
        <w:t>способностью</w:t>
      </w:r>
      <w:r w:rsidR="000614AB">
        <w:t xml:space="preserve"> </w:t>
      </w:r>
      <w:r>
        <w:t>помочь</w:t>
      </w:r>
      <w:r w:rsidR="000614AB">
        <w:t xml:space="preserve"> </w:t>
      </w:r>
      <w:r>
        <w:t>компании</w:t>
      </w:r>
      <w:r w:rsidR="000614AB">
        <w:t xml:space="preserve"> </w:t>
      </w:r>
      <w:r>
        <w:t>в</w:t>
      </w:r>
      <w:r w:rsidR="000614AB">
        <w:t xml:space="preserve"> </w:t>
      </w:r>
      <w:r>
        <w:t>развитии</w:t>
      </w:r>
      <w:r w:rsidR="000614AB">
        <w:t xml:space="preserve"> </w:t>
      </w:r>
      <w:r>
        <w:t>стратегических</w:t>
      </w:r>
      <w:r w:rsidR="000614AB">
        <w:t xml:space="preserve"> </w:t>
      </w:r>
      <w:r>
        <w:t>цифровых</w:t>
      </w:r>
      <w:r w:rsidR="000614AB">
        <w:t xml:space="preserve"> </w:t>
      </w:r>
      <w:r>
        <w:t>возможностей</w:t>
      </w:r>
      <w:r w:rsidR="000614AB">
        <w:t xml:space="preserve"> </w:t>
      </w:r>
      <w:r>
        <w:t>и</w:t>
      </w:r>
      <w:r w:rsidR="000614AB">
        <w:t xml:space="preserve"> </w:t>
      </w:r>
      <w:r>
        <w:t>ресурсов,</w:t>
      </w:r>
      <w:r w:rsidR="000614AB">
        <w:t xml:space="preserve"> </w:t>
      </w:r>
      <w:r>
        <w:t>необходимых</w:t>
      </w:r>
      <w:r w:rsidR="000614AB">
        <w:t xml:space="preserve"> </w:t>
      </w:r>
      <w:r>
        <w:t>для</w:t>
      </w:r>
      <w:r w:rsidR="000614AB">
        <w:t xml:space="preserve"> </w:t>
      </w:r>
      <w:r>
        <w:t>обеспечения</w:t>
      </w:r>
      <w:r w:rsidR="000614AB">
        <w:t xml:space="preserve"> </w:t>
      </w:r>
      <w:r>
        <w:t>ценности</w:t>
      </w:r>
      <w:r w:rsidR="000614AB">
        <w:t xml:space="preserve"> </w:t>
      </w:r>
      <w:r>
        <w:t>в</w:t>
      </w:r>
      <w:r w:rsidR="000614AB">
        <w:t xml:space="preserve"> </w:t>
      </w:r>
      <w:r w:rsidR="00FB5559">
        <w:t>Интернете</w:t>
      </w:r>
      <w:r>
        <w:rPr>
          <w:rStyle w:val="aff7"/>
        </w:rPr>
        <w:footnoteReference w:id="47"/>
      </w:r>
      <w:r w:rsidR="00FB5559">
        <w:t>.</w:t>
      </w:r>
    </w:p>
    <w:p w:rsidR="00067EA0" w:rsidRDefault="00067EA0" w:rsidP="00067EA0">
      <w:r>
        <w:t>Оцифровка</w:t>
      </w:r>
      <w:r w:rsidR="000614AB">
        <w:t xml:space="preserve"> </w:t>
      </w:r>
      <w:r>
        <w:t>дает</w:t>
      </w:r>
      <w:r w:rsidR="000614AB">
        <w:t xml:space="preserve"> </w:t>
      </w:r>
      <w:r>
        <w:t>возможность</w:t>
      </w:r>
      <w:r w:rsidR="000614AB">
        <w:t xml:space="preserve"> </w:t>
      </w:r>
      <w:r>
        <w:t>нишевым</w:t>
      </w:r>
      <w:r w:rsidR="000614AB">
        <w:t xml:space="preserve"> </w:t>
      </w:r>
      <w:r>
        <w:t>компаниям</w:t>
      </w:r>
      <w:r w:rsidR="000614AB">
        <w:t xml:space="preserve"> </w:t>
      </w:r>
      <w:r>
        <w:t>расширять</w:t>
      </w:r>
      <w:r w:rsidR="000614AB">
        <w:t xml:space="preserve"> </w:t>
      </w:r>
      <w:r>
        <w:t>свои</w:t>
      </w:r>
      <w:r w:rsidR="000614AB">
        <w:t xml:space="preserve"> </w:t>
      </w:r>
      <w:r>
        <w:t>рынки,</w:t>
      </w:r>
      <w:r w:rsidR="000614AB">
        <w:t xml:space="preserve"> </w:t>
      </w:r>
      <w:r>
        <w:t>возможно,</w:t>
      </w:r>
      <w:r w:rsidR="000614AB">
        <w:t xml:space="preserve"> </w:t>
      </w:r>
      <w:r>
        <w:t>за</w:t>
      </w:r>
      <w:r w:rsidR="000614AB">
        <w:t xml:space="preserve"> </w:t>
      </w:r>
      <w:r>
        <w:t>границу</w:t>
      </w:r>
      <w:r w:rsidR="000614AB">
        <w:t xml:space="preserve"> </w:t>
      </w:r>
      <w:r>
        <w:t>или</w:t>
      </w:r>
      <w:r w:rsidR="000614AB">
        <w:t xml:space="preserve"> </w:t>
      </w:r>
      <w:r>
        <w:t>в</w:t>
      </w:r>
      <w:r w:rsidR="000614AB">
        <w:t xml:space="preserve"> </w:t>
      </w:r>
      <w:r>
        <w:t>соседние</w:t>
      </w:r>
      <w:r w:rsidR="000614AB">
        <w:t xml:space="preserve"> </w:t>
      </w:r>
      <w:r>
        <w:t>страны,</w:t>
      </w:r>
      <w:r w:rsidR="000614AB">
        <w:t xml:space="preserve"> </w:t>
      </w:r>
      <w:r>
        <w:t>которые</w:t>
      </w:r>
      <w:r w:rsidR="000614AB">
        <w:t xml:space="preserve"> </w:t>
      </w:r>
      <w:r>
        <w:t>в</w:t>
      </w:r>
      <w:r w:rsidR="000614AB">
        <w:t xml:space="preserve"> </w:t>
      </w:r>
      <w:r>
        <w:t>настоящее</w:t>
      </w:r>
      <w:r w:rsidR="000614AB">
        <w:t xml:space="preserve"> </w:t>
      </w:r>
      <w:r>
        <w:t>время</w:t>
      </w:r>
      <w:r w:rsidR="000614AB">
        <w:t xml:space="preserve"> </w:t>
      </w:r>
      <w:r>
        <w:t>плохо</w:t>
      </w:r>
      <w:r w:rsidR="000614AB">
        <w:t xml:space="preserve"> </w:t>
      </w:r>
      <w:r>
        <w:t>обслуживаются.</w:t>
      </w:r>
      <w:r w:rsidR="000614AB">
        <w:t xml:space="preserve"> </w:t>
      </w:r>
      <w:r>
        <w:t>Возьмем,</w:t>
      </w:r>
      <w:r w:rsidR="000614AB">
        <w:t xml:space="preserve"> </w:t>
      </w:r>
      <w:r>
        <w:t>к</w:t>
      </w:r>
      <w:r w:rsidR="000614AB">
        <w:t xml:space="preserve"> </w:t>
      </w:r>
      <w:r>
        <w:t>примеру,</w:t>
      </w:r>
      <w:r w:rsidR="000614AB">
        <w:t xml:space="preserve"> </w:t>
      </w:r>
      <w:r>
        <w:t>VIPKid,</w:t>
      </w:r>
      <w:r w:rsidR="000614AB">
        <w:t xml:space="preserve"> </w:t>
      </w:r>
      <w:r>
        <w:t>одного</w:t>
      </w:r>
      <w:r w:rsidR="000614AB">
        <w:t xml:space="preserve"> </w:t>
      </w:r>
      <w:r>
        <w:t>из</w:t>
      </w:r>
      <w:r w:rsidR="000614AB">
        <w:t xml:space="preserve"> </w:t>
      </w:r>
      <w:r>
        <w:t>китайских</w:t>
      </w:r>
      <w:r w:rsidR="000614AB">
        <w:t xml:space="preserve"> </w:t>
      </w:r>
      <w:r>
        <w:t>единорогов</w:t>
      </w:r>
      <w:r>
        <w:rPr>
          <w:rStyle w:val="aff7"/>
        </w:rPr>
        <w:footnoteReference w:id="48"/>
      </w:r>
      <w:r>
        <w:t>,</w:t>
      </w:r>
      <w:r w:rsidR="000614AB">
        <w:t xml:space="preserve"> </w:t>
      </w:r>
      <w:r>
        <w:t>который</w:t>
      </w:r>
      <w:r w:rsidR="000614AB">
        <w:t xml:space="preserve"> </w:t>
      </w:r>
      <w:r>
        <w:t>связывает</w:t>
      </w:r>
      <w:r w:rsidR="000614AB">
        <w:t xml:space="preserve"> </w:t>
      </w:r>
      <w:r>
        <w:t>учителей</w:t>
      </w:r>
      <w:r w:rsidR="000614AB">
        <w:t xml:space="preserve"> </w:t>
      </w:r>
      <w:r>
        <w:t>из</w:t>
      </w:r>
      <w:r w:rsidR="000614AB">
        <w:t xml:space="preserve"> </w:t>
      </w:r>
      <w:r>
        <w:t>англоязычных</w:t>
      </w:r>
      <w:r w:rsidR="000614AB">
        <w:t xml:space="preserve"> </w:t>
      </w:r>
      <w:r>
        <w:t>стран</w:t>
      </w:r>
      <w:r w:rsidR="000614AB">
        <w:t xml:space="preserve"> </w:t>
      </w:r>
      <w:r>
        <w:t>с</w:t>
      </w:r>
      <w:r w:rsidR="000614AB">
        <w:t xml:space="preserve"> </w:t>
      </w:r>
      <w:r>
        <w:t>детьми</w:t>
      </w:r>
      <w:r w:rsidR="000614AB">
        <w:t xml:space="preserve"> </w:t>
      </w:r>
      <w:r>
        <w:t>из</w:t>
      </w:r>
      <w:r w:rsidR="000614AB">
        <w:t xml:space="preserve"> </w:t>
      </w:r>
      <w:r>
        <w:t>Китая,</w:t>
      </w:r>
      <w:r w:rsidR="000614AB">
        <w:t xml:space="preserve"> </w:t>
      </w:r>
      <w:r>
        <w:t>которые</w:t>
      </w:r>
      <w:r w:rsidR="000614AB">
        <w:t xml:space="preserve"> </w:t>
      </w:r>
      <w:r>
        <w:t>хотят</w:t>
      </w:r>
      <w:r w:rsidR="000614AB">
        <w:t xml:space="preserve"> </w:t>
      </w:r>
      <w:r>
        <w:t>выучить</w:t>
      </w:r>
      <w:r w:rsidR="000614AB">
        <w:t xml:space="preserve"> </w:t>
      </w:r>
      <w:r>
        <w:t>английский</w:t>
      </w:r>
      <w:r w:rsidR="000614AB">
        <w:t xml:space="preserve"> </w:t>
      </w:r>
      <w:r>
        <w:t>язык.</w:t>
      </w:r>
      <w:r w:rsidR="000614AB">
        <w:t xml:space="preserve"> </w:t>
      </w:r>
      <w:r>
        <w:t>Переключив</w:t>
      </w:r>
      <w:r w:rsidR="000614AB">
        <w:t xml:space="preserve"> </w:t>
      </w:r>
      <w:r>
        <w:t>обучение</w:t>
      </w:r>
      <w:r w:rsidR="000614AB">
        <w:t xml:space="preserve"> </w:t>
      </w:r>
      <w:r>
        <w:t>с</w:t>
      </w:r>
      <w:r w:rsidR="000614AB">
        <w:t xml:space="preserve"> </w:t>
      </w:r>
      <w:r>
        <w:t>физического</w:t>
      </w:r>
      <w:r w:rsidR="000614AB">
        <w:t xml:space="preserve"> </w:t>
      </w:r>
      <w:r>
        <w:t>на</w:t>
      </w:r>
      <w:r w:rsidR="000614AB">
        <w:t xml:space="preserve"> </w:t>
      </w:r>
      <w:r>
        <w:t>онлайн,</w:t>
      </w:r>
      <w:r w:rsidR="000614AB">
        <w:t xml:space="preserve"> </w:t>
      </w:r>
      <w:r>
        <w:t>компания</w:t>
      </w:r>
      <w:r w:rsidR="000614AB">
        <w:t xml:space="preserve"> </w:t>
      </w:r>
      <w:r>
        <w:t>увидела</w:t>
      </w:r>
      <w:r w:rsidR="000614AB">
        <w:t xml:space="preserve"> </w:t>
      </w:r>
      <w:r>
        <w:t>возможность</w:t>
      </w:r>
      <w:r w:rsidR="000614AB">
        <w:t xml:space="preserve"> </w:t>
      </w:r>
      <w:r>
        <w:t>расширить</w:t>
      </w:r>
      <w:r w:rsidR="000614AB">
        <w:t xml:space="preserve"> </w:t>
      </w:r>
      <w:r>
        <w:t>и</w:t>
      </w:r>
      <w:r w:rsidR="000614AB">
        <w:t xml:space="preserve"> </w:t>
      </w:r>
      <w:r>
        <w:t>углубить</w:t>
      </w:r>
      <w:r w:rsidR="000614AB">
        <w:t xml:space="preserve"> </w:t>
      </w:r>
      <w:r>
        <w:t>свои</w:t>
      </w:r>
      <w:r w:rsidR="000614AB">
        <w:t xml:space="preserve"> </w:t>
      </w:r>
      <w:r>
        <w:t>связи</w:t>
      </w:r>
      <w:r w:rsidR="000614AB">
        <w:t xml:space="preserve"> </w:t>
      </w:r>
      <w:r>
        <w:t>как</w:t>
      </w:r>
      <w:r w:rsidR="000614AB">
        <w:t xml:space="preserve"> </w:t>
      </w:r>
      <w:r>
        <w:t>со</w:t>
      </w:r>
      <w:r w:rsidR="000614AB">
        <w:t xml:space="preserve"> </w:t>
      </w:r>
      <w:r>
        <w:t>студентами</w:t>
      </w:r>
      <w:r w:rsidR="000614AB">
        <w:t xml:space="preserve"> </w:t>
      </w:r>
      <w:r>
        <w:t>в</w:t>
      </w:r>
      <w:r w:rsidR="000614AB">
        <w:t xml:space="preserve"> </w:t>
      </w:r>
      <w:r>
        <w:t>Китае,</w:t>
      </w:r>
      <w:r w:rsidR="000614AB">
        <w:t xml:space="preserve"> </w:t>
      </w:r>
      <w:r>
        <w:t>так</w:t>
      </w:r>
      <w:r w:rsidR="000614AB">
        <w:t xml:space="preserve"> </w:t>
      </w:r>
      <w:r>
        <w:t>и</w:t>
      </w:r>
      <w:r w:rsidR="000614AB">
        <w:t xml:space="preserve"> </w:t>
      </w:r>
      <w:r>
        <w:t>с</w:t>
      </w:r>
      <w:r w:rsidR="000614AB">
        <w:t xml:space="preserve"> </w:t>
      </w:r>
      <w:r>
        <w:t>учителями</w:t>
      </w:r>
      <w:r w:rsidR="000614AB">
        <w:t xml:space="preserve"> </w:t>
      </w:r>
      <w:r>
        <w:t>в</w:t>
      </w:r>
      <w:r w:rsidR="000614AB">
        <w:t xml:space="preserve"> </w:t>
      </w:r>
      <w:r>
        <w:t>США,</w:t>
      </w:r>
      <w:r w:rsidR="000614AB">
        <w:t xml:space="preserve"> </w:t>
      </w:r>
      <w:r>
        <w:t>Канаде</w:t>
      </w:r>
      <w:r w:rsidR="000614AB">
        <w:t xml:space="preserve"> </w:t>
      </w:r>
      <w:r>
        <w:t>и</w:t>
      </w:r>
      <w:r w:rsidR="000614AB">
        <w:t xml:space="preserve"> </w:t>
      </w:r>
      <w:r w:rsidR="00FB5559">
        <w:t>Великобритании</w:t>
      </w:r>
      <w:r w:rsidR="00AE6516">
        <w:rPr>
          <w:rStyle w:val="aff7"/>
        </w:rPr>
        <w:footnoteReference w:id="49"/>
      </w:r>
      <w:r w:rsidR="00FB5559">
        <w:t>.</w:t>
      </w:r>
      <w:r w:rsidR="000614AB">
        <w:t xml:space="preserve"> </w:t>
      </w:r>
      <w:r>
        <w:t>Нишевые</w:t>
      </w:r>
      <w:r w:rsidR="000614AB">
        <w:t xml:space="preserve"> </w:t>
      </w:r>
      <w:r>
        <w:t>компании</w:t>
      </w:r>
      <w:r w:rsidR="000614AB">
        <w:t xml:space="preserve"> </w:t>
      </w:r>
      <w:r>
        <w:t>в</w:t>
      </w:r>
      <w:r w:rsidR="000614AB">
        <w:t xml:space="preserve"> </w:t>
      </w:r>
      <w:r>
        <w:t>других</w:t>
      </w:r>
      <w:r w:rsidR="000614AB">
        <w:t xml:space="preserve"> </w:t>
      </w:r>
      <w:r>
        <w:t>отраслях</w:t>
      </w:r>
      <w:r w:rsidR="000614AB">
        <w:t xml:space="preserve"> </w:t>
      </w:r>
      <w:r w:rsidR="00AE6516">
        <w:t>смогли</w:t>
      </w:r>
      <w:r w:rsidR="000614AB">
        <w:t xml:space="preserve"> </w:t>
      </w:r>
      <w:r>
        <w:t>найти</w:t>
      </w:r>
      <w:r w:rsidR="000614AB">
        <w:t xml:space="preserve"> </w:t>
      </w:r>
      <w:r>
        <w:t>потенциал</w:t>
      </w:r>
      <w:r w:rsidR="000614AB">
        <w:t xml:space="preserve"> </w:t>
      </w:r>
      <w:r>
        <w:t>для</w:t>
      </w:r>
      <w:r w:rsidR="000614AB">
        <w:t xml:space="preserve"> </w:t>
      </w:r>
      <w:r>
        <w:t>онлайн-предложений</w:t>
      </w:r>
      <w:r w:rsidR="000614AB">
        <w:t xml:space="preserve"> </w:t>
      </w:r>
      <w:r>
        <w:t>в</w:t>
      </w:r>
      <w:r w:rsidR="000614AB">
        <w:t xml:space="preserve"> </w:t>
      </w:r>
      <w:r w:rsidR="00AE6516">
        <w:t>отраслях</w:t>
      </w:r>
      <w:r>
        <w:t>,</w:t>
      </w:r>
      <w:r w:rsidR="000614AB">
        <w:t xml:space="preserve"> </w:t>
      </w:r>
      <w:r>
        <w:t>уже</w:t>
      </w:r>
      <w:r w:rsidR="000614AB">
        <w:t xml:space="preserve"> </w:t>
      </w:r>
      <w:r>
        <w:t>обслуживаемых</w:t>
      </w:r>
      <w:r w:rsidR="000614AB">
        <w:t xml:space="preserve"> </w:t>
      </w:r>
      <w:r>
        <w:t>сильными</w:t>
      </w:r>
      <w:r w:rsidR="000614AB">
        <w:t xml:space="preserve"> </w:t>
      </w:r>
      <w:r>
        <w:t>цифровыми</w:t>
      </w:r>
      <w:r w:rsidR="000614AB">
        <w:t xml:space="preserve"> </w:t>
      </w:r>
      <w:r>
        <w:t>провайдерами,</w:t>
      </w:r>
      <w:r w:rsidR="000614AB">
        <w:t xml:space="preserve"> </w:t>
      </w:r>
      <w:r>
        <w:t>из-за</w:t>
      </w:r>
      <w:r w:rsidR="000614AB">
        <w:t xml:space="preserve"> </w:t>
      </w:r>
      <w:r>
        <w:t>избирательной</w:t>
      </w:r>
      <w:r w:rsidR="000614AB">
        <w:t xml:space="preserve"> </w:t>
      </w:r>
      <w:r>
        <w:t>осторожности</w:t>
      </w:r>
      <w:r w:rsidR="000614AB">
        <w:t xml:space="preserve"> </w:t>
      </w:r>
      <w:r>
        <w:t>по</w:t>
      </w:r>
      <w:r w:rsidR="000614AB">
        <w:t xml:space="preserve"> </w:t>
      </w:r>
      <w:r>
        <w:t>отношению</w:t>
      </w:r>
      <w:r w:rsidR="000614AB">
        <w:t xml:space="preserve"> </w:t>
      </w:r>
      <w:r>
        <w:t>к</w:t>
      </w:r>
      <w:r w:rsidR="000614AB">
        <w:t xml:space="preserve"> </w:t>
      </w:r>
      <w:r>
        <w:t>крупным</w:t>
      </w:r>
      <w:r w:rsidR="000614AB">
        <w:t xml:space="preserve"> </w:t>
      </w:r>
      <w:r>
        <w:t>технологиям,</w:t>
      </w:r>
      <w:r w:rsidR="000614AB">
        <w:t xml:space="preserve"> </w:t>
      </w:r>
      <w:r>
        <w:lastRenderedPageBreak/>
        <w:t>которая</w:t>
      </w:r>
      <w:r w:rsidR="000614AB">
        <w:t xml:space="preserve"> </w:t>
      </w:r>
      <w:r>
        <w:t>стала</w:t>
      </w:r>
      <w:r w:rsidR="000614AB">
        <w:t xml:space="preserve"> </w:t>
      </w:r>
      <w:r>
        <w:t>более</w:t>
      </w:r>
      <w:r w:rsidR="000614AB">
        <w:t xml:space="preserve"> </w:t>
      </w:r>
      <w:r>
        <w:t>очевидной</w:t>
      </w:r>
      <w:r w:rsidR="000614AB">
        <w:t xml:space="preserve"> </w:t>
      </w:r>
      <w:r>
        <w:t>во</w:t>
      </w:r>
      <w:r w:rsidR="000614AB">
        <w:t xml:space="preserve"> </w:t>
      </w:r>
      <w:r>
        <w:t>время</w:t>
      </w:r>
      <w:r w:rsidR="000614AB">
        <w:t xml:space="preserve"> </w:t>
      </w:r>
      <w:r>
        <w:t>кризиса.</w:t>
      </w:r>
      <w:r w:rsidR="000614AB">
        <w:t xml:space="preserve"> </w:t>
      </w:r>
      <w:r>
        <w:t>Платформа</w:t>
      </w:r>
      <w:r w:rsidR="000614AB">
        <w:t xml:space="preserve"> </w:t>
      </w:r>
      <w:r>
        <w:t>распространения</w:t>
      </w:r>
      <w:r w:rsidR="000614AB">
        <w:t xml:space="preserve"> </w:t>
      </w:r>
      <w:r>
        <w:t>Bookshop.org,</w:t>
      </w:r>
      <w:r w:rsidR="000614AB">
        <w:t xml:space="preserve"> </w:t>
      </w:r>
      <w:r>
        <w:t>например,</w:t>
      </w:r>
      <w:r w:rsidR="000614AB">
        <w:t xml:space="preserve"> </w:t>
      </w:r>
      <w:r>
        <w:t>связывает</w:t>
      </w:r>
      <w:r w:rsidR="000614AB">
        <w:t xml:space="preserve"> </w:t>
      </w:r>
      <w:r>
        <w:t>независимые</w:t>
      </w:r>
      <w:r w:rsidR="000614AB">
        <w:t xml:space="preserve"> </w:t>
      </w:r>
      <w:r>
        <w:t>книжные</w:t>
      </w:r>
      <w:r w:rsidR="000614AB">
        <w:t xml:space="preserve"> </w:t>
      </w:r>
      <w:r>
        <w:t>магазины,</w:t>
      </w:r>
      <w:r w:rsidR="000614AB">
        <w:t xml:space="preserve"> </w:t>
      </w:r>
      <w:r>
        <w:t>которые</w:t>
      </w:r>
      <w:r w:rsidR="000614AB">
        <w:t xml:space="preserve"> </w:t>
      </w:r>
      <w:r>
        <w:t>обеспокоены</w:t>
      </w:r>
      <w:r w:rsidR="000614AB">
        <w:t xml:space="preserve"> </w:t>
      </w:r>
      <w:r>
        <w:t>тем,</w:t>
      </w:r>
      <w:r w:rsidR="000614AB">
        <w:t xml:space="preserve"> </w:t>
      </w:r>
      <w:r>
        <w:t>что</w:t>
      </w:r>
      <w:r w:rsidR="000614AB">
        <w:t xml:space="preserve"> </w:t>
      </w:r>
      <w:r>
        <w:t>Amazon</w:t>
      </w:r>
      <w:r w:rsidR="000614AB">
        <w:t xml:space="preserve"> </w:t>
      </w:r>
      <w:r>
        <w:t>может</w:t>
      </w:r>
      <w:r w:rsidR="000614AB">
        <w:t xml:space="preserve"> </w:t>
      </w:r>
      <w:r>
        <w:t>использовать</w:t>
      </w:r>
      <w:r w:rsidR="000614AB">
        <w:t xml:space="preserve"> </w:t>
      </w:r>
      <w:r>
        <w:t>или</w:t>
      </w:r>
      <w:r w:rsidR="000614AB">
        <w:t xml:space="preserve"> </w:t>
      </w:r>
      <w:r>
        <w:t>проигнорировать</w:t>
      </w:r>
      <w:r w:rsidR="000614AB">
        <w:t xml:space="preserve"> </w:t>
      </w:r>
      <w:r>
        <w:t>их.</w:t>
      </w:r>
      <w:r w:rsidR="00AE6516">
        <w:rPr>
          <w:rStyle w:val="aff7"/>
        </w:rPr>
        <w:footnoteReference w:id="50"/>
      </w:r>
      <w:r w:rsidR="000614AB">
        <w:t xml:space="preserve"> </w:t>
      </w:r>
      <w:r>
        <w:t>My</w:t>
      </w:r>
      <w:r w:rsidR="000614AB">
        <w:t xml:space="preserve"> </w:t>
      </w:r>
      <w:r>
        <w:t>Local</w:t>
      </w:r>
      <w:r w:rsidR="000614AB">
        <w:t xml:space="preserve"> </w:t>
      </w:r>
      <w:r>
        <w:t>Token</w:t>
      </w:r>
      <w:r w:rsidR="000614AB">
        <w:t xml:space="preserve"> </w:t>
      </w:r>
      <w:r>
        <w:t>также</w:t>
      </w:r>
      <w:r w:rsidR="000614AB">
        <w:t xml:space="preserve"> </w:t>
      </w:r>
      <w:r>
        <w:t>отвечает</w:t>
      </w:r>
      <w:r w:rsidR="000614AB">
        <w:t xml:space="preserve"> </w:t>
      </w:r>
      <w:r>
        <w:t>желанию</w:t>
      </w:r>
      <w:r w:rsidR="000614AB">
        <w:t xml:space="preserve"> </w:t>
      </w:r>
      <w:r>
        <w:t>найти</w:t>
      </w:r>
      <w:r w:rsidR="000614AB">
        <w:t xml:space="preserve"> </w:t>
      </w:r>
      <w:r>
        <w:t>альтернативы</w:t>
      </w:r>
      <w:r w:rsidR="000614AB">
        <w:t xml:space="preserve"> </w:t>
      </w:r>
      <w:r>
        <w:t>Big</w:t>
      </w:r>
      <w:r w:rsidR="000614AB">
        <w:t xml:space="preserve"> </w:t>
      </w:r>
      <w:r>
        <w:t>Tech,</w:t>
      </w:r>
      <w:r w:rsidR="000614AB">
        <w:t xml:space="preserve"> </w:t>
      </w:r>
      <w:r>
        <w:t>предоставляя</w:t>
      </w:r>
      <w:r w:rsidR="000614AB">
        <w:t xml:space="preserve"> </w:t>
      </w:r>
      <w:r>
        <w:t>криптовалюту,</w:t>
      </w:r>
      <w:r w:rsidR="000614AB">
        <w:t xml:space="preserve"> </w:t>
      </w:r>
      <w:r>
        <w:t>которая</w:t>
      </w:r>
      <w:r w:rsidR="000614AB">
        <w:t xml:space="preserve"> </w:t>
      </w:r>
      <w:r>
        <w:t>позволяет</w:t>
      </w:r>
      <w:r w:rsidR="000614AB">
        <w:t xml:space="preserve"> </w:t>
      </w:r>
      <w:r>
        <w:t>местным</w:t>
      </w:r>
      <w:r w:rsidR="000614AB">
        <w:t xml:space="preserve"> </w:t>
      </w:r>
      <w:r>
        <w:t>торговцам</w:t>
      </w:r>
      <w:r w:rsidR="000614AB">
        <w:t xml:space="preserve"> </w:t>
      </w:r>
      <w:r>
        <w:t>снизить</w:t>
      </w:r>
      <w:r w:rsidR="000614AB">
        <w:t xml:space="preserve"> </w:t>
      </w:r>
      <w:r>
        <w:t>комиссию</w:t>
      </w:r>
      <w:r w:rsidR="000614AB">
        <w:t xml:space="preserve"> </w:t>
      </w:r>
      <w:r>
        <w:t>за</w:t>
      </w:r>
      <w:r w:rsidR="000614AB">
        <w:t xml:space="preserve"> </w:t>
      </w:r>
      <w:r>
        <w:t>транзакции,</w:t>
      </w:r>
      <w:r w:rsidR="000614AB">
        <w:t xml:space="preserve"> </w:t>
      </w:r>
      <w:r>
        <w:t>повысить</w:t>
      </w:r>
      <w:r w:rsidR="000614AB">
        <w:t xml:space="preserve"> </w:t>
      </w:r>
      <w:r>
        <w:t>лояльность</w:t>
      </w:r>
      <w:r w:rsidR="000614AB">
        <w:t xml:space="preserve"> </w:t>
      </w:r>
      <w:r>
        <w:t>клиентов</w:t>
      </w:r>
      <w:r w:rsidR="000614AB">
        <w:t xml:space="preserve"> </w:t>
      </w:r>
      <w:r>
        <w:t>и</w:t>
      </w:r>
      <w:r w:rsidR="000614AB">
        <w:t xml:space="preserve"> </w:t>
      </w:r>
      <w:r>
        <w:t>оживить</w:t>
      </w:r>
      <w:r w:rsidR="000614AB">
        <w:t xml:space="preserve"> </w:t>
      </w:r>
      <w:r>
        <w:t>малый</w:t>
      </w:r>
      <w:r w:rsidR="000614AB">
        <w:t xml:space="preserve"> </w:t>
      </w:r>
      <w:r w:rsidR="00FB5559">
        <w:t>бизнес</w:t>
      </w:r>
      <w:r w:rsidR="00AE6516">
        <w:rPr>
          <w:rStyle w:val="aff7"/>
        </w:rPr>
        <w:footnoteReference w:id="51"/>
      </w:r>
      <w:r w:rsidR="00FB5559">
        <w:t>.</w:t>
      </w:r>
      <w:r w:rsidR="000614AB">
        <w:t xml:space="preserve"> </w:t>
      </w:r>
      <w:r>
        <w:t>Подобные</w:t>
      </w:r>
      <w:r w:rsidR="000614AB">
        <w:t xml:space="preserve"> </w:t>
      </w:r>
      <w:r>
        <w:t>предприятия,</w:t>
      </w:r>
      <w:r w:rsidR="000614AB">
        <w:t xml:space="preserve"> </w:t>
      </w:r>
      <w:r>
        <w:t>чье</w:t>
      </w:r>
      <w:r w:rsidR="000614AB">
        <w:t xml:space="preserve"> </w:t>
      </w:r>
      <w:r>
        <w:t>ценностное</w:t>
      </w:r>
      <w:r w:rsidR="000614AB">
        <w:t xml:space="preserve"> </w:t>
      </w:r>
      <w:r>
        <w:t>предложение</w:t>
      </w:r>
      <w:r w:rsidR="000614AB">
        <w:t xml:space="preserve"> </w:t>
      </w:r>
      <w:r>
        <w:t>коренится</w:t>
      </w:r>
      <w:r w:rsidR="000614AB">
        <w:t xml:space="preserve"> </w:t>
      </w:r>
      <w:r>
        <w:t>в</w:t>
      </w:r>
      <w:r w:rsidR="000614AB">
        <w:t xml:space="preserve"> </w:t>
      </w:r>
      <w:r>
        <w:t>противовес</w:t>
      </w:r>
      <w:r w:rsidR="000614AB">
        <w:t xml:space="preserve"> </w:t>
      </w:r>
      <w:r>
        <w:t>идеалу</w:t>
      </w:r>
      <w:r w:rsidR="000614AB">
        <w:t xml:space="preserve"> </w:t>
      </w:r>
      <w:r>
        <w:t>крупных</w:t>
      </w:r>
      <w:r w:rsidR="000614AB">
        <w:t xml:space="preserve"> </w:t>
      </w:r>
      <w:r>
        <w:t>компаний,</w:t>
      </w:r>
      <w:r w:rsidR="000614AB">
        <w:t xml:space="preserve"> </w:t>
      </w:r>
      <w:r>
        <w:t>стремящемуся</w:t>
      </w:r>
      <w:r w:rsidR="000614AB">
        <w:t xml:space="preserve"> </w:t>
      </w:r>
      <w:r>
        <w:t>к</w:t>
      </w:r>
      <w:r w:rsidR="000614AB">
        <w:t xml:space="preserve"> </w:t>
      </w:r>
      <w:r>
        <w:t>максимизации</w:t>
      </w:r>
      <w:r w:rsidR="000614AB">
        <w:t xml:space="preserve"> </w:t>
      </w:r>
      <w:r>
        <w:t>сети,</w:t>
      </w:r>
      <w:r w:rsidR="000614AB">
        <w:t xml:space="preserve"> </w:t>
      </w:r>
      <w:r>
        <w:t>можно</w:t>
      </w:r>
      <w:r w:rsidR="000614AB">
        <w:t xml:space="preserve"> </w:t>
      </w:r>
      <w:r>
        <w:t>охарактеризовать</w:t>
      </w:r>
      <w:r w:rsidR="000614AB">
        <w:t xml:space="preserve"> </w:t>
      </w:r>
      <w:r>
        <w:t>как</w:t>
      </w:r>
      <w:r w:rsidR="000614AB">
        <w:t xml:space="preserve"> </w:t>
      </w:r>
      <w:r>
        <w:t>альтернативные</w:t>
      </w:r>
      <w:r w:rsidR="000614AB">
        <w:t xml:space="preserve"> </w:t>
      </w:r>
      <w:r>
        <w:t>технологии.</w:t>
      </w:r>
    </w:p>
    <w:p w:rsidR="00AE6516" w:rsidRDefault="00AE6516" w:rsidP="00AE6516">
      <w:r>
        <w:t>Для</w:t>
      </w:r>
      <w:r w:rsidR="000614AB">
        <w:t xml:space="preserve"> </w:t>
      </w:r>
      <w:r>
        <w:t>подавляющего</w:t>
      </w:r>
      <w:r w:rsidR="000614AB">
        <w:t xml:space="preserve"> </w:t>
      </w:r>
      <w:r>
        <w:t>большинства</w:t>
      </w:r>
      <w:r w:rsidR="000614AB">
        <w:t xml:space="preserve"> </w:t>
      </w:r>
      <w:r>
        <w:t>компаний</w:t>
      </w:r>
      <w:r w:rsidR="000614AB">
        <w:t xml:space="preserve"> </w:t>
      </w:r>
      <w:r>
        <w:t>реакция</w:t>
      </w:r>
      <w:r w:rsidR="000614AB">
        <w:t xml:space="preserve"> </w:t>
      </w:r>
      <w:r>
        <w:t>на</w:t>
      </w:r>
      <w:r w:rsidR="000614AB">
        <w:t xml:space="preserve"> </w:t>
      </w:r>
      <w:r>
        <w:t>изменение</w:t>
      </w:r>
      <w:r w:rsidR="000614AB">
        <w:t xml:space="preserve"> </w:t>
      </w:r>
      <w:r>
        <w:t>спроса</w:t>
      </w:r>
      <w:r w:rsidR="000614AB">
        <w:t xml:space="preserve"> </w:t>
      </w:r>
      <w:r>
        <w:t>требует</w:t>
      </w:r>
      <w:r w:rsidR="000614AB">
        <w:t xml:space="preserve"> </w:t>
      </w:r>
      <w:r>
        <w:t>по</w:t>
      </w:r>
      <w:r w:rsidR="000614AB">
        <w:t xml:space="preserve"> </w:t>
      </w:r>
      <w:r>
        <w:t>крайней</w:t>
      </w:r>
      <w:r w:rsidR="000614AB">
        <w:t xml:space="preserve"> </w:t>
      </w:r>
      <w:r>
        <w:t>мере</w:t>
      </w:r>
      <w:r w:rsidR="000614AB">
        <w:t xml:space="preserve"> </w:t>
      </w:r>
      <w:r>
        <w:t>некоторой</w:t>
      </w:r>
      <w:r w:rsidR="000614AB">
        <w:t xml:space="preserve"> </w:t>
      </w:r>
      <w:r>
        <w:t>цифровой</w:t>
      </w:r>
      <w:r w:rsidR="000614AB">
        <w:t xml:space="preserve"> </w:t>
      </w:r>
      <w:r>
        <w:t>трансформации</w:t>
      </w:r>
      <w:r w:rsidR="000614AB">
        <w:t xml:space="preserve"> </w:t>
      </w:r>
      <w:r>
        <w:t>—</w:t>
      </w:r>
      <w:r w:rsidR="000614AB">
        <w:t xml:space="preserve"> </w:t>
      </w:r>
      <w:r>
        <w:t>и,</w:t>
      </w:r>
      <w:r w:rsidR="000614AB">
        <w:t xml:space="preserve"> </w:t>
      </w:r>
      <w:r>
        <w:t>вероятно,</w:t>
      </w:r>
      <w:r w:rsidR="000614AB">
        <w:t xml:space="preserve"> </w:t>
      </w:r>
      <w:r>
        <w:t>ее</w:t>
      </w:r>
      <w:r w:rsidR="000614AB">
        <w:t xml:space="preserve"> </w:t>
      </w:r>
      <w:r>
        <w:t>значительного</w:t>
      </w:r>
      <w:r w:rsidR="000614AB">
        <w:t xml:space="preserve"> </w:t>
      </w:r>
      <w:r>
        <w:t>уровня.</w:t>
      </w:r>
      <w:r w:rsidR="000614AB">
        <w:t xml:space="preserve"> </w:t>
      </w:r>
      <w:r>
        <w:t>Генеральный</w:t>
      </w:r>
      <w:r w:rsidR="000614AB">
        <w:t xml:space="preserve"> </w:t>
      </w:r>
      <w:r>
        <w:t>директор</w:t>
      </w:r>
      <w:r w:rsidR="000614AB">
        <w:t xml:space="preserve"> </w:t>
      </w:r>
      <w:r>
        <w:t>Microsoft</w:t>
      </w:r>
      <w:r w:rsidR="000614AB">
        <w:t xml:space="preserve"> </w:t>
      </w:r>
      <w:r>
        <w:t>Сатья</w:t>
      </w:r>
      <w:r w:rsidR="000614AB">
        <w:t xml:space="preserve"> </w:t>
      </w:r>
      <w:r>
        <w:t>Наделла</w:t>
      </w:r>
      <w:r w:rsidR="000614AB">
        <w:t xml:space="preserve"> </w:t>
      </w:r>
      <w:r>
        <w:t>заметил</w:t>
      </w:r>
      <w:r w:rsidR="000614AB">
        <w:t xml:space="preserve"> </w:t>
      </w:r>
      <w:r>
        <w:t>в</w:t>
      </w:r>
      <w:r w:rsidR="000614AB">
        <w:t xml:space="preserve"> </w:t>
      </w:r>
      <w:r>
        <w:t>конце</w:t>
      </w:r>
      <w:r w:rsidR="000614AB">
        <w:t xml:space="preserve"> </w:t>
      </w:r>
      <w:r>
        <w:t>апреля</w:t>
      </w:r>
      <w:r w:rsidR="000614AB">
        <w:t xml:space="preserve"> </w:t>
      </w:r>
      <w:r>
        <w:t>2020</w:t>
      </w:r>
      <w:r w:rsidR="000614AB">
        <w:t xml:space="preserve"> </w:t>
      </w:r>
      <w:r>
        <w:t>года:</w:t>
      </w:r>
      <w:r w:rsidR="000614AB">
        <w:t xml:space="preserve"> </w:t>
      </w:r>
      <w:r>
        <w:t>«За</w:t>
      </w:r>
      <w:r w:rsidR="000614AB">
        <w:t xml:space="preserve"> </w:t>
      </w:r>
      <w:r>
        <w:t>два</w:t>
      </w:r>
      <w:r w:rsidR="000614AB">
        <w:t xml:space="preserve"> </w:t>
      </w:r>
      <w:r>
        <w:t>месяца</w:t>
      </w:r>
      <w:r w:rsidR="000614AB">
        <w:t xml:space="preserve"> </w:t>
      </w:r>
      <w:r>
        <w:t>мы</w:t>
      </w:r>
      <w:r w:rsidR="000614AB">
        <w:t xml:space="preserve"> </w:t>
      </w:r>
      <w:r>
        <w:t>увидели</w:t>
      </w:r>
      <w:r w:rsidR="000614AB">
        <w:t xml:space="preserve"> </w:t>
      </w:r>
      <w:r>
        <w:t>цифровую</w:t>
      </w:r>
      <w:r w:rsidR="000614AB">
        <w:t xml:space="preserve"> </w:t>
      </w:r>
      <w:r>
        <w:t>трансформацию</w:t>
      </w:r>
      <w:r w:rsidR="000614AB">
        <w:t xml:space="preserve"> </w:t>
      </w:r>
      <w:r>
        <w:t>двух</w:t>
      </w:r>
      <w:r w:rsidR="000614AB">
        <w:t xml:space="preserve"> </w:t>
      </w:r>
      <w:r>
        <w:t>лет»</w:t>
      </w:r>
      <w:r w:rsidR="000614AB">
        <w:t xml:space="preserve"> </w:t>
      </w:r>
      <w:r>
        <w:t>среди</w:t>
      </w:r>
      <w:r w:rsidR="000614AB">
        <w:t xml:space="preserve"> </w:t>
      </w:r>
      <w:r>
        <w:t>корпоративных</w:t>
      </w:r>
      <w:r w:rsidR="000614AB">
        <w:t xml:space="preserve"> </w:t>
      </w:r>
      <w:r>
        <w:t>клиентов,</w:t>
      </w:r>
      <w:r w:rsidR="000614AB">
        <w:t xml:space="preserve"> </w:t>
      </w:r>
      <w:r>
        <w:t>и</w:t>
      </w:r>
      <w:r w:rsidR="000614AB">
        <w:t xml:space="preserve"> </w:t>
      </w:r>
      <w:r>
        <w:t>результат</w:t>
      </w:r>
      <w:r w:rsidR="000614AB">
        <w:t xml:space="preserve"> </w:t>
      </w:r>
      <w:r>
        <w:t>этих</w:t>
      </w:r>
      <w:r w:rsidR="000614AB">
        <w:t xml:space="preserve"> </w:t>
      </w:r>
      <w:r>
        <w:t>инвестиций</w:t>
      </w:r>
      <w:r w:rsidR="000614AB">
        <w:t xml:space="preserve"> </w:t>
      </w:r>
      <w:r>
        <w:t>сохранится</w:t>
      </w:r>
      <w:r w:rsidR="000614AB">
        <w:t xml:space="preserve"> </w:t>
      </w:r>
      <w:r>
        <w:t>еще</w:t>
      </w:r>
      <w:r w:rsidR="000614AB">
        <w:t xml:space="preserve"> </w:t>
      </w:r>
      <w:r>
        <w:t>надолго</w:t>
      </w:r>
      <w:r w:rsidR="000614AB">
        <w:t xml:space="preserve"> </w:t>
      </w:r>
      <w:r>
        <w:t>после</w:t>
      </w:r>
      <w:r w:rsidR="000614AB">
        <w:t xml:space="preserve"> </w:t>
      </w:r>
      <w:r w:rsidR="00FB5559">
        <w:t>кризиса</w:t>
      </w:r>
      <w:r>
        <w:rPr>
          <w:rStyle w:val="aff7"/>
        </w:rPr>
        <w:footnoteReference w:id="52"/>
      </w:r>
      <w:r w:rsidR="00FB5559">
        <w:t>.</w:t>
      </w:r>
      <w:r w:rsidR="000614AB">
        <w:t xml:space="preserve"> </w:t>
      </w:r>
      <w:r>
        <w:t>Сотрудники</w:t>
      </w:r>
      <w:r w:rsidR="000614AB">
        <w:t xml:space="preserve"> </w:t>
      </w:r>
      <w:r>
        <w:t>компаний</w:t>
      </w:r>
      <w:r w:rsidR="000614AB">
        <w:t xml:space="preserve"> </w:t>
      </w:r>
      <w:r>
        <w:t>по</w:t>
      </w:r>
      <w:r w:rsidR="000614AB">
        <w:t xml:space="preserve"> </w:t>
      </w:r>
      <w:r>
        <w:t>всему</w:t>
      </w:r>
      <w:r w:rsidR="000614AB">
        <w:t xml:space="preserve"> </w:t>
      </w:r>
      <w:r>
        <w:t>миру</w:t>
      </w:r>
      <w:r w:rsidR="000614AB">
        <w:t xml:space="preserve"> </w:t>
      </w:r>
      <w:r>
        <w:t>привыкли</w:t>
      </w:r>
      <w:r w:rsidR="000614AB">
        <w:t xml:space="preserve"> </w:t>
      </w:r>
      <w:r>
        <w:t>к</w:t>
      </w:r>
      <w:r w:rsidR="000614AB">
        <w:t xml:space="preserve"> </w:t>
      </w:r>
      <w:r>
        <w:t>удаленной</w:t>
      </w:r>
      <w:r w:rsidR="000614AB">
        <w:t xml:space="preserve"> </w:t>
      </w:r>
      <w:r>
        <w:t>работе</w:t>
      </w:r>
      <w:r w:rsidR="000614AB">
        <w:t xml:space="preserve"> </w:t>
      </w:r>
      <w:r>
        <w:t>и</w:t>
      </w:r>
      <w:r w:rsidR="000614AB">
        <w:t xml:space="preserve"> </w:t>
      </w:r>
      <w:r>
        <w:t>совместной</w:t>
      </w:r>
      <w:r w:rsidR="000614AB">
        <w:t xml:space="preserve"> </w:t>
      </w:r>
      <w:r>
        <w:t>работе</w:t>
      </w:r>
      <w:r w:rsidR="000614AB">
        <w:t xml:space="preserve"> </w:t>
      </w:r>
      <w:r>
        <w:t>с</w:t>
      </w:r>
      <w:r w:rsidR="000614AB">
        <w:t xml:space="preserve"> </w:t>
      </w:r>
      <w:r>
        <w:t>помощью</w:t>
      </w:r>
      <w:r w:rsidR="000614AB">
        <w:t xml:space="preserve"> </w:t>
      </w:r>
      <w:r>
        <w:t>видеоконференций.</w:t>
      </w:r>
      <w:r w:rsidR="000614AB">
        <w:t xml:space="preserve"> </w:t>
      </w:r>
      <w:r>
        <w:t>Многие</w:t>
      </w:r>
      <w:r w:rsidR="000614AB">
        <w:t xml:space="preserve"> </w:t>
      </w:r>
      <w:r>
        <w:t>из</w:t>
      </w:r>
      <w:r w:rsidR="000614AB">
        <w:t xml:space="preserve"> </w:t>
      </w:r>
      <w:r>
        <w:t>этих</w:t>
      </w:r>
      <w:r w:rsidR="000614AB">
        <w:t xml:space="preserve"> </w:t>
      </w:r>
      <w:r>
        <w:t>привычек</w:t>
      </w:r>
      <w:r w:rsidR="000614AB">
        <w:t xml:space="preserve"> </w:t>
      </w:r>
      <w:r>
        <w:t>и</w:t>
      </w:r>
      <w:r w:rsidR="000614AB">
        <w:t xml:space="preserve"> </w:t>
      </w:r>
      <w:r>
        <w:t>шаблонов</w:t>
      </w:r>
      <w:r w:rsidR="000614AB">
        <w:t xml:space="preserve"> </w:t>
      </w:r>
      <w:r>
        <w:t>сохранятся.</w:t>
      </w:r>
    </w:p>
    <w:p w:rsidR="00CF1372" w:rsidRDefault="00AE6516" w:rsidP="00CF1372">
      <w:r>
        <w:t>Вместе</w:t>
      </w:r>
      <w:r w:rsidR="000614AB">
        <w:t xml:space="preserve"> </w:t>
      </w:r>
      <w:r>
        <w:t>эти</w:t>
      </w:r>
      <w:r w:rsidR="000614AB">
        <w:t xml:space="preserve"> </w:t>
      </w:r>
      <w:r>
        <w:t>факторы</w:t>
      </w:r>
      <w:r w:rsidR="000614AB">
        <w:t xml:space="preserve"> </w:t>
      </w:r>
      <w:r>
        <w:t>объясняют,</w:t>
      </w:r>
      <w:r w:rsidR="000614AB">
        <w:t xml:space="preserve"> </w:t>
      </w:r>
      <w:r>
        <w:t>почему</w:t>
      </w:r>
      <w:r w:rsidR="000614AB">
        <w:t xml:space="preserve"> </w:t>
      </w:r>
      <w:r>
        <w:t>в</w:t>
      </w:r>
      <w:r w:rsidR="000614AB">
        <w:t xml:space="preserve"> </w:t>
      </w:r>
      <w:r>
        <w:t>опросе</w:t>
      </w:r>
      <w:r w:rsidR="000614AB">
        <w:t xml:space="preserve"> </w:t>
      </w:r>
      <w:r w:rsidR="00CF1372">
        <w:t>500</w:t>
      </w:r>
      <w:r w:rsidR="000614AB">
        <w:t xml:space="preserve"> </w:t>
      </w:r>
      <w:r>
        <w:t>руководителей</w:t>
      </w:r>
      <w:r w:rsidR="000614AB">
        <w:t xml:space="preserve"> </w:t>
      </w:r>
      <w:r>
        <w:t>компаний</w:t>
      </w:r>
      <w:r w:rsidR="000614AB">
        <w:t xml:space="preserve"> </w:t>
      </w:r>
      <w:r>
        <w:t>из</w:t>
      </w:r>
      <w:r w:rsidR="000614AB">
        <w:t xml:space="preserve"> </w:t>
      </w:r>
      <w:r>
        <w:t>списка</w:t>
      </w:r>
      <w:r w:rsidR="000614AB">
        <w:t xml:space="preserve"> </w:t>
      </w:r>
      <w:r>
        <w:t>Fortune</w:t>
      </w:r>
      <w:r w:rsidR="000614AB">
        <w:t xml:space="preserve"> </w:t>
      </w:r>
      <w:r>
        <w:t>63%</w:t>
      </w:r>
      <w:r w:rsidR="000614AB">
        <w:t xml:space="preserve"> </w:t>
      </w:r>
      <w:r>
        <w:t>заявили,</w:t>
      </w:r>
      <w:r w:rsidR="000614AB">
        <w:t xml:space="preserve"> </w:t>
      </w:r>
      <w:r>
        <w:t>что</w:t>
      </w:r>
      <w:r w:rsidR="000614AB">
        <w:t xml:space="preserve"> </w:t>
      </w:r>
      <w:r>
        <w:t>кризис</w:t>
      </w:r>
      <w:r w:rsidR="000614AB">
        <w:t xml:space="preserve"> </w:t>
      </w:r>
      <w:r w:rsidR="00CF1372">
        <w:rPr>
          <w:lang w:val="en-US"/>
        </w:rPr>
        <w:t>COVID</w:t>
      </w:r>
      <w:r>
        <w:t>-19</w:t>
      </w:r>
      <w:r w:rsidR="000614AB">
        <w:t xml:space="preserve"> </w:t>
      </w:r>
      <w:r>
        <w:t>ускори</w:t>
      </w:r>
      <w:r w:rsidR="00CF1372">
        <w:t>л</w:t>
      </w:r>
      <w:r w:rsidR="000614AB">
        <w:t xml:space="preserve"> </w:t>
      </w:r>
      <w:r>
        <w:t>их</w:t>
      </w:r>
      <w:r w:rsidR="000614AB">
        <w:t xml:space="preserve"> </w:t>
      </w:r>
      <w:r>
        <w:t>технологические</w:t>
      </w:r>
      <w:r w:rsidR="000614AB">
        <w:t xml:space="preserve"> </w:t>
      </w:r>
      <w:r>
        <w:t>инвестиции,</w:t>
      </w:r>
      <w:r w:rsidR="000614AB">
        <w:t xml:space="preserve"> </w:t>
      </w:r>
      <w:r>
        <w:t>несмотря</w:t>
      </w:r>
      <w:r w:rsidR="000614AB">
        <w:t xml:space="preserve"> </w:t>
      </w:r>
      <w:r>
        <w:t>на</w:t>
      </w:r>
      <w:r w:rsidR="000614AB">
        <w:t xml:space="preserve"> </w:t>
      </w:r>
      <w:r>
        <w:t>финансовое</w:t>
      </w:r>
      <w:r w:rsidR="000614AB">
        <w:t xml:space="preserve"> </w:t>
      </w:r>
      <w:r>
        <w:t>давление.</w:t>
      </w:r>
      <w:r w:rsidR="000614AB">
        <w:t xml:space="preserve"> </w:t>
      </w:r>
      <w:r>
        <w:t>Только</w:t>
      </w:r>
      <w:r w:rsidR="000614AB">
        <w:t xml:space="preserve"> </w:t>
      </w:r>
      <w:r>
        <w:t>6%</w:t>
      </w:r>
      <w:r w:rsidR="000614AB">
        <w:t xml:space="preserve"> </w:t>
      </w:r>
      <w:r>
        <w:t>сказали,</w:t>
      </w:r>
      <w:r w:rsidR="000614AB">
        <w:t xml:space="preserve"> </w:t>
      </w:r>
      <w:r>
        <w:t>что</w:t>
      </w:r>
      <w:r w:rsidR="000614AB">
        <w:t xml:space="preserve"> </w:t>
      </w:r>
      <w:r w:rsidR="00CF1372">
        <w:t>они</w:t>
      </w:r>
      <w:r w:rsidR="000614AB">
        <w:t xml:space="preserve"> </w:t>
      </w:r>
      <w:r w:rsidR="00CF1372">
        <w:t>были</w:t>
      </w:r>
      <w:r w:rsidR="000614AB">
        <w:t xml:space="preserve"> </w:t>
      </w:r>
      <w:r w:rsidR="00CF1372">
        <w:t>замедлены</w:t>
      </w:r>
      <w:r>
        <w:t>.</w:t>
      </w:r>
      <w:r w:rsidR="000614AB">
        <w:t xml:space="preserve"> </w:t>
      </w:r>
      <w:r>
        <w:t>Но</w:t>
      </w:r>
      <w:r w:rsidR="000614AB">
        <w:t xml:space="preserve"> </w:t>
      </w:r>
      <w:r>
        <w:t>чтобы</w:t>
      </w:r>
      <w:r w:rsidR="000614AB">
        <w:t xml:space="preserve"> </w:t>
      </w:r>
      <w:r>
        <w:t>добиться</w:t>
      </w:r>
      <w:r w:rsidR="000614AB">
        <w:t xml:space="preserve"> </w:t>
      </w:r>
      <w:r>
        <w:t>положительных</w:t>
      </w:r>
      <w:r w:rsidR="000614AB">
        <w:t xml:space="preserve"> </w:t>
      </w:r>
      <w:r>
        <w:t>результатов,</w:t>
      </w:r>
      <w:r w:rsidR="000614AB">
        <w:t xml:space="preserve"> </w:t>
      </w:r>
      <w:r>
        <w:t>эти</w:t>
      </w:r>
      <w:r w:rsidR="000614AB">
        <w:t xml:space="preserve"> </w:t>
      </w:r>
      <w:r>
        <w:t>инвестиции</w:t>
      </w:r>
      <w:r w:rsidR="000614AB">
        <w:t xml:space="preserve"> </w:t>
      </w:r>
      <w:r>
        <w:t>в</w:t>
      </w:r>
      <w:r w:rsidR="000614AB">
        <w:t xml:space="preserve"> </w:t>
      </w:r>
      <w:r>
        <w:t>ИТ</w:t>
      </w:r>
      <w:r w:rsidR="000614AB">
        <w:t xml:space="preserve"> </w:t>
      </w:r>
      <w:r>
        <w:t>должны</w:t>
      </w:r>
      <w:r w:rsidR="000614AB">
        <w:t xml:space="preserve"> </w:t>
      </w:r>
      <w:r>
        <w:t>быть</w:t>
      </w:r>
      <w:r w:rsidR="000614AB">
        <w:t xml:space="preserve"> </w:t>
      </w:r>
      <w:r>
        <w:t>сосредоточены</w:t>
      </w:r>
      <w:r w:rsidR="000614AB">
        <w:t xml:space="preserve"> </w:t>
      </w:r>
      <w:r>
        <w:t>на</w:t>
      </w:r>
      <w:r w:rsidR="000614AB">
        <w:t xml:space="preserve"> </w:t>
      </w:r>
      <w:r>
        <w:t>инновациях</w:t>
      </w:r>
      <w:r w:rsidR="000614AB">
        <w:t xml:space="preserve"> </w:t>
      </w:r>
      <w:r>
        <w:t>конкретных</w:t>
      </w:r>
      <w:r w:rsidR="000614AB">
        <w:t xml:space="preserve"> </w:t>
      </w:r>
      <w:r>
        <w:t>бизнес-моделей</w:t>
      </w:r>
      <w:r w:rsidR="000614AB">
        <w:t xml:space="preserve"> </w:t>
      </w:r>
      <w:r>
        <w:t>для</w:t>
      </w:r>
      <w:r w:rsidR="000614AB">
        <w:t xml:space="preserve"> </w:t>
      </w:r>
      <w:r>
        <w:t>реализации</w:t>
      </w:r>
      <w:r w:rsidR="000614AB">
        <w:t xml:space="preserve"> </w:t>
      </w:r>
      <w:r>
        <w:t>новых</w:t>
      </w:r>
      <w:r w:rsidR="000614AB">
        <w:t xml:space="preserve"> </w:t>
      </w:r>
      <w:r>
        <w:t>возможностей,</w:t>
      </w:r>
      <w:r w:rsidR="000614AB">
        <w:t xml:space="preserve"> </w:t>
      </w:r>
      <w:r>
        <w:t>а</w:t>
      </w:r>
      <w:r w:rsidR="000614AB">
        <w:t xml:space="preserve"> </w:t>
      </w:r>
      <w:r>
        <w:t>не</w:t>
      </w:r>
      <w:r w:rsidR="000614AB">
        <w:t xml:space="preserve"> </w:t>
      </w:r>
      <w:r>
        <w:t>на</w:t>
      </w:r>
      <w:r w:rsidR="000614AB">
        <w:t xml:space="preserve"> </w:t>
      </w:r>
      <w:r>
        <w:t>расширении</w:t>
      </w:r>
      <w:r w:rsidR="000614AB">
        <w:t xml:space="preserve"> </w:t>
      </w:r>
      <w:r>
        <w:t>использования</w:t>
      </w:r>
      <w:r w:rsidR="000614AB">
        <w:t xml:space="preserve"> </w:t>
      </w:r>
      <w:r>
        <w:t>цифровых</w:t>
      </w:r>
      <w:r w:rsidR="000614AB">
        <w:t xml:space="preserve"> </w:t>
      </w:r>
      <w:r>
        <w:t>технологий</w:t>
      </w:r>
      <w:r w:rsidR="000614AB">
        <w:t xml:space="preserve"> </w:t>
      </w:r>
      <w:r>
        <w:t>в</w:t>
      </w:r>
      <w:r w:rsidR="000614AB">
        <w:t xml:space="preserve"> </w:t>
      </w:r>
      <w:r>
        <w:t>целом</w:t>
      </w:r>
      <w:r w:rsidR="00CF1372">
        <w:rPr>
          <w:rStyle w:val="aff7"/>
        </w:rPr>
        <w:footnoteReference w:id="53"/>
      </w:r>
      <w:r w:rsidR="00FB5559">
        <w:t>.</w:t>
      </w:r>
    </w:p>
    <w:p w:rsidR="00CE71F6" w:rsidRPr="004A40AD" w:rsidRDefault="00943C71" w:rsidP="00557EF1">
      <w:r>
        <w:t>На</w:t>
      </w:r>
      <w:r w:rsidR="000614AB">
        <w:t xml:space="preserve"> </w:t>
      </w:r>
      <w:r>
        <w:t>конференции</w:t>
      </w:r>
      <w:r w:rsidR="000614AB">
        <w:t xml:space="preserve"> </w:t>
      </w:r>
      <w:r>
        <w:t>Менеджмент</w:t>
      </w:r>
      <w:r w:rsidR="000614AB">
        <w:t xml:space="preserve"> </w:t>
      </w:r>
      <w:r>
        <w:t>Будущего</w:t>
      </w:r>
      <w:r w:rsidR="000614AB">
        <w:t xml:space="preserve"> </w:t>
      </w:r>
      <w:r>
        <w:t>2021</w:t>
      </w:r>
      <w:r w:rsidR="000614AB">
        <w:t xml:space="preserve"> </w:t>
      </w:r>
      <w:r>
        <w:t>многие</w:t>
      </w:r>
      <w:r w:rsidR="000614AB">
        <w:t xml:space="preserve"> </w:t>
      </w:r>
      <w:r>
        <w:t>руководители</w:t>
      </w:r>
      <w:r w:rsidR="000614AB">
        <w:t xml:space="preserve"> </w:t>
      </w:r>
      <w:r>
        <w:t>крупных</w:t>
      </w:r>
      <w:r w:rsidR="000614AB">
        <w:t xml:space="preserve"> </w:t>
      </w:r>
      <w:r>
        <w:t>российский</w:t>
      </w:r>
      <w:r w:rsidR="000614AB">
        <w:t xml:space="preserve"> </w:t>
      </w:r>
      <w:r>
        <w:t>компаний,</w:t>
      </w:r>
      <w:r w:rsidR="000614AB">
        <w:t xml:space="preserve"> </w:t>
      </w:r>
      <w:r>
        <w:t>таких</w:t>
      </w:r>
      <w:r w:rsidR="000614AB">
        <w:t xml:space="preserve"> </w:t>
      </w:r>
      <w:r>
        <w:t>как</w:t>
      </w:r>
      <w:r w:rsidR="000614AB">
        <w:t xml:space="preserve"> </w:t>
      </w:r>
      <w:r>
        <w:t>Сибур,</w:t>
      </w:r>
      <w:r w:rsidR="000614AB">
        <w:t xml:space="preserve"> </w:t>
      </w:r>
      <w:r>
        <w:t>ВТБ,</w:t>
      </w:r>
      <w:r w:rsidR="000614AB">
        <w:t xml:space="preserve"> </w:t>
      </w:r>
      <w:r>
        <w:t>Биокад,</w:t>
      </w:r>
      <w:r w:rsidR="000614AB">
        <w:t xml:space="preserve"> </w:t>
      </w:r>
      <w:r>
        <w:t>Мегафон</w:t>
      </w:r>
      <w:r w:rsidR="000614AB">
        <w:t xml:space="preserve"> </w:t>
      </w:r>
      <w:r>
        <w:t>и</w:t>
      </w:r>
      <w:r w:rsidR="000614AB">
        <w:t xml:space="preserve"> </w:t>
      </w:r>
      <w:r>
        <w:t>многих</w:t>
      </w:r>
      <w:r w:rsidR="000614AB">
        <w:t xml:space="preserve"> </w:t>
      </w:r>
      <w:r>
        <w:t>других,</w:t>
      </w:r>
      <w:r w:rsidR="000614AB">
        <w:t xml:space="preserve"> </w:t>
      </w:r>
      <w:r>
        <w:t>во</w:t>
      </w:r>
      <w:r w:rsidR="000614AB">
        <w:t xml:space="preserve"> </w:t>
      </w:r>
      <w:r>
        <w:t>время</w:t>
      </w:r>
      <w:r w:rsidR="000614AB">
        <w:t xml:space="preserve"> </w:t>
      </w:r>
      <w:r>
        <w:t>панельной</w:t>
      </w:r>
      <w:r w:rsidR="000614AB">
        <w:t xml:space="preserve"> </w:t>
      </w:r>
      <w:r>
        <w:t>сессии</w:t>
      </w:r>
      <w:r w:rsidR="000614AB">
        <w:t xml:space="preserve"> </w:t>
      </w:r>
      <w:r>
        <w:t>«Как</w:t>
      </w:r>
      <w:r w:rsidR="000614AB">
        <w:t xml:space="preserve"> </w:t>
      </w:r>
      <w:r>
        <w:t>адаптировался</w:t>
      </w:r>
      <w:r w:rsidR="000614AB">
        <w:t xml:space="preserve"> </w:t>
      </w:r>
      <w:r>
        <w:t>российский</w:t>
      </w:r>
      <w:r w:rsidR="000614AB">
        <w:t xml:space="preserve"> </w:t>
      </w:r>
      <w:r>
        <w:t>бизнес</w:t>
      </w:r>
      <w:r w:rsidR="000614AB">
        <w:t xml:space="preserve"> </w:t>
      </w:r>
      <w:r>
        <w:t>к</w:t>
      </w:r>
      <w:r w:rsidR="000614AB">
        <w:t xml:space="preserve"> </w:t>
      </w:r>
      <w:r>
        <w:t>вызовам</w:t>
      </w:r>
      <w:r w:rsidR="000614AB">
        <w:t xml:space="preserve"> </w:t>
      </w:r>
      <w:r>
        <w:t>2020?»</w:t>
      </w:r>
      <w:r w:rsidR="000614AB">
        <w:t xml:space="preserve"> </w:t>
      </w:r>
      <w:r>
        <w:t>рассказали</w:t>
      </w:r>
      <w:r w:rsidR="000614AB">
        <w:t xml:space="preserve"> </w:t>
      </w:r>
      <w:r>
        <w:t>об</w:t>
      </w:r>
      <w:r w:rsidR="000614AB">
        <w:t xml:space="preserve"> </w:t>
      </w:r>
      <w:r>
        <w:t>успехах</w:t>
      </w:r>
      <w:r w:rsidR="000614AB">
        <w:t xml:space="preserve"> </w:t>
      </w:r>
      <w:r>
        <w:t>внедрения</w:t>
      </w:r>
      <w:r w:rsidR="000614AB">
        <w:t xml:space="preserve"> </w:t>
      </w:r>
      <w:r>
        <w:t>цифровизации</w:t>
      </w:r>
      <w:r w:rsidR="000614AB">
        <w:t xml:space="preserve"> </w:t>
      </w:r>
      <w:r>
        <w:t>и</w:t>
      </w:r>
      <w:r w:rsidR="000614AB">
        <w:t xml:space="preserve"> </w:t>
      </w:r>
      <w:r>
        <w:t>переходе</w:t>
      </w:r>
      <w:r w:rsidR="000614AB">
        <w:t xml:space="preserve"> </w:t>
      </w:r>
      <w:r>
        <w:t>на</w:t>
      </w:r>
      <w:r w:rsidR="000614AB">
        <w:t xml:space="preserve"> </w:t>
      </w:r>
      <w:r>
        <w:t>дистанционный</w:t>
      </w:r>
      <w:r w:rsidR="000614AB">
        <w:t xml:space="preserve"> </w:t>
      </w:r>
      <w:r>
        <w:t>формат</w:t>
      </w:r>
      <w:r w:rsidR="000614AB">
        <w:t xml:space="preserve"> </w:t>
      </w:r>
      <w:r>
        <w:t>работы.</w:t>
      </w:r>
      <w:r w:rsidR="000614AB">
        <w:t xml:space="preserve"> </w:t>
      </w:r>
      <w:r>
        <w:t>Спикеры</w:t>
      </w:r>
      <w:r w:rsidR="000614AB">
        <w:t xml:space="preserve"> </w:t>
      </w:r>
      <w:r>
        <w:t>из</w:t>
      </w:r>
      <w:r w:rsidR="000614AB">
        <w:t xml:space="preserve"> </w:t>
      </w:r>
      <w:r>
        <w:t>компании</w:t>
      </w:r>
      <w:r w:rsidR="000614AB">
        <w:t xml:space="preserve"> </w:t>
      </w:r>
      <w:r>
        <w:t>Сибур</w:t>
      </w:r>
      <w:r w:rsidR="000614AB">
        <w:t xml:space="preserve"> </w:t>
      </w:r>
      <w:r>
        <w:t>отметили,</w:t>
      </w:r>
      <w:r w:rsidR="000614AB">
        <w:t xml:space="preserve"> </w:t>
      </w:r>
      <w:r>
        <w:t>что</w:t>
      </w:r>
      <w:r w:rsidR="000614AB">
        <w:t xml:space="preserve"> </w:t>
      </w:r>
      <w:r>
        <w:t>в</w:t>
      </w:r>
      <w:r w:rsidR="000614AB">
        <w:t xml:space="preserve"> </w:t>
      </w:r>
      <w:r>
        <w:t>целом</w:t>
      </w:r>
      <w:r w:rsidR="000614AB">
        <w:t xml:space="preserve"> </w:t>
      </w:r>
      <w:r>
        <w:t>диджитализация</w:t>
      </w:r>
      <w:r w:rsidR="000614AB">
        <w:t xml:space="preserve"> </w:t>
      </w:r>
      <w:r>
        <w:t>произошла</w:t>
      </w:r>
      <w:r w:rsidR="000614AB">
        <w:t xml:space="preserve"> </w:t>
      </w:r>
      <w:r>
        <w:t>даже</w:t>
      </w:r>
      <w:r w:rsidR="000614AB">
        <w:t xml:space="preserve"> </w:t>
      </w:r>
      <w:r>
        <w:t>раньше</w:t>
      </w:r>
      <w:r w:rsidR="000614AB">
        <w:t xml:space="preserve"> </w:t>
      </w:r>
      <w:r>
        <w:t>пандемии,</w:t>
      </w:r>
      <w:r w:rsidR="000614AB">
        <w:t xml:space="preserve"> </w:t>
      </w:r>
      <w:r>
        <w:t>но</w:t>
      </w:r>
      <w:r w:rsidR="000614AB">
        <w:t xml:space="preserve"> </w:t>
      </w:r>
      <w:r>
        <w:t>«приживались»,</w:t>
      </w:r>
      <w:r w:rsidR="000614AB">
        <w:t xml:space="preserve"> </w:t>
      </w:r>
      <w:r>
        <w:t>осваивались</w:t>
      </w:r>
      <w:r w:rsidR="000614AB">
        <w:t xml:space="preserve"> </w:t>
      </w:r>
      <w:r>
        <w:t>и</w:t>
      </w:r>
      <w:r w:rsidR="000614AB">
        <w:t xml:space="preserve"> </w:t>
      </w:r>
      <w:r>
        <w:t>использовались</w:t>
      </w:r>
      <w:r w:rsidR="000614AB">
        <w:t xml:space="preserve"> </w:t>
      </w:r>
      <w:r>
        <w:t>технологии</w:t>
      </w:r>
      <w:r w:rsidR="000614AB">
        <w:t xml:space="preserve"> </w:t>
      </w:r>
      <w:r>
        <w:t>в</w:t>
      </w:r>
      <w:r w:rsidR="000614AB">
        <w:t xml:space="preserve"> </w:t>
      </w:r>
      <w:r>
        <w:t>полную</w:t>
      </w:r>
      <w:r w:rsidR="000614AB">
        <w:t xml:space="preserve"> </w:t>
      </w:r>
      <w:r>
        <w:t>силу</w:t>
      </w:r>
      <w:r w:rsidR="000614AB">
        <w:t xml:space="preserve"> </w:t>
      </w:r>
      <w:r>
        <w:t>как</w:t>
      </w:r>
      <w:r w:rsidR="000614AB">
        <w:t xml:space="preserve"> </w:t>
      </w:r>
      <w:r>
        <w:t>раз</w:t>
      </w:r>
      <w:r w:rsidR="000614AB">
        <w:t xml:space="preserve"> </w:t>
      </w:r>
      <w:r>
        <w:t>во</w:t>
      </w:r>
      <w:r w:rsidR="000614AB">
        <w:t xml:space="preserve"> </w:t>
      </w:r>
      <w:r>
        <w:t>время</w:t>
      </w:r>
      <w:r w:rsidR="000614AB">
        <w:t xml:space="preserve"> </w:t>
      </w:r>
      <w:r>
        <w:t>практики</w:t>
      </w:r>
      <w:r w:rsidR="000614AB">
        <w:t xml:space="preserve"> </w:t>
      </w:r>
      <w:r>
        <w:t>удаленной</w:t>
      </w:r>
      <w:r w:rsidR="000614AB">
        <w:t xml:space="preserve"> </w:t>
      </w:r>
      <w:r>
        <w:t>работы.</w:t>
      </w:r>
      <w:r w:rsidR="000614AB">
        <w:t xml:space="preserve"> </w:t>
      </w:r>
      <w:r>
        <w:t>В</w:t>
      </w:r>
      <w:r w:rsidR="000614AB">
        <w:t xml:space="preserve"> </w:t>
      </w:r>
      <w:r>
        <w:t>компании</w:t>
      </w:r>
      <w:r w:rsidR="000614AB">
        <w:t xml:space="preserve"> </w:t>
      </w:r>
      <w:r>
        <w:t>Мегафон</w:t>
      </w:r>
      <w:r w:rsidR="000614AB">
        <w:t xml:space="preserve"> </w:t>
      </w:r>
      <w:r>
        <w:t>успели</w:t>
      </w:r>
      <w:r w:rsidR="000614AB">
        <w:t xml:space="preserve"> </w:t>
      </w:r>
      <w:r>
        <w:t>попробовать</w:t>
      </w:r>
      <w:r w:rsidR="000614AB">
        <w:t xml:space="preserve"> </w:t>
      </w:r>
      <w:r>
        <w:lastRenderedPageBreak/>
        <w:t>перейти</w:t>
      </w:r>
      <w:r w:rsidR="000614AB">
        <w:t xml:space="preserve"> </w:t>
      </w:r>
      <w:r>
        <w:t>на</w:t>
      </w:r>
      <w:r w:rsidR="000614AB">
        <w:t xml:space="preserve"> </w:t>
      </w:r>
      <w:r>
        <w:rPr>
          <w:lang w:val="en-US"/>
        </w:rPr>
        <w:t>agile</w:t>
      </w:r>
      <w:r>
        <w:t>-подход</w:t>
      </w:r>
      <w:r w:rsidR="000614AB">
        <w:t xml:space="preserve"> </w:t>
      </w:r>
      <w:r>
        <w:t>в</w:t>
      </w:r>
      <w:r w:rsidR="000614AB">
        <w:t xml:space="preserve"> </w:t>
      </w:r>
      <w:r>
        <w:t>ведении</w:t>
      </w:r>
      <w:r w:rsidR="000614AB">
        <w:t xml:space="preserve"> </w:t>
      </w:r>
      <w:r>
        <w:t>проектов,</w:t>
      </w:r>
      <w:r w:rsidR="000614AB">
        <w:t xml:space="preserve"> </w:t>
      </w:r>
      <w:r>
        <w:t>что</w:t>
      </w:r>
      <w:r w:rsidR="000614AB">
        <w:t xml:space="preserve"> </w:t>
      </w:r>
      <w:r>
        <w:t>получило</w:t>
      </w:r>
      <w:r w:rsidR="000614AB">
        <w:t xml:space="preserve"> </w:t>
      </w:r>
      <w:r>
        <w:t>успех</w:t>
      </w:r>
      <w:r w:rsidR="000614AB">
        <w:t xml:space="preserve"> </w:t>
      </w:r>
      <w:r>
        <w:t>на</w:t>
      </w:r>
      <w:r w:rsidR="000614AB">
        <w:t xml:space="preserve"> </w:t>
      </w:r>
      <w:r>
        <w:t>дистанционной</w:t>
      </w:r>
      <w:r w:rsidR="000614AB">
        <w:t xml:space="preserve"> </w:t>
      </w:r>
      <w:r>
        <w:t>организации</w:t>
      </w:r>
      <w:r w:rsidR="000614AB">
        <w:t xml:space="preserve"> </w:t>
      </w:r>
      <w:r>
        <w:t>работы.</w:t>
      </w:r>
      <w:r w:rsidR="000614AB">
        <w:t xml:space="preserve"> </w:t>
      </w:r>
      <w:r>
        <w:t>Российские</w:t>
      </w:r>
      <w:r w:rsidR="000614AB">
        <w:t xml:space="preserve"> </w:t>
      </w:r>
      <w:r>
        <w:t>компании</w:t>
      </w:r>
      <w:r w:rsidR="000614AB">
        <w:t xml:space="preserve"> </w:t>
      </w:r>
      <w:r>
        <w:t>также,</w:t>
      </w:r>
      <w:r w:rsidR="000614AB">
        <w:t xml:space="preserve"> </w:t>
      </w:r>
      <w:r>
        <w:t>как</w:t>
      </w:r>
      <w:r w:rsidR="000614AB">
        <w:t xml:space="preserve"> </w:t>
      </w:r>
      <w:r>
        <w:t>и</w:t>
      </w:r>
      <w:r w:rsidR="000614AB">
        <w:t xml:space="preserve"> </w:t>
      </w:r>
      <w:r>
        <w:t>зарубежные,</w:t>
      </w:r>
      <w:r w:rsidR="000614AB">
        <w:t xml:space="preserve"> </w:t>
      </w:r>
      <w:r>
        <w:t>фокусировались</w:t>
      </w:r>
      <w:r w:rsidR="000614AB">
        <w:t xml:space="preserve"> </w:t>
      </w:r>
      <w:r>
        <w:t>на</w:t>
      </w:r>
      <w:r w:rsidR="000614AB">
        <w:t xml:space="preserve"> </w:t>
      </w:r>
      <w:r>
        <w:t>создании</w:t>
      </w:r>
      <w:r w:rsidR="000614AB">
        <w:t xml:space="preserve"> </w:t>
      </w:r>
      <w:r>
        <w:t>и</w:t>
      </w:r>
      <w:r w:rsidR="000614AB">
        <w:t xml:space="preserve"> </w:t>
      </w:r>
      <w:r>
        <w:t>улучшении</w:t>
      </w:r>
      <w:r w:rsidR="000614AB">
        <w:t xml:space="preserve"> </w:t>
      </w:r>
      <w:r>
        <w:t>цифровых</w:t>
      </w:r>
      <w:r w:rsidR="000614AB">
        <w:t xml:space="preserve"> </w:t>
      </w:r>
      <w:r>
        <w:t>сервисов,</w:t>
      </w:r>
      <w:r w:rsidR="000614AB">
        <w:t xml:space="preserve"> </w:t>
      </w:r>
      <w:r>
        <w:t>например,</w:t>
      </w:r>
      <w:r w:rsidR="000614AB">
        <w:t xml:space="preserve"> </w:t>
      </w:r>
      <w:r>
        <w:t>онлайн-кинотеатр</w:t>
      </w:r>
      <w:r w:rsidR="000614AB">
        <w:t xml:space="preserve"> </w:t>
      </w:r>
      <w:r>
        <w:t>от</w:t>
      </w:r>
      <w:r w:rsidR="000614AB">
        <w:t xml:space="preserve"> </w:t>
      </w:r>
      <w:r>
        <w:t>Мегафон</w:t>
      </w:r>
      <w:r w:rsidR="000614AB">
        <w:t xml:space="preserve"> </w:t>
      </w:r>
      <w:r>
        <w:t>(Мегафон.тв),</w:t>
      </w:r>
      <w:r w:rsidR="000614AB">
        <w:t xml:space="preserve"> </w:t>
      </w:r>
      <w:r>
        <w:t>служба</w:t>
      </w:r>
      <w:r w:rsidR="000614AB">
        <w:t xml:space="preserve"> </w:t>
      </w:r>
      <w:r>
        <w:t>доставки</w:t>
      </w:r>
      <w:r w:rsidR="000614AB">
        <w:t xml:space="preserve"> </w:t>
      </w:r>
      <w:r>
        <w:t>продуктов</w:t>
      </w:r>
      <w:r w:rsidR="000614AB">
        <w:t xml:space="preserve"> </w:t>
      </w:r>
      <w:r>
        <w:t>Ленточка</w:t>
      </w:r>
      <w:r w:rsidR="000614AB">
        <w:t xml:space="preserve"> </w:t>
      </w:r>
      <w:r>
        <w:t>от</w:t>
      </w:r>
      <w:r w:rsidR="000614AB">
        <w:t xml:space="preserve"> </w:t>
      </w:r>
      <w:r>
        <w:t>компании</w:t>
      </w:r>
      <w:r w:rsidR="000614AB">
        <w:t xml:space="preserve"> </w:t>
      </w:r>
      <w:r>
        <w:t>Лента</w:t>
      </w:r>
      <w:r w:rsidR="000614AB">
        <w:t xml:space="preserve"> </w:t>
      </w:r>
      <w:r>
        <w:t>и</w:t>
      </w:r>
      <w:r w:rsidR="000614AB">
        <w:t xml:space="preserve"> </w:t>
      </w:r>
      <w:r>
        <w:t>прочие.</w:t>
      </w:r>
      <w:r w:rsidR="000614AB">
        <w:t xml:space="preserve"> </w:t>
      </w:r>
      <w:r>
        <w:t>Руководители</w:t>
      </w:r>
      <w:r w:rsidR="000614AB">
        <w:t xml:space="preserve"> </w:t>
      </w:r>
      <w:r>
        <w:t>делают</w:t>
      </w:r>
      <w:r w:rsidR="000614AB">
        <w:t xml:space="preserve"> </w:t>
      </w:r>
      <w:r>
        <w:t>акцент</w:t>
      </w:r>
      <w:r w:rsidR="000614AB">
        <w:t xml:space="preserve"> </w:t>
      </w:r>
      <w:r>
        <w:t>на</w:t>
      </w:r>
      <w:r w:rsidR="000614AB">
        <w:t xml:space="preserve"> </w:t>
      </w:r>
      <w:r>
        <w:t>том,</w:t>
      </w:r>
      <w:r w:rsidR="000614AB">
        <w:t xml:space="preserve"> </w:t>
      </w:r>
      <w:r>
        <w:t>что</w:t>
      </w:r>
      <w:r w:rsidR="000614AB">
        <w:t xml:space="preserve"> </w:t>
      </w:r>
      <w:r>
        <w:t>в</w:t>
      </w:r>
      <w:r w:rsidR="000614AB">
        <w:t xml:space="preserve"> </w:t>
      </w:r>
      <w:r>
        <w:t>данный</w:t>
      </w:r>
      <w:r w:rsidR="000614AB">
        <w:t xml:space="preserve"> </w:t>
      </w:r>
      <w:r>
        <w:t>момент</w:t>
      </w:r>
      <w:r w:rsidR="000614AB">
        <w:t xml:space="preserve"> </w:t>
      </w:r>
      <w:r>
        <w:t>на</w:t>
      </w:r>
      <w:r w:rsidR="000614AB">
        <w:t xml:space="preserve"> </w:t>
      </w:r>
      <w:r>
        <w:t>начало</w:t>
      </w:r>
      <w:r w:rsidR="000614AB">
        <w:t xml:space="preserve"> </w:t>
      </w:r>
      <w:r>
        <w:t>2021</w:t>
      </w:r>
      <w:r w:rsidR="000614AB">
        <w:t xml:space="preserve"> </w:t>
      </w:r>
      <w:r>
        <w:t>года</w:t>
      </w:r>
      <w:r w:rsidR="000614AB">
        <w:t xml:space="preserve"> </w:t>
      </w:r>
      <w:r>
        <w:t>основной</w:t>
      </w:r>
      <w:r w:rsidR="000614AB">
        <w:t xml:space="preserve"> </w:t>
      </w:r>
      <w:r>
        <w:t>вызов</w:t>
      </w:r>
      <w:r w:rsidR="000614AB">
        <w:t xml:space="preserve"> </w:t>
      </w:r>
      <w:r>
        <w:t>состоит</w:t>
      </w:r>
      <w:r w:rsidR="000614AB">
        <w:t xml:space="preserve"> </w:t>
      </w:r>
      <w:r>
        <w:t>в</w:t>
      </w:r>
      <w:r w:rsidR="000614AB">
        <w:t xml:space="preserve"> </w:t>
      </w:r>
      <w:r>
        <w:t>возрастающем</w:t>
      </w:r>
      <w:r w:rsidR="000614AB">
        <w:t xml:space="preserve"> </w:t>
      </w:r>
      <w:r>
        <w:t>спросе</w:t>
      </w:r>
      <w:r w:rsidR="000614AB">
        <w:t xml:space="preserve"> </w:t>
      </w:r>
      <w:r>
        <w:t>на</w:t>
      </w:r>
      <w:r w:rsidR="000614AB">
        <w:t xml:space="preserve"> </w:t>
      </w:r>
      <w:r>
        <w:t>цифровизацию,</w:t>
      </w:r>
      <w:r w:rsidR="000614AB">
        <w:t xml:space="preserve"> </w:t>
      </w:r>
      <w:r>
        <w:t>но</w:t>
      </w:r>
      <w:r w:rsidR="000614AB">
        <w:t xml:space="preserve"> </w:t>
      </w:r>
      <w:r>
        <w:t>и</w:t>
      </w:r>
      <w:r w:rsidR="000614AB">
        <w:t xml:space="preserve"> </w:t>
      </w:r>
      <w:r>
        <w:t>количество</w:t>
      </w:r>
      <w:r w:rsidR="000614AB">
        <w:t xml:space="preserve"> </w:t>
      </w:r>
      <w:r>
        <w:t>самих</w:t>
      </w:r>
      <w:r w:rsidR="000614AB">
        <w:t xml:space="preserve"> </w:t>
      </w:r>
      <w:r>
        <w:t>вызовов</w:t>
      </w:r>
      <w:r w:rsidR="000614AB">
        <w:t xml:space="preserve"> </w:t>
      </w:r>
      <w:r>
        <w:t>увеличилось</w:t>
      </w:r>
      <w:r w:rsidR="000614AB">
        <w:t xml:space="preserve"> </w:t>
      </w:r>
      <w:r>
        <w:t>в</w:t>
      </w:r>
      <w:r w:rsidR="000614AB">
        <w:t xml:space="preserve"> </w:t>
      </w:r>
      <w:r>
        <w:t>связи</w:t>
      </w:r>
      <w:r w:rsidR="000614AB">
        <w:t xml:space="preserve"> </w:t>
      </w:r>
      <w:r>
        <w:t>с</w:t>
      </w:r>
      <w:r w:rsidR="000614AB">
        <w:t xml:space="preserve"> </w:t>
      </w:r>
      <w:r>
        <w:t>изменившимся</w:t>
      </w:r>
      <w:r w:rsidR="000614AB">
        <w:t xml:space="preserve"> </w:t>
      </w:r>
      <w:r>
        <w:t>поведением</w:t>
      </w:r>
      <w:r w:rsidR="000614AB">
        <w:t xml:space="preserve"> </w:t>
      </w:r>
      <w:r>
        <w:t>потребителей,</w:t>
      </w:r>
      <w:r w:rsidR="000614AB">
        <w:t xml:space="preserve"> </w:t>
      </w:r>
      <w:r>
        <w:t>изменившейся</w:t>
      </w:r>
      <w:r w:rsidR="000614AB">
        <w:t xml:space="preserve"> </w:t>
      </w:r>
      <w:r>
        <w:t>внешней</w:t>
      </w:r>
      <w:r w:rsidR="000614AB">
        <w:t xml:space="preserve"> </w:t>
      </w:r>
      <w:r>
        <w:t>средой</w:t>
      </w:r>
      <w:r w:rsidR="000614AB">
        <w:t xml:space="preserve"> </w:t>
      </w:r>
      <w:r>
        <w:t>и</w:t>
      </w:r>
      <w:r w:rsidR="000614AB">
        <w:t xml:space="preserve"> </w:t>
      </w:r>
      <w:r>
        <w:t>стратегиями</w:t>
      </w:r>
      <w:r w:rsidR="000614AB">
        <w:t xml:space="preserve"> </w:t>
      </w:r>
      <w:r>
        <w:t>конкурентов.</w:t>
      </w:r>
      <w:r w:rsidR="000614AB">
        <w:t xml:space="preserve"> </w:t>
      </w:r>
      <w:r>
        <w:t>В</w:t>
      </w:r>
      <w:r w:rsidR="000614AB">
        <w:t xml:space="preserve"> </w:t>
      </w:r>
      <w:r>
        <w:t>ответ</w:t>
      </w:r>
      <w:r w:rsidR="000614AB">
        <w:t xml:space="preserve"> </w:t>
      </w:r>
      <w:r>
        <w:t>на</w:t>
      </w:r>
      <w:r w:rsidR="000614AB">
        <w:t xml:space="preserve"> </w:t>
      </w:r>
      <w:r>
        <w:t>это</w:t>
      </w:r>
      <w:r w:rsidR="000614AB">
        <w:t xml:space="preserve"> </w:t>
      </w:r>
      <w:r>
        <w:t>решением,</w:t>
      </w:r>
      <w:r w:rsidR="000614AB">
        <w:t xml:space="preserve"> </w:t>
      </w:r>
      <w:r>
        <w:t>по</w:t>
      </w:r>
      <w:r w:rsidR="000614AB">
        <w:t xml:space="preserve"> </w:t>
      </w:r>
      <w:r>
        <w:t>словам</w:t>
      </w:r>
      <w:r w:rsidR="000614AB">
        <w:t xml:space="preserve"> </w:t>
      </w:r>
      <w:r>
        <w:t>спикеров</w:t>
      </w:r>
      <w:r w:rsidR="000614AB">
        <w:t xml:space="preserve"> </w:t>
      </w:r>
      <w:r>
        <w:t>конференции,</w:t>
      </w:r>
      <w:r w:rsidR="000614AB">
        <w:t xml:space="preserve"> </w:t>
      </w:r>
      <w:r>
        <w:t>является</w:t>
      </w:r>
      <w:r w:rsidR="000614AB">
        <w:t xml:space="preserve"> </w:t>
      </w:r>
      <w:r>
        <w:t>приоритезация</w:t>
      </w:r>
      <w:r w:rsidR="000614AB">
        <w:t xml:space="preserve"> </w:t>
      </w:r>
      <w:r>
        <w:t>задач</w:t>
      </w:r>
      <w:r w:rsidR="000614AB">
        <w:t xml:space="preserve"> </w:t>
      </w:r>
      <w:r>
        <w:t>и</w:t>
      </w:r>
      <w:r w:rsidR="000614AB">
        <w:t xml:space="preserve"> </w:t>
      </w:r>
      <w:r w:rsidR="00557EF1">
        <w:t>проектов.</w:t>
      </w:r>
    </w:p>
    <w:p w:rsidR="00E87F9D" w:rsidRDefault="00943C71" w:rsidP="00943C71">
      <w:r w:rsidRPr="00275D54">
        <w:t>Текущие</w:t>
      </w:r>
      <w:r w:rsidR="000614AB">
        <w:t xml:space="preserve"> </w:t>
      </w:r>
      <w:r w:rsidRPr="00275D54">
        <w:t>стратегии</w:t>
      </w:r>
      <w:r w:rsidR="000614AB">
        <w:t xml:space="preserve"> </w:t>
      </w:r>
      <w:r>
        <w:t>диджитализации</w:t>
      </w:r>
      <w:r w:rsidR="000614AB">
        <w:t xml:space="preserve"> </w:t>
      </w:r>
      <w:r w:rsidRPr="00275D54">
        <w:t>обычно</w:t>
      </w:r>
      <w:r w:rsidR="000614AB">
        <w:t xml:space="preserve"> </w:t>
      </w:r>
      <w:r w:rsidRPr="00275D54">
        <w:t>направлены</w:t>
      </w:r>
      <w:r w:rsidR="000614AB">
        <w:t xml:space="preserve"> </w:t>
      </w:r>
      <w:r w:rsidRPr="00275D54">
        <w:t>на</w:t>
      </w:r>
      <w:r w:rsidR="000614AB">
        <w:t xml:space="preserve"> </w:t>
      </w:r>
      <w:r w:rsidRPr="00275D54">
        <w:t>повышение</w:t>
      </w:r>
      <w:r w:rsidR="000614AB">
        <w:t xml:space="preserve"> </w:t>
      </w:r>
      <w:r w:rsidRPr="00275D54">
        <w:t>производительности</w:t>
      </w:r>
      <w:r w:rsidR="000614AB">
        <w:t xml:space="preserve"> </w:t>
      </w:r>
      <w:r w:rsidRPr="00275D54">
        <w:t>компании.</w:t>
      </w:r>
      <w:r w:rsidR="000614AB">
        <w:t xml:space="preserve"> </w:t>
      </w:r>
      <w:r w:rsidRPr="00275D54">
        <w:t>Однако</w:t>
      </w:r>
      <w:r w:rsidR="000614AB">
        <w:t xml:space="preserve"> </w:t>
      </w:r>
      <w:r w:rsidRPr="00275D54">
        <w:t>поддержание</w:t>
      </w:r>
      <w:r w:rsidR="000614AB">
        <w:t xml:space="preserve"> </w:t>
      </w:r>
      <w:r w:rsidRPr="00275D54">
        <w:t>производительности</w:t>
      </w:r>
      <w:r w:rsidR="000614AB">
        <w:t xml:space="preserve"> </w:t>
      </w:r>
      <w:r w:rsidRPr="00275D54">
        <w:t>не</w:t>
      </w:r>
      <w:r w:rsidR="000614AB">
        <w:t xml:space="preserve"> </w:t>
      </w:r>
      <w:r w:rsidRPr="00275D54">
        <w:t>менее</w:t>
      </w:r>
      <w:r w:rsidR="000614AB">
        <w:t xml:space="preserve"> </w:t>
      </w:r>
      <w:r w:rsidRPr="00275D54">
        <w:t>важно,</w:t>
      </w:r>
      <w:r w:rsidR="000614AB">
        <w:t xml:space="preserve"> </w:t>
      </w:r>
      <w:r w:rsidRPr="00275D54">
        <w:t>как</w:t>
      </w:r>
      <w:r w:rsidR="000614AB">
        <w:t xml:space="preserve"> </w:t>
      </w:r>
      <w:r w:rsidRPr="00275D54">
        <w:t>демонстрирует</w:t>
      </w:r>
      <w:r w:rsidR="000614AB">
        <w:t xml:space="preserve"> </w:t>
      </w:r>
      <w:r w:rsidRPr="00275D54">
        <w:t>пандемия</w:t>
      </w:r>
      <w:r w:rsidR="000614AB">
        <w:t xml:space="preserve"> </w:t>
      </w:r>
      <w:r w:rsidRPr="00275D54">
        <w:t>COVID-19.</w:t>
      </w:r>
      <w:r w:rsidR="000614AB">
        <w:t xml:space="preserve"> </w:t>
      </w:r>
      <w:r w:rsidRPr="00275D54">
        <w:t>Надежная</w:t>
      </w:r>
      <w:r w:rsidR="000614AB">
        <w:t xml:space="preserve"> </w:t>
      </w:r>
      <w:r w:rsidRPr="00275D54">
        <w:t>техническая</w:t>
      </w:r>
      <w:r w:rsidR="000614AB">
        <w:t xml:space="preserve"> </w:t>
      </w:r>
      <w:r w:rsidRPr="00275D54">
        <w:t>инфраструктура</w:t>
      </w:r>
      <w:r w:rsidR="000614AB">
        <w:t xml:space="preserve"> </w:t>
      </w:r>
      <w:r>
        <w:t>и</w:t>
      </w:r>
      <w:r w:rsidR="000614AB">
        <w:t xml:space="preserve"> </w:t>
      </w:r>
      <w:r>
        <w:t>сквозные</w:t>
      </w:r>
      <w:r w:rsidR="000614AB">
        <w:t xml:space="preserve"> </w:t>
      </w:r>
      <w:r>
        <w:t>цифровые</w:t>
      </w:r>
      <w:r w:rsidR="000614AB">
        <w:t xml:space="preserve"> </w:t>
      </w:r>
      <w:r>
        <w:t>процессы</w:t>
      </w:r>
      <w:r w:rsidR="000614AB">
        <w:t xml:space="preserve"> </w:t>
      </w:r>
      <w:r w:rsidRPr="00275D54">
        <w:t>являются</w:t>
      </w:r>
      <w:r w:rsidR="000614AB">
        <w:t xml:space="preserve"> </w:t>
      </w:r>
      <w:r w:rsidRPr="00275D54">
        <w:t>ключевыми</w:t>
      </w:r>
      <w:r w:rsidR="000614AB">
        <w:t xml:space="preserve"> </w:t>
      </w:r>
      <w:r w:rsidRPr="00275D54">
        <w:t>элементами</w:t>
      </w:r>
      <w:r w:rsidR="000614AB">
        <w:t xml:space="preserve"> </w:t>
      </w:r>
      <w:r w:rsidRPr="00275D54">
        <w:t>для</w:t>
      </w:r>
      <w:r w:rsidR="000614AB">
        <w:t xml:space="preserve"> </w:t>
      </w:r>
      <w:r w:rsidRPr="00275D54">
        <w:t>обеспечения</w:t>
      </w:r>
      <w:r w:rsidR="000614AB">
        <w:t xml:space="preserve"> </w:t>
      </w:r>
      <w:r w:rsidRPr="00275D54">
        <w:t>производительности</w:t>
      </w:r>
      <w:r w:rsidR="000614AB">
        <w:t xml:space="preserve"> </w:t>
      </w:r>
      <w:r w:rsidRPr="00275D54">
        <w:t>во</w:t>
      </w:r>
      <w:r w:rsidR="000614AB">
        <w:t xml:space="preserve"> </w:t>
      </w:r>
      <w:r w:rsidRPr="00275D54">
        <w:t>время</w:t>
      </w:r>
      <w:r w:rsidR="000614AB">
        <w:t xml:space="preserve"> </w:t>
      </w:r>
      <w:r w:rsidRPr="00275D54">
        <w:t>катастрофических</w:t>
      </w:r>
      <w:r w:rsidR="000614AB">
        <w:t xml:space="preserve"> </w:t>
      </w:r>
      <w:r w:rsidRPr="00275D54">
        <w:t>событий.</w:t>
      </w:r>
      <w:r w:rsidR="000614AB">
        <w:t xml:space="preserve"> </w:t>
      </w:r>
      <w:r w:rsidRPr="00275D54">
        <w:t>Действия</w:t>
      </w:r>
      <w:r w:rsidR="000614AB">
        <w:t xml:space="preserve"> </w:t>
      </w:r>
      <w:r w:rsidRPr="00275D54">
        <w:t>первого</w:t>
      </w:r>
      <w:r w:rsidR="000614AB">
        <w:t xml:space="preserve"> </w:t>
      </w:r>
      <w:r w:rsidRPr="00275D54">
        <w:t>реагирования,</w:t>
      </w:r>
      <w:r w:rsidR="000614AB">
        <w:t xml:space="preserve"> </w:t>
      </w:r>
      <w:r w:rsidRPr="00275D54">
        <w:t>такие</w:t>
      </w:r>
      <w:r w:rsidR="000614AB">
        <w:t xml:space="preserve"> </w:t>
      </w:r>
      <w:r w:rsidRPr="00275D54">
        <w:t>как</w:t>
      </w:r>
      <w:r w:rsidR="000614AB">
        <w:t xml:space="preserve"> </w:t>
      </w:r>
      <w:r w:rsidRPr="00275D54">
        <w:t>реализация</w:t>
      </w:r>
      <w:r w:rsidR="000614AB">
        <w:t xml:space="preserve"> </w:t>
      </w:r>
      <w:r w:rsidRPr="00275D54">
        <w:t>планов</w:t>
      </w:r>
      <w:r w:rsidR="000614AB">
        <w:t xml:space="preserve"> </w:t>
      </w:r>
      <w:r w:rsidRPr="00275D54">
        <w:t>обеспечения</w:t>
      </w:r>
      <w:r w:rsidR="000614AB">
        <w:t xml:space="preserve"> </w:t>
      </w:r>
      <w:r w:rsidRPr="00275D54">
        <w:t>непрерывности</w:t>
      </w:r>
      <w:r w:rsidR="000614AB">
        <w:t xml:space="preserve"> </w:t>
      </w:r>
      <w:r w:rsidRPr="00275D54">
        <w:t>бизнеса</w:t>
      </w:r>
      <w:r w:rsidR="000614AB">
        <w:t xml:space="preserve"> </w:t>
      </w:r>
      <w:r w:rsidRPr="00275D54">
        <w:t>и</w:t>
      </w:r>
      <w:r w:rsidR="000614AB">
        <w:t xml:space="preserve"> </w:t>
      </w:r>
      <w:r w:rsidRPr="00275D54">
        <w:t>стабилизация</w:t>
      </w:r>
      <w:r w:rsidR="000614AB">
        <w:t xml:space="preserve"> </w:t>
      </w:r>
      <w:r w:rsidRPr="00275D54">
        <w:t>бизнес-операций,</w:t>
      </w:r>
      <w:r w:rsidR="000614AB">
        <w:t xml:space="preserve"> </w:t>
      </w:r>
      <w:r w:rsidRPr="00275D54">
        <w:t>должны</w:t>
      </w:r>
      <w:r w:rsidR="000614AB">
        <w:t xml:space="preserve"> </w:t>
      </w:r>
      <w:r w:rsidRPr="00275D54">
        <w:t>сопровождаться</w:t>
      </w:r>
      <w:r w:rsidR="000614AB">
        <w:t xml:space="preserve"> </w:t>
      </w:r>
      <w:r w:rsidRPr="00275D54">
        <w:t>упреждающими</w:t>
      </w:r>
      <w:r w:rsidR="000614AB">
        <w:t xml:space="preserve"> </w:t>
      </w:r>
      <w:r w:rsidRPr="00275D54">
        <w:t>мерами:</w:t>
      </w:r>
      <w:r w:rsidR="000614AB">
        <w:t xml:space="preserve"> </w:t>
      </w:r>
      <w:r w:rsidRPr="00275D54">
        <w:t>компаниям</w:t>
      </w:r>
      <w:r w:rsidR="000614AB">
        <w:t xml:space="preserve"> </w:t>
      </w:r>
      <w:r w:rsidRPr="00275D54">
        <w:t>следует</w:t>
      </w:r>
      <w:r w:rsidR="000614AB">
        <w:t xml:space="preserve"> </w:t>
      </w:r>
      <w:r w:rsidRPr="00275D54">
        <w:t>переосмыслить</w:t>
      </w:r>
      <w:r w:rsidR="000614AB">
        <w:t xml:space="preserve"> </w:t>
      </w:r>
      <w:r w:rsidRPr="00275D54">
        <w:t>и</w:t>
      </w:r>
      <w:r w:rsidR="000614AB">
        <w:t xml:space="preserve"> </w:t>
      </w:r>
      <w:r w:rsidRPr="00275D54">
        <w:t>ускорить</w:t>
      </w:r>
      <w:r w:rsidR="000614AB">
        <w:t xml:space="preserve"> </w:t>
      </w:r>
      <w:r w:rsidRPr="00275D54">
        <w:t>свою</w:t>
      </w:r>
      <w:r w:rsidR="000614AB">
        <w:t xml:space="preserve"> </w:t>
      </w:r>
      <w:r w:rsidRPr="00275D54">
        <w:t>стратегию</w:t>
      </w:r>
      <w:r w:rsidR="000614AB">
        <w:t xml:space="preserve"> </w:t>
      </w:r>
      <w:r w:rsidR="00557EF1">
        <w:t>цифровизации</w:t>
      </w:r>
      <w:r w:rsidRPr="00275D54">
        <w:t>,</w:t>
      </w:r>
      <w:r w:rsidR="000614AB">
        <w:t xml:space="preserve"> </w:t>
      </w:r>
      <w:r w:rsidRPr="00275D54">
        <w:t>чтобы</w:t>
      </w:r>
      <w:r w:rsidR="000614AB">
        <w:t xml:space="preserve"> </w:t>
      </w:r>
      <w:r w:rsidRPr="00275D54">
        <w:t>одновременно</w:t>
      </w:r>
      <w:r w:rsidR="000614AB">
        <w:t xml:space="preserve"> </w:t>
      </w:r>
      <w:r w:rsidRPr="00275D54">
        <w:t>повысить</w:t>
      </w:r>
      <w:r w:rsidR="000614AB">
        <w:t xml:space="preserve"> </w:t>
      </w:r>
      <w:r w:rsidRPr="00275D54">
        <w:t>устойчивость</w:t>
      </w:r>
      <w:r w:rsidR="000614AB">
        <w:t xml:space="preserve"> </w:t>
      </w:r>
      <w:r w:rsidRPr="00275D54">
        <w:t>и</w:t>
      </w:r>
      <w:r w:rsidR="000614AB">
        <w:t xml:space="preserve"> </w:t>
      </w:r>
      <w:r w:rsidRPr="00275D54">
        <w:t>оптимизировать</w:t>
      </w:r>
      <w:r w:rsidR="000614AB">
        <w:t xml:space="preserve"> </w:t>
      </w:r>
      <w:r w:rsidRPr="00275D54">
        <w:t>бизнес-процессы.</w:t>
      </w:r>
      <w:r w:rsidR="000614AB">
        <w:t xml:space="preserve"> </w:t>
      </w:r>
      <w:r w:rsidRPr="00275D54">
        <w:t>Следует</w:t>
      </w:r>
      <w:r w:rsidR="000614AB">
        <w:t xml:space="preserve"> </w:t>
      </w:r>
      <w:r w:rsidRPr="00275D54">
        <w:t>пересмотреть</w:t>
      </w:r>
      <w:r w:rsidR="000614AB">
        <w:t xml:space="preserve"> </w:t>
      </w:r>
      <w:r w:rsidRPr="00275D54">
        <w:t>договорные</w:t>
      </w:r>
      <w:r w:rsidR="000614AB">
        <w:t xml:space="preserve"> </w:t>
      </w:r>
      <w:r w:rsidRPr="00275D54">
        <w:t>отношения</w:t>
      </w:r>
      <w:r w:rsidR="000614AB">
        <w:t xml:space="preserve"> </w:t>
      </w:r>
      <w:r w:rsidRPr="00275D54">
        <w:t>с</w:t>
      </w:r>
      <w:r w:rsidR="000614AB">
        <w:t xml:space="preserve"> </w:t>
      </w:r>
      <w:r w:rsidRPr="00275D54">
        <w:t>поставщиками</w:t>
      </w:r>
      <w:r w:rsidR="000614AB">
        <w:t xml:space="preserve"> </w:t>
      </w:r>
      <w:r w:rsidRPr="00275D54">
        <w:t>ИТ-услуг,</w:t>
      </w:r>
      <w:r w:rsidR="000614AB">
        <w:t xml:space="preserve"> </w:t>
      </w:r>
      <w:r w:rsidRPr="00275D54">
        <w:t>учитывать</w:t>
      </w:r>
      <w:r w:rsidR="000614AB">
        <w:t xml:space="preserve"> </w:t>
      </w:r>
      <w:r w:rsidRPr="00275D54">
        <w:t>вопросы</w:t>
      </w:r>
      <w:r w:rsidR="000614AB">
        <w:t xml:space="preserve"> </w:t>
      </w:r>
      <w:r w:rsidRPr="00275D54">
        <w:t>конфиденциальности</w:t>
      </w:r>
      <w:r w:rsidR="000614AB">
        <w:t xml:space="preserve"> </w:t>
      </w:r>
      <w:r w:rsidRPr="00275D54">
        <w:t>и</w:t>
      </w:r>
      <w:r w:rsidR="000614AB">
        <w:t xml:space="preserve"> </w:t>
      </w:r>
      <w:r w:rsidRPr="00275D54">
        <w:t>безопасности</w:t>
      </w:r>
      <w:r w:rsidR="000614AB">
        <w:t xml:space="preserve"> </w:t>
      </w:r>
      <w:r w:rsidRPr="00275D54">
        <w:t>данных,</w:t>
      </w:r>
      <w:r w:rsidR="000614AB">
        <w:t xml:space="preserve"> </w:t>
      </w:r>
      <w:r w:rsidRPr="00275D54">
        <w:t>а</w:t>
      </w:r>
      <w:r w:rsidR="000614AB">
        <w:t xml:space="preserve"> </w:t>
      </w:r>
      <w:r w:rsidRPr="00275D54">
        <w:t>также</w:t>
      </w:r>
      <w:r w:rsidR="000614AB">
        <w:t xml:space="preserve"> </w:t>
      </w:r>
      <w:r w:rsidRPr="00275D54">
        <w:t>отраслевые</w:t>
      </w:r>
      <w:r w:rsidR="000614AB">
        <w:t xml:space="preserve"> </w:t>
      </w:r>
      <w:r w:rsidRPr="00275D54">
        <w:t>нормы.</w:t>
      </w:r>
      <w:r w:rsidR="000614AB">
        <w:t xml:space="preserve"> </w:t>
      </w:r>
      <w:r w:rsidRPr="00275D54">
        <w:t>Хотя</w:t>
      </w:r>
      <w:r w:rsidR="000614AB">
        <w:t xml:space="preserve"> </w:t>
      </w:r>
      <w:r w:rsidRPr="00275D54">
        <w:t>компании</w:t>
      </w:r>
      <w:r w:rsidR="000614AB">
        <w:t xml:space="preserve"> </w:t>
      </w:r>
      <w:r w:rsidRPr="00275D54">
        <w:t>сейчас</w:t>
      </w:r>
      <w:r w:rsidR="000614AB">
        <w:t xml:space="preserve"> </w:t>
      </w:r>
      <w:r w:rsidRPr="00275D54">
        <w:t>заняты</w:t>
      </w:r>
      <w:r w:rsidR="000614AB">
        <w:t xml:space="preserve"> </w:t>
      </w:r>
      <w:r>
        <w:t>поддержанием</w:t>
      </w:r>
      <w:r w:rsidR="000614AB">
        <w:t xml:space="preserve"> </w:t>
      </w:r>
      <w:r>
        <w:t>системы,</w:t>
      </w:r>
      <w:r w:rsidR="000614AB">
        <w:t xml:space="preserve"> </w:t>
      </w:r>
      <w:r>
        <w:t>налаженной</w:t>
      </w:r>
      <w:r w:rsidR="000614AB">
        <w:t xml:space="preserve"> </w:t>
      </w:r>
      <w:r>
        <w:t>во</w:t>
      </w:r>
      <w:r w:rsidR="000614AB">
        <w:t xml:space="preserve"> </w:t>
      </w:r>
      <w:r>
        <w:t>время</w:t>
      </w:r>
      <w:r w:rsidR="000614AB">
        <w:t xml:space="preserve"> </w:t>
      </w:r>
      <w:r>
        <w:t>пандемии</w:t>
      </w:r>
      <w:r w:rsidRPr="00275D54">
        <w:t>,</w:t>
      </w:r>
      <w:r w:rsidR="000614AB">
        <w:t xml:space="preserve"> </w:t>
      </w:r>
      <w:r w:rsidRPr="00275D54">
        <w:t>вскоре</w:t>
      </w:r>
      <w:r w:rsidR="000614AB">
        <w:t xml:space="preserve"> </w:t>
      </w:r>
      <w:r>
        <w:t>компании</w:t>
      </w:r>
      <w:r w:rsidR="000614AB">
        <w:t xml:space="preserve"> </w:t>
      </w:r>
      <w:r>
        <w:t>столкнут</w:t>
      </w:r>
      <w:r w:rsidRPr="00275D54">
        <w:t>ся</w:t>
      </w:r>
      <w:r w:rsidR="000614AB">
        <w:t xml:space="preserve"> </w:t>
      </w:r>
      <w:r w:rsidRPr="00275D54">
        <w:t>с</w:t>
      </w:r>
      <w:r w:rsidR="000614AB">
        <w:t xml:space="preserve"> </w:t>
      </w:r>
      <w:r w:rsidRPr="00275D54">
        <w:t>фазой</w:t>
      </w:r>
      <w:r w:rsidR="000614AB">
        <w:t xml:space="preserve"> </w:t>
      </w:r>
      <w:r w:rsidRPr="00275D54">
        <w:t>восстановления,</w:t>
      </w:r>
      <w:r w:rsidR="000614AB">
        <w:t xml:space="preserve"> </w:t>
      </w:r>
      <w:r w:rsidRPr="00275D54">
        <w:t>которая</w:t>
      </w:r>
      <w:r w:rsidR="000614AB">
        <w:t xml:space="preserve"> </w:t>
      </w:r>
      <w:r w:rsidRPr="00275D54">
        <w:t>еще</w:t>
      </w:r>
      <w:r w:rsidR="000614AB">
        <w:t xml:space="preserve"> </w:t>
      </w:r>
      <w:r w:rsidRPr="00275D54">
        <w:t>раз</w:t>
      </w:r>
      <w:r w:rsidR="000614AB">
        <w:t xml:space="preserve"> </w:t>
      </w:r>
      <w:r w:rsidRPr="00275D54">
        <w:t>продемонстрирует</w:t>
      </w:r>
      <w:r w:rsidR="000614AB">
        <w:t xml:space="preserve"> </w:t>
      </w:r>
      <w:r w:rsidRPr="00275D54">
        <w:t>важность</w:t>
      </w:r>
      <w:r w:rsidR="000614AB">
        <w:t xml:space="preserve"> </w:t>
      </w:r>
      <w:r w:rsidRPr="00275D54">
        <w:t>целостной</w:t>
      </w:r>
      <w:r w:rsidR="000614AB">
        <w:t xml:space="preserve"> </w:t>
      </w:r>
      <w:r w:rsidRPr="00275D54">
        <w:t>и</w:t>
      </w:r>
      <w:r w:rsidR="000614AB">
        <w:t xml:space="preserve"> </w:t>
      </w:r>
      <w:r w:rsidRPr="00275D54">
        <w:t>устойчивой</w:t>
      </w:r>
      <w:r w:rsidR="000614AB">
        <w:t xml:space="preserve"> </w:t>
      </w:r>
      <w:r w:rsidRPr="00275D54">
        <w:t>стратегии</w:t>
      </w:r>
      <w:r w:rsidR="000614AB">
        <w:t xml:space="preserve"> </w:t>
      </w:r>
      <w:r w:rsidRPr="00275D54">
        <w:t>оцифровки.</w:t>
      </w:r>
      <w:r w:rsidR="000614AB">
        <w:t xml:space="preserve"> </w:t>
      </w:r>
      <w:r w:rsidRPr="00275D54">
        <w:t>Использование</w:t>
      </w:r>
      <w:r w:rsidR="000614AB">
        <w:t xml:space="preserve"> </w:t>
      </w:r>
      <w:r w:rsidRPr="00275D54">
        <w:t>«извлеченных</w:t>
      </w:r>
      <w:r w:rsidR="000614AB">
        <w:t xml:space="preserve"> </w:t>
      </w:r>
      <w:r w:rsidRPr="00275D54">
        <w:t>уроков»</w:t>
      </w:r>
      <w:r w:rsidR="000614AB">
        <w:t xml:space="preserve"> </w:t>
      </w:r>
      <w:r w:rsidRPr="00275D54">
        <w:t>является</w:t>
      </w:r>
      <w:r w:rsidR="000614AB">
        <w:t xml:space="preserve"> </w:t>
      </w:r>
      <w:r w:rsidRPr="00275D54">
        <w:t>ключом</w:t>
      </w:r>
      <w:r w:rsidR="000614AB">
        <w:t xml:space="preserve"> </w:t>
      </w:r>
      <w:r w:rsidRPr="00275D54">
        <w:t>к</w:t>
      </w:r>
      <w:r w:rsidR="000614AB">
        <w:t xml:space="preserve"> </w:t>
      </w:r>
      <w:r w:rsidRPr="00275D54">
        <w:t>подготовке</w:t>
      </w:r>
      <w:r w:rsidR="000614AB">
        <w:t xml:space="preserve"> </w:t>
      </w:r>
      <w:r w:rsidRPr="00275D54">
        <w:t>и</w:t>
      </w:r>
      <w:r w:rsidR="000614AB">
        <w:t xml:space="preserve"> </w:t>
      </w:r>
      <w:r w:rsidRPr="00275D54">
        <w:t>процветанию</w:t>
      </w:r>
      <w:r w:rsidR="000614AB">
        <w:t xml:space="preserve"> </w:t>
      </w:r>
      <w:r>
        <w:t>компаний</w:t>
      </w:r>
      <w:r w:rsidR="000614AB">
        <w:t xml:space="preserve"> </w:t>
      </w:r>
      <w:r w:rsidRPr="00275D54">
        <w:t>в</w:t>
      </w:r>
      <w:r w:rsidR="000614AB">
        <w:t xml:space="preserve"> </w:t>
      </w:r>
      <w:r w:rsidR="00FB5559">
        <w:t>будущем</w:t>
      </w:r>
      <w:r>
        <w:rPr>
          <w:rStyle w:val="aff7"/>
        </w:rPr>
        <w:footnoteReference w:id="54"/>
      </w:r>
      <w:r w:rsidR="00FB5559">
        <w:t>.</w:t>
      </w:r>
    </w:p>
    <w:p w:rsidR="00CF1372" w:rsidRDefault="00CF1372" w:rsidP="00943C71">
      <w:r>
        <w:t>Среди</w:t>
      </w:r>
      <w:r w:rsidR="000614AB">
        <w:t xml:space="preserve"> </w:t>
      </w:r>
      <w:r>
        <w:t>развития</w:t>
      </w:r>
      <w:r w:rsidR="000614AB">
        <w:t xml:space="preserve"> </w:t>
      </w:r>
      <w:r>
        <w:t>российских</w:t>
      </w:r>
      <w:r w:rsidR="000614AB">
        <w:t xml:space="preserve"> </w:t>
      </w:r>
      <w:r>
        <w:t>бизнесов</w:t>
      </w:r>
      <w:r w:rsidR="000614AB">
        <w:t xml:space="preserve"> </w:t>
      </w:r>
      <w:r>
        <w:t>также</w:t>
      </w:r>
      <w:r w:rsidR="000614AB">
        <w:t xml:space="preserve"> </w:t>
      </w:r>
      <w:r>
        <w:t>есть</w:t>
      </w:r>
      <w:r w:rsidR="000614AB">
        <w:t xml:space="preserve"> </w:t>
      </w:r>
      <w:r>
        <w:t>интересные</w:t>
      </w:r>
      <w:r w:rsidR="000614AB">
        <w:t xml:space="preserve"> </w:t>
      </w:r>
      <w:r>
        <w:t>кейсы</w:t>
      </w:r>
      <w:r w:rsidR="000614AB">
        <w:t xml:space="preserve"> </w:t>
      </w:r>
      <w:r>
        <w:t>перепрофилирования,</w:t>
      </w:r>
      <w:r w:rsidR="000614AB">
        <w:t xml:space="preserve"> </w:t>
      </w:r>
      <w:r>
        <w:t>реорганизации,</w:t>
      </w:r>
      <w:r w:rsidR="000614AB">
        <w:t xml:space="preserve"> </w:t>
      </w:r>
      <w:r>
        <w:t>преобразования</w:t>
      </w:r>
      <w:r w:rsidR="000614AB">
        <w:t xml:space="preserve"> </w:t>
      </w:r>
      <w:r>
        <w:t>интеграций.</w:t>
      </w:r>
      <w:r w:rsidR="000614AB">
        <w:t xml:space="preserve"> </w:t>
      </w:r>
      <w:r w:rsidR="00CE71F6">
        <w:t>Особенно</w:t>
      </w:r>
      <w:r w:rsidR="000614AB">
        <w:t xml:space="preserve"> </w:t>
      </w:r>
      <w:r w:rsidR="00CE71F6">
        <w:t>многие</w:t>
      </w:r>
      <w:r w:rsidR="000614AB">
        <w:t xml:space="preserve"> </w:t>
      </w:r>
      <w:r w:rsidR="00CE71F6">
        <w:t>компании</w:t>
      </w:r>
      <w:r w:rsidR="000614AB">
        <w:t xml:space="preserve"> </w:t>
      </w:r>
      <w:r w:rsidR="00CE71F6">
        <w:t>позаботились</w:t>
      </w:r>
      <w:r w:rsidR="000614AB">
        <w:t xml:space="preserve"> </w:t>
      </w:r>
      <w:r w:rsidR="00CE71F6">
        <w:t>об</w:t>
      </w:r>
      <w:r w:rsidR="000614AB">
        <w:t xml:space="preserve"> </w:t>
      </w:r>
      <w:r w:rsidR="00CE71F6">
        <w:t>актуальности</w:t>
      </w:r>
      <w:r w:rsidR="000614AB">
        <w:t xml:space="preserve"> </w:t>
      </w:r>
      <w:r w:rsidR="00CE71F6">
        <w:t>нововведений</w:t>
      </w:r>
      <w:r w:rsidR="000614AB">
        <w:t xml:space="preserve"> </w:t>
      </w:r>
      <w:r w:rsidR="00CE71F6">
        <w:t>и</w:t>
      </w:r>
      <w:r w:rsidR="000614AB">
        <w:t xml:space="preserve"> </w:t>
      </w:r>
      <w:r w:rsidR="00CE71F6">
        <w:t>преобразований</w:t>
      </w:r>
      <w:r w:rsidR="000614AB">
        <w:t xml:space="preserve"> </w:t>
      </w:r>
      <w:r w:rsidR="00CE71F6">
        <w:t>в</w:t>
      </w:r>
      <w:r w:rsidR="000614AB">
        <w:t xml:space="preserve"> </w:t>
      </w:r>
      <w:r w:rsidR="00CE71F6">
        <w:t>опасное</w:t>
      </w:r>
      <w:r w:rsidR="000614AB">
        <w:t xml:space="preserve"> </w:t>
      </w:r>
      <w:r w:rsidR="00CE71F6">
        <w:t>время.</w:t>
      </w:r>
    </w:p>
    <w:p w:rsidR="004251B5" w:rsidRDefault="004251B5" w:rsidP="004251B5">
      <w:r>
        <w:t>Портал</w:t>
      </w:r>
      <w:r w:rsidR="000614AB">
        <w:t xml:space="preserve"> </w:t>
      </w:r>
      <w:r>
        <w:t>DocDoc,</w:t>
      </w:r>
      <w:r w:rsidR="000614AB">
        <w:t xml:space="preserve"> </w:t>
      </w:r>
      <w:r w:rsidR="00CE71F6">
        <w:t>который</w:t>
      </w:r>
      <w:r w:rsidR="000614AB">
        <w:t xml:space="preserve"> </w:t>
      </w:r>
      <w:r>
        <w:t>вход</w:t>
      </w:r>
      <w:r w:rsidR="00CE71F6">
        <w:t>ит</w:t>
      </w:r>
      <w:r w:rsidR="000614AB">
        <w:t xml:space="preserve"> </w:t>
      </w:r>
      <w:r>
        <w:t>в</w:t>
      </w:r>
      <w:r w:rsidR="000614AB">
        <w:t xml:space="preserve"> </w:t>
      </w:r>
      <w:r>
        <w:t>экосистему</w:t>
      </w:r>
      <w:r w:rsidR="000614AB">
        <w:t xml:space="preserve"> </w:t>
      </w:r>
      <w:r>
        <w:t>Сбербанка,</w:t>
      </w:r>
      <w:r w:rsidR="000614AB">
        <w:t xml:space="preserve"> </w:t>
      </w:r>
      <w:r w:rsidR="00753AB2">
        <w:t>дал</w:t>
      </w:r>
      <w:r w:rsidR="000614AB">
        <w:t xml:space="preserve"> </w:t>
      </w:r>
      <w:r w:rsidR="00753AB2">
        <w:t>начало</w:t>
      </w:r>
      <w:r w:rsidR="000614AB">
        <w:t xml:space="preserve"> </w:t>
      </w:r>
      <w:r w:rsidR="00753AB2">
        <w:t>бесплатному</w:t>
      </w:r>
      <w:r w:rsidR="000614AB">
        <w:t xml:space="preserve"> </w:t>
      </w:r>
      <w:r>
        <w:t>сервис</w:t>
      </w:r>
      <w:r w:rsidR="00753AB2">
        <w:t>у</w:t>
      </w:r>
      <w:r w:rsidR="000614AB">
        <w:t xml:space="preserve"> </w:t>
      </w:r>
      <w:r>
        <w:t>поддержки</w:t>
      </w:r>
      <w:r w:rsidR="000614AB">
        <w:t xml:space="preserve"> </w:t>
      </w:r>
      <w:r w:rsidR="00CE71F6">
        <w:t>пожилых</w:t>
      </w:r>
      <w:r w:rsidR="000614AB">
        <w:t xml:space="preserve"> </w:t>
      </w:r>
      <w:r>
        <w:t>людей</w:t>
      </w:r>
      <w:r w:rsidR="000614AB">
        <w:t xml:space="preserve"> </w:t>
      </w:r>
      <w:r w:rsidR="00753AB2">
        <w:t>во</w:t>
      </w:r>
      <w:r w:rsidR="000614AB">
        <w:t xml:space="preserve"> </w:t>
      </w:r>
      <w:r w:rsidR="00753AB2">
        <w:t>время</w:t>
      </w:r>
      <w:r w:rsidR="000614AB">
        <w:t xml:space="preserve"> </w:t>
      </w:r>
      <w:r w:rsidR="00753AB2">
        <w:t>пандемии</w:t>
      </w:r>
      <w:r w:rsidR="000614AB">
        <w:t xml:space="preserve"> </w:t>
      </w:r>
      <w:r w:rsidR="00753AB2">
        <w:t>коронавируса</w:t>
      </w:r>
      <w:r>
        <w:t>.</w:t>
      </w:r>
      <w:r w:rsidR="000614AB">
        <w:t xml:space="preserve"> </w:t>
      </w:r>
      <w:r w:rsidR="00753AB2">
        <w:t>Сервис</w:t>
      </w:r>
      <w:r w:rsidR="000614AB">
        <w:t xml:space="preserve"> </w:t>
      </w:r>
      <w:r w:rsidR="00753AB2">
        <w:t>позволил</w:t>
      </w:r>
      <w:r w:rsidR="000614AB">
        <w:t xml:space="preserve"> </w:t>
      </w:r>
      <w:r w:rsidR="00753AB2">
        <w:t>оформлять</w:t>
      </w:r>
      <w:r w:rsidR="000614AB">
        <w:t xml:space="preserve"> </w:t>
      </w:r>
      <w:r w:rsidR="00753AB2">
        <w:t>доставку</w:t>
      </w:r>
      <w:r w:rsidR="000614AB">
        <w:t xml:space="preserve"> </w:t>
      </w:r>
      <w:r w:rsidR="00753AB2">
        <w:t>продуктов</w:t>
      </w:r>
      <w:r w:rsidR="000614AB">
        <w:t xml:space="preserve"> </w:t>
      </w:r>
      <w:r w:rsidR="00753AB2">
        <w:t>и</w:t>
      </w:r>
      <w:r w:rsidR="000614AB">
        <w:t xml:space="preserve"> </w:t>
      </w:r>
      <w:r w:rsidR="00753AB2">
        <w:t>лекарств,</w:t>
      </w:r>
      <w:r w:rsidR="000614AB">
        <w:t xml:space="preserve"> </w:t>
      </w:r>
      <w:r w:rsidR="00753AB2">
        <w:t>связываться</w:t>
      </w:r>
      <w:r w:rsidR="000614AB">
        <w:t xml:space="preserve"> </w:t>
      </w:r>
      <w:r w:rsidR="00753AB2">
        <w:t>с</w:t>
      </w:r>
      <w:r w:rsidR="000614AB">
        <w:t xml:space="preserve"> </w:t>
      </w:r>
      <w:r w:rsidR="00753AB2">
        <w:t>врачами,</w:t>
      </w:r>
      <w:r w:rsidR="000614AB">
        <w:t xml:space="preserve"> </w:t>
      </w:r>
      <w:r w:rsidR="00753AB2">
        <w:t>а</w:t>
      </w:r>
      <w:r w:rsidR="000614AB">
        <w:t xml:space="preserve"> </w:t>
      </w:r>
      <w:r w:rsidR="00753AB2">
        <w:t>также</w:t>
      </w:r>
      <w:r w:rsidR="000614AB">
        <w:t xml:space="preserve"> </w:t>
      </w:r>
      <w:r w:rsidR="00753AB2">
        <w:t>помогал</w:t>
      </w:r>
      <w:r w:rsidR="000614AB">
        <w:t xml:space="preserve"> </w:t>
      </w:r>
      <w:r w:rsidR="00753AB2">
        <w:t>обучаться</w:t>
      </w:r>
      <w:r w:rsidR="000614AB">
        <w:t xml:space="preserve"> </w:t>
      </w:r>
      <w:r w:rsidR="00753AB2">
        <w:t>пользоваться</w:t>
      </w:r>
      <w:r w:rsidR="000614AB">
        <w:t xml:space="preserve"> </w:t>
      </w:r>
      <w:r w:rsidR="00753AB2">
        <w:t>цифровыми</w:t>
      </w:r>
      <w:r w:rsidR="000614AB">
        <w:t xml:space="preserve"> </w:t>
      </w:r>
      <w:r w:rsidR="00753AB2">
        <w:t>технологиями,</w:t>
      </w:r>
      <w:r w:rsidR="000614AB">
        <w:t xml:space="preserve"> </w:t>
      </w:r>
      <w:r w:rsidR="00753AB2">
        <w:t>которые</w:t>
      </w:r>
      <w:r w:rsidR="000614AB">
        <w:t xml:space="preserve"> </w:t>
      </w:r>
      <w:r w:rsidR="00753AB2">
        <w:t>стали</w:t>
      </w:r>
      <w:r w:rsidR="000614AB">
        <w:t xml:space="preserve"> </w:t>
      </w:r>
      <w:r w:rsidR="00753AB2">
        <w:t>жизненно</w:t>
      </w:r>
      <w:r w:rsidR="000614AB">
        <w:t xml:space="preserve"> </w:t>
      </w:r>
      <w:r w:rsidR="00753AB2">
        <w:t>важны.</w:t>
      </w:r>
      <w:r w:rsidR="000614AB">
        <w:t xml:space="preserve"> </w:t>
      </w:r>
      <w:r w:rsidR="00753AB2">
        <w:t>Также</w:t>
      </w:r>
      <w:r w:rsidR="000614AB">
        <w:t xml:space="preserve"> </w:t>
      </w:r>
      <w:r w:rsidR="00753AB2">
        <w:lastRenderedPageBreak/>
        <w:t>была</w:t>
      </w:r>
      <w:r w:rsidR="000614AB">
        <w:t xml:space="preserve"> </w:t>
      </w:r>
      <w:r w:rsidR="00753AB2">
        <w:t>люди</w:t>
      </w:r>
      <w:r w:rsidR="000614AB">
        <w:t xml:space="preserve"> </w:t>
      </w:r>
      <w:r w:rsidR="00753AB2">
        <w:t>старшего</w:t>
      </w:r>
      <w:r w:rsidR="000614AB">
        <w:t xml:space="preserve"> </w:t>
      </w:r>
      <w:r w:rsidR="00753AB2">
        <w:t>поколения</w:t>
      </w:r>
      <w:r w:rsidR="000614AB">
        <w:t xml:space="preserve"> </w:t>
      </w:r>
      <w:r w:rsidR="00753AB2">
        <w:t>могли</w:t>
      </w:r>
      <w:r w:rsidR="000614AB">
        <w:t xml:space="preserve"> </w:t>
      </w:r>
      <w:r w:rsidR="00753AB2">
        <w:t>получить</w:t>
      </w:r>
      <w:r w:rsidR="000614AB">
        <w:t xml:space="preserve"> </w:t>
      </w:r>
      <w:r w:rsidR="00753AB2">
        <w:t>психологическую</w:t>
      </w:r>
      <w:r w:rsidR="000614AB">
        <w:t xml:space="preserve"> </w:t>
      </w:r>
      <w:r w:rsidR="00753AB2">
        <w:t>помощь</w:t>
      </w:r>
      <w:r w:rsidR="000614AB">
        <w:t xml:space="preserve"> </w:t>
      </w:r>
      <w:r w:rsidR="00753AB2">
        <w:t>и</w:t>
      </w:r>
      <w:r w:rsidR="000614AB">
        <w:t xml:space="preserve"> </w:t>
      </w:r>
      <w:r w:rsidR="00753AB2">
        <w:t>социализацию,</w:t>
      </w:r>
      <w:r w:rsidR="000614AB">
        <w:t xml:space="preserve"> </w:t>
      </w:r>
      <w:r w:rsidR="00753AB2">
        <w:t>разговаривая</w:t>
      </w:r>
      <w:r w:rsidR="000614AB">
        <w:t xml:space="preserve"> </w:t>
      </w:r>
      <w:r w:rsidR="00753AB2">
        <w:t>с</w:t>
      </w:r>
      <w:r w:rsidR="000614AB">
        <w:t xml:space="preserve"> </w:t>
      </w:r>
      <w:r w:rsidR="00FB5559">
        <w:t>людьми</w:t>
      </w:r>
      <w:r>
        <w:rPr>
          <w:rStyle w:val="aff7"/>
        </w:rPr>
        <w:footnoteReference w:id="55"/>
      </w:r>
      <w:r w:rsidR="00FB5559">
        <w:t>.</w:t>
      </w:r>
    </w:p>
    <w:p w:rsidR="00753AB2" w:rsidRDefault="00753AB2" w:rsidP="00AB27C2">
      <w:r>
        <w:t>Сервис</w:t>
      </w:r>
      <w:r w:rsidR="000614AB">
        <w:t xml:space="preserve"> </w:t>
      </w:r>
      <w:r>
        <w:rPr>
          <w:lang w:val="en-US"/>
        </w:rPr>
        <w:t>CarPrice</w:t>
      </w:r>
      <w:r w:rsidR="000614AB">
        <w:t xml:space="preserve"> </w:t>
      </w:r>
      <w:r>
        <w:t>сделал</w:t>
      </w:r>
      <w:r w:rsidR="000614AB">
        <w:t xml:space="preserve"> </w:t>
      </w:r>
      <w:r>
        <w:t>продажу</w:t>
      </w:r>
      <w:r w:rsidR="000614AB">
        <w:t xml:space="preserve"> </w:t>
      </w:r>
      <w:r>
        <w:t>автомобилей</w:t>
      </w:r>
      <w:r w:rsidR="000614AB">
        <w:t xml:space="preserve"> </w:t>
      </w:r>
      <w:r>
        <w:t>возможной</w:t>
      </w:r>
      <w:r w:rsidR="000614AB">
        <w:t xml:space="preserve"> </w:t>
      </w:r>
      <w:r>
        <w:t>без</w:t>
      </w:r>
      <w:r w:rsidR="000614AB">
        <w:t xml:space="preserve"> </w:t>
      </w:r>
      <w:r>
        <w:t>личного</w:t>
      </w:r>
      <w:r w:rsidR="000614AB">
        <w:t xml:space="preserve"> </w:t>
      </w:r>
      <w:r>
        <w:t>контакта.</w:t>
      </w:r>
      <w:r w:rsidR="000614AB">
        <w:t xml:space="preserve"> </w:t>
      </w:r>
      <w:r>
        <w:t>Компания</w:t>
      </w:r>
      <w:r w:rsidR="000614AB">
        <w:t xml:space="preserve"> </w:t>
      </w:r>
      <w:r>
        <w:t>сменила</w:t>
      </w:r>
      <w:r w:rsidR="000614AB">
        <w:t xml:space="preserve"> </w:t>
      </w:r>
      <w:r>
        <w:t>ориентир</w:t>
      </w:r>
      <w:r w:rsidR="000614AB">
        <w:t xml:space="preserve"> </w:t>
      </w:r>
      <w:r>
        <w:t>в</w:t>
      </w:r>
      <w:r w:rsidR="000614AB">
        <w:t xml:space="preserve"> </w:t>
      </w:r>
      <w:r>
        <w:t>сторону</w:t>
      </w:r>
      <w:r w:rsidR="000614AB">
        <w:t xml:space="preserve"> </w:t>
      </w:r>
      <w:r>
        <w:t>бесплатных</w:t>
      </w:r>
      <w:r w:rsidR="000614AB">
        <w:t xml:space="preserve"> </w:t>
      </w:r>
      <w:r>
        <w:t>выездных</w:t>
      </w:r>
      <w:r w:rsidR="000614AB">
        <w:t xml:space="preserve"> </w:t>
      </w:r>
      <w:r>
        <w:t>осмотров,</w:t>
      </w:r>
      <w:r w:rsidR="000614AB">
        <w:t xml:space="preserve"> </w:t>
      </w:r>
      <w:r>
        <w:t>поскольку</w:t>
      </w:r>
      <w:r w:rsidR="000614AB">
        <w:t xml:space="preserve"> </w:t>
      </w:r>
      <w:r>
        <w:t>режим</w:t>
      </w:r>
      <w:r w:rsidR="000614AB">
        <w:t xml:space="preserve"> </w:t>
      </w:r>
      <w:r>
        <w:t>самоизоляции</w:t>
      </w:r>
      <w:r w:rsidR="000614AB">
        <w:t xml:space="preserve"> </w:t>
      </w:r>
      <w:r>
        <w:t>сделал</w:t>
      </w:r>
      <w:r w:rsidR="000614AB">
        <w:t xml:space="preserve"> </w:t>
      </w:r>
      <w:r>
        <w:t>посещение</w:t>
      </w:r>
      <w:r w:rsidR="000614AB">
        <w:t xml:space="preserve"> </w:t>
      </w:r>
      <w:r>
        <w:t>салонов</w:t>
      </w:r>
      <w:r w:rsidR="000614AB">
        <w:t xml:space="preserve"> </w:t>
      </w:r>
      <w:r>
        <w:rPr>
          <w:lang w:val="en-US"/>
        </w:rPr>
        <w:t>CarPrice</w:t>
      </w:r>
      <w:r w:rsidR="000614AB">
        <w:t xml:space="preserve"> </w:t>
      </w:r>
      <w:r>
        <w:t>невозможным</w:t>
      </w:r>
      <w:r w:rsidR="000614AB">
        <w:t xml:space="preserve"> </w:t>
      </w:r>
      <w:r>
        <w:t>для</w:t>
      </w:r>
      <w:r w:rsidR="000614AB">
        <w:t xml:space="preserve"> </w:t>
      </w:r>
      <w:r>
        <w:t>клиентов.</w:t>
      </w:r>
      <w:r w:rsidR="000614AB">
        <w:t xml:space="preserve"> </w:t>
      </w:r>
      <w:r>
        <w:t>Во</w:t>
      </w:r>
      <w:r w:rsidR="000614AB">
        <w:t xml:space="preserve"> </w:t>
      </w:r>
      <w:r>
        <w:t>время</w:t>
      </w:r>
      <w:r w:rsidR="000614AB">
        <w:t xml:space="preserve"> </w:t>
      </w:r>
      <w:r>
        <w:t>пандемии</w:t>
      </w:r>
      <w:r w:rsidR="000614AB">
        <w:t xml:space="preserve"> </w:t>
      </w:r>
      <w:r>
        <w:t>клиент</w:t>
      </w:r>
      <w:r w:rsidR="000614AB">
        <w:t xml:space="preserve"> </w:t>
      </w:r>
      <w:r>
        <w:t>мог</w:t>
      </w:r>
      <w:r w:rsidR="000614AB">
        <w:t xml:space="preserve"> </w:t>
      </w:r>
      <w:r>
        <w:t>вызвать</w:t>
      </w:r>
      <w:r w:rsidR="000614AB">
        <w:t xml:space="preserve"> </w:t>
      </w:r>
      <w:r>
        <w:t>курьера-эксперта</w:t>
      </w:r>
      <w:r w:rsidR="000614AB">
        <w:t xml:space="preserve"> </w:t>
      </w:r>
      <w:r w:rsidR="00AB27C2">
        <w:t>для</w:t>
      </w:r>
      <w:r w:rsidR="000614AB">
        <w:t xml:space="preserve"> </w:t>
      </w:r>
      <w:r w:rsidR="00AB27C2">
        <w:t>осмотра</w:t>
      </w:r>
      <w:r w:rsidR="000614AB">
        <w:t xml:space="preserve"> </w:t>
      </w:r>
      <w:r w:rsidR="00AB27C2">
        <w:t>авто</w:t>
      </w:r>
      <w:r w:rsidR="000614AB">
        <w:t xml:space="preserve"> </w:t>
      </w:r>
      <w:r w:rsidR="00AB27C2">
        <w:t>и</w:t>
      </w:r>
      <w:r w:rsidR="000614AB">
        <w:t xml:space="preserve"> </w:t>
      </w:r>
      <w:r w:rsidR="00AB27C2">
        <w:t>запуска</w:t>
      </w:r>
      <w:r w:rsidR="000614AB">
        <w:t xml:space="preserve"> </w:t>
      </w:r>
      <w:r w:rsidR="00AB27C2">
        <w:t>онлайн-аукциона,</w:t>
      </w:r>
      <w:r w:rsidR="000614AB">
        <w:t xml:space="preserve"> </w:t>
      </w:r>
      <w:r w:rsidR="00AB27C2">
        <w:t>при</w:t>
      </w:r>
      <w:r w:rsidR="000614AB">
        <w:t xml:space="preserve"> </w:t>
      </w:r>
      <w:r w:rsidR="00AB27C2">
        <w:t>этом</w:t>
      </w:r>
      <w:r w:rsidR="000614AB">
        <w:t xml:space="preserve"> </w:t>
      </w:r>
      <w:r w:rsidR="00AB27C2">
        <w:t>во</w:t>
      </w:r>
      <w:r w:rsidR="000614AB">
        <w:t xml:space="preserve"> </w:t>
      </w:r>
      <w:r w:rsidR="00AB27C2">
        <w:t>время</w:t>
      </w:r>
      <w:r w:rsidR="000614AB">
        <w:t xml:space="preserve"> </w:t>
      </w:r>
      <w:r w:rsidR="00AB27C2">
        <w:t>всех</w:t>
      </w:r>
      <w:r w:rsidR="000614AB">
        <w:t xml:space="preserve"> </w:t>
      </w:r>
      <w:r w:rsidR="00AB27C2">
        <w:t>проводимых</w:t>
      </w:r>
      <w:r w:rsidR="000614AB">
        <w:t xml:space="preserve"> </w:t>
      </w:r>
      <w:r w:rsidR="00AB27C2">
        <w:t>манипуляций</w:t>
      </w:r>
      <w:r w:rsidR="000614AB">
        <w:t xml:space="preserve"> </w:t>
      </w:r>
      <w:r w:rsidR="00AB27C2">
        <w:t>клиент</w:t>
      </w:r>
      <w:r w:rsidR="000614AB">
        <w:t xml:space="preserve"> </w:t>
      </w:r>
      <w:r w:rsidR="00AB27C2">
        <w:t>мог</w:t>
      </w:r>
      <w:r w:rsidR="000614AB">
        <w:t xml:space="preserve"> </w:t>
      </w:r>
      <w:r w:rsidR="00AB27C2">
        <w:t>быть</w:t>
      </w:r>
      <w:r w:rsidR="000614AB">
        <w:t xml:space="preserve"> </w:t>
      </w:r>
      <w:r w:rsidR="00AB27C2">
        <w:t>свидетелем</w:t>
      </w:r>
      <w:r w:rsidR="000614AB">
        <w:t xml:space="preserve"> </w:t>
      </w:r>
      <w:r w:rsidR="00AB27C2">
        <w:t>процесса</w:t>
      </w:r>
      <w:r w:rsidR="000614AB">
        <w:t xml:space="preserve"> </w:t>
      </w:r>
      <w:r w:rsidR="00AB27C2">
        <w:t>на</w:t>
      </w:r>
      <w:r w:rsidR="000614AB">
        <w:t xml:space="preserve"> </w:t>
      </w:r>
      <w:r w:rsidR="00AB27C2">
        <w:t>расстоянии</w:t>
      </w:r>
      <w:r w:rsidR="000614AB">
        <w:t xml:space="preserve"> </w:t>
      </w:r>
      <w:r w:rsidR="00AB27C2">
        <w:t>для</w:t>
      </w:r>
      <w:r w:rsidR="000614AB">
        <w:t xml:space="preserve"> </w:t>
      </w:r>
      <w:r w:rsidR="00AB27C2">
        <w:t>соблюдения</w:t>
      </w:r>
      <w:r w:rsidR="000614AB">
        <w:t xml:space="preserve"> </w:t>
      </w:r>
      <w:r w:rsidR="00AB27C2">
        <w:t>мер</w:t>
      </w:r>
      <w:r w:rsidR="000614AB">
        <w:t xml:space="preserve"> </w:t>
      </w:r>
      <w:r w:rsidR="00AB27C2">
        <w:t>безопасности.</w:t>
      </w:r>
      <w:r w:rsidR="000614AB">
        <w:t xml:space="preserve"> </w:t>
      </w:r>
      <w:r w:rsidR="00AB27C2">
        <w:t>По</w:t>
      </w:r>
      <w:r w:rsidR="000614AB">
        <w:t xml:space="preserve"> </w:t>
      </w:r>
      <w:r w:rsidR="00AB27C2">
        <w:t>словам</w:t>
      </w:r>
      <w:r w:rsidR="000614AB">
        <w:t xml:space="preserve"> </w:t>
      </w:r>
      <w:r w:rsidR="00AB27C2">
        <w:t>сооснователя</w:t>
      </w:r>
      <w:r w:rsidR="000614AB">
        <w:t xml:space="preserve"> </w:t>
      </w:r>
      <w:r w:rsidR="00AB27C2">
        <w:t>и</w:t>
      </w:r>
      <w:r w:rsidR="000614AB">
        <w:t xml:space="preserve"> </w:t>
      </w:r>
      <w:r w:rsidR="00AB27C2">
        <w:t>исполнительного</w:t>
      </w:r>
      <w:r w:rsidR="000614AB">
        <w:t xml:space="preserve"> </w:t>
      </w:r>
      <w:r w:rsidR="00AB27C2">
        <w:t>директора</w:t>
      </w:r>
      <w:r w:rsidR="000614AB">
        <w:t xml:space="preserve"> </w:t>
      </w:r>
      <w:r w:rsidR="00AB27C2">
        <w:rPr>
          <w:lang w:val="en-US"/>
        </w:rPr>
        <w:t>CarPrice</w:t>
      </w:r>
      <w:r w:rsidR="000614AB">
        <w:t xml:space="preserve"> </w:t>
      </w:r>
      <w:r w:rsidR="00AB27C2">
        <w:t>Олега</w:t>
      </w:r>
      <w:r w:rsidR="000614AB">
        <w:t xml:space="preserve"> </w:t>
      </w:r>
      <w:r w:rsidR="00AB27C2">
        <w:t>Занькова</w:t>
      </w:r>
      <w:r w:rsidR="000614AB">
        <w:t xml:space="preserve"> </w:t>
      </w:r>
      <w:r w:rsidR="00AB27C2">
        <w:t>спрос</w:t>
      </w:r>
      <w:r w:rsidR="000614AB">
        <w:t xml:space="preserve"> </w:t>
      </w:r>
      <w:r w:rsidR="00AB27C2">
        <w:t>на</w:t>
      </w:r>
      <w:r w:rsidR="000614AB">
        <w:t xml:space="preserve"> </w:t>
      </w:r>
      <w:r w:rsidR="00AB27C2">
        <w:t>услугу</w:t>
      </w:r>
      <w:r w:rsidR="000614AB">
        <w:t xml:space="preserve"> </w:t>
      </w:r>
      <w:r w:rsidR="00AB27C2">
        <w:t>оправдал</w:t>
      </w:r>
      <w:r w:rsidR="000614AB">
        <w:t xml:space="preserve"> </w:t>
      </w:r>
      <w:r w:rsidR="00AB27C2">
        <w:t>ожидания</w:t>
      </w:r>
      <w:r w:rsidR="000614AB">
        <w:t xml:space="preserve"> </w:t>
      </w:r>
      <w:r w:rsidR="00AB27C2">
        <w:t>при</w:t>
      </w:r>
      <w:r w:rsidR="000614AB">
        <w:t xml:space="preserve"> </w:t>
      </w:r>
      <w:r w:rsidR="00AB27C2">
        <w:t>ее</w:t>
      </w:r>
      <w:r w:rsidR="000614AB">
        <w:t xml:space="preserve"> </w:t>
      </w:r>
      <w:r w:rsidR="00AB27C2">
        <w:t>запуске</w:t>
      </w:r>
      <w:r w:rsidR="00AB27C2">
        <w:rPr>
          <w:rStyle w:val="aff7"/>
        </w:rPr>
        <w:footnoteReference w:id="56"/>
      </w:r>
      <w:r w:rsidR="00FB5559">
        <w:t>.</w:t>
      </w:r>
    </w:p>
    <w:p w:rsidR="00AB27C2" w:rsidRPr="00753AB2" w:rsidRDefault="00AB27C2" w:rsidP="00AB27C2">
      <w:r>
        <w:t>Многие</w:t>
      </w:r>
      <w:r w:rsidR="000614AB">
        <w:t xml:space="preserve"> </w:t>
      </w:r>
      <w:r>
        <w:t>сервисы</w:t>
      </w:r>
      <w:r w:rsidR="000614AB">
        <w:t xml:space="preserve"> </w:t>
      </w:r>
      <w:r>
        <w:t>доставки</w:t>
      </w:r>
      <w:r w:rsidR="000614AB">
        <w:t xml:space="preserve"> </w:t>
      </w:r>
      <w:r>
        <w:t>продуктов</w:t>
      </w:r>
      <w:r w:rsidR="000614AB">
        <w:t xml:space="preserve"> </w:t>
      </w:r>
      <w:r>
        <w:t>и</w:t>
      </w:r>
      <w:r w:rsidR="000614AB">
        <w:t xml:space="preserve"> </w:t>
      </w:r>
      <w:r>
        <w:t>товаров</w:t>
      </w:r>
      <w:r w:rsidR="000614AB">
        <w:t xml:space="preserve"> </w:t>
      </w:r>
      <w:r>
        <w:t>первой</w:t>
      </w:r>
      <w:r w:rsidR="000614AB">
        <w:t xml:space="preserve"> </w:t>
      </w:r>
      <w:r>
        <w:t>необходимости,</w:t>
      </w:r>
      <w:r w:rsidR="000614AB">
        <w:t xml:space="preserve"> </w:t>
      </w:r>
      <w:r>
        <w:t>о</w:t>
      </w:r>
      <w:r w:rsidR="000614AB">
        <w:t xml:space="preserve"> </w:t>
      </w:r>
      <w:r>
        <w:t>которых</w:t>
      </w:r>
      <w:r w:rsidR="000614AB">
        <w:t xml:space="preserve"> </w:t>
      </w:r>
      <w:r>
        <w:t>уже</w:t>
      </w:r>
      <w:r w:rsidR="000614AB">
        <w:t xml:space="preserve"> </w:t>
      </w:r>
      <w:r>
        <w:t>шла</w:t>
      </w:r>
      <w:r w:rsidR="000614AB">
        <w:t xml:space="preserve"> </w:t>
      </w:r>
      <w:r>
        <w:t>речь</w:t>
      </w:r>
      <w:r w:rsidR="000614AB">
        <w:t xml:space="preserve"> </w:t>
      </w:r>
      <w:r>
        <w:t>выше,</w:t>
      </w:r>
      <w:r w:rsidR="000614AB">
        <w:t xml:space="preserve"> </w:t>
      </w:r>
      <w:r>
        <w:t>например,</w:t>
      </w:r>
      <w:r w:rsidR="000614AB">
        <w:t xml:space="preserve"> </w:t>
      </w:r>
      <w:r>
        <w:t>Яндекс.Еда,</w:t>
      </w:r>
      <w:r w:rsidR="000614AB">
        <w:t xml:space="preserve"> </w:t>
      </w:r>
      <w:r>
        <w:t>Перекресток</w:t>
      </w:r>
      <w:r w:rsidR="000614AB">
        <w:t xml:space="preserve"> </w:t>
      </w:r>
      <w:r>
        <w:t>Впрок,</w:t>
      </w:r>
      <w:r w:rsidR="000614AB">
        <w:t xml:space="preserve"> </w:t>
      </w:r>
      <w:r>
        <w:t>Ленточка,</w:t>
      </w:r>
      <w:r w:rsidR="000614AB">
        <w:t xml:space="preserve"> </w:t>
      </w:r>
      <w:r>
        <w:t>Самокат</w:t>
      </w:r>
      <w:r w:rsidR="000614AB">
        <w:t xml:space="preserve"> </w:t>
      </w:r>
      <w:r>
        <w:t>также</w:t>
      </w:r>
      <w:r w:rsidR="000614AB">
        <w:t xml:space="preserve"> </w:t>
      </w:r>
      <w:r>
        <w:t>достигли</w:t>
      </w:r>
      <w:r w:rsidR="000614AB">
        <w:t xml:space="preserve"> </w:t>
      </w:r>
      <w:r>
        <w:t>невероятного</w:t>
      </w:r>
      <w:r w:rsidR="000614AB">
        <w:t xml:space="preserve"> </w:t>
      </w:r>
      <w:r>
        <w:t>успеха</w:t>
      </w:r>
      <w:r w:rsidR="000614AB">
        <w:t xml:space="preserve"> </w:t>
      </w:r>
      <w:r>
        <w:t>в</w:t>
      </w:r>
      <w:r w:rsidR="000614AB">
        <w:t xml:space="preserve"> </w:t>
      </w:r>
      <w:r>
        <w:t>условиях</w:t>
      </w:r>
      <w:r w:rsidR="000614AB">
        <w:t xml:space="preserve"> </w:t>
      </w:r>
      <w:r>
        <w:t>самоизоляции.</w:t>
      </w:r>
    </w:p>
    <w:p w:rsidR="00271465" w:rsidRDefault="00271465" w:rsidP="00271465">
      <w:pPr>
        <w:pStyle w:val="2"/>
      </w:pPr>
      <w:bookmarkStart w:id="7" w:name="_Toc73557894"/>
      <w:r>
        <w:t>Выводы</w:t>
      </w:r>
      <w:bookmarkEnd w:id="7"/>
    </w:p>
    <w:p w:rsidR="00CF1372" w:rsidRDefault="00CF1372" w:rsidP="00CF1372">
      <w:r w:rsidRPr="00CF1372">
        <w:t>Во</w:t>
      </w:r>
      <w:r w:rsidR="000614AB">
        <w:t xml:space="preserve"> </w:t>
      </w:r>
      <w:r w:rsidRPr="00CF1372">
        <w:t>время</w:t>
      </w:r>
      <w:r w:rsidR="000614AB">
        <w:t xml:space="preserve"> </w:t>
      </w:r>
      <w:r w:rsidRPr="00CF1372">
        <w:t>кризиса</w:t>
      </w:r>
      <w:r w:rsidR="000614AB">
        <w:t xml:space="preserve"> </w:t>
      </w:r>
      <w:r w:rsidRPr="00CF1372">
        <w:t>организациям</w:t>
      </w:r>
      <w:r w:rsidR="000614AB">
        <w:t xml:space="preserve"> </w:t>
      </w:r>
      <w:r w:rsidRPr="00CF1372">
        <w:t>легко</w:t>
      </w:r>
      <w:r w:rsidR="000614AB">
        <w:t xml:space="preserve"> </w:t>
      </w:r>
      <w:r w:rsidRPr="00CF1372">
        <w:t>отказаться</w:t>
      </w:r>
      <w:r w:rsidR="000614AB">
        <w:t xml:space="preserve"> </w:t>
      </w:r>
      <w:r w:rsidRPr="00CF1372">
        <w:t>от</w:t>
      </w:r>
      <w:r w:rsidR="000614AB">
        <w:t xml:space="preserve"> </w:t>
      </w:r>
      <w:r w:rsidRPr="00CF1372">
        <w:t>старых</w:t>
      </w:r>
      <w:r w:rsidR="000614AB">
        <w:t xml:space="preserve"> </w:t>
      </w:r>
      <w:r w:rsidRPr="00CF1372">
        <w:t>привычек,</w:t>
      </w:r>
      <w:r w:rsidR="000614AB">
        <w:t xml:space="preserve"> </w:t>
      </w:r>
      <w:r w:rsidRPr="00CF1372">
        <w:t>но</w:t>
      </w:r>
      <w:r w:rsidR="000614AB">
        <w:t xml:space="preserve"> </w:t>
      </w:r>
      <w:r w:rsidRPr="00CF1372">
        <w:t>часто</w:t>
      </w:r>
      <w:r w:rsidR="000614AB">
        <w:t xml:space="preserve"> </w:t>
      </w:r>
      <w:r w:rsidRPr="00CF1372">
        <w:t>именно</w:t>
      </w:r>
      <w:r w:rsidR="000614AB">
        <w:t xml:space="preserve"> </w:t>
      </w:r>
      <w:r w:rsidRPr="00CF1372">
        <w:t>в</w:t>
      </w:r>
      <w:r w:rsidR="000614AB">
        <w:t xml:space="preserve"> </w:t>
      </w:r>
      <w:r w:rsidRPr="00CF1372">
        <w:t>такие</w:t>
      </w:r>
      <w:r w:rsidR="000614AB">
        <w:t xml:space="preserve"> </w:t>
      </w:r>
      <w:r w:rsidRPr="00CF1372">
        <w:t>моменты</w:t>
      </w:r>
      <w:r w:rsidR="000614AB">
        <w:t xml:space="preserve"> </w:t>
      </w:r>
      <w:r w:rsidRPr="00CF1372">
        <w:t>новые</w:t>
      </w:r>
      <w:r w:rsidR="000614AB">
        <w:t xml:space="preserve"> </w:t>
      </w:r>
      <w:r w:rsidRPr="00CF1372">
        <w:t>подходы</w:t>
      </w:r>
      <w:r w:rsidR="000614AB">
        <w:t xml:space="preserve"> </w:t>
      </w:r>
      <w:r w:rsidRPr="00CF1372">
        <w:t>наиболее</w:t>
      </w:r>
      <w:r w:rsidR="000614AB">
        <w:t xml:space="preserve"> </w:t>
      </w:r>
      <w:r w:rsidRPr="00CF1372">
        <w:t>ценны.</w:t>
      </w:r>
      <w:r w:rsidR="000614AB">
        <w:t xml:space="preserve"> </w:t>
      </w:r>
      <w:r w:rsidRPr="00CF1372">
        <w:t>Поскольку</w:t>
      </w:r>
      <w:r w:rsidR="000614AB">
        <w:t xml:space="preserve"> </w:t>
      </w:r>
      <w:r w:rsidRPr="00CF1372">
        <w:t>компании</w:t>
      </w:r>
      <w:r w:rsidR="000614AB">
        <w:t xml:space="preserve"> </w:t>
      </w:r>
      <w:r w:rsidRPr="00CF1372">
        <w:t>позиционируют</w:t>
      </w:r>
      <w:r w:rsidR="000614AB">
        <w:t xml:space="preserve"> </w:t>
      </w:r>
      <w:r w:rsidRPr="00CF1372">
        <w:t>себя</w:t>
      </w:r>
      <w:r w:rsidR="000614AB">
        <w:t xml:space="preserve"> </w:t>
      </w:r>
      <w:r w:rsidRPr="00CF1372">
        <w:t>в</w:t>
      </w:r>
      <w:r w:rsidR="000614AB">
        <w:t xml:space="preserve"> </w:t>
      </w:r>
      <w:r w:rsidRPr="00CF1372">
        <w:t>соответствии</w:t>
      </w:r>
      <w:r w:rsidR="000614AB">
        <w:t xml:space="preserve"> </w:t>
      </w:r>
      <w:r w:rsidRPr="00CF1372">
        <w:t>с</w:t>
      </w:r>
      <w:r w:rsidR="000614AB">
        <w:t xml:space="preserve"> </w:t>
      </w:r>
      <w:r w:rsidRPr="00CF1372">
        <w:t>новой</w:t>
      </w:r>
      <w:r w:rsidR="000614AB">
        <w:t xml:space="preserve"> </w:t>
      </w:r>
      <w:r w:rsidRPr="00CF1372">
        <w:t>нормой,</w:t>
      </w:r>
      <w:r w:rsidR="000614AB">
        <w:t xml:space="preserve"> </w:t>
      </w:r>
      <w:r w:rsidRPr="00CF1372">
        <w:t>они</w:t>
      </w:r>
      <w:r w:rsidR="000614AB">
        <w:t xml:space="preserve"> </w:t>
      </w:r>
      <w:r w:rsidRPr="00CF1372">
        <w:t>не</w:t>
      </w:r>
      <w:r w:rsidR="000614AB">
        <w:t xml:space="preserve"> </w:t>
      </w:r>
      <w:r w:rsidRPr="00CF1372">
        <w:t>могут</w:t>
      </w:r>
      <w:r w:rsidR="000614AB">
        <w:t xml:space="preserve"> </w:t>
      </w:r>
      <w:r w:rsidRPr="00CF1372">
        <w:t>позволить</w:t>
      </w:r>
      <w:r w:rsidR="000614AB">
        <w:t xml:space="preserve"> </w:t>
      </w:r>
      <w:r w:rsidRPr="00CF1372">
        <w:t>себе</w:t>
      </w:r>
      <w:r w:rsidR="000614AB">
        <w:t xml:space="preserve"> </w:t>
      </w:r>
      <w:r w:rsidRPr="00CF1372">
        <w:t>ограничиваться</w:t>
      </w:r>
      <w:r w:rsidR="000614AB">
        <w:t xml:space="preserve"> </w:t>
      </w:r>
      <w:r w:rsidRPr="00CF1372">
        <w:t>традиционными</w:t>
      </w:r>
      <w:r w:rsidR="000614AB">
        <w:t xml:space="preserve"> </w:t>
      </w:r>
      <w:r w:rsidRPr="00CF1372">
        <w:t>источниками</w:t>
      </w:r>
      <w:r w:rsidR="000614AB">
        <w:t xml:space="preserve"> </w:t>
      </w:r>
      <w:r w:rsidRPr="00CF1372">
        <w:t>информации,</w:t>
      </w:r>
      <w:r w:rsidR="000614AB">
        <w:t xml:space="preserve"> </w:t>
      </w:r>
      <w:r w:rsidRPr="00CF1372">
        <w:t>бизнес-моделями</w:t>
      </w:r>
      <w:r w:rsidR="000614AB">
        <w:t xml:space="preserve"> </w:t>
      </w:r>
      <w:r w:rsidRPr="00CF1372">
        <w:t>и</w:t>
      </w:r>
      <w:r w:rsidR="000614AB">
        <w:t xml:space="preserve"> </w:t>
      </w:r>
      <w:r w:rsidRPr="00CF1372">
        <w:t>поведением</w:t>
      </w:r>
      <w:r w:rsidR="000614AB">
        <w:t xml:space="preserve"> </w:t>
      </w:r>
      <w:r w:rsidRPr="00CF1372">
        <w:t>в</w:t>
      </w:r>
      <w:r w:rsidR="000614AB">
        <w:t xml:space="preserve"> </w:t>
      </w:r>
      <w:r w:rsidRPr="00CF1372">
        <w:t>отношении</w:t>
      </w:r>
      <w:r w:rsidR="000614AB">
        <w:t xml:space="preserve"> </w:t>
      </w:r>
      <w:r w:rsidRPr="00CF1372">
        <w:t>распределения</w:t>
      </w:r>
      <w:r w:rsidR="000614AB">
        <w:t xml:space="preserve"> </w:t>
      </w:r>
      <w:r w:rsidRPr="00CF1372">
        <w:t>капитала.</w:t>
      </w:r>
      <w:r w:rsidR="000614AB">
        <w:t xml:space="preserve"> </w:t>
      </w:r>
      <w:r w:rsidRPr="00CF1372">
        <w:t>Вместо</w:t>
      </w:r>
      <w:r w:rsidR="000614AB">
        <w:t xml:space="preserve"> </w:t>
      </w:r>
      <w:r w:rsidRPr="00CF1372">
        <w:t>этого</w:t>
      </w:r>
      <w:r w:rsidR="000614AB">
        <w:t xml:space="preserve"> </w:t>
      </w:r>
      <w:r w:rsidRPr="00CF1372">
        <w:t>они</w:t>
      </w:r>
      <w:r w:rsidR="000614AB">
        <w:t xml:space="preserve"> </w:t>
      </w:r>
      <w:r w:rsidRPr="00CF1372">
        <w:t>должны</w:t>
      </w:r>
      <w:r w:rsidR="000614AB">
        <w:t xml:space="preserve"> </w:t>
      </w:r>
      <w:r w:rsidRPr="00CF1372">
        <w:t>выявить</w:t>
      </w:r>
      <w:r w:rsidR="000614AB">
        <w:t xml:space="preserve"> </w:t>
      </w:r>
      <w:r w:rsidRPr="00CF1372">
        <w:t>аномалии</w:t>
      </w:r>
      <w:r w:rsidR="000614AB">
        <w:t xml:space="preserve"> </w:t>
      </w:r>
      <w:r w:rsidRPr="00CF1372">
        <w:t>и</w:t>
      </w:r>
      <w:r w:rsidR="000614AB">
        <w:t xml:space="preserve"> </w:t>
      </w:r>
      <w:r w:rsidRPr="00CF1372">
        <w:t>бросить</w:t>
      </w:r>
      <w:r w:rsidR="000614AB">
        <w:t xml:space="preserve"> </w:t>
      </w:r>
      <w:r w:rsidRPr="00CF1372">
        <w:t>вызов</w:t>
      </w:r>
      <w:r w:rsidR="000614AB">
        <w:t xml:space="preserve"> </w:t>
      </w:r>
      <w:r w:rsidRPr="00CF1372">
        <w:t>ментальным</w:t>
      </w:r>
      <w:r w:rsidR="000614AB">
        <w:t xml:space="preserve"> </w:t>
      </w:r>
      <w:r w:rsidRPr="00CF1372">
        <w:t>моделям,</w:t>
      </w:r>
      <w:r w:rsidR="000614AB">
        <w:t xml:space="preserve"> </w:t>
      </w:r>
      <w:r w:rsidRPr="00CF1372">
        <w:t>обновить</w:t>
      </w:r>
      <w:r w:rsidR="000614AB">
        <w:t xml:space="preserve"> </w:t>
      </w:r>
      <w:r w:rsidRPr="00CF1372">
        <w:t>свои</w:t>
      </w:r>
      <w:r w:rsidR="000614AB">
        <w:t xml:space="preserve"> </w:t>
      </w:r>
      <w:r w:rsidRPr="00CF1372">
        <w:t>бизнес-модели</w:t>
      </w:r>
      <w:r w:rsidR="000614AB">
        <w:t xml:space="preserve"> </w:t>
      </w:r>
      <w:r w:rsidRPr="00CF1372">
        <w:t>и</w:t>
      </w:r>
      <w:r w:rsidR="000614AB">
        <w:t xml:space="preserve"> </w:t>
      </w:r>
      <w:r w:rsidRPr="00CF1372">
        <w:t>динамично</w:t>
      </w:r>
      <w:r w:rsidR="000614AB">
        <w:t xml:space="preserve"> </w:t>
      </w:r>
      <w:r w:rsidRPr="00CF1372">
        <w:t>инвестировать</w:t>
      </w:r>
      <w:r w:rsidR="000614AB">
        <w:t xml:space="preserve"> </w:t>
      </w:r>
      <w:r w:rsidRPr="00CF1372">
        <w:t>свой</w:t>
      </w:r>
      <w:r w:rsidR="000614AB">
        <w:t xml:space="preserve"> </w:t>
      </w:r>
      <w:r w:rsidRPr="00CF1372">
        <w:t>капитал,</w:t>
      </w:r>
      <w:r w:rsidR="000614AB">
        <w:t xml:space="preserve"> </w:t>
      </w:r>
      <w:r w:rsidRPr="00CF1372">
        <w:t>чтобы</w:t>
      </w:r>
      <w:r w:rsidR="000614AB">
        <w:t xml:space="preserve"> </w:t>
      </w:r>
      <w:r w:rsidRPr="00CF1372">
        <w:t>не</w:t>
      </w:r>
      <w:r w:rsidR="000614AB">
        <w:t xml:space="preserve"> </w:t>
      </w:r>
      <w:r w:rsidRPr="00CF1372">
        <w:t>только</w:t>
      </w:r>
      <w:r w:rsidR="000614AB">
        <w:t xml:space="preserve"> </w:t>
      </w:r>
      <w:r w:rsidRPr="00CF1372">
        <w:t>пережить</w:t>
      </w:r>
      <w:r w:rsidR="000614AB">
        <w:t xml:space="preserve"> </w:t>
      </w:r>
      <w:r w:rsidRPr="00CF1372">
        <w:t>кризис,</w:t>
      </w:r>
      <w:r w:rsidR="000614AB">
        <w:t xml:space="preserve"> </w:t>
      </w:r>
      <w:r w:rsidRPr="00CF1372">
        <w:t>но</w:t>
      </w:r>
      <w:r w:rsidR="000614AB">
        <w:t xml:space="preserve"> </w:t>
      </w:r>
      <w:r w:rsidRPr="00CF1372">
        <w:t>и</w:t>
      </w:r>
      <w:r w:rsidR="000614AB">
        <w:t xml:space="preserve"> </w:t>
      </w:r>
      <w:r w:rsidRPr="00CF1372">
        <w:t>преуспеть</w:t>
      </w:r>
      <w:r w:rsidR="000614AB">
        <w:t xml:space="preserve"> </w:t>
      </w:r>
      <w:r w:rsidRPr="00CF1372">
        <w:t>в</w:t>
      </w:r>
      <w:r w:rsidR="000614AB">
        <w:t xml:space="preserve"> </w:t>
      </w:r>
      <w:r w:rsidRPr="00CF1372">
        <w:t>посткризисном</w:t>
      </w:r>
      <w:r w:rsidR="000614AB">
        <w:t xml:space="preserve"> </w:t>
      </w:r>
      <w:r w:rsidRPr="00CF1372">
        <w:t>мире.</w:t>
      </w:r>
    </w:p>
    <w:p w:rsidR="00B828B3" w:rsidRPr="00DA6C41" w:rsidRDefault="00B828B3" w:rsidP="00B828B3">
      <w:r>
        <w:t>Пандемия</w:t>
      </w:r>
      <w:r w:rsidR="000614AB">
        <w:t xml:space="preserve"> </w:t>
      </w:r>
      <w:r>
        <w:t>коронавируса</w:t>
      </w:r>
      <w:r w:rsidR="000614AB">
        <w:t xml:space="preserve"> </w:t>
      </w:r>
      <w:r>
        <w:t>и</w:t>
      </w:r>
      <w:r w:rsidR="000614AB">
        <w:t xml:space="preserve"> </w:t>
      </w:r>
      <w:r>
        <w:t>режим</w:t>
      </w:r>
      <w:r w:rsidR="000614AB">
        <w:t xml:space="preserve"> </w:t>
      </w:r>
      <w:r>
        <w:t>самоизоляции</w:t>
      </w:r>
      <w:r w:rsidR="000614AB">
        <w:t xml:space="preserve"> </w:t>
      </w:r>
      <w:r>
        <w:t>заметно</w:t>
      </w:r>
      <w:r w:rsidR="000614AB">
        <w:t xml:space="preserve"> </w:t>
      </w:r>
      <w:r>
        <w:t>повлияли</w:t>
      </w:r>
      <w:r w:rsidR="000614AB">
        <w:t xml:space="preserve"> </w:t>
      </w:r>
      <w:r>
        <w:t>на</w:t>
      </w:r>
      <w:r w:rsidR="000614AB">
        <w:t xml:space="preserve"> </w:t>
      </w:r>
      <w:r>
        <w:t>экономику</w:t>
      </w:r>
      <w:r w:rsidR="000614AB">
        <w:t xml:space="preserve"> </w:t>
      </w:r>
      <w:r>
        <w:t>всего</w:t>
      </w:r>
      <w:r w:rsidR="000614AB">
        <w:t xml:space="preserve"> </w:t>
      </w:r>
      <w:r>
        <w:t>мира,</w:t>
      </w:r>
      <w:r w:rsidR="000614AB">
        <w:t xml:space="preserve"> </w:t>
      </w:r>
      <w:r>
        <w:t>в</w:t>
      </w:r>
      <w:r w:rsidR="000614AB">
        <w:t xml:space="preserve"> </w:t>
      </w:r>
      <w:r>
        <w:t>том</w:t>
      </w:r>
      <w:r w:rsidR="000614AB">
        <w:t xml:space="preserve"> </w:t>
      </w:r>
      <w:r>
        <w:t>числе</w:t>
      </w:r>
      <w:r w:rsidR="000614AB">
        <w:t xml:space="preserve"> </w:t>
      </w:r>
      <w:r>
        <w:t>оставили</w:t>
      </w:r>
      <w:r w:rsidR="000614AB">
        <w:t xml:space="preserve"> </w:t>
      </w:r>
      <w:r>
        <w:t>необратимый</w:t>
      </w:r>
      <w:r w:rsidR="000614AB">
        <w:t xml:space="preserve"> </w:t>
      </w:r>
      <w:r>
        <w:t>след</w:t>
      </w:r>
      <w:r w:rsidR="000614AB">
        <w:t xml:space="preserve"> </w:t>
      </w:r>
      <w:r>
        <w:t>на</w:t>
      </w:r>
      <w:r w:rsidR="000614AB">
        <w:t xml:space="preserve"> </w:t>
      </w:r>
      <w:r>
        <w:t>деятельности</w:t>
      </w:r>
      <w:r w:rsidR="000614AB">
        <w:t xml:space="preserve"> </w:t>
      </w:r>
      <w:r>
        <w:t>компаний.</w:t>
      </w:r>
      <w:r w:rsidR="000614AB">
        <w:t xml:space="preserve"> </w:t>
      </w:r>
      <w:r>
        <w:t>Основными</w:t>
      </w:r>
      <w:r w:rsidR="000614AB">
        <w:t xml:space="preserve"> </w:t>
      </w:r>
      <w:r>
        <w:t>трендами</w:t>
      </w:r>
      <w:r w:rsidR="000614AB">
        <w:t xml:space="preserve"> </w:t>
      </w:r>
      <w:r>
        <w:t>и</w:t>
      </w:r>
      <w:r w:rsidR="000614AB">
        <w:t xml:space="preserve"> </w:t>
      </w:r>
      <w:r>
        <w:t>наиболее</w:t>
      </w:r>
      <w:r w:rsidR="000614AB">
        <w:t xml:space="preserve"> </w:t>
      </w:r>
      <w:r>
        <w:t>заметными</w:t>
      </w:r>
      <w:r w:rsidR="000614AB">
        <w:t xml:space="preserve"> </w:t>
      </w:r>
      <w:r>
        <w:t>изменениями</w:t>
      </w:r>
      <w:r w:rsidR="000614AB">
        <w:t xml:space="preserve"> </w:t>
      </w:r>
      <w:r>
        <w:t>в</w:t>
      </w:r>
      <w:r w:rsidR="000614AB">
        <w:t xml:space="preserve"> </w:t>
      </w:r>
      <w:r>
        <w:t>этот</w:t>
      </w:r>
      <w:r w:rsidR="000614AB">
        <w:t xml:space="preserve"> </w:t>
      </w:r>
      <w:r>
        <w:t>период</w:t>
      </w:r>
      <w:r w:rsidR="000614AB">
        <w:t xml:space="preserve"> </w:t>
      </w:r>
      <w:r>
        <w:t>стали</w:t>
      </w:r>
      <w:r w:rsidR="000614AB">
        <w:t xml:space="preserve"> </w:t>
      </w:r>
      <w:r>
        <w:t>дистанционная</w:t>
      </w:r>
      <w:r w:rsidR="000614AB">
        <w:t xml:space="preserve"> </w:t>
      </w:r>
      <w:r>
        <w:t>работа,</w:t>
      </w:r>
      <w:r w:rsidR="000614AB">
        <w:t xml:space="preserve"> </w:t>
      </w:r>
      <w:r>
        <w:t>переход</w:t>
      </w:r>
      <w:r w:rsidR="000614AB">
        <w:t xml:space="preserve"> </w:t>
      </w:r>
      <w:r>
        <w:t>в</w:t>
      </w:r>
      <w:r w:rsidR="000614AB">
        <w:t xml:space="preserve"> </w:t>
      </w:r>
      <w:r>
        <w:t>онлайн</w:t>
      </w:r>
      <w:r w:rsidR="000614AB">
        <w:t xml:space="preserve"> </w:t>
      </w:r>
      <w:r>
        <w:t>и</w:t>
      </w:r>
      <w:r w:rsidR="000614AB">
        <w:t xml:space="preserve"> </w:t>
      </w:r>
      <w:r>
        <w:t>максимальная</w:t>
      </w:r>
      <w:r w:rsidR="000614AB">
        <w:t xml:space="preserve"> </w:t>
      </w:r>
      <w:r>
        <w:t>цифровизация</w:t>
      </w:r>
      <w:r w:rsidR="000614AB">
        <w:t xml:space="preserve"> </w:t>
      </w:r>
      <w:r>
        <w:t>всех</w:t>
      </w:r>
      <w:r w:rsidR="000614AB">
        <w:t xml:space="preserve"> </w:t>
      </w:r>
      <w:r>
        <w:t>возможных</w:t>
      </w:r>
      <w:r w:rsidR="000614AB">
        <w:t xml:space="preserve"> </w:t>
      </w:r>
      <w:r>
        <w:t>сервисов.</w:t>
      </w:r>
      <w:r w:rsidR="00516867">
        <w:t xml:space="preserve"> Изменилось также поведение потребителей, для которых более важную роль стал играть комфорт и здоровье.</w:t>
      </w:r>
      <w:r w:rsidR="000614AB">
        <w:t xml:space="preserve"> </w:t>
      </w:r>
      <w:r>
        <w:t>Эффект</w:t>
      </w:r>
      <w:r w:rsidR="000614AB">
        <w:t xml:space="preserve"> </w:t>
      </w:r>
      <w:r>
        <w:t>от</w:t>
      </w:r>
      <w:r w:rsidR="000614AB">
        <w:t xml:space="preserve"> </w:t>
      </w:r>
      <w:r>
        <w:t>пандемии</w:t>
      </w:r>
      <w:r w:rsidR="000614AB">
        <w:t xml:space="preserve"> </w:t>
      </w:r>
      <w:r>
        <w:t>вначале</w:t>
      </w:r>
      <w:r w:rsidR="000614AB">
        <w:t xml:space="preserve"> </w:t>
      </w:r>
      <w:r>
        <w:t>2020</w:t>
      </w:r>
      <w:r w:rsidR="000614AB">
        <w:t xml:space="preserve"> </w:t>
      </w:r>
      <w:r>
        <w:t>года</w:t>
      </w:r>
      <w:r w:rsidR="000614AB">
        <w:t xml:space="preserve"> </w:t>
      </w:r>
      <w:r>
        <w:t>имел</w:t>
      </w:r>
      <w:r w:rsidR="000614AB">
        <w:t xml:space="preserve"> </w:t>
      </w:r>
      <w:r>
        <w:t>тенденцию</w:t>
      </w:r>
      <w:r w:rsidR="000614AB">
        <w:t xml:space="preserve"> </w:t>
      </w:r>
      <w:r>
        <w:t>стать</w:t>
      </w:r>
      <w:r w:rsidR="000614AB">
        <w:t xml:space="preserve"> </w:t>
      </w:r>
      <w:r>
        <w:t>резко</w:t>
      </w:r>
      <w:r w:rsidR="000614AB">
        <w:t xml:space="preserve"> </w:t>
      </w:r>
      <w:r>
        <w:t>негативным</w:t>
      </w:r>
      <w:r w:rsidR="00516867">
        <w:t xml:space="preserve"> (повысился уровень безработицы, закрывал</w:t>
      </w:r>
      <w:r w:rsidR="005A75D1">
        <w:t>ись бизнесы вследствие снижения</w:t>
      </w:r>
      <w:r w:rsidR="00516867">
        <w:t xml:space="preserve"> покупательской способности)</w:t>
      </w:r>
      <w:r>
        <w:t>,</w:t>
      </w:r>
      <w:r w:rsidR="000614AB">
        <w:t xml:space="preserve"> </w:t>
      </w:r>
      <w:r>
        <w:t>однако</w:t>
      </w:r>
      <w:r w:rsidR="000614AB">
        <w:t xml:space="preserve"> </w:t>
      </w:r>
      <w:r>
        <w:t>государства</w:t>
      </w:r>
      <w:r w:rsidR="000614AB">
        <w:t xml:space="preserve"> </w:t>
      </w:r>
      <w:r>
        <w:t>и</w:t>
      </w:r>
      <w:r w:rsidR="000614AB">
        <w:t xml:space="preserve"> </w:t>
      </w:r>
      <w:r>
        <w:t>многие</w:t>
      </w:r>
      <w:r w:rsidR="000614AB">
        <w:t xml:space="preserve"> </w:t>
      </w:r>
      <w:r>
        <w:t>компании</w:t>
      </w:r>
      <w:r w:rsidR="000614AB">
        <w:t xml:space="preserve"> </w:t>
      </w:r>
      <w:r>
        <w:t>извлекли</w:t>
      </w:r>
      <w:r w:rsidR="000614AB">
        <w:t xml:space="preserve"> </w:t>
      </w:r>
      <w:r>
        <w:t>для</w:t>
      </w:r>
      <w:r w:rsidR="000614AB">
        <w:t xml:space="preserve"> </w:t>
      </w:r>
      <w:r>
        <w:t>себя</w:t>
      </w:r>
      <w:r w:rsidR="000614AB">
        <w:t xml:space="preserve"> </w:t>
      </w:r>
      <w:r>
        <w:lastRenderedPageBreak/>
        <w:t>много</w:t>
      </w:r>
      <w:r w:rsidR="000614AB">
        <w:t xml:space="preserve"> </w:t>
      </w:r>
      <w:r>
        <w:t>полезных</w:t>
      </w:r>
      <w:r w:rsidR="000614AB">
        <w:t xml:space="preserve"> </w:t>
      </w:r>
      <w:r>
        <w:t>уроков</w:t>
      </w:r>
      <w:r w:rsidR="00516867">
        <w:t>, например, о выгоде</w:t>
      </w:r>
      <w:r w:rsidR="009A34CB">
        <w:t xml:space="preserve"> </w:t>
      </w:r>
      <w:r w:rsidR="005A75D1">
        <w:t xml:space="preserve">формата удаленной </w:t>
      </w:r>
      <w:r w:rsidR="00C37906">
        <w:t>работы, которой многие компании</w:t>
      </w:r>
      <w:r w:rsidR="005A75D1">
        <w:t xml:space="preserve"> продолжат практиковать и далее</w:t>
      </w:r>
      <w:r w:rsidR="00EA5F62">
        <w:t>.</w:t>
      </w:r>
      <w:r w:rsidR="000614AB">
        <w:t xml:space="preserve"> </w:t>
      </w:r>
      <w:r>
        <w:t>Также</w:t>
      </w:r>
      <w:r w:rsidR="000614AB">
        <w:t xml:space="preserve"> </w:t>
      </w:r>
      <w:r>
        <w:t>многие</w:t>
      </w:r>
      <w:r w:rsidR="000614AB">
        <w:t xml:space="preserve"> </w:t>
      </w:r>
      <w:r>
        <w:t>инновации</w:t>
      </w:r>
      <w:r w:rsidR="000614AB">
        <w:t xml:space="preserve"> </w:t>
      </w:r>
      <w:r>
        <w:t>и</w:t>
      </w:r>
      <w:r w:rsidR="000614AB">
        <w:t xml:space="preserve"> </w:t>
      </w:r>
      <w:r>
        <w:t>приобретения</w:t>
      </w:r>
      <w:r w:rsidR="000614AB">
        <w:t xml:space="preserve"> </w:t>
      </w:r>
      <w:r>
        <w:t>предположительно</w:t>
      </w:r>
      <w:r w:rsidR="000614AB">
        <w:t xml:space="preserve"> </w:t>
      </w:r>
      <w:r>
        <w:t>останутся</w:t>
      </w:r>
      <w:r w:rsidR="000614AB">
        <w:t xml:space="preserve"> </w:t>
      </w:r>
      <w:r>
        <w:t>в</w:t>
      </w:r>
      <w:r w:rsidR="000614AB">
        <w:t xml:space="preserve"> </w:t>
      </w:r>
      <w:r>
        <w:t>практике</w:t>
      </w:r>
      <w:r w:rsidR="000614AB">
        <w:t xml:space="preserve"> </w:t>
      </w:r>
      <w:r>
        <w:t>людей</w:t>
      </w:r>
      <w:r w:rsidR="000614AB">
        <w:t xml:space="preserve"> </w:t>
      </w:r>
      <w:r>
        <w:t>и</w:t>
      </w:r>
      <w:r w:rsidR="000614AB">
        <w:t xml:space="preserve"> </w:t>
      </w:r>
      <w:r>
        <w:t>компаний</w:t>
      </w:r>
      <w:r w:rsidR="000614AB">
        <w:t xml:space="preserve"> </w:t>
      </w:r>
      <w:r>
        <w:t>и</w:t>
      </w:r>
      <w:r w:rsidR="000614AB">
        <w:t xml:space="preserve"> </w:t>
      </w:r>
      <w:r>
        <w:t>в</w:t>
      </w:r>
      <w:r w:rsidR="000614AB">
        <w:t xml:space="preserve"> </w:t>
      </w:r>
      <w:r>
        <w:t>будущем</w:t>
      </w:r>
      <w:r w:rsidR="00C37906">
        <w:t>. К таким относятся, например, сервисы доставок, онлайн-покупок и курьерские услуги</w:t>
      </w:r>
      <w:r>
        <w:t>.</w:t>
      </w:r>
      <w:r w:rsidR="000614AB">
        <w:t xml:space="preserve"> </w:t>
      </w:r>
      <w:r w:rsidR="00C37906">
        <w:t xml:space="preserve">Компании </w:t>
      </w:r>
      <w:r w:rsidR="00DA6C41">
        <w:t xml:space="preserve">стали более активно применять технологии для обеспечения данных задач, например, </w:t>
      </w:r>
      <w:r w:rsidR="00DA6C41">
        <w:rPr>
          <w:lang w:val="en-US"/>
        </w:rPr>
        <w:t>SAP</w:t>
      </w:r>
      <w:r w:rsidR="00DA6C41" w:rsidRPr="00DA6C41">
        <w:t xml:space="preserve">, </w:t>
      </w:r>
      <w:r w:rsidR="00DA6C41">
        <w:rPr>
          <w:lang w:val="en-US"/>
        </w:rPr>
        <w:t>ERP</w:t>
      </w:r>
      <w:r w:rsidR="00DA6C41">
        <w:t xml:space="preserve"> и др. Затраты на технологии, как и роль технологий, выросли, в том числе на обеспечение безопасности данных, облачные сервисы.</w:t>
      </w:r>
    </w:p>
    <w:p w:rsidR="00391AD4" w:rsidRPr="00391AD4" w:rsidRDefault="00391AD4" w:rsidP="00391AD4">
      <w:pPr>
        <w:pStyle w:val="1"/>
      </w:pPr>
      <w:bookmarkStart w:id="8" w:name="_Toc73557895"/>
      <w:r>
        <w:lastRenderedPageBreak/>
        <w:t>Глава</w:t>
      </w:r>
      <w:r w:rsidR="000614AB">
        <w:t xml:space="preserve"> </w:t>
      </w:r>
      <w:r>
        <w:t>2.</w:t>
      </w:r>
      <w:r w:rsidR="000614AB">
        <w:t xml:space="preserve"> </w:t>
      </w:r>
      <w:r>
        <w:t>Описание</w:t>
      </w:r>
      <w:r w:rsidR="000614AB">
        <w:t xml:space="preserve"> </w:t>
      </w:r>
      <w:r>
        <w:t>компании</w:t>
      </w:r>
      <w:r w:rsidR="000614AB">
        <w:t xml:space="preserve"> </w:t>
      </w:r>
      <w:r>
        <w:rPr>
          <w:lang w:val="en-US"/>
        </w:rPr>
        <w:t>L</w:t>
      </w:r>
      <w:r w:rsidRPr="00391AD4">
        <w:t>’</w:t>
      </w:r>
      <w:r>
        <w:rPr>
          <w:lang w:val="en-US"/>
        </w:rPr>
        <w:t>Oreal</w:t>
      </w:r>
      <w:bookmarkEnd w:id="8"/>
    </w:p>
    <w:p w:rsidR="00391AD4" w:rsidRDefault="00B96E5F" w:rsidP="00391AD4">
      <w:pPr>
        <w:pStyle w:val="2"/>
      </w:pPr>
      <w:bookmarkStart w:id="9" w:name="_Toc73557896"/>
      <w:r>
        <w:t xml:space="preserve">2.1. </w:t>
      </w:r>
      <w:r w:rsidR="00391AD4">
        <w:t>Деятельность</w:t>
      </w:r>
      <w:r w:rsidR="000614AB">
        <w:t xml:space="preserve"> </w:t>
      </w:r>
      <w:r w:rsidR="00391AD4">
        <w:t>компании</w:t>
      </w:r>
      <w:r w:rsidR="000614AB">
        <w:t xml:space="preserve"> </w:t>
      </w:r>
      <w:r w:rsidR="00271465">
        <w:rPr>
          <w:lang w:val="en-US"/>
        </w:rPr>
        <w:t>L</w:t>
      </w:r>
      <w:r w:rsidR="00271465" w:rsidRPr="00391AD4">
        <w:t>’</w:t>
      </w:r>
      <w:r w:rsidR="00271465">
        <w:rPr>
          <w:lang w:val="en-US"/>
        </w:rPr>
        <w:t>Oreal</w:t>
      </w:r>
      <w:bookmarkEnd w:id="9"/>
      <w:r w:rsidR="000614AB">
        <w:t xml:space="preserve"> </w:t>
      </w:r>
    </w:p>
    <w:p w:rsidR="000C2186" w:rsidRPr="000C2186" w:rsidRDefault="000C2186" w:rsidP="000C2186">
      <w:pPr>
        <w:pStyle w:val="3"/>
      </w:pPr>
      <w:bookmarkStart w:id="10" w:name="_Toc73557897"/>
      <w:r>
        <w:t>Общая</w:t>
      </w:r>
      <w:r w:rsidR="000614AB">
        <w:t xml:space="preserve"> </w:t>
      </w:r>
      <w:r>
        <w:t>характеристика</w:t>
      </w:r>
      <w:r w:rsidR="000614AB">
        <w:t xml:space="preserve"> </w:t>
      </w:r>
      <w:r>
        <w:t>компании</w:t>
      </w:r>
      <w:bookmarkEnd w:id="10"/>
      <w:r w:rsidR="000614AB">
        <w:t xml:space="preserve"> </w:t>
      </w:r>
    </w:p>
    <w:p w:rsidR="007A7B2B" w:rsidRDefault="007A7B2B" w:rsidP="007A7B2B">
      <w:r>
        <w:t>АО</w:t>
      </w:r>
      <w:r w:rsidR="000614AB">
        <w:t xml:space="preserve"> </w:t>
      </w:r>
      <w:r w:rsidR="001146A2">
        <w:rPr>
          <w:lang w:val="en-US"/>
        </w:rPr>
        <w:t>L</w:t>
      </w:r>
      <w:r w:rsidR="001146A2" w:rsidRPr="001146A2">
        <w:t>’</w:t>
      </w:r>
      <w:r w:rsidR="001146A2">
        <w:rPr>
          <w:lang w:val="en-US"/>
        </w:rPr>
        <w:t>Oreal</w:t>
      </w:r>
      <w:r w:rsidR="001146A2">
        <w:t xml:space="preserve"> </w:t>
      </w:r>
      <w:r>
        <w:t>—</w:t>
      </w:r>
      <w:r w:rsidR="000614AB">
        <w:t xml:space="preserve"> </w:t>
      </w:r>
      <w:r>
        <w:t>компания</w:t>
      </w:r>
      <w:r w:rsidR="000614AB">
        <w:t xml:space="preserve"> </w:t>
      </w:r>
      <w:r>
        <w:t>по</w:t>
      </w:r>
      <w:r w:rsidR="000614AB">
        <w:t xml:space="preserve"> </w:t>
      </w:r>
      <w:r>
        <w:t>производству</w:t>
      </w:r>
      <w:r w:rsidR="000614AB">
        <w:t xml:space="preserve"> </w:t>
      </w:r>
      <w:r>
        <w:t>средств</w:t>
      </w:r>
      <w:r w:rsidR="000614AB">
        <w:t xml:space="preserve"> </w:t>
      </w:r>
      <w:r>
        <w:t>личной</w:t>
      </w:r>
      <w:r w:rsidR="000614AB">
        <w:t xml:space="preserve"> </w:t>
      </w:r>
      <w:r>
        <w:t>гигиены,</w:t>
      </w:r>
      <w:r w:rsidR="000614AB">
        <w:t xml:space="preserve"> </w:t>
      </w:r>
      <w:r>
        <w:t>которая</w:t>
      </w:r>
      <w:r w:rsidR="000614AB">
        <w:t xml:space="preserve"> </w:t>
      </w:r>
      <w:r>
        <w:t>производит</w:t>
      </w:r>
      <w:r w:rsidR="000614AB">
        <w:t xml:space="preserve"> </w:t>
      </w:r>
      <w:r>
        <w:t>и</w:t>
      </w:r>
      <w:r w:rsidR="000614AB">
        <w:t xml:space="preserve"> </w:t>
      </w:r>
      <w:r>
        <w:t>продает</w:t>
      </w:r>
      <w:r w:rsidR="000614AB">
        <w:t xml:space="preserve"> </w:t>
      </w:r>
      <w:r>
        <w:t>средства</w:t>
      </w:r>
      <w:r w:rsidR="000614AB">
        <w:t xml:space="preserve"> </w:t>
      </w:r>
      <w:r>
        <w:t>для</w:t>
      </w:r>
      <w:r w:rsidR="000614AB">
        <w:t xml:space="preserve"> </w:t>
      </w:r>
      <w:r>
        <w:t>макияжа,</w:t>
      </w:r>
      <w:r w:rsidR="000614AB">
        <w:t xml:space="preserve"> </w:t>
      </w:r>
      <w:r>
        <w:t>парфюмерию,</w:t>
      </w:r>
      <w:r w:rsidR="000614AB">
        <w:t xml:space="preserve"> </w:t>
      </w:r>
      <w:r>
        <w:t>средства</w:t>
      </w:r>
      <w:r w:rsidR="000614AB">
        <w:t xml:space="preserve"> </w:t>
      </w:r>
      <w:r>
        <w:t>для</w:t>
      </w:r>
      <w:r w:rsidR="000614AB">
        <w:t xml:space="preserve"> </w:t>
      </w:r>
      <w:r>
        <w:t>ухода</w:t>
      </w:r>
      <w:r w:rsidR="000614AB">
        <w:t xml:space="preserve"> </w:t>
      </w:r>
      <w:r>
        <w:t>за</w:t>
      </w:r>
      <w:r w:rsidR="000614AB">
        <w:t xml:space="preserve"> </w:t>
      </w:r>
      <w:r>
        <w:t>волосами,</w:t>
      </w:r>
      <w:r w:rsidR="000614AB">
        <w:t xml:space="preserve"> </w:t>
      </w:r>
      <w:r>
        <w:t>солнцезащитные</w:t>
      </w:r>
      <w:r w:rsidR="000614AB">
        <w:t xml:space="preserve"> </w:t>
      </w:r>
      <w:r>
        <w:t>средства,</w:t>
      </w:r>
      <w:r w:rsidR="000614AB">
        <w:t xml:space="preserve"> </w:t>
      </w:r>
      <w:r>
        <w:t>средства</w:t>
      </w:r>
      <w:r w:rsidR="000614AB">
        <w:t xml:space="preserve"> </w:t>
      </w:r>
      <w:r>
        <w:t>для</w:t>
      </w:r>
      <w:r w:rsidR="000614AB">
        <w:t xml:space="preserve"> </w:t>
      </w:r>
      <w:r>
        <w:t>ухода</w:t>
      </w:r>
      <w:r w:rsidR="000614AB">
        <w:t xml:space="preserve"> </w:t>
      </w:r>
      <w:r>
        <w:t>за</w:t>
      </w:r>
      <w:r w:rsidR="000614AB">
        <w:t xml:space="preserve"> </w:t>
      </w:r>
      <w:r>
        <w:t>кожей</w:t>
      </w:r>
      <w:r w:rsidR="000614AB">
        <w:t xml:space="preserve"> </w:t>
      </w:r>
      <w:r>
        <w:t>и</w:t>
      </w:r>
      <w:r w:rsidR="000614AB">
        <w:t xml:space="preserve"> </w:t>
      </w:r>
      <w:r>
        <w:t>красящие</w:t>
      </w:r>
      <w:r w:rsidR="000614AB">
        <w:t xml:space="preserve"> </w:t>
      </w:r>
      <w:r>
        <w:t>средства.</w:t>
      </w:r>
      <w:r w:rsidR="000614AB">
        <w:t xml:space="preserve"> </w:t>
      </w:r>
      <w:r>
        <w:t>В</w:t>
      </w:r>
      <w:r w:rsidR="000614AB">
        <w:t xml:space="preserve"> </w:t>
      </w:r>
      <w:r>
        <w:t>2019</w:t>
      </w:r>
      <w:r w:rsidR="000614AB">
        <w:t xml:space="preserve"> </w:t>
      </w:r>
      <w:r>
        <w:t>финансовом</w:t>
      </w:r>
      <w:r w:rsidR="000614AB">
        <w:t xml:space="preserve"> </w:t>
      </w:r>
      <w:r>
        <w:t>году</w:t>
      </w:r>
      <w:r w:rsidR="000614AB">
        <w:t xml:space="preserve"> </w:t>
      </w:r>
      <w:r>
        <w:t>средства</w:t>
      </w:r>
      <w:r w:rsidR="000614AB">
        <w:t xml:space="preserve"> </w:t>
      </w:r>
      <w:r>
        <w:t>на</w:t>
      </w:r>
      <w:r w:rsidR="000614AB">
        <w:t xml:space="preserve"> </w:t>
      </w:r>
      <w:r>
        <w:t>уход</w:t>
      </w:r>
      <w:r w:rsidR="000614AB">
        <w:t xml:space="preserve"> </w:t>
      </w:r>
      <w:r>
        <w:t>за</w:t>
      </w:r>
      <w:r w:rsidR="000614AB">
        <w:t xml:space="preserve"> </w:t>
      </w:r>
      <w:r>
        <w:t>кожей</w:t>
      </w:r>
      <w:r w:rsidR="000614AB">
        <w:t xml:space="preserve"> </w:t>
      </w:r>
      <w:r>
        <w:t>составили</w:t>
      </w:r>
      <w:r w:rsidR="000614AB">
        <w:t xml:space="preserve"> </w:t>
      </w:r>
      <w:r>
        <w:t>35%</w:t>
      </w:r>
      <w:r w:rsidR="000614AB">
        <w:t xml:space="preserve"> </w:t>
      </w:r>
      <w:r>
        <w:t>выручки</w:t>
      </w:r>
      <w:r w:rsidR="000614AB">
        <w:t xml:space="preserve"> </w:t>
      </w:r>
      <w:r>
        <w:t>компании,</w:t>
      </w:r>
      <w:r w:rsidR="000614AB">
        <w:t xml:space="preserve"> </w:t>
      </w:r>
      <w:r>
        <w:t>за</w:t>
      </w:r>
      <w:r w:rsidR="000614AB">
        <w:t xml:space="preserve"> </w:t>
      </w:r>
      <w:r>
        <w:t>ними</w:t>
      </w:r>
      <w:r w:rsidR="000614AB">
        <w:t xml:space="preserve"> </w:t>
      </w:r>
      <w:r>
        <w:t>следовали</w:t>
      </w:r>
      <w:r w:rsidR="000614AB">
        <w:t xml:space="preserve"> </w:t>
      </w:r>
      <w:r>
        <w:t>макияж</w:t>
      </w:r>
      <w:r w:rsidR="000614AB">
        <w:t xml:space="preserve"> </w:t>
      </w:r>
      <w:r>
        <w:t>(26,3%),</w:t>
      </w:r>
      <w:r w:rsidR="000614AB">
        <w:t xml:space="preserve"> </w:t>
      </w:r>
      <w:r>
        <w:t>уход</w:t>
      </w:r>
      <w:r w:rsidR="000614AB">
        <w:t xml:space="preserve"> </w:t>
      </w:r>
      <w:r>
        <w:t>за</w:t>
      </w:r>
      <w:r w:rsidR="000614AB">
        <w:t xml:space="preserve"> </w:t>
      </w:r>
      <w:r>
        <w:t>волосами</w:t>
      </w:r>
      <w:r w:rsidR="000614AB">
        <w:t xml:space="preserve"> </w:t>
      </w:r>
      <w:r>
        <w:t>(14,9%),</w:t>
      </w:r>
      <w:r w:rsidR="000614AB">
        <w:t xml:space="preserve"> </w:t>
      </w:r>
      <w:r>
        <w:t>окрашивание</w:t>
      </w:r>
      <w:r w:rsidR="000614AB">
        <w:t xml:space="preserve"> </w:t>
      </w:r>
      <w:r>
        <w:t>волос</w:t>
      </w:r>
      <w:r w:rsidR="000614AB">
        <w:t xml:space="preserve"> </w:t>
      </w:r>
      <w:r>
        <w:t>(10,1%),</w:t>
      </w:r>
      <w:r w:rsidR="000614AB">
        <w:t xml:space="preserve"> </w:t>
      </w:r>
      <w:r>
        <w:t>парфюмерия</w:t>
      </w:r>
      <w:r w:rsidR="000614AB">
        <w:t xml:space="preserve"> </w:t>
      </w:r>
      <w:r>
        <w:t>(9,3%)</w:t>
      </w:r>
      <w:r w:rsidR="000614AB">
        <w:t xml:space="preserve"> </w:t>
      </w:r>
      <w:r>
        <w:t>и</w:t>
      </w:r>
      <w:r w:rsidR="000614AB">
        <w:t xml:space="preserve"> </w:t>
      </w:r>
      <w:r>
        <w:t>другие</w:t>
      </w:r>
      <w:r w:rsidR="000614AB">
        <w:t xml:space="preserve"> </w:t>
      </w:r>
      <w:r>
        <w:t>(4,4%).</w:t>
      </w:r>
      <w:r w:rsidR="000614AB">
        <w:t xml:space="preserve"> </w:t>
      </w:r>
      <w:r>
        <w:t>Компания</w:t>
      </w:r>
      <w:r w:rsidR="000614AB">
        <w:t xml:space="preserve"> </w:t>
      </w:r>
      <w:r>
        <w:t>продает</w:t>
      </w:r>
      <w:r w:rsidR="000614AB">
        <w:t xml:space="preserve"> </w:t>
      </w:r>
      <w:r>
        <w:t>товары</w:t>
      </w:r>
      <w:r w:rsidR="000614AB">
        <w:t xml:space="preserve"> </w:t>
      </w:r>
      <w:r>
        <w:t>через</w:t>
      </w:r>
      <w:r w:rsidR="000614AB">
        <w:t xml:space="preserve"> </w:t>
      </w:r>
      <w:r>
        <w:t>сеть</w:t>
      </w:r>
      <w:r w:rsidR="000614AB">
        <w:t xml:space="preserve"> </w:t>
      </w:r>
      <w:r>
        <w:t>массовых</w:t>
      </w:r>
      <w:r w:rsidR="000614AB">
        <w:t xml:space="preserve"> </w:t>
      </w:r>
      <w:r>
        <w:t>магазинов,</w:t>
      </w:r>
      <w:r w:rsidR="000614AB">
        <w:t xml:space="preserve"> </w:t>
      </w:r>
      <w:r>
        <w:t>универмагов,</w:t>
      </w:r>
      <w:r w:rsidR="000614AB">
        <w:t xml:space="preserve"> </w:t>
      </w:r>
      <w:r>
        <w:t>аптек,</w:t>
      </w:r>
      <w:r w:rsidR="000614AB">
        <w:t xml:space="preserve"> </w:t>
      </w:r>
      <w:r>
        <w:t>парикмахерских,</w:t>
      </w:r>
      <w:r w:rsidR="000614AB">
        <w:t xml:space="preserve"> </w:t>
      </w:r>
      <w:r>
        <w:t>туристических</w:t>
      </w:r>
      <w:r w:rsidR="000614AB">
        <w:t xml:space="preserve"> </w:t>
      </w:r>
      <w:r>
        <w:t>магазинов</w:t>
      </w:r>
      <w:r w:rsidR="000614AB">
        <w:t xml:space="preserve"> </w:t>
      </w:r>
      <w:r>
        <w:t>и</w:t>
      </w:r>
      <w:r w:rsidR="000614AB">
        <w:t xml:space="preserve"> </w:t>
      </w:r>
      <w:r>
        <w:t>фирменных</w:t>
      </w:r>
      <w:r w:rsidR="000614AB">
        <w:t xml:space="preserve"> </w:t>
      </w:r>
      <w:r>
        <w:t>торговых</w:t>
      </w:r>
      <w:r w:rsidR="000614AB">
        <w:t xml:space="preserve"> </w:t>
      </w:r>
      <w:r>
        <w:t>точек.</w:t>
      </w:r>
      <w:r w:rsidR="000614AB">
        <w:t xml:space="preserve"> </w:t>
      </w:r>
      <w:r>
        <w:t>Продажа</w:t>
      </w:r>
      <w:r w:rsidR="000614AB">
        <w:t xml:space="preserve"> </w:t>
      </w:r>
      <w:r>
        <w:t>товаров</w:t>
      </w:r>
      <w:r w:rsidR="000614AB">
        <w:t xml:space="preserve"> </w:t>
      </w:r>
      <w:r>
        <w:t>проходит</w:t>
      </w:r>
      <w:r w:rsidR="000614AB">
        <w:t xml:space="preserve"> </w:t>
      </w:r>
      <w:r>
        <w:t>также</w:t>
      </w:r>
      <w:r w:rsidR="000614AB">
        <w:t xml:space="preserve"> </w:t>
      </w:r>
      <w:r>
        <w:t>в</w:t>
      </w:r>
      <w:r w:rsidR="000614AB">
        <w:t xml:space="preserve"> </w:t>
      </w:r>
      <w:r>
        <w:t>Интернете</w:t>
      </w:r>
      <w:r w:rsidR="000614AB">
        <w:t xml:space="preserve"> </w:t>
      </w:r>
      <w:r>
        <w:t>через</w:t>
      </w:r>
      <w:r w:rsidR="000614AB">
        <w:t xml:space="preserve"> </w:t>
      </w:r>
      <w:r>
        <w:t>платформы</w:t>
      </w:r>
      <w:r w:rsidR="000614AB">
        <w:t xml:space="preserve"> </w:t>
      </w:r>
      <w:r>
        <w:t>электронной</w:t>
      </w:r>
      <w:r w:rsidR="000614AB">
        <w:t xml:space="preserve"> </w:t>
      </w:r>
      <w:r w:rsidR="001146A2">
        <w:t>коммерции</w:t>
      </w:r>
      <w:r w:rsidR="00D23D2F">
        <w:rPr>
          <w:rStyle w:val="aff7"/>
        </w:rPr>
        <w:footnoteReference w:id="57"/>
      </w:r>
      <w:r w:rsidR="000614AB">
        <w:t xml:space="preserve"> </w:t>
      </w:r>
      <w:r w:rsidR="00EA0103">
        <w:rPr>
          <w:rStyle w:val="aff7"/>
        </w:rPr>
        <w:footnoteReference w:id="58"/>
      </w:r>
      <w:r w:rsidR="001146A2">
        <w:t>.</w:t>
      </w:r>
    </w:p>
    <w:p w:rsidR="007A7B2B" w:rsidRDefault="007A7B2B" w:rsidP="007A7B2B">
      <w:r>
        <w:t>Бизнес-операции</w:t>
      </w:r>
      <w:r w:rsidR="000614AB">
        <w:t xml:space="preserve"> </w:t>
      </w:r>
      <w:r>
        <w:t>компании</w:t>
      </w:r>
      <w:r w:rsidR="000614AB">
        <w:t xml:space="preserve"> </w:t>
      </w:r>
      <w:r>
        <w:t>охватывают</w:t>
      </w:r>
      <w:r w:rsidR="000614AB">
        <w:t xml:space="preserve"> </w:t>
      </w:r>
      <w:r>
        <w:t>Северную</w:t>
      </w:r>
      <w:r w:rsidR="000614AB">
        <w:t xml:space="preserve"> </w:t>
      </w:r>
      <w:r>
        <w:t>Америку,</w:t>
      </w:r>
      <w:r w:rsidR="000614AB">
        <w:t xml:space="preserve"> </w:t>
      </w:r>
      <w:r>
        <w:t>Латинскую</w:t>
      </w:r>
      <w:r w:rsidR="000614AB">
        <w:t xml:space="preserve"> </w:t>
      </w:r>
      <w:r>
        <w:t>Америку,</w:t>
      </w:r>
      <w:r w:rsidR="000614AB">
        <w:t xml:space="preserve"> </w:t>
      </w:r>
      <w:r>
        <w:t>Европу,</w:t>
      </w:r>
      <w:r w:rsidR="000614AB">
        <w:t xml:space="preserve"> </w:t>
      </w:r>
      <w:r>
        <w:t>Азиатско-Тихоокеанский</w:t>
      </w:r>
      <w:r w:rsidR="000614AB">
        <w:t xml:space="preserve"> </w:t>
      </w:r>
      <w:r>
        <w:t>регион,</w:t>
      </w:r>
      <w:r w:rsidR="000614AB">
        <w:t xml:space="preserve"> </w:t>
      </w:r>
      <w:r>
        <w:t>Африку</w:t>
      </w:r>
      <w:r w:rsidR="000614AB">
        <w:t xml:space="preserve"> </w:t>
      </w:r>
      <w:r>
        <w:t>и</w:t>
      </w:r>
      <w:r w:rsidR="000614AB">
        <w:t xml:space="preserve"> </w:t>
      </w:r>
      <w:r>
        <w:t>Ближний</w:t>
      </w:r>
      <w:r w:rsidR="000614AB">
        <w:t xml:space="preserve"> </w:t>
      </w:r>
      <w:r>
        <w:t>Восток.</w:t>
      </w:r>
      <w:r w:rsidR="000614AB">
        <w:t xml:space="preserve"> </w:t>
      </w:r>
      <w:r>
        <w:t>Лореаль</w:t>
      </w:r>
      <w:r w:rsidR="000614AB">
        <w:t xml:space="preserve"> </w:t>
      </w:r>
      <w:r>
        <w:t>продает</w:t>
      </w:r>
      <w:r w:rsidR="000614AB">
        <w:t xml:space="preserve"> </w:t>
      </w:r>
      <w:r>
        <w:t>продукцию</w:t>
      </w:r>
      <w:r w:rsidR="000614AB">
        <w:t xml:space="preserve"> </w:t>
      </w:r>
      <w:r>
        <w:t>в</w:t>
      </w:r>
      <w:r w:rsidR="000614AB">
        <w:t xml:space="preserve"> </w:t>
      </w:r>
      <w:r>
        <w:t>150</w:t>
      </w:r>
      <w:r w:rsidR="000614AB">
        <w:t xml:space="preserve"> </w:t>
      </w:r>
      <w:r>
        <w:t>странах.</w:t>
      </w:r>
      <w:r w:rsidR="000614AB">
        <w:t xml:space="preserve"> </w:t>
      </w:r>
      <w:r>
        <w:t>Штаб-квартира</w:t>
      </w:r>
      <w:r w:rsidR="000614AB">
        <w:t xml:space="preserve"> </w:t>
      </w:r>
      <w:r w:rsidR="001146A2">
        <w:rPr>
          <w:lang w:val="en-US"/>
        </w:rPr>
        <w:t>L</w:t>
      </w:r>
      <w:r w:rsidR="001146A2" w:rsidRPr="001146A2">
        <w:t>’</w:t>
      </w:r>
      <w:r w:rsidR="001146A2">
        <w:rPr>
          <w:lang w:val="en-US"/>
        </w:rPr>
        <w:t>Oreal</w:t>
      </w:r>
      <w:r w:rsidR="001146A2">
        <w:t xml:space="preserve"> </w:t>
      </w:r>
      <w:r>
        <w:t>находится</w:t>
      </w:r>
      <w:r w:rsidR="000614AB">
        <w:t xml:space="preserve"> </w:t>
      </w:r>
      <w:r>
        <w:t>в</w:t>
      </w:r>
      <w:r w:rsidR="000614AB">
        <w:t xml:space="preserve"> </w:t>
      </w:r>
      <w:r>
        <w:t>Париже,</w:t>
      </w:r>
      <w:r w:rsidR="000614AB">
        <w:t xml:space="preserve"> </w:t>
      </w:r>
      <w:r w:rsidR="001146A2">
        <w:t>Франция</w:t>
      </w:r>
      <w:r w:rsidR="00D23D2F">
        <w:rPr>
          <w:rStyle w:val="aff7"/>
        </w:rPr>
        <w:footnoteReference w:id="59"/>
      </w:r>
      <w:r w:rsidR="000614AB">
        <w:t xml:space="preserve"> </w:t>
      </w:r>
      <w:r w:rsidR="00EA0103">
        <w:rPr>
          <w:rStyle w:val="aff7"/>
        </w:rPr>
        <w:footnoteReference w:id="60"/>
      </w:r>
      <w:r w:rsidR="001146A2">
        <w:t>.</w:t>
      </w:r>
    </w:p>
    <w:p w:rsidR="00AB201C" w:rsidRDefault="00AB201C" w:rsidP="00AB201C">
      <w:r>
        <w:t>Компании</w:t>
      </w:r>
      <w:r w:rsidR="000614AB">
        <w:t xml:space="preserve"> </w:t>
      </w:r>
      <w:r>
        <w:rPr>
          <w:lang w:val="en-US"/>
        </w:rPr>
        <w:t>L</w:t>
      </w:r>
      <w:r w:rsidRPr="00F86BFD">
        <w:t>’</w:t>
      </w:r>
      <w:r>
        <w:rPr>
          <w:lang w:val="en-US"/>
        </w:rPr>
        <w:t>Oreal</w:t>
      </w:r>
      <w:r w:rsidR="000614AB">
        <w:t xml:space="preserve"> </w:t>
      </w:r>
      <w:r>
        <w:rPr>
          <w:lang w:val="en-US"/>
        </w:rPr>
        <w:t>Group</w:t>
      </w:r>
      <w:r w:rsidR="000614AB">
        <w:t xml:space="preserve"> </w:t>
      </w:r>
      <w:r>
        <w:t>(Лореаль</w:t>
      </w:r>
      <w:r w:rsidR="000614AB">
        <w:t xml:space="preserve"> </w:t>
      </w:r>
      <w:r>
        <w:t>Груп)</w:t>
      </w:r>
      <w:r w:rsidR="000614AB">
        <w:t xml:space="preserve"> </w:t>
      </w:r>
      <w:r>
        <w:t>принадлежит</w:t>
      </w:r>
      <w:r w:rsidR="000614AB">
        <w:t xml:space="preserve"> </w:t>
      </w:r>
      <w:r>
        <w:t>26</w:t>
      </w:r>
      <w:r w:rsidR="000614AB">
        <w:t xml:space="preserve"> </w:t>
      </w:r>
      <w:r>
        <w:t>брендов.</w:t>
      </w:r>
      <w:r w:rsidR="000614AB">
        <w:t xml:space="preserve"> </w:t>
      </w:r>
      <w:r>
        <w:t>Бренды</w:t>
      </w:r>
      <w:r w:rsidR="000614AB">
        <w:t xml:space="preserve"> </w:t>
      </w:r>
      <w:r>
        <w:t>компании</w:t>
      </w:r>
      <w:r w:rsidR="000614AB">
        <w:t xml:space="preserve"> </w:t>
      </w:r>
      <w:r>
        <w:t>делятся</w:t>
      </w:r>
      <w:r w:rsidR="000614AB">
        <w:t xml:space="preserve"> </w:t>
      </w:r>
      <w:r>
        <w:t>на</w:t>
      </w:r>
      <w:r w:rsidR="000614AB">
        <w:t xml:space="preserve"> </w:t>
      </w:r>
      <w:r>
        <w:t>следующие</w:t>
      </w:r>
      <w:r w:rsidR="000614AB">
        <w:t xml:space="preserve"> </w:t>
      </w:r>
      <w:r>
        <w:t>сегменты:</w:t>
      </w:r>
      <w:r w:rsidR="000614AB">
        <w:t xml:space="preserve"> </w:t>
      </w:r>
      <w:r>
        <w:t>люкс,</w:t>
      </w:r>
      <w:r w:rsidR="000614AB">
        <w:t xml:space="preserve"> </w:t>
      </w:r>
      <w:r>
        <w:t>потребительские</w:t>
      </w:r>
      <w:r w:rsidR="000614AB">
        <w:t xml:space="preserve"> </w:t>
      </w:r>
      <w:r>
        <w:t>товары,</w:t>
      </w:r>
      <w:r w:rsidR="000614AB">
        <w:t xml:space="preserve"> </w:t>
      </w:r>
      <w:r>
        <w:t>активная</w:t>
      </w:r>
      <w:r w:rsidR="000614AB">
        <w:t xml:space="preserve"> </w:t>
      </w:r>
      <w:r>
        <w:t>косметика</w:t>
      </w:r>
      <w:r w:rsidR="000614AB">
        <w:t xml:space="preserve"> </w:t>
      </w:r>
      <w:r>
        <w:t>(лечебная</w:t>
      </w:r>
      <w:r w:rsidR="000614AB">
        <w:t xml:space="preserve"> </w:t>
      </w:r>
      <w:r>
        <w:t>и</w:t>
      </w:r>
      <w:r w:rsidR="000614AB">
        <w:t xml:space="preserve"> </w:t>
      </w:r>
      <w:r>
        <w:t>аптечная),</w:t>
      </w:r>
      <w:r w:rsidR="000614AB">
        <w:t xml:space="preserve"> </w:t>
      </w:r>
      <w:r>
        <w:t>профессиональная</w:t>
      </w:r>
      <w:r w:rsidR="000614AB">
        <w:t xml:space="preserve"> </w:t>
      </w:r>
      <w:r>
        <w:t>продукция</w:t>
      </w:r>
      <w:r w:rsidR="000614AB">
        <w:t xml:space="preserve"> </w:t>
      </w:r>
      <w:r>
        <w:t>(</w:t>
      </w:r>
      <w:r w:rsidR="009A34CB">
        <w:t>рис.</w:t>
      </w:r>
      <w:r w:rsidR="00C32BBB">
        <w:t>2-5</w:t>
      </w:r>
      <w:r>
        <w:t>).</w:t>
      </w:r>
    </w:p>
    <w:p w:rsidR="00AB201C" w:rsidRDefault="00AB201C" w:rsidP="00AB201C">
      <w:pPr>
        <w:ind w:firstLine="0"/>
        <w:jc w:val="center"/>
      </w:pPr>
      <w:r>
        <w:rPr>
          <w:noProof/>
          <w:lang w:eastAsia="ru-RU"/>
        </w:rPr>
        <w:drawing>
          <wp:inline distT="0" distB="0" distL="0" distR="0" wp14:anchorId="4AC861E2" wp14:editId="045FF17F">
            <wp:extent cx="4139319" cy="202720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9622" t="31266" r="23693" b="19380"/>
                    <a:stretch/>
                  </pic:blipFill>
                  <pic:spPr bwMode="auto">
                    <a:xfrm>
                      <a:off x="0" y="0"/>
                      <a:ext cx="4139319" cy="2027207"/>
                    </a:xfrm>
                    <a:prstGeom prst="rect">
                      <a:avLst/>
                    </a:prstGeom>
                    <a:ln>
                      <a:noFill/>
                    </a:ln>
                    <a:extLst>
                      <a:ext uri="{53640926-AAD7-44D8-BBD7-CCE9431645EC}">
                        <a14:shadowObscured xmlns:a14="http://schemas.microsoft.com/office/drawing/2010/main"/>
                      </a:ext>
                    </a:extLst>
                  </pic:spPr>
                </pic:pic>
              </a:graphicData>
            </a:graphic>
          </wp:inline>
        </w:drawing>
      </w:r>
    </w:p>
    <w:p w:rsidR="00AB201C" w:rsidRDefault="00AB201C" w:rsidP="00AB201C">
      <w:pPr>
        <w:pStyle w:val="a"/>
      </w:pPr>
      <w:r>
        <w:lastRenderedPageBreak/>
        <w:t>Сегмент</w:t>
      </w:r>
      <w:r w:rsidR="000614AB">
        <w:t xml:space="preserve"> </w:t>
      </w:r>
      <w:r>
        <w:t>потребительской</w:t>
      </w:r>
      <w:r w:rsidR="000614AB">
        <w:t xml:space="preserve"> </w:t>
      </w:r>
      <w:r>
        <w:t>продукции</w:t>
      </w:r>
      <w:r w:rsidR="00FB2DDB">
        <w:t xml:space="preserve">. </w:t>
      </w:r>
      <w:r>
        <w:t>Источник:</w:t>
      </w:r>
      <w:r w:rsidR="000614AB">
        <w:t xml:space="preserve"> </w:t>
      </w:r>
      <w:r>
        <w:t>Официальный</w:t>
      </w:r>
      <w:r w:rsidR="000614AB">
        <w:t xml:space="preserve"> </w:t>
      </w:r>
      <w:r>
        <w:t>сайт</w:t>
      </w:r>
      <w:r w:rsidR="000614AB">
        <w:t xml:space="preserve"> </w:t>
      </w:r>
      <w:r w:rsidR="001146A2">
        <w:rPr>
          <w:lang w:val="en-US"/>
        </w:rPr>
        <w:t>L</w:t>
      </w:r>
      <w:r w:rsidR="001146A2" w:rsidRPr="001146A2">
        <w:t>’</w:t>
      </w:r>
      <w:r w:rsidR="001146A2">
        <w:rPr>
          <w:lang w:val="en-US"/>
        </w:rPr>
        <w:t>Oreal</w:t>
      </w:r>
      <w:r w:rsidR="001146A2">
        <w:rPr>
          <w:rStyle w:val="aff7"/>
        </w:rPr>
        <w:t xml:space="preserve"> </w:t>
      </w:r>
      <w:r>
        <w:rPr>
          <w:rStyle w:val="aff7"/>
        </w:rPr>
        <w:footnoteReference w:id="61"/>
      </w:r>
    </w:p>
    <w:p w:rsidR="00AB201C" w:rsidRDefault="00AB201C" w:rsidP="00AB201C">
      <w:pPr>
        <w:ind w:firstLine="0"/>
        <w:jc w:val="center"/>
      </w:pPr>
      <w:r>
        <w:rPr>
          <w:noProof/>
          <w:lang w:eastAsia="ru-RU"/>
        </w:rPr>
        <w:drawing>
          <wp:inline distT="0" distB="0" distL="0" distR="0" wp14:anchorId="6FC0592B" wp14:editId="4129C420">
            <wp:extent cx="3433314" cy="133709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8752" t="38760" r="23400" b="21188"/>
                    <a:stretch/>
                  </pic:blipFill>
                  <pic:spPr bwMode="auto">
                    <a:xfrm>
                      <a:off x="0" y="0"/>
                      <a:ext cx="3433314" cy="1337095"/>
                    </a:xfrm>
                    <a:prstGeom prst="rect">
                      <a:avLst/>
                    </a:prstGeom>
                    <a:ln>
                      <a:noFill/>
                    </a:ln>
                    <a:extLst>
                      <a:ext uri="{53640926-AAD7-44D8-BBD7-CCE9431645EC}">
                        <a14:shadowObscured xmlns:a14="http://schemas.microsoft.com/office/drawing/2010/main"/>
                      </a:ext>
                    </a:extLst>
                  </pic:spPr>
                </pic:pic>
              </a:graphicData>
            </a:graphic>
          </wp:inline>
        </w:drawing>
      </w:r>
    </w:p>
    <w:p w:rsidR="00AB201C" w:rsidRDefault="00AB201C" w:rsidP="00AB201C">
      <w:pPr>
        <w:pStyle w:val="a"/>
      </w:pPr>
      <w:r>
        <w:t>Сегмент</w:t>
      </w:r>
      <w:r w:rsidR="000614AB">
        <w:t xml:space="preserve"> </w:t>
      </w:r>
      <w:r>
        <w:t>активной</w:t>
      </w:r>
      <w:r w:rsidR="000614AB">
        <w:t xml:space="preserve"> </w:t>
      </w:r>
      <w:r>
        <w:t>косметики</w:t>
      </w:r>
      <w:r w:rsidR="00FB2DDB">
        <w:t xml:space="preserve">. </w:t>
      </w:r>
      <w:r>
        <w:t>Источник:</w:t>
      </w:r>
      <w:r w:rsidR="000614AB">
        <w:t xml:space="preserve"> </w:t>
      </w:r>
      <w:r>
        <w:t>Официальный</w:t>
      </w:r>
      <w:r w:rsidR="000614AB">
        <w:t xml:space="preserve"> </w:t>
      </w:r>
      <w:r>
        <w:t>сайт</w:t>
      </w:r>
      <w:r w:rsidR="000614AB">
        <w:t xml:space="preserve"> </w:t>
      </w:r>
      <w:r w:rsidR="001146A2">
        <w:rPr>
          <w:lang w:val="en-US"/>
        </w:rPr>
        <w:t>L</w:t>
      </w:r>
      <w:r w:rsidR="001146A2" w:rsidRPr="001146A2">
        <w:t>’</w:t>
      </w:r>
      <w:r w:rsidR="001146A2">
        <w:rPr>
          <w:lang w:val="en-US"/>
        </w:rPr>
        <w:t>Oreal</w:t>
      </w:r>
      <w:r w:rsidR="001146A2">
        <w:rPr>
          <w:rStyle w:val="aff7"/>
        </w:rPr>
        <w:t xml:space="preserve"> </w:t>
      </w:r>
      <w:r>
        <w:rPr>
          <w:rStyle w:val="aff7"/>
        </w:rPr>
        <w:footnoteReference w:id="62"/>
      </w:r>
    </w:p>
    <w:p w:rsidR="00AB201C" w:rsidRDefault="00AB201C" w:rsidP="00AB201C">
      <w:pPr>
        <w:ind w:firstLine="0"/>
        <w:jc w:val="center"/>
      </w:pPr>
      <w:r>
        <w:rPr>
          <w:noProof/>
          <w:lang w:eastAsia="ru-RU"/>
        </w:rPr>
        <w:drawing>
          <wp:inline distT="0" distB="0" distL="0" distR="0" wp14:anchorId="7A55E30D" wp14:editId="4BF46B59">
            <wp:extent cx="3528204" cy="245852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7441" t="21447" r="23112" b="4910"/>
                    <a:stretch/>
                  </pic:blipFill>
                  <pic:spPr bwMode="auto">
                    <a:xfrm>
                      <a:off x="0" y="0"/>
                      <a:ext cx="3531027" cy="2460495"/>
                    </a:xfrm>
                    <a:prstGeom prst="rect">
                      <a:avLst/>
                    </a:prstGeom>
                    <a:ln>
                      <a:noFill/>
                    </a:ln>
                    <a:extLst>
                      <a:ext uri="{53640926-AAD7-44D8-BBD7-CCE9431645EC}">
                        <a14:shadowObscured xmlns:a14="http://schemas.microsoft.com/office/drawing/2010/main"/>
                      </a:ext>
                    </a:extLst>
                  </pic:spPr>
                </pic:pic>
              </a:graphicData>
            </a:graphic>
          </wp:inline>
        </w:drawing>
      </w:r>
    </w:p>
    <w:p w:rsidR="00AB201C" w:rsidRDefault="00AB201C" w:rsidP="00AB201C">
      <w:pPr>
        <w:pStyle w:val="a"/>
      </w:pPr>
      <w:r>
        <w:t>Сегмент</w:t>
      </w:r>
      <w:r w:rsidR="000614AB">
        <w:t xml:space="preserve"> </w:t>
      </w:r>
      <w:r>
        <w:t>люксовой</w:t>
      </w:r>
      <w:r w:rsidR="000614AB">
        <w:t xml:space="preserve"> </w:t>
      </w:r>
      <w:r>
        <w:t>продукции</w:t>
      </w:r>
      <w:r w:rsidR="00FB2DDB">
        <w:t xml:space="preserve">. </w:t>
      </w:r>
      <w:r>
        <w:t>Источник:</w:t>
      </w:r>
      <w:r w:rsidR="000614AB">
        <w:t xml:space="preserve"> </w:t>
      </w:r>
      <w:r>
        <w:t>Официальный</w:t>
      </w:r>
      <w:r w:rsidR="000614AB">
        <w:t xml:space="preserve"> </w:t>
      </w:r>
      <w:r>
        <w:t>сайт</w:t>
      </w:r>
      <w:r w:rsidR="000614AB">
        <w:t xml:space="preserve"> </w:t>
      </w:r>
      <w:r w:rsidR="001146A2">
        <w:rPr>
          <w:lang w:val="en-US"/>
        </w:rPr>
        <w:t>L</w:t>
      </w:r>
      <w:r w:rsidR="001146A2" w:rsidRPr="001146A2">
        <w:t>’</w:t>
      </w:r>
      <w:r w:rsidR="001146A2">
        <w:rPr>
          <w:lang w:val="en-US"/>
        </w:rPr>
        <w:t>Oreal</w:t>
      </w:r>
      <w:r w:rsidR="001146A2">
        <w:rPr>
          <w:rStyle w:val="aff7"/>
        </w:rPr>
        <w:t xml:space="preserve"> </w:t>
      </w:r>
      <w:r>
        <w:rPr>
          <w:rStyle w:val="aff7"/>
        </w:rPr>
        <w:footnoteReference w:id="63"/>
      </w:r>
    </w:p>
    <w:p w:rsidR="00AB201C" w:rsidRDefault="00AB201C" w:rsidP="00AB201C">
      <w:pPr>
        <w:ind w:firstLine="0"/>
        <w:jc w:val="center"/>
      </w:pPr>
      <w:r>
        <w:rPr>
          <w:noProof/>
          <w:lang w:eastAsia="ru-RU"/>
        </w:rPr>
        <w:drawing>
          <wp:inline distT="0" distB="0" distL="0" distR="0" wp14:anchorId="7AC71875" wp14:editId="43024C9F">
            <wp:extent cx="3226279" cy="1250831"/>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1075" t="32816" r="24565" b="29716"/>
                    <a:stretch/>
                  </pic:blipFill>
                  <pic:spPr bwMode="auto">
                    <a:xfrm>
                      <a:off x="0" y="0"/>
                      <a:ext cx="3228860" cy="1251832"/>
                    </a:xfrm>
                    <a:prstGeom prst="rect">
                      <a:avLst/>
                    </a:prstGeom>
                    <a:ln>
                      <a:noFill/>
                    </a:ln>
                    <a:extLst>
                      <a:ext uri="{53640926-AAD7-44D8-BBD7-CCE9431645EC}">
                        <a14:shadowObscured xmlns:a14="http://schemas.microsoft.com/office/drawing/2010/main"/>
                      </a:ext>
                    </a:extLst>
                  </pic:spPr>
                </pic:pic>
              </a:graphicData>
            </a:graphic>
          </wp:inline>
        </w:drawing>
      </w:r>
    </w:p>
    <w:p w:rsidR="00AB201C" w:rsidRDefault="00AB201C" w:rsidP="00AB201C">
      <w:pPr>
        <w:pStyle w:val="a"/>
      </w:pPr>
      <w:r>
        <w:t>Сегмент</w:t>
      </w:r>
      <w:r w:rsidR="000614AB">
        <w:t xml:space="preserve"> </w:t>
      </w:r>
      <w:r>
        <w:t>профессиональной</w:t>
      </w:r>
      <w:r w:rsidR="000614AB">
        <w:t xml:space="preserve"> </w:t>
      </w:r>
      <w:r>
        <w:t>продукции</w:t>
      </w:r>
      <w:r w:rsidR="00FB2DDB">
        <w:t xml:space="preserve">. </w:t>
      </w:r>
      <w:r>
        <w:t>Источник:</w:t>
      </w:r>
      <w:r w:rsidR="000614AB">
        <w:t xml:space="preserve"> </w:t>
      </w:r>
      <w:r>
        <w:t>Официальный</w:t>
      </w:r>
      <w:r w:rsidR="000614AB">
        <w:t xml:space="preserve"> </w:t>
      </w:r>
      <w:r>
        <w:t>сайт</w:t>
      </w:r>
      <w:r w:rsidR="000614AB">
        <w:t xml:space="preserve"> </w:t>
      </w:r>
      <w:r w:rsidR="001146A2">
        <w:rPr>
          <w:lang w:val="en-US"/>
        </w:rPr>
        <w:t>L</w:t>
      </w:r>
      <w:r w:rsidR="001146A2" w:rsidRPr="001146A2">
        <w:t>’</w:t>
      </w:r>
      <w:r w:rsidR="001146A2">
        <w:rPr>
          <w:lang w:val="en-US"/>
        </w:rPr>
        <w:t>Oreal</w:t>
      </w:r>
      <w:r w:rsidR="001146A2">
        <w:rPr>
          <w:rStyle w:val="aff7"/>
        </w:rPr>
        <w:t xml:space="preserve"> </w:t>
      </w:r>
      <w:r>
        <w:rPr>
          <w:rStyle w:val="aff7"/>
        </w:rPr>
        <w:footnoteReference w:id="64"/>
      </w:r>
    </w:p>
    <w:p w:rsidR="007A7B2B" w:rsidRDefault="007A7B2B" w:rsidP="007A7B2B">
      <w:r>
        <w:t>Стратегия</w:t>
      </w:r>
      <w:r w:rsidR="000614AB">
        <w:t xml:space="preserve"> </w:t>
      </w:r>
      <w:r>
        <w:t>универсализации</w:t>
      </w:r>
      <w:r w:rsidR="000614AB">
        <w:t xml:space="preserve"> </w:t>
      </w:r>
      <w:r w:rsidR="001146A2">
        <w:rPr>
          <w:lang w:val="en-US"/>
        </w:rPr>
        <w:t>L</w:t>
      </w:r>
      <w:r w:rsidR="001146A2" w:rsidRPr="001146A2">
        <w:t>’</w:t>
      </w:r>
      <w:r w:rsidR="001146A2">
        <w:rPr>
          <w:lang w:val="en-US"/>
        </w:rPr>
        <w:t>Oreal</w:t>
      </w:r>
      <w:r w:rsidR="000614AB">
        <w:t xml:space="preserve"> </w:t>
      </w:r>
      <w:r>
        <w:t>включает</w:t>
      </w:r>
      <w:r w:rsidR="000614AB">
        <w:t xml:space="preserve"> </w:t>
      </w:r>
      <w:r>
        <w:t>в</w:t>
      </w:r>
      <w:r w:rsidR="000614AB">
        <w:t xml:space="preserve"> </w:t>
      </w:r>
      <w:r>
        <w:t>себя</w:t>
      </w:r>
      <w:r w:rsidR="000614AB">
        <w:t xml:space="preserve"> </w:t>
      </w:r>
      <w:r>
        <w:t>глобализацию,</w:t>
      </w:r>
      <w:r w:rsidR="000614AB">
        <w:t xml:space="preserve"> </w:t>
      </w:r>
      <w:r>
        <w:t>которая</w:t>
      </w:r>
      <w:r w:rsidR="000614AB">
        <w:t xml:space="preserve"> </w:t>
      </w:r>
      <w:r>
        <w:t>заключается</w:t>
      </w:r>
      <w:r w:rsidR="000614AB">
        <w:t xml:space="preserve"> </w:t>
      </w:r>
      <w:r>
        <w:t>в</w:t>
      </w:r>
      <w:r w:rsidR="000614AB">
        <w:t xml:space="preserve"> </w:t>
      </w:r>
      <w:r>
        <w:t>понимании</w:t>
      </w:r>
      <w:r w:rsidR="000614AB">
        <w:t xml:space="preserve"> </w:t>
      </w:r>
      <w:r>
        <w:t>и</w:t>
      </w:r>
      <w:r w:rsidR="000614AB">
        <w:t xml:space="preserve"> </w:t>
      </w:r>
      <w:r>
        <w:t>уважении</w:t>
      </w:r>
      <w:r w:rsidR="000614AB">
        <w:t xml:space="preserve"> </w:t>
      </w:r>
      <w:r>
        <w:t>различий</w:t>
      </w:r>
      <w:r w:rsidR="000614AB">
        <w:t xml:space="preserve"> </w:t>
      </w:r>
      <w:r>
        <w:t>в</w:t>
      </w:r>
      <w:r w:rsidR="000614AB">
        <w:t xml:space="preserve"> </w:t>
      </w:r>
      <w:r>
        <w:t>желаниях,</w:t>
      </w:r>
      <w:r w:rsidR="000614AB">
        <w:t xml:space="preserve"> </w:t>
      </w:r>
      <w:r>
        <w:t>потребностях</w:t>
      </w:r>
      <w:r w:rsidR="000614AB">
        <w:t xml:space="preserve"> </w:t>
      </w:r>
      <w:r>
        <w:t>и</w:t>
      </w:r>
      <w:r w:rsidR="000614AB">
        <w:t xml:space="preserve"> </w:t>
      </w:r>
      <w:r>
        <w:t>традициях</w:t>
      </w:r>
      <w:r w:rsidR="000614AB">
        <w:t xml:space="preserve"> </w:t>
      </w:r>
      <w:r>
        <w:lastRenderedPageBreak/>
        <w:t>разных</w:t>
      </w:r>
      <w:r w:rsidR="000614AB">
        <w:t xml:space="preserve"> </w:t>
      </w:r>
      <w:r>
        <w:t>культур</w:t>
      </w:r>
      <w:r w:rsidR="000614AB">
        <w:t xml:space="preserve"> </w:t>
      </w:r>
      <w:r>
        <w:t>и</w:t>
      </w:r>
      <w:r w:rsidR="000614AB">
        <w:t xml:space="preserve"> </w:t>
      </w:r>
      <w:r>
        <w:t>национальностей.</w:t>
      </w:r>
      <w:r w:rsidR="000614AB">
        <w:t xml:space="preserve"> </w:t>
      </w:r>
      <w:r>
        <w:t>Компания</w:t>
      </w:r>
      <w:r w:rsidR="000614AB">
        <w:t xml:space="preserve"> </w:t>
      </w:r>
      <w:r>
        <w:t>стремится</w:t>
      </w:r>
      <w:r w:rsidR="000614AB">
        <w:t xml:space="preserve"> </w:t>
      </w:r>
      <w:r>
        <w:t>предлагать</w:t>
      </w:r>
      <w:r w:rsidR="000614AB">
        <w:t xml:space="preserve"> </w:t>
      </w:r>
      <w:r>
        <w:t>индивидуальную</w:t>
      </w:r>
      <w:r w:rsidR="000614AB">
        <w:t xml:space="preserve"> </w:t>
      </w:r>
      <w:r>
        <w:t>красоту</w:t>
      </w:r>
      <w:r w:rsidR="000614AB">
        <w:t xml:space="preserve"> </w:t>
      </w:r>
      <w:r>
        <w:t>и</w:t>
      </w:r>
      <w:r w:rsidR="000614AB">
        <w:t xml:space="preserve"> </w:t>
      </w:r>
      <w:r>
        <w:t>удовлетворять</w:t>
      </w:r>
      <w:r w:rsidR="000614AB">
        <w:t xml:space="preserve"> </w:t>
      </w:r>
      <w:r>
        <w:t>потребности</w:t>
      </w:r>
      <w:r w:rsidR="000614AB">
        <w:t xml:space="preserve"> </w:t>
      </w:r>
      <w:r>
        <w:t>клиентов</w:t>
      </w:r>
      <w:r w:rsidR="000614AB">
        <w:t xml:space="preserve"> </w:t>
      </w:r>
      <w:r>
        <w:t>во</w:t>
      </w:r>
      <w:r w:rsidR="000614AB">
        <w:t xml:space="preserve"> </w:t>
      </w:r>
      <w:r>
        <w:t>всем</w:t>
      </w:r>
      <w:r w:rsidR="000614AB">
        <w:t xml:space="preserve"> </w:t>
      </w:r>
      <w:r>
        <w:t>мире</w:t>
      </w:r>
      <w:r w:rsidR="000614AB">
        <w:t xml:space="preserve"> </w:t>
      </w:r>
      <w:r>
        <w:t>на</w:t>
      </w:r>
      <w:r w:rsidR="000614AB">
        <w:t xml:space="preserve"> </w:t>
      </w:r>
      <w:r>
        <w:t>основе</w:t>
      </w:r>
      <w:r w:rsidR="000614AB">
        <w:t xml:space="preserve"> </w:t>
      </w:r>
      <w:r>
        <w:t>их</w:t>
      </w:r>
      <w:r w:rsidR="000614AB">
        <w:t xml:space="preserve"> </w:t>
      </w:r>
      <w:r>
        <w:t>ценных</w:t>
      </w:r>
      <w:r w:rsidR="000614AB">
        <w:t xml:space="preserve"> </w:t>
      </w:r>
      <w:r>
        <w:t>отзывов.</w:t>
      </w:r>
      <w:r w:rsidR="00EA0103">
        <w:rPr>
          <w:rStyle w:val="aff7"/>
        </w:rPr>
        <w:footnoteReference w:id="65"/>
      </w:r>
    </w:p>
    <w:p w:rsidR="007A7B2B" w:rsidRDefault="007A7B2B" w:rsidP="007A7B2B">
      <w:r>
        <w:t>Интенсивные</w:t>
      </w:r>
      <w:r w:rsidR="000614AB">
        <w:t xml:space="preserve"> </w:t>
      </w:r>
      <w:r>
        <w:t>исследования</w:t>
      </w:r>
      <w:r w:rsidR="000614AB">
        <w:t xml:space="preserve"> </w:t>
      </w:r>
      <w:r>
        <w:t>и</w:t>
      </w:r>
      <w:r w:rsidR="000614AB">
        <w:t xml:space="preserve"> </w:t>
      </w:r>
      <w:r>
        <w:t>другие</w:t>
      </w:r>
      <w:r w:rsidR="000614AB">
        <w:t xml:space="preserve"> </w:t>
      </w:r>
      <w:r>
        <w:t>технологические</w:t>
      </w:r>
      <w:r w:rsidR="000614AB">
        <w:t xml:space="preserve"> </w:t>
      </w:r>
      <w:r>
        <w:t>инновации</w:t>
      </w:r>
      <w:r w:rsidR="000614AB">
        <w:t xml:space="preserve"> </w:t>
      </w:r>
      <w:r w:rsidR="001146A2">
        <w:rPr>
          <w:lang w:val="en-US"/>
        </w:rPr>
        <w:t>L</w:t>
      </w:r>
      <w:r w:rsidR="001146A2" w:rsidRPr="001146A2">
        <w:t>’</w:t>
      </w:r>
      <w:r w:rsidR="001146A2">
        <w:rPr>
          <w:lang w:val="en-US"/>
        </w:rPr>
        <w:t>Oreal</w:t>
      </w:r>
      <w:r w:rsidR="001146A2">
        <w:t xml:space="preserve"> </w:t>
      </w:r>
      <w:r>
        <w:t>в</w:t>
      </w:r>
      <w:r w:rsidR="000614AB">
        <w:t xml:space="preserve"> </w:t>
      </w:r>
      <w:r>
        <w:t>каждой</w:t>
      </w:r>
      <w:r w:rsidR="000614AB">
        <w:t xml:space="preserve"> </w:t>
      </w:r>
      <w:r>
        <w:t>косметической</w:t>
      </w:r>
      <w:r w:rsidR="000614AB">
        <w:t xml:space="preserve"> </w:t>
      </w:r>
      <w:r>
        <w:t>категории</w:t>
      </w:r>
      <w:r w:rsidR="000614AB">
        <w:t xml:space="preserve"> </w:t>
      </w:r>
      <w:r>
        <w:t>помогают</w:t>
      </w:r>
      <w:r w:rsidR="000614AB">
        <w:t xml:space="preserve"> </w:t>
      </w:r>
      <w:r>
        <w:t>компании</w:t>
      </w:r>
      <w:r w:rsidR="000614AB">
        <w:t xml:space="preserve"> </w:t>
      </w:r>
      <w:r>
        <w:t>выявлять</w:t>
      </w:r>
      <w:r w:rsidR="000614AB">
        <w:t xml:space="preserve"> </w:t>
      </w:r>
      <w:r>
        <w:t>потребности</w:t>
      </w:r>
      <w:r w:rsidR="000614AB">
        <w:t xml:space="preserve"> </w:t>
      </w:r>
      <w:r>
        <w:t>клиентов</w:t>
      </w:r>
      <w:r w:rsidR="000614AB">
        <w:t xml:space="preserve"> </w:t>
      </w:r>
      <w:r>
        <w:t>с</w:t>
      </w:r>
      <w:r w:rsidR="000614AB">
        <w:t xml:space="preserve"> </w:t>
      </w:r>
      <w:r>
        <w:t>учетом</w:t>
      </w:r>
      <w:r w:rsidR="000614AB">
        <w:t xml:space="preserve"> </w:t>
      </w:r>
      <w:r>
        <w:t>их</w:t>
      </w:r>
      <w:r w:rsidR="000614AB">
        <w:t xml:space="preserve"> </w:t>
      </w:r>
      <w:r>
        <w:t>безопасности.</w:t>
      </w:r>
      <w:r w:rsidR="000614AB">
        <w:t xml:space="preserve"> </w:t>
      </w:r>
      <w:r>
        <w:t>Компания</w:t>
      </w:r>
      <w:r w:rsidR="000614AB">
        <w:t xml:space="preserve"> </w:t>
      </w:r>
      <w:r w:rsidR="001146A2">
        <w:rPr>
          <w:lang w:val="en-US"/>
        </w:rPr>
        <w:t>L</w:t>
      </w:r>
      <w:r w:rsidR="001146A2" w:rsidRPr="001146A2">
        <w:t>’</w:t>
      </w:r>
      <w:r w:rsidR="001146A2">
        <w:rPr>
          <w:lang w:val="en-US"/>
        </w:rPr>
        <w:t>Oreal</w:t>
      </w:r>
      <w:r w:rsidR="001146A2">
        <w:t xml:space="preserve"> </w:t>
      </w:r>
      <w:r>
        <w:t>NanoEnTek</w:t>
      </w:r>
      <w:r w:rsidR="000614AB">
        <w:t xml:space="preserve"> </w:t>
      </w:r>
      <w:r>
        <w:t>разработала</w:t>
      </w:r>
      <w:r w:rsidR="000614AB">
        <w:t xml:space="preserve"> </w:t>
      </w:r>
      <w:r>
        <w:t>миниатюрный</w:t>
      </w:r>
      <w:r w:rsidR="000614AB">
        <w:t xml:space="preserve"> </w:t>
      </w:r>
      <w:r>
        <w:t>диагностический</w:t>
      </w:r>
      <w:r w:rsidR="000614AB">
        <w:t xml:space="preserve"> </w:t>
      </w:r>
      <w:r>
        <w:t>инструмент</w:t>
      </w:r>
      <w:r w:rsidR="000614AB">
        <w:t xml:space="preserve"> </w:t>
      </w:r>
      <w:r>
        <w:t>для</w:t>
      </w:r>
      <w:r w:rsidR="000614AB">
        <w:t xml:space="preserve"> </w:t>
      </w:r>
      <w:r>
        <w:t>анализа</w:t>
      </w:r>
      <w:r w:rsidR="000614AB">
        <w:t xml:space="preserve"> </w:t>
      </w:r>
      <w:r>
        <w:t>белков</w:t>
      </w:r>
      <w:r w:rsidR="000614AB">
        <w:t xml:space="preserve"> </w:t>
      </w:r>
      <w:r>
        <w:t>на</w:t>
      </w:r>
      <w:r w:rsidR="000614AB">
        <w:t xml:space="preserve"> </w:t>
      </w:r>
      <w:r>
        <w:t>поверхности</w:t>
      </w:r>
      <w:r w:rsidR="000614AB">
        <w:t xml:space="preserve"> </w:t>
      </w:r>
      <w:r>
        <w:t>кожи</w:t>
      </w:r>
      <w:r w:rsidR="000614AB">
        <w:t xml:space="preserve"> </w:t>
      </w:r>
      <w:r>
        <w:t>для</w:t>
      </w:r>
      <w:r w:rsidR="000614AB">
        <w:t xml:space="preserve"> </w:t>
      </w:r>
      <w:r>
        <w:t>определения</w:t>
      </w:r>
      <w:r w:rsidR="000614AB">
        <w:t xml:space="preserve"> </w:t>
      </w:r>
      <w:r>
        <w:t>типа</w:t>
      </w:r>
      <w:r w:rsidR="000614AB">
        <w:t xml:space="preserve"> </w:t>
      </w:r>
      <w:r>
        <w:t>кожи</w:t>
      </w:r>
      <w:r w:rsidR="000614AB">
        <w:t xml:space="preserve"> </w:t>
      </w:r>
      <w:r>
        <w:t>потребителя,</w:t>
      </w:r>
      <w:r w:rsidR="000614AB">
        <w:t xml:space="preserve"> </w:t>
      </w:r>
      <w:r>
        <w:t>а</w:t>
      </w:r>
      <w:r w:rsidR="000614AB">
        <w:t xml:space="preserve"> </w:t>
      </w:r>
      <w:r>
        <w:t>также</w:t>
      </w:r>
      <w:r w:rsidR="000614AB">
        <w:t xml:space="preserve"> </w:t>
      </w:r>
      <w:r>
        <w:t>визуальную</w:t>
      </w:r>
      <w:r w:rsidR="000614AB">
        <w:t xml:space="preserve"> </w:t>
      </w:r>
      <w:r>
        <w:t>оценку</w:t>
      </w:r>
      <w:r w:rsidR="000614AB">
        <w:t xml:space="preserve"> </w:t>
      </w:r>
      <w:r>
        <w:t>и</w:t>
      </w:r>
      <w:r w:rsidR="000614AB">
        <w:t xml:space="preserve"> </w:t>
      </w:r>
      <w:r>
        <w:t>анкету,</w:t>
      </w:r>
      <w:r w:rsidR="000614AB">
        <w:t xml:space="preserve"> </w:t>
      </w:r>
      <w:r>
        <w:t>предлагающую</w:t>
      </w:r>
      <w:r w:rsidR="000614AB">
        <w:t xml:space="preserve"> </w:t>
      </w:r>
      <w:r>
        <w:t>индивидуальный</w:t>
      </w:r>
      <w:r w:rsidR="000614AB">
        <w:t xml:space="preserve"> </w:t>
      </w:r>
      <w:r>
        <w:t>продукт,</w:t>
      </w:r>
      <w:r w:rsidR="000614AB">
        <w:t xml:space="preserve"> </w:t>
      </w:r>
      <w:r>
        <w:t>идеально</w:t>
      </w:r>
      <w:r w:rsidR="000614AB">
        <w:t xml:space="preserve"> </w:t>
      </w:r>
      <w:r>
        <w:t>соответствующий</w:t>
      </w:r>
      <w:r w:rsidR="000614AB">
        <w:t xml:space="preserve"> </w:t>
      </w:r>
      <w:r>
        <w:t>потребностям</w:t>
      </w:r>
      <w:r w:rsidR="000614AB">
        <w:t xml:space="preserve"> </w:t>
      </w:r>
      <w:r>
        <w:t>потребителя.</w:t>
      </w:r>
      <w:r w:rsidR="00D23D2F">
        <w:rPr>
          <w:rStyle w:val="aff7"/>
        </w:rPr>
        <w:footnoteReference w:id="66"/>
      </w:r>
      <w:r w:rsidR="000614AB">
        <w:t xml:space="preserve"> </w:t>
      </w:r>
      <w:r w:rsidR="00EA0103">
        <w:rPr>
          <w:rStyle w:val="aff7"/>
        </w:rPr>
        <w:footnoteReference w:id="67"/>
      </w:r>
    </w:p>
    <w:p w:rsidR="00191428" w:rsidRDefault="00191428" w:rsidP="00191428">
      <w:pPr>
        <w:pStyle w:val="3"/>
      </w:pPr>
      <w:bookmarkStart w:id="11" w:name="_Toc73557898"/>
      <w:r>
        <w:t>Влияние</w:t>
      </w:r>
      <w:r w:rsidR="000614AB">
        <w:t xml:space="preserve"> </w:t>
      </w:r>
      <w:r>
        <w:t>пандемии</w:t>
      </w:r>
      <w:r w:rsidR="000614AB">
        <w:t xml:space="preserve"> </w:t>
      </w:r>
      <w:r>
        <w:t>на</w:t>
      </w:r>
      <w:r w:rsidR="000614AB">
        <w:t xml:space="preserve"> </w:t>
      </w:r>
      <w:r>
        <w:t>компанию</w:t>
      </w:r>
      <w:bookmarkEnd w:id="11"/>
    </w:p>
    <w:p w:rsidR="00EA0103" w:rsidRDefault="00EA0103" w:rsidP="00EA0103">
      <w:r>
        <w:t>Как</w:t>
      </w:r>
      <w:r w:rsidR="000614AB">
        <w:t xml:space="preserve"> </w:t>
      </w:r>
      <w:r>
        <w:t>и</w:t>
      </w:r>
      <w:r w:rsidR="000614AB">
        <w:t xml:space="preserve"> </w:t>
      </w:r>
      <w:r>
        <w:t>ожидалось,</w:t>
      </w:r>
      <w:r w:rsidR="000614AB">
        <w:t xml:space="preserve"> </w:t>
      </w:r>
      <w:r>
        <w:t>вспышка</w:t>
      </w:r>
      <w:r w:rsidR="000614AB">
        <w:t xml:space="preserve"> </w:t>
      </w:r>
      <w:r>
        <w:rPr>
          <w:lang w:val="en-US"/>
        </w:rPr>
        <w:t>COVID</w:t>
      </w:r>
      <w:r w:rsidRPr="00EA0103">
        <w:t>-19</w:t>
      </w:r>
      <w:r w:rsidR="000614AB">
        <w:t xml:space="preserve"> </w:t>
      </w:r>
      <w:r>
        <w:t>не</w:t>
      </w:r>
      <w:r w:rsidR="000614AB">
        <w:t xml:space="preserve"> </w:t>
      </w:r>
      <w:r>
        <w:t>оставила</w:t>
      </w:r>
      <w:r w:rsidR="000614AB">
        <w:t xml:space="preserve"> </w:t>
      </w:r>
      <w:r>
        <w:t>отрасль</w:t>
      </w:r>
      <w:r w:rsidR="000614AB">
        <w:t xml:space="preserve"> </w:t>
      </w:r>
      <w:r>
        <w:t>косметики</w:t>
      </w:r>
      <w:r w:rsidR="000614AB">
        <w:t xml:space="preserve"> </w:t>
      </w:r>
      <w:r>
        <w:t>незатронутой.</w:t>
      </w:r>
      <w:r w:rsidR="000614AB">
        <w:t xml:space="preserve"> </w:t>
      </w:r>
      <w:r>
        <w:t>По</w:t>
      </w:r>
      <w:r w:rsidR="000614AB">
        <w:t xml:space="preserve"> </w:t>
      </w:r>
      <w:r>
        <w:t>сравнению</w:t>
      </w:r>
      <w:r w:rsidR="000614AB">
        <w:t xml:space="preserve"> </w:t>
      </w:r>
      <w:r>
        <w:t>с</w:t>
      </w:r>
      <w:r w:rsidR="000614AB">
        <w:t xml:space="preserve"> </w:t>
      </w:r>
      <w:r w:rsidR="00156C2C">
        <w:t>выручкой</w:t>
      </w:r>
      <w:r w:rsidR="000614AB">
        <w:t xml:space="preserve"> </w:t>
      </w:r>
      <w:r w:rsidR="00156C2C">
        <w:t>29,87</w:t>
      </w:r>
      <w:r w:rsidR="000614AB">
        <w:t xml:space="preserve"> </w:t>
      </w:r>
      <w:r w:rsidR="00156C2C">
        <w:t>млрд</w:t>
      </w:r>
      <w:r w:rsidR="000614AB">
        <w:t xml:space="preserve"> </w:t>
      </w:r>
      <w:r w:rsidR="00156C2C">
        <w:t>евро</w:t>
      </w:r>
      <w:r w:rsidR="000614AB">
        <w:t xml:space="preserve"> </w:t>
      </w:r>
      <w:r w:rsidR="00156C2C">
        <w:t>в</w:t>
      </w:r>
      <w:r w:rsidR="000614AB">
        <w:t xml:space="preserve"> </w:t>
      </w:r>
      <w:r w:rsidR="00156C2C">
        <w:t>2019</w:t>
      </w:r>
      <w:r w:rsidR="000614AB">
        <w:t xml:space="preserve"> </w:t>
      </w:r>
      <w:r w:rsidR="00156C2C">
        <w:t>году</w:t>
      </w:r>
      <w:r>
        <w:t>,</w:t>
      </w:r>
      <w:r w:rsidR="000614AB">
        <w:t xml:space="preserve"> </w:t>
      </w:r>
      <w:r>
        <w:t>выручка</w:t>
      </w:r>
      <w:r w:rsidR="000614AB">
        <w:t xml:space="preserve"> </w:t>
      </w:r>
      <w:r>
        <w:t>в</w:t>
      </w:r>
      <w:r w:rsidR="000614AB">
        <w:t xml:space="preserve"> </w:t>
      </w:r>
      <w:r>
        <w:t>2020</w:t>
      </w:r>
      <w:r w:rsidR="000614AB">
        <w:t xml:space="preserve"> </w:t>
      </w:r>
      <w:r>
        <w:t>году</w:t>
      </w:r>
      <w:r w:rsidR="000614AB">
        <w:t xml:space="preserve"> </w:t>
      </w:r>
      <w:r w:rsidR="00156C2C">
        <w:t>составила</w:t>
      </w:r>
      <w:r w:rsidR="000614AB">
        <w:t xml:space="preserve"> </w:t>
      </w:r>
      <w:r w:rsidR="00156C2C">
        <w:t>27,9</w:t>
      </w:r>
      <w:r w:rsidR="000614AB">
        <w:t xml:space="preserve"> </w:t>
      </w:r>
      <w:r w:rsidR="00156C2C">
        <w:t>млрд</w:t>
      </w:r>
      <w:r w:rsidR="000614AB">
        <w:t xml:space="preserve"> </w:t>
      </w:r>
      <w:r w:rsidR="00156C2C">
        <w:t>евро.</w:t>
      </w:r>
      <w:r w:rsidR="000614AB">
        <w:t xml:space="preserve"> </w:t>
      </w:r>
      <w:r w:rsidR="00156C2C">
        <w:t>Также</w:t>
      </w:r>
      <w:r w:rsidR="000614AB">
        <w:t xml:space="preserve"> </w:t>
      </w:r>
      <w:r w:rsidR="00156C2C">
        <w:t>чистая</w:t>
      </w:r>
      <w:r w:rsidR="000614AB">
        <w:t xml:space="preserve"> </w:t>
      </w:r>
      <w:r w:rsidR="00156C2C">
        <w:t>прибыль</w:t>
      </w:r>
      <w:r w:rsidR="000614AB">
        <w:t xml:space="preserve"> </w:t>
      </w:r>
      <w:r w:rsidR="00156C2C">
        <w:t>компании</w:t>
      </w:r>
      <w:r w:rsidR="000614AB">
        <w:t xml:space="preserve"> </w:t>
      </w:r>
      <w:r w:rsidR="00156C2C">
        <w:t>в</w:t>
      </w:r>
      <w:r w:rsidR="000614AB">
        <w:t xml:space="preserve"> </w:t>
      </w:r>
      <w:r w:rsidR="00156C2C">
        <w:t>2019</w:t>
      </w:r>
      <w:r w:rsidR="000614AB">
        <w:t xml:space="preserve"> </w:t>
      </w:r>
      <w:r w:rsidR="00156C2C">
        <w:t>году</w:t>
      </w:r>
      <w:r w:rsidR="000614AB">
        <w:t xml:space="preserve"> </w:t>
      </w:r>
      <w:r w:rsidR="00156C2C">
        <w:t>составляла</w:t>
      </w:r>
      <w:r w:rsidR="000614AB">
        <w:t xml:space="preserve"> </w:t>
      </w:r>
      <w:r w:rsidR="00156C2C">
        <w:t>4,356</w:t>
      </w:r>
      <w:r w:rsidR="000614AB">
        <w:t xml:space="preserve"> </w:t>
      </w:r>
      <w:r w:rsidR="00156C2C">
        <w:t>млрд</w:t>
      </w:r>
      <w:r w:rsidR="000614AB">
        <w:t xml:space="preserve"> </w:t>
      </w:r>
      <w:r w:rsidR="00156C2C">
        <w:t>евро,</w:t>
      </w:r>
      <w:r w:rsidR="000614AB">
        <w:t xml:space="preserve"> </w:t>
      </w:r>
      <w:r w:rsidR="00156C2C">
        <w:t>достигла</w:t>
      </w:r>
      <w:r w:rsidR="000614AB">
        <w:t xml:space="preserve"> </w:t>
      </w:r>
      <w:r w:rsidR="00156C2C">
        <w:t>сокращения</w:t>
      </w:r>
      <w:r w:rsidR="000614AB">
        <w:t xml:space="preserve"> </w:t>
      </w:r>
      <w:r w:rsidR="00156C2C">
        <w:t>на</w:t>
      </w:r>
      <w:r w:rsidR="000614AB">
        <w:t xml:space="preserve"> </w:t>
      </w:r>
      <w:r w:rsidR="00156C2C">
        <w:t>5,9%,</w:t>
      </w:r>
      <w:r w:rsidR="000614AB">
        <w:t xml:space="preserve"> </w:t>
      </w:r>
      <w:r w:rsidR="00156C2C">
        <w:t>составив</w:t>
      </w:r>
      <w:r w:rsidR="000614AB">
        <w:t xml:space="preserve"> </w:t>
      </w:r>
      <w:r w:rsidR="00156C2C">
        <w:t>4,099</w:t>
      </w:r>
      <w:r w:rsidR="000614AB">
        <w:t xml:space="preserve"> </w:t>
      </w:r>
      <w:r w:rsidR="00156C2C">
        <w:t>млрд</w:t>
      </w:r>
      <w:r w:rsidR="000614AB">
        <w:t xml:space="preserve"> </w:t>
      </w:r>
      <w:r w:rsidR="00156C2C">
        <w:t>евро</w:t>
      </w:r>
      <w:r w:rsidR="000614AB">
        <w:t xml:space="preserve"> </w:t>
      </w:r>
      <w:r w:rsidR="00156C2C">
        <w:t>по</w:t>
      </w:r>
      <w:r w:rsidR="000614AB">
        <w:t xml:space="preserve"> </w:t>
      </w:r>
      <w:r w:rsidR="00156C2C">
        <w:t>результатам</w:t>
      </w:r>
      <w:r w:rsidR="000614AB">
        <w:t xml:space="preserve"> </w:t>
      </w:r>
      <w:r w:rsidR="00156C2C">
        <w:t>2020</w:t>
      </w:r>
      <w:r w:rsidR="000614AB">
        <w:t xml:space="preserve"> </w:t>
      </w:r>
      <w:r w:rsidR="00156C2C">
        <w:t>года.</w:t>
      </w:r>
      <w:r w:rsidR="000614AB">
        <w:t xml:space="preserve"> </w:t>
      </w:r>
      <w:r w:rsidR="00156C2C">
        <w:t>Общие</w:t>
      </w:r>
      <w:r w:rsidR="000614AB">
        <w:t xml:space="preserve"> </w:t>
      </w:r>
      <w:r w:rsidR="00156C2C">
        <w:t>продажи</w:t>
      </w:r>
      <w:r w:rsidR="000614AB">
        <w:t xml:space="preserve"> </w:t>
      </w:r>
      <w:r w:rsidR="00156C2C">
        <w:t>снизились</w:t>
      </w:r>
      <w:r w:rsidR="000614AB">
        <w:t xml:space="preserve"> </w:t>
      </w:r>
      <w:r w:rsidR="00156C2C">
        <w:t>за</w:t>
      </w:r>
      <w:r w:rsidR="000614AB">
        <w:t xml:space="preserve"> </w:t>
      </w:r>
      <w:r w:rsidR="00156C2C">
        <w:t>2020</w:t>
      </w:r>
      <w:r w:rsidR="000614AB">
        <w:t xml:space="preserve"> </w:t>
      </w:r>
      <w:r w:rsidR="00156C2C">
        <w:t>год</w:t>
      </w:r>
      <w:r w:rsidR="000614AB">
        <w:t xml:space="preserve"> </w:t>
      </w:r>
      <w:r w:rsidR="00156C2C">
        <w:t>на</w:t>
      </w:r>
      <w:r w:rsidR="000614AB">
        <w:t xml:space="preserve"> </w:t>
      </w:r>
      <w:r w:rsidR="00156C2C">
        <w:t>4,1%.</w:t>
      </w:r>
      <w:r w:rsidR="000614AB">
        <w:t xml:space="preserve"> </w:t>
      </w:r>
      <w:r w:rsidR="00156C2C">
        <w:t>Например,</w:t>
      </w:r>
      <w:r w:rsidR="000614AB">
        <w:t xml:space="preserve"> </w:t>
      </w:r>
      <w:r w:rsidR="00156C2C">
        <w:t>в</w:t>
      </w:r>
      <w:r w:rsidR="000614AB">
        <w:t xml:space="preserve"> </w:t>
      </w:r>
      <w:r w:rsidR="00156C2C">
        <w:t>Западной</w:t>
      </w:r>
      <w:r w:rsidR="000614AB">
        <w:t xml:space="preserve"> </w:t>
      </w:r>
      <w:r w:rsidR="00156C2C">
        <w:t>Европе</w:t>
      </w:r>
      <w:r w:rsidR="000614AB">
        <w:t xml:space="preserve"> </w:t>
      </w:r>
      <w:r w:rsidR="00156C2C">
        <w:t>и</w:t>
      </w:r>
      <w:r w:rsidR="000614AB">
        <w:t xml:space="preserve"> </w:t>
      </w:r>
      <w:r w:rsidR="00156C2C">
        <w:t>Северной</w:t>
      </w:r>
      <w:r w:rsidR="000614AB">
        <w:t xml:space="preserve"> </w:t>
      </w:r>
      <w:r w:rsidR="00156C2C">
        <w:t>Америки</w:t>
      </w:r>
      <w:r w:rsidR="000614AB">
        <w:t xml:space="preserve"> </w:t>
      </w:r>
      <w:r w:rsidR="00156C2C">
        <w:t>продажи</w:t>
      </w:r>
      <w:r w:rsidR="000614AB">
        <w:t xml:space="preserve"> </w:t>
      </w:r>
      <w:r w:rsidR="00156C2C">
        <w:t>снизились</w:t>
      </w:r>
      <w:r w:rsidR="000614AB">
        <w:t xml:space="preserve"> </w:t>
      </w:r>
      <w:r w:rsidR="00156C2C">
        <w:t>на</w:t>
      </w:r>
      <w:r w:rsidR="000614AB">
        <w:t xml:space="preserve"> </w:t>
      </w:r>
      <w:r w:rsidR="00156C2C">
        <w:t>10,3%</w:t>
      </w:r>
      <w:r w:rsidR="000614AB">
        <w:t xml:space="preserve"> </w:t>
      </w:r>
      <w:r w:rsidR="00156C2C">
        <w:t>(7,514</w:t>
      </w:r>
      <w:r w:rsidR="000614AB">
        <w:t xml:space="preserve"> </w:t>
      </w:r>
      <w:r w:rsidR="00156C2C">
        <w:t>млрд</w:t>
      </w:r>
      <w:r w:rsidR="000614AB">
        <w:t xml:space="preserve"> </w:t>
      </w:r>
      <w:r w:rsidR="00156C2C">
        <w:t>евро)</w:t>
      </w:r>
      <w:r w:rsidR="000614AB">
        <w:t xml:space="preserve"> </w:t>
      </w:r>
      <w:r w:rsidR="00156C2C">
        <w:t>и</w:t>
      </w:r>
      <w:r w:rsidR="000614AB">
        <w:t xml:space="preserve"> </w:t>
      </w:r>
      <w:r w:rsidR="00156C2C">
        <w:t>7,4%</w:t>
      </w:r>
      <w:r w:rsidR="000614AB">
        <w:t xml:space="preserve"> </w:t>
      </w:r>
      <w:r w:rsidR="00156C2C">
        <w:t>(6,903</w:t>
      </w:r>
      <w:r w:rsidR="000614AB">
        <w:t xml:space="preserve"> </w:t>
      </w:r>
      <w:r w:rsidR="00156C2C">
        <w:t>млрд</w:t>
      </w:r>
      <w:r w:rsidR="000614AB">
        <w:t xml:space="preserve"> </w:t>
      </w:r>
      <w:r w:rsidR="00156C2C">
        <w:t>евро</w:t>
      </w:r>
      <w:r w:rsidR="000614AB">
        <w:t xml:space="preserve"> </w:t>
      </w:r>
      <w:r w:rsidR="00156C2C">
        <w:t>соответственно.</w:t>
      </w:r>
      <w:r w:rsidR="000614AB">
        <w:t xml:space="preserve"> </w:t>
      </w:r>
      <w:r w:rsidR="00156C2C">
        <w:t>С</w:t>
      </w:r>
      <w:r w:rsidR="000614AB">
        <w:t xml:space="preserve"> </w:t>
      </w:r>
      <w:r w:rsidR="00156C2C">
        <w:t>другой</w:t>
      </w:r>
      <w:r w:rsidR="000614AB">
        <w:t xml:space="preserve"> </w:t>
      </w:r>
      <w:r w:rsidR="00156C2C">
        <w:t>стороны,</w:t>
      </w:r>
      <w:r w:rsidR="000614AB">
        <w:t xml:space="preserve"> </w:t>
      </w:r>
      <w:r w:rsidR="00156C2C">
        <w:t>в</w:t>
      </w:r>
      <w:r w:rsidR="000614AB">
        <w:t xml:space="preserve"> </w:t>
      </w:r>
      <w:r w:rsidR="00156C2C">
        <w:t>Азиатско-Тихоокеанском</w:t>
      </w:r>
      <w:r w:rsidR="000614AB">
        <w:t xml:space="preserve"> </w:t>
      </w:r>
      <w:r w:rsidR="00156C2C">
        <w:t>регионе</w:t>
      </w:r>
      <w:r w:rsidR="000614AB">
        <w:t xml:space="preserve"> </w:t>
      </w:r>
      <w:r w:rsidR="00156C2C">
        <w:t>был</w:t>
      </w:r>
      <w:r w:rsidR="000614AB">
        <w:t xml:space="preserve"> </w:t>
      </w:r>
      <w:r w:rsidR="00156C2C">
        <w:t>замечен</w:t>
      </w:r>
      <w:r w:rsidR="000614AB">
        <w:t xml:space="preserve"> </w:t>
      </w:r>
      <w:r w:rsidR="00156C2C">
        <w:t>рост</w:t>
      </w:r>
      <w:r w:rsidR="000614AB">
        <w:t xml:space="preserve"> </w:t>
      </w:r>
      <w:r w:rsidR="00156C2C">
        <w:t>на</w:t>
      </w:r>
      <w:r w:rsidR="000614AB">
        <w:t xml:space="preserve"> </w:t>
      </w:r>
      <w:r w:rsidR="00156C2C">
        <w:t>3,5%</w:t>
      </w:r>
      <w:r w:rsidR="000614AB">
        <w:t xml:space="preserve"> </w:t>
      </w:r>
      <w:r w:rsidR="00156C2C">
        <w:t>(9,799</w:t>
      </w:r>
      <w:r w:rsidR="000614AB">
        <w:t xml:space="preserve"> </w:t>
      </w:r>
      <w:r w:rsidR="00156C2C">
        <w:t>млрд</w:t>
      </w:r>
      <w:r w:rsidR="000614AB">
        <w:t xml:space="preserve"> </w:t>
      </w:r>
      <w:r w:rsidR="00156C2C">
        <w:t>евро).</w:t>
      </w:r>
      <w:r w:rsidR="00156C2C">
        <w:rPr>
          <w:rStyle w:val="aff7"/>
        </w:rPr>
        <w:footnoteReference w:id="68"/>
      </w:r>
    </w:p>
    <w:p w:rsidR="00EA0103" w:rsidRDefault="000C2186" w:rsidP="000C2186">
      <w:r>
        <w:t>«</w:t>
      </w:r>
      <w:r w:rsidRPr="000C2186">
        <w:t>Благодаря</w:t>
      </w:r>
      <w:r w:rsidR="000614AB">
        <w:t xml:space="preserve"> </w:t>
      </w:r>
      <w:r w:rsidRPr="000C2186">
        <w:t>своей</w:t>
      </w:r>
      <w:r w:rsidR="000614AB">
        <w:t xml:space="preserve"> </w:t>
      </w:r>
      <w:r w:rsidRPr="000C2186">
        <w:t>силе</w:t>
      </w:r>
      <w:r w:rsidR="000614AB">
        <w:t xml:space="preserve"> </w:t>
      </w:r>
      <w:r w:rsidRPr="000C2186">
        <w:t>в</w:t>
      </w:r>
      <w:r w:rsidR="000614AB">
        <w:t xml:space="preserve"> </w:t>
      </w:r>
      <w:r w:rsidRPr="000C2186">
        <w:t>цифровой</w:t>
      </w:r>
      <w:r w:rsidR="000614AB">
        <w:t xml:space="preserve"> </w:t>
      </w:r>
      <w:r w:rsidRPr="000C2186">
        <w:t>и</w:t>
      </w:r>
      <w:r w:rsidR="000614AB">
        <w:t xml:space="preserve"> </w:t>
      </w:r>
      <w:r w:rsidRPr="000C2186">
        <w:t>электронной</w:t>
      </w:r>
      <w:r w:rsidR="000614AB">
        <w:t xml:space="preserve"> </w:t>
      </w:r>
      <w:r w:rsidRPr="000C2186">
        <w:t>коммерции,</w:t>
      </w:r>
      <w:r w:rsidR="000614AB">
        <w:t xml:space="preserve"> </w:t>
      </w:r>
      <w:r w:rsidRPr="000C2186">
        <w:t>которая</w:t>
      </w:r>
      <w:r w:rsidR="000614AB">
        <w:t xml:space="preserve"> </w:t>
      </w:r>
      <w:r w:rsidRPr="000C2186">
        <w:t>снова</w:t>
      </w:r>
      <w:r w:rsidR="000614AB">
        <w:t xml:space="preserve"> </w:t>
      </w:r>
      <w:r w:rsidRPr="000C2186">
        <w:t>значительно</w:t>
      </w:r>
      <w:r w:rsidR="000614AB">
        <w:t xml:space="preserve"> </w:t>
      </w:r>
      <w:r w:rsidRPr="000C2186">
        <w:t>возросла</w:t>
      </w:r>
      <w:r w:rsidR="000614AB">
        <w:t xml:space="preserve"> </w:t>
      </w:r>
      <w:r w:rsidRPr="000C2186">
        <w:t>во</w:t>
      </w:r>
      <w:r w:rsidR="000614AB">
        <w:t xml:space="preserve"> </w:t>
      </w:r>
      <w:r w:rsidRPr="000C2186">
        <w:t>время</w:t>
      </w:r>
      <w:r w:rsidR="000614AB">
        <w:t xml:space="preserve"> </w:t>
      </w:r>
      <w:r w:rsidRPr="000C2186">
        <w:t>кризиса,</w:t>
      </w:r>
      <w:r w:rsidR="000614AB">
        <w:t xml:space="preserve"> </w:t>
      </w:r>
      <w:r w:rsidRPr="000C2186">
        <w:t>L’Oréal</w:t>
      </w:r>
      <w:r w:rsidR="000614AB">
        <w:t xml:space="preserve"> </w:t>
      </w:r>
      <w:r w:rsidRPr="000C2186">
        <w:t>смогла</w:t>
      </w:r>
      <w:r w:rsidR="000614AB">
        <w:t xml:space="preserve"> </w:t>
      </w:r>
      <w:r w:rsidRPr="000C2186">
        <w:t>поддерживать</w:t>
      </w:r>
      <w:r w:rsidR="000614AB">
        <w:t xml:space="preserve"> </w:t>
      </w:r>
      <w:r w:rsidRPr="000C2186">
        <w:t>тесные</w:t>
      </w:r>
      <w:r w:rsidR="000614AB">
        <w:t xml:space="preserve"> </w:t>
      </w:r>
      <w:r w:rsidRPr="000C2186">
        <w:t>отношения</w:t>
      </w:r>
      <w:r w:rsidR="000614AB">
        <w:t xml:space="preserve"> </w:t>
      </w:r>
      <w:r w:rsidRPr="000C2186">
        <w:t>со</w:t>
      </w:r>
      <w:r w:rsidR="000614AB">
        <w:t xml:space="preserve"> </w:t>
      </w:r>
      <w:r w:rsidRPr="000C2186">
        <w:t>всеми</w:t>
      </w:r>
      <w:r w:rsidR="000614AB">
        <w:t xml:space="preserve"> </w:t>
      </w:r>
      <w:r w:rsidRPr="000C2186">
        <w:t>своими</w:t>
      </w:r>
      <w:r w:rsidR="000614AB">
        <w:t xml:space="preserve"> </w:t>
      </w:r>
      <w:r w:rsidRPr="000C2186">
        <w:t>потребителями</w:t>
      </w:r>
      <w:r w:rsidR="000614AB">
        <w:t xml:space="preserve"> </w:t>
      </w:r>
      <w:r w:rsidRPr="000C2186">
        <w:t>и</w:t>
      </w:r>
      <w:r w:rsidR="000614AB">
        <w:t xml:space="preserve"> </w:t>
      </w:r>
      <w:r w:rsidRPr="000C2186">
        <w:t>в</w:t>
      </w:r>
      <w:r w:rsidR="000614AB">
        <w:t xml:space="preserve"> </w:t>
      </w:r>
      <w:r w:rsidRPr="000C2186">
        <w:t>значительной</w:t>
      </w:r>
      <w:r w:rsidR="000614AB">
        <w:t xml:space="preserve"> </w:t>
      </w:r>
      <w:r w:rsidRPr="000C2186">
        <w:t>степени</w:t>
      </w:r>
      <w:r w:rsidR="000614AB">
        <w:t xml:space="preserve"> </w:t>
      </w:r>
      <w:r w:rsidRPr="000C2186">
        <w:t>компенсировать</w:t>
      </w:r>
      <w:r w:rsidR="000614AB">
        <w:t xml:space="preserve"> </w:t>
      </w:r>
      <w:r w:rsidRPr="000C2186">
        <w:t>закрытие</w:t>
      </w:r>
      <w:r w:rsidR="000614AB">
        <w:t xml:space="preserve"> </w:t>
      </w:r>
      <w:r w:rsidRPr="000C2186">
        <w:t>точек</w:t>
      </w:r>
      <w:r w:rsidR="000614AB">
        <w:t xml:space="preserve"> </w:t>
      </w:r>
      <w:r w:rsidRPr="000C2186">
        <w:t>продаж.</w:t>
      </w:r>
      <w:r w:rsidR="000614AB">
        <w:t xml:space="preserve"> </w:t>
      </w:r>
      <w:r w:rsidRPr="000C2186">
        <w:t>В</w:t>
      </w:r>
      <w:r w:rsidR="000614AB">
        <w:t xml:space="preserve"> </w:t>
      </w:r>
      <w:r w:rsidRPr="000C2186">
        <w:t>результате</w:t>
      </w:r>
      <w:r w:rsidR="000614AB">
        <w:t xml:space="preserve"> </w:t>
      </w:r>
      <w:r w:rsidRPr="000C2186">
        <w:t>продажи</w:t>
      </w:r>
      <w:r w:rsidR="000614AB">
        <w:t xml:space="preserve"> </w:t>
      </w:r>
      <w:r w:rsidRPr="000C2186">
        <w:t>в</w:t>
      </w:r>
      <w:r w:rsidR="000614AB">
        <w:t xml:space="preserve"> </w:t>
      </w:r>
      <w:r w:rsidRPr="000C2186">
        <w:t>электронной</w:t>
      </w:r>
      <w:r w:rsidR="000614AB">
        <w:t xml:space="preserve"> </w:t>
      </w:r>
      <w:r w:rsidRPr="000C2186">
        <w:t>коммерции</w:t>
      </w:r>
      <w:r w:rsidR="000614AB">
        <w:t xml:space="preserve"> </w:t>
      </w:r>
      <w:r w:rsidRPr="000C2186">
        <w:t>резко</w:t>
      </w:r>
      <w:r w:rsidR="000614AB">
        <w:t xml:space="preserve"> </w:t>
      </w:r>
      <w:r w:rsidRPr="000C2186">
        <w:t>выросли</w:t>
      </w:r>
      <w:r w:rsidR="000614AB">
        <w:t xml:space="preserve"> </w:t>
      </w:r>
      <w:r w:rsidRPr="000C2186">
        <w:t>на</w:t>
      </w:r>
      <w:r w:rsidR="000614AB">
        <w:t xml:space="preserve"> </w:t>
      </w:r>
      <w:r w:rsidRPr="000C2186">
        <w:t>62%</w:t>
      </w:r>
      <w:r w:rsidR="000614AB">
        <w:t xml:space="preserve"> </w:t>
      </w:r>
      <w:r w:rsidRPr="000C2186">
        <w:t>во</w:t>
      </w:r>
      <w:r w:rsidR="000614AB">
        <w:t xml:space="preserve"> </w:t>
      </w:r>
      <w:r w:rsidRPr="000C2186">
        <w:t>всех</w:t>
      </w:r>
      <w:r w:rsidR="000614AB">
        <w:t xml:space="preserve"> </w:t>
      </w:r>
      <w:r w:rsidRPr="000C2186">
        <w:t>подразделениях</w:t>
      </w:r>
      <w:r w:rsidR="000614AB">
        <w:t xml:space="preserve"> </w:t>
      </w:r>
      <w:r w:rsidRPr="000C2186">
        <w:t>и</w:t>
      </w:r>
      <w:r w:rsidR="000614AB">
        <w:t xml:space="preserve"> </w:t>
      </w:r>
      <w:r w:rsidRPr="000C2186">
        <w:t>во</w:t>
      </w:r>
      <w:r w:rsidR="000614AB">
        <w:t xml:space="preserve"> </w:t>
      </w:r>
      <w:r w:rsidRPr="000C2186">
        <w:t>всех</w:t>
      </w:r>
      <w:r w:rsidR="000614AB">
        <w:t xml:space="preserve"> </w:t>
      </w:r>
      <w:r w:rsidRPr="000C2186">
        <w:t>регионах,</w:t>
      </w:r>
      <w:r w:rsidR="000614AB">
        <w:t xml:space="preserve"> </w:t>
      </w:r>
      <w:r w:rsidRPr="000C2186">
        <w:t>достигнув</w:t>
      </w:r>
      <w:r w:rsidR="000614AB">
        <w:t xml:space="preserve"> </w:t>
      </w:r>
      <w:r w:rsidRPr="000C2186">
        <w:t>рекордного</w:t>
      </w:r>
      <w:r w:rsidR="000614AB">
        <w:t xml:space="preserve"> </w:t>
      </w:r>
      <w:r w:rsidRPr="000C2186">
        <w:t>уровня</w:t>
      </w:r>
      <w:r w:rsidR="000614AB">
        <w:t xml:space="preserve"> </w:t>
      </w:r>
      <w:r w:rsidRPr="000C2186">
        <w:t>в</w:t>
      </w:r>
      <w:r w:rsidR="000614AB">
        <w:t xml:space="preserve"> </w:t>
      </w:r>
      <w:r w:rsidRPr="000C2186">
        <w:t>26,6%</w:t>
      </w:r>
      <w:r w:rsidR="000614AB">
        <w:t xml:space="preserve"> </w:t>
      </w:r>
      <w:r w:rsidRPr="000C2186">
        <w:t>от</w:t>
      </w:r>
      <w:r w:rsidR="000614AB">
        <w:t xml:space="preserve"> </w:t>
      </w:r>
      <w:r w:rsidRPr="000C2186">
        <w:t>общего</w:t>
      </w:r>
      <w:r w:rsidR="000614AB">
        <w:t xml:space="preserve"> </w:t>
      </w:r>
      <w:r w:rsidRPr="000C2186">
        <w:t>объема</w:t>
      </w:r>
      <w:r w:rsidR="000614AB">
        <w:t xml:space="preserve"> </w:t>
      </w:r>
      <w:r w:rsidRPr="000C2186">
        <w:t>продаж</w:t>
      </w:r>
      <w:r w:rsidR="000614AB">
        <w:t xml:space="preserve"> </w:t>
      </w:r>
      <w:r w:rsidRPr="000C2186">
        <w:t>Группы</w:t>
      </w:r>
      <w:r w:rsidR="000614AB">
        <w:t xml:space="preserve"> </w:t>
      </w:r>
      <w:r w:rsidRPr="000C2186">
        <w:t>за</w:t>
      </w:r>
      <w:r w:rsidR="000614AB">
        <w:t xml:space="preserve"> </w:t>
      </w:r>
      <w:r w:rsidRPr="000C2186">
        <w:t>год.</w:t>
      </w:r>
      <w:r>
        <w:t>»</w:t>
      </w:r>
      <w:r w:rsidR="000614AB">
        <w:t xml:space="preserve"> </w:t>
      </w:r>
      <w:r>
        <w:t>—</w:t>
      </w:r>
      <w:r w:rsidR="000614AB">
        <w:t xml:space="preserve"> </w:t>
      </w:r>
      <w:r>
        <w:t>Цитата</w:t>
      </w:r>
      <w:r w:rsidR="000614AB">
        <w:t xml:space="preserve"> </w:t>
      </w:r>
      <w:r>
        <w:t>со</w:t>
      </w:r>
      <w:r w:rsidR="000614AB">
        <w:t xml:space="preserve"> </w:t>
      </w:r>
      <w:r>
        <w:t>встречи</w:t>
      </w:r>
      <w:r w:rsidR="000614AB">
        <w:t xml:space="preserve"> </w:t>
      </w:r>
      <w:r w:rsidRPr="000C2186">
        <w:t>Совет</w:t>
      </w:r>
      <w:r>
        <w:t>а</w:t>
      </w:r>
      <w:r w:rsidR="000614AB">
        <w:t xml:space="preserve"> </w:t>
      </w:r>
      <w:r w:rsidRPr="000C2186">
        <w:t>директоров</w:t>
      </w:r>
      <w:r w:rsidR="000614AB">
        <w:t xml:space="preserve"> </w:t>
      </w:r>
      <w:r w:rsidRPr="000C2186">
        <w:t>L’Oréal</w:t>
      </w:r>
      <w:r w:rsidR="000614AB">
        <w:t xml:space="preserve"> </w:t>
      </w:r>
      <w:r w:rsidRPr="000C2186">
        <w:t>11</w:t>
      </w:r>
      <w:r w:rsidR="000614AB">
        <w:t xml:space="preserve"> </w:t>
      </w:r>
      <w:r w:rsidRPr="000C2186">
        <w:t>февраля</w:t>
      </w:r>
      <w:r w:rsidR="000614AB">
        <w:t xml:space="preserve"> </w:t>
      </w:r>
      <w:r w:rsidRPr="000C2186">
        <w:t>2021</w:t>
      </w:r>
      <w:r w:rsidR="000614AB">
        <w:t xml:space="preserve"> </w:t>
      </w:r>
      <w:r w:rsidRPr="000C2186">
        <w:t>года</w:t>
      </w:r>
      <w:r w:rsidR="000614AB">
        <w:t xml:space="preserve"> </w:t>
      </w:r>
      <w:r w:rsidRPr="000C2186">
        <w:t>под</w:t>
      </w:r>
      <w:r w:rsidR="000614AB">
        <w:t xml:space="preserve"> </w:t>
      </w:r>
      <w:r w:rsidRPr="000C2186">
        <w:t>председательством</w:t>
      </w:r>
      <w:r w:rsidR="000614AB">
        <w:t xml:space="preserve"> </w:t>
      </w:r>
      <w:r w:rsidRPr="000C2186">
        <w:t>Жан-Поля</w:t>
      </w:r>
      <w:r w:rsidR="000614AB">
        <w:t xml:space="preserve"> </w:t>
      </w:r>
      <w:r w:rsidRPr="000C2186">
        <w:t>Агона</w:t>
      </w:r>
      <w:r w:rsidR="000614AB">
        <w:t xml:space="preserve"> </w:t>
      </w:r>
      <w:r w:rsidRPr="000C2186">
        <w:t>и</w:t>
      </w:r>
      <w:r w:rsidR="000614AB">
        <w:t xml:space="preserve"> </w:t>
      </w:r>
      <w:r w:rsidRPr="000C2186">
        <w:t>в</w:t>
      </w:r>
      <w:r w:rsidR="000614AB">
        <w:t xml:space="preserve"> </w:t>
      </w:r>
      <w:r w:rsidRPr="000C2186">
        <w:t>присутствии</w:t>
      </w:r>
      <w:r w:rsidR="000614AB">
        <w:t xml:space="preserve"> </w:t>
      </w:r>
      <w:r w:rsidRPr="000C2186">
        <w:t>аудиторов</w:t>
      </w:r>
      <w:r>
        <w:t>,</w:t>
      </w:r>
      <w:r w:rsidR="000614AB">
        <w:t xml:space="preserve"> </w:t>
      </w:r>
      <w:r>
        <w:t>на</w:t>
      </w:r>
      <w:r w:rsidR="000614AB">
        <w:t xml:space="preserve"> </w:t>
      </w:r>
      <w:r>
        <w:t>которой</w:t>
      </w:r>
      <w:r w:rsidR="000614AB">
        <w:t xml:space="preserve"> </w:t>
      </w:r>
      <w:r>
        <w:t>п</w:t>
      </w:r>
      <w:r w:rsidRPr="000C2186">
        <w:t>равление</w:t>
      </w:r>
      <w:r w:rsidR="000614AB">
        <w:t xml:space="preserve"> </w:t>
      </w:r>
      <w:r w:rsidRPr="000C2186">
        <w:t>закрыло</w:t>
      </w:r>
      <w:r w:rsidR="000614AB">
        <w:t xml:space="preserve"> </w:t>
      </w:r>
      <w:r w:rsidRPr="000C2186">
        <w:t>консолидированную</w:t>
      </w:r>
      <w:r w:rsidR="000614AB">
        <w:t xml:space="preserve"> </w:t>
      </w:r>
      <w:r w:rsidRPr="000C2186">
        <w:t>финансовую</w:t>
      </w:r>
      <w:r w:rsidR="000614AB">
        <w:t xml:space="preserve"> </w:t>
      </w:r>
      <w:r w:rsidRPr="000C2186">
        <w:t>отчетность</w:t>
      </w:r>
      <w:r w:rsidR="000614AB">
        <w:t xml:space="preserve"> </w:t>
      </w:r>
      <w:r w:rsidRPr="000C2186">
        <w:t>и</w:t>
      </w:r>
      <w:r w:rsidR="000614AB">
        <w:t xml:space="preserve"> </w:t>
      </w:r>
      <w:r w:rsidRPr="000C2186">
        <w:t>финансовую</w:t>
      </w:r>
      <w:r w:rsidR="000614AB">
        <w:t xml:space="preserve"> </w:t>
      </w:r>
      <w:r w:rsidRPr="000C2186">
        <w:t>отчетность</w:t>
      </w:r>
      <w:r w:rsidR="000614AB">
        <w:t xml:space="preserve"> </w:t>
      </w:r>
      <w:r w:rsidRPr="000C2186">
        <w:lastRenderedPageBreak/>
        <w:t>за</w:t>
      </w:r>
      <w:r w:rsidR="000614AB">
        <w:t xml:space="preserve"> </w:t>
      </w:r>
      <w:r w:rsidRPr="000C2186">
        <w:t>2020</w:t>
      </w:r>
      <w:r w:rsidR="000614AB">
        <w:t xml:space="preserve"> </w:t>
      </w:r>
      <w:r w:rsidRPr="000C2186">
        <w:t>год.</w:t>
      </w:r>
      <w:r w:rsidR="000614AB">
        <w:t xml:space="preserve"> </w:t>
      </w:r>
      <w:r>
        <w:t>Данные</w:t>
      </w:r>
      <w:r w:rsidR="000614AB">
        <w:t xml:space="preserve"> </w:t>
      </w:r>
      <w:r>
        <w:t>показатели</w:t>
      </w:r>
      <w:r w:rsidR="000614AB">
        <w:t xml:space="preserve"> </w:t>
      </w:r>
      <w:r>
        <w:t>интернет-продаж</w:t>
      </w:r>
      <w:r w:rsidR="000614AB">
        <w:t xml:space="preserve"> </w:t>
      </w:r>
      <w:r>
        <w:t>были</w:t>
      </w:r>
      <w:r w:rsidR="000614AB">
        <w:t xml:space="preserve"> </w:t>
      </w:r>
      <w:r>
        <w:t>зафиксированы</w:t>
      </w:r>
      <w:r w:rsidR="000614AB">
        <w:t xml:space="preserve"> </w:t>
      </w:r>
      <w:r>
        <w:t>как</w:t>
      </w:r>
      <w:r w:rsidR="000614AB">
        <w:t xml:space="preserve"> </w:t>
      </w:r>
      <w:r>
        <w:t>рекордный</w:t>
      </w:r>
      <w:r w:rsidR="000614AB">
        <w:t xml:space="preserve"> </w:t>
      </w:r>
      <w:r>
        <w:t>рост</w:t>
      </w:r>
      <w:r w:rsidR="000614AB">
        <w:t xml:space="preserve"> </w:t>
      </w:r>
      <w:r>
        <w:t>показателя</w:t>
      </w:r>
      <w:r w:rsidR="000614AB">
        <w:t xml:space="preserve"> </w:t>
      </w:r>
      <w:r>
        <w:t>в</w:t>
      </w:r>
      <w:r w:rsidR="000614AB">
        <w:t xml:space="preserve"> </w:t>
      </w:r>
      <w:r>
        <w:t>компании</w:t>
      </w:r>
      <w:r w:rsidR="000614AB">
        <w:t xml:space="preserve"> </w:t>
      </w:r>
      <w:r>
        <w:t>от</w:t>
      </w:r>
      <w:r w:rsidR="000614AB">
        <w:t xml:space="preserve"> </w:t>
      </w:r>
      <w:r>
        <w:t>общего</w:t>
      </w:r>
      <w:r w:rsidR="000614AB">
        <w:t xml:space="preserve"> </w:t>
      </w:r>
      <w:r>
        <w:t>объема</w:t>
      </w:r>
      <w:r w:rsidR="000614AB">
        <w:t xml:space="preserve"> </w:t>
      </w:r>
      <w:r>
        <w:t>выручки.</w:t>
      </w:r>
      <w:r>
        <w:rPr>
          <w:rStyle w:val="aff7"/>
        </w:rPr>
        <w:footnoteReference w:id="69"/>
      </w:r>
    </w:p>
    <w:p w:rsidR="000C2186" w:rsidRDefault="000C2186" w:rsidP="000C2186">
      <w:r>
        <w:t>Продемонстрировав</w:t>
      </w:r>
      <w:r w:rsidR="000614AB">
        <w:t xml:space="preserve"> </w:t>
      </w:r>
      <w:r>
        <w:t>свое</w:t>
      </w:r>
      <w:r w:rsidR="000614AB">
        <w:t xml:space="preserve"> </w:t>
      </w:r>
      <w:r>
        <w:t>сопротивление</w:t>
      </w:r>
      <w:r w:rsidR="000614AB">
        <w:t xml:space="preserve"> </w:t>
      </w:r>
      <w:r>
        <w:t>в</w:t>
      </w:r>
      <w:r w:rsidR="000614AB">
        <w:t xml:space="preserve"> </w:t>
      </w:r>
      <w:r>
        <w:t>течение</w:t>
      </w:r>
      <w:r w:rsidR="000614AB">
        <w:t xml:space="preserve"> </w:t>
      </w:r>
      <w:r>
        <w:t>первой</w:t>
      </w:r>
      <w:r w:rsidR="000614AB">
        <w:t xml:space="preserve"> </w:t>
      </w:r>
      <w:r>
        <w:t>половины</w:t>
      </w:r>
      <w:r w:rsidR="000614AB">
        <w:t xml:space="preserve"> </w:t>
      </w:r>
      <w:r>
        <w:t>2020</w:t>
      </w:r>
      <w:r w:rsidR="000614AB">
        <w:t xml:space="preserve"> </w:t>
      </w:r>
      <w:r>
        <w:t>года,</w:t>
      </w:r>
      <w:r w:rsidR="000614AB">
        <w:t xml:space="preserve"> </w:t>
      </w:r>
      <w:r>
        <w:t>Группа</w:t>
      </w:r>
      <w:r w:rsidR="000614AB">
        <w:t xml:space="preserve"> </w:t>
      </w:r>
      <w:r>
        <w:t>приступила</w:t>
      </w:r>
      <w:r w:rsidR="000614AB">
        <w:t xml:space="preserve"> </w:t>
      </w:r>
      <w:r>
        <w:t>ко</w:t>
      </w:r>
      <w:r w:rsidR="000614AB">
        <w:t xml:space="preserve"> </w:t>
      </w:r>
      <w:r>
        <w:t>второй</w:t>
      </w:r>
      <w:r w:rsidR="000614AB">
        <w:t xml:space="preserve"> </w:t>
      </w:r>
      <w:r>
        <w:t>половине</w:t>
      </w:r>
      <w:r w:rsidR="000614AB">
        <w:t xml:space="preserve"> </w:t>
      </w:r>
      <w:r>
        <w:t>с</w:t>
      </w:r>
      <w:r w:rsidR="000614AB">
        <w:t xml:space="preserve"> </w:t>
      </w:r>
      <w:r>
        <w:t>решительной</w:t>
      </w:r>
      <w:r w:rsidR="000614AB">
        <w:t xml:space="preserve"> </w:t>
      </w:r>
      <w:r>
        <w:t>динамикой:</w:t>
      </w:r>
      <w:r w:rsidR="000614AB">
        <w:t xml:space="preserve"> </w:t>
      </w:r>
      <w:r>
        <w:t>запуск</w:t>
      </w:r>
      <w:r w:rsidR="000614AB">
        <w:t xml:space="preserve"> </w:t>
      </w:r>
      <w:r>
        <w:t>основных</w:t>
      </w:r>
      <w:r w:rsidR="000614AB">
        <w:t xml:space="preserve"> </w:t>
      </w:r>
      <w:r>
        <w:t>инноваций,</w:t>
      </w:r>
      <w:r w:rsidR="000614AB">
        <w:t xml:space="preserve"> </w:t>
      </w:r>
      <w:r>
        <w:t>реинвестирование</w:t>
      </w:r>
      <w:r w:rsidR="000614AB">
        <w:t xml:space="preserve"> </w:t>
      </w:r>
      <w:r>
        <w:t>в</w:t>
      </w:r>
      <w:r w:rsidR="000614AB">
        <w:t xml:space="preserve"> </w:t>
      </w:r>
      <w:r>
        <w:t>бизнес-факторы,</w:t>
      </w:r>
      <w:r w:rsidR="000614AB">
        <w:t xml:space="preserve"> </w:t>
      </w:r>
      <w:r>
        <w:t>ведущие</w:t>
      </w:r>
      <w:r w:rsidR="000614AB">
        <w:t xml:space="preserve"> </w:t>
      </w:r>
      <w:r>
        <w:t>к</w:t>
      </w:r>
      <w:r w:rsidR="000614AB">
        <w:t xml:space="preserve"> </w:t>
      </w:r>
      <w:r>
        <w:t>возвращению</w:t>
      </w:r>
      <w:r w:rsidR="000614AB">
        <w:t xml:space="preserve"> </w:t>
      </w:r>
      <w:r>
        <w:t>к</w:t>
      </w:r>
      <w:r w:rsidR="000614AB">
        <w:t xml:space="preserve"> </w:t>
      </w:r>
      <w:r>
        <w:t>аналогичному</w:t>
      </w:r>
      <w:r w:rsidR="000614AB">
        <w:t xml:space="preserve"> </w:t>
      </w:r>
      <w:r>
        <w:t>росту,</w:t>
      </w:r>
      <w:r w:rsidR="000614AB">
        <w:t xml:space="preserve"> </w:t>
      </w:r>
      <w:r>
        <w:t>с</w:t>
      </w:r>
      <w:r w:rsidR="000614AB">
        <w:t xml:space="preserve"> </w:t>
      </w:r>
      <w:r>
        <w:t>гибкостью</w:t>
      </w:r>
      <w:r w:rsidR="000614AB">
        <w:t xml:space="preserve"> </w:t>
      </w:r>
      <w:r>
        <w:t>и</w:t>
      </w:r>
      <w:r w:rsidR="000614AB">
        <w:t xml:space="preserve"> </w:t>
      </w:r>
      <w:r>
        <w:t>высоким</w:t>
      </w:r>
      <w:r w:rsidR="000614AB">
        <w:t xml:space="preserve"> </w:t>
      </w:r>
      <w:r>
        <w:t>контролем</w:t>
      </w:r>
      <w:r w:rsidR="000614AB">
        <w:t xml:space="preserve"> </w:t>
      </w:r>
      <w:r>
        <w:t>затрат,</w:t>
      </w:r>
      <w:r w:rsidR="000614AB">
        <w:t xml:space="preserve"> </w:t>
      </w:r>
      <w:r>
        <w:t>позволяющим</w:t>
      </w:r>
      <w:r w:rsidR="000614AB">
        <w:t xml:space="preserve"> </w:t>
      </w:r>
      <w:r>
        <w:t>повысить</w:t>
      </w:r>
      <w:r w:rsidR="000614AB">
        <w:t xml:space="preserve"> </w:t>
      </w:r>
      <w:r>
        <w:t>рентабельность.</w:t>
      </w:r>
      <w:r w:rsidR="000614AB">
        <w:t xml:space="preserve"> </w:t>
      </w:r>
      <w:r>
        <w:t>В</w:t>
      </w:r>
      <w:r w:rsidR="000614AB">
        <w:t xml:space="preserve"> </w:t>
      </w:r>
      <w:r>
        <w:t>течение</w:t>
      </w:r>
      <w:r w:rsidR="000614AB">
        <w:t xml:space="preserve"> </w:t>
      </w:r>
      <w:r>
        <w:t>года</w:t>
      </w:r>
      <w:r w:rsidR="000614AB">
        <w:t xml:space="preserve"> </w:t>
      </w:r>
      <w:r>
        <w:t>в</w:t>
      </w:r>
      <w:r w:rsidR="000614AB">
        <w:t xml:space="preserve"> </w:t>
      </w:r>
      <w:r>
        <w:t>целом,</w:t>
      </w:r>
      <w:r w:rsidR="000614AB">
        <w:t xml:space="preserve"> </w:t>
      </w:r>
      <w:r>
        <w:t>несмотря</w:t>
      </w:r>
      <w:r w:rsidR="000614AB">
        <w:t xml:space="preserve"> </w:t>
      </w:r>
      <w:r>
        <w:t>на</w:t>
      </w:r>
      <w:r w:rsidR="000614AB">
        <w:t xml:space="preserve"> </w:t>
      </w:r>
      <w:r>
        <w:t>кризис,</w:t>
      </w:r>
      <w:r w:rsidR="000614AB">
        <w:t xml:space="preserve"> </w:t>
      </w:r>
      <w:r>
        <w:t>L’Oréal</w:t>
      </w:r>
      <w:r w:rsidR="000614AB">
        <w:t xml:space="preserve"> </w:t>
      </w:r>
      <w:r>
        <w:t>сохранила</w:t>
      </w:r>
      <w:r w:rsidR="000614AB">
        <w:t xml:space="preserve"> </w:t>
      </w:r>
      <w:r>
        <w:t>операционную</w:t>
      </w:r>
      <w:r w:rsidR="000614AB">
        <w:t xml:space="preserve"> </w:t>
      </w:r>
      <w:r>
        <w:t>маржу</w:t>
      </w:r>
      <w:r w:rsidR="000614AB">
        <w:t xml:space="preserve"> </w:t>
      </w:r>
      <w:r>
        <w:t>на</w:t>
      </w:r>
      <w:r w:rsidR="000614AB">
        <w:t xml:space="preserve"> </w:t>
      </w:r>
      <w:r>
        <w:t>уровне</w:t>
      </w:r>
      <w:r w:rsidR="000614AB">
        <w:t xml:space="preserve"> </w:t>
      </w:r>
      <w:r>
        <w:t>18,6%</w:t>
      </w:r>
      <w:r w:rsidR="000614AB">
        <w:t xml:space="preserve"> </w:t>
      </w:r>
      <w:r>
        <w:t>и</w:t>
      </w:r>
      <w:r w:rsidR="000614AB">
        <w:t xml:space="preserve"> </w:t>
      </w:r>
      <w:r>
        <w:t>обеспечила</w:t>
      </w:r>
      <w:r w:rsidR="000614AB">
        <w:t xml:space="preserve"> </w:t>
      </w:r>
      <w:r>
        <w:t>стабильный</w:t>
      </w:r>
      <w:r w:rsidR="000614AB">
        <w:t xml:space="preserve"> </w:t>
      </w:r>
      <w:r>
        <w:t>операционный</w:t>
      </w:r>
      <w:r w:rsidR="000614AB">
        <w:t xml:space="preserve"> </w:t>
      </w:r>
      <w:r>
        <w:t>денежный</w:t>
      </w:r>
      <w:r w:rsidR="000614AB">
        <w:t xml:space="preserve"> </w:t>
      </w:r>
      <w:r>
        <w:t>поток.</w:t>
      </w:r>
      <w:r>
        <w:rPr>
          <w:rStyle w:val="aff7"/>
        </w:rPr>
        <w:footnoteReference w:id="70"/>
      </w:r>
    </w:p>
    <w:p w:rsidR="00712F72" w:rsidRDefault="000C2186" w:rsidP="00DA6C41">
      <w:r>
        <w:t>Не</w:t>
      </w:r>
      <w:r w:rsidR="000614AB">
        <w:t xml:space="preserve"> </w:t>
      </w:r>
      <w:r>
        <w:t>менее</w:t>
      </w:r>
      <w:r w:rsidR="000614AB">
        <w:t xml:space="preserve"> </w:t>
      </w:r>
      <w:r>
        <w:t>впечатляющими</w:t>
      </w:r>
      <w:r w:rsidR="000614AB">
        <w:t xml:space="preserve"> </w:t>
      </w:r>
      <w:r>
        <w:t>были</w:t>
      </w:r>
      <w:r w:rsidR="000614AB">
        <w:t xml:space="preserve"> </w:t>
      </w:r>
      <w:r>
        <w:t>нефинансовые</w:t>
      </w:r>
      <w:r w:rsidR="000614AB">
        <w:t xml:space="preserve"> </w:t>
      </w:r>
      <w:r>
        <w:t>показатели</w:t>
      </w:r>
      <w:r w:rsidR="000614AB">
        <w:t xml:space="preserve"> </w:t>
      </w:r>
      <w:r>
        <w:t>Группы.</w:t>
      </w:r>
      <w:r w:rsidR="000614AB">
        <w:t xml:space="preserve"> </w:t>
      </w:r>
      <w:r>
        <w:t>Пятый</w:t>
      </w:r>
      <w:r w:rsidR="000614AB">
        <w:t xml:space="preserve"> </w:t>
      </w:r>
      <w:r>
        <w:t>год</w:t>
      </w:r>
      <w:r w:rsidR="000614AB">
        <w:t xml:space="preserve"> </w:t>
      </w:r>
      <w:r>
        <w:t>подряд</w:t>
      </w:r>
      <w:r w:rsidR="000614AB">
        <w:t xml:space="preserve"> </w:t>
      </w:r>
      <w:r>
        <w:t>L’Oréal</w:t>
      </w:r>
      <w:r w:rsidR="000614AB">
        <w:t xml:space="preserve"> </w:t>
      </w:r>
      <w:r>
        <w:t>признается</w:t>
      </w:r>
      <w:r w:rsidR="000614AB">
        <w:t xml:space="preserve"> </w:t>
      </w:r>
      <w:r>
        <w:t>CDP</w:t>
      </w:r>
      <w:r w:rsidR="000614AB">
        <w:t xml:space="preserve"> </w:t>
      </w:r>
      <w:r>
        <w:t>мировым</w:t>
      </w:r>
      <w:r w:rsidR="000614AB">
        <w:t xml:space="preserve"> </w:t>
      </w:r>
      <w:r>
        <w:t>лидером</w:t>
      </w:r>
      <w:r w:rsidR="000614AB">
        <w:t xml:space="preserve"> </w:t>
      </w:r>
      <w:r>
        <w:t>в</w:t>
      </w:r>
      <w:r w:rsidR="000614AB">
        <w:t xml:space="preserve"> </w:t>
      </w:r>
      <w:r>
        <w:t>области</w:t>
      </w:r>
      <w:r w:rsidR="000614AB">
        <w:t xml:space="preserve"> </w:t>
      </w:r>
      <w:r>
        <w:t>устойчивого</w:t>
      </w:r>
      <w:r w:rsidR="000614AB">
        <w:t xml:space="preserve"> </w:t>
      </w:r>
      <w:r>
        <w:t>развития</w:t>
      </w:r>
      <w:r w:rsidR="000614AB">
        <w:t xml:space="preserve"> </w:t>
      </w:r>
      <w:r>
        <w:t>за</w:t>
      </w:r>
      <w:r w:rsidR="000614AB">
        <w:t xml:space="preserve"> </w:t>
      </w:r>
      <w:r>
        <w:t>свои</w:t>
      </w:r>
      <w:r w:rsidR="000614AB">
        <w:t xml:space="preserve"> </w:t>
      </w:r>
      <w:r>
        <w:t>действия</w:t>
      </w:r>
      <w:r w:rsidR="000614AB">
        <w:t xml:space="preserve"> </w:t>
      </w:r>
      <w:r>
        <w:t>по</w:t>
      </w:r>
      <w:r w:rsidR="000614AB">
        <w:t xml:space="preserve"> </w:t>
      </w:r>
      <w:r>
        <w:t>борьбе</w:t>
      </w:r>
      <w:r w:rsidR="000614AB">
        <w:t xml:space="preserve"> </w:t>
      </w:r>
      <w:r>
        <w:t>с</w:t>
      </w:r>
      <w:r w:rsidR="000614AB">
        <w:t xml:space="preserve"> </w:t>
      </w:r>
      <w:r>
        <w:t>изменением</w:t>
      </w:r>
      <w:r w:rsidR="000614AB">
        <w:t xml:space="preserve"> </w:t>
      </w:r>
      <w:r>
        <w:t>климата,</w:t>
      </w:r>
      <w:r w:rsidR="000614AB">
        <w:t xml:space="preserve"> </w:t>
      </w:r>
      <w:r>
        <w:t>защите</w:t>
      </w:r>
      <w:r w:rsidR="000614AB">
        <w:t xml:space="preserve"> </w:t>
      </w:r>
      <w:r>
        <w:t>лесов</w:t>
      </w:r>
      <w:r w:rsidR="000614AB">
        <w:t xml:space="preserve"> </w:t>
      </w:r>
      <w:r>
        <w:t>и</w:t>
      </w:r>
      <w:r w:rsidR="000614AB">
        <w:t xml:space="preserve"> </w:t>
      </w:r>
      <w:r>
        <w:t>рациональному</w:t>
      </w:r>
      <w:r w:rsidR="000614AB">
        <w:t xml:space="preserve"> </w:t>
      </w:r>
      <w:r>
        <w:t>использованию</w:t>
      </w:r>
      <w:r w:rsidR="000614AB">
        <w:t xml:space="preserve"> </w:t>
      </w:r>
      <w:r>
        <w:t>водных</w:t>
      </w:r>
      <w:r w:rsidR="000614AB">
        <w:t xml:space="preserve"> </w:t>
      </w:r>
      <w:r>
        <w:t>ресурсов.</w:t>
      </w:r>
      <w:r>
        <w:rPr>
          <w:rStyle w:val="aff7"/>
        </w:rPr>
        <w:footnoteReference w:id="71"/>
      </w:r>
      <w:r w:rsidR="000614AB">
        <w:t xml:space="preserve"> </w:t>
      </w:r>
      <w:r>
        <w:t>Кроме</w:t>
      </w:r>
      <w:r w:rsidR="000614AB">
        <w:t xml:space="preserve"> </w:t>
      </w:r>
      <w:r>
        <w:t>того,</w:t>
      </w:r>
      <w:r w:rsidR="000614AB">
        <w:t xml:space="preserve"> </w:t>
      </w:r>
      <w:r>
        <w:t>Группа</w:t>
      </w:r>
      <w:r w:rsidR="000614AB">
        <w:t xml:space="preserve"> </w:t>
      </w:r>
      <w:r>
        <w:t>L’Oréal</w:t>
      </w:r>
      <w:r w:rsidR="000614AB">
        <w:t xml:space="preserve"> </w:t>
      </w:r>
      <w:r>
        <w:t>вошла</w:t>
      </w:r>
      <w:r w:rsidR="000614AB">
        <w:t xml:space="preserve"> </w:t>
      </w:r>
      <w:r>
        <w:t>в</w:t>
      </w:r>
      <w:r w:rsidR="000614AB">
        <w:t xml:space="preserve"> </w:t>
      </w:r>
      <w:r>
        <w:t>десятку</w:t>
      </w:r>
      <w:r w:rsidR="000614AB">
        <w:t xml:space="preserve"> </w:t>
      </w:r>
      <w:r>
        <w:t>лучших</w:t>
      </w:r>
      <w:r w:rsidR="000614AB">
        <w:t xml:space="preserve"> </w:t>
      </w:r>
      <w:r>
        <w:t>среди</w:t>
      </w:r>
      <w:r w:rsidR="000614AB">
        <w:t xml:space="preserve"> </w:t>
      </w:r>
      <w:r>
        <w:t>9000</w:t>
      </w:r>
      <w:r w:rsidR="000614AB">
        <w:t xml:space="preserve"> </w:t>
      </w:r>
      <w:r>
        <w:t>компаний,</w:t>
      </w:r>
      <w:r w:rsidR="000614AB">
        <w:t xml:space="preserve"> </w:t>
      </w:r>
      <w:r>
        <w:t>оцененных</w:t>
      </w:r>
      <w:r w:rsidR="000614AB">
        <w:t xml:space="preserve"> </w:t>
      </w:r>
      <w:r>
        <w:t>Refinitiv</w:t>
      </w:r>
      <w:r w:rsidR="000614AB">
        <w:t xml:space="preserve"> </w:t>
      </w:r>
      <w:r>
        <w:t>Diversity</w:t>
      </w:r>
      <w:r w:rsidR="000614AB">
        <w:t xml:space="preserve"> </w:t>
      </w:r>
      <w:r>
        <w:t>&amp;</w:t>
      </w:r>
      <w:r w:rsidR="000614AB">
        <w:t xml:space="preserve"> </w:t>
      </w:r>
      <w:r>
        <w:t>Inclusion</w:t>
      </w:r>
      <w:r w:rsidR="000614AB">
        <w:t xml:space="preserve"> </w:t>
      </w:r>
      <w:r>
        <w:t>Index.</w:t>
      </w:r>
      <w:r>
        <w:rPr>
          <w:rStyle w:val="aff7"/>
        </w:rPr>
        <w:footnoteReference w:id="72"/>
      </w:r>
      <w:r w:rsidR="000614AB">
        <w:t xml:space="preserve"> </w:t>
      </w:r>
      <w:r>
        <w:t>L’Oréal</w:t>
      </w:r>
      <w:r w:rsidR="000614AB">
        <w:t xml:space="preserve"> </w:t>
      </w:r>
      <w:r>
        <w:t>в</w:t>
      </w:r>
      <w:r w:rsidR="000614AB">
        <w:t xml:space="preserve"> </w:t>
      </w:r>
      <w:r>
        <w:t>одиннадцатый</w:t>
      </w:r>
      <w:r w:rsidR="000614AB">
        <w:t xml:space="preserve"> </w:t>
      </w:r>
      <w:r>
        <w:t>раз</w:t>
      </w:r>
      <w:r w:rsidR="000614AB">
        <w:t xml:space="preserve"> </w:t>
      </w:r>
      <w:r>
        <w:t>была</w:t>
      </w:r>
      <w:r w:rsidR="000614AB">
        <w:t xml:space="preserve"> </w:t>
      </w:r>
      <w:r>
        <w:t>признана</w:t>
      </w:r>
      <w:r w:rsidR="000614AB">
        <w:t xml:space="preserve"> </w:t>
      </w:r>
      <w:r>
        <w:t>одной</w:t>
      </w:r>
      <w:r w:rsidR="000614AB">
        <w:t xml:space="preserve"> </w:t>
      </w:r>
      <w:r>
        <w:t>из</w:t>
      </w:r>
      <w:r w:rsidR="000614AB">
        <w:t xml:space="preserve"> </w:t>
      </w:r>
      <w:r>
        <w:t>самых</w:t>
      </w:r>
      <w:r w:rsidR="000614AB">
        <w:t xml:space="preserve"> </w:t>
      </w:r>
      <w:r>
        <w:t>этичных</w:t>
      </w:r>
      <w:r w:rsidR="000614AB">
        <w:t xml:space="preserve"> </w:t>
      </w:r>
      <w:r>
        <w:t>компаний</w:t>
      </w:r>
      <w:r w:rsidR="000614AB">
        <w:t xml:space="preserve"> </w:t>
      </w:r>
      <w:r>
        <w:t>в</w:t>
      </w:r>
      <w:r w:rsidR="000614AB">
        <w:t xml:space="preserve"> </w:t>
      </w:r>
      <w:r>
        <w:t>мире</w:t>
      </w:r>
      <w:r w:rsidR="000614AB">
        <w:t xml:space="preserve"> </w:t>
      </w:r>
      <w:r>
        <w:t>Институтом</w:t>
      </w:r>
      <w:r w:rsidR="000614AB">
        <w:t xml:space="preserve"> </w:t>
      </w:r>
      <w:r>
        <w:t>Ethisphere.</w:t>
      </w:r>
      <w:r w:rsidR="00191428">
        <w:rPr>
          <w:rStyle w:val="aff7"/>
        </w:rPr>
        <w:footnoteReference w:id="73"/>
      </w:r>
      <w:r w:rsidR="000614AB">
        <w:t xml:space="preserve"> </w:t>
      </w:r>
      <w:r>
        <w:t>Наконец,</w:t>
      </w:r>
      <w:r w:rsidR="000614AB">
        <w:t xml:space="preserve"> </w:t>
      </w:r>
      <w:r>
        <w:t>в</w:t>
      </w:r>
      <w:r w:rsidR="000614AB">
        <w:t xml:space="preserve"> </w:t>
      </w:r>
      <w:r>
        <w:t>2020</w:t>
      </w:r>
      <w:r w:rsidR="000614AB">
        <w:t xml:space="preserve"> </w:t>
      </w:r>
      <w:r>
        <w:t>году</w:t>
      </w:r>
      <w:r w:rsidR="000614AB">
        <w:t xml:space="preserve"> </w:t>
      </w:r>
      <w:r>
        <w:t>L’Oréal</w:t>
      </w:r>
      <w:r w:rsidR="000614AB">
        <w:t xml:space="preserve"> </w:t>
      </w:r>
      <w:r>
        <w:t>запустила</w:t>
      </w:r>
      <w:r w:rsidR="000614AB">
        <w:t xml:space="preserve"> </w:t>
      </w:r>
      <w:r>
        <w:t>свою</w:t>
      </w:r>
      <w:r w:rsidR="000614AB">
        <w:t xml:space="preserve"> </w:t>
      </w:r>
      <w:r>
        <w:t>программу</w:t>
      </w:r>
      <w:r w:rsidR="000614AB">
        <w:t xml:space="preserve"> </w:t>
      </w:r>
      <w:r>
        <w:t>L’Oréal</w:t>
      </w:r>
      <w:r w:rsidR="000614AB">
        <w:t xml:space="preserve"> </w:t>
      </w:r>
      <w:r>
        <w:t>for</w:t>
      </w:r>
      <w:r w:rsidR="000614AB">
        <w:t xml:space="preserve"> </w:t>
      </w:r>
      <w:r>
        <w:t>the</w:t>
      </w:r>
      <w:r w:rsidR="000614AB">
        <w:t xml:space="preserve"> </w:t>
      </w:r>
      <w:r>
        <w:t>Future</w:t>
      </w:r>
      <w:r w:rsidR="000614AB">
        <w:t xml:space="preserve"> </w:t>
      </w:r>
      <w:r>
        <w:t>с</w:t>
      </w:r>
      <w:r w:rsidR="000614AB">
        <w:t xml:space="preserve"> </w:t>
      </w:r>
      <w:r>
        <w:t>новыми</w:t>
      </w:r>
      <w:r w:rsidR="000614AB">
        <w:t xml:space="preserve"> </w:t>
      </w:r>
      <w:r>
        <w:t>амбициозными</w:t>
      </w:r>
      <w:r w:rsidR="000614AB">
        <w:t xml:space="preserve"> </w:t>
      </w:r>
      <w:r>
        <w:t>обязательствами</w:t>
      </w:r>
      <w:r w:rsidR="000614AB">
        <w:t xml:space="preserve"> </w:t>
      </w:r>
      <w:r>
        <w:t>в</w:t>
      </w:r>
      <w:r w:rsidR="000614AB">
        <w:t xml:space="preserve"> </w:t>
      </w:r>
      <w:r>
        <w:t>области</w:t>
      </w:r>
      <w:r w:rsidR="000614AB">
        <w:t xml:space="preserve"> </w:t>
      </w:r>
      <w:r>
        <w:t>устойчивого</w:t>
      </w:r>
      <w:r w:rsidR="000614AB">
        <w:t xml:space="preserve"> </w:t>
      </w:r>
      <w:r>
        <w:t>развития</w:t>
      </w:r>
      <w:r w:rsidR="000614AB">
        <w:t xml:space="preserve"> </w:t>
      </w:r>
      <w:r>
        <w:t>на</w:t>
      </w:r>
      <w:r w:rsidR="000614AB">
        <w:t xml:space="preserve"> </w:t>
      </w:r>
      <w:r>
        <w:t>2030</w:t>
      </w:r>
      <w:r w:rsidR="000614AB">
        <w:t xml:space="preserve"> </w:t>
      </w:r>
      <w:r>
        <w:t>год.</w:t>
      </w:r>
      <w:r w:rsidR="00191428">
        <w:rPr>
          <w:rStyle w:val="aff7"/>
        </w:rPr>
        <w:footnoteReference w:id="74"/>
      </w:r>
    </w:p>
    <w:p w:rsidR="00404196" w:rsidRDefault="00404196" w:rsidP="00DA6C41">
      <w:r>
        <w:t>В приложении 6 также приведены данные по изменениям внутри компании по сегментам.</w:t>
      </w:r>
    </w:p>
    <w:p w:rsidR="00391AD4" w:rsidRDefault="00B96E5F" w:rsidP="00391AD4">
      <w:pPr>
        <w:pStyle w:val="2"/>
      </w:pPr>
      <w:bookmarkStart w:id="12" w:name="_Toc73557899"/>
      <w:r>
        <w:t xml:space="preserve">2.2. </w:t>
      </w:r>
      <w:r w:rsidR="00391AD4">
        <w:t>Информационное</w:t>
      </w:r>
      <w:r w:rsidR="000614AB">
        <w:t xml:space="preserve"> </w:t>
      </w:r>
      <w:r w:rsidR="00391AD4">
        <w:t>обеспечение</w:t>
      </w:r>
      <w:r w:rsidR="000614AB">
        <w:t xml:space="preserve"> </w:t>
      </w:r>
      <w:r w:rsidR="00271465">
        <w:t>компании</w:t>
      </w:r>
      <w:r w:rsidR="000614AB">
        <w:t xml:space="preserve"> </w:t>
      </w:r>
      <w:r w:rsidR="00271465">
        <w:rPr>
          <w:lang w:val="en-US"/>
        </w:rPr>
        <w:t>L</w:t>
      </w:r>
      <w:r w:rsidR="00271465" w:rsidRPr="00391AD4">
        <w:t>’</w:t>
      </w:r>
      <w:r w:rsidR="00271465">
        <w:rPr>
          <w:lang w:val="en-US"/>
        </w:rPr>
        <w:t>Oreal</w:t>
      </w:r>
      <w:r w:rsidR="000614AB">
        <w:t xml:space="preserve"> </w:t>
      </w:r>
      <w:r w:rsidR="00391AD4">
        <w:t>до</w:t>
      </w:r>
      <w:r w:rsidR="000614AB">
        <w:t xml:space="preserve"> </w:t>
      </w:r>
      <w:r w:rsidR="00271465">
        <w:t>пандемии</w:t>
      </w:r>
      <w:bookmarkEnd w:id="12"/>
    </w:p>
    <w:p w:rsidR="00AB201C" w:rsidRDefault="00AB201C" w:rsidP="00AB201C">
      <w:r>
        <w:t>Диджитализация</w:t>
      </w:r>
      <w:r w:rsidR="000614AB">
        <w:t xml:space="preserve"> </w:t>
      </w:r>
      <w:r>
        <w:t>всегда</w:t>
      </w:r>
      <w:r w:rsidR="000614AB">
        <w:t xml:space="preserve"> </w:t>
      </w:r>
      <w:r>
        <w:t>была</w:t>
      </w:r>
      <w:r w:rsidR="000614AB">
        <w:t xml:space="preserve"> </w:t>
      </w:r>
      <w:r>
        <w:t>одним</w:t>
      </w:r>
      <w:r w:rsidR="000614AB">
        <w:t xml:space="preserve"> </w:t>
      </w:r>
      <w:r>
        <w:t>из</w:t>
      </w:r>
      <w:r w:rsidR="000614AB">
        <w:t xml:space="preserve"> </w:t>
      </w:r>
      <w:r>
        <w:t>основных</w:t>
      </w:r>
      <w:r w:rsidR="000614AB">
        <w:t xml:space="preserve"> </w:t>
      </w:r>
      <w:r>
        <w:t>приоритетов</w:t>
      </w:r>
      <w:r w:rsidR="000614AB">
        <w:t xml:space="preserve"> </w:t>
      </w:r>
      <w:r>
        <w:t>компании</w:t>
      </w:r>
      <w:r w:rsidR="000614AB">
        <w:t xml:space="preserve"> </w:t>
      </w:r>
      <w:r>
        <w:t>L’Oréal,</w:t>
      </w:r>
      <w:r w:rsidR="000614AB">
        <w:t xml:space="preserve"> </w:t>
      </w:r>
      <w:r>
        <w:t>высший</w:t>
      </w:r>
      <w:r w:rsidR="000614AB">
        <w:t xml:space="preserve"> </w:t>
      </w:r>
      <w:r>
        <w:t>менеджмент</w:t>
      </w:r>
      <w:r w:rsidR="000614AB">
        <w:t xml:space="preserve"> </w:t>
      </w:r>
      <w:r>
        <w:t>крайне</w:t>
      </w:r>
      <w:r w:rsidR="000614AB">
        <w:t xml:space="preserve"> </w:t>
      </w:r>
      <w:r>
        <w:t>заинтересован</w:t>
      </w:r>
      <w:r w:rsidR="000614AB">
        <w:t xml:space="preserve"> </w:t>
      </w:r>
      <w:r>
        <w:t>и</w:t>
      </w:r>
      <w:r w:rsidR="000614AB">
        <w:t xml:space="preserve"> </w:t>
      </w:r>
      <w:r>
        <w:t>активно</w:t>
      </w:r>
      <w:r w:rsidR="000614AB">
        <w:t xml:space="preserve"> </w:t>
      </w:r>
      <w:r>
        <w:t>занимается</w:t>
      </w:r>
      <w:r w:rsidR="000614AB">
        <w:t xml:space="preserve"> </w:t>
      </w:r>
      <w:r>
        <w:t>внедрением</w:t>
      </w:r>
      <w:r w:rsidR="000614AB">
        <w:t xml:space="preserve"> </w:t>
      </w:r>
      <w:r>
        <w:t>разнообразного</w:t>
      </w:r>
      <w:r w:rsidR="000614AB">
        <w:t xml:space="preserve"> </w:t>
      </w:r>
      <w:r>
        <w:t>программного</w:t>
      </w:r>
      <w:r w:rsidR="000614AB">
        <w:t xml:space="preserve"> </w:t>
      </w:r>
      <w:r>
        <w:t>обеспечения</w:t>
      </w:r>
      <w:r w:rsidR="000614AB">
        <w:t xml:space="preserve"> </w:t>
      </w:r>
      <w:r>
        <w:t>для</w:t>
      </w:r>
      <w:r w:rsidR="000614AB">
        <w:t xml:space="preserve"> </w:t>
      </w:r>
      <w:r>
        <w:t>автоматизации</w:t>
      </w:r>
      <w:r w:rsidR="000614AB">
        <w:t xml:space="preserve"> </w:t>
      </w:r>
      <w:r>
        <w:t>бизнес-процессов</w:t>
      </w:r>
      <w:r w:rsidR="000614AB">
        <w:t xml:space="preserve"> </w:t>
      </w:r>
      <w:r>
        <w:t>внутри</w:t>
      </w:r>
      <w:r w:rsidR="000614AB">
        <w:t xml:space="preserve"> </w:t>
      </w:r>
      <w:r>
        <w:t>компании.</w:t>
      </w:r>
      <w:r w:rsidR="000614AB">
        <w:t xml:space="preserve"> </w:t>
      </w:r>
      <w:r w:rsidR="00F01338">
        <w:t xml:space="preserve">Далее </w:t>
      </w:r>
      <w:r w:rsidR="00FC1E10">
        <w:t>рассмотр</w:t>
      </w:r>
      <w:r w:rsidR="00F01338">
        <w:t>ен</w:t>
      </w:r>
      <w:r w:rsidR="000614AB">
        <w:t xml:space="preserve"> </w:t>
      </w:r>
      <w:r w:rsidR="00FC1E10">
        <w:t>прогресс</w:t>
      </w:r>
      <w:r w:rsidR="000614AB">
        <w:t xml:space="preserve"> </w:t>
      </w:r>
      <w:r w:rsidR="00FC1E10">
        <w:t>диджитализации</w:t>
      </w:r>
      <w:r w:rsidR="000614AB">
        <w:t xml:space="preserve"> </w:t>
      </w:r>
      <w:r w:rsidR="00FC1E10">
        <w:t>в</w:t>
      </w:r>
      <w:r w:rsidR="000614AB">
        <w:t xml:space="preserve"> </w:t>
      </w:r>
      <w:r w:rsidR="00FC1E10">
        <w:t>компании</w:t>
      </w:r>
      <w:r w:rsidR="000614AB">
        <w:t xml:space="preserve"> </w:t>
      </w:r>
      <w:r w:rsidR="00FC1E10">
        <w:t>по</w:t>
      </w:r>
      <w:r w:rsidR="000614AB">
        <w:t xml:space="preserve"> </w:t>
      </w:r>
      <w:r w:rsidR="00FC1E10">
        <w:t>годам</w:t>
      </w:r>
      <w:r w:rsidR="000614AB">
        <w:t xml:space="preserve"> </w:t>
      </w:r>
      <w:r w:rsidR="00FC1E10">
        <w:t>до</w:t>
      </w:r>
      <w:r w:rsidR="000614AB">
        <w:t xml:space="preserve"> </w:t>
      </w:r>
      <w:r w:rsidR="00FC1E10">
        <w:t>2020</w:t>
      </w:r>
      <w:r w:rsidR="000614AB">
        <w:t xml:space="preserve"> </w:t>
      </w:r>
      <w:r w:rsidR="00FC1E10">
        <w:t>года.</w:t>
      </w:r>
    </w:p>
    <w:p w:rsidR="00E92BBE" w:rsidRDefault="00E92BBE" w:rsidP="002C6D53">
      <w:pPr>
        <w:pStyle w:val="3"/>
      </w:pPr>
      <w:bookmarkStart w:id="13" w:name="_Toc73557900"/>
      <w:r>
        <w:lastRenderedPageBreak/>
        <w:t>«Парус»</w:t>
      </w:r>
      <w:bookmarkEnd w:id="13"/>
    </w:p>
    <w:p w:rsidR="00E92BBE" w:rsidRPr="003F513B" w:rsidRDefault="00E92BBE" w:rsidP="00E92BBE">
      <w:r>
        <w:t>Раннее</w:t>
      </w:r>
      <w:r w:rsidR="000614AB">
        <w:t xml:space="preserve"> </w:t>
      </w:r>
      <w:r>
        <w:t>для</w:t>
      </w:r>
      <w:r w:rsidR="000614AB">
        <w:t xml:space="preserve"> </w:t>
      </w:r>
      <w:r w:rsidR="003F513B">
        <w:t>расчета</w:t>
      </w:r>
      <w:r w:rsidR="000614AB">
        <w:t xml:space="preserve"> </w:t>
      </w:r>
      <w:r w:rsidR="003F513B">
        <w:t>заработной</w:t>
      </w:r>
      <w:r w:rsidR="000614AB">
        <w:t xml:space="preserve"> </w:t>
      </w:r>
      <w:r w:rsidR="003F513B">
        <w:t>платы</w:t>
      </w:r>
      <w:r w:rsidR="000614AB">
        <w:t xml:space="preserve"> </w:t>
      </w:r>
      <w:r w:rsidR="003F513B">
        <w:t>использовались</w:t>
      </w:r>
      <w:r w:rsidR="000614AB">
        <w:t xml:space="preserve"> </w:t>
      </w:r>
      <w:r w:rsidR="003F513B">
        <w:t>программные</w:t>
      </w:r>
      <w:r w:rsidR="000614AB">
        <w:t xml:space="preserve"> </w:t>
      </w:r>
      <w:r w:rsidR="003F513B">
        <w:t>продукты</w:t>
      </w:r>
      <w:r w:rsidR="000614AB">
        <w:t xml:space="preserve"> </w:t>
      </w:r>
      <w:r w:rsidR="003F513B">
        <w:t>«Парус».</w:t>
      </w:r>
      <w:r w:rsidR="000614AB">
        <w:t xml:space="preserve"> </w:t>
      </w:r>
      <w:r w:rsidR="003F513B" w:rsidRPr="003F513B">
        <w:t>«Корпорация</w:t>
      </w:r>
      <w:r w:rsidR="000614AB">
        <w:t xml:space="preserve"> </w:t>
      </w:r>
      <w:r w:rsidR="003F513B" w:rsidRPr="003F513B">
        <w:t>Парус»</w:t>
      </w:r>
      <w:r w:rsidR="000614AB">
        <w:t xml:space="preserve"> </w:t>
      </w:r>
      <w:r w:rsidR="003F513B">
        <w:t>—</w:t>
      </w:r>
      <w:r w:rsidR="000614AB">
        <w:t xml:space="preserve"> </w:t>
      </w:r>
      <w:r w:rsidR="003F513B" w:rsidRPr="003F513B">
        <w:t>российский</w:t>
      </w:r>
      <w:r w:rsidR="000614AB">
        <w:t xml:space="preserve"> </w:t>
      </w:r>
      <w:r w:rsidR="003F513B" w:rsidRPr="003F513B">
        <w:t>разработчик</w:t>
      </w:r>
      <w:r w:rsidR="000614AB">
        <w:t xml:space="preserve"> </w:t>
      </w:r>
      <w:r w:rsidR="003F513B" w:rsidRPr="003F513B">
        <w:t>автоматиз</w:t>
      </w:r>
      <w:r w:rsidR="003F513B">
        <w:t>ированных</w:t>
      </w:r>
      <w:r w:rsidR="000614AB">
        <w:t xml:space="preserve"> </w:t>
      </w:r>
      <w:r w:rsidR="003F513B">
        <w:t>информационных</w:t>
      </w:r>
      <w:r w:rsidR="000614AB">
        <w:t xml:space="preserve"> </w:t>
      </w:r>
      <w:r w:rsidR="003F513B">
        <w:t>систем,</w:t>
      </w:r>
      <w:r w:rsidR="000614AB">
        <w:t xml:space="preserve"> </w:t>
      </w:r>
      <w:r w:rsidR="003F513B">
        <w:t>предлагаемых</w:t>
      </w:r>
      <w:r w:rsidR="000614AB">
        <w:t xml:space="preserve"> </w:t>
      </w:r>
      <w:r w:rsidR="003F513B">
        <w:t>государственным</w:t>
      </w:r>
      <w:r w:rsidR="000614AB">
        <w:t xml:space="preserve"> </w:t>
      </w:r>
      <w:r w:rsidR="003F513B" w:rsidRPr="003F513B">
        <w:t>учреждени</w:t>
      </w:r>
      <w:r w:rsidR="003F513B">
        <w:t>ям</w:t>
      </w:r>
      <w:r w:rsidR="000614AB">
        <w:t xml:space="preserve"> </w:t>
      </w:r>
      <w:r w:rsidR="003F513B">
        <w:t>и</w:t>
      </w:r>
      <w:r w:rsidR="000614AB">
        <w:t xml:space="preserve"> </w:t>
      </w:r>
      <w:r w:rsidR="003F513B">
        <w:t>коммерческим</w:t>
      </w:r>
      <w:r w:rsidR="000614AB">
        <w:t xml:space="preserve"> </w:t>
      </w:r>
      <w:r w:rsidR="003F513B">
        <w:t>организациям</w:t>
      </w:r>
      <w:r w:rsidR="003F513B" w:rsidRPr="003F513B">
        <w:t>.</w:t>
      </w:r>
      <w:r w:rsidR="003F513B">
        <w:rPr>
          <w:rStyle w:val="aff7"/>
        </w:rPr>
        <w:footnoteReference w:id="75"/>
      </w:r>
      <w:r w:rsidR="000614AB">
        <w:t xml:space="preserve"> </w:t>
      </w:r>
      <w:r w:rsidR="003F513B">
        <w:t>Затем</w:t>
      </w:r>
      <w:r w:rsidR="000614AB">
        <w:t xml:space="preserve"> </w:t>
      </w:r>
      <w:r w:rsidR="003F513B">
        <w:t>в</w:t>
      </w:r>
      <w:r w:rsidR="000614AB">
        <w:t xml:space="preserve"> </w:t>
      </w:r>
      <w:r w:rsidR="003F513B">
        <w:t>L’Oréal</w:t>
      </w:r>
      <w:r w:rsidR="000614AB">
        <w:t xml:space="preserve"> </w:t>
      </w:r>
      <w:r w:rsidR="003F513B">
        <w:t>отказались</w:t>
      </w:r>
      <w:r w:rsidR="000614AB">
        <w:t xml:space="preserve"> </w:t>
      </w:r>
      <w:r w:rsidR="003F513B">
        <w:t>от</w:t>
      </w:r>
      <w:r w:rsidR="000614AB">
        <w:t xml:space="preserve"> </w:t>
      </w:r>
      <w:r w:rsidR="003F513B">
        <w:t>данной</w:t>
      </w:r>
      <w:r w:rsidR="000614AB">
        <w:t xml:space="preserve"> </w:t>
      </w:r>
      <w:r w:rsidR="003F513B">
        <w:t>АИС</w:t>
      </w:r>
      <w:r w:rsidR="000614AB">
        <w:t xml:space="preserve"> </w:t>
      </w:r>
      <w:r w:rsidR="003F513B">
        <w:t>в</w:t>
      </w:r>
      <w:r w:rsidR="000614AB">
        <w:t xml:space="preserve"> </w:t>
      </w:r>
      <w:r w:rsidR="003F513B">
        <w:t>пользу</w:t>
      </w:r>
      <w:r w:rsidR="000614AB">
        <w:t xml:space="preserve"> </w:t>
      </w:r>
      <w:r w:rsidR="003F513B">
        <w:rPr>
          <w:lang w:val="en-US"/>
        </w:rPr>
        <w:t>SAP</w:t>
      </w:r>
      <w:r w:rsidR="000614AB">
        <w:t xml:space="preserve"> </w:t>
      </w:r>
      <w:r w:rsidR="003F513B">
        <w:rPr>
          <w:lang w:val="en-US"/>
        </w:rPr>
        <w:t>ERP</w:t>
      </w:r>
      <w:r w:rsidR="003F513B">
        <w:t>,</w:t>
      </w:r>
      <w:r w:rsidR="000614AB">
        <w:t xml:space="preserve"> </w:t>
      </w:r>
      <w:r w:rsidR="003F513B">
        <w:t>аутсорсинга</w:t>
      </w:r>
      <w:r w:rsidR="000614AB">
        <w:t xml:space="preserve"> </w:t>
      </w:r>
      <w:r w:rsidR="003F513B">
        <w:t>и</w:t>
      </w:r>
      <w:r w:rsidR="000614AB">
        <w:t xml:space="preserve"> </w:t>
      </w:r>
      <w:r w:rsidR="003F513B">
        <w:rPr>
          <w:lang w:val="en-US"/>
        </w:rPr>
        <w:t>SaaS</w:t>
      </w:r>
      <w:r w:rsidR="003F513B">
        <w:t>,</w:t>
      </w:r>
      <w:r w:rsidR="000614AB">
        <w:t xml:space="preserve"> </w:t>
      </w:r>
      <w:r w:rsidR="003F513B">
        <w:t>что</w:t>
      </w:r>
      <w:r w:rsidR="000614AB">
        <w:t xml:space="preserve"> </w:t>
      </w:r>
      <w:r w:rsidR="003F513B">
        <w:t>будет</w:t>
      </w:r>
      <w:r w:rsidR="000614AB">
        <w:t xml:space="preserve"> </w:t>
      </w:r>
      <w:r w:rsidR="003F513B">
        <w:t>рассмотрено</w:t>
      </w:r>
      <w:r w:rsidR="000614AB">
        <w:t xml:space="preserve"> </w:t>
      </w:r>
      <w:r w:rsidR="003F513B">
        <w:t>далее.</w:t>
      </w:r>
    </w:p>
    <w:p w:rsidR="002C6D53" w:rsidRPr="002C6D53" w:rsidRDefault="002C6D53" w:rsidP="002C6D53">
      <w:pPr>
        <w:pStyle w:val="3"/>
      </w:pPr>
      <w:bookmarkStart w:id="14" w:name="_Toc73557901"/>
      <w:r>
        <w:rPr>
          <w:lang w:val="en-US"/>
        </w:rPr>
        <w:t>SAP</w:t>
      </w:r>
      <w:r w:rsidR="000614AB">
        <w:t xml:space="preserve"> </w:t>
      </w:r>
      <w:r>
        <w:rPr>
          <w:lang w:val="en-US"/>
        </w:rPr>
        <w:t>Net</w:t>
      </w:r>
      <w:r w:rsidR="000614AB">
        <w:t xml:space="preserve"> </w:t>
      </w:r>
      <w:r>
        <w:rPr>
          <w:lang w:val="en-US"/>
        </w:rPr>
        <w:t>Weaver</w:t>
      </w:r>
      <w:bookmarkEnd w:id="14"/>
    </w:p>
    <w:p w:rsidR="00AB201C" w:rsidRDefault="00FC1E10" w:rsidP="002C6D53">
      <w:r>
        <w:t>В</w:t>
      </w:r>
      <w:r w:rsidR="000614AB">
        <w:t xml:space="preserve"> </w:t>
      </w:r>
      <w:r>
        <w:t>2008</w:t>
      </w:r>
      <w:r w:rsidR="000614AB">
        <w:t xml:space="preserve"> </w:t>
      </w:r>
      <w:r>
        <w:t>году</w:t>
      </w:r>
      <w:r w:rsidR="000614AB">
        <w:t xml:space="preserve"> </w:t>
      </w:r>
      <w:r>
        <w:t>компания</w:t>
      </w:r>
      <w:r w:rsidR="000614AB">
        <w:t xml:space="preserve"> </w:t>
      </w:r>
      <w:r>
        <w:t>внедрила</w:t>
      </w:r>
      <w:r w:rsidR="000614AB">
        <w:t xml:space="preserve"> </w:t>
      </w:r>
      <w:r w:rsidR="00F01338">
        <w:t>платформу</w:t>
      </w:r>
      <w:r w:rsidR="000614AB">
        <w:t xml:space="preserve"> </w:t>
      </w:r>
      <w:r>
        <w:rPr>
          <w:lang w:val="en-US"/>
        </w:rPr>
        <w:t>SAP</w:t>
      </w:r>
      <w:r w:rsidR="000614AB">
        <w:t xml:space="preserve"> </w:t>
      </w:r>
      <w:r>
        <w:rPr>
          <w:lang w:val="en-US"/>
        </w:rPr>
        <w:t>Net</w:t>
      </w:r>
      <w:r w:rsidR="000614AB">
        <w:t xml:space="preserve"> </w:t>
      </w:r>
      <w:r>
        <w:rPr>
          <w:lang w:val="en-US"/>
        </w:rPr>
        <w:t>Weaver</w:t>
      </w:r>
      <w:r>
        <w:t>,</w:t>
      </w:r>
      <w:r w:rsidR="00F01338">
        <w:t xml:space="preserve"> позволяющую интегрировать различные продукты </w:t>
      </w:r>
      <w:r w:rsidR="00F01338">
        <w:rPr>
          <w:lang w:val="en-US"/>
        </w:rPr>
        <w:t>SAP</w:t>
      </w:r>
      <w:r w:rsidR="00F01338">
        <w:t xml:space="preserve"> и</w:t>
      </w:r>
      <w:r w:rsidR="000614AB">
        <w:t xml:space="preserve"> </w:t>
      </w:r>
      <w:r>
        <w:t>включающую</w:t>
      </w:r>
      <w:r w:rsidR="000614AB">
        <w:t xml:space="preserve"> </w:t>
      </w:r>
      <w:r>
        <w:t>в</w:t>
      </w:r>
      <w:r w:rsidR="000614AB">
        <w:t xml:space="preserve"> </w:t>
      </w:r>
      <w:r>
        <w:t>себя</w:t>
      </w:r>
      <w:r w:rsidR="000614AB">
        <w:t xml:space="preserve"> </w:t>
      </w:r>
      <w:r w:rsidRPr="00FC1E10">
        <w:t>технологии</w:t>
      </w:r>
      <w:r w:rsidR="000614AB">
        <w:t xml:space="preserve"> </w:t>
      </w:r>
      <w:r w:rsidRPr="00FC1E10">
        <w:t>B</w:t>
      </w:r>
      <w:r>
        <w:rPr>
          <w:lang w:val="en-US"/>
        </w:rPr>
        <w:t>usiness</w:t>
      </w:r>
      <w:r w:rsidR="000614AB">
        <w:t xml:space="preserve"> </w:t>
      </w:r>
      <w:r w:rsidRPr="00FC1E10">
        <w:t>I</w:t>
      </w:r>
      <w:r>
        <w:rPr>
          <w:lang w:val="en-US"/>
        </w:rPr>
        <w:t>ntelligence</w:t>
      </w:r>
      <w:r w:rsidR="000614AB">
        <w:t xml:space="preserve"> </w:t>
      </w:r>
      <w:r w:rsidRPr="00FC1E10">
        <w:t>(</w:t>
      </w:r>
      <w:r>
        <w:t>Бизнес-Аналитика),</w:t>
      </w:r>
      <w:r w:rsidR="000614AB">
        <w:t xml:space="preserve"> </w:t>
      </w:r>
      <w:r w:rsidRPr="00FC1E10">
        <w:t>СУБД</w:t>
      </w:r>
      <w:r w:rsidR="000614AB">
        <w:t xml:space="preserve"> </w:t>
      </w:r>
      <w:r>
        <w:t>(</w:t>
      </w:r>
      <w:r w:rsidRPr="00FC1E10">
        <w:t>Системы</w:t>
      </w:r>
      <w:r w:rsidR="000614AB">
        <w:t xml:space="preserve"> </w:t>
      </w:r>
      <w:r w:rsidRPr="00FC1E10">
        <w:t>управления</w:t>
      </w:r>
      <w:r w:rsidR="000614AB">
        <w:t xml:space="preserve"> </w:t>
      </w:r>
      <w:r w:rsidRPr="00FC1E10">
        <w:t>базами</w:t>
      </w:r>
      <w:r w:rsidR="000614AB">
        <w:t xml:space="preserve"> </w:t>
      </w:r>
      <w:r w:rsidRPr="00FC1E10">
        <w:t>данных</w:t>
      </w:r>
      <w:r>
        <w:t>),</w:t>
      </w:r>
      <w:r w:rsidR="000614AB">
        <w:t xml:space="preserve"> </w:t>
      </w:r>
      <w:r w:rsidRPr="00FC1E10">
        <w:t>СХД</w:t>
      </w:r>
      <w:r w:rsidR="000614AB">
        <w:t xml:space="preserve"> </w:t>
      </w:r>
      <w:r w:rsidRPr="00FC1E10">
        <w:t>(</w:t>
      </w:r>
      <w:r w:rsidRPr="00FC1E10">
        <w:rPr>
          <w:lang w:eastAsia="ru-RU"/>
        </w:rPr>
        <w:t>Системы</w:t>
      </w:r>
      <w:r w:rsidR="000614AB">
        <w:rPr>
          <w:lang w:eastAsia="ru-RU"/>
        </w:rPr>
        <w:t xml:space="preserve"> </w:t>
      </w:r>
      <w:r w:rsidRPr="00FC1E10">
        <w:rPr>
          <w:lang w:eastAsia="ru-RU"/>
        </w:rPr>
        <w:t>(сети)</w:t>
      </w:r>
      <w:r w:rsidR="000614AB">
        <w:rPr>
          <w:lang w:eastAsia="ru-RU"/>
        </w:rPr>
        <w:t xml:space="preserve"> </w:t>
      </w:r>
      <w:r w:rsidRPr="00FC1E10">
        <w:rPr>
          <w:lang w:eastAsia="ru-RU"/>
        </w:rPr>
        <w:t>хранения</w:t>
      </w:r>
      <w:r w:rsidR="000614AB">
        <w:rPr>
          <w:lang w:eastAsia="ru-RU"/>
        </w:rPr>
        <w:t xml:space="preserve"> </w:t>
      </w:r>
      <w:r w:rsidRPr="00FC1E10">
        <w:rPr>
          <w:lang w:eastAsia="ru-RU"/>
        </w:rPr>
        <w:t>данных</w:t>
      </w:r>
      <w:r>
        <w:rPr>
          <w:lang w:eastAsia="ru-RU"/>
        </w:rPr>
        <w:t>,</w:t>
      </w:r>
      <w:r w:rsidR="000614AB">
        <w:rPr>
          <w:lang w:eastAsia="ru-RU"/>
        </w:rPr>
        <w:t xml:space="preserve"> </w:t>
      </w:r>
      <w:r>
        <w:rPr>
          <w:lang w:eastAsia="ru-RU"/>
        </w:rPr>
        <w:t>которые</w:t>
      </w:r>
      <w:r w:rsidR="000614AB">
        <w:rPr>
          <w:lang w:eastAsia="ru-RU"/>
        </w:rPr>
        <w:t xml:space="preserve"> </w:t>
      </w:r>
      <w:r>
        <w:rPr>
          <w:lang w:eastAsia="ru-RU"/>
        </w:rPr>
        <w:t>также</w:t>
      </w:r>
      <w:r w:rsidR="000614AB">
        <w:rPr>
          <w:lang w:eastAsia="ru-RU"/>
        </w:rPr>
        <w:t xml:space="preserve"> </w:t>
      </w:r>
      <w:r>
        <w:rPr>
          <w:lang w:eastAsia="ru-RU"/>
        </w:rPr>
        <w:t>называют</w:t>
      </w:r>
      <w:r w:rsidR="000614AB">
        <w:rPr>
          <w:lang w:eastAsia="ru-RU"/>
        </w:rPr>
        <w:t xml:space="preserve"> </w:t>
      </w:r>
      <w:r w:rsidR="002C6D53">
        <w:rPr>
          <w:lang w:val="en-US" w:eastAsia="ru-RU"/>
        </w:rPr>
        <w:t>SAN</w:t>
      </w:r>
      <w:r w:rsidR="000614AB">
        <w:rPr>
          <w:lang w:eastAsia="ru-RU"/>
        </w:rPr>
        <w:t xml:space="preserve"> </w:t>
      </w:r>
      <w:r w:rsidRPr="00FC1E10">
        <w:rPr>
          <w:lang w:eastAsia="ru-RU"/>
        </w:rPr>
        <w:t>Storage</w:t>
      </w:r>
      <w:r w:rsidR="000614AB">
        <w:rPr>
          <w:lang w:eastAsia="ru-RU"/>
        </w:rPr>
        <w:t xml:space="preserve"> </w:t>
      </w:r>
      <w:r w:rsidRPr="00FC1E10">
        <w:rPr>
          <w:lang w:eastAsia="ru-RU"/>
        </w:rPr>
        <w:t>Area</w:t>
      </w:r>
      <w:r w:rsidR="000614AB">
        <w:rPr>
          <w:lang w:eastAsia="ru-RU"/>
        </w:rPr>
        <w:t xml:space="preserve"> </w:t>
      </w:r>
      <w:r w:rsidRPr="00FC1E10">
        <w:rPr>
          <w:lang w:eastAsia="ru-RU"/>
        </w:rPr>
        <w:t>Network</w:t>
      </w:r>
      <w:r>
        <w:t>)</w:t>
      </w:r>
      <w:r w:rsidRPr="00FC1E10">
        <w:t>.</w:t>
      </w:r>
      <w:r w:rsidR="000614AB">
        <w:t xml:space="preserve"> </w:t>
      </w:r>
      <w:r w:rsidR="002C6D53">
        <w:t>Система</w:t>
      </w:r>
      <w:r w:rsidR="000614AB">
        <w:t xml:space="preserve"> </w:t>
      </w:r>
      <w:r w:rsidR="002C6D53">
        <w:rPr>
          <w:lang w:val="en-US"/>
        </w:rPr>
        <w:t>SA</w:t>
      </w:r>
      <w:r w:rsidR="002C6D53" w:rsidRPr="002C6D53">
        <w:t>P</w:t>
      </w:r>
      <w:r w:rsidR="000614AB">
        <w:t xml:space="preserve"> </w:t>
      </w:r>
      <w:r w:rsidR="002C6D53">
        <w:t>—</w:t>
      </w:r>
      <w:r w:rsidR="000614AB">
        <w:t xml:space="preserve"> </w:t>
      </w:r>
      <w:r w:rsidR="002C6D53" w:rsidRPr="002C6D53">
        <w:t>это</w:t>
      </w:r>
      <w:r w:rsidR="000614AB">
        <w:t xml:space="preserve"> </w:t>
      </w:r>
      <w:r w:rsidR="002C6D53" w:rsidRPr="002C6D53">
        <w:t>платформа</w:t>
      </w:r>
      <w:r w:rsidR="000614AB">
        <w:t xml:space="preserve"> </w:t>
      </w:r>
      <w:r w:rsidR="002C6D53" w:rsidRPr="002C6D53">
        <w:t>для</w:t>
      </w:r>
      <w:r w:rsidR="000614AB">
        <w:t xml:space="preserve"> </w:t>
      </w:r>
      <w:r w:rsidR="002C6D53" w:rsidRPr="002C6D53">
        <w:t>хранения</w:t>
      </w:r>
      <w:r w:rsidR="000614AB">
        <w:t xml:space="preserve"> </w:t>
      </w:r>
      <w:r w:rsidR="002C6D53" w:rsidRPr="002C6D53">
        <w:t>и</w:t>
      </w:r>
      <w:r w:rsidR="000614AB">
        <w:t xml:space="preserve"> </w:t>
      </w:r>
      <w:r w:rsidR="002C6D53" w:rsidRPr="002C6D53">
        <w:t>анализа</w:t>
      </w:r>
      <w:r w:rsidR="000614AB">
        <w:t xml:space="preserve"> </w:t>
      </w:r>
      <w:r w:rsidR="002C6D53" w:rsidRPr="002C6D53">
        <w:t>данных,</w:t>
      </w:r>
      <w:r w:rsidR="000614AB">
        <w:t xml:space="preserve"> </w:t>
      </w:r>
      <w:r w:rsidR="002C6D53" w:rsidRPr="002C6D53">
        <w:t>а</w:t>
      </w:r>
      <w:r w:rsidR="000614AB">
        <w:t xml:space="preserve"> </w:t>
      </w:r>
      <w:r w:rsidR="002C6D53" w:rsidRPr="002C6D53">
        <w:t>также</w:t>
      </w:r>
      <w:r w:rsidR="000614AB">
        <w:t xml:space="preserve"> </w:t>
      </w:r>
      <w:r w:rsidR="002C6D53" w:rsidRPr="002C6D53">
        <w:t>использования</w:t>
      </w:r>
      <w:r w:rsidR="000614AB">
        <w:t xml:space="preserve"> </w:t>
      </w:r>
      <w:r w:rsidR="002C6D53" w:rsidRPr="002C6D53">
        <w:t>их</w:t>
      </w:r>
      <w:r w:rsidR="000614AB">
        <w:t xml:space="preserve"> </w:t>
      </w:r>
      <w:r w:rsidR="002C6D53" w:rsidRPr="002C6D53">
        <w:t>для</w:t>
      </w:r>
      <w:r w:rsidR="000614AB">
        <w:t xml:space="preserve"> </w:t>
      </w:r>
      <w:r w:rsidR="002C6D53" w:rsidRPr="002C6D53">
        <w:t>принятия</w:t>
      </w:r>
      <w:r w:rsidR="000614AB">
        <w:t xml:space="preserve"> </w:t>
      </w:r>
      <w:r w:rsidR="002C6D53" w:rsidRPr="002C6D53">
        <w:t>управленческих</w:t>
      </w:r>
      <w:r w:rsidR="000614AB">
        <w:t xml:space="preserve"> </w:t>
      </w:r>
      <w:r w:rsidR="002C6D53" w:rsidRPr="002C6D53">
        <w:t>решений.</w:t>
      </w:r>
      <w:r w:rsidR="000614AB">
        <w:t xml:space="preserve"> </w:t>
      </w:r>
      <w:r w:rsidR="002C6D53">
        <w:rPr>
          <w:lang w:val="en-US"/>
        </w:rPr>
        <w:t>SAP</w:t>
      </w:r>
      <w:r w:rsidR="000614AB">
        <w:t xml:space="preserve"> </w:t>
      </w:r>
      <w:r w:rsidR="002C6D53">
        <w:t>обеспечивает</w:t>
      </w:r>
      <w:r w:rsidR="000614AB">
        <w:t xml:space="preserve"> </w:t>
      </w:r>
      <w:r w:rsidR="002C6D53">
        <w:t>автоматический</w:t>
      </w:r>
      <w:r w:rsidR="000614AB">
        <w:t xml:space="preserve"> </w:t>
      </w:r>
      <w:r w:rsidR="002C6D53">
        <w:t>сбор</w:t>
      </w:r>
      <w:r w:rsidR="000614AB">
        <w:t xml:space="preserve"> </w:t>
      </w:r>
      <w:r w:rsidR="002C6D53">
        <w:t>релевантных</w:t>
      </w:r>
      <w:r w:rsidR="000614AB">
        <w:t xml:space="preserve"> </w:t>
      </w:r>
      <w:r w:rsidR="002C6D53">
        <w:t>и</w:t>
      </w:r>
      <w:r w:rsidR="000614AB">
        <w:t xml:space="preserve"> </w:t>
      </w:r>
      <w:r w:rsidR="002C6D53">
        <w:t>необходимых</w:t>
      </w:r>
      <w:r w:rsidR="000614AB">
        <w:t xml:space="preserve"> </w:t>
      </w:r>
      <w:r w:rsidR="002C6D53">
        <w:t>данных,</w:t>
      </w:r>
      <w:r w:rsidR="000614AB">
        <w:t xml:space="preserve"> </w:t>
      </w:r>
      <w:r w:rsidR="002C6D53">
        <w:t>их</w:t>
      </w:r>
      <w:r w:rsidR="000614AB">
        <w:t xml:space="preserve"> </w:t>
      </w:r>
      <w:r w:rsidR="002C6D53">
        <w:t>хранение</w:t>
      </w:r>
      <w:r w:rsidR="000614AB">
        <w:t xml:space="preserve"> </w:t>
      </w:r>
      <w:r w:rsidR="002C6D53">
        <w:t>и</w:t>
      </w:r>
      <w:r w:rsidR="000614AB">
        <w:t xml:space="preserve"> </w:t>
      </w:r>
      <w:r w:rsidR="002C6D53">
        <w:t>многомерный</w:t>
      </w:r>
      <w:r w:rsidR="000614AB">
        <w:t xml:space="preserve"> </w:t>
      </w:r>
      <w:r w:rsidR="002C6D53">
        <w:t>анализ,</w:t>
      </w:r>
      <w:r w:rsidR="000614AB">
        <w:t xml:space="preserve"> </w:t>
      </w:r>
      <w:r w:rsidR="002C6D53">
        <w:t>а</w:t>
      </w:r>
      <w:r w:rsidR="000614AB">
        <w:t xml:space="preserve"> </w:t>
      </w:r>
      <w:r w:rsidR="002C6D53">
        <w:t>также</w:t>
      </w:r>
      <w:r w:rsidR="000614AB">
        <w:t xml:space="preserve"> </w:t>
      </w:r>
      <w:r w:rsidR="002C6D53">
        <w:t>составление</w:t>
      </w:r>
      <w:r w:rsidR="000614AB">
        <w:t xml:space="preserve"> </w:t>
      </w:r>
      <w:r w:rsidR="002C6D53">
        <w:t>отчетов</w:t>
      </w:r>
      <w:r w:rsidR="000614AB">
        <w:t xml:space="preserve"> </w:t>
      </w:r>
      <w:r w:rsidR="002C6D53">
        <w:t>по</w:t>
      </w:r>
      <w:r w:rsidR="000614AB">
        <w:t xml:space="preserve"> </w:t>
      </w:r>
      <w:r w:rsidR="002C6D53">
        <w:t>всевозможным</w:t>
      </w:r>
      <w:r w:rsidR="000614AB">
        <w:t xml:space="preserve"> </w:t>
      </w:r>
      <w:r w:rsidR="002C6D53">
        <w:t>бизнес-направлениям,</w:t>
      </w:r>
      <w:r w:rsidR="000614AB">
        <w:t xml:space="preserve"> </w:t>
      </w:r>
      <w:r w:rsidR="002C6D53">
        <w:t>после</w:t>
      </w:r>
      <w:r w:rsidR="000614AB">
        <w:t xml:space="preserve"> </w:t>
      </w:r>
      <w:r w:rsidR="002C6D53">
        <w:t>чего</w:t>
      </w:r>
      <w:r w:rsidR="000614AB">
        <w:t xml:space="preserve"> </w:t>
      </w:r>
      <w:r w:rsidR="002C6D53">
        <w:t>можно</w:t>
      </w:r>
      <w:r w:rsidR="000614AB">
        <w:t xml:space="preserve"> </w:t>
      </w:r>
      <w:r w:rsidR="002C6D53">
        <w:t>выявлять</w:t>
      </w:r>
      <w:r w:rsidR="000614AB">
        <w:t xml:space="preserve"> </w:t>
      </w:r>
      <w:r w:rsidR="002C6D53">
        <w:t>факторы,</w:t>
      </w:r>
      <w:r w:rsidR="000614AB">
        <w:t xml:space="preserve"> </w:t>
      </w:r>
      <w:r w:rsidR="002C6D53">
        <w:t>оказывающие</w:t>
      </w:r>
      <w:r w:rsidR="000614AB">
        <w:t xml:space="preserve"> </w:t>
      </w:r>
      <w:r w:rsidR="002C6D53">
        <w:t>неблагоприятное</w:t>
      </w:r>
      <w:r w:rsidR="000614AB">
        <w:t xml:space="preserve"> </w:t>
      </w:r>
      <w:r w:rsidR="002C6D53">
        <w:t>влияние</w:t>
      </w:r>
      <w:r w:rsidR="000614AB">
        <w:t xml:space="preserve"> </w:t>
      </w:r>
      <w:r w:rsidR="002C6D53">
        <w:t>или</w:t>
      </w:r>
      <w:r w:rsidR="000614AB">
        <w:t xml:space="preserve"> </w:t>
      </w:r>
      <w:r w:rsidR="002C6D53">
        <w:t>отклоняющиеся</w:t>
      </w:r>
      <w:r w:rsidR="000614AB">
        <w:t xml:space="preserve"> </w:t>
      </w:r>
      <w:r w:rsidR="002C6D53">
        <w:t>от</w:t>
      </w:r>
      <w:r w:rsidR="000614AB">
        <w:t xml:space="preserve"> </w:t>
      </w:r>
      <w:r w:rsidR="002C6D53">
        <w:t>нормы.</w:t>
      </w:r>
      <w:r w:rsidR="002C6D53">
        <w:rPr>
          <w:rStyle w:val="aff7"/>
        </w:rPr>
        <w:footnoteReference w:id="76"/>
      </w:r>
      <w:r w:rsidR="000614AB">
        <w:t xml:space="preserve"> </w:t>
      </w:r>
      <w:r w:rsidR="002C6D53">
        <w:t>Задачами</w:t>
      </w:r>
      <w:r w:rsidR="000614AB">
        <w:t xml:space="preserve"> </w:t>
      </w:r>
      <w:r w:rsidR="002C6D53">
        <w:t>внедрения</w:t>
      </w:r>
      <w:r w:rsidR="000614AB">
        <w:t xml:space="preserve"> </w:t>
      </w:r>
      <w:r w:rsidR="002C6D53">
        <w:t>системы</w:t>
      </w:r>
      <w:r w:rsidR="000614AB">
        <w:t xml:space="preserve"> </w:t>
      </w:r>
      <w:r w:rsidR="002C6D53">
        <w:rPr>
          <w:lang w:val="en-US"/>
        </w:rPr>
        <w:t>SAP</w:t>
      </w:r>
      <w:r w:rsidR="000614AB">
        <w:t xml:space="preserve"> </w:t>
      </w:r>
      <w:r w:rsidR="002C6D53">
        <w:t>было</w:t>
      </w:r>
      <w:r w:rsidR="000614AB">
        <w:t xml:space="preserve"> </w:t>
      </w:r>
      <w:r w:rsidR="002C6D53">
        <w:t>п</w:t>
      </w:r>
      <w:r w:rsidRPr="00FC1E10">
        <w:rPr>
          <w:lang w:eastAsia="ru-RU"/>
        </w:rPr>
        <w:t>ланирование</w:t>
      </w:r>
      <w:r w:rsidR="000614AB">
        <w:rPr>
          <w:lang w:eastAsia="ru-RU"/>
        </w:rPr>
        <w:t xml:space="preserve"> </w:t>
      </w:r>
      <w:r w:rsidRPr="00FC1E10">
        <w:rPr>
          <w:lang w:eastAsia="ru-RU"/>
        </w:rPr>
        <w:t>затрат</w:t>
      </w:r>
      <w:r w:rsidR="000614AB">
        <w:rPr>
          <w:lang w:eastAsia="ru-RU"/>
        </w:rPr>
        <w:t xml:space="preserve"> </w:t>
      </w:r>
      <w:r w:rsidRPr="00FC1E10">
        <w:rPr>
          <w:lang w:eastAsia="ru-RU"/>
        </w:rPr>
        <w:t>на</w:t>
      </w:r>
      <w:r w:rsidR="000614AB">
        <w:rPr>
          <w:lang w:eastAsia="ru-RU"/>
        </w:rPr>
        <w:t xml:space="preserve"> </w:t>
      </w:r>
      <w:r w:rsidRPr="00FC1E10">
        <w:rPr>
          <w:lang w:eastAsia="ru-RU"/>
        </w:rPr>
        <w:t>COOP</w:t>
      </w:r>
      <w:r w:rsidR="000614AB">
        <w:rPr>
          <w:lang w:eastAsia="ru-RU"/>
        </w:rPr>
        <w:t xml:space="preserve"> </w:t>
      </w:r>
      <w:r w:rsidRPr="00FC1E10">
        <w:rPr>
          <w:lang w:eastAsia="ru-RU"/>
        </w:rPr>
        <w:t>(коммерческий</w:t>
      </w:r>
      <w:r w:rsidR="000614AB">
        <w:rPr>
          <w:lang w:eastAsia="ru-RU"/>
        </w:rPr>
        <w:t xml:space="preserve"> </w:t>
      </w:r>
      <w:r w:rsidRPr="00FC1E10">
        <w:rPr>
          <w:lang w:eastAsia="ru-RU"/>
        </w:rPr>
        <w:t>инструмент,</w:t>
      </w:r>
      <w:r w:rsidR="000614AB">
        <w:rPr>
          <w:lang w:eastAsia="ru-RU"/>
        </w:rPr>
        <w:t xml:space="preserve"> </w:t>
      </w:r>
      <w:r w:rsidRPr="00FC1E10">
        <w:rPr>
          <w:lang w:eastAsia="ru-RU"/>
        </w:rPr>
        <w:t>предусматривающий</w:t>
      </w:r>
      <w:r w:rsidR="000614AB">
        <w:rPr>
          <w:lang w:eastAsia="ru-RU"/>
        </w:rPr>
        <w:t xml:space="preserve"> </w:t>
      </w:r>
      <w:r w:rsidRPr="00FC1E10">
        <w:rPr>
          <w:lang w:eastAsia="ru-RU"/>
        </w:rPr>
        <w:t>возможность</w:t>
      </w:r>
      <w:r w:rsidR="000614AB">
        <w:rPr>
          <w:lang w:eastAsia="ru-RU"/>
        </w:rPr>
        <w:t xml:space="preserve"> </w:t>
      </w:r>
      <w:r w:rsidRPr="00FC1E10">
        <w:rPr>
          <w:lang w:eastAsia="ru-RU"/>
        </w:rPr>
        <w:t>проведения</w:t>
      </w:r>
      <w:r w:rsidR="000614AB">
        <w:rPr>
          <w:lang w:eastAsia="ru-RU"/>
        </w:rPr>
        <w:t xml:space="preserve"> </w:t>
      </w:r>
      <w:r w:rsidRPr="00FC1E10">
        <w:rPr>
          <w:lang w:eastAsia="ru-RU"/>
        </w:rPr>
        <w:t>рекламно-коммерческих</w:t>
      </w:r>
      <w:r w:rsidR="000614AB">
        <w:rPr>
          <w:lang w:eastAsia="ru-RU"/>
        </w:rPr>
        <w:t xml:space="preserve"> </w:t>
      </w:r>
      <w:r w:rsidRPr="00FC1E10">
        <w:rPr>
          <w:lang w:eastAsia="ru-RU"/>
        </w:rPr>
        <w:t>акций,</w:t>
      </w:r>
      <w:r w:rsidR="000614AB">
        <w:rPr>
          <w:lang w:eastAsia="ru-RU"/>
        </w:rPr>
        <w:t xml:space="preserve"> </w:t>
      </w:r>
      <w:r w:rsidRPr="00FC1E10">
        <w:rPr>
          <w:lang w:eastAsia="ru-RU"/>
        </w:rPr>
        <w:t>которые</w:t>
      </w:r>
      <w:r w:rsidR="000614AB">
        <w:rPr>
          <w:lang w:eastAsia="ru-RU"/>
        </w:rPr>
        <w:t xml:space="preserve"> </w:t>
      </w:r>
      <w:r w:rsidRPr="00FC1E10">
        <w:rPr>
          <w:lang w:eastAsia="ru-RU"/>
        </w:rPr>
        <w:t>проводятся</w:t>
      </w:r>
      <w:r w:rsidR="000614AB">
        <w:rPr>
          <w:lang w:eastAsia="ru-RU"/>
        </w:rPr>
        <w:t xml:space="preserve"> </w:t>
      </w:r>
      <w:r w:rsidRPr="00FC1E10">
        <w:rPr>
          <w:lang w:eastAsia="ru-RU"/>
        </w:rPr>
        <w:t>за</w:t>
      </w:r>
      <w:r w:rsidR="000614AB">
        <w:rPr>
          <w:lang w:eastAsia="ru-RU"/>
        </w:rPr>
        <w:t xml:space="preserve"> </w:t>
      </w:r>
      <w:r w:rsidRPr="00FC1E10">
        <w:rPr>
          <w:lang w:eastAsia="ru-RU"/>
        </w:rPr>
        <w:t>последующее</w:t>
      </w:r>
      <w:r w:rsidR="000614AB">
        <w:rPr>
          <w:lang w:eastAsia="ru-RU"/>
        </w:rPr>
        <w:t xml:space="preserve"> </w:t>
      </w:r>
      <w:r w:rsidRPr="00FC1E10">
        <w:rPr>
          <w:lang w:eastAsia="ru-RU"/>
        </w:rPr>
        <w:t>денежное</w:t>
      </w:r>
      <w:r w:rsidR="000614AB">
        <w:rPr>
          <w:lang w:eastAsia="ru-RU"/>
        </w:rPr>
        <w:t xml:space="preserve"> </w:t>
      </w:r>
      <w:r w:rsidRPr="00FC1E10">
        <w:rPr>
          <w:lang w:eastAsia="ru-RU"/>
        </w:rPr>
        <w:t>вознаграждение</w:t>
      </w:r>
      <w:r w:rsidR="000614AB">
        <w:rPr>
          <w:lang w:eastAsia="ru-RU"/>
        </w:rPr>
        <w:t xml:space="preserve"> </w:t>
      </w:r>
      <w:r w:rsidRPr="00FC1E10">
        <w:rPr>
          <w:lang w:eastAsia="ru-RU"/>
        </w:rPr>
        <w:t>клиента)</w:t>
      </w:r>
      <w:r w:rsidR="002C6D53">
        <w:rPr>
          <w:lang w:eastAsia="ru-RU"/>
        </w:rPr>
        <w:t>,</w:t>
      </w:r>
      <w:r w:rsidR="000614AB">
        <w:rPr>
          <w:lang w:eastAsia="ru-RU"/>
        </w:rPr>
        <w:t xml:space="preserve"> </w:t>
      </w:r>
      <w:r w:rsidR="002C6D53">
        <w:rPr>
          <w:lang w:eastAsia="ru-RU"/>
        </w:rPr>
        <w:t>а</w:t>
      </w:r>
      <w:r w:rsidR="000614AB">
        <w:rPr>
          <w:lang w:eastAsia="ru-RU"/>
        </w:rPr>
        <w:t xml:space="preserve"> </w:t>
      </w:r>
      <w:r w:rsidR="002C6D53">
        <w:rPr>
          <w:lang w:eastAsia="ru-RU"/>
        </w:rPr>
        <w:t>также</w:t>
      </w:r>
      <w:r w:rsidR="000614AB">
        <w:rPr>
          <w:lang w:eastAsia="ru-RU"/>
        </w:rPr>
        <w:t xml:space="preserve"> </w:t>
      </w:r>
      <w:r w:rsidR="002C6D53">
        <w:rPr>
          <w:lang w:eastAsia="ru-RU"/>
        </w:rPr>
        <w:t>и</w:t>
      </w:r>
      <w:r w:rsidRPr="00FC1E10">
        <w:rPr>
          <w:lang w:eastAsia="ru-RU"/>
        </w:rPr>
        <w:t>нвентаризация</w:t>
      </w:r>
      <w:r w:rsidR="000614AB">
        <w:rPr>
          <w:lang w:eastAsia="ru-RU"/>
        </w:rPr>
        <w:t xml:space="preserve"> </w:t>
      </w:r>
      <w:r w:rsidRPr="00FC1E10">
        <w:rPr>
          <w:lang w:eastAsia="ru-RU"/>
        </w:rPr>
        <w:t>DED</w:t>
      </w:r>
      <w:r w:rsidR="000614AB">
        <w:rPr>
          <w:lang w:eastAsia="ru-RU"/>
        </w:rPr>
        <w:t xml:space="preserve"> </w:t>
      </w:r>
      <w:r w:rsidRPr="00FC1E10">
        <w:rPr>
          <w:lang w:eastAsia="ru-RU"/>
        </w:rPr>
        <w:t>(документов</w:t>
      </w:r>
      <w:r w:rsidR="000614AB">
        <w:rPr>
          <w:lang w:eastAsia="ru-RU"/>
        </w:rPr>
        <w:t xml:space="preserve"> </w:t>
      </w:r>
      <w:r w:rsidRPr="00FC1E10">
        <w:rPr>
          <w:lang w:eastAsia="ru-RU"/>
        </w:rPr>
        <w:t>закупок)</w:t>
      </w:r>
      <w:r w:rsidR="000614AB">
        <w:rPr>
          <w:lang w:eastAsia="ru-RU"/>
        </w:rPr>
        <w:t xml:space="preserve"> </w:t>
      </w:r>
      <w:r w:rsidRPr="00FC1E10">
        <w:rPr>
          <w:lang w:eastAsia="ru-RU"/>
        </w:rPr>
        <w:t>через</w:t>
      </w:r>
      <w:r w:rsidR="000614AB">
        <w:rPr>
          <w:lang w:eastAsia="ru-RU"/>
        </w:rPr>
        <w:t xml:space="preserve"> </w:t>
      </w:r>
      <w:r w:rsidRPr="00FC1E10">
        <w:rPr>
          <w:lang w:eastAsia="ru-RU"/>
        </w:rPr>
        <w:t>веб-интерфейс</w:t>
      </w:r>
      <w:r w:rsidR="002C6D53">
        <w:rPr>
          <w:lang w:eastAsia="ru-RU"/>
        </w:rPr>
        <w:t>.</w:t>
      </w:r>
      <w:r w:rsidR="002C6D53">
        <w:rPr>
          <w:rStyle w:val="aff7"/>
          <w:lang w:eastAsia="ru-RU"/>
        </w:rPr>
        <w:footnoteReference w:id="77"/>
      </w:r>
    </w:p>
    <w:p w:rsidR="002C6D53" w:rsidRDefault="002C6D53" w:rsidP="002C6D53">
      <w:pPr>
        <w:pStyle w:val="3"/>
        <w:rPr>
          <w:lang w:eastAsia="ru-RU"/>
        </w:rPr>
      </w:pPr>
      <w:bookmarkStart w:id="15" w:name="_Toc73557902"/>
      <w:r>
        <w:rPr>
          <w:lang w:val="en-US" w:eastAsia="ru-RU"/>
        </w:rPr>
        <w:t>SAP</w:t>
      </w:r>
      <w:r w:rsidR="000614AB">
        <w:rPr>
          <w:lang w:eastAsia="ru-RU"/>
        </w:rPr>
        <w:t xml:space="preserve"> </w:t>
      </w:r>
      <w:r>
        <w:rPr>
          <w:lang w:val="en-US" w:eastAsia="ru-RU"/>
        </w:rPr>
        <w:t>ERP</w:t>
      </w:r>
      <w:bookmarkEnd w:id="15"/>
    </w:p>
    <w:p w:rsidR="002C6D53" w:rsidRDefault="002C6D53" w:rsidP="002C6D53">
      <w:r>
        <w:rPr>
          <w:lang w:eastAsia="ru-RU"/>
        </w:rPr>
        <w:t>На</w:t>
      </w:r>
      <w:r w:rsidR="000614AB">
        <w:rPr>
          <w:lang w:eastAsia="ru-RU"/>
        </w:rPr>
        <w:t xml:space="preserve"> </w:t>
      </w:r>
      <w:r>
        <w:rPr>
          <w:lang w:eastAsia="ru-RU"/>
        </w:rPr>
        <w:t>базе</w:t>
      </w:r>
      <w:r w:rsidR="000614AB">
        <w:rPr>
          <w:lang w:eastAsia="ru-RU"/>
        </w:rPr>
        <w:t xml:space="preserve"> </w:t>
      </w:r>
      <w:r w:rsidRPr="00E92BBE">
        <w:t>технологии</w:t>
      </w:r>
      <w:r w:rsidR="000614AB">
        <w:t xml:space="preserve"> </w:t>
      </w:r>
      <w:r w:rsidRPr="00E92BBE">
        <w:t>SAP</w:t>
      </w:r>
      <w:r w:rsidR="000614AB">
        <w:t xml:space="preserve"> </w:t>
      </w:r>
      <w:r w:rsidRPr="00E92BBE">
        <w:t>в</w:t>
      </w:r>
      <w:r w:rsidR="000614AB">
        <w:t xml:space="preserve"> </w:t>
      </w:r>
      <w:r w:rsidRPr="00E92BBE">
        <w:t>2009</w:t>
      </w:r>
      <w:r w:rsidR="000614AB">
        <w:t xml:space="preserve"> </w:t>
      </w:r>
      <w:r w:rsidRPr="00E92BBE">
        <w:t>году</w:t>
      </w:r>
      <w:r w:rsidR="000614AB">
        <w:t xml:space="preserve"> </w:t>
      </w:r>
      <w:r w:rsidRPr="00E92BBE">
        <w:t>была</w:t>
      </w:r>
      <w:r w:rsidR="000614AB">
        <w:t xml:space="preserve"> </w:t>
      </w:r>
      <w:r w:rsidRPr="00E92BBE">
        <w:t>внедрена</w:t>
      </w:r>
      <w:r w:rsidR="000614AB">
        <w:t xml:space="preserve"> </w:t>
      </w:r>
      <w:r w:rsidRPr="00E92BBE">
        <w:t>технология</w:t>
      </w:r>
      <w:r w:rsidR="000614AB">
        <w:t xml:space="preserve"> </w:t>
      </w:r>
      <w:r w:rsidRPr="00E92BBE">
        <w:t>ERP</w:t>
      </w:r>
      <w:r w:rsidR="00E92BBE">
        <w:rPr>
          <w:rStyle w:val="aff7"/>
        </w:rPr>
        <w:footnoteReference w:id="78"/>
      </w:r>
      <w:r w:rsidR="000614AB">
        <w:t xml:space="preserve"> </w:t>
      </w:r>
      <w:r w:rsidRPr="00E92BBE">
        <w:t>(Enterprise</w:t>
      </w:r>
      <w:r w:rsidR="000614AB">
        <w:t xml:space="preserve"> </w:t>
      </w:r>
      <w:r w:rsidRPr="00E92BBE">
        <w:t>Resource</w:t>
      </w:r>
      <w:r w:rsidR="000614AB">
        <w:t xml:space="preserve"> </w:t>
      </w:r>
      <w:r w:rsidRPr="00E92BBE">
        <w:t>Planning</w:t>
      </w:r>
      <w:r w:rsidR="00E92BBE">
        <w:t>,</w:t>
      </w:r>
      <w:r w:rsidR="000614AB">
        <w:t xml:space="preserve"> </w:t>
      </w:r>
      <w:r w:rsidRPr="00E92BBE">
        <w:t>Интегрированные</w:t>
      </w:r>
      <w:r w:rsidR="000614AB">
        <w:t xml:space="preserve"> </w:t>
      </w:r>
      <w:r w:rsidR="00E92BBE" w:rsidRPr="00E92BBE">
        <w:t>или</w:t>
      </w:r>
      <w:r w:rsidR="000614AB">
        <w:t xml:space="preserve"> </w:t>
      </w:r>
      <w:r w:rsidR="00E92BBE" w:rsidRPr="00E92BBE">
        <w:t>Автоматизированные</w:t>
      </w:r>
      <w:r w:rsidR="000614AB">
        <w:t xml:space="preserve"> </w:t>
      </w:r>
      <w:r w:rsidRPr="00E92BBE">
        <w:t>системы</w:t>
      </w:r>
      <w:r w:rsidR="000614AB">
        <w:t xml:space="preserve"> </w:t>
      </w:r>
      <w:r w:rsidRPr="00E92BBE">
        <w:t>управления)</w:t>
      </w:r>
      <w:r w:rsidR="00E92BBE">
        <w:t>.</w:t>
      </w:r>
      <w:r w:rsidR="000614AB">
        <w:t xml:space="preserve"> </w:t>
      </w:r>
      <w:r w:rsidR="00E92BBE" w:rsidRPr="00E92BBE">
        <w:t>Система</w:t>
      </w:r>
      <w:r w:rsidR="000614AB">
        <w:t xml:space="preserve"> </w:t>
      </w:r>
      <w:r w:rsidR="00E92BBE" w:rsidRPr="00E92BBE">
        <w:t>ERP</w:t>
      </w:r>
      <w:r w:rsidR="000614AB">
        <w:t xml:space="preserve"> </w:t>
      </w:r>
      <w:r w:rsidR="00E92BBE" w:rsidRPr="00E92BBE">
        <w:t>состоит</w:t>
      </w:r>
      <w:r w:rsidR="000614AB">
        <w:t xml:space="preserve"> </w:t>
      </w:r>
      <w:r w:rsidR="00E92BBE" w:rsidRPr="00E92BBE">
        <w:t>из</w:t>
      </w:r>
      <w:r w:rsidR="000614AB">
        <w:t xml:space="preserve"> </w:t>
      </w:r>
      <w:r w:rsidR="00E92BBE" w:rsidRPr="00E92BBE">
        <w:t>различных</w:t>
      </w:r>
      <w:r w:rsidR="000614AB">
        <w:t xml:space="preserve"> </w:t>
      </w:r>
      <w:r w:rsidR="00E92BBE" w:rsidRPr="00E92BBE">
        <w:t>приложений</w:t>
      </w:r>
      <w:r w:rsidR="000614AB">
        <w:t xml:space="preserve"> </w:t>
      </w:r>
      <w:r w:rsidR="00E92BBE" w:rsidRPr="00E92BBE">
        <w:t>планирования</w:t>
      </w:r>
      <w:r w:rsidR="000614AB">
        <w:t xml:space="preserve"> </w:t>
      </w:r>
      <w:r w:rsidR="00E92BBE" w:rsidRPr="00E92BBE">
        <w:t>ресурсов</w:t>
      </w:r>
      <w:r w:rsidR="000614AB">
        <w:t xml:space="preserve"> </w:t>
      </w:r>
      <w:r w:rsidR="00E92BBE" w:rsidRPr="00E92BBE">
        <w:t>предприятия,</w:t>
      </w:r>
      <w:r w:rsidR="000614AB">
        <w:t xml:space="preserve"> </w:t>
      </w:r>
      <w:r w:rsidR="00E92BBE" w:rsidRPr="00E92BBE">
        <w:t>которые</w:t>
      </w:r>
      <w:r w:rsidR="000614AB">
        <w:t xml:space="preserve"> </w:t>
      </w:r>
      <w:r w:rsidR="00E92BBE" w:rsidRPr="00E92BBE">
        <w:t>взаимодействуют</w:t>
      </w:r>
      <w:r w:rsidR="000614AB">
        <w:t xml:space="preserve"> </w:t>
      </w:r>
      <w:r w:rsidR="00E92BBE" w:rsidRPr="00E92BBE">
        <w:t>друг</w:t>
      </w:r>
      <w:r w:rsidR="000614AB">
        <w:t xml:space="preserve"> </w:t>
      </w:r>
      <w:r w:rsidR="00E92BBE" w:rsidRPr="00E92BBE">
        <w:t>с</w:t>
      </w:r>
      <w:r w:rsidR="000614AB">
        <w:t xml:space="preserve"> </w:t>
      </w:r>
      <w:r w:rsidR="00E92BBE" w:rsidRPr="00E92BBE">
        <w:t>другом</w:t>
      </w:r>
      <w:r w:rsidR="000614AB">
        <w:t xml:space="preserve"> </w:t>
      </w:r>
      <w:r w:rsidR="00E92BBE" w:rsidRPr="00E92BBE">
        <w:t>и</w:t>
      </w:r>
      <w:r w:rsidR="000614AB">
        <w:t xml:space="preserve"> </w:t>
      </w:r>
      <w:r w:rsidR="00E92BBE" w:rsidRPr="00E92BBE">
        <w:t>совместно</w:t>
      </w:r>
      <w:r w:rsidR="000614AB">
        <w:t xml:space="preserve"> </w:t>
      </w:r>
      <w:r w:rsidR="00E92BBE" w:rsidRPr="00E92BBE">
        <w:t>используют</w:t>
      </w:r>
      <w:r w:rsidR="000614AB">
        <w:t xml:space="preserve"> </w:t>
      </w:r>
      <w:r w:rsidR="00E92BBE" w:rsidRPr="00E92BBE">
        <w:t>базу</w:t>
      </w:r>
      <w:r w:rsidR="000614AB">
        <w:t xml:space="preserve"> </w:t>
      </w:r>
      <w:r w:rsidR="00E92BBE" w:rsidRPr="00E92BBE">
        <w:t>данных.</w:t>
      </w:r>
      <w:r w:rsidR="000614AB">
        <w:t xml:space="preserve"> </w:t>
      </w:r>
      <w:r w:rsidR="00E92BBE" w:rsidRPr="00E92BBE">
        <w:t>Каждое</w:t>
      </w:r>
      <w:r w:rsidR="000614AB">
        <w:t xml:space="preserve"> </w:t>
      </w:r>
      <w:r w:rsidR="00E92BBE" w:rsidRPr="00E92BBE">
        <w:t>приложение</w:t>
      </w:r>
      <w:r w:rsidR="000614AB">
        <w:t xml:space="preserve"> </w:t>
      </w:r>
      <w:r w:rsidR="00E92BBE" w:rsidRPr="00E92BBE">
        <w:t>(или</w:t>
      </w:r>
      <w:r w:rsidR="000614AB">
        <w:t xml:space="preserve"> </w:t>
      </w:r>
      <w:r w:rsidR="00E92BBE" w:rsidRPr="00E92BBE">
        <w:t>модуль</w:t>
      </w:r>
      <w:r w:rsidR="000614AB">
        <w:t xml:space="preserve"> </w:t>
      </w:r>
      <w:r w:rsidR="00E92BBE" w:rsidRPr="00E92BBE">
        <w:t>ERP)</w:t>
      </w:r>
      <w:r w:rsidR="000614AB">
        <w:t xml:space="preserve"> </w:t>
      </w:r>
      <w:r w:rsidR="00E92BBE" w:rsidRPr="00E92BBE">
        <w:t>обычно</w:t>
      </w:r>
      <w:r w:rsidR="000614AB">
        <w:t xml:space="preserve"> </w:t>
      </w:r>
      <w:r w:rsidR="00E92BBE" w:rsidRPr="00E92BBE">
        <w:t>ориентировано</w:t>
      </w:r>
      <w:r w:rsidR="000614AB">
        <w:t xml:space="preserve"> </w:t>
      </w:r>
      <w:r w:rsidR="00E92BBE" w:rsidRPr="00E92BBE">
        <w:t>на</w:t>
      </w:r>
      <w:r w:rsidR="000614AB">
        <w:t xml:space="preserve"> </w:t>
      </w:r>
      <w:r w:rsidR="00E92BBE" w:rsidRPr="00E92BBE">
        <w:t>одну</w:t>
      </w:r>
      <w:r w:rsidR="000614AB">
        <w:t xml:space="preserve"> </w:t>
      </w:r>
      <w:r w:rsidR="00E92BBE" w:rsidRPr="00E92BBE">
        <w:t>область</w:t>
      </w:r>
      <w:r w:rsidR="000614AB">
        <w:t xml:space="preserve"> </w:t>
      </w:r>
      <w:r w:rsidR="00E92BBE" w:rsidRPr="00E92BBE">
        <w:t>бизнеса.</w:t>
      </w:r>
      <w:r w:rsidR="000614AB">
        <w:t xml:space="preserve"> </w:t>
      </w:r>
      <w:r w:rsidR="00E92BBE">
        <w:t>Пользователи</w:t>
      </w:r>
      <w:r w:rsidR="000614AB">
        <w:t xml:space="preserve"> </w:t>
      </w:r>
      <w:r w:rsidR="00E92BBE">
        <w:t>могут</w:t>
      </w:r>
      <w:r w:rsidR="000614AB">
        <w:t xml:space="preserve"> </w:t>
      </w:r>
      <w:r w:rsidR="00E92BBE" w:rsidRPr="00E92BBE">
        <w:t>комбинировать</w:t>
      </w:r>
      <w:r w:rsidR="000614AB">
        <w:t xml:space="preserve"> </w:t>
      </w:r>
      <w:r w:rsidR="00E92BBE" w:rsidRPr="00E92BBE">
        <w:t>разные</w:t>
      </w:r>
      <w:r w:rsidR="000614AB">
        <w:t xml:space="preserve"> </w:t>
      </w:r>
      <w:r w:rsidR="00E92BBE" w:rsidRPr="00E92BBE">
        <w:t>модули</w:t>
      </w:r>
      <w:r w:rsidR="000614AB">
        <w:t xml:space="preserve"> </w:t>
      </w:r>
      <w:r w:rsidR="00E92BBE" w:rsidRPr="00E92BBE">
        <w:t>в</w:t>
      </w:r>
      <w:r w:rsidR="000614AB">
        <w:t xml:space="preserve"> </w:t>
      </w:r>
      <w:r w:rsidR="00E92BBE" w:rsidRPr="00E92BBE">
        <w:t>соответствии</w:t>
      </w:r>
      <w:r w:rsidR="000614AB">
        <w:t xml:space="preserve"> </w:t>
      </w:r>
      <w:r w:rsidR="00E92BBE" w:rsidRPr="00E92BBE">
        <w:t>со</w:t>
      </w:r>
      <w:r w:rsidR="000614AB">
        <w:t xml:space="preserve"> </w:t>
      </w:r>
      <w:r w:rsidR="00E92BBE" w:rsidRPr="00E92BBE">
        <w:t>своими</w:t>
      </w:r>
      <w:r w:rsidR="000614AB">
        <w:t xml:space="preserve"> </w:t>
      </w:r>
      <w:r w:rsidR="00E92BBE" w:rsidRPr="00E92BBE">
        <w:t>потребностями.</w:t>
      </w:r>
      <w:r w:rsidR="000614AB">
        <w:t xml:space="preserve"> </w:t>
      </w:r>
      <w:r w:rsidR="00E92BBE" w:rsidRPr="00E92BBE">
        <w:t>Финансы,</w:t>
      </w:r>
      <w:r w:rsidR="000614AB">
        <w:t xml:space="preserve"> </w:t>
      </w:r>
      <w:r w:rsidR="00E92BBE" w:rsidRPr="00E92BBE">
        <w:t>человеческие</w:t>
      </w:r>
      <w:r w:rsidR="000614AB">
        <w:t xml:space="preserve"> </w:t>
      </w:r>
      <w:r w:rsidR="00E92BBE" w:rsidRPr="00E92BBE">
        <w:t>ресурсы,</w:t>
      </w:r>
      <w:r w:rsidR="000614AB">
        <w:t xml:space="preserve"> </w:t>
      </w:r>
      <w:r w:rsidR="00E92BBE" w:rsidRPr="00E92BBE">
        <w:t>продажи</w:t>
      </w:r>
      <w:r w:rsidR="000614AB">
        <w:t xml:space="preserve"> </w:t>
      </w:r>
      <w:r w:rsidR="00E92BBE" w:rsidRPr="00E92BBE">
        <w:t>и</w:t>
      </w:r>
      <w:r w:rsidR="000614AB">
        <w:t xml:space="preserve"> </w:t>
      </w:r>
      <w:r w:rsidR="00E92BBE" w:rsidRPr="00E92BBE">
        <w:t>логистика</w:t>
      </w:r>
      <w:r w:rsidR="000614AB">
        <w:t xml:space="preserve"> </w:t>
      </w:r>
      <w:r w:rsidR="00E92BBE">
        <w:t>—</w:t>
      </w:r>
      <w:r w:rsidR="000614AB">
        <w:t xml:space="preserve"> </w:t>
      </w:r>
      <w:r w:rsidR="00E92BBE" w:rsidRPr="00E92BBE">
        <w:t>популярные</w:t>
      </w:r>
      <w:r w:rsidR="000614AB">
        <w:t xml:space="preserve"> </w:t>
      </w:r>
      <w:r w:rsidR="00E92BBE" w:rsidRPr="00E92BBE">
        <w:lastRenderedPageBreak/>
        <w:t>отправные</w:t>
      </w:r>
      <w:r w:rsidR="000614AB">
        <w:t xml:space="preserve"> </w:t>
      </w:r>
      <w:r w:rsidR="00E92BBE" w:rsidRPr="00E92BBE">
        <w:t>точки.</w:t>
      </w:r>
      <w:r w:rsidR="000614AB">
        <w:t xml:space="preserve"> </w:t>
      </w:r>
      <w:r w:rsidR="00E92BBE" w:rsidRPr="00E92BBE">
        <w:t>Существуют</w:t>
      </w:r>
      <w:r w:rsidR="000614AB">
        <w:t xml:space="preserve"> </w:t>
      </w:r>
      <w:r w:rsidR="00E92BBE" w:rsidRPr="00E92BBE">
        <w:t>также</w:t>
      </w:r>
      <w:r w:rsidR="000614AB">
        <w:t xml:space="preserve"> </w:t>
      </w:r>
      <w:r w:rsidR="00E92BBE" w:rsidRPr="00E92BBE">
        <w:t>модули,</w:t>
      </w:r>
      <w:r w:rsidR="000614AB">
        <w:t xml:space="preserve"> </w:t>
      </w:r>
      <w:r w:rsidR="00E92BBE" w:rsidRPr="00E92BBE">
        <w:t>специфичные</w:t>
      </w:r>
      <w:r w:rsidR="000614AB">
        <w:t xml:space="preserve"> </w:t>
      </w:r>
      <w:r w:rsidR="00E92BBE" w:rsidRPr="00E92BBE">
        <w:t>для</w:t>
      </w:r>
      <w:r w:rsidR="000614AB">
        <w:t xml:space="preserve"> </w:t>
      </w:r>
      <w:r w:rsidR="00E92BBE" w:rsidRPr="00E92BBE">
        <w:t>отраслей,</w:t>
      </w:r>
      <w:r w:rsidR="000614AB">
        <w:t xml:space="preserve"> </w:t>
      </w:r>
      <w:r w:rsidR="00E92BBE" w:rsidRPr="00E92BBE">
        <w:t>от</w:t>
      </w:r>
      <w:r w:rsidR="000614AB">
        <w:t xml:space="preserve"> </w:t>
      </w:r>
      <w:r w:rsidR="00E92BBE" w:rsidRPr="00E92BBE">
        <w:t>про</w:t>
      </w:r>
      <w:r w:rsidR="00E92BBE">
        <w:t>изводства</w:t>
      </w:r>
      <w:r w:rsidR="000614AB">
        <w:t xml:space="preserve"> </w:t>
      </w:r>
      <w:r w:rsidR="00E92BBE">
        <w:t>до</w:t>
      </w:r>
      <w:r w:rsidR="000614AB">
        <w:t xml:space="preserve"> </w:t>
      </w:r>
      <w:r w:rsidR="00E92BBE">
        <w:t>розничной</w:t>
      </w:r>
      <w:r w:rsidR="000614AB">
        <w:t xml:space="preserve"> </w:t>
      </w:r>
      <w:r w:rsidR="00E92BBE">
        <w:t>торговли.</w:t>
      </w:r>
      <w:r w:rsidR="000614AB">
        <w:t xml:space="preserve"> </w:t>
      </w:r>
      <w:r w:rsidR="00E92BBE">
        <w:t>Чаще</w:t>
      </w:r>
      <w:r w:rsidR="000614AB">
        <w:t xml:space="preserve"> </w:t>
      </w:r>
      <w:r w:rsidR="00E92BBE">
        <w:t>всего</w:t>
      </w:r>
      <w:r w:rsidR="000614AB">
        <w:t xml:space="preserve"> </w:t>
      </w:r>
      <w:r w:rsidR="00E92BBE">
        <w:rPr>
          <w:lang w:val="en-US"/>
        </w:rPr>
        <w:t>ERP</w:t>
      </w:r>
      <w:r w:rsidR="000614AB">
        <w:t xml:space="preserve"> </w:t>
      </w:r>
      <w:r w:rsidR="00E92BBE">
        <w:t>используется</w:t>
      </w:r>
      <w:r w:rsidR="000614AB">
        <w:t xml:space="preserve"> </w:t>
      </w:r>
      <w:r w:rsidR="00E92BBE">
        <w:t>в</w:t>
      </w:r>
      <w:r w:rsidR="000614AB">
        <w:t xml:space="preserve"> </w:t>
      </w:r>
      <w:r w:rsidR="00E92BBE">
        <w:t>отрасли</w:t>
      </w:r>
      <w:r w:rsidR="000614AB">
        <w:t xml:space="preserve"> </w:t>
      </w:r>
      <w:r w:rsidR="00E92BBE">
        <w:t>ритейла</w:t>
      </w:r>
      <w:r w:rsidR="000614AB">
        <w:t xml:space="preserve"> </w:t>
      </w:r>
      <w:r w:rsidR="00E92BBE">
        <w:t>и</w:t>
      </w:r>
      <w:r w:rsidR="000614AB">
        <w:t xml:space="preserve"> </w:t>
      </w:r>
      <w:r w:rsidR="00E92BBE">
        <w:t>торговли,</w:t>
      </w:r>
      <w:r w:rsidR="000614AB">
        <w:t xml:space="preserve"> </w:t>
      </w:r>
      <w:r w:rsidR="00E92BBE">
        <w:t>по</w:t>
      </w:r>
      <w:r w:rsidR="000614AB">
        <w:t xml:space="preserve"> </w:t>
      </w:r>
      <w:r w:rsidR="00E92BBE">
        <w:t>данным</w:t>
      </w:r>
      <w:r w:rsidR="000614AB">
        <w:t xml:space="preserve"> </w:t>
      </w:r>
      <w:r w:rsidR="00E92BBE">
        <w:rPr>
          <w:lang w:val="en-US"/>
        </w:rPr>
        <w:t>TAdviser</w:t>
      </w:r>
      <w:r w:rsidR="000614AB">
        <w:t xml:space="preserve"> </w:t>
      </w:r>
      <w:r w:rsidR="00E92BBE">
        <w:t>доля</w:t>
      </w:r>
      <w:r w:rsidR="000614AB">
        <w:t xml:space="preserve"> </w:t>
      </w:r>
      <w:r w:rsidR="00E92BBE">
        <w:t>составляет</w:t>
      </w:r>
      <w:r w:rsidR="000614AB">
        <w:t xml:space="preserve"> </w:t>
      </w:r>
      <w:r w:rsidR="00E92BBE" w:rsidRPr="00E92BBE">
        <w:t>15,4%.</w:t>
      </w:r>
      <w:r w:rsidR="00E92BBE" w:rsidRPr="00E92BBE">
        <w:rPr>
          <w:vertAlign w:val="superscript"/>
        </w:rPr>
        <w:footnoteReference w:id="79"/>
      </w:r>
      <w:r w:rsidR="000614AB">
        <w:t xml:space="preserve"> </w:t>
      </w:r>
      <w:r w:rsidR="00E92BBE">
        <w:rPr>
          <w:rStyle w:val="aff7"/>
        </w:rPr>
        <w:footnoteReference w:id="80"/>
      </w:r>
    </w:p>
    <w:p w:rsidR="003F513B" w:rsidRPr="003F513B" w:rsidRDefault="003F513B" w:rsidP="003F513B">
      <w:pPr>
        <w:pStyle w:val="3"/>
      </w:pPr>
      <w:bookmarkStart w:id="16" w:name="_Toc73557903"/>
      <w:r>
        <w:rPr>
          <w:rStyle w:val="mw-headline"/>
        </w:rPr>
        <w:t>А</w:t>
      </w:r>
      <w:r w:rsidRPr="003F513B">
        <w:rPr>
          <w:rStyle w:val="mw-headline"/>
        </w:rPr>
        <w:t>утсорсинг</w:t>
      </w:r>
      <w:r w:rsidR="000614AB">
        <w:rPr>
          <w:rStyle w:val="mw-headline"/>
        </w:rPr>
        <w:t xml:space="preserve"> </w:t>
      </w:r>
      <w:r w:rsidRPr="003F513B">
        <w:rPr>
          <w:rStyle w:val="mw-headline"/>
        </w:rPr>
        <w:t>и</w:t>
      </w:r>
      <w:r w:rsidR="000614AB">
        <w:rPr>
          <w:rStyle w:val="mw-headline"/>
        </w:rPr>
        <w:t xml:space="preserve"> </w:t>
      </w:r>
      <w:r w:rsidRPr="003F513B">
        <w:rPr>
          <w:rStyle w:val="mw-headline"/>
        </w:rPr>
        <w:t>SaaS</w:t>
      </w:r>
      <w:bookmarkEnd w:id="16"/>
    </w:p>
    <w:p w:rsidR="00E92BBE" w:rsidRDefault="003F513B" w:rsidP="003F513B">
      <w:r>
        <w:rPr>
          <w:lang w:eastAsia="ru-RU"/>
        </w:rPr>
        <w:t>В</w:t>
      </w:r>
      <w:r w:rsidR="000614AB">
        <w:rPr>
          <w:lang w:eastAsia="ru-RU"/>
        </w:rPr>
        <w:t xml:space="preserve"> </w:t>
      </w:r>
      <w:r>
        <w:rPr>
          <w:lang w:eastAsia="ru-RU"/>
        </w:rPr>
        <w:t>2010</w:t>
      </w:r>
      <w:r w:rsidR="000614AB">
        <w:rPr>
          <w:lang w:eastAsia="ru-RU"/>
        </w:rPr>
        <w:t xml:space="preserve"> </w:t>
      </w:r>
      <w:r>
        <w:rPr>
          <w:lang w:eastAsia="ru-RU"/>
        </w:rPr>
        <w:t>году</w:t>
      </w:r>
      <w:r w:rsidR="000614AB">
        <w:rPr>
          <w:lang w:eastAsia="ru-RU"/>
        </w:rPr>
        <w:t xml:space="preserve"> </w:t>
      </w:r>
      <w:r>
        <w:rPr>
          <w:lang w:eastAsia="ru-RU"/>
        </w:rPr>
        <w:t>в</w:t>
      </w:r>
      <w:r w:rsidR="000614AB">
        <w:rPr>
          <w:lang w:eastAsia="ru-RU"/>
        </w:rPr>
        <w:t xml:space="preserve"> </w:t>
      </w:r>
      <w:r>
        <w:rPr>
          <w:lang w:eastAsia="ru-RU"/>
        </w:rPr>
        <w:t>российском</w:t>
      </w:r>
      <w:r w:rsidR="000614AB">
        <w:rPr>
          <w:lang w:eastAsia="ru-RU"/>
        </w:rPr>
        <w:t xml:space="preserve"> </w:t>
      </w:r>
      <w:r>
        <w:rPr>
          <w:lang w:eastAsia="ru-RU"/>
        </w:rPr>
        <w:t>штабе</w:t>
      </w:r>
      <w:r w:rsidR="000614AB">
        <w:rPr>
          <w:lang w:eastAsia="ru-RU"/>
        </w:rPr>
        <w:t xml:space="preserve"> </w:t>
      </w:r>
      <w:r>
        <w:rPr>
          <w:lang w:eastAsia="ru-RU"/>
        </w:rPr>
        <w:t>компании</w:t>
      </w:r>
      <w:r w:rsidR="000614AB">
        <w:rPr>
          <w:lang w:eastAsia="ru-RU"/>
        </w:rPr>
        <w:t xml:space="preserve"> </w:t>
      </w:r>
      <w:hyperlink r:id="rId14" w:tooltip="Loreal" w:history="1">
        <w:r w:rsidRPr="003F513B">
          <w:t>L`Oreal</w:t>
        </w:r>
      </w:hyperlink>
      <w:r w:rsidR="000614AB">
        <w:t xml:space="preserve"> </w:t>
      </w:r>
      <w:r>
        <w:t>было</w:t>
      </w:r>
      <w:r w:rsidR="000614AB">
        <w:t xml:space="preserve"> </w:t>
      </w:r>
      <w:r>
        <w:t>принято</w:t>
      </w:r>
      <w:r w:rsidR="000614AB">
        <w:t xml:space="preserve"> </w:t>
      </w:r>
      <w:r>
        <w:t>решение</w:t>
      </w:r>
      <w:r w:rsidR="000614AB">
        <w:t xml:space="preserve"> </w:t>
      </w:r>
      <w:r>
        <w:t>заменить</w:t>
      </w:r>
      <w:r w:rsidR="000614AB">
        <w:t xml:space="preserve"> </w:t>
      </w:r>
      <w:r>
        <w:t>использование</w:t>
      </w:r>
      <w:r w:rsidR="000614AB">
        <w:t xml:space="preserve"> </w:t>
      </w:r>
      <w:r>
        <w:t>системы</w:t>
      </w:r>
      <w:r w:rsidR="000614AB">
        <w:t xml:space="preserve"> </w:t>
      </w:r>
      <w:r>
        <w:t>«Парус»</w:t>
      </w:r>
      <w:r w:rsidR="000614AB">
        <w:t xml:space="preserve"> </w:t>
      </w:r>
      <w:r>
        <w:t>и</w:t>
      </w:r>
      <w:r w:rsidR="000614AB">
        <w:t xml:space="preserve"> </w:t>
      </w:r>
      <w:r>
        <w:t>собственной</w:t>
      </w:r>
      <w:r w:rsidR="000614AB">
        <w:t xml:space="preserve"> </w:t>
      </w:r>
      <w:r>
        <w:rPr>
          <w:lang w:val="en-US"/>
        </w:rPr>
        <w:t>HRMS</w:t>
      </w:r>
      <w:r w:rsidR="000614AB">
        <w:t xml:space="preserve"> </w:t>
      </w:r>
      <w:r>
        <w:t>(</w:t>
      </w:r>
      <w:r w:rsidRPr="003F513B">
        <w:t>Human</w:t>
      </w:r>
      <w:r w:rsidR="000614AB">
        <w:t xml:space="preserve"> </w:t>
      </w:r>
      <w:r w:rsidRPr="003F513B">
        <w:t>Resources</w:t>
      </w:r>
      <w:r w:rsidR="000614AB">
        <w:t xml:space="preserve"> </w:t>
      </w:r>
      <w:r w:rsidRPr="003F513B">
        <w:t>Management</w:t>
      </w:r>
      <w:r w:rsidR="000614AB">
        <w:t xml:space="preserve"> </w:t>
      </w:r>
      <w:r w:rsidRPr="003F513B">
        <w:t>System</w:t>
      </w:r>
      <w:r>
        <w:t>,</w:t>
      </w:r>
      <w:r w:rsidR="000614AB">
        <w:t xml:space="preserve"> </w:t>
      </w:r>
      <w:r>
        <w:t>Система</w:t>
      </w:r>
      <w:r w:rsidR="000614AB">
        <w:t xml:space="preserve"> </w:t>
      </w:r>
      <w:r>
        <w:t>Менеджмента</w:t>
      </w:r>
      <w:r w:rsidR="000614AB">
        <w:t xml:space="preserve"> </w:t>
      </w:r>
      <w:r>
        <w:t>Человеческих</w:t>
      </w:r>
      <w:r w:rsidR="000614AB">
        <w:t xml:space="preserve"> </w:t>
      </w:r>
      <w:r>
        <w:t>Ресурсов)</w:t>
      </w:r>
      <w:r w:rsidR="000614AB">
        <w:t xml:space="preserve"> </w:t>
      </w:r>
      <w:r>
        <w:t>на</w:t>
      </w:r>
      <w:r w:rsidR="000614AB">
        <w:t xml:space="preserve"> </w:t>
      </w:r>
      <w:r>
        <w:t>аутсорсинг</w:t>
      </w:r>
      <w:r w:rsidR="000614AB">
        <w:t xml:space="preserve"> </w:t>
      </w:r>
      <w:r>
        <w:t>кадровых</w:t>
      </w:r>
      <w:r w:rsidR="000614AB">
        <w:t xml:space="preserve"> </w:t>
      </w:r>
      <w:r>
        <w:t>и</w:t>
      </w:r>
      <w:r w:rsidR="000614AB">
        <w:t xml:space="preserve"> </w:t>
      </w:r>
      <w:r>
        <w:t>финансовых</w:t>
      </w:r>
      <w:r w:rsidR="000614AB">
        <w:t xml:space="preserve"> </w:t>
      </w:r>
      <w:r>
        <w:t>бизнес-процессов,</w:t>
      </w:r>
      <w:r w:rsidR="000614AB">
        <w:t xml:space="preserve"> </w:t>
      </w:r>
      <w:r>
        <w:t>не</w:t>
      </w:r>
      <w:r w:rsidR="000614AB">
        <w:t xml:space="preserve"> </w:t>
      </w:r>
      <w:r>
        <w:t>являющихся</w:t>
      </w:r>
      <w:r w:rsidR="000614AB">
        <w:t xml:space="preserve"> </w:t>
      </w:r>
      <w:r>
        <w:t>профильными</w:t>
      </w:r>
      <w:r w:rsidR="000614AB">
        <w:t xml:space="preserve"> </w:t>
      </w:r>
      <w:r>
        <w:t>для</w:t>
      </w:r>
      <w:r w:rsidR="000614AB">
        <w:t xml:space="preserve"> </w:t>
      </w:r>
      <w:r>
        <w:t>компании.</w:t>
      </w:r>
      <w:r w:rsidR="000614AB">
        <w:t xml:space="preserve"> </w:t>
      </w:r>
      <w:r>
        <w:t>Такое</w:t>
      </w:r>
      <w:r w:rsidR="000614AB">
        <w:t xml:space="preserve"> </w:t>
      </w:r>
      <w:r>
        <w:t>решение</w:t>
      </w:r>
      <w:r w:rsidR="000614AB">
        <w:t xml:space="preserve"> </w:t>
      </w:r>
      <w:r>
        <w:t>было</w:t>
      </w:r>
      <w:r w:rsidR="000614AB">
        <w:t xml:space="preserve"> </w:t>
      </w:r>
      <w:r>
        <w:t>выгоднее,</w:t>
      </w:r>
      <w:r w:rsidR="000614AB">
        <w:t xml:space="preserve"> </w:t>
      </w:r>
      <w:r>
        <w:t>чем</w:t>
      </w:r>
      <w:r w:rsidR="000614AB">
        <w:t xml:space="preserve"> </w:t>
      </w:r>
      <w:r>
        <w:t>самостоятельная</w:t>
      </w:r>
      <w:r w:rsidR="000614AB">
        <w:t xml:space="preserve"> </w:t>
      </w:r>
      <w:r>
        <w:t>поддержка</w:t>
      </w:r>
      <w:r w:rsidR="000614AB">
        <w:t xml:space="preserve"> </w:t>
      </w:r>
      <w:r>
        <w:t>вышеприведенных</w:t>
      </w:r>
      <w:r w:rsidR="000614AB">
        <w:t xml:space="preserve"> </w:t>
      </w:r>
      <w:r>
        <w:t>процессов.</w:t>
      </w:r>
      <w:r w:rsidR="000614AB">
        <w:t xml:space="preserve"> </w:t>
      </w:r>
      <w:r>
        <w:t>Т</w:t>
      </w:r>
      <w:r w:rsidRPr="003F513B">
        <w:t>еперь</w:t>
      </w:r>
      <w:r w:rsidR="000614AB">
        <w:t xml:space="preserve"> </w:t>
      </w:r>
      <w:r w:rsidRPr="003F513B">
        <w:t>вместо</w:t>
      </w:r>
      <w:r w:rsidR="000614AB">
        <w:t xml:space="preserve"> </w:t>
      </w:r>
      <w:r w:rsidRPr="003F513B">
        <w:t>учета</w:t>
      </w:r>
      <w:r w:rsidR="000614AB">
        <w:t xml:space="preserve"> </w:t>
      </w:r>
      <w:r w:rsidRPr="003F513B">
        <w:t>кадров</w:t>
      </w:r>
      <w:r w:rsidR="000614AB">
        <w:t xml:space="preserve"> </w:t>
      </w:r>
      <w:r w:rsidRPr="003F513B">
        <w:t>в</w:t>
      </w:r>
      <w:r w:rsidR="000614AB">
        <w:t xml:space="preserve"> </w:t>
      </w:r>
      <w:r w:rsidRPr="003F513B">
        <w:t>собственной</w:t>
      </w:r>
      <w:r w:rsidR="000614AB">
        <w:t xml:space="preserve"> </w:t>
      </w:r>
      <w:r w:rsidRPr="003F513B">
        <w:t>системе</w:t>
      </w:r>
      <w:r w:rsidR="000614AB">
        <w:t xml:space="preserve"> </w:t>
      </w:r>
      <w:r w:rsidRPr="003F513B">
        <w:t>использует</w:t>
      </w:r>
      <w:r w:rsidR="000614AB">
        <w:t xml:space="preserve"> </w:t>
      </w:r>
      <w:r w:rsidRPr="003F513B">
        <w:t>HRM-систему</w:t>
      </w:r>
      <w:r w:rsidR="000614AB">
        <w:t xml:space="preserve"> </w:t>
      </w:r>
      <w:r w:rsidRPr="003F513B">
        <w:t>Quinyx</w:t>
      </w:r>
      <w:r w:rsidR="000614AB">
        <w:t xml:space="preserve"> </w:t>
      </w:r>
      <w:r w:rsidRPr="003F513B">
        <w:t>по</w:t>
      </w:r>
      <w:r w:rsidR="000614AB">
        <w:t xml:space="preserve"> </w:t>
      </w:r>
      <w:r w:rsidRPr="003F513B">
        <w:t>модели</w:t>
      </w:r>
      <w:r w:rsidR="000614AB">
        <w:t xml:space="preserve"> </w:t>
      </w:r>
      <w:r w:rsidRPr="003F513B">
        <w:t>SaaS.</w:t>
      </w:r>
      <w:r>
        <w:rPr>
          <w:rStyle w:val="aff7"/>
        </w:rPr>
        <w:footnoteReference w:id="81"/>
      </w:r>
      <w:r w:rsidR="000614AB">
        <w:t xml:space="preserve"> </w:t>
      </w:r>
      <w:r w:rsidR="00E106CC">
        <w:t>Аутсорсинг</w:t>
      </w:r>
      <w:r w:rsidR="000614AB">
        <w:t xml:space="preserve"> </w:t>
      </w:r>
      <w:r w:rsidR="00E106CC">
        <w:t>был</w:t>
      </w:r>
      <w:r w:rsidR="000614AB">
        <w:t xml:space="preserve"> </w:t>
      </w:r>
      <w:r w:rsidR="00E106CC">
        <w:t>отдан</w:t>
      </w:r>
      <w:r w:rsidR="000614AB">
        <w:t xml:space="preserve"> </w:t>
      </w:r>
      <w:r w:rsidR="00E106CC">
        <w:t>компании</w:t>
      </w:r>
      <w:r w:rsidR="000614AB">
        <w:t xml:space="preserve"> </w:t>
      </w:r>
      <w:r w:rsidR="00E106CC">
        <w:t>UCMS</w:t>
      </w:r>
      <w:r w:rsidR="000614AB">
        <w:t xml:space="preserve"> </w:t>
      </w:r>
      <w:r w:rsidR="00E106CC">
        <w:t>Group,</w:t>
      </w:r>
      <w:r w:rsidR="000614AB">
        <w:t xml:space="preserve"> </w:t>
      </w:r>
      <w:r w:rsidR="00E106CC">
        <w:t>которая</w:t>
      </w:r>
      <w:r w:rsidR="000614AB">
        <w:t xml:space="preserve"> </w:t>
      </w:r>
      <w:r w:rsidR="00E106CC">
        <w:t>предоставляет</w:t>
      </w:r>
      <w:r w:rsidR="000614AB">
        <w:t xml:space="preserve"> </w:t>
      </w:r>
      <w:r w:rsidR="00E106CC" w:rsidRPr="00E106CC">
        <w:t>услуги</w:t>
      </w:r>
      <w:r w:rsidR="000614AB">
        <w:t xml:space="preserve"> </w:t>
      </w:r>
      <w:r w:rsidR="00E106CC" w:rsidRPr="00E106CC">
        <w:t>по</w:t>
      </w:r>
      <w:r w:rsidR="000614AB">
        <w:t xml:space="preserve"> </w:t>
      </w:r>
      <w:r w:rsidR="00E106CC" w:rsidRPr="00E106CC">
        <w:t>расчету</w:t>
      </w:r>
      <w:r w:rsidR="000614AB">
        <w:t xml:space="preserve"> </w:t>
      </w:r>
      <w:r w:rsidR="00E106CC" w:rsidRPr="00E106CC">
        <w:t>заработной</w:t>
      </w:r>
      <w:r w:rsidR="000614AB">
        <w:t xml:space="preserve"> </w:t>
      </w:r>
      <w:r w:rsidR="00E106CC" w:rsidRPr="00E106CC">
        <w:t>платы,</w:t>
      </w:r>
      <w:r w:rsidR="000614AB">
        <w:t xml:space="preserve"> </w:t>
      </w:r>
      <w:r w:rsidR="00E106CC" w:rsidRPr="00E106CC">
        <w:t>ведению</w:t>
      </w:r>
      <w:r w:rsidR="000614AB">
        <w:t xml:space="preserve"> </w:t>
      </w:r>
      <w:r w:rsidR="00E106CC" w:rsidRPr="00E106CC">
        <w:t>кадрового</w:t>
      </w:r>
      <w:r w:rsidR="000614AB">
        <w:t xml:space="preserve"> </w:t>
      </w:r>
      <w:r w:rsidR="00E106CC" w:rsidRPr="00E106CC">
        <w:t>делопроизводства,</w:t>
      </w:r>
      <w:r w:rsidR="000614AB">
        <w:t xml:space="preserve"> </w:t>
      </w:r>
      <w:r w:rsidR="00E106CC" w:rsidRPr="00E106CC">
        <w:t>а</w:t>
      </w:r>
      <w:r w:rsidR="000614AB">
        <w:t xml:space="preserve"> </w:t>
      </w:r>
      <w:r w:rsidR="00E106CC" w:rsidRPr="00E106CC">
        <w:t>также</w:t>
      </w:r>
      <w:r w:rsidR="000614AB">
        <w:t xml:space="preserve"> </w:t>
      </w:r>
      <w:r w:rsidR="00E106CC" w:rsidRPr="00E106CC">
        <w:t>ведению</w:t>
      </w:r>
      <w:r w:rsidR="000614AB">
        <w:t xml:space="preserve"> </w:t>
      </w:r>
      <w:r w:rsidR="00E106CC" w:rsidRPr="00E106CC">
        <w:t>бухгалтерского</w:t>
      </w:r>
      <w:r w:rsidR="000614AB">
        <w:t xml:space="preserve"> </w:t>
      </w:r>
      <w:r w:rsidR="00E106CC" w:rsidRPr="00E106CC">
        <w:t>учета.</w:t>
      </w:r>
      <w:r w:rsidR="00E106CC">
        <w:rPr>
          <w:rStyle w:val="aff7"/>
        </w:rPr>
        <w:footnoteReference w:id="82"/>
      </w:r>
      <w:r w:rsidR="000614AB">
        <w:t xml:space="preserve"> </w:t>
      </w:r>
    </w:p>
    <w:p w:rsidR="00C24014" w:rsidRDefault="00C24014" w:rsidP="00C24014">
      <w:r>
        <w:t>L`Oreal</w:t>
      </w:r>
      <w:r w:rsidR="000614AB">
        <w:t xml:space="preserve"> </w:t>
      </w:r>
      <w:r>
        <w:t>использует</w:t>
      </w:r>
      <w:r w:rsidR="000614AB">
        <w:t xml:space="preserve"> </w:t>
      </w:r>
      <w:r>
        <w:t>модель</w:t>
      </w:r>
      <w:r w:rsidR="000614AB">
        <w:t xml:space="preserve"> </w:t>
      </w:r>
      <w:r>
        <w:t>SaaS</w:t>
      </w:r>
      <w:r w:rsidR="000614AB">
        <w:t xml:space="preserve"> </w:t>
      </w:r>
      <w:r>
        <w:t>для</w:t>
      </w:r>
      <w:r w:rsidR="000614AB">
        <w:t xml:space="preserve"> </w:t>
      </w:r>
      <w:r>
        <w:t>управления</w:t>
      </w:r>
      <w:r w:rsidR="000614AB">
        <w:t xml:space="preserve"> </w:t>
      </w:r>
      <w:r>
        <w:t>персоналом</w:t>
      </w:r>
      <w:r w:rsidR="000614AB">
        <w:t xml:space="preserve"> </w:t>
      </w:r>
      <w:r>
        <w:t>в</w:t>
      </w:r>
      <w:r w:rsidR="000614AB">
        <w:t xml:space="preserve"> </w:t>
      </w:r>
      <w:r>
        <w:t>качестве</w:t>
      </w:r>
      <w:r w:rsidR="000614AB">
        <w:t xml:space="preserve"> </w:t>
      </w:r>
      <w:r>
        <w:t>некого</w:t>
      </w:r>
      <w:r w:rsidR="000614AB">
        <w:t xml:space="preserve"> </w:t>
      </w:r>
      <w:r>
        <w:t>промежуточного</w:t>
      </w:r>
      <w:r w:rsidR="000614AB">
        <w:t xml:space="preserve"> </w:t>
      </w:r>
      <w:r>
        <w:t>звена</w:t>
      </w:r>
      <w:r w:rsidR="000614AB">
        <w:t xml:space="preserve"> </w:t>
      </w:r>
      <w:r>
        <w:t>и</w:t>
      </w:r>
      <w:r w:rsidR="000614AB">
        <w:t xml:space="preserve"> </w:t>
      </w:r>
      <w:r>
        <w:t>аутсорсинга</w:t>
      </w:r>
      <w:r w:rsidR="000614AB">
        <w:t xml:space="preserve"> </w:t>
      </w:r>
      <w:r>
        <w:t>кадровой</w:t>
      </w:r>
      <w:r w:rsidR="000614AB">
        <w:t xml:space="preserve"> </w:t>
      </w:r>
      <w:r>
        <w:t>системы.</w:t>
      </w:r>
      <w:r w:rsidR="000614AB">
        <w:t xml:space="preserve"> </w:t>
      </w:r>
      <w:r>
        <w:t>Однако</w:t>
      </w:r>
      <w:r w:rsidR="000614AB">
        <w:t xml:space="preserve"> </w:t>
      </w:r>
      <w:r>
        <w:t>в</w:t>
      </w:r>
      <w:r w:rsidR="000614AB">
        <w:t xml:space="preserve"> </w:t>
      </w:r>
      <w:r>
        <w:t>предоставляемой</w:t>
      </w:r>
      <w:r w:rsidR="000614AB">
        <w:t xml:space="preserve"> </w:t>
      </w:r>
      <w:r>
        <w:t>UCMS</w:t>
      </w:r>
      <w:r w:rsidR="000614AB">
        <w:t xml:space="preserve"> </w:t>
      </w:r>
      <w:r>
        <w:t>Group</w:t>
      </w:r>
      <w:r w:rsidR="000614AB">
        <w:t xml:space="preserve"> </w:t>
      </w:r>
      <w:r>
        <w:t>системе</w:t>
      </w:r>
      <w:r w:rsidR="000614AB">
        <w:t xml:space="preserve"> </w:t>
      </w:r>
      <w:r>
        <w:t>работают</w:t>
      </w:r>
      <w:r w:rsidR="000614AB">
        <w:t xml:space="preserve"> </w:t>
      </w:r>
      <w:r>
        <w:t>сотрудники</w:t>
      </w:r>
      <w:r w:rsidR="000614AB">
        <w:t xml:space="preserve"> </w:t>
      </w:r>
      <w:r>
        <w:t>компании</w:t>
      </w:r>
      <w:r w:rsidR="000614AB">
        <w:t xml:space="preserve"> </w:t>
      </w:r>
      <w:r>
        <w:t>Лореаль,</w:t>
      </w:r>
      <w:r w:rsidR="000614AB">
        <w:t xml:space="preserve"> </w:t>
      </w:r>
      <w:r>
        <w:t>а</w:t>
      </w:r>
      <w:r w:rsidR="000614AB">
        <w:t xml:space="preserve"> </w:t>
      </w:r>
      <w:r>
        <w:t>не</w:t>
      </w:r>
      <w:r w:rsidR="000614AB">
        <w:t xml:space="preserve"> </w:t>
      </w:r>
      <w:r>
        <w:t>сотрудники</w:t>
      </w:r>
      <w:r w:rsidR="000614AB">
        <w:t xml:space="preserve"> </w:t>
      </w:r>
      <w:r>
        <w:t>аутсорсера.</w:t>
      </w:r>
      <w:r w:rsidR="007A2B99">
        <w:rPr>
          <w:rStyle w:val="aff7"/>
        </w:rPr>
        <w:footnoteReference w:id="83"/>
      </w:r>
      <w:r w:rsidR="000614AB">
        <w:t xml:space="preserve"> </w:t>
      </w:r>
      <w:r w:rsidR="007A2B99">
        <w:rPr>
          <w:lang w:val="en-US"/>
        </w:rPr>
        <w:t>SaaS</w:t>
      </w:r>
      <w:r w:rsidR="000614AB">
        <w:t xml:space="preserve"> </w:t>
      </w:r>
      <w:r w:rsidR="007A2B99">
        <w:t>(</w:t>
      </w:r>
      <w:r w:rsidR="007A2B99" w:rsidRPr="007A2B99">
        <w:t>Software</w:t>
      </w:r>
      <w:r w:rsidR="000614AB">
        <w:t xml:space="preserve"> </w:t>
      </w:r>
      <w:r w:rsidR="007A2B99" w:rsidRPr="007A2B99">
        <w:t>as</w:t>
      </w:r>
      <w:r w:rsidR="000614AB">
        <w:t xml:space="preserve"> </w:t>
      </w:r>
      <w:r w:rsidR="007A2B99" w:rsidRPr="007A2B99">
        <w:t>a</w:t>
      </w:r>
      <w:r w:rsidR="000614AB">
        <w:t xml:space="preserve"> </w:t>
      </w:r>
      <w:r w:rsidR="007A2B99" w:rsidRPr="007A2B99">
        <w:t>service</w:t>
      </w:r>
      <w:r w:rsidR="007A2B99">
        <w:t>,</w:t>
      </w:r>
      <w:r w:rsidR="000614AB">
        <w:t xml:space="preserve"> </w:t>
      </w:r>
      <w:r w:rsidR="007A2B99" w:rsidRPr="007A2B99">
        <w:t>Программное</w:t>
      </w:r>
      <w:r w:rsidR="000614AB">
        <w:t xml:space="preserve"> </w:t>
      </w:r>
      <w:r w:rsidR="007A2B99" w:rsidRPr="007A2B99">
        <w:t>обеспечение</w:t>
      </w:r>
      <w:r w:rsidR="000614AB">
        <w:t xml:space="preserve"> </w:t>
      </w:r>
      <w:r w:rsidR="007A2B99" w:rsidRPr="007A2B99">
        <w:t>как</w:t>
      </w:r>
      <w:r w:rsidR="000614AB">
        <w:t xml:space="preserve"> </w:t>
      </w:r>
      <w:r w:rsidR="007A2B99" w:rsidRPr="007A2B99">
        <w:t>услуга</w:t>
      </w:r>
      <w:r w:rsidR="007A2B99">
        <w:t>)</w:t>
      </w:r>
      <w:r w:rsidR="000614AB">
        <w:t xml:space="preserve"> </w:t>
      </w:r>
      <w:r w:rsidR="007A2B99">
        <w:t>–</w:t>
      </w:r>
      <w:r w:rsidR="000614AB">
        <w:t xml:space="preserve"> </w:t>
      </w:r>
      <w:r w:rsidR="007A2B99">
        <w:t>это</w:t>
      </w:r>
      <w:r w:rsidR="000614AB">
        <w:t xml:space="preserve"> </w:t>
      </w:r>
      <w:r w:rsidR="007A2B99">
        <w:t>одна</w:t>
      </w:r>
      <w:r w:rsidR="000614AB">
        <w:t xml:space="preserve"> </w:t>
      </w:r>
      <w:r w:rsidR="007A2B99">
        <w:t>из</w:t>
      </w:r>
      <w:r w:rsidR="000614AB">
        <w:t xml:space="preserve"> </w:t>
      </w:r>
      <w:r w:rsidR="007A2B99">
        <w:t>моделей</w:t>
      </w:r>
      <w:r w:rsidR="000614AB">
        <w:t xml:space="preserve"> </w:t>
      </w:r>
      <w:r w:rsidR="007A2B99">
        <w:t>предоставления</w:t>
      </w:r>
      <w:r w:rsidR="000614AB">
        <w:t xml:space="preserve"> </w:t>
      </w:r>
      <w:r w:rsidR="007A2B99">
        <w:t>программного</w:t>
      </w:r>
      <w:r w:rsidR="000614AB">
        <w:t xml:space="preserve"> </w:t>
      </w:r>
      <w:r w:rsidR="007A2B99">
        <w:t>обеспечения.</w:t>
      </w:r>
      <w:r w:rsidR="000614AB">
        <w:t xml:space="preserve"> </w:t>
      </w:r>
      <w:r w:rsidR="007A2B99" w:rsidRPr="007A2B99">
        <w:t>В</w:t>
      </w:r>
      <w:r w:rsidR="000614AB">
        <w:t xml:space="preserve"> </w:t>
      </w:r>
      <w:r w:rsidR="007A2B99" w:rsidRPr="007A2B99">
        <w:t>рамках</w:t>
      </w:r>
      <w:r w:rsidR="000614AB">
        <w:t xml:space="preserve"> </w:t>
      </w:r>
      <w:r w:rsidR="007A2B99" w:rsidRPr="007A2B99">
        <w:t>модели</w:t>
      </w:r>
      <w:r w:rsidR="000614AB">
        <w:t xml:space="preserve"> </w:t>
      </w:r>
      <w:r w:rsidR="007A2B99" w:rsidRPr="007A2B99">
        <w:t>SaaS</w:t>
      </w:r>
      <w:r w:rsidR="000614AB">
        <w:t xml:space="preserve"> </w:t>
      </w:r>
      <w:r w:rsidR="007A2B99" w:rsidRPr="007A2B99">
        <w:t>заказчики</w:t>
      </w:r>
      <w:r w:rsidR="000614AB">
        <w:t xml:space="preserve"> </w:t>
      </w:r>
      <w:r w:rsidR="007A2B99">
        <w:t>покупают</w:t>
      </w:r>
      <w:r w:rsidR="000614AB">
        <w:t xml:space="preserve"> </w:t>
      </w:r>
      <w:r w:rsidR="007A2B99" w:rsidRPr="007A2B99">
        <w:t>не</w:t>
      </w:r>
      <w:r w:rsidR="000614AB">
        <w:t xml:space="preserve"> </w:t>
      </w:r>
      <w:r w:rsidR="007A2B99" w:rsidRPr="007A2B99">
        <w:t>владение</w:t>
      </w:r>
      <w:r w:rsidR="000614AB">
        <w:t xml:space="preserve"> </w:t>
      </w:r>
      <w:r w:rsidR="007A2B99" w:rsidRPr="007A2B99">
        <w:t>программным</w:t>
      </w:r>
      <w:r w:rsidR="000614AB">
        <w:t xml:space="preserve"> </w:t>
      </w:r>
      <w:r w:rsidR="007A2B99" w:rsidRPr="007A2B99">
        <w:t>обеспечением</w:t>
      </w:r>
      <w:r w:rsidR="000614AB">
        <w:t xml:space="preserve"> </w:t>
      </w:r>
      <w:r w:rsidR="007A2B99" w:rsidRPr="007A2B99">
        <w:t>как</w:t>
      </w:r>
      <w:r w:rsidR="000614AB">
        <w:t xml:space="preserve"> </w:t>
      </w:r>
      <w:r w:rsidR="007A2B99" w:rsidRPr="007A2B99">
        <w:t>таковым,</w:t>
      </w:r>
      <w:r w:rsidR="000614AB">
        <w:t xml:space="preserve"> </w:t>
      </w:r>
      <w:r w:rsidR="007A2B99" w:rsidRPr="007A2B99">
        <w:t>а</w:t>
      </w:r>
      <w:r w:rsidR="000614AB">
        <w:t xml:space="preserve"> </w:t>
      </w:r>
      <w:r w:rsidR="007A2B99">
        <w:t>арендуют</w:t>
      </w:r>
      <w:r w:rsidR="000614AB">
        <w:t xml:space="preserve"> </w:t>
      </w:r>
      <w:r w:rsidR="007A2B99">
        <w:t>его,</w:t>
      </w:r>
      <w:r w:rsidR="000614AB">
        <w:t xml:space="preserve"> </w:t>
      </w:r>
      <w:r w:rsidR="007A2B99">
        <w:t>используя</w:t>
      </w:r>
      <w:r w:rsidR="000614AB">
        <w:t xml:space="preserve"> </w:t>
      </w:r>
      <w:r w:rsidR="007A2B99" w:rsidRPr="007A2B99">
        <w:t>через</w:t>
      </w:r>
      <w:r w:rsidR="000614AB">
        <w:t xml:space="preserve"> </w:t>
      </w:r>
      <w:r w:rsidR="007A2B99">
        <w:t>веб-интерфейс.</w:t>
      </w:r>
      <w:r w:rsidR="007A2B99">
        <w:rPr>
          <w:rStyle w:val="aff7"/>
        </w:rPr>
        <w:footnoteReference w:id="84"/>
      </w:r>
    </w:p>
    <w:p w:rsidR="00C24014" w:rsidRPr="00C24014" w:rsidRDefault="00C24014" w:rsidP="00C24014">
      <w:r>
        <w:t>Раннее</w:t>
      </w:r>
      <w:r w:rsidR="000614AB">
        <w:t xml:space="preserve"> </w:t>
      </w:r>
      <w:r>
        <w:t>зарплата</w:t>
      </w:r>
      <w:r w:rsidR="000614AB">
        <w:t xml:space="preserve"> </w:t>
      </w:r>
      <w:r>
        <w:t>рассчитывалась</w:t>
      </w:r>
      <w:r w:rsidR="000614AB">
        <w:t xml:space="preserve"> </w:t>
      </w:r>
      <w:r>
        <w:t>в</w:t>
      </w:r>
      <w:r w:rsidR="000614AB">
        <w:t xml:space="preserve"> </w:t>
      </w:r>
      <w:r>
        <w:t>системе</w:t>
      </w:r>
      <w:r w:rsidR="000614AB">
        <w:t xml:space="preserve"> </w:t>
      </w:r>
      <w:r>
        <w:rPr>
          <w:lang w:val="en-US"/>
        </w:rPr>
        <w:t>Scala</w:t>
      </w:r>
      <w:r>
        <w:t>,</w:t>
      </w:r>
      <w:r w:rsidR="000614AB">
        <w:t xml:space="preserve"> </w:t>
      </w:r>
      <w:r>
        <w:t>а</w:t>
      </w:r>
      <w:r w:rsidR="000614AB">
        <w:t xml:space="preserve"> </w:t>
      </w:r>
      <w:r>
        <w:t>управление</w:t>
      </w:r>
      <w:r w:rsidR="000614AB">
        <w:t xml:space="preserve"> </w:t>
      </w:r>
      <w:r>
        <w:t>кадрами</w:t>
      </w:r>
      <w:r w:rsidR="000614AB">
        <w:t xml:space="preserve"> </w:t>
      </w:r>
      <w:r>
        <w:t>реструктурировалось</w:t>
      </w:r>
      <w:r w:rsidR="000614AB">
        <w:t xml:space="preserve"> </w:t>
      </w:r>
      <w:r>
        <w:t>под</w:t>
      </w:r>
      <w:r w:rsidR="000614AB">
        <w:t xml:space="preserve"> </w:t>
      </w:r>
      <w:r>
        <w:t>систему</w:t>
      </w:r>
      <w:r w:rsidR="000614AB">
        <w:t xml:space="preserve"> </w:t>
      </w:r>
      <w:r w:rsidRPr="003F513B">
        <w:t>Quinyx</w:t>
      </w:r>
      <w:r w:rsidR="000614AB">
        <w:t xml:space="preserve"> </w:t>
      </w:r>
      <w:r>
        <w:rPr>
          <w:lang w:val="en-US"/>
        </w:rPr>
        <w:t>Workforce</w:t>
      </w:r>
      <w:r>
        <w:t>.</w:t>
      </w:r>
      <w:r w:rsidR="000614AB">
        <w:t xml:space="preserve"> </w:t>
      </w:r>
      <w:r>
        <w:t>В</w:t>
      </w:r>
      <w:r w:rsidR="000614AB">
        <w:t xml:space="preserve"> </w:t>
      </w:r>
      <w:r>
        <w:t>итоге,</w:t>
      </w:r>
      <w:r w:rsidR="000614AB">
        <w:t xml:space="preserve"> </w:t>
      </w:r>
      <w:r>
        <w:t>обе</w:t>
      </w:r>
      <w:r w:rsidR="000614AB">
        <w:t xml:space="preserve"> </w:t>
      </w:r>
      <w:r>
        <w:t>функции</w:t>
      </w:r>
      <w:r w:rsidR="000614AB">
        <w:t xml:space="preserve"> </w:t>
      </w:r>
      <w:r>
        <w:t>перенесли</w:t>
      </w:r>
      <w:r w:rsidR="000614AB">
        <w:t xml:space="preserve"> </w:t>
      </w:r>
      <w:r>
        <w:t>в</w:t>
      </w:r>
      <w:r w:rsidR="000614AB">
        <w:t xml:space="preserve"> </w:t>
      </w:r>
      <w:r>
        <w:t>систему</w:t>
      </w:r>
      <w:r w:rsidR="000614AB">
        <w:t xml:space="preserve"> </w:t>
      </w:r>
      <w:r w:rsidRPr="003F513B">
        <w:t>Quinyx</w:t>
      </w:r>
      <w:r>
        <w:t>.</w:t>
      </w:r>
      <w:r w:rsidR="007A2B99">
        <w:rPr>
          <w:rStyle w:val="aff7"/>
        </w:rPr>
        <w:footnoteReference w:id="85"/>
      </w:r>
    </w:p>
    <w:p w:rsidR="00C24014" w:rsidRPr="007A2B99" w:rsidRDefault="00C24014" w:rsidP="00C24014">
      <w:r>
        <w:lastRenderedPageBreak/>
        <w:t>Итак,</w:t>
      </w:r>
      <w:r w:rsidR="000614AB">
        <w:t xml:space="preserve"> </w:t>
      </w:r>
      <w:r>
        <w:t>аутсорсинговая</w:t>
      </w:r>
      <w:r w:rsidR="000614AB">
        <w:t xml:space="preserve"> </w:t>
      </w:r>
      <w:r>
        <w:t>и</w:t>
      </w:r>
      <w:r w:rsidR="000614AB">
        <w:t xml:space="preserve"> </w:t>
      </w:r>
      <w:r>
        <w:t>SaaS</w:t>
      </w:r>
      <w:r w:rsidR="000614AB">
        <w:t xml:space="preserve"> </w:t>
      </w:r>
      <w:r>
        <w:t>модели</w:t>
      </w:r>
      <w:r w:rsidR="000614AB">
        <w:t xml:space="preserve"> </w:t>
      </w:r>
      <w:r>
        <w:t>на</w:t>
      </w:r>
      <w:r w:rsidR="000614AB">
        <w:t xml:space="preserve"> </w:t>
      </w:r>
      <w:r>
        <w:t>базе</w:t>
      </w:r>
      <w:r w:rsidR="000614AB">
        <w:t xml:space="preserve"> </w:t>
      </w:r>
      <w:r>
        <w:t>Quinyx</w:t>
      </w:r>
      <w:r w:rsidR="000614AB">
        <w:t xml:space="preserve"> </w:t>
      </w:r>
      <w:r>
        <w:t>WorkForce</w:t>
      </w:r>
      <w:r w:rsidR="000614AB">
        <w:t xml:space="preserve"> </w:t>
      </w:r>
      <w:r>
        <w:t>распространяются</w:t>
      </w:r>
      <w:r w:rsidR="000614AB">
        <w:t xml:space="preserve"> </w:t>
      </w:r>
      <w:r>
        <w:t>на</w:t>
      </w:r>
      <w:r w:rsidR="000614AB">
        <w:t xml:space="preserve"> </w:t>
      </w:r>
      <w:r>
        <w:t>все</w:t>
      </w:r>
      <w:r w:rsidR="000614AB">
        <w:t xml:space="preserve"> </w:t>
      </w:r>
      <w:r>
        <w:t>представительство</w:t>
      </w:r>
      <w:r w:rsidR="000614AB">
        <w:t xml:space="preserve"> </w:t>
      </w:r>
      <w:r>
        <w:rPr>
          <w:lang w:val="en-US"/>
        </w:rPr>
        <w:t>L</w:t>
      </w:r>
      <w:r w:rsidRPr="00C24014">
        <w:t>’</w:t>
      </w:r>
      <w:r>
        <w:rPr>
          <w:lang w:val="en-US"/>
        </w:rPr>
        <w:t>Oreal</w:t>
      </w:r>
      <w:r w:rsidR="000614AB">
        <w:t xml:space="preserve"> </w:t>
      </w:r>
      <w:r>
        <w:t>в</w:t>
      </w:r>
      <w:r w:rsidR="000614AB">
        <w:t xml:space="preserve"> </w:t>
      </w:r>
      <w:r>
        <w:t>России</w:t>
      </w:r>
      <w:r w:rsidR="000614AB">
        <w:t xml:space="preserve"> </w:t>
      </w:r>
      <w:r>
        <w:t>при</w:t>
      </w:r>
      <w:r w:rsidR="000614AB">
        <w:t xml:space="preserve"> </w:t>
      </w:r>
      <w:r>
        <w:t>расчете</w:t>
      </w:r>
      <w:r w:rsidR="000614AB">
        <w:t xml:space="preserve"> </w:t>
      </w:r>
      <w:r>
        <w:t>заработной</w:t>
      </w:r>
      <w:r w:rsidR="000614AB">
        <w:t xml:space="preserve"> </w:t>
      </w:r>
      <w:r>
        <w:t>платы</w:t>
      </w:r>
      <w:r w:rsidR="000614AB">
        <w:t xml:space="preserve"> </w:t>
      </w:r>
      <w:r>
        <w:t>и</w:t>
      </w:r>
      <w:r w:rsidR="000614AB">
        <w:t xml:space="preserve"> </w:t>
      </w:r>
      <w:r>
        <w:t>кадровом</w:t>
      </w:r>
      <w:r w:rsidR="000614AB">
        <w:t xml:space="preserve"> </w:t>
      </w:r>
      <w:r>
        <w:t>учете.</w:t>
      </w:r>
      <w:r w:rsidR="000614AB">
        <w:t xml:space="preserve"> </w:t>
      </w:r>
      <w:r w:rsidR="007A2B99">
        <w:t>Также</w:t>
      </w:r>
      <w:r w:rsidR="000614AB">
        <w:t xml:space="preserve"> </w:t>
      </w:r>
      <w:r w:rsidR="007A2B99">
        <w:t>была</w:t>
      </w:r>
      <w:r w:rsidR="000614AB">
        <w:t xml:space="preserve"> </w:t>
      </w:r>
      <w:r w:rsidR="007A2B99">
        <w:t>осуществлена</w:t>
      </w:r>
      <w:r w:rsidR="000614AB">
        <w:t xml:space="preserve"> </w:t>
      </w:r>
      <w:r w:rsidR="007A2B99">
        <w:t>интеграция</w:t>
      </w:r>
      <w:r w:rsidR="000614AB">
        <w:t xml:space="preserve"> </w:t>
      </w:r>
      <w:r w:rsidR="007A2B99">
        <w:t>с</w:t>
      </w:r>
      <w:r w:rsidR="000614AB">
        <w:t xml:space="preserve"> </w:t>
      </w:r>
      <w:r w:rsidR="007A2B99">
        <w:rPr>
          <w:lang w:val="en-US"/>
        </w:rPr>
        <w:t>SAP</w:t>
      </w:r>
      <w:r w:rsidR="000614AB">
        <w:t xml:space="preserve"> </w:t>
      </w:r>
      <w:r w:rsidR="007A2B99">
        <w:rPr>
          <w:lang w:val="en-US"/>
        </w:rPr>
        <w:t>ERP</w:t>
      </w:r>
      <w:r w:rsidR="007A2B99">
        <w:t>.</w:t>
      </w:r>
      <w:r w:rsidR="007A2B99">
        <w:rPr>
          <w:rStyle w:val="aff7"/>
        </w:rPr>
        <w:footnoteReference w:id="86"/>
      </w:r>
    </w:p>
    <w:p w:rsidR="007A2B99" w:rsidRPr="00110E0C" w:rsidRDefault="000A15EE" w:rsidP="000A15EE">
      <w:pPr>
        <w:pStyle w:val="3"/>
      </w:pPr>
      <w:bookmarkStart w:id="17" w:name="_Toc73557904"/>
      <w:r>
        <w:rPr>
          <w:lang w:val="en-US"/>
        </w:rPr>
        <w:t>Smart</w:t>
      </w:r>
      <w:r w:rsidR="000614AB">
        <w:t xml:space="preserve"> </w:t>
      </w:r>
      <w:r>
        <w:rPr>
          <w:lang w:val="en-US"/>
        </w:rPr>
        <w:t>IVR</w:t>
      </w:r>
      <w:bookmarkEnd w:id="17"/>
    </w:p>
    <w:p w:rsidR="000A15EE" w:rsidRDefault="000A15EE" w:rsidP="000A15EE">
      <w:r>
        <w:rPr>
          <w:shd w:val="clear" w:color="auto" w:fill="FFFFFF"/>
        </w:rPr>
        <w:t>В</w:t>
      </w:r>
      <w:r w:rsidR="000614AB">
        <w:rPr>
          <w:shd w:val="clear" w:color="auto" w:fill="FFFFFF"/>
        </w:rPr>
        <w:t xml:space="preserve"> </w:t>
      </w:r>
      <w:r>
        <w:rPr>
          <w:shd w:val="clear" w:color="auto" w:fill="FFFFFF"/>
        </w:rPr>
        <w:t>2011</w:t>
      </w:r>
      <w:r w:rsidR="000614AB">
        <w:rPr>
          <w:shd w:val="clear" w:color="auto" w:fill="FFFFFF"/>
        </w:rPr>
        <w:t xml:space="preserve"> </w:t>
      </w:r>
      <w:r>
        <w:rPr>
          <w:shd w:val="clear" w:color="auto" w:fill="FFFFFF"/>
        </w:rPr>
        <w:t>году</w:t>
      </w:r>
      <w:r w:rsidR="000614AB">
        <w:rPr>
          <w:shd w:val="clear" w:color="auto" w:fill="FFFFFF"/>
        </w:rPr>
        <w:t xml:space="preserve"> </w:t>
      </w:r>
      <w:r>
        <w:rPr>
          <w:shd w:val="clear" w:color="auto" w:fill="FFFFFF"/>
        </w:rPr>
        <w:t>в</w:t>
      </w:r>
      <w:r w:rsidR="000614AB">
        <w:rPr>
          <w:shd w:val="clear" w:color="auto" w:fill="FFFFFF"/>
        </w:rPr>
        <w:t xml:space="preserve"> </w:t>
      </w:r>
      <w:r>
        <w:rPr>
          <w:shd w:val="clear" w:color="auto" w:fill="FFFFFF"/>
        </w:rPr>
        <w:t>российском</w:t>
      </w:r>
      <w:r w:rsidR="000614AB">
        <w:rPr>
          <w:shd w:val="clear" w:color="auto" w:fill="FFFFFF"/>
        </w:rPr>
        <w:t xml:space="preserve"> </w:t>
      </w:r>
      <w:r>
        <w:rPr>
          <w:shd w:val="clear" w:color="auto" w:fill="FFFFFF"/>
        </w:rPr>
        <w:t>штабе</w:t>
      </w:r>
      <w:r w:rsidR="000614AB">
        <w:rPr>
          <w:shd w:val="clear" w:color="auto" w:fill="FFFFFF"/>
        </w:rPr>
        <w:t xml:space="preserve"> </w:t>
      </w:r>
      <w:r>
        <w:rPr>
          <w:shd w:val="clear" w:color="auto" w:fill="FFFFFF"/>
          <w:lang w:val="en-US"/>
        </w:rPr>
        <w:t>L</w:t>
      </w:r>
      <w:r w:rsidRPr="000A15EE">
        <w:rPr>
          <w:shd w:val="clear" w:color="auto" w:fill="FFFFFF"/>
        </w:rPr>
        <w:t>’</w:t>
      </w:r>
      <w:r>
        <w:rPr>
          <w:shd w:val="clear" w:color="auto" w:fill="FFFFFF"/>
          <w:lang w:val="en-US"/>
        </w:rPr>
        <w:t>Oreal</w:t>
      </w:r>
      <w:r w:rsidR="000614AB">
        <w:rPr>
          <w:shd w:val="clear" w:color="auto" w:fill="FFFFFF"/>
        </w:rPr>
        <w:t xml:space="preserve"> </w:t>
      </w:r>
      <w:r>
        <w:rPr>
          <w:shd w:val="clear" w:color="auto" w:fill="FFFFFF"/>
        </w:rPr>
        <w:t>было</w:t>
      </w:r>
      <w:r w:rsidR="000614AB">
        <w:rPr>
          <w:shd w:val="clear" w:color="auto" w:fill="FFFFFF"/>
        </w:rPr>
        <w:t xml:space="preserve"> </w:t>
      </w:r>
      <w:r>
        <w:rPr>
          <w:shd w:val="clear" w:color="auto" w:fill="FFFFFF"/>
        </w:rPr>
        <w:t>принято</w:t>
      </w:r>
      <w:r w:rsidR="000614AB">
        <w:rPr>
          <w:shd w:val="clear" w:color="auto" w:fill="FFFFFF"/>
        </w:rPr>
        <w:t xml:space="preserve"> </w:t>
      </w:r>
      <w:r>
        <w:rPr>
          <w:shd w:val="clear" w:color="auto" w:fill="FFFFFF"/>
        </w:rPr>
        <w:t>внедрить</w:t>
      </w:r>
      <w:r w:rsidR="000614AB">
        <w:rPr>
          <w:shd w:val="clear" w:color="auto" w:fill="FFFFFF"/>
        </w:rPr>
        <w:t xml:space="preserve"> </w:t>
      </w:r>
      <w:r>
        <w:rPr>
          <w:shd w:val="clear" w:color="auto" w:fill="FFFFFF"/>
        </w:rPr>
        <w:t>продукт</w:t>
      </w:r>
      <w:r w:rsidR="000614AB">
        <w:rPr>
          <w:shd w:val="clear" w:color="auto" w:fill="FFFFFF"/>
        </w:rPr>
        <w:t xml:space="preserve"> </w:t>
      </w:r>
      <w:r>
        <w:rPr>
          <w:shd w:val="clear" w:color="auto" w:fill="FFFFFF"/>
          <w:lang w:val="en-US"/>
        </w:rPr>
        <w:t>Smart</w:t>
      </w:r>
      <w:r w:rsidR="000614AB">
        <w:rPr>
          <w:shd w:val="clear" w:color="auto" w:fill="FFFFFF"/>
        </w:rPr>
        <w:t xml:space="preserve"> </w:t>
      </w:r>
      <w:r>
        <w:rPr>
          <w:shd w:val="clear" w:color="auto" w:fill="FFFFFF"/>
          <w:lang w:val="en-US"/>
        </w:rPr>
        <w:t>IVR</w:t>
      </w:r>
      <w:r>
        <w:rPr>
          <w:shd w:val="clear" w:color="auto" w:fill="FFFFFF"/>
        </w:rPr>
        <w:t>,</w:t>
      </w:r>
      <w:r w:rsidR="000614AB">
        <w:rPr>
          <w:shd w:val="clear" w:color="auto" w:fill="FFFFFF"/>
        </w:rPr>
        <w:t xml:space="preserve"> </w:t>
      </w:r>
      <w:r>
        <w:rPr>
          <w:shd w:val="clear" w:color="auto" w:fill="FFFFFF"/>
        </w:rPr>
        <w:t>поставляющий</w:t>
      </w:r>
      <w:r w:rsidR="000614AB">
        <w:rPr>
          <w:shd w:val="clear" w:color="auto" w:fill="FFFFFF"/>
        </w:rPr>
        <w:t xml:space="preserve"> </w:t>
      </w:r>
      <w:r>
        <w:rPr>
          <w:shd w:val="clear" w:color="auto" w:fill="FFFFFF"/>
        </w:rPr>
        <w:t>технологию</w:t>
      </w:r>
      <w:r w:rsidR="000614AB">
        <w:rPr>
          <w:shd w:val="clear" w:color="auto" w:fill="FFFFFF"/>
        </w:rPr>
        <w:t xml:space="preserve"> </w:t>
      </w:r>
      <w:r>
        <w:rPr>
          <w:shd w:val="clear" w:color="auto" w:fill="FFFFFF"/>
        </w:rPr>
        <w:t>колл-центров</w:t>
      </w:r>
      <w:r w:rsidR="000614AB">
        <w:rPr>
          <w:shd w:val="clear" w:color="auto" w:fill="FFFFFF"/>
        </w:rPr>
        <w:t xml:space="preserve"> </w:t>
      </w:r>
      <w:r>
        <w:rPr>
          <w:shd w:val="clear" w:color="auto" w:fill="FFFFFF"/>
        </w:rPr>
        <w:t>с</w:t>
      </w:r>
      <w:r w:rsidR="000614AB">
        <w:rPr>
          <w:shd w:val="clear" w:color="auto" w:fill="FFFFFF"/>
        </w:rPr>
        <w:t xml:space="preserve"> </w:t>
      </w:r>
      <w:r>
        <w:rPr>
          <w:shd w:val="clear" w:color="auto" w:fill="FFFFFF"/>
        </w:rPr>
        <w:t>целью</w:t>
      </w:r>
      <w:r w:rsidR="000614AB">
        <w:rPr>
          <w:shd w:val="clear" w:color="auto" w:fill="FFFFFF"/>
        </w:rPr>
        <w:t xml:space="preserve"> </w:t>
      </w:r>
      <w:r>
        <w:rPr>
          <w:shd w:val="clear" w:color="auto" w:fill="FFFFFF"/>
        </w:rPr>
        <w:t>улучшить</w:t>
      </w:r>
      <w:r w:rsidR="000614AB">
        <w:rPr>
          <w:shd w:val="clear" w:color="auto" w:fill="FFFFFF"/>
        </w:rPr>
        <w:t xml:space="preserve"> </w:t>
      </w:r>
      <w:r>
        <w:rPr>
          <w:shd w:val="clear" w:color="auto" w:fill="FFFFFF"/>
        </w:rPr>
        <w:t>контроль</w:t>
      </w:r>
      <w:r w:rsidR="000614AB">
        <w:rPr>
          <w:shd w:val="clear" w:color="auto" w:fill="FFFFFF"/>
        </w:rPr>
        <w:t xml:space="preserve"> </w:t>
      </w:r>
      <w:r>
        <w:rPr>
          <w:shd w:val="clear" w:color="auto" w:fill="FFFFFF"/>
        </w:rPr>
        <w:t>качества</w:t>
      </w:r>
      <w:r w:rsidR="000614AB">
        <w:rPr>
          <w:shd w:val="clear" w:color="auto" w:fill="FFFFFF"/>
        </w:rPr>
        <w:t xml:space="preserve"> </w:t>
      </w:r>
      <w:r>
        <w:rPr>
          <w:shd w:val="clear" w:color="auto" w:fill="FFFFFF"/>
        </w:rPr>
        <w:t>работы</w:t>
      </w:r>
      <w:r w:rsidR="000614AB">
        <w:rPr>
          <w:shd w:val="clear" w:color="auto" w:fill="FFFFFF"/>
        </w:rPr>
        <w:t xml:space="preserve"> </w:t>
      </w:r>
      <w:r>
        <w:rPr>
          <w:shd w:val="clear" w:color="auto" w:fill="FFFFFF"/>
        </w:rPr>
        <w:t>широкого</w:t>
      </w:r>
      <w:r w:rsidR="000614AB">
        <w:rPr>
          <w:shd w:val="clear" w:color="auto" w:fill="FFFFFF"/>
        </w:rPr>
        <w:t xml:space="preserve"> </w:t>
      </w:r>
      <w:r>
        <w:rPr>
          <w:shd w:val="clear" w:color="auto" w:fill="FFFFFF"/>
        </w:rPr>
        <w:t>штата</w:t>
      </w:r>
      <w:r w:rsidR="000614AB">
        <w:rPr>
          <w:shd w:val="clear" w:color="auto" w:fill="FFFFFF"/>
        </w:rPr>
        <w:t xml:space="preserve"> </w:t>
      </w:r>
      <w:r>
        <w:rPr>
          <w:shd w:val="clear" w:color="auto" w:fill="FFFFFF"/>
        </w:rPr>
        <w:t>консультантов</w:t>
      </w:r>
      <w:r w:rsidR="000614AB">
        <w:rPr>
          <w:shd w:val="clear" w:color="auto" w:fill="FFFFFF"/>
        </w:rPr>
        <w:t xml:space="preserve"> </w:t>
      </w:r>
      <w:r>
        <w:rPr>
          <w:shd w:val="clear" w:color="auto" w:fill="FFFFFF"/>
        </w:rPr>
        <w:t>в</w:t>
      </w:r>
      <w:r w:rsidR="000614AB">
        <w:rPr>
          <w:shd w:val="clear" w:color="auto" w:fill="FFFFFF"/>
        </w:rPr>
        <w:t xml:space="preserve"> </w:t>
      </w:r>
      <w:r>
        <w:rPr>
          <w:shd w:val="clear" w:color="auto" w:fill="FFFFFF"/>
        </w:rPr>
        <w:t>торговых</w:t>
      </w:r>
      <w:r w:rsidR="000614AB">
        <w:rPr>
          <w:shd w:val="clear" w:color="auto" w:fill="FFFFFF"/>
        </w:rPr>
        <w:t xml:space="preserve"> </w:t>
      </w:r>
      <w:r>
        <w:rPr>
          <w:shd w:val="clear" w:color="auto" w:fill="FFFFFF"/>
        </w:rPr>
        <w:t>точках.</w:t>
      </w:r>
      <w:r w:rsidR="000614AB">
        <w:rPr>
          <w:shd w:val="clear" w:color="auto" w:fill="FFFFFF"/>
        </w:rPr>
        <w:t xml:space="preserve"> </w:t>
      </w:r>
      <w:r w:rsidR="009E68CE">
        <w:rPr>
          <w:shd w:val="clear" w:color="auto" w:fill="FFFFFF"/>
        </w:rPr>
        <w:t>Колл-центр</w:t>
      </w:r>
      <w:r w:rsidR="000614AB">
        <w:rPr>
          <w:shd w:val="clear" w:color="auto" w:fill="FFFFFF"/>
        </w:rPr>
        <w:t xml:space="preserve"> </w:t>
      </w:r>
      <w:r w:rsidR="009E68CE">
        <w:rPr>
          <w:shd w:val="clear" w:color="auto" w:fill="FFFFFF"/>
        </w:rPr>
        <w:t>сам</w:t>
      </w:r>
      <w:r w:rsidR="000614AB">
        <w:rPr>
          <w:shd w:val="clear" w:color="auto" w:fill="FFFFFF"/>
        </w:rPr>
        <w:t xml:space="preserve"> </w:t>
      </w:r>
      <w:r w:rsidR="009E68CE">
        <w:rPr>
          <w:shd w:val="clear" w:color="auto" w:fill="FFFFFF"/>
        </w:rPr>
        <w:t>по</w:t>
      </w:r>
      <w:r w:rsidR="000614AB">
        <w:rPr>
          <w:shd w:val="clear" w:color="auto" w:fill="FFFFFF"/>
        </w:rPr>
        <w:t xml:space="preserve"> </w:t>
      </w:r>
      <w:r w:rsidR="009E68CE">
        <w:rPr>
          <w:shd w:val="clear" w:color="auto" w:fill="FFFFFF"/>
        </w:rPr>
        <w:t>себе</w:t>
      </w:r>
      <w:r w:rsidR="000614AB">
        <w:rPr>
          <w:shd w:val="clear" w:color="auto" w:fill="FFFFFF"/>
        </w:rPr>
        <w:t xml:space="preserve"> </w:t>
      </w:r>
      <w:r w:rsidR="009E68CE">
        <w:rPr>
          <w:shd w:val="clear" w:color="auto" w:fill="FFFFFF"/>
        </w:rPr>
        <w:t>является</w:t>
      </w:r>
      <w:r w:rsidR="000614AB">
        <w:rPr>
          <w:shd w:val="clear" w:color="auto" w:fill="FFFFFF"/>
        </w:rPr>
        <w:t xml:space="preserve"> </w:t>
      </w:r>
      <w:r w:rsidR="009E68CE" w:rsidRPr="009E68CE">
        <w:t>центр</w:t>
      </w:r>
      <w:r w:rsidR="009E68CE">
        <w:t>ом</w:t>
      </w:r>
      <w:r w:rsidR="000614AB">
        <w:t xml:space="preserve"> </w:t>
      </w:r>
      <w:r w:rsidR="009E68CE" w:rsidRPr="009E68CE">
        <w:t>обработки</w:t>
      </w:r>
      <w:r w:rsidR="000614AB">
        <w:t xml:space="preserve"> </w:t>
      </w:r>
      <w:r w:rsidR="009E68CE" w:rsidRPr="009E68CE">
        <w:t>телефонных</w:t>
      </w:r>
      <w:r w:rsidR="000614AB">
        <w:t xml:space="preserve"> </w:t>
      </w:r>
      <w:r w:rsidR="009E68CE" w:rsidRPr="009E68CE">
        <w:t>вызовов</w:t>
      </w:r>
      <w:r w:rsidR="009E68CE">
        <w:t>,</w:t>
      </w:r>
      <w:r w:rsidR="000614AB">
        <w:t xml:space="preserve"> </w:t>
      </w:r>
      <w:r w:rsidR="009E68CE">
        <w:t>на</w:t>
      </w:r>
      <w:r w:rsidR="000614AB">
        <w:t xml:space="preserve"> </w:t>
      </w:r>
      <w:r w:rsidR="009E68CE">
        <w:t>основе</w:t>
      </w:r>
      <w:r w:rsidR="000614AB">
        <w:t xml:space="preserve"> </w:t>
      </w:r>
      <w:r w:rsidR="009E68CE">
        <w:t>маршрутизации</w:t>
      </w:r>
      <w:r w:rsidR="000614AB">
        <w:t xml:space="preserve"> </w:t>
      </w:r>
      <w:r w:rsidR="009E68CE">
        <w:t>вызовов</w:t>
      </w:r>
      <w:r w:rsidR="000614AB">
        <w:t xml:space="preserve"> </w:t>
      </w:r>
      <w:r w:rsidR="009E68CE">
        <w:t>по</w:t>
      </w:r>
      <w:r w:rsidR="000614AB">
        <w:t xml:space="preserve"> </w:t>
      </w:r>
      <w:r w:rsidR="009E68CE">
        <w:t>разработанным</w:t>
      </w:r>
      <w:r w:rsidR="000614AB">
        <w:t xml:space="preserve"> </w:t>
      </w:r>
      <w:r w:rsidR="009E68CE">
        <w:t>в</w:t>
      </w:r>
      <w:r w:rsidR="000614AB">
        <w:t xml:space="preserve"> </w:t>
      </w:r>
      <w:r w:rsidR="009E68CE">
        <w:t>компаниях</w:t>
      </w:r>
      <w:r w:rsidR="000614AB">
        <w:t xml:space="preserve"> </w:t>
      </w:r>
      <w:r w:rsidR="009E68CE">
        <w:t>правилам</w:t>
      </w:r>
      <w:r w:rsidR="000614AB">
        <w:t xml:space="preserve"> </w:t>
      </w:r>
      <w:r w:rsidR="009E68CE">
        <w:t>для</w:t>
      </w:r>
      <w:r w:rsidR="000614AB">
        <w:t xml:space="preserve"> </w:t>
      </w:r>
      <w:r w:rsidR="009E68CE">
        <w:t>более</w:t>
      </w:r>
      <w:r w:rsidR="000614AB">
        <w:t xml:space="preserve"> </w:t>
      </w:r>
      <w:r w:rsidR="009E68CE">
        <w:t>качественного</w:t>
      </w:r>
      <w:r w:rsidR="000614AB">
        <w:t xml:space="preserve"> </w:t>
      </w:r>
      <w:r w:rsidR="009E68CE">
        <w:t>и</w:t>
      </w:r>
      <w:r w:rsidR="000614AB">
        <w:t xml:space="preserve"> </w:t>
      </w:r>
      <w:r w:rsidR="009E68CE">
        <w:t>эффективного</w:t>
      </w:r>
      <w:r w:rsidR="000614AB">
        <w:t xml:space="preserve"> </w:t>
      </w:r>
      <w:r w:rsidR="009E68CE">
        <w:t>обслуживания.</w:t>
      </w:r>
      <w:r w:rsidR="009E68CE">
        <w:rPr>
          <w:rStyle w:val="aff7"/>
        </w:rPr>
        <w:footnoteReference w:id="87"/>
      </w:r>
      <w:r w:rsidR="000614AB">
        <w:rPr>
          <w:shd w:val="clear" w:color="auto" w:fill="FFFFFF"/>
        </w:rPr>
        <w:t xml:space="preserve"> </w:t>
      </w:r>
      <w:r>
        <w:rPr>
          <w:shd w:val="clear" w:color="auto" w:fill="FFFFFF"/>
        </w:rPr>
        <w:t>Из-за</w:t>
      </w:r>
      <w:r w:rsidR="000614AB">
        <w:rPr>
          <w:shd w:val="clear" w:color="auto" w:fill="FFFFFF"/>
        </w:rPr>
        <w:t xml:space="preserve"> </w:t>
      </w:r>
      <w:r>
        <w:rPr>
          <w:shd w:val="clear" w:color="auto" w:fill="FFFFFF"/>
        </w:rPr>
        <w:t>многоуровневости</w:t>
      </w:r>
      <w:r w:rsidR="000614AB">
        <w:rPr>
          <w:shd w:val="clear" w:color="auto" w:fill="FFFFFF"/>
        </w:rPr>
        <w:t xml:space="preserve"> </w:t>
      </w:r>
      <w:r>
        <w:rPr>
          <w:shd w:val="clear" w:color="auto" w:fill="FFFFFF"/>
        </w:rPr>
        <w:t>системы</w:t>
      </w:r>
      <w:r w:rsidR="000614AB">
        <w:rPr>
          <w:shd w:val="clear" w:color="auto" w:fill="FFFFFF"/>
        </w:rPr>
        <w:t xml:space="preserve"> </w:t>
      </w:r>
      <w:r>
        <w:rPr>
          <w:shd w:val="clear" w:color="auto" w:fill="FFFFFF"/>
        </w:rPr>
        <w:t>управления</w:t>
      </w:r>
      <w:r w:rsidR="000614AB">
        <w:rPr>
          <w:shd w:val="clear" w:color="auto" w:fill="FFFFFF"/>
        </w:rPr>
        <w:t xml:space="preserve"> </w:t>
      </w:r>
      <w:r>
        <w:rPr>
          <w:shd w:val="clear" w:color="auto" w:fill="FFFFFF"/>
        </w:rPr>
        <w:t>подчиненными</w:t>
      </w:r>
      <w:r w:rsidR="000614AB">
        <w:rPr>
          <w:shd w:val="clear" w:color="auto" w:fill="FFFFFF"/>
        </w:rPr>
        <w:t xml:space="preserve"> </w:t>
      </w:r>
      <w:r>
        <w:rPr>
          <w:shd w:val="clear" w:color="auto" w:fill="FFFFFF"/>
        </w:rPr>
        <w:t>задерживалась</w:t>
      </w:r>
      <w:r w:rsidR="000614AB">
        <w:rPr>
          <w:shd w:val="clear" w:color="auto" w:fill="FFFFFF"/>
        </w:rPr>
        <w:t xml:space="preserve"> </w:t>
      </w:r>
      <w:r>
        <w:rPr>
          <w:shd w:val="clear" w:color="auto" w:fill="FFFFFF"/>
        </w:rPr>
        <w:t>обратная</w:t>
      </w:r>
      <w:r w:rsidR="000614AB">
        <w:rPr>
          <w:shd w:val="clear" w:color="auto" w:fill="FFFFFF"/>
        </w:rPr>
        <w:t xml:space="preserve"> </w:t>
      </w:r>
      <w:r>
        <w:rPr>
          <w:shd w:val="clear" w:color="auto" w:fill="FFFFFF"/>
        </w:rPr>
        <w:t>связь,</w:t>
      </w:r>
      <w:r w:rsidR="000614AB">
        <w:rPr>
          <w:shd w:val="clear" w:color="auto" w:fill="FFFFFF"/>
        </w:rPr>
        <w:t xml:space="preserve"> </w:t>
      </w:r>
      <w:r>
        <w:rPr>
          <w:shd w:val="clear" w:color="auto" w:fill="FFFFFF"/>
        </w:rPr>
        <w:t>управление</w:t>
      </w:r>
      <w:r w:rsidR="000614AB">
        <w:rPr>
          <w:shd w:val="clear" w:color="auto" w:fill="FFFFFF"/>
        </w:rPr>
        <w:t xml:space="preserve"> </w:t>
      </w:r>
      <w:r>
        <w:rPr>
          <w:shd w:val="clear" w:color="auto" w:fill="FFFFFF"/>
        </w:rPr>
        <w:t>продажами</w:t>
      </w:r>
      <w:r w:rsidR="000614AB">
        <w:rPr>
          <w:shd w:val="clear" w:color="auto" w:fill="FFFFFF"/>
        </w:rPr>
        <w:t xml:space="preserve"> </w:t>
      </w:r>
      <w:r>
        <w:rPr>
          <w:shd w:val="clear" w:color="auto" w:fill="FFFFFF"/>
        </w:rPr>
        <w:t>становилось</w:t>
      </w:r>
      <w:r w:rsidR="000614AB">
        <w:rPr>
          <w:shd w:val="clear" w:color="auto" w:fill="FFFFFF"/>
        </w:rPr>
        <w:t xml:space="preserve"> </w:t>
      </w:r>
      <w:r>
        <w:rPr>
          <w:shd w:val="clear" w:color="auto" w:fill="FFFFFF"/>
        </w:rPr>
        <w:t>менее</w:t>
      </w:r>
      <w:r w:rsidR="000614AB">
        <w:rPr>
          <w:shd w:val="clear" w:color="auto" w:fill="FFFFFF"/>
        </w:rPr>
        <w:t xml:space="preserve"> </w:t>
      </w:r>
      <w:r>
        <w:rPr>
          <w:shd w:val="clear" w:color="auto" w:fill="FFFFFF"/>
        </w:rPr>
        <w:t>оперативным.</w:t>
      </w:r>
      <w:r w:rsidR="000614AB">
        <w:t xml:space="preserve"> </w:t>
      </w:r>
      <w:r>
        <w:t>По</w:t>
      </w:r>
      <w:r w:rsidR="000614AB">
        <w:t xml:space="preserve"> </w:t>
      </w:r>
      <w:r>
        <w:t>итогам</w:t>
      </w:r>
      <w:r w:rsidR="000614AB">
        <w:t xml:space="preserve"> </w:t>
      </w:r>
      <w:r>
        <w:t>внедрения</w:t>
      </w:r>
      <w:r w:rsidR="000614AB">
        <w:t xml:space="preserve"> </w:t>
      </w:r>
      <w:r>
        <w:t>технологии,</w:t>
      </w:r>
      <w:r w:rsidR="000614AB">
        <w:t xml:space="preserve"> </w:t>
      </w:r>
      <w:r>
        <w:t>информация</w:t>
      </w:r>
      <w:r w:rsidR="000614AB">
        <w:t xml:space="preserve"> </w:t>
      </w:r>
      <w:r>
        <w:t>стала</w:t>
      </w:r>
      <w:r w:rsidR="000614AB">
        <w:t xml:space="preserve"> </w:t>
      </w:r>
      <w:r>
        <w:t>двигаться</w:t>
      </w:r>
      <w:r w:rsidR="000614AB">
        <w:t xml:space="preserve"> </w:t>
      </w:r>
      <w:r>
        <w:t>намного</w:t>
      </w:r>
      <w:r w:rsidR="000614AB">
        <w:t xml:space="preserve"> </w:t>
      </w:r>
      <w:r>
        <w:t>быстрее</w:t>
      </w:r>
      <w:r w:rsidR="000614AB">
        <w:t xml:space="preserve"> </w:t>
      </w:r>
      <w:r>
        <w:t>и</w:t>
      </w:r>
      <w:r w:rsidR="000614AB">
        <w:t xml:space="preserve"> </w:t>
      </w:r>
      <w:r>
        <w:t>проще</w:t>
      </w:r>
      <w:r w:rsidR="000614AB">
        <w:t xml:space="preserve"> </w:t>
      </w:r>
      <w:r>
        <w:t>благодаря</w:t>
      </w:r>
      <w:r w:rsidR="000614AB">
        <w:t xml:space="preserve"> </w:t>
      </w:r>
      <w:r>
        <w:t>общению</w:t>
      </w:r>
      <w:r w:rsidR="000614AB">
        <w:t xml:space="preserve"> </w:t>
      </w:r>
      <w:r>
        <w:t>консультантов</w:t>
      </w:r>
      <w:r w:rsidR="000614AB">
        <w:t xml:space="preserve"> </w:t>
      </w:r>
      <w:r>
        <w:t>с</w:t>
      </w:r>
      <w:r w:rsidR="000614AB">
        <w:t xml:space="preserve"> </w:t>
      </w:r>
      <w:r>
        <w:t>роботизированной</w:t>
      </w:r>
      <w:r w:rsidR="000614AB">
        <w:t xml:space="preserve"> </w:t>
      </w:r>
      <w:r>
        <w:t>системой.</w:t>
      </w:r>
      <w:r w:rsidR="000614AB">
        <w:t xml:space="preserve"> </w:t>
      </w:r>
      <w:r>
        <w:t>Таким</w:t>
      </w:r>
      <w:r w:rsidR="000614AB">
        <w:t xml:space="preserve"> </w:t>
      </w:r>
      <w:r>
        <w:t>образом,</w:t>
      </w:r>
      <w:r w:rsidR="000614AB">
        <w:t xml:space="preserve"> </w:t>
      </w:r>
      <w:r>
        <w:t>обратная</w:t>
      </w:r>
      <w:r w:rsidR="000614AB">
        <w:t xml:space="preserve"> </w:t>
      </w:r>
      <w:r>
        <w:t>связь</w:t>
      </w:r>
      <w:r w:rsidR="000614AB">
        <w:t xml:space="preserve"> </w:t>
      </w:r>
      <w:r w:rsidRPr="000A15EE">
        <w:t>поступает</w:t>
      </w:r>
      <w:r w:rsidR="000614AB">
        <w:t xml:space="preserve"> </w:t>
      </w:r>
      <w:r w:rsidRPr="000A15EE">
        <w:t>в</w:t>
      </w:r>
      <w:r w:rsidR="000614AB">
        <w:t xml:space="preserve"> </w:t>
      </w:r>
      <w:r w:rsidRPr="000A15EE">
        <w:t>базу</w:t>
      </w:r>
      <w:r w:rsidR="000614AB">
        <w:t xml:space="preserve"> </w:t>
      </w:r>
      <w:r w:rsidRPr="000A15EE">
        <w:t>данных</w:t>
      </w:r>
      <w:r w:rsidR="000614AB">
        <w:t xml:space="preserve"> </w:t>
      </w:r>
      <w:r w:rsidR="009E68CE">
        <w:rPr>
          <w:lang w:val="en-US"/>
        </w:rPr>
        <w:t>Smart</w:t>
      </w:r>
      <w:r w:rsidR="000614AB">
        <w:t xml:space="preserve"> </w:t>
      </w:r>
      <w:r w:rsidR="009E68CE">
        <w:rPr>
          <w:lang w:val="en-US"/>
        </w:rPr>
        <w:t>IVR</w:t>
      </w:r>
      <w:r w:rsidR="000614AB">
        <w:t xml:space="preserve"> </w:t>
      </w:r>
      <w:r w:rsidRPr="000A15EE">
        <w:t>напрямую</w:t>
      </w:r>
      <w:r w:rsidR="000614AB">
        <w:t xml:space="preserve"> </w:t>
      </w:r>
      <w:r w:rsidRPr="000A15EE">
        <w:t>от</w:t>
      </w:r>
      <w:r w:rsidR="000614AB">
        <w:t xml:space="preserve"> </w:t>
      </w:r>
      <w:r w:rsidRPr="000A15EE">
        <w:t>консультантов</w:t>
      </w:r>
      <w:r w:rsidR="000614AB">
        <w:t xml:space="preserve"> </w:t>
      </w:r>
      <w:r w:rsidRPr="000A15EE">
        <w:t>и</w:t>
      </w:r>
      <w:r w:rsidR="000614AB">
        <w:t xml:space="preserve"> </w:t>
      </w:r>
      <w:r w:rsidRPr="000A15EE">
        <w:t>обратно.</w:t>
      </w:r>
      <w:r w:rsidR="000614AB">
        <w:t xml:space="preserve"> </w:t>
      </w:r>
      <w:r w:rsidR="009E68CE">
        <w:t>С</w:t>
      </w:r>
      <w:r w:rsidR="000614AB">
        <w:t xml:space="preserve"> </w:t>
      </w:r>
      <w:r w:rsidR="009E68CE">
        <w:t>помощью</w:t>
      </w:r>
      <w:r w:rsidR="000614AB">
        <w:t xml:space="preserve"> </w:t>
      </w:r>
      <w:r w:rsidR="009E68CE">
        <w:t>данной</w:t>
      </w:r>
      <w:r w:rsidR="000614AB">
        <w:t xml:space="preserve"> </w:t>
      </w:r>
      <w:r w:rsidR="009E68CE">
        <w:t>технологии,</w:t>
      </w:r>
      <w:r w:rsidR="000614AB">
        <w:t xml:space="preserve"> </w:t>
      </w:r>
      <w:r w:rsidR="009E68CE">
        <w:rPr>
          <w:lang w:val="en-US"/>
        </w:rPr>
        <w:t>L</w:t>
      </w:r>
      <w:r w:rsidR="009E68CE" w:rsidRPr="009E68CE">
        <w:t>’</w:t>
      </w:r>
      <w:r w:rsidR="009E68CE">
        <w:rPr>
          <w:lang w:val="en-US"/>
        </w:rPr>
        <w:t>Oreal</w:t>
      </w:r>
      <w:r w:rsidR="000614AB">
        <w:t xml:space="preserve"> </w:t>
      </w:r>
      <w:r w:rsidR="009E68CE">
        <w:t>сократили</w:t>
      </w:r>
      <w:r w:rsidR="000614AB">
        <w:t xml:space="preserve"> </w:t>
      </w:r>
      <w:r w:rsidR="009E68CE">
        <w:t>расходы</w:t>
      </w:r>
      <w:r w:rsidR="000614AB">
        <w:t xml:space="preserve"> </w:t>
      </w:r>
      <w:r w:rsidR="009E68CE">
        <w:t>на</w:t>
      </w:r>
      <w:r w:rsidR="000614AB">
        <w:t xml:space="preserve"> </w:t>
      </w:r>
      <w:r w:rsidR="009E68CE">
        <w:t>контроль</w:t>
      </w:r>
      <w:r w:rsidR="000614AB">
        <w:t xml:space="preserve"> </w:t>
      </w:r>
      <w:r w:rsidR="009E68CE">
        <w:t>консультантов</w:t>
      </w:r>
      <w:r w:rsidR="000614AB">
        <w:t xml:space="preserve"> </w:t>
      </w:r>
      <w:r w:rsidR="009E68CE">
        <w:t>в</w:t>
      </w:r>
      <w:r w:rsidR="000614AB">
        <w:t xml:space="preserve"> </w:t>
      </w:r>
      <w:r w:rsidR="009E68CE">
        <w:t>торговых</w:t>
      </w:r>
      <w:r w:rsidR="000614AB">
        <w:t xml:space="preserve"> </w:t>
      </w:r>
      <w:r w:rsidR="009E68CE">
        <w:t>точках,</w:t>
      </w:r>
      <w:r w:rsidR="000614AB">
        <w:t xml:space="preserve"> </w:t>
      </w:r>
      <w:r w:rsidR="009E68CE">
        <w:t>а</w:t>
      </w:r>
      <w:r w:rsidR="000614AB">
        <w:t xml:space="preserve"> </w:t>
      </w:r>
      <w:r w:rsidR="009E68CE">
        <w:t>также</w:t>
      </w:r>
      <w:r w:rsidR="000614AB">
        <w:t xml:space="preserve"> </w:t>
      </w:r>
      <w:r w:rsidR="009E68CE">
        <w:t>сократили</w:t>
      </w:r>
      <w:r w:rsidR="000614AB">
        <w:t xml:space="preserve"> </w:t>
      </w:r>
      <w:r w:rsidR="009E68CE">
        <w:t>время</w:t>
      </w:r>
      <w:r w:rsidR="000614AB">
        <w:t xml:space="preserve"> </w:t>
      </w:r>
      <w:r w:rsidR="009E68CE">
        <w:t>получения</w:t>
      </w:r>
      <w:r w:rsidR="000614AB">
        <w:t xml:space="preserve"> </w:t>
      </w:r>
      <w:r w:rsidR="009E68CE">
        <w:t>и</w:t>
      </w:r>
      <w:r w:rsidR="000614AB">
        <w:t xml:space="preserve"> </w:t>
      </w:r>
      <w:r w:rsidR="009E68CE">
        <w:t>обработки</w:t>
      </w:r>
      <w:r w:rsidR="000614AB">
        <w:t xml:space="preserve"> </w:t>
      </w:r>
      <w:r w:rsidR="009E68CE">
        <w:t>информации</w:t>
      </w:r>
      <w:r w:rsidR="000614AB">
        <w:t xml:space="preserve"> </w:t>
      </w:r>
      <w:r w:rsidR="009E68CE">
        <w:t>о</w:t>
      </w:r>
      <w:r w:rsidR="000614AB">
        <w:t xml:space="preserve"> </w:t>
      </w:r>
      <w:r w:rsidR="009E68CE">
        <w:t>продажах</w:t>
      </w:r>
      <w:r w:rsidR="000614AB">
        <w:t xml:space="preserve"> </w:t>
      </w:r>
      <w:r w:rsidR="009E68CE">
        <w:t>от</w:t>
      </w:r>
      <w:r w:rsidR="000614AB">
        <w:t xml:space="preserve"> </w:t>
      </w:r>
      <w:r w:rsidR="009E68CE">
        <w:t>них.</w:t>
      </w:r>
      <w:r w:rsidR="009E68CE">
        <w:rPr>
          <w:rStyle w:val="aff7"/>
        </w:rPr>
        <w:footnoteReference w:id="88"/>
      </w:r>
    </w:p>
    <w:p w:rsidR="003A5D92" w:rsidRPr="003A5D92" w:rsidRDefault="003A5D92" w:rsidP="003A5D92">
      <w:pPr>
        <w:pStyle w:val="3"/>
      </w:pPr>
      <w:bookmarkStart w:id="18" w:name="_Toc73557905"/>
      <w:r w:rsidRPr="003A5D92">
        <w:rPr>
          <w:rStyle w:val="mw-headline"/>
        </w:rPr>
        <w:t>Open</w:t>
      </w:r>
      <w:r w:rsidR="000614AB">
        <w:rPr>
          <w:rStyle w:val="mw-headline"/>
        </w:rPr>
        <w:t xml:space="preserve"> </w:t>
      </w:r>
      <w:r w:rsidRPr="003A5D92">
        <w:rPr>
          <w:rStyle w:val="mw-headline"/>
        </w:rPr>
        <w:t>VideoPresence</w:t>
      </w:r>
      <w:bookmarkEnd w:id="18"/>
    </w:p>
    <w:p w:rsidR="009E68CE" w:rsidRDefault="003A5D92" w:rsidP="000A15EE">
      <w:r>
        <w:t>В</w:t>
      </w:r>
      <w:r w:rsidR="000614AB">
        <w:t xml:space="preserve"> </w:t>
      </w:r>
      <w:r>
        <w:t>2013</w:t>
      </w:r>
      <w:r w:rsidR="000614AB">
        <w:t xml:space="preserve"> </w:t>
      </w:r>
      <w:r>
        <w:t>году</w:t>
      </w:r>
      <w:r w:rsidR="000614AB">
        <w:t xml:space="preserve"> </w:t>
      </w:r>
      <w:r w:rsidR="003D3DB7">
        <w:t>компания</w:t>
      </w:r>
      <w:r w:rsidR="000614AB">
        <w:t xml:space="preserve"> </w:t>
      </w:r>
      <w:r w:rsidR="003D3DB7">
        <w:t>установила</w:t>
      </w:r>
      <w:r w:rsidR="000614AB">
        <w:t xml:space="preserve"> </w:t>
      </w:r>
      <w:r w:rsidR="003D3DB7">
        <w:t>систему</w:t>
      </w:r>
      <w:r w:rsidR="000614AB">
        <w:t xml:space="preserve"> </w:t>
      </w:r>
      <w:r w:rsidR="003D3DB7">
        <w:rPr>
          <w:lang w:val="en-US"/>
        </w:rPr>
        <w:t>Open</w:t>
      </w:r>
      <w:r w:rsidR="000614AB">
        <w:t xml:space="preserve"> </w:t>
      </w:r>
      <w:r w:rsidR="003D3DB7">
        <w:rPr>
          <w:lang w:val="en-US"/>
        </w:rPr>
        <w:t>VideoPresence</w:t>
      </w:r>
      <w:r w:rsidR="003D3DB7">
        <w:t>,</w:t>
      </w:r>
      <w:r w:rsidR="000614AB">
        <w:t xml:space="preserve"> </w:t>
      </w:r>
      <w:r w:rsidR="003D3DB7">
        <w:t>предоставляющую</w:t>
      </w:r>
      <w:r w:rsidR="000614AB">
        <w:t xml:space="preserve"> </w:t>
      </w:r>
      <w:r w:rsidR="003D3DB7">
        <w:t>технологию</w:t>
      </w:r>
      <w:r w:rsidR="000614AB">
        <w:t xml:space="preserve"> </w:t>
      </w:r>
      <w:r w:rsidR="003D3DB7">
        <w:t>видеоконференцсвязи</w:t>
      </w:r>
      <w:r w:rsidR="000614AB">
        <w:t xml:space="preserve"> </w:t>
      </w:r>
      <w:r w:rsidR="003D3DB7">
        <w:t>в</w:t>
      </w:r>
      <w:r w:rsidR="000614AB">
        <w:t xml:space="preserve"> </w:t>
      </w:r>
      <w:r w:rsidR="003D3DB7">
        <w:t>формате</w:t>
      </w:r>
      <w:r w:rsidR="000614AB">
        <w:t xml:space="preserve"> </w:t>
      </w:r>
      <w:r w:rsidR="003D3DB7">
        <w:rPr>
          <w:lang w:val="en-US"/>
        </w:rPr>
        <w:t>SaaS</w:t>
      </w:r>
      <w:r w:rsidR="003D3DB7" w:rsidRPr="003D3DB7">
        <w:t>.</w:t>
      </w:r>
      <w:r w:rsidR="000614AB">
        <w:t xml:space="preserve"> </w:t>
      </w:r>
      <w:r w:rsidR="003D3DB7" w:rsidRPr="003D3DB7">
        <w:t>Внедрение</w:t>
      </w:r>
      <w:r w:rsidR="000614AB">
        <w:t xml:space="preserve"> </w:t>
      </w:r>
      <w:r w:rsidR="003D3DB7" w:rsidRPr="003D3DB7">
        <w:t>системы</w:t>
      </w:r>
      <w:r w:rsidR="000614AB">
        <w:t xml:space="preserve"> </w:t>
      </w:r>
      <w:r w:rsidR="003D3DB7">
        <w:t>видеоконференцсвязи</w:t>
      </w:r>
      <w:r w:rsidR="000614AB">
        <w:t xml:space="preserve"> </w:t>
      </w:r>
      <w:r w:rsidR="003D3DB7">
        <w:t>дало</w:t>
      </w:r>
      <w:r w:rsidR="000614AB">
        <w:t xml:space="preserve"> </w:t>
      </w:r>
      <w:r w:rsidR="003D3DB7">
        <w:t>возможность</w:t>
      </w:r>
      <w:r w:rsidR="000614AB">
        <w:t xml:space="preserve"> </w:t>
      </w:r>
      <w:r w:rsidR="003D3DB7">
        <w:t>улучшить</w:t>
      </w:r>
      <w:r w:rsidR="000614AB">
        <w:t xml:space="preserve"> </w:t>
      </w:r>
      <w:r w:rsidR="003D3DB7" w:rsidRPr="003D3DB7">
        <w:t>оперативность</w:t>
      </w:r>
      <w:r w:rsidR="000614AB">
        <w:t xml:space="preserve"> </w:t>
      </w:r>
      <w:r w:rsidR="003D3DB7" w:rsidRPr="003D3DB7">
        <w:t>принятия</w:t>
      </w:r>
      <w:r w:rsidR="000614AB">
        <w:t xml:space="preserve"> </w:t>
      </w:r>
      <w:r w:rsidR="003D3DB7" w:rsidRPr="003D3DB7">
        <w:t>решений</w:t>
      </w:r>
      <w:r w:rsidR="000614AB">
        <w:t xml:space="preserve"> </w:t>
      </w:r>
      <w:r w:rsidR="003D3DB7" w:rsidRPr="003D3DB7">
        <w:t>и</w:t>
      </w:r>
      <w:r w:rsidR="000614AB">
        <w:t xml:space="preserve"> </w:t>
      </w:r>
      <w:r w:rsidR="003D3DB7" w:rsidRPr="003D3DB7">
        <w:t>сократить</w:t>
      </w:r>
      <w:r w:rsidR="000614AB">
        <w:t xml:space="preserve"> </w:t>
      </w:r>
      <w:r w:rsidR="003D3DB7" w:rsidRPr="003D3DB7">
        <w:t>расходы</w:t>
      </w:r>
      <w:r w:rsidR="000614AB">
        <w:t xml:space="preserve"> </w:t>
      </w:r>
      <w:r w:rsidR="003D3DB7" w:rsidRPr="003D3DB7">
        <w:t>на</w:t>
      </w:r>
      <w:r w:rsidR="000614AB">
        <w:t xml:space="preserve"> </w:t>
      </w:r>
      <w:r w:rsidR="003D3DB7" w:rsidRPr="003D3DB7">
        <w:t>командировки</w:t>
      </w:r>
      <w:r w:rsidR="000614AB">
        <w:t xml:space="preserve"> </w:t>
      </w:r>
      <w:r w:rsidR="00A624F1">
        <w:t>в</w:t>
      </w:r>
      <w:r w:rsidR="000614AB">
        <w:t xml:space="preserve"> </w:t>
      </w:r>
      <w:r w:rsidR="00A624F1">
        <w:t>8</w:t>
      </w:r>
      <w:r w:rsidR="000614AB">
        <w:t xml:space="preserve"> </w:t>
      </w:r>
      <w:r w:rsidR="00A624F1">
        <w:t>раз</w:t>
      </w:r>
      <w:r w:rsidR="003D3DB7" w:rsidRPr="003D3DB7">
        <w:t>,</w:t>
      </w:r>
      <w:r w:rsidR="000614AB">
        <w:t xml:space="preserve"> </w:t>
      </w:r>
      <w:r w:rsidR="003D3DB7" w:rsidRPr="003D3DB7">
        <w:t>а</w:t>
      </w:r>
      <w:r w:rsidR="000614AB">
        <w:t xml:space="preserve"> </w:t>
      </w:r>
      <w:r w:rsidR="003D3DB7" w:rsidRPr="003D3DB7">
        <w:t>также</w:t>
      </w:r>
      <w:r w:rsidR="000614AB">
        <w:t xml:space="preserve"> </w:t>
      </w:r>
      <w:r w:rsidR="00A624F1">
        <w:t>кардинально</w:t>
      </w:r>
      <w:r w:rsidR="000614AB">
        <w:t xml:space="preserve"> </w:t>
      </w:r>
      <w:r w:rsidR="00A624F1">
        <w:t>трансформировало</w:t>
      </w:r>
      <w:r w:rsidR="000614AB">
        <w:t xml:space="preserve"> </w:t>
      </w:r>
      <w:r w:rsidR="003D3DB7" w:rsidRPr="003D3DB7">
        <w:t>модель</w:t>
      </w:r>
      <w:r w:rsidR="000614AB">
        <w:t xml:space="preserve"> </w:t>
      </w:r>
      <w:r w:rsidR="00A624F1">
        <w:t>организации</w:t>
      </w:r>
      <w:r w:rsidR="000614AB">
        <w:t xml:space="preserve"> </w:t>
      </w:r>
      <w:r w:rsidR="00A624F1">
        <w:t>и</w:t>
      </w:r>
      <w:r w:rsidR="000614AB">
        <w:t xml:space="preserve"> </w:t>
      </w:r>
      <w:r w:rsidR="00A624F1">
        <w:t>проведения</w:t>
      </w:r>
      <w:r w:rsidR="000614AB">
        <w:t xml:space="preserve"> </w:t>
      </w:r>
      <w:r w:rsidR="003D3DB7" w:rsidRPr="003D3DB7">
        <w:t>тренингов</w:t>
      </w:r>
      <w:r w:rsidR="000614AB">
        <w:t xml:space="preserve"> </w:t>
      </w:r>
      <w:r w:rsidR="003D3DB7" w:rsidRPr="003D3DB7">
        <w:t>для</w:t>
      </w:r>
      <w:r w:rsidR="000614AB">
        <w:t xml:space="preserve"> </w:t>
      </w:r>
      <w:r w:rsidR="003D3DB7" w:rsidRPr="003D3DB7">
        <w:t>региональных</w:t>
      </w:r>
      <w:r w:rsidR="000614AB">
        <w:t xml:space="preserve"> </w:t>
      </w:r>
      <w:r w:rsidR="003D3DB7" w:rsidRPr="003D3DB7">
        <w:t>подразделений.</w:t>
      </w:r>
      <w:r w:rsidR="000614AB">
        <w:t xml:space="preserve"> </w:t>
      </w:r>
      <w:r w:rsidR="00A624F1">
        <w:t>Потребность</w:t>
      </w:r>
      <w:r w:rsidR="000614AB">
        <w:t xml:space="preserve"> </w:t>
      </w:r>
      <w:r w:rsidR="00A624F1">
        <w:t>данного</w:t>
      </w:r>
      <w:r w:rsidR="000614AB">
        <w:t xml:space="preserve"> </w:t>
      </w:r>
      <w:r w:rsidR="00A624F1">
        <w:t>решения</w:t>
      </w:r>
      <w:r w:rsidR="000614AB">
        <w:t xml:space="preserve"> </w:t>
      </w:r>
      <w:r w:rsidR="00A624F1">
        <w:t>была</w:t>
      </w:r>
      <w:r w:rsidR="000614AB">
        <w:t xml:space="preserve"> </w:t>
      </w:r>
      <w:r w:rsidR="00A624F1">
        <w:t>спровоцирована</w:t>
      </w:r>
      <w:r w:rsidR="000614AB">
        <w:t xml:space="preserve"> </w:t>
      </w:r>
      <w:r w:rsidR="00A624F1">
        <w:t>растущим</w:t>
      </w:r>
      <w:r w:rsidR="000614AB">
        <w:t xml:space="preserve"> </w:t>
      </w:r>
      <w:r w:rsidR="00A624F1">
        <w:t>количеством</w:t>
      </w:r>
      <w:r w:rsidR="000614AB">
        <w:t xml:space="preserve"> </w:t>
      </w:r>
      <w:r w:rsidR="00A624F1">
        <w:t>торговых</w:t>
      </w:r>
      <w:r w:rsidR="000614AB">
        <w:t xml:space="preserve"> </w:t>
      </w:r>
      <w:r w:rsidR="00A624F1">
        <w:t>представителей</w:t>
      </w:r>
      <w:r w:rsidR="000614AB">
        <w:t xml:space="preserve"> </w:t>
      </w:r>
      <w:r w:rsidR="00A624F1">
        <w:t>в</w:t>
      </w:r>
      <w:r w:rsidR="000614AB">
        <w:t xml:space="preserve"> </w:t>
      </w:r>
      <w:r w:rsidR="00A624F1">
        <w:t>разных</w:t>
      </w:r>
      <w:r w:rsidR="000614AB">
        <w:t xml:space="preserve"> </w:t>
      </w:r>
      <w:r w:rsidR="00A624F1">
        <w:t>регионах</w:t>
      </w:r>
      <w:r w:rsidR="000614AB">
        <w:t xml:space="preserve"> </w:t>
      </w:r>
      <w:r w:rsidR="00A624F1">
        <w:t>России</w:t>
      </w:r>
      <w:r w:rsidR="000614AB">
        <w:t xml:space="preserve"> </w:t>
      </w:r>
      <w:r w:rsidR="00A624F1">
        <w:t>и</w:t>
      </w:r>
      <w:r w:rsidR="000614AB">
        <w:t xml:space="preserve"> </w:t>
      </w:r>
      <w:r w:rsidR="00A624F1">
        <w:t>постоянной</w:t>
      </w:r>
      <w:r w:rsidR="000614AB">
        <w:t xml:space="preserve"> </w:t>
      </w:r>
      <w:r w:rsidR="00A624F1">
        <w:t>необходимости</w:t>
      </w:r>
      <w:r w:rsidR="000614AB">
        <w:t xml:space="preserve"> </w:t>
      </w:r>
      <w:r w:rsidR="00A624F1">
        <w:t>личного</w:t>
      </w:r>
      <w:r w:rsidR="000614AB">
        <w:t xml:space="preserve"> </w:t>
      </w:r>
      <w:r w:rsidR="00A624F1">
        <w:t>присутствия</w:t>
      </w:r>
      <w:r w:rsidR="000614AB">
        <w:t xml:space="preserve"> </w:t>
      </w:r>
      <w:r w:rsidR="00A624F1">
        <w:t>в</w:t>
      </w:r>
      <w:r w:rsidR="000614AB">
        <w:t xml:space="preserve"> </w:t>
      </w:r>
      <w:r w:rsidR="00A624F1">
        <w:t>полях,</w:t>
      </w:r>
      <w:r w:rsidR="000614AB">
        <w:t xml:space="preserve"> </w:t>
      </w:r>
      <w:r w:rsidR="00A624F1">
        <w:t>что</w:t>
      </w:r>
      <w:r w:rsidR="000614AB">
        <w:t xml:space="preserve"> </w:t>
      </w:r>
      <w:r w:rsidR="00A624F1">
        <w:t>часто</w:t>
      </w:r>
      <w:r w:rsidR="000614AB">
        <w:t xml:space="preserve"> </w:t>
      </w:r>
      <w:r w:rsidR="00A624F1">
        <w:t>пересекалось</w:t>
      </w:r>
      <w:r w:rsidR="000614AB">
        <w:t xml:space="preserve"> </w:t>
      </w:r>
      <w:r w:rsidR="00A624F1">
        <w:t>с</w:t>
      </w:r>
      <w:r w:rsidR="000614AB">
        <w:t xml:space="preserve"> </w:t>
      </w:r>
      <w:r w:rsidR="00A624F1">
        <w:t>графиков</w:t>
      </w:r>
      <w:r w:rsidR="000614AB">
        <w:t xml:space="preserve"> </w:t>
      </w:r>
      <w:r w:rsidR="00A624F1">
        <w:t>и</w:t>
      </w:r>
      <w:r w:rsidR="000614AB">
        <w:t xml:space="preserve"> </w:t>
      </w:r>
      <w:r w:rsidR="00A624F1">
        <w:t>плановыми</w:t>
      </w:r>
      <w:r w:rsidR="000614AB">
        <w:t xml:space="preserve"> </w:t>
      </w:r>
      <w:r w:rsidR="00A624F1">
        <w:t>встречами</w:t>
      </w:r>
      <w:r w:rsidR="000614AB">
        <w:t xml:space="preserve"> </w:t>
      </w:r>
      <w:r w:rsidR="00A624F1">
        <w:t>в</w:t>
      </w:r>
      <w:r w:rsidR="000614AB">
        <w:t xml:space="preserve"> </w:t>
      </w:r>
      <w:r w:rsidR="00A624F1">
        <w:t>главном</w:t>
      </w:r>
      <w:r w:rsidR="000614AB">
        <w:t xml:space="preserve"> </w:t>
      </w:r>
      <w:r w:rsidR="00A624F1">
        <w:t>офисе</w:t>
      </w:r>
      <w:r w:rsidR="000614AB">
        <w:t xml:space="preserve"> </w:t>
      </w:r>
      <w:r w:rsidR="00A624F1">
        <w:t>в</w:t>
      </w:r>
      <w:r w:rsidR="000614AB">
        <w:t xml:space="preserve"> </w:t>
      </w:r>
      <w:r w:rsidR="00A624F1">
        <w:t>Москве.</w:t>
      </w:r>
      <w:r w:rsidR="000614AB">
        <w:t xml:space="preserve"> </w:t>
      </w:r>
      <w:r w:rsidR="00A624F1">
        <w:t>Таким</w:t>
      </w:r>
      <w:r w:rsidR="000614AB">
        <w:t xml:space="preserve"> </w:t>
      </w:r>
      <w:r w:rsidR="00A624F1">
        <w:t>образом,</w:t>
      </w:r>
      <w:r w:rsidR="000614AB">
        <w:t xml:space="preserve"> </w:t>
      </w:r>
      <w:r w:rsidR="00A624F1">
        <w:t>внедрение</w:t>
      </w:r>
      <w:r w:rsidR="000614AB">
        <w:t xml:space="preserve"> </w:t>
      </w:r>
      <w:r w:rsidR="00A624F1">
        <w:t>данной</w:t>
      </w:r>
      <w:r w:rsidR="000614AB">
        <w:t xml:space="preserve"> </w:t>
      </w:r>
      <w:r w:rsidR="00A624F1">
        <w:t>системы</w:t>
      </w:r>
      <w:r w:rsidR="000614AB">
        <w:t xml:space="preserve"> </w:t>
      </w:r>
      <w:r w:rsidR="00A624F1">
        <w:t>решило</w:t>
      </w:r>
      <w:r w:rsidR="000614AB">
        <w:t xml:space="preserve"> </w:t>
      </w:r>
      <w:r w:rsidR="00A624F1">
        <w:t>поставленную</w:t>
      </w:r>
      <w:r w:rsidR="000614AB">
        <w:t xml:space="preserve"> </w:t>
      </w:r>
      <w:r w:rsidR="00A624F1">
        <w:t>задачу.</w:t>
      </w:r>
      <w:r w:rsidR="00A624F1">
        <w:rPr>
          <w:rStyle w:val="aff7"/>
        </w:rPr>
        <w:footnoteReference w:id="89"/>
      </w:r>
    </w:p>
    <w:p w:rsidR="00A624F1" w:rsidRPr="00A624F1" w:rsidRDefault="00A624F1" w:rsidP="00A624F1">
      <w:pPr>
        <w:pStyle w:val="3"/>
      </w:pPr>
      <w:bookmarkStart w:id="19" w:name="_Toc73557906"/>
      <w:r>
        <w:rPr>
          <w:rStyle w:val="mw-headline"/>
          <w:lang w:val="en-US"/>
        </w:rPr>
        <w:lastRenderedPageBreak/>
        <w:t>Creatio</w:t>
      </w:r>
      <w:r w:rsidR="000614AB">
        <w:rPr>
          <w:rStyle w:val="mw-headline"/>
        </w:rPr>
        <w:t xml:space="preserve"> </w:t>
      </w:r>
      <w:r>
        <w:rPr>
          <w:rStyle w:val="mw-headline"/>
        </w:rPr>
        <w:t>(раннее</w:t>
      </w:r>
      <w:r w:rsidR="000614AB">
        <w:rPr>
          <w:rStyle w:val="mw-headline"/>
        </w:rPr>
        <w:t xml:space="preserve"> </w:t>
      </w:r>
      <w:r w:rsidRPr="00A624F1">
        <w:rPr>
          <w:rStyle w:val="mw-headline"/>
        </w:rPr>
        <w:t>BPMonline</w:t>
      </w:r>
      <w:r w:rsidR="000614AB">
        <w:rPr>
          <w:rStyle w:val="mw-headline"/>
        </w:rPr>
        <w:t xml:space="preserve"> </w:t>
      </w:r>
      <w:r w:rsidRPr="00A624F1">
        <w:rPr>
          <w:rStyle w:val="mw-headline"/>
        </w:rPr>
        <w:t>Agent</w:t>
      </w:r>
      <w:r w:rsidR="000614AB">
        <w:rPr>
          <w:rStyle w:val="mw-headline"/>
        </w:rPr>
        <w:t xml:space="preserve"> </w:t>
      </w:r>
      <w:r w:rsidRPr="00A624F1">
        <w:rPr>
          <w:rStyle w:val="mw-headline"/>
        </w:rPr>
        <w:t>Desktop</w:t>
      </w:r>
      <w:r>
        <w:rPr>
          <w:rStyle w:val="mw-headline"/>
        </w:rPr>
        <w:t>)</w:t>
      </w:r>
      <w:bookmarkEnd w:id="19"/>
    </w:p>
    <w:p w:rsidR="00A624F1" w:rsidRDefault="00EB080A" w:rsidP="00EB080A">
      <w:r>
        <w:t>Опять</w:t>
      </w:r>
      <w:r w:rsidR="000614AB">
        <w:t xml:space="preserve"> </w:t>
      </w:r>
      <w:r>
        <w:t>же,</w:t>
      </w:r>
      <w:r w:rsidR="000614AB">
        <w:t xml:space="preserve"> </w:t>
      </w:r>
      <w:r>
        <w:t>в</w:t>
      </w:r>
      <w:r w:rsidR="000614AB">
        <w:t xml:space="preserve"> </w:t>
      </w:r>
      <w:r>
        <w:t>2013</w:t>
      </w:r>
      <w:r w:rsidR="000614AB">
        <w:t xml:space="preserve"> </w:t>
      </w:r>
      <w:r>
        <w:t>году</w:t>
      </w:r>
      <w:r w:rsidR="000614AB">
        <w:t xml:space="preserve"> </w:t>
      </w:r>
      <w:r>
        <w:rPr>
          <w:lang w:val="en-US"/>
        </w:rPr>
        <w:t>L</w:t>
      </w:r>
      <w:r w:rsidRPr="00EB080A">
        <w:t>’</w:t>
      </w:r>
      <w:r>
        <w:rPr>
          <w:lang w:val="en-US"/>
        </w:rPr>
        <w:t>Oreal</w:t>
      </w:r>
      <w:r w:rsidR="000614AB">
        <w:t xml:space="preserve"> </w:t>
      </w:r>
      <w:r>
        <w:t>начали</w:t>
      </w:r>
      <w:r w:rsidR="000614AB">
        <w:t xml:space="preserve"> </w:t>
      </w:r>
      <w:r>
        <w:t>запуск</w:t>
      </w:r>
      <w:r w:rsidR="000614AB">
        <w:t xml:space="preserve"> </w:t>
      </w:r>
      <w:r>
        <w:t>продукта</w:t>
      </w:r>
      <w:r w:rsidR="000614AB">
        <w:t xml:space="preserve"> </w:t>
      </w:r>
      <w:r w:rsidRPr="00A624F1">
        <w:rPr>
          <w:rStyle w:val="mw-headline"/>
        </w:rPr>
        <w:t>BPMonline</w:t>
      </w:r>
      <w:r w:rsidR="000614AB">
        <w:rPr>
          <w:rStyle w:val="mw-headline"/>
        </w:rPr>
        <w:t xml:space="preserve"> </w:t>
      </w:r>
      <w:r w:rsidRPr="00A624F1">
        <w:rPr>
          <w:rStyle w:val="mw-headline"/>
        </w:rPr>
        <w:t>Agent</w:t>
      </w:r>
      <w:r w:rsidR="000614AB">
        <w:rPr>
          <w:rStyle w:val="mw-headline"/>
        </w:rPr>
        <w:t xml:space="preserve"> </w:t>
      </w:r>
      <w:r w:rsidRPr="00A624F1">
        <w:rPr>
          <w:rStyle w:val="mw-headline"/>
        </w:rPr>
        <w:t>Desktop</w:t>
      </w:r>
      <w:r w:rsidR="000614AB">
        <w:rPr>
          <w:rStyle w:val="mw-headline"/>
        </w:rPr>
        <w:t xml:space="preserve"> </w:t>
      </w:r>
      <w:r>
        <w:rPr>
          <w:rStyle w:val="mw-headline"/>
        </w:rPr>
        <w:t>(сейчас</w:t>
      </w:r>
      <w:r w:rsidR="000614AB">
        <w:rPr>
          <w:rStyle w:val="mw-headline"/>
        </w:rPr>
        <w:t xml:space="preserve"> </w:t>
      </w:r>
      <w:r>
        <w:rPr>
          <w:rStyle w:val="mw-headline"/>
        </w:rPr>
        <w:t>–</w:t>
      </w:r>
      <w:r w:rsidR="000614AB">
        <w:rPr>
          <w:rStyle w:val="mw-headline"/>
        </w:rPr>
        <w:t xml:space="preserve"> </w:t>
      </w:r>
      <w:r>
        <w:rPr>
          <w:rStyle w:val="mw-headline"/>
          <w:lang w:val="en-US"/>
        </w:rPr>
        <w:t>Creatio</w:t>
      </w:r>
      <w:r>
        <w:rPr>
          <w:rStyle w:val="mw-headline"/>
        </w:rPr>
        <w:t>),</w:t>
      </w:r>
      <w:r w:rsidR="000614AB">
        <w:rPr>
          <w:rStyle w:val="mw-headline"/>
        </w:rPr>
        <w:t xml:space="preserve"> </w:t>
      </w:r>
      <w:r>
        <w:rPr>
          <w:rStyle w:val="mw-headline"/>
        </w:rPr>
        <w:t>совмещающего</w:t>
      </w:r>
      <w:r w:rsidR="000614AB">
        <w:rPr>
          <w:rStyle w:val="mw-headline"/>
        </w:rPr>
        <w:t xml:space="preserve"> </w:t>
      </w:r>
      <w:r>
        <w:rPr>
          <w:rStyle w:val="mw-headline"/>
        </w:rPr>
        <w:t>в</w:t>
      </w:r>
      <w:r w:rsidR="000614AB">
        <w:rPr>
          <w:rStyle w:val="mw-headline"/>
        </w:rPr>
        <w:t xml:space="preserve"> </w:t>
      </w:r>
      <w:r>
        <w:rPr>
          <w:rStyle w:val="mw-headline"/>
        </w:rPr>
        <w:t>себе</w:t>
      </w:r>
      <w:r w:rsidR="000614AB">
        <w:rPr>
          <w:rStyle w:val="mw-headline"/>
        </w:rPr>
        <w:t xml:space="preserve"> </w:t>
      </w:r>
      <w:r>
        <w:rPr>
          <w:rStyle w:val="mw-headline"/>
        </w:rPr>
        <w:t>технологии</w:t>
      </w:r>
      <w:r w:rsidR="000614AB">
        <w:rPr>
          <w:rStyle w:val="mw-headline"/>
        </w:rPr>
        <w:t xml:space="preserve"> </w:t>
      </w:r>
      <w:r>
        <w:rPr>
          <w:rStyle w:val="mw-headline"/>
          <w:lang w:val="en-US"/>
        </w:rPr>
        <w:t>BPM</w:t>
      </w:r>
      <w:r w:rsidR="000614AB">
        <w:rPr>
          <w:rStyle w:val="mw-headline"/>
        </w:rPr>
        <w:t xml:space="preserve"> </w:t>
      </w:r>
      <w:r>
        <w:rPr>
          <w:rStyle w:val="mw-headline"/>
        </w:rPr>
        <w:t>(</w:t>
      </w:r>
      <w:r w:rsidRPr="00EB080A">
        <w:t>Business</w:t>
      </w:r>
      <w:r w:rsidR="000614AB">
        <w:t xml:space="preserve"> </w:t>
      </w:r>
      <w:r w:rsidRPr="00EB080A">
        <w:t>P</w:t>
      </w:r>
      <w:r>
        <w:t>rocess</w:t>
      </w:r>
      <w:r w:rsidR="000614AB">
        <w:t xml:space="preserve"> </w:t>
      </w:r>
      <w:r>
        <w:t>Management</w:t>
      </w:r>
      <w:r w:rsidR="000614AB">
        <w:t xml:space="preserve"> </w:t>
      </w:r>
      <w:r>
        <w:t>System,</w:t>
      </w:r>
      <w:r w:rsidR="000614AB">
        <w:t xml:space="preserve"> </w:t>
      </w:r>
      <w:r w:rsidRPr="00EB080A">
        <w:t>Системы</w:t>
      </w:r>
      <w:r w:rsidR="000614AB">
        <w:t xml:space="preserve"> </w:t>
      </w:r>
      <w:r w:rsidRPr="00EB080A">
        <w:t>управления</w:t>
      </w:r>
      <w:r w:rsidR="000614AB">
        <w:t xml:space="preserve"> </w:t>
      </w:r>
      <w:r w:rsidRPr="00EB080A">
        <w:t>бизнес-процессами</w:t>
      </w:r>
      <w:r>
        <w:rPr>
          <w:rStyle w:val="mw-headline"/>
        </w:rPr>
        <w:t>)</w:t>
      </w:r>
      <w:r w:rsidRPr="00EB080A">
        <w:rPr>
          <w:rStyle w:val="mw-headline"/>
        </w:rPr>
        <w:t>,</w:t>
      </w:r>
      <w:r w:rsidR="000614AB">
        <w:rPr>
          <w:rStyle w:val="mw-headline"/>
        </w:rPr>
        <w:t xml:space="preserve"> </w:t>
      </w:r>
      <w:r>
        <w:rPr>
          <w:rStyle w:val="mw-headline"/>
          <w:lang w:val="en-US"/>
        </w:rPr>
        <w:t>CRM</w:t>
      </w:r>
      <w:r w:rsidR="000614AB">
        <w:rPr>
          <w:rStyle w:val="mw-headline"/>
        </w:rPr>
        <w:t xml:space="preserve"> </w:t>
      </w:r>
      <w:r>
        <w:rPr>
          <w:rStyle w:val="mw-headline"/>
        </w:rPr>
        <w:t>и</w:t>
      </w:r>
      <w:r w:rsidR="000614AB">
        <w:rPr>
          <w:rStyle w:val="mw-headline"/>
        </w:rPr>
        <w:t xml:space="preserve"> </w:t>
      </w:r>
      <w:r>
        <w:rPr>
          <w:rStyle w:val="mw-headline"/>
        </w:rPr>
        <w:t>колл-центры</w:t>
      </w:r>
      <w:r w:rsidR="000614AB">
        <w:rPr>
          <w:rStyle w:val="mw-headline"/>
        </w:rPr>
        <w:t xml:space="preserve"> </w:t>
      </w:r>
      <w:r>
        <w:rPr>
          <w:rStyle w:val="mw-headline"/>
        </w:rPr>
        <w:t>по</w:t>
      </w:r>
      <w:r w:rsidR="000614AB">
        <w:rPr>
          <w:rStyle w:val="mw-headline"/>
        </w:rPr>
        <w:t xml:space="preserve"> </w:t>
      </w:r>
      <w:r>
        <w:rPr>
          <w:rStyle w:val="mw-headline"/>
        </w:rPr>
        <w:t>модели</w:t>
      </w:r>
      <w:r w:rsidR="000614AB">
        <w:rPr>
          <w:rStyle w:val="mw-headline"/>
        </w:rPr>
        <w:t xml:space="preserve"> </w:t>
      </w:r>
      <w:r>
        <w:rPr>
          <w:rStyle w:val="mw-headline"/>
          <w:lang w:val="en-US"/>
        </w:rPr>
        <w:t>SaaS</w:t>
      </w:r>
      <w:r w:rsidRPr="00EB080A">
        <w:rPr>
          <w:rStyle w:val="mw-headline"/>
        </w:rPr>
        <w:t>.</w:t>
      </w:r>
      <w:r w:rsidR="000614AB">
        <w:t xml:space="preserve"> </w:t>
      </w:r>
      <w:r w:rsidR="00D30AAE" w:rsidRPr="00D30AAE">
        <w:t>Creatio</w:t>
      </w:r>
      <w:r w:rsidR="000614AB">
        <w:t xml:space="preserve"> </w:t>
      </w:r>
      <w:r w:rsidR="00D30AAE">
        <w:t>—</w:t>
      </w:r>
      <w:r w:rsidR="000614AB">
        <w:t xml:space="preserve"> </w:t>
      </w:r>
      <w:r w:rsidR="00D30AAE" w:rsidRPr="00D30AAE">
        <w:t>глобальная</w:t>
      </w:r>
      <w:r w:rsidR="000614AB">
        <w:t xml:space="preserve"> </w:t>
      </w:r>
      <w:r w:rsidR="00D30AAE" w:rsidRPr="00D30AAE">
        <w:t>компания-разработчик</w:t>
      </w:r>
      <w:r w:rsidR="000614AB">
        <w:t xml:space="preserve"> </w:t>
      </w:r>
      <w:r w:rsidR="00D30AAE" w:rsidRPr="00D30AAE">
        <w:t>программного</w:t>
      </w:r>
      <w:r w:rsidR="000614AB">
        <w:t xml:space="preserve"> </w:t>
      </w:r>
      <w:r w:rsidR="00D30AAE" w:rsidRPr="00D30AAE">
        <w:t>обеспечения,</w:t>
      </w:r>
      <w:r w:rsidR="000614AB">
        <w:t xml:space="preserve"> </w:t>
      </w:r>
      <w:r w:rsidR="00D30AAE" w:rsidRPr="00D30AAE">
        <w:t>предоставляющая</w:t>
      </w:r>
      <w:r w:rsidR="000614AB">
        <w:t xml:space="preserve"> </w:t>
      </w:r>
      <w:r w:rsidR="00D30AAE" w:rsidRPr="00D30AAE">
        <w:t>платформу</w:t>
      </w:r>
      <w:r w:rsidR="000614AB">
        <w:t xml:space="preserve"> </w:t>
      </w:r>
      <w:r w:rsidR="00D30AAE" w:rsidRPr="00D30AAE">
        <w:t>д</w:t>
      </w:r>
      <w:r w:rsidR="00D30AAE">
        <w:t>ля</w:t>
      </w:r>
      <w:r w:rsidR="000614AB">
        <w:t xml:space="preserve"> </w:t>
      </w:r>
      <w:r w:rsidR="00D30AAE">
        <w:t>управления</w:t>
      </w:r>
      <w:r w:rsidR="000614AB">
        <w:t xml:space="preserve"> </w:t>
      </w:r>
      <w:r w:rsidR="00D30AAE">
        <w:t>процессами</w:t>
      </w:r>
      <w:r w:rsidR="000614AB">
        <w:t xml:space="preserve"> </w:t>
      </w:r>
      <w:r w:rsidR="00D30AAE">
        <w:t>и</w:t>
      </w:r>
      <w:r w:rsidR="000614AB">
        <w:t xml:space="preserve"> </w:t>
      </w:r>
      <w:r w:rsidR="00D30AAE">
        <w:t>CRM</w:t>
      </w:r>
      <w:r w:rsidR="000614AB">
        <w:t xml:space="preserve"> </w:t>
      </w:r>
      <w:r w:rsidR="00D30AAE" w:rsidRPr="00D30AAE">
        <w:t>для</w:t>
      </w:r>
      <w:r w:rsidR="000614AB">
        <w:t xml:space="preserve"> </w:t>
      </w:r>
      <w:r w:rsidR="00D30AAE">
        <w:t>улучшения</w:t>
      </w:r>
      <w:r w:rsidR="000614AB">
        <w:t xml:space="preserve"> </w:t>
      </w:r>
      <w:r w:rsidR="00D30AAE">
        <w:t>процесса</w:t>
      </w:r>
      <w:r w:rsidR="000614AB">
        <w:t xml:space="preserve"> </w:t>
      </w:r>
      <w:r w:rsidR="00D30AAE" w:rsidRPr="00D30AAE">
        <w:t>продаж,</w:t>
      </w:r>
      <w:r w:rsidR="000614AB">
        <w:t xml:space="preserve"> </w:t>
      </w:r>
      <w:r w:rsidR="00D30AAE" w:rsidRPr="00D30AAE">
        <w:t>маркетинга,</w:t>
      </w:r>
      <w:r w:rsidR="000614AB">
        <w:t xml:space="preserve"> </w:t>
      </w:r>
      <w:r w:rsidR="00D30AAE" w:rsidRPr="00D30AAE">
        <w:t>обслуживания</w:t>
      </w:r>
      <w:r w:rsidR="000614AB">
        <w:t xml:space="preserve"> </w:t>
      </w:r>
      <w:r w:rsidR="00D30AAE" w:rsidRPr="00D30AAE">
        <w:t>и</w:t>
      </w:r>
      <w:r w:rsidR="000614AB">
        <w:t xml:space="preserve"> </w:t>
      </w:r>
      <w:r w:rsidR="00D30AAE" w:rsidRPr="00D30AAE">
        <w:t>операций</w:t>
      </w:r>
      <w:r w:rsidR="000614AB">
        <w:t xml:space="preserve"> </w:t>
      </w:r>
      <w:r w:rsidR="00D30AAE" w:rsidRPr="00D30AAE">
        <w:t>для</w:t>
      </w:r>
      <w:r w:rsidR="000614AB">
        <w:t xml:space="preserve"> </w:t>
      </w:r>
      <w:r w:rsidR="00D30AAE" w:rsidRPr="00D30AAE">
        <w:t>средних</w:t>
      </w:r>
      <w:r w:rsidR="000614AB">
        <w:t xml:space="preserve"> </w:t>
      </w:r>
      <w:r w:rsidR="00D30AAE" w:rsidRPr="00D30AAE">
        <w:t>и</w:t>
      </w:r>
      <w:r w:rsidR="000614AB">
        <w:t xml:space="preserve"> </w:t>
      </w:r>
      <w:r w:rsidR="00D30AAE" w:rsidRPr="00D30AAE">
        <w:t>крупных</w:t>
      </w:r>
      <w:r w:rsidR="000614AB">
        <w:t xml:space="preserve"> </w:t>
      </w:r>
      <w:r w:rsidR="00D30AAE" w:rsidRPr="00D30AAE">
        <w:t>предприятий.</w:t>
      </w:r>
      <w:r w:rsidR="000614AB">
        <w:t xml:space="preserve"> </w:t>
      </w:r>
      <w:r w:rsidR="00D30AAE">
        <w:t>По</w:t>
      </w:r>
      <w:r w:rsidR="000614AB">
        <w:t xml:space="preserve"> </w:t>
      </w:r>
      <w:r w:rsidR="00D30AAE">
        <w:t>сути,</w:t>
      </w:r>
      <w:r w:rsidR="000614AB">
        <w:t xml:space="preserve"> </w:t>
      </w:r>
      <w:r w:rsidR="00D30AAE">
        <w:rPr>
          <w:lang w:val="en-US"/>
        </w:rPr>
        <w:t>Creatio</w:t>
      </w:r>
      <w:r w:rsidR="000614AB">
        <w:t xml:space="preserve"> </w:t>
      </w:r>
      <w:r w:rsidR="00D30AAE">
        <w:t>является</w:t>
      </w:r>
      <w:r w:rsidR="000614AB">
        <w:t xml:space="preserve"> </w:t>
      </w:r>
      <w:r w:rsidR="00D30AAE">
        <w:t>расширением</w:t>
      </w:r>
      <w:r w:rsidR="000614AB">
        <w:t xml:space="preserve"> </w:t>
      </w:r>
      <w:r w:rsidR="00D30AAE">
        <w:t>для</w:t>
      </w:r>
      <w:r w:rsidR="000614AB">
        <w:t xml:space="preserve"> </w:t>
      </w:r>
      <w:r w:rsidR="00D30AAE">
        <w:rPr>
          <w:lang w:val="en-US"/>
        </w:rPr>
        <w:t>CRM</w:t>
      </w:r>
      <w:r w:rsidR="000614AB">
        <w:t xml:space="preserve"> </w:t>
      </w:r>
      <w:r w:rsidR="00D30AAE">
        <w:t>системы.</w:t>
      </w:r>
      <w:r w:rsidR="000614AB">
        <w:t xml:space="preserve"> </w:t>
      </w:r>
      <w:r w:rsidR="00D30AAE">
        <w:t>Платформа</w:t>
      </w:r>
      <w:r w:rsidR="000614AB">
        <w:t xml:space="preserve"> </w:t>
      </w:r>
      <w:r w:rsidR="00D30AAE">
        <w:t>предоставляет</w:t>
      </w:r>
      <w:r w:rsidR="000614AB">
        <w:t xml:space="preserve"> </w:t>
      </w:r>
      <w:r w:rsidR="00D30AAE">
        <w:t>функции</w:t>
      </w:r>
      <w:r w:rsidR="000614AB">
        <w:t xml:space="preserve"> </w:t>
      </w:r>
      <w:r w:rsidR="00D30AAE">
        <w:t>интерактивной</w:t>
      </w:r>
      <w:r w:rsidR="000614AB">
        <w:t xml:space="preserve"> </w:t>
      </w:r>
      <w:r w:rsidR="00D30AAE">
        <w:t>базы</w:t>
      </w:r>
      <w:r w:rsidR="000614AB">
        <w:t xml:space="preserve"> </w:t>
      </w:r>
      <w:r w:rsidR="00D30AAE">
        <w:t>данных</w:t>
      </w:r>
      <w:r w:rsidR="000614AB">
        <w:t xml:space="preserve"> </w:t>
      </w:r>
      <w:r w:rsidR="00D30AAE">
        <w:t>с</w:t>
      </w:r>
      <w:r w:rsidR="000614AB">
        <w:t xml:space="preserve"> </w:t>
      </w:r>
      <w:r w:rsidR="00D30AAE">
        <w:t>возможностью</w:t>
      </w:r>
      <w:r w:rsidR="000614AB">
        <w:t xml:space="preserve"> </w:t>
      </w:r>
      <w:r w:rsidR="00D30AAE">
        <w:t>делать</w:t>
      </w:r>
      <w:r w:rsidR="000614AB">
        <w:t xml:space="preserve"> </w:t>
      </w:r>
      <w:r w:rsidR="00D30AAE">
        <w:t>комментарии</w:t>
      </w:r>
      <w:r w:rsidR="000614AB">
        <w:t xml:space="preserve"> </w:t>
      </w:r>
      <w:r w:rsidR="00D30AAE">
        <w:t>и</w:t>
      </w:r>
      <w:r w:rsidR="000614AB">
        <w:t xml:space="preserve"> </w:t>
      </w:r>
      <w:r w:rsidR="00D30AAE">
        <w:t>заметки,</w:t>
      </w:r>
      <w:r w:rsidR="000614AB">
        <w:t xml:space="preserve"> </w:t>
      </w:r>
      <w:r w:rsidR="00D30AAE">
        <w:t>аналитики</w:t>
      </w:r>
      <w:r w:rsidR="000614AB">
        <w:t xml:space="preserve"> </w:t>
      </w:r>
      <w:r w:rsidR="00D30AAE">
        <w:t>с</w:t>
      </w:r>
      <w:r w:rsidR="000614AB">
        <w:t xml:space="preserve"> </w:t>
      </w:r>
      <w:r w:rsidR="00D30AAE">
        <w:t>возможностью</w:t>
      </w:r>
      <w:r w:rsidR="000614AB">
        <w:t xml:space="preserve"> </w:t>
      </w:r>
      <w:r w:rsidR="00D30AAE">
        <w:t>формирования</w:t>
      </w:r>
      <w:r w:rsidR="000614AB">
        <w:t xml:space="preserve"> </w:t>
      </w:r>
      <w:r w:rsidR="00D30AAE">
        <w:t>графиков</w:t>
      </w:r>
      <w:r w:rsidR="000614AB">
        <w:t xml:space="preserve"> </w:t>
      </w:r>
      <w:r w:rsidR="00D30AAE">
        <w:t>и</w:t>
      </w:r>
      <w:r w:rsidR="000614AB">
        <w:t xml:space="preserve"> </w:t>
      </w:r>
      <w:r w:rsidR="00D30AAE">
        <w:t>отчетов</w:t>
      </w:r>
      <w:r w:rsidR="000614AB">
        <w:t xml:space="preserve"> </w:t>
      </w:r>
      <w:r w:rsidR="00D30AAE">
        <w:t>по</w:t>
      </w:r>
      <w:r w:rsidR="000614AB">
        <w:t xml:space="preserve"> </w:t>
      </w:r>
      <w:r w:rsidR="00D30AAE">
        <w:t>интересующим</w:t>
      </w:r>
      <w:r w:rsidR="000614AB">
        <w:t xml:space="preserve"> </w:t>
      </w:r>
      <w:r w:rsidR="00D30AAE">
        <w:t>показателям</w:t>
      </w:r>
      <w:r w:rsidR="000614AB">
        <w:t xml:space="preserve"> </w:t>
      </w:r>
      <w:r w:rsidR="00D30AAE">
        <w:t>для</w:t>
      </w:r>
      <w:r w:rsidR="000614AB">
        <w:t xml:space="preserve"> </w:t>
      </w:r>
      <w:r w:rsidR="00D30AAE">
        <w:t>отслеживания</w:t>
      </w:r>
      <w:r w:rsidR="000614AB">
        <w:t xml:space="preserve"> </w:t>
      </w:r>
      <w:r w:rsidR="00D30AAE">
        <w:t>динамики</w:t>
      </w:r>
      <w:r w:rsidR="00D30AAE" w:rsidRPr="00D30AAE">
        <w:t>.</w:t>
      </w:r>
      <w:r w:rsidR="000614AB">
        <w:t xml:space="preserve"> </w:t>
      </w:r>
      <w:r>
        <w:t>Платформа</w:t>
      </w:r>
      <w:r w:rsidR="000614AB">
        <w:t xml:space="preserve"> </w:t>
      </w:r>
      <w:r>
        <w:t>делает</w:t>
      </w:r>
      <w:r w:rsidR="000614AB">
        <w:t xml:space="preserve"> </w:t>
      </w:r>
      <w:r>
        <w:t>удобными</w:t>
      </w:r>
      <w:r w:rsidR="000614AB">
        <w:t xml:space="preserve"> </w:t>
      </w:r>
      <w:r>
        <w:t>контакты</w:t>
      </w:r>
      <w:r w:rsidR="000614AB">
        <w:t xml:space="preserve"> </w:t>
      </w:r>
      <w:r>
        <w:t>с</w:t>
      </w:r>
      <w:r w:rsidR="000614AB">
        <w:t xml:space="preserve"> </w:t>
      </w:r>
      <w:r>
        <w:t>клиентами</w:t>
      </w:r>
      <w:r w:rsidR="000614AB">
        <w:t xml:space="preserve"> </w:t>
      </w:r>
      <w:r>
        <w:t>в</w:t>
      </w:r>
      <w:r w:rsidR="000614AB">
        <w:t xml:space="preserve"> </w:t>
      </w:r>
      <w:r>
        <w:t>едином</w:t>
      </w:r>
      <w:r w:rsidR="000614AB">
        <w:t xml:space="preserve"> </w:t>
      </w:r>
      <w:r>
        <w:t>интерфейсе</w:t>
      </w:r>
      <w:r w:rsidR="000614AB">
        <w:t xml:space="preserve"> </w:t>
      </w:r>
      <w:r>
        <w:t>–</w:t>
      </w:r>
      <w:r w:rsidR="000614AB">
        <w:t xml:space="preserve"> </w:t>
      </w:r>
      <w:r>
        <w:t>информация</w:t>
      </w:r>
      <w:r w:rsidR="000614AB">
        <w:t xml:space="preserve"> </w:t>
      </w:r>
      <w:r>
        <w:t>из</w:t>
      </w:r>
      <w:r w:rsidR="000614AB">
        <w:t xml:space="preserve"> </w:t>
      </w:r>
      <w:r>
        <w:t>разных</w:t>
      </w:r>
      <w:r w:rsidR="000614AB">
        <w:t xml:space="preserve"> </w:t>
      </w:r>
      <w:r>
        <w:t>каналов</w:t>
      </w:r>
      <w:r w:rsidR="000614AB">
        <w:t xml:space="preserve"> </w:t>
      </w:r>
      <w:r>
        <w:t>поступает</w:t>
      </w:r>
      <w:r w:rsidR="000614AB">
        <w:t xml:space="preserve"> </w:t>
      </w:r>
      <w:r>
        <w:t>в</w:t>
      </w:r>
      <w:r w:rsidR="000614AB">
        <w:t xml:space="preserve"> </w:t>
      </w:r>
      <w:r>
        <w:t>одну</w:t>
      </w:r>
      <w:r w:rsidR="000614AB">
        <w:t xml:space="preserve"> </w:t>
      </w:r>
      <w:r>
        <w:t>точку</w:t>
      </w:r>
      <w:r w:rsidR="000614AB">
        <w:t xml:space="preserve"> </w:t>
      </w:r>
      <w:r>
        <w:t>принимающей</w:t>
      </w:r>
      <w:r w:rsidR="000614AB">
        <w:t xml:space="preserve"> </w:t>
      </w:r>
      <w:r>
        <w:t>стороны.</w:t>
      </w:r>
      <w:r w:rsidR="000614AB">
        <w:t xml:space="preserve"> </w:t>
      </w:r>
      <w:r>
        <w:t>Также</w:t>
      </w:r>
      <w:r w:rsidR="000614AB">
        <w:t xml:space="preserve"> </w:t>
      </w:r>
      <w:r>
        <w:t>есть</w:t>
      </w:r>
      <w:r w:rsidR="000614AB">
        <w:t xml:space="preserve"> </w:t>
      </w:r>
      <w:r>
        <w:t>возможность</w:t>
      </w:r>
      <w:r w:rsidR="000614AB">
        <w:t xml:space="preserve"> </w:t>
      </w:r>
      <w:r>
        <w:t>управлять</w:t>
      </w:r>
      <w:r w:rsidR="000614AB">
        <w:t xml:space="preserve"> </w:t>
      </w:r>
      <w:r>
        <w:t>исходящими</w:t>
      </w:r>
      <w:r w:rsidR="000614AB">
        <w:t xml:space="preserve"> </w:t>
      </w:r>
      <w:r>
        <w:t>компаниями,</w:t>
      </w:r>
      <w:r w:rsidR="000614AB">
        <w:t xml:space="preserve"> </w:t>
      </w:r>
      <w:r>
        <w:t>создавать</w:t>
      </w:r>
      <w:r w:rsidR="000614AB">
        <w:t xml:space="preserve"> </w:t>
      </w:r>
      <w:r>
        <w:t>новые</w:t>
      </w:r>
      <w:r w:rsidR="000614AB">
        <w:t xml:space="preserve"> </w:t>
      </w:r>
      <w:r>
        <w:t>бизнес-процессы,</w:t>
      </w:r>
      <w:r w:rsidR="000614AB">
        <w:t xml:space="preserve"> </w:t>
      </w:r>
      <w:r>
        <w:t>гибкого</w:t>
      </w:r>
      <w:r w:rsidR="000614AB">
        <w:t xml:space="preserve"> </w:t>
      </w:r>
      <w:r>
        <w:t>формирования</w:t>
      </w:r>
      <w:r w:rsidR="000614AB">
        <w:t xml:space="preserve"> </w:t>
      </w:r>
      <w:r>
        <w:t>целевой</w:t>
      </w:r>
      <w:r w:rsidR="000614AB">
        <w:t xml:space="preserve"> </w:t>
      </w:r>
      <w:r>
        <w:t>аудитории</w:t>
      </w:r>
      <w:r w:rsidR="000614AB">
        <w:t xml:space="preserve"> </w:t>
      </w:r>
      <w:r>
        <w:t>звонков</w:t>
      </w:r>
      <w:r w:rsidR="000614AB">
        <w:t xml:space="preserve"> </w:t>
      </w:r>
      <w:r>
        <w:t>и</w:t>
      </w:r>
      <w:r w:rsidR="000614AB">
        <w:t xml:space="preserve"> </w:t>
      </w:r>
      <w:r>
        <w:t>выстраивания</w:t>
      </w:r>
      <w:r w:rsidR="000614AB">
        <w:t xml:space="preserve"> </w:t>
      </w:r>
      <w:r>
        <w:t>приоритетов,</w:t>
      </w:r>
      <w:r w:rsidR="000614AB">
        <w:t xml:space="preserve"> </w:t>
      </w:r>
      <w:r>
        <w:t>что</w:t>
      </w:r>
      <w:r w:rsidR="000614AB">
        <w:t xml:space="preserve"> </w:t>
      </w:r>
      <w:r>
        <w:t>положительно</w:t>
      </w:r>
      <w:r w:rsidR="000614AB">
        <w:t xml:space="preserve"> </w:t>
      </w:r>
      <w:r>
        <w:t>влияет</w:t>
      </w:r>
      <w:r w:rsidR="000614AB">
        <w:t xml:space="preserve"> </w:t>
      </w:r>
      <w:r>
        <w:t>на</w:t>
      </w:r>
      <w:r w:rsidR="000614AB">
        <w:t xml:space="preserve"> </w:t>
      </w:r>
      <w:r>
        <w:t>эффективность</w:t>
      </w:r>
      <w:r w:rsidR="000614AB">
        <w:t xml:space="preserve"> </w:t>
      </w:r>
      <w:r>
        <w:t>работы</w:t>
      </w:r>
      <w:r w:rsidR="000614AB">
        <w:t xml:space="preserve"> </w:t>
      </w:r>
      <w:r>
        <w:t>в</w:t>
      </w:r>
      <w:r w:rsidR="000614AB">
        <w:t xml:space="preserve"> </w:t>
      </w:r>
      <w:r>
        <w:t>исходящих</w:t>
      </w:r>
      <w:r w:rsidR="000614AB">
        <w:t xml:space="preserve"> </w:t>
      </w:r>
      <w:r>
        <w:t>кампаниях.</w:t>
      </w:r>
      <w:r w:rsidR="00D30AAE">
        <w:rPr>
          <w:rStyle w:val="aff7"/>
        </w:rPr>
        <w:footnoteReference w:id="90"/>
      </w:r>
      <w:r w:rsidR="000614AB">
        <w:t xml:space="preserve"> </w:t>
      </w:r>
      <w:r w:rsidR="00D30AAE">
        <w:rPr>
          <w:rStyle w:val="aff7"/>
        </w:rPr>
        <w:footnoteReference w:id="91"/>
      </w:r>
    </w:p>
    <w:p w:rsidR="00EB080A" w:rsidRPr="00EB080A" w:rsidRDefault="00EB080A" w:rsidP="00EB080A">
      <w:pPr>
        <w:pStyle w:val="3"/>
      </w:pPr>
      <w:bookmarkStart w:id="20" w:name="_Toc73557907"/>
      <w:r w:rsidRPr="00EB080A">
        <w:rPr>
          <w:rStyle w:val="mw-headline"/>
        </w:rPr>
        <w:t>Microsoft</w:t>
      </w:r>
      <w:r w:rsidR="000614AB">
        <w:rPr>
          <w:rStyle w:val="mw-headline"/>
        </w:rPr>
        <w:t xml:space="preserve"> </w:t>
      </w:r>
      <w:r w:rsidRPr="00EB080A">
        <w:rPr>
          <w:rStyle w:val="mw-headline"/>
        </w:rPr>
        <w:t>SharePoint</w:t>
      </w:r>
      <w:bookmarkEnd w:id="20"/>
    </w:p>
    <w:p w:rsidR="00EB080A" w:rsidRDefault="00EB080A" w:rsidP="00B72D00">
      <w:r>
        <w:rPr>
          <w:shd w:val="clear" w:color="auto" w:fill="FFFFFF"/>
        </w:rPr>
        <w:t>В</w:t>
      </w:r>
      <w:r w:rsidR="000614AB">
        <w:rPr>
          <w:shd w:val="clear" w:color="auto" w:fill="FFFFFF"/>
        </w:rPr>
        <w:t xml:space="preserve"> </w:t>
      </w:r>
      <w:r>
        <w:rPr>
          <w:shd w:val="clear" w:color="auto" w:fill="FFFFFF"/>
        </w:rPr>
        <w:t>2015</w:t>
      </w:r>
      <w:r w:rsidR="000614AB">
        <w:rPr>
          <w:shd w:val="clear" w:color="auto" w:fill="FFFFFF"/>
        </w:rPr>
        <w:t xml:space="preserve"> </w:t>
      </w:r>
      <w:r>
        <w:rPr>
          <w:shd w:val="clear" w:color="auto" w:fill="FFFFFF"/>
        </w:rPr>
        <w:t>году</w:t>
      </w:r>
      <w:r w:rsidR="000614AB">
        <w:rPr>
          <w:shd w:val="clear" w:color="auto" w:fill="FFFFFF"/>
        </w:rPr>
        <w:t xml:space="preserve"> </w:t>
      </w:r>
      <w:r>
        <w:rPr>
          <w:shd w:val="clear" w:color="auto" w:fill="FFFFFF"/>
        </w:rPr>
        <w:t>в</w:t>
      </w:r>
      <w:r w:rsidR="000614AB">
        <w:rPr>
          <w:shd w:val="clear" w:color="auto" w:fill="FFFFFF"/>
        </w:rPr>
        <w:t xml:space="preserve"> </w:t>
      </w:r>
      <w:r>
        <w:rPr>
          <w:shd w:val="clear" w:color="auto" w:fill="FFFFFF"/>
        </w:rPr>
        <w:t>компании</w:t>
      </w:r>
      <w:r w:rsidR="000614AB">
        <w:rPr>
          <w:shd w:val="clear" w:color="auto" w:fill="FFFFFF"/>
        </w:rPr>
        <w:t xml:space="preserve"> </w:t>
      </w:r>
      <w:r>
        <w:rPr>
          <w:shd w:val="clear" w:color="auto" w:fill="FFFFFF"/>
        </w:rPr>
        <w:t>L’Oréal</w:t>
      </w:r>
      <w:r w:rsidR="000614AB">
        <w:rPr>
          <w:shd w:val="clear" w:color="auto" w:fill="FFFFFF"/>
        </w:rPr>
        <w:t xml:space="preserve"> </w:t>
      </w:r>
      <w:r>
        <w:rPr>
          <w:shd w:val="clear" w:color="auto" w:fill="FFFFFF"/>
        </w:rPr>
        <w:t>была</w:t>
      </w:r>
      <w:r w:rsidR="000614AB">
        <w:rPr>
          <w:shd w:val="clear" w:color="auto" w:fill="FFFFFF"/>
        </w:rPr>
        <w:t xml:space="preserve"> </w:t>
      </w:r>
      <w:r>
        <w:rPr>
          <w:shd w:val="clear" w:color="auto" w:fill="FFFFFF"/>
        </w:rPr>
        <w:t>внедрена</w:t>
      </w:r>
      <w:r w:rsidR="000614AB">
        <w:rPr>
          <w:shd w:val="clear" w:color="auto" w:fill="FFFFFF"/>
        </w:rPr>
        <w:t xml:space="preserve"> </w:t>
      </w:r>
      <w:r>
        <w:rPr>
          <w:shd w:val="clear" w:color="auto" w:fill="FFFFFF"/>
        </w:rPr>
        <w:t>система</w:t>
      </w:r>
      <w:r w:rsidR="000614AB">
        <w:rPr>
          <w:shd w:val="clear" w:color="auto" w:fill="FFFFFF"/>
        </w:rPr>
        <w:t xml:space="preserve"> </w:t>
      </w:r>
      <w:r w:rsidR="00B72D00" w:rsidRPr="00EB080A">
        <w:rPr>
          <w:rStyle w:val="mw-headline"/>
        </w:rPr>
        <w:t>Microsoft</w:t>
      </w:r>
      <w:r w:rsidR="000614AB">
        <w:rPr>
          <w:rStyle w:val="mw-headline"/>
        </w:rPr>
        <w:t xml:space="preserve"> </w:t>
      </w:r>
      <w:r w:rsidR="00B72D00" w:rsidRPr="00EB080A">
        <w:rPr>
          <w:rStyle w:val="mw-headline"/>
        </w:rPr>
        <w:t>SharePoint</w:t>
      </w:r>
      <w:r w:rsidR="000614AB">
        <w:rPr>
          <w:rStyle w:val="mw-headline"/>
        </w:rPr>
        <w:t xml:space="preserve"> </w:t>
      </w:r>
      <w:r w:rsidR="00B72D00">
        <w:rPr>
          <w:rStyle w:val="mw-headline"/>
        </w:rPr>
        <w:t>для</w:t>
      </w:r>
      <w:r w:rsidR="000614AB">
        <w:rPr>
          <w:rStyle w:val="mw-headline"/>
        </w:rPr>
        <w:t xml:space="preserve"> </w:t>
      </w:r>
      <w:r>
        <w:rPr>
          <w:shd w:val="clear" w:color="auto" w:fill="FFFFFF"/>
        </w:rPr>
        <w:t>согласования</w:t>
      </w:r>
      <w:r w:rsidR="000614AB">
        <w:rPr>
          <w:shd w:val="clear" w:color="auto" w:fill="FFFFFF"/>
        </w:rPr>
        <w:t xml:space="preserve"> </w:t>
      </w:r>
      <w:r>
        <w:rPr>
          <w:shd w:val="clear" w:color="auto" w:fill="FFFFFF"/>
        </w:rPr>
        <w:t>договоров</w:t>
      </w:r>
      <w:r w:rsidR="000614AB">
        <w:rPr>
          <w:shd w:val="clear" w:color="auto" w:fill="FFFFFF"/>
        </w:rPr>
        <w:t xml:space="preserve"> </w:t>
      </w:r>
      <w:r>
        <w:rPr>
          <w:shd w:val="clear" w:color="auto" w:fill="FFFFFF"/>
        </w:rPr>
        <w:t>поставки</w:t>
      </w:r>
      <w:r w:rsidR="000614AB">
        <w:rPr>
          <w:shd w:val="clear" w:color="auto" w:fill="FFFFFF"/>
        </w:rPr>
        <w:t xml:space="preserve"> </w:t>
      </w:r>
      <w:r>
        <w:rPr>
          <w:shd w:val="clear" w:color="auto" w:fill="FFFFFF"/>
        </w:rPr>
        <w:t>и</w:t>
      </w:r>
      <w:r w:rsidR="000614AB">
        <w:rPr>
          <w:shd w:val="clear" w:color="auto" w:fill="FFFFFF"/>
        </w:rPr>
        <w:t xml:space="preserve"> </w:t>
      </w:r>
      <w:r>
        <w:rPr>
          <w:shd w:val="clear" w:color="auto" w:fill="FFFFFF"/>
        </w:rPr>
        <w:t>поддержки</w:t>
      </w:r>
      <w:r w:rsidR="000614AB">
        <w:rPr>
          <w:shd w:val="clear" w:color="auto" w:fill="FFFFFF"/>
        </w:rPr>
        <w:t xml:space="preserve"> </w:t>
      </w:r>
      <w:r>
        <w:rPr>
          <w:shd w:val="clear" w:color="auto" w:fill="FFFFFF"/>
        </w:rPr>
        <w:t>межкорпоративного</w:t>
      </w:r>
      <w:r w:rsidR="000614AB">
        <w:rPr>
          <w:shd w:val="clear" w:color="auto" w:fill="FFFFFF"/>
        </w:rPr>
        <w:t xml:space="preserve"> </w:t>
      </w:r>
      <w:r>
        <w:rPr>
          <w:shd w:val="clear" w:color="auto" w:fill="FFFFFF"/>
        </w:rPr>
        <w:t>обмена</w:t>
      </w:r>
      <w:r w:rsidR="000614AB">
        <w:rPr>
          <w:shd w:val="clear" w:color="auto" w:fill="FFFFFF"/>
        </w:rPr>
        <w:t xml:space="preserve"> </w:t>
      </w:r>
      <w:r>
        <w:rPr>
          <w:shd w:val="clear" w:color="auto" w:fill="FFFFFF"/>
        </w:rPr>
        <w:t>электронными</w:t>
      </w:r>
      <w:r w:rsidR="000614AB">
        <w:rPr>
          <w:shd w:val="clear" w:color="auto" w:fill="FFFFFF"/>
        </w:rPr>
        <w:t xml:space="preserve"> </w:t>
      </w:r>
      <w:r>
        <w:rPr>
          <w:shd w:val="clear" w:color="auto" w:fill="FFFFFF"/>
        </w:rPr>
        <w:t>юридически</w:t>
      </w:r>
      <w:r w:rsidR="000614AB">
        <w:rPr>
          <w:shd w:val="clear" w:color="auto" w:fill="FFFFFF"/>
        </w:rPr>
        <w:t xml:space="preserve"> </w:t>
      </w:r>
      <w:r>
        <w:rPr>
          <w:shd w:val="clear" w:color="auto" w:fill="FFFFFF"/>
        </w:rPr>
        <w:t>значимыми</w:t>
      </w:r>
      <w:r w:rsidR="000614AB">
        <w:rPr>
          <w:shd w:val="clear" w:color="auto" w:fill="FFFFFF"/>
        </w:rPr>
        <w:t xml:space="preserve"> </w:t>
      </w:r>
      <w:r>
        <w:rPr>
          <w:shd w:val="clear" w:color="auto" w:fill="FFFFFF"/>
        </w:rPr>
        <w:t>документами</w:t>
      </w:r>
      <w:r w:rsidR="000614AB">
        <w:rPr>
          <w:shd w:val="clear" w:color="auto" w:fill="FFFFFF"/>
        </w:rPr>
        <w:t xml:space="preserve"> </w:t>
      </w:r>
      <w:r>
        <w:rPr>
          <w:shd w:val="clear" w:color="auto" w:fill="FFFFFF"/>
        </w:rPr>
        <w:t>с</w:t>
      </w:r>
      <w:r w:rsidR="000614AB">
        <w:rPr>
          <w:shd w:val="clear" w:color="auto" w:fill="FFFFFF"/>
        </w:rPr>
        <w:t xml:space="preserve"> </w:t>
      </w:r>
      <w:r>
        <w:rPr>
          <w:shd w:val="clear" w:color="auto" w:fill="FFFFFF"/>
        </w:rPr>
        <w:t>дистри</w:t>
      </w:r>
      <w:r w:rsidR="00B72D00">
        <w:rPr>
          <w:shd w:val="clear" w:color="auto" w:fill="FFFFFF"/>
        </w:rPr>
        <w:t>бьюторами.</w:t>
      </w:r>
      <w:r w:rsidR="000614AB">
        <w:rPr>
          <w:shd w:val="clear" w:color="auto" w:fill="FFFFFF"/>
        </w:rPr>
        <w:t xml:space="preserve"> </w:t>
      </w:r>
      <w:r w:rsidR="00B72D00" w:rsidRPr="00EB080A">
        <w:rPr>
          <w:rStyle w:val="mw-headline"/>
        </w:rPr>
        <w:t>Microsoft</w:t>
      </w:r>
      <w:r w:rsidR="000614AB">
        <w:rPr>
          <w:rStyle w:val="mw-headline"/>
        </w:rPr>
        <w:t xml:space="preserve"> </w:t>
      </w:r>
      <w:r w:rsidR="00B72D00" w:rsidRPr="00EB080A">
        <w:rPr>
          <w:rStyle w:val="mw-headline"/>
        </w:rPr>
        <w:t>SharePoint</w:t>
      </w:r>
      <w:r w:rsidR="000614AB">
        <w:rPr>
          <w:rStyle w:val="mw-headline"/>
        </w:rPr>
        <w:t xml:space="preserve"> </w:t>
      </w:r>
      <w:r w:rsidR="00B72D00">
        <w:rPr>
          <w:rStyle w:val="mw-headline"/>
          <w:lang w:val="en-US"/>
        </w:rPr>
        <w:t>Server</w:t>
      </w:r>
      <w:r w:rsidR="000614AB">
        <w:rPr>
          <w:rStyle w:val="mw-headline"/>
        </w:rPr>
        <w:t xml:space="preserve"> </w:t>
      </w:r>
      <w:r w:rsidR="00B72D00">
        <w:rPr>
          <w:rStyle w:val="mw-headline"/>
        </w:rPr>
        <w:t>направлен</w:t>
      </w:r>
      <w:r w:rsidR="000614AB">
        <w:rPr>
          <w:rStyle w:val="mw-headline"/>
        </w:rPr>
        <w:t xml:space="preserve"> </w:t>
      </w:r>
      <w:r w:rsidR="00B72D00">
        <w:rPr>
          <w:rStyle w:val="mw-headline"/>
        </w:rPr>
        <w:t>на</w:t>
      </w:r>
      <w:r w:rsidR="000614AB">
        <w:rPr>
          <w:rStyle w:val="mw-headline"/>
        </w:rPr>
        <w:t xml:space="preserve"> </w:t>
      </w:r>
      <w:r w:rsidR="00B72D00">
        <w:rPr>
          <w:rStyle w:val="mw-headline"/>
        </w:rPr>
        <w:t>улучшение</w:t>
      </w:r>
      <w:r w:rsidR="000614AB">
        <w:rPr>
          <w:rStyle w:val="mw-headline"/>
        </w:rPr>
        <w:t xml:space="preserve"> </w:t>
      </w:r>
      <w:r w:rsidR="00B72D00">
        <w:rPr>
          <w:rStyle w:val="mw-headline"/>
        </w:rPr>
        <w:t>совместной</w:t>
      </w:r>
      <w:r w:rsidR="000614AB">
        <w:rPr>
          <w:rStyle w:val="mw-headline"/>
        </w:rPr>
        <w:t xml:space="preserve"> </w:t>
      </w:r>
      <w:r w:rsidR="00B72D00">
        <w:rPr>
          <w:rStyle w:val="mw-headline"/>
        </w:rPr>
        <w:t>работы</w:t>
      </w:r>
      <w:r w:rsidR="000614AB">
        <w:rPr>
          <w:rStyle w:val="mw-headline"/>
        </w:rPr>
        <w:t xml:space="preserve"> </w:t>
      </w:r>
      <w:r w:rsidR="00B72D00">
        <w:rPr>
          <w:rStyle w:val="mw-headline"/>
        </w:rPr>
        <w:t>сотрудников,</w:t>
      </w:r>
      <w:r w:rsidR="000614AB">
        <w:rPr>
          <w:rStyle w:val="mw-headline"/>
        </w:rPr>
        <w:t xml:space="preserve"> </w:t>
      </w:r>
      <w:r w:rsidR="00B72D00">
        <w:rPr>
          <w:rStyle w:val="mw-headline"/>
        </w:rPr>
        <w:t>повышение</w:t>
      </w:r>
      <w:r w:rsidR="000614AB">
        <w:rPr>
          <w:rStyle w:val="mw-headline"/>
        </w:rPr>
        <w:t xml:space="preserve"> </w:t>
      </w:r>
      <w:r w:rsidR="00B72D00">
        <w:rPr>
          <w:rStyle w:val="mw-headline"/>
        </w:rPr>
        <w:t>эффективности</w:t>
      </w:r>
      <w:r w:rsidR="000614AB">
        <w:rPr>
          <w:rStyle w:val="mw-headline"/>
        </w:rPr>
        <w:t xml:space="preserve"> </w:t>
      </w:r>
      <w:r w:rsidR="00B72D00">
        <w:rPr>
          <w:rStyle w:val="mw-headline"/>
        </w:rPr>
        <w:t>работы,</w:t>
      </w:r>
      <w:r w:rsidR="000614AB">
        <w:rPr>
          <w:rStyle w:val="mw-headline"/>
        </w:rPr>
        <w:t xml:space="preserve"> </w:t>
      </w:r>
      <w:r w:rsidR="00B72D00">
        <w:rPr>
          <w:rStyle w:val="mw-headline"/>
        </w:rPr>
        <w:t>контроля</w:t>
      </w:r>
      <w:r w:rsidR="000614AB">
        <w:rPr>
          <w:rStyle w:val="mw-headline"/>
        </w:rPr>
        <w:t xml:space="preserve"> </w:t>
      </w:r>
      <w:r w:rsidR="00B72D00">
        <w:rPr>
          <w:rStyle w:val="mw-headline"/>
        </w:rPr>
        <w:t>информационных</w:t>
      </w:r>
      <w:r w:rsidR="000614AB">
        <w:rPr>
          <w:rStyle w:val="mw-headline"/>
        </w:rPr>
        <w:t xml:space="preserve"> </w:t>
      </w:r>
      <w:r w:rsidR="00B72D00">
        <w:rPr>
          <w:rStyle w:val="mw-headline"/>
        </w:rPr>
        <w:t>потоков</w:t>
      </w:r>
      <w:r w:rsidR="000614AB">
        <w:rPr>
          <w:rStyle w:val="mw-headline"/>
        </w:rPr>
        <w:t xml:space="preserve"> </w:t>
      </w:r>
      <w:r w:rsidR="00B72D00">
        <w:rPr>
          <w:rStyle w:val="mw-headline"/>
        </w:rPr>
        <w:t>и</w:t>
      </w:r>
      <w:r w:rsidR="000614AB">
        <w:rPr>
          <w:rStyle w:val="mw-headline"/>
        </w:rPr>
        <w:t xml:space="preserve"> </w:t>
      </w:r>
      <w:r w:rsidR="00B72D00">
        <w:rPr>
          <w:rStyle w:val="mw-headline"/>
        </w:rPr>
        <w:t>улучшения</w:t>
      </w:r>
      <w:r w:rsidR="000614AB">
        <w:rPr>
          <w:rStyle w:val="mw-headline"/>
        </w:rPr>
        <w:t xml:space="preserve"> </w:t>
      </w:r>
      <w:r w:rsidR="00B72D00">
        <w:rPr>
          <w:rStyle w:val="mw-headline"/>
        </w:rPr>
        <w:t>процесса</w:t>
      </w:r>
      <w:r w:rsidR="000614AB">
        <w:rPr>
          <w:rStyle w:val="mw-headline"/>
        </w:rPr>
        <w:t xml:space="preserve"> </w:t>
      </w:r>
      <w:r w:rsidR="00B72D00">
        <w:rPr>
          <w:rStyle w:val="mw-headline"/>
        </w:rPr>
        <w:t>принятия</w:t>
      </w:r>
      <w:r w:rsidR="000614AB">
        <w:rPr>
          <w:rStyle w:val="mw-headline"/>
        </w:rPr>
        <w:t xml:space="preserve"> </w:t>
      </w:r>
      <w:r w:rsidR="00B72D00">
        <w:rPr>
          <w:rStyle w:val="mw-headline"/>
        </w:rPr>
        <w:t>решений.</w:t>
      </w:r>
      <w:r w:rsidR="00B72D00">
        <w:rPr>
          <w:rStyle w:val="aff7"/>
        </w:rPr>
        <w:footnoteReference w:id="92"/>
      </w:r>
      <w:r w:rsidR="000614AB">
        <w:rPr>
          <w:shd w:val="clear" w:color="auto" w:fill="FFFFFF"/>
        </w:rPr>
        <w:t xml:space="preserve"> </w:t>
      </w:r>
      <w:r w:rsidR="00B72D00">
        <w:rPr>
          <w:shd w:val="clear" w:color="auto" w:fill="FFFFFF"/>
        </w:rPr>
        <w:t>Технологии,</w:t>
      </w:r>
      <w:r w:rsidR="000614AB">
        <w:rPr>
          <w:shd w:val="clear" w:color="auto" w:fill="FFFFFF"/>
        </w:rPr>
        <w:t xml:space="preserve"> </w:t>
      </w:r>
      <w:r w:rsidR="00B72D00">
        <w:rPr>
          <w:shd w:val="clear" w:color="auto" w:fill="FFFFFF"/>
        </w:rPr>
        <w:t>применяемые</w:t>
      </w:r>
      <w:r w:rsidR="000614AB">
        <w:rPr>
          <w:shd w:val="clear" w:color="auto" w:fill="FFFFFF"/>
        </w:rPr>
        <w:t xml:space="preserve"> </w:t>
      </w:r>
      <w:r w:rsidR="00B72D00">
        <w:rPr>
          <w:shd w:val="clear" w:color="auto" w:fill="FFFFFF"/>
        </w:rPr>
        <w:t>в</w:t>
      </w:r>
      <w:r w:rsidR="000614AB">
        <w:rPr>
          <w:shd w:val="clear" w:color="auto" w:fill="FFFFFF"/>
        </w:rPr>
        <w:t xml:space="preserve"> </w:t>
      </w:r>
      <w:r w:rsidR="00B72D00" w:rsidRPr="00EB080A">
        <w:rPr>
          <w:rStyle w:val="mw-headline"/>
        </w:rPr>
        <w:t>Microsoft</w:t>
      </w:r>
      <w:r w:rsidR="000614AB">
        <w:rPr>
          <w:rStyle w:val="mw-headline"/>
        </w:rPr>
        <w:t xml:space="preserve"> </w:t>
      </w:r>
      <w:r w:rsidR="00B72D00" w:rsidRPr="00EB080A">
        <w:rPr>
          <w:rStyle w:val="mw-headline"/>
        </w:rPr>
        <w:t>SharePoint</w:t>
      </w:r>
      <w:r w:rsidR="000614AB">
        <w:rPr>
          <w:rStyle w:val="mw-headline"/>
        </w:rPr>
        <w:t xml:space="preserve"> </w:t>
      </w:r>
      <w:r w:rsidR="00B72D00">
        <w:rPr>
          <w:rStyle w:val="mw-headline"/>
        </w:rPr>
        <w:t>–</w:t>
      </w:r>
      <w:r w:rsidR="000614AB">
        <w:rPr>
          <w:rStyle w:val="mw-headline"/>
        </w:rPr>
        <w:t xml:space="preserve"> </w:t>
      </w:r>
      <w:r w:rsidR="00B72D00">
        <w:rPr>
          <w:rStyle w:val="mw-headline"/>
          <w:lang w:val="en-US"/>
        </w:rPr>
        <w:t>CMS</w:t>
      </w:r>
      <w:r w:rsidR="000614AB">
        <w:t xml:space="preserve"> </w:t>
      </w:r>
      <w:r w:rsidR="00B72D00" w:rsidRPr="00B72D00">
        <w:t>(Content</w:t>
      </w:r>
      <w:r w:rsidR="000614AB">
        <w:t xml:space="preserve"> </w:t>
      </w:r>
      <w:r w:rsidR="00B72D00" w:rsidRPr="00B72D00">
        <w:t>Management</w:t>
      </w:r>
      <w:r w:rsidR="000614AB">
        <w:t xml:space="preserve"> </w:t>
      </w:r>
      <w:r w:rsidR="00B72D00" w:rsidRPr="00B72D00">
        <w:t>System,</w:t>
      </w:r>
      <w:r w:rsidR="000614AB">
        <w:t xml:space="preserve"> </w:t>
      </w:r>
      <w:r w:rsidR="00B72D00" w:rsidRPr="00B72D00">
        <w:t>Системы</w:t>
      </w:r>
      <w:r w:rsidR="000614AB">
        <w:t xml:space="preserve"> </w:t>
      </w:r>
      <w:r w:rsidR="00B72D00" w:rsidRPr="00B72D00">
        <w:t>управления</w:t>
      </w:r>
      <w:r w:rsidR="000614AB">
        <w:t xml:space="preserve"> </w:t>
      </w:r>
      <w:r w:rsidR="00B72D00" w:rsidRPr="00B72D00">
        <w:t>информационным</w:t>
      </w:r>
      <w:r w:rsidR="000614AB">
        <w:t xml:space="preserve"> </w:t>
      </w:r>
      <w:r w:rsidR="00B72D00" w:rsidRPr="00B72D00">
        <w:t>наполнением</w:t>
      </w:r>
      <w:r w:rsidR="000614AB">
        <w:t xml:space="preserve"> </w:t>
      </w:r>
      <w:r w:rsidR="00B72D00" w:rsidRPr="00B72D00">
        <w:t>(контентом))</w:t>
      </w:r>
      <w:r w:rsidR="00B72D00">
        <w:t>,</w:t>
      </w:r>
      <w:r w:rsidR="000614AB">
        <w:t xml:space="preserve"> </w:t>
      </w:r>
      <w:r w:rsidR="00B72D00">
        <w:t>корпоративные</w:t>
      </w:r>
      <w:r w:rsidR="000614AB">
        <w:t xml:space="preserve"> </w:t>
      </w:r>
      <w:r w:rsidR="00B72D00">
        <w:t>порталы</w:t>
      </w:r>
      <w:r w:rsidR="000614AB">
        <w:t xml:space="preserve"> </w:t>
      </w:r>
      <w:r w:rsidR="00B72D00">
        <w:t>и</w:t>
      </w:r>
      <w:r w:rsidR="000614AB">
        <w:t xml:space="preserve"> </w:t>
      </w:r>
      <w:r w:rsidR="00B72D00">
        <w:rPr>
          <w:lang w:val="en-US"/>
        </w:rPr>
        <w:t>ECM</w:t>
      </w:r>
      <w:r w:rsidR="000614AB">
        <w:t xml:space="preserve"> </w:t>
      </w:r>
      <w:r w:rsidR="00B72D00" w:rsidRPr="00B72D00">
        <w:t>(Enterprise</w:t>
      </w:r>
      <w:r w:rsidR="000614AB">
        <w:t xml:space="preserve"> </w:t>
      </w:r>
      <w:r w:rsidR="00B72D00" w:rsidRPr="00B72D00">
        <w:t>Content</w:t>
      </w:r>
      <w:r w:rsidR="000614AB">
        <w:t xml:space="preserve"> </w:t>
      </w:r>
      <w:r w:rsidR="00B72D00" w:rsidRPr="00B72D00">
        <w:t>Management</w:t>
      </w:r>
      <w:r w:rsidR="00B72D00">
        <w:t>,</w:t>
      </w:r>
      <w:r w:rsidR="000614AB">
        <w:t xml:space="preserve"> </w:t>
      </w:r>
      <w:r w:rsidR="00B72D00" w:rsidRPr="00B72D00">
        <w:t>Системы</w:t>
      </w:r>
      <w:r w:rsidR="000614AB">
        <w:t xml:space="preserve"> </w:t>
      </w:r>
      <w:r w:rsidR="00B72D00" w:rsidRPr="00B72D00">
        <w:t>электронного</w:t>
      </w:r>
      <w:r w:rsidR="000614AB">
        <w:t xml:space="preserve"> </w:t>
      </w:r>
      <w:r w:rsidR="00B72D00" w:rsidRPr="00B72D00">
        <w:t>документооборота</w:t>
      </w:r>
      <w:r w:rsidR="000614AB">
        <w:t xml:space="preserve"> </w:t>
      </w:r>
      <w:r w:rsidR="00B72D00">
        <w:t>или</w:t>
      </w:r>
      <w:r w:rsidR="000614AB">
        <w:t xml:space="preserve"> </w:t>
      </w:r>
      <w:r w:rsidR="00B72D00">
        <w:t>У</w:t>
      </w:r>
      <w:r w:rsidR="00B72D00" w:rsidRPr="00B72D00">
        <w:t>правление</w:t>
      </w:r>
      <w:r w:rsidR="000614AB">
        <w:t xml:space="preserve"> </w:t>
      </w:r>
      <w:r w:rsidR="00B72D00" w:rsidRPr="00B72D00">
        <w:t>корпоративной</w:t>
      </w:r>
      <w:r w:rsidR="000614AB">
        <w:t xml:space="preserve"> </w:t>
      </w:r>
      <w:r w:rsidR="00B72D00" w:rsidRPr="00B72D00">
        <w:t>информацией)</w:t>
      </w:r>
      <w:r w:rsidR="00B72D00">
        <w:t>.</w:t>
      </w:r>
      <w:r w:rsidR="000614AB">
        <w:t xml:space="preserve"> </w:t>
      </w:r>
      <w:r w:rsidR="00B72D00">
        <w:t>Результатами</w:t>
      </w:r>
      <w:r w:rsidR="000614AB">
        <w:t xml:space="preserve"> </w:t>
      </w:r>
      <w:r w:rsidR="00B72D00">
        <w:t>внедрения</w:t>
      </w:r>
      <w:r w:rsidR="000614AB">
        <w:t xml:space="preserve"> </w:t>
      </w:r>
      <w:r w:rsidR="00B72D00">
        <w:t>системы</w:t>
      </w:r>
      <w:r w:rsidR="000614AB">
        <w:t xml:space="preserve"> </w:t>
      </w:r>
      <w:r w:rsidR="00B72D00">
        <w:t>стало</w:t>
      </w:r>
      <w:r w:rsidR="000614AB">
        <w:t xml:space="preserve"> </w:t>
      </w:r>
      <w:r w:rsidR="00B72D00">
        <w:t>сокращение</w:t>
      </w:r>
      <w:r w:rsidR="000614AB">
        <w:t xml:space="preserve"> </w:t>
      </w:r>
      <w:r w:rsidR="00B72D00">
        <w:t>прямых</w:t>
      </w:r>
      <w:r w:rsidR="000614AB">
        <w:t xml:space="preserve"> </w:t>
      </w:r>
      <w:r w:rsidR="00B72D00">
        <w:t>издержек,</w:t>
      </w:r>
      <w:r w:rsidR="000614AB">
        <w:t xml:space="preserve"> </w:t>
      </w:r>
      <w:r w:rsidR="00B72D00">
        <w:t>снижение</w:t>
      </w:r>
      <w:r w:rsidR="000614AB">
        <w:t xml:space="preserve"> </w:t>
      </w:r>
      <w:r w:rsidR="00B72D00">
        <w:t>трудозатрат</w:t>
      </w:r>
      <w:r w:rsidR="000614AB">
        <w:t xml:space="preserve"> </w:t>
      </w:r>
      <w:r w:rsidR="00B72D00">
        <w:t>на</w:t>
      </w:r>
      <w:r w:rsidR="000614AB">
        <w:t xml:space="preserve"> </w:t>
      </w:r>
      <w:r w:rsidR="00B72D00">
        <w:t>обработку</w:t>
      </w:r>
      <w:r w:rsidR="000614AB">
        <w:t xml:space="preserve"> </w:t>
      </w:r>
      <w:r w:rsidR="00B72D00">
        <w:t>документов,</w:t>
      </w:r>
      <w:r w:rsidR="000614AB">
        <w:t xml:space="preserve"> </w:t>
      </w:r>
      <w:r w:rsidR="00B72D00">
        <w:t>а</w:t>
      </w:r>
      <w:r w:rsidR="000614AB">
        <w:t xml:space="preserve"> </w:t>
      </w:r>
      <w:r w:rsidR="00B72D00">
        <w:t>также</w:t>
      </w:r>
      <w:r w:rsidR="000614AB">
        <w:t xml:space="preserve"> </w:t>
      </w:r>
      <w:r w:rsidR="00252F9C">
        <w:t>затрат</w:t>
      </w:r>
      <w:r w:rsidR="000614AB">
        <w:t xml:space="preserve"> </w:t>
      </w:r>
      <w:r w:rsidR="00252F9C">
        <w:t>на</w:t>
      </w:r>
      <w:r w:rsidR="000614AB">
        <w:t xml:space="preserve"> </w:t>
      </w:r>
      <w:r w:rsidR="00252F9C">
        <w:t>печать</w:t>
      </w:r>
      <w:r w:rsidR="000614AB">
        <w:t xml:space="preserve"> </w:t>
      </w:r>
      <w:r w:rsidR="00252F9C">
        <w:t>и</w:t>
      </w:r>
      <w:r w:rsidR="000614AB">
        <w:t xml:space="preserve"> </w:t>
      </w:r>
      <w:r w:rsidR="00252F9C">
        <w:t>пересылку</w:t>
      </w:r>
      <w:r w:rsidR="000614AB">
        <w:t xml:space="preserve"> </w:t>
      </w:r>
      <w:r w:rsidR="00252F9C">
        <w:t>документов.</w:t>
      </w:r>
      <w:r w:rsidR="000614AB">
        <w:t xml:space="preserve"> </w:t>
      </w:r>
      <w:r w:rsidR="00252F9C">
        <w:t>Снизились</w:t>
      </w:r>
      <w:r w:rsidR="000614AB">
        <w:t xml:space="preserve"> </w:t>
      </w:r>
      <w:r w:rsidR="00252F9C">
        <w:t>сроки</w:t>
      </w:r>
      <w:r w:rsidR="000614AB">
        <w:t xml:space="preserve"> </w:t>
      </w:r>
      <w:r w:rsidR="00252F9C">
        <w:t>обмена</w:t>
      </w:r>
      <w:r w:rsidR="000614AB">
        <w:t xml:space="preserve"> </w:t>
      </w:r>
      <w:r w:rsidR="00252F9C">
        <w:t>оригиналами</w:t>
      </w:r>
      <w:r w:rsidR="000614AB">
        <w:t xml:space="preserve"> </w:t>
      </w:r>
      <w:r w:rsidR="00252F9C">
        <w:t>документов,</w:t>
      </w:r>
      <w:r w:rsidR="000614AB">
        <w:t xml:space="preserve"> </w:t>
      </w:r>
      <w:r w:rsidR="00252F9C">
        <w:t>возросла</w:t>
      </w:r>
      <w:r w:rsidR="000614AB">
        <w:t xml:space="preserve"> </w:t>
      </w:r>
      <w:r w:rsidR="00252F9C">
        <w:t>прозрачность</w:t>
      </w:r>
      <w:r w:rsidR="000614AB">
        <w:t xml:space="preserve"> </w:t>
      </w:r>
      <w:r w:rsidR="00252F9C">
        <w:t>документообмена,</w:t>
      </w:r>
      <w:r w:rsidR="000614AB">
        <w:t xml:space="preserve"> </w:t>
      </w:r>
      <w:r w:rsidR="00252F9C">
        <w:t>надежность</w:t>
      </w:r>
      <w:r w:rsidR="000614AB">
        <w:t xml:space="preserve"> </w:t>
      </w:r>
      <w:r w:rsidR="00252F9C">
        <w:t>и</w:t>
      </w:r>
      <w:r w:rsidR="000614AB">
        <w:t xml:space="preserve"> </w:t>
      </w:r>
      <w:r w:rsidR="00252F9C">
        <w:t>оперативность</w:t>
      </w:r>
      <w:r w:rsidR="000614AB">
        <w:t xml:space="preserve"> </w:t>
      </w:r>
      <w:r w:rsidR="00252F9C">
        <w:lastRenderedPageBreak/>
        <w:t>финансового</w:t>
      </w:r>
      <w:r w:rsidR="000614AB">
        <w:t xml:space="preserve"> </w:t>
      </w:r>
      <w:r w:rsidR="00252F9C">
        <w:t>учета,</w:t>
      </w:r>
      <w:r w:rsidR="000614AB">
        <w:t xml:space="preserve"> </w:t>
      </w:r>
      <w:r w:rsidR="00252F9C">
        <w:t>а</w:t>
      </w:r>
      <w:r w:rsidR="000614AB">
        <w:t xml:space="preserve"> </w:t>
      </w:r>
      <w:r w:rsidR="00252F9C">
        <w:t>также</w:t>
      </w:r>
      <w:r w:rsidR="000614AB">
        <w:t xml:space="preserve"> </w:t>
      </w:r>
      <w:r w:rsidR="00252F9C">
        <w:t>снизились</w:t>
      </w:r>
      <w:r w:rsidR="000614AB">
        <w:t xml:space="preserve"> </w:t>
      </w:r>
      <w:r w:rsidR="00252F9C">
        <w:t>риски</w:t>
      </w:r>
      <w:r w:rsidR="000614AB">
        <w:t xml:space="preserve"> </w:t>
      </w:r>
      <w:r w:rsidR="00252F9C">
        <w:t>утери</w:t>
      </w:r>
      <w:r w:rsidR="000614AB">
        <w:t xml:space="preserve"> </w:t>
      </w:r>
      <w:r w:rsidR="00252F9C">
        <w:t>документов</w:t>
      </w:r>
      <w:r w:rsidR="000614AB">
        <w:t xml:space="preserve"> </w:t>
      </w:r>
      <w:r w:rsidR="00252F9C">
        <w:t>и</w:t>
      </w:r>
      <w:r w:rsidR="000614AB">
        <w:t xml:space="preserve"> </w:t>
      </w:r>
      <w:r w:rsidR="00252F9C">
        <w:t>минимизация</w:t>
      </w:r>
      <w:r w:rsidR="000614AB">
        <w:t xml:space="preserve"> </w:t>
      </w:r>
      <w:r w:rsidR="00252F9C">
        <w:t>человеческого</w:t>
      </w:r>
      <w:r w:rsidR="000614AB">
        <w:t xml:space="preserve"> </w:t>
      </w:r>
      <w:r w:rsidR="00252F9C">
        <w:t>фактора</w:t>
      </w:r>
      <w:r w:rsidR="000614AB">
        <w:t xml:space="preserve"> </w:t>
      </w:r>
      <w:r w:rsidR="00252F9C">
        <w:t>при</w:t>
      </w:r>
      <w:r w:rsidR="000614AB">
        <w:t xml:space="preserve"> </w:t>
      </w:r>
      <w:r w:rsidR="00252F9C">
        <w:t>передаче</w:t>
      </w:r>
      <w:r w:rsidR="000614AB">
        <w:t xml:space="preserve"> </w:t>
      </w:r>
      <w:r w:rsidR="00252F9C">
        <w:t>документов.</w:t>
      </w:r>
      <w:r w:rsidR="00B72D00">
        <w:rPr>
          <w:rStyle w:val="aff7"/>
        </w:rPr>
        <w:footnoteReference w:id="93"/>
      </w:r>
    </w:p>
    <w:p w:rsidR="00252F9C" w:rsidRPr="00252F9C" w:rsidRDefault="00252F9C" w:rsidP="00252F9C">
      <w:r w:rsidRPr="00252F9C">
        <w:t>Также</w:t>
      </w:r>
      <w:r w:rsidR="000614AB">
        <w:t xml:space="preserve"> </w:t>
      </w:r>
      <w:r w:rsidRPr="00252F9C">
        <w:t>в</w:t>
      </w:r>
      <w:r w:rsidR="000614AB">
        <w:t xml:space="preserve"> </w:t>
      </w:r>
      <w:r w:rsidRPr="00252F9C">
        <w:t>2015</w:t>
      </w:r>
      <w:r w:rsidR="000614AB">
        <w:t xml:space="preserve"> </w:t>
      </w:r>
      <w:r w:rsidRPr="00252F9C">
        <w:t>году</w:t>
      </w:r>
      <w:r w:rsidR="000614AB">
        <w:t xml:space="preserve"> </w:t>
      </w:r>
      <w:r w:rsidRPr="00252F9C">
        <w:t>на</w:t>
      </w:r>
      <w:r w:rsidR="000614AB">
        <w:t xml:space="preserve"> </w:t>
      </w:r>
      <w:r w:rsidRPr="00252F9C">
        <w:t>базе</w:t>
      </w:r>
      <w:r w:rsidR="000614AB">
        <w:t xml:space="preserve"> </w:t>
      </w:r>
      <w:r w:rsidRPr="00252F9C">
        <w:t>этой</w:t>
      </w:r>
      <w:r w:rsidR="000614AB">
        <w:t xml:space="preserve"> </w:t>
      </w:r>
      <w:r w:rsidRPr="00252F9C">
        <w:t>же</w:t>
      </w:r>
      <w:r w:rsidR="000614AB">
        <w:t xml:space="preserve"> </w:t>
      </w:r>
      <w:r w:rsidRPr="00252F9C">
        <w:t>технологии</w:t>
      </w:r>
      <w:r w:rsidR="000614AB">
        <w:t xml:space="preserve"> </w:t>
      </w:r>
      <w:r w:rsidRPr="00252F9C">
        <w:t>был</w:t>
      </w:r>
      <w:r w:rsidR="000614AB">
        <w:t xml:space="preserve"> </w:t>
      </w:r>
      <w:r w:rsidRPr="00252F9C">
        <w:t>создан</w:t>
      </w:r>
      <w:r w:rsidR="000614AB">
        <w:t xml:space="preserve"> </w:t>
      </w:r>
      <w:r w:rsidRPr="00252F9C">
        <w:t>и</w:t>
      </w:r>
      <w:r w:rsidR="000614AB">
        <w:t xml:space="preserve"> </w:t>
      </w:r>
      <w:r w:rsidRPr="00252F9C">
        <w:t>улучшен</w:t>
      </w:r>
      <w:r w:rsidR="000614AB">
        <w:t xml:space="preserve"> </w:t>
      </w:r>
      <w:r w:rsidRPr="00252F9C">
        <w:t>отдельный</w:t>
      </w:r>
      <w:r w:rsidR="000614AB">
        <w:t xml:space="preserve"> </w:t>
      </w:r>
      <w:r w:rsidRPr="00252F9C">
        <w:t>корпоративный</w:t>
      </w:r>
      <w:r w:rsidR="000614AB">
        <w:t xml:space="preserve"> </w:t>
      </w:r>
      <w:r w:rsidRPr="00252F9C">
        <w:t>портал</w:t>
      </w:r>
      <w:r w:rsidR="000614AB">
        <w:t xml:space="preserve"> </w:t>
      </w:r>
      <w:r w:rsidRPr="00252F9C">
        <w:t>для</w:t>
      </w:r>
      <w:r w:rsidR="000614AB">
        <w:t xml:space="preserve"> </w:t>
      </w:r>
      <w:r w:rsidRPr="00252F9C">
        <w:t>организации</w:t>
      </w:r>
      <w:r w:rsidR="000614AB">
        <w:t xml:space="preserve"> </w:t>
      </w:r>
      <w:r w:rsidRPr="00252F9C">
        <w:t>и</w:t>
      </w:r>
      <w:r w:rsidR="000614AB">
        <w:t xml:space="preserve"> </w:t>
      </w:r>
      <w:r w:rsidRPr="00252F9C">
        <w:t>контроля</w:t>
      </w:r>
      <w:r w:rsidR="000614AB">
        <w:t xml:space="preserve"> </w:t>
      </w:r>
      <w:r w:rsidRPr="00252F9C">
        <w:t>работы</w:t>
      </w:r>
      <w:r w:rsidR="000614AB">
        <w:t xml:space="preserve"> </w:t>
      </w:r>
      <w:r w:rsidRPr="00252F9C">
        <w:t>консультантов</w:t>
      </w:r>
      <w:r w:rsidR="000614AB">
        <w:t xml:space="preserve"> </w:t>
      </w:r>
      <w:r w:rsidRPr="00252F9C">
        <w:t>и</w:t>
      </w:r>
      <w:r w:rsidR="000614AB">
        <w:t xml:space="preserve"> </w:t>
      </w:r>
      <w:r w:rsidRPr="00252F9C">
        <w:t>аниматоров</w:t>
      </w:r>
      <w:r w:rsidR="000614AB">
        <w:t xml:space="preserve"> </w:t>
      </w:r>
      <w:r>
        <w:t>«</w:t>
      </w:r>
      <w:r w:rsidRPr="00252F9C">
        <w:t>L’Oréal</w:t>
      </w:r>
      <w:r w:rsidR="000614AB">
        <w:t xml:space="preserve"> </w:t>
      </w:r>
      <w:r w:rsidRPr="00252F9C">
        <w:t>beauty</w:t>
      </w:r>
      <w:r w:rsidR="000614AB">
        <w:t xml:space="preserve"> </w:t>
      </w:r>
      <w:r w:rsidRPr="00252F9C">
        <w:t>advisors</w:t>
      </w:r>
      <w:r>
        <w:t>»</w:t>
      </w:r>
      <w:r w:rsidR="000614AB">
        <w:t xml:space="preserve"> </w:t>
      </w:r>
      <w:r>
        <w:t>для</w:t>
      </w:r>
      <w:r w:rsidR="000614AB">
        <w:t xml:space="preserve"> </w:t>
      </w:r>
      <w:r>
        <w:t>департаментов</w:t>
      </w:r>
      <w:r w:rsidR="000614AB">
        <w:t xml:space="preserve"> </w:t>
      </w:r>
      <w:r>
        <w:t>продукции</w:t>
      </w:r>
      <w:r w:rsidR="000614AB">
        <w:t xml:space="preserve"> </w:t>
      </w:r>
      <w:r>
        <w:t>широкого</w:t>
      </w:r>
      <w:r w:rsidR="000614AB">
        <w:t xml:space="preserve"> </w:t>
      </w:r>
      <w:r>
        <w:t>спроса,</w:t>
      </w:r>
      <w:r w:rsidR="000614AB">
        <w:t xml:space="preserve"> </w:t>
      </w:r>
      <w:r>
        <w:t>активной</w:t>
      </w:r>
      <w:r w:rsidR="000614AB">
        <w:t xml:space="preserve"> </w:t>
      </w:r>
      <w:r>
        <w:t>косметики</w:t>
      </w:r>
      <w:r w:rsidR="000614AB">
        <w:t xml:space="preserve"> </w:t>
      </w:r>
      <w:r>
        <w:t>и</w:t>
      </w:r>
      <w:r w:rsidR="000614AB">
        <w:t xml:space="preserve"> </w:t>
      </w:r>
      <w:r>
        <w:t>некоторых</w:t>
      </w:r>
      <w:r w:rsidR="000614AB">
        <w:t xml:space="preserve"> </w:t>
      </w:r>
      <w:r w:rsidRPr="00252F9C">
        <w:t>брендов</w:t>
      </w:r>
      <w:r w:rsidR="000614AB">
        <w:t xml:space="preserve"> </w:t>
      </w:r>
      <w:r w:rsidRPr="00252F9C">
        <w:t>сегмента</w:t>
      </w:r>
      <w:r w:rsidR="000614AB">
        <w:t xml:space="preserve"> </w:t>
      </w:r>
      <w:r w:rsidRPr="00252F9C">
        <w:t>люксовой</w:t>
      </w:r>
      <w:r w:rsidR="000614AB">
        <w:t xml:space="preserve"> </w:t>
      </w:r>
      <w:r w:rsidRPr="00252F9C">
        <w:t>косметики.</w:t>
      </w:r>
      <w:r w:rsidR="000614AB">
        <w:t xml:space="preserve"> </w:t>
      </w:r>
      <w:r>
        <w:t>Система</w:t>
      </w:r>
      <w:r w:rsidR="000614AB">
        <w:t xml:space="preserve"> </w:t>
      </w:r>
      <w:r>
        <w:t>для</w:t>
      </w:r>
      <w:r w:rsidR="000614AB">
        <w:t xml:space="preserve"> </w:t>
      </w:r>
      <w:r>
        <w:t>данных</w:t>
      </w:r>
      <w:r w:rsidR="000614AB">
        <w:t xml:space="preserve"> </w:t>
      </w:r>
      <w:r>
        <w:t>трех</w:t>
      </w:r>
      <w:r w:rsidR="000614AB">
        <w:t xml:space="preserve"> </w:t>
      </w:r>
      <w:r>
        <w:t>подразделений</w:t>
      </w:r>
      <w:r w:rsidR="000614AB">
        <w:t xml:space="preserve"> </w:t>
      </w:r>
      <w:r>
        <w:t>была</w:t>
      </w:r>
      <w:r w:rsidR="000614AB">
        <w:t xml:space="preserve"> </w:t>
      </w:r>
      <w:r>
        <w:t>разработана</w:t>
      </w:r>
      <w:r w:rsidR="000614AB">
        <w:t xml:space="preserve"> </w:t>
      </w:r>
      <w:r>
        <w:t>для</w:t>
      </w:r>
      <w:r w:rsidR="000614AB">
        <w:t xml:space="preserve"> </w:t>
      </w:r>
      <w:r>
        <w:t>автоматизации</w:t>
      </w:r>
      <w:r w:rsidR="000614AB">
        <w:t xml:space="preserve"> </w:t>
      </w:r>
      <w:r>
        <w:t>организации</w:t>
      </w:r>
      <w:r w:rsidR="000614AB">
        <w:t xml:space="preserve"> </w:t>
      </w:r>
      <w:r>
        <w:t>работы</w:t>
      </w:r>
      <w:r w:rsidR="000614AB">
        <w:t xml:space="preserve"> </w:t>
      </w:r>
      <w:r>
        <w:t>консультантов</w:t>
      </w:r>
      <w:r w:rsidR="000614AB">
        <w:t xml:space="preserve"> </w:t>
      </w:r>
      <w:r>
        <w:t>и</w:t>
      </w:r>
      <w:r w:rsidR="000614AB">
        <w:t xml:space="preserve"> </w:t>
      </w:r>
      <w:r>
        <w:t>торговых</w:t>
      </w:r>
      <w:r w:rsidR="000614AB">
        <w:t xml:space="preserve"> </w:t>
      </w:r>
      <w:r>
        <w:t>представителей,</w:t>
      </w:r>
      <w:r w:rsidR="000614AB">
        <w:t xml:space="preserve"> </w:t>
      </w:r>
      <w:r>
        <w:t>учета</w:t>
      </w:r>
      <w:r w:rsidR="000614AB">
        <w:t xml:space="preserve"> </w:t>
      </w:r>
      <w:r>
        <w:t>рабочего</w:t>
      </w:r>
      <w:r w:rsidR="000614AB">
        <w:t xml:space="preserve"> </w:t>
      </w:r>
      <w:r>
        <w:t>времени</w:t>
      </w:r>
      <w:r w:rsidR="000614AB">
        <w:t xml:space="preserve"> </w:t>
      </w:r>
      <w:r>
        <w:t>и</w:t>
      </w:r>
      <w:r w:rsidR="000614AB">
        <w:t xml:space="preserve"> </w:t>
      </w:r>
      <w:r>
        <w:t>распределению</w:t>
      </w:r>
      <w:r w:rsidR="000614AB">
        <w:t xml:space="preserve"> </w:t>
      </w:r>
      <w:r>
        <w:t>по</w:t>
      </w:r>
      <w:r w:rsidR="000614AB">
        <w:t xml:space="preserve"> </w:t>
      </w:r>
      <w:r>
        <w:t>торговым</w:t>
      </w:r>
      <w:r w:rsidR="000614AB">
        <w:t xml:space="preserve"> </w:t>
      </w:r>
      <w:r>
        <w:t>точкам</w:t>
      </w:r>
      <w:r w:rsidR="000614AB">
        <w:t xml:space="preserve"> </w:t>
      </w:r>
      <w:r>
        <w:t>в</w:t>
      </w:r>
      <w:r w:rsidR="000614AB">
        <w:t xml:space="preserve"> </w:t>
      </w:r>
      <w:r>
        <w:t>соответствии</w:t>
      </w:r>
      <w:r w:rsidR="000614AB">
        <w:t xml:space="preserve"> </w:t>
      </w:r>
      <w:r w:rsidR="00F416F2">
        <w:t>с</w:t>
      </w:r>
      <w:r w:rsidR="000614AB">
        <w:t xml:space="preserve"> </w:t>
      </w:r>
      <w:r w:rsidR="00F416F2">
        <w:t>календарем</w:t>
      </w:r>
      <w:r w:rsidR="000614AB">
        <w:t xml:space="preserve"> </w:t>
      </w:r>
      <w:r w:rsidR="00F416F2">
        <w:t>рабочих</w:t>
      </w:r>
      <w:r w:rsidR="000614AB">
        <w:t xml:space="preserve"> </w:t>
      </w:r>
      <w:r w:rsidR="00F416F2">
        <w:t>смен</w:t>
      </w:r>
      <w:r w:rsidR="000614AB">
        <w:t xml:space="preserve"> </w:t>
      </w:r>
      <w:r w:rsidR="00F416F2">
        <w:t>и</w:t>
      </w:r>
      <w:r w:rsidR="000614AB">
        <w:t xml:space="preserve"> </w:t>
      </w:r>
      <w:r w:rsidR="00F416F2">
        <w:t>карточками</w:t>
      </w:r>
      <w:r w:rsidR="000614AB">
        <w:t xml:space="preserve"> </w:t>
      </w:r>
      <w:r w:rsidR="00F416F2">
        <w:t>консультантов,</w:t>
      </w:r>
      <w:r w:rsidR="000614AB">
        <w:t xml:space="preserve"> </w:t>
      </w:r>
      <w:r w:rsidR="00F416F2">
        <w:t>экспертов,</w:t>
      </w:r>
      <w:r w:rsidR="000614AB">
        <w:t xml:space="preserve"> </w:t>
      </w:r>
      <w:r w:rsidR="00F416F2">
        <w:t>промоутеров</w:t>
      </w:r>
      <w:r w:rsidR="000614AB">
        <w:t xml:space="preserve"> </w:t>
      </w:r>
      <w:r w:rsidR="00F416F2">
        <w:t>и</w:t>
      </w:r>
      <w:r w:rsidR="000614AB">
        <w:t xml:space="preserve"> </w:t>
      </w:r>
      <w:r w:rsidR="00F416F2">
        <w:t>продавцов,</w:t>
      </w:r>
      <w:r w:rsidR="000614AB">
        <w:t xml:space="preserve"> </w:t>
      </w:r>
      <w:r w:rsidR="00F416F2">
        <w:t>которые</w:t>
      </w:r>
      <w:r w:rsidR="000614AB">
        <w:t xml:space="preserve"> </w:t>
      </w:r>
      <w:r w:rsidR="00F416F2">
        <w:t>работают</w:t>
      </w:r>
      <w:r w:rsidR="000614AB">
        <w:t xml:space="preserve"> </w:t>
      </w:r>
      <w:r w:rsidR="00F416F2">
        <w:t>в</w:t>
      </w:r>
      <w:r w:rsidR="000614AB">
        <w:t xml:space="preserve"> </w:t>
      </w:r>
      <w:r w:rsidR="00F416F2">
        <w:t>розничных</w:t>
      </w:r>
      <w:r w:rsidR="000614AB">
        <w:t xml:space="preserve"> </w:t>
      </w:r>
      <w:r w:rsidR="00F416F2">
        <w:t>сетях.</w:t>
      </w:r>
      <w:r w:rsidR="00F416F2">
        <w:rPr>
          <w:rStyle w:val="aff7"/>
        </w:rPr>
        <w:footnoteReference w:id="94"/>
      </w:r>
    </w:p>
    <w:p w:rsidR="00BC61D7" w:rsidRDefault="00BC61D7" w:rsidP="00BC61D7">
      <w:pPr>
        <w:pStyle w:val="3"/>
      </w:pPr>
      <w:bookmarkStart w:id="21" w:name="_Toc73557908"/>
      <w:r>
        <w:t>Оптимум ГИС</w:t>
      </w:r>
      <w:bookmarkEnd w:id="21"/>
    </w:p>
    <w:p w:rsidR="00BC61D7" w:rsidRDefault="00BC61D7" w:rsidP="00BC61D7">
      <w:r>
        <w:t xml:space="preserve">С 2015 по 2018 год группа компаний </w:t>
      </w:r>
      <w:r>
        <w:rPr>
          <w:lang w:val="en-US"/>
        </w:rPr>
        <w:t>CDC</w:t>
      </w:r>
      <w:r>
        <w:t xml:space="preserve"> и </w:t>
      </w:r>
      <w:r>
        <w:rPr>
          <w:lang w:val="en-US"/>
        </w:rPr>
        <w:t>L</w:t>
      </w:r>
      <w:r w:rsidRPr="0065043C">
        <w:t>’</w:t>
      </w:r>
      <w:r>
        <w:rPr>
          <w:lang w:val="en-US"/>
        </w:rPr>
        <w:t>Oreal</w:t>
      </w:r>
      <w:r>
        <w:t xml:space="preserve"> работали над совместным проектом по внедрению широкого круга технологий на основе технологической платформы </w:t>
      </w:r>
      <w:r w:rsidRPr="00271CEC">
        <w:t>Оптимум</w:t>
      </w:r>
      <w:r>
        <w:t xml:space="preserve">. Проект был направлен на автоматическое распознавание </w:t>
      </w:r>
      <w:r w:rsidRPr="00271CEC">
        <w:t>планограмм</w:t>
      </w:r>
      <w:r>
        <w:t xml:space="preserve"> </w:t>
      </w:r>
      <w:r w:rsidRPr="00271CEC">
        <w:t>с</w:t>
      </w:r>
      <w:r>
        <w:t xml:space="preserve"> </w:t>
      </w:r>
      <w:r w:rsidRPr="00271CEC">
        <w:t>помощью</w:t>
      </w:r>
      <w:r>
        <w:t xml:space="preserve"> </w:t>
      </w:r>
      <w:r w:rsidRPr="00271CEC">
        <w:t>системы</w:t>
      </w:r>
      <w:r>
        <w:t xml:space="preserve"> </w:t>
      </w:r>
      <w:r w:rsidRPr="00271CEC">
        <w:t>искусственного</w:t>
      </w:r>
      <w:r>
        <w:t xml:space="preserve"> </w:t>
      </w:r>
      <w:r w:rsidRPr="00271CEC">
        <w:t>интеллекта</w:t>
      </w:r>
      <w:r>
        <w:t xml:space="preserve"> для сокращения времени на аудит торговых точек и анализа выкладок товаров. Среди технологий были задействованы ГИС (геоинформационные системы), </w:t>
      </w:r>
      <w:r w:rsidRPr="00271CEC">
        <w:t>CRM,</w:t>
      </w:r>
      <w:r>
        <w:t xml:space="preserve"> </w:t>
      </w:r>
      <w:r w:rsidRPr="00271CEC">
        <w:t>Системы</w:t>
      </w:r>
      <w:r>
        <w:t xml:space="preserve"> </w:t>
      </w:r>
      <w:r w:rsidRPr="00271CEC">
        <w:t>автоматизации</w:t>
      </w:r>
      <w:r>
        <w:t xml:space="preserve"> </w:t>
      </w:r>
      <w:r w:rsidRPr="00271CEC">
        <w:t>тор</w:t>
      </w:r>
      <w:r>
        <w:t xml:space="preserve">говли, </w:t>
      </w:r>
      <w:r w:rsidRPr="00271CEC">
        <w:t>Учетные</w:t>
      </w:r>
      <w:r>
        <w:t xml:space="preserve"> </w:t>
      </w:r>
      <w:r w:rsidRPr="00271CEC">
        <w:t>системы,</w:t>
      </w:r>
      <w:r>
        <w:t xml:space="preserve"> </w:t>
      </w:r>
      <w:r w:rsidRPr="00271CEC">
        <w:t>Big</w:t>
      </w:r>
      <w:r>
        <w:t xml:space="preserve"> </w:t>
      </w:r>
      <w:r w:rsidRPr="00271CEC">
        <w:t>D</w:t>
      </w:r>
      <w:r>
        <w:t>ata, Data Mining, Data Quality (к</w:t>
      </w:r>
      <w:r w:rsidRPr="00271CEC">
        <w:t>ачество</w:t>
      </w:r>
      <w:r>
        <w:t xml:space="preserve"> </w:t>
      </w:r>
      <w:r w:rsidRPr="00271CEC">
        <w:t>данных</w:t>
      </w:r>
      <w:r>
        <w:t>)</w:t>
      </w:r>
      <w:r w:rsidRPr="00271CEC">
        <w:t>,</w:t>
      </w:r>
      <w:r>
        <w:t xml:space="preserve"> </w:t>
      </w:r>
      <w:r w:rsidRPr="00271CEC">
        <w:t>Робототехника</w:t>
      </w:r>
      <w:r>
        <w:t xml:space="preserve"> — искусственный интеллект так или иначе присутствует и применяется практически во всех данных технология. Результаты распознавания товаров на полках использовались маркетологами и мерчендайзерами для анализа </w:t>
      </w:r>
      <w:r>
        <w:rPr>
          <w:lang w:val="en-US"/>
        </w:rPr>
        <w:t>KPI</w:t>
      </w:r>
      <w:r>
        <w:t xml:space="preserve"> и улучшения последующих результатов.</w:t>
      </w:r>
      <w:r>
        <w:rPr>
          <w:rStyle w:val="aff7"/>
        </w:rPr>
        <w:footnoteReference w:id="95"/>
      </w:r>
    </w:p>
    <w:p w:rsidR="00271CEC" w:rsidRPr="00F03D5D" w:rsidRDefault="00271CEC" w:rsidP="00271CEC">
      <w:pPr>
        <w:pStyle w:val="3"/>
        <w:tabs>
          <w:tab w:val="left" w:pos="5660"/>
        </w:tabs>
        <w:rPr>
          <w:bdr w:val="none" w:sz="0" w:space="0" w:color="auto" w:frame="1"/>
          <w:shd w:val="clear" w:color="auto" w:fill="FFFFFF"/>
        </w:rPr>
      </w:pPr>
      <w:bookmarkStart w:id="22" w:name="_Toc73557909"/>
      <w:r w:rsidRPr="00271CEC">
        <w:rPr>
          <w:bdr w:val="none" w:sz="0" w:space="0" w:color="auto" w:frame="1"/>
          <w:shd w:val="clear" w:color="auto" w:fill="FFFFFF"/>
          <w:lang w:val="en-US"/>
        </w:rPr>
        <w:t>TRIM</w:t>
      </w:r>
      <w:r w:rsidRPr="00F03D5D">
        <w:rPr>
          <w:bdr w:val="none" w:sz="0" w:space="0" w:color="auto" w:frame="1"/>
          <w:shd w:val="clear" w:color="auto" w:fill="FFFFFF"/>
        </w:rPr>
        <w:t>-</w:t>
      </w:r>
      <w:r w:rsidRPr="00271CEC">
        <w:rPr>
          <w:bdr w:val="none" w:sz="0" w:space="0" w:color="auto" w:frame="1"/>
          <w:shd w:val="clear" w:color="auto" w:fill="FFFFFF"/>
          <w:lang w:val="en-US"/>
        </w:rPr>
        <w:t>PMS</w:t>
      </w:r>
      <w:bookmarkEnd w:id="22"/>
      <w:r w:rsidR="000614AB">
        <w:rPr>
          <w:bdr w:val="none" w:sz="0" w:space="0" w:color="auto" w:frame="1"/>
          <w:shd w:val="clear" w:color="auto" w:fill="FFFFFF"/>
        </w:rPr>
        <w:t xml:space="preserve"> </w:t>
      </w:r>
    </w:p>
    <w:p w:rsidR="00271CEC" w:rsidRDefault="00271CEC" w:rsidP="00AD3B76">
      <w:r>
        <w:t>С</w:t>
      </w:r>
      <w:r w:rsidR="000614AB">
        <w:t xml:space="preserve"> </w:t>
      </w:r>
      <w:r>
        <w:t>2016</w:t>
      </w:r>
      <w:r w:rsidR="000614AB">
        <w:t xml:space="preserve"> </w:t>
      </w:r>
      <w:r>
        <w:t>по</w:t>
      </w:r>
      <w:r w:rsidR="000614AB">
        <w:t xml:space="preserve"> </w:t>
      </w:r>
      <w:r>
        <w:t>2019</w:t>
      </w:r>
      <w:r w:rsidR="000614AB">
        <w:t xml:space="preserve"> </w:t>
      </w:r>
      <w:r>
        <w:t>годы</w:t>
      </w:r>
      <w:r w:rsidR="000614AB">
        <w:t xml:space="preserve"> </w:t>
      </w:r>
      <w:r w:rsidR="00AD3B76">
        <w:t>в</w:t>
      </w:r>
      <w:r w:rsidR="000614AB">
        <w:t xml:space="preserve"> </w:t>
      </w:r>
      <w:r w:rsidR="00AD3B76">
        <w:t>компании</w:t>
      </w:r>
      <w:r w:rsidR="000614AB">
        <w:t xml:space="preserve"> </w:t>
      </w:r>
      <w:r w:rsidR="00AD3B76">
        <w:rPr>
          <w:lang w:val="en-US"/>
        </w:rPr>
        <w:t>L</w:t>
      </w:r>
      <w:r w:rsidR="00AD3B76" w:rsidRPr="00AD3B76">
        <w:t>’</w:t>
      </w:r>
      <w:r w:rsidR="00AD3B76">
        <w:rPr>
          <w:lang w:val="en-US"/>
        </w:rPr>
        <w:t>Oreal</w:t>
      </w:r>
      <w:r w:rsidR="000614AB">
        <w:t xml:space="preserve"> </w:t>
      </w:r>
      <w:r w:rsidR="00AD3B76">
        <w:t>проходил</w:t>
      </w:r>
      <w:r w:rsidR="000614AB">
        <w:t xml:space="preserve"> </w:t>
      </w:r>
      <w:r w:rsidR="00AD3B76">
        <w:t>процесс</w:t>
      </w:r>
      <w:r w:rsidR="000614AB">
        <w:t xml:space="preserve"> </w:t>
      </w:r>
      <w:r w:rsidR="00AD3B76">
        <w:t>внедрения</w:t>
      </w:r>
      <w:r w:rsidR="000614AB">
        <w:t xml:space="preserve"> </w:t>
      </w:r>
      <w:r w:rsidR="00AD3B76" w:rsidRPr="00AD3B76">
        <w:t>информационной</w:t>
      </w:r>
      <w:r w:rsidR="000614AB">
        <w:t xml:space="preserve"> </w:t>
      </w:r>
      <w:r w:rsidR="00AD3B76" w:rsidRPr="00AD3B76">
        <w:t>системы</w:t>
      </w:r>
      <w:r w:rsidR="000614AB">
        <w:t xml:space="preserve"> </w:t>
      </w:r>
      <w:r w:rsidR="00AD3B76" w:rsidRPr="00AD3B76">
        <w:t>техобслуживания</w:t>
      </w:r>
      <w:r w:rsidR="000614AB">
        <w:t xml:space="preserve"> </w:t>
      </w:r>
      <w:r w:rsidR="00AD3B76" w:rsidRPr="00AD3B76">
        <w:t>и</w:t>
      </w:r>
      <w:r w:rsidR="000614AB">
        <w:t xml:space="preserve"> </w:t>
      </w:r>
      <w:r w:rsidR="00AD3B76" w:rsidRPr="00AD3B76">
        <w:t>ремонта</w:t>
      </w:r>
      <w:r w:rsidR="000614AB">
        <w:t xml:space="preserve"> </w:t>
      </w:r>
      <w:r w:rsidR="00AD3B76">
        <w:t>на</w:t>
      </w:r>
      <w:r w:rsidR="000614AB">
        <w:t xml:space="preserve"> </w:t>
      </w:r>
      <w:r w:rsidR="00AD3B76">
        <w:t>основе</w:t>
      </w:r>
      <w:r w:rsidR="000614AB">
        <w:t xml:space="preserve"> </w:t>
      </w:r>
      <w:r w:rsidR="00AD3B76">
        <w:t>программного</w:t>
      </w:r>
      <w:r w:rsidR="000614AB">
        <w:t xml:space="preserve"> </w:t>
      </w:r>
      <w:r w:rsidR="00AD3B76">
        <w:t>комплекса</w:t>
      </w:r>
      <w:r w:rsidR="000614AB">
        <w:t xml:space="preserve"> </w:t>
      </w:r>
      <w:r w:rsidR="00AD3B76" w:rsidRPr="00AD3B76">
        <w:t>TRIM-PMS</w:t>
      </w:r>
      <w:r w:rsidR="000614AB">
        <w:t xml:space="preserve"> </w:t>
      </w:r>
      <w:r w:rsidR="00AD3B76" w:rsidRPr="00AD3B76">
        <w:t>(Planned</w:t>
      </w:r>
      <w:r w:rsidR="000614AB">
        <w:t xml:space="preserve"> </w:t>
      </w:r>
      <w:r w:rsidR="00AD3B76" w:rsidRPr="00AD3B76">
        <w:t>Maintenance</w:t>
      </w:r>
      <w:r w:rsidR="000614AB">
        <w:t xml:space="preserve"> </w:t>
      </w:r>
      <w:r w:rsidR="00AD3B76" w:rsidRPr="00AD3B76">
        <w:t>System)</w:t>
      </w:r>
      <w:r w:rsidR="000614AB">
        <w:t xml:space="preserve"> </w:t>
      </w:r>
      <w:r w:rsidR="00AD3B76">
        <w:t>—</w:t>
      </w:r>
      <w:r w:rsidR="000614AB">
        <w:t xml:space="preserve"> </w:t>
      </w:r>
      <w:r w:rsidR="00AD3B76">
        <w:t>готового</w:t>
      </w:r>
      <w:r w:rsidR="000614AB">
        <w:t xml:space="preserve"> </w:t>
      </w:r>
      <w:r w:rsidR="00AD3B76">
        <w:t>решения</w:t>
      </w:r>
      <w:r w:rsidR="000614AB">
        <w:t xml:space="preserve"> </w:t>
      </w:r>
      <w:r w:rsidR="00AD3B76">
        <w:t>для</w:t>
      </w:r>
      <w:r w:rsidR="000614AB">
        <w:t xml:space="preserve"> </w:t>
      </w:r>
      <w:r w:rsidR="00AD3B76">
        <w:t>организации</w:t>
      </w:r>
      <w:r w:rsidR="000614AB">
        <w:t xml:space="preserve"> </w:t>
      </w:r>
      <w:r w:rsidR="00AD3B76">
        <w:t>управления</w:t>
      </w:r>
      <w:r w:rsidR="000614AB">
        <w:t xml:space="preserve"> </w:t>
      </w:r>
      <w:r w:rsidR="00AD3B76">
        <w:t>информационными</w:t>
      </w:r>
      <w:r w:rsidR="000614AB">
        <w:t xml:space="preserve"> </w:t>
      </w:r>
      <w:r w:rsidR="00AD3B76" w:rsidRPr="00AD3B76">
        <w:t>система</w:t>
      </w:r>
      <w:r w:rsidR="00AD3B76">
        <w:t>ми</w:t>
      </w:r>
      <w:r w:rsidR="000614AB">
        <w:t xml:space="preserve"> </w:t>
      </w:r>
      <w:r w:rsidR="00AD3B76" w:rsidRPr="00AD3B76">
        <w:t>технического</w:t>
      </w:r>
      <w:r w:rsidR="000614AB">
        <w:t xml:space="preserve"> </w:t>
      </w:r>
      <w:r w:rsidR="00AD3B76" w:rsidRPr="00AD3B76">
        <w:t>обслуживания</w:t>
      </w:r>
      <w:r w:rsidR="000614AB">
        <w:t xml:space="preserve"> </w:t>
      </w:r>
      <w:r w:rsidR="00AD3B76" w:rsidRPr="00AD3B76">
        <w:t>и</w:t>
      </w:r>
      <w:r w:rsidR="000614AB">
        <w:t xml:space="preserve"> </w:t>
      </w:r>
      <w:r w:rsidR="00AD3B76" w:rsidRPr="00AD3B76">
        <w:t>ремонта</w:t>
      </w:r>
      <w:r w:rsidR="000614AB">
        <w:t xml:space="preserve"> </w:t>
      </w:r>
      <w:r w:rsidR="00AD3B76" w:rsidRPr="00AD3B76">
        <w:t>(ТОиР)</w:t>
      </w:r>
      <w:r w:rsidR="00AD3B76">
        <w:t>,</w:t>
      </w:r>
      <w:r w:rsidR="000614AB">
        <w:t xml:space="preserve"> </w:t>
      </w:r>
      <w:r w:rsidR="00AD3B76">
        <w:t>включающего</w:t>
      </w:r>
      <w:r w:rsidR="000614AB">
        <w:t xml:space="preserve"> </w:t>
      </w:r>
      <w:r w:rsidR="00AD3B76">
        <w:t>программное</w:t>
      </w:r>
      <w:r w:rsidR="000614AB">
        <w:t xml:space="preserve"> </w:t>
      </w:r>
      <w:r w:rsidR="00AD3B76">
        <w:t>обеспечение</w:t>
      </w:r>
      <w:r w:rsidR="000614AB">
        <w:t xml:space="preserve"> </w:t>
      </w:r>
      <w:r w:rsidR="00AD3B76">
        <w:rPr>
          <w:lang w:val="en-US"/>
        </w:rPr>
        <w:t>TRIM</w:t>
      </w:r>
      <w:r w:rsidR="00AD3B76">
        <w:t>.</w:t>
      </w:r>
      <w:r w:rsidR="00AD3B76">
        <w:rPr>
          <w:rStyle w:val="aff7"/>
        </w:rPr>
        <w:footnoteReference w:id="96"/>
      </w:r>
      <w:r w:rsidR="000614AB">
        <w:t xml:space="preserve"> </w:t>
      </w:r>
      <w:r w:rsidR="00AD3B76">
        <w:t>В</w:t>
      </w:r>
      <w:r w:rsidR="000614AB">
        <w:t xml:space="preserve"> </w:t>
      </w:r>
      <w:r w:rsidR="00AD3B76">
        <w:t>данной</w:t>
      </w:r>
      <w:r w:rsidR="000614AB">
        <w:t xml:space="preserve"> </w:t>
      </w:r>
      <w:r w:rsidR="00AD3B76">
        <w:t>системе</w:t>
      </w:r>
      <w:r w:rsidR="000614AB">
        <w:t xml:space="preserve"> </w:t>
      </w:r>
      <w:r w:rsidR="00AD3B76">
        <w:t>также</w:t>
      </w:r>
      <w:r w:rsidR="000614AB">
        <w:t xml:space="preserve"> </w:t>
      </w:r>
      <w:r w:rsidR="00AD3B76">
        <w:t>используется</w:t>
      </w:r>
      <w:r w:rsidR="000614AB">
        <w:t xml:space="preserve"> </w:t>
      </w:r>
      <w:r w:rsidR="00AD3B76">
        <w:t>технология</w:t>
      </w:r>
      <w:r w:rsidR="000614AB">
        <w:t xml:space="preserve"> </w:t>
      </w:r>
      <w:r w:rsidR="00AD3B76">
        <w:rPr>
          <w:lang w:val="en-US"/>
        </w:rPr>
        <w:t>EAM</w:t>
      </w:r>
      <w:r w:rsidR="000614AB">
        <w:t xml:space="preserve"> </w:t>
      </w:r>
      <w:r w:rsidR="00AD3B76" w:rsidRPr="00AD3B76">
        <w:t>(</w:t>
      </w:r>
      <w:r w:rsidR="00AD3B76">
        <w:t>Enterprise</w:t>
      </w:r>
      <w:r w:rsidR="000614AB">
        <w:t xml:space="preserve"> </w:t>
      </w:r>
      <w:r w:rsidR="00AD3B76">
        <w:t>Asset</w:t>
      </w:r>
      <w:r w:rsidR="000614AB">
        <w:t xml:space="preserve"> </w:t>
      </w:r>
      <w:r w:rsidR="00AD3B76">
        <w:t>Management,</w:t>
      </w:r>
      <w:r w:rsidR="000614AB">
        <w:t xml:space="preserve"> </w:t>
      </w:r>
      <w:r w:rsidR="00AD3B76">
        <w:t>Системы</w:t>
      </w:r>
      <w:r w:rsidR="000614AB">
        <w:t xml:space="preserve"> </w:t>
      </w:r>
      <w:r w:rsidR="00AD3B76">
        <w:t>управления</w:t>
      </w:r>
      <w:r w:rsidR="000614AB">
        <w:t xml:space="preserve"> </w:t>
      </w:r>
      <w:r w:rsidR="00AD3B76">
        <w:t>основными</w:t>
      </w:r>
      <w:r w:rsidR="000614AB">
        <w:t xml:space="preserve"> </w:t>
      </w:r>
      <w:r w:rsidR="00AD3B76">
        <w:t>фондами</w:t>
      </w:r>
      <w:r w:rsidR="000614AB">
        <w:t xml:space="preserve"> </w:t>
      </w:r>
      <w:r w:rsidR="00AD3B76">
        <w:lastRenderedPageBreak/>
        <w:t>предприятия).</w:t>
      </w:r>
      <w:r w:rsidR="000614AB">
        <w:t xml:space="preserve"> </w:t>
      </w:r>
      <w:r w:rsidR="00AD3B76">
        <w:t>Система</w:t>
      </w:r>
      <w:r w:rsidR="000614AB">
        <w:t xml:space="preserve"> </w:t>
      </w:r>
      <w:r w:rsidR="00AD3B76">
        <w:rPr>
          <w:lang w:val="en-US"/>
        </w:rPr>
        <w:t>TRIM</w:t>
      </w:r>
      <w:r w:rsidR="00AD3B76" w:rsidRPr="00AD3B76">
        <w:t>-</w:t>
      </w:r>
      <w:r w:rsidR="00AD3B76">
        <w:rPr>
          <w:lang w:val="en-US"/>
        </w:rPr>
        <w:t>PMS</w:t>
      </w:r>
      <w:r w:rsidR="000614AB">
        <w:t xml:space="preserve"> </w:t>
      </w:r>
      <w:r w:rsidR="00AD3B76">
        <w:t>используется</w:t>
      </w:r>
      <w:r w:rsidR="000614AB">
        <w:t xml:space="preserve"> </w:t>
      </w:r>
      <w:r w:rsidR="00AD3B76">
        <w:t>в</w:t>
      </w:r>
      <w:r w:rsidR="000614AB">
        <w:t xml:space="preserve"> </w:t>
      </w:r>
      <w:r w:rsidR="00AD3B76">
        <w:t>основном</w:t>
      </w:r>
      <w:r w:rsidR="000614AB">
        <w:t xml:space="preserve"> </w:t>
      </w:r>
      <w:r w:rsidR="00AD3B76">
        <w:t>в</w:t>
      </w:r>
      <w:r w:rsidR="000614AB">
        <w:t xml:space="preserve"> </w:t>
      </w:r>
      <w:r w:rsidR="00AD3B76">
        <w:t>цехах</w:t>
      </w:r>
      <w:r w:rsidR="000614AB">
        <w:t xml:space="preserve"> </w:t>
      </w:r>
      <w:r w:rsidR="00AD3B76">
        <w:t>и</w:t>
      </w:r>
      <w:r w:rsidR="000614AB">
        <w:t xml:space="preserve"> </w:t>
      </w:r>
      <w:r w:rsidR="00AD3B76">
        <w:t>складах</w:t>
      </w:r>
      <w:r w:rsidR="000614AB">
        <w:t xml:space="preserve"> </w:t>
      </w:r>
      <w:r w:rsidR="00AD3B76">
        <w:t>для</w:t>
      </w:r>
      <w:r w:rsidR="000614AB">
        <w:t xml:space="preserve"> </w:t>
      </w:r>
      <w:r w:rsidR="00AD3B76">
        <w:t>сканирования,</w:t>
      </w:r>
      <w:r w:rsidR="000614AB">
        <w:t xml:space="preserve"> </w:t>
      </w:r>
      <w:r w:rsidR="00AD3B76">
        <w:t>идентификации</w:t>
      </w:r>
      <w:r w:rsidR="000614AB">
        <w:t xml:space="preserve"> </w:t>
      </w:r>
      <w:r w:rsidR="00AD3B76">
        <w:t>и</w:t>
      </w:r>
      <w:r w:rsidR="000614AB">
        <w:t xml:space="preserve"> </w:t>
      </w:r>
      <w:r w:rsidR="00AD3B76">
        <w:t>поиска</w:t>
      </w:r>
      <w:r w:rsidR="000614AB">
        <w:t xml:space="preserve"> </w:t>
      </w:r>
      <w:r w:rsidR="00AD3B76">
        <w:t>товаров</w:t>
      </w:r>
      <w:r w:rsidR="000614AB">
        <w:t xml:space="preserve"> </w:t>
      </w:r>
      <w:r w:rsidR="00AD3B76">
        <w:t>в</w:t>
      </w:r>
      <w:r w:rsidR="000614AB">
        <w:t xml:space="preserve"> </w:t>
      </w:r>
      <w:r w:rsidR="00AD3B76">
        <w:t>базе</w:t>
      </w:r>
      <w:r w:rsidR="000614AB">
        <w:t xml:space="preserve"> </w:t>
      </w:r>
      <w:r w:rsidR="00AD3B76">
        <w:t>данных,</w:t>
      </w:r>
      <w:r w:rsidR="000614AB">
        <w:t xml:space="preserve"> </w:t>
      </w:r>
      <w:r w:rsidR="00AD3B76">
        <w:t>затем</w:t>
      </w:r>
      <w:r w:rsidR="000614AB">
        <w:t xml:space="preserve"> </w:t>
      </w:r>
      <w:r w:rsidR="00AD3B76">
        <w:t>полученную</w:t>
      </w:r>
      <w:r w:rsidR="000614AB">
        <w:t xml:space="preserve"> </w:t>
      </w:r>
      <w:r w:rsidR="00AD3B76">
        <w:t>информацию</w:t>
      </w:r>
      <w:r w:rsidR="000614AB">
        <w:t xml:space="preserve"> </w:t>
      </w:r>
      <w:r w:rsidR="00AD3B76">
        <w:t>легко</w:t>
      </w:r>
      <w:r w:rsidR="000614AB">
        <w:t xml:space="preserve"> </w:t>
      </w:r>
      <w:r w:rsidR="00AD3B76">
        <w:t>привязывать</w:t>
      </w:r>
      <w:r w:rsidR="000614AB">
        <w:t xml:space="preserve"> </w:t>
      </w:r>
      <w:r w:rsidR="00AD3B76">
        <w:t>к</w:t>
      </w:r>
      <w:r w:rsidR="000614AB">
        <w:t xml:space="preserve"> </w:t>
      </w:r>
      <w:r w:rsidR="00AD3B76">
        <w:t>отчетам</w:t>
      </w:r>
      <w:r w:rsidR="000614AB">
        <w:t xml:space="preserve"> </w:t>
      </w:r>
      <w:r w:rsidR="00AD3B76">
        <w:t>о</w:t>
      </w:r>
      <w:r w:rsidR="000614AB">
        <w:t xml:space="preserve"> </w:t>
      </w:r>
      <w:r w:rsidR="00AD3B76">
        <w:t>выполненной</w:t>
      </w:r>
      <w:r w:rsidR="000614AB">
        <w:t xml:space="preserve"> </w:t>
      </w:r>
      <w:r w:rsidR="00AD3B76">
        <w:t>работе</w:t>
      </w:r>
      <w:r w:rsidR="000614AB">
        <w:t xml:space="preserve"> </w:t>
      </w:r>
      <w:r w:rsidR="00AD3B76">
        <w:t>без</w:t>
      </w:r>
      <w:r w:rsidR="000614AB">
        <w:t xml:space="preserve"> </w:t>
      </w:r>
      <w:r w:rsidR="00AD3B76">
        <w:t>лишних</w:t>
      </w:r>
      <w:r w:rsidR="000614AB">
        <w:t xml:space="preserve"> </w:t>
      </w:r>
      <w:r w:rsidR="00AD3B76">
        <w:t>манипуляций</w:t>
      </w:r>
      <w:r w:rsidR="000614AB">
        <w:t xml:space="preserve"> </w:t>
      </w:r>
      <w:r w:rsidR="00AD3B76">
        <w:t>с</w:t>
      </w:r>
      <w:r w:rsidR="000614AB">
        <w:t xml:space="preserve"> </w:t>
      </w:r>
      <w:r w:rsidR="00AD3B76">
        <w:t>бумажными</w:t>
      </w:r>
      <w:r w:rsidR="000614AB">
        <w:t xml:space="preserve"> </w:t>
      </w:r>
      <w:r w:rsidR="00AD3B76">
        <w:t>носителями,</w:t>
      </w:r>
      <w:r w:rsidR="000614AB">
        <w:t xml:space="preserve"> </w:t>
      </w:r>
      <w:r w:rsidR="00AD3B76">
        <w:t>все</w:t>
      </w:r>
      <w:r w:rsidR="000614AB">
        <w:t xml:space="preserve"> </w:t>
      </w:r>
      <w:r w:rsidR="00AD3B76">
        <w:t>действия</w:t>
      </w:r>
      <w:r w:rsidR="000614AB">
        <w:t xml:space="preserve"> </w:t>
      </w:r>
      <w:r w:rsidR="00AD3B76">
        <w:t>производятся</w:t>
      </w:r>
      <w:r w:rsidR="000614AB">
        <w:t xml:space="preserve"> </w:t>
      </w:r>
      <w:r w:rsidR="00AD3B76">
        <w:t>в</w:t>
      </w:r>
      <w:r w:rsidR="000614AB">
        <w:t xml:space="preserve"> </w:t>
      </w:r>
      <w:r w:rsidR="00AD3B76">
        <w:t>мобильном</w:t>
      </w:r>
      <w:r w:rsidR="000614AB">
        <w:t xml:space="preserve"> </w:t>
      </w:r>
      <w:r w:rsidR="00AD3B76">
        <w:t>формате.</w:t>
      </w:r>
      <w:r w:rsidR="000614AB">
        <w:t xml:space="preserve"> </w:t>
      </w:r>
      <w:r w:rsidR="00AD3B76">
        <w:t>Также</w:t>
      </w:r>
      <w:r w:rsidR="000614AB">
        <w:t xml:space="preserve"> </w:t>
      </w:r>
      <w:r w:rsidR="00AD3B76">
        <w:t>были</w:t>
      </w:r>
      <w:r w:rsidR="000614AB">
        <w:t xml:space="preserve"> </w:t>
      </w:r>
      <w:r w:rsidR="00AD3B76">
        <w:t>внедрены</w:t>
      </w:r>
      <w:r w:rsidR="000614AB">
        <w:t xml:space="preserve"> </w:t>
      </w:r>
      <w:r w:rsidR="00AD3B76">
        <w:t>роботы-погрузчики</w:t>
      </w:r>
      <w:r w:rsidR="000614AB">
        <w:t xml:space="preserve"> </w:t>
      </w:r>
      <w:r w:rsidR="00AD3B76">
        <w:t>и</w:t>
      </w:r>
      <w:r w:rsidR="000614AB">
        <w:t xml:space="preserve"> </w:t>
      </w:r>
      <w:r w:rsidR="00AD3B76">
        <w:t>умная</w:t>
      </w:r>
      <w:r w:rsidR="000614AB">
        <w:t xml:space="preserve"> </w:t>
      </w:r>
      <w:r w:rsidR="00AD3B76">
        <w:t>система</w:t>
      </w:r>
      <w:r w:rsidR="000614AB">
        <w:t xml:space="preserve"> </w:t>
      </w:r>
      <w:r w:rsidR="00AD3B76">
        <w:t>управления</w:t>
      </w:r>
      <w:r w:rsidR="000614AB">
        <w:t xml:space="preserve"> </w:t>
      </w:r>
      <w:r w:rsidR="00AD3B76">
        <w:t>производственным</w:t>
      </w:r>
      <w:r w:rsidR="000614AB">
        <w:t xml:space="preserve"> </w:t>
      </w:r>
      <w:r w:rsidR="00AD3B76">
        <w:t>складом</w:t>
      </w:r>
      <w:r w:rsidR="000614AB">
        <w:t xml:space="preserve"> </w:t>
      </w:r>
      <w:r w:rsidR="00AD3B76">
        <w:t>для</w:t>
      </w:r>
      <w:r w:rsidR="000614AB">
        <w:t xml:space="preserve"> </w:t>
      </w:r>
      <w:r w:rsidR="00AD3B76">
        <w:t>выполнения</w:t>
      </w:r>
      <w:r w:rsidR="000614AB">
        <w:t xml:space="preserve"> </w:t>
      </w:r>
      <w:r w:rsidR="00AD3B76">
        <w:t>заданий</w:t>
      </w:r>
      <w:r w:rsidR="000614AB">
        <w:t xml:space="preserve"> </w:t>
      </w:r>
      <w:r w:rsidR="00AD3B76">
        <w:t>и</w:t>
      </w:r>
      <w:r w:rsidR="000614AB">
        <w:t xml:space="preserve"> </w:t>
      </w:r>
      <w:r w:rsidR="00AD3B76">
        <w:t>автоматического</w:t>
      </w:r>
      <w:r w:rsidR="000614AB">
        <w:t xml:space="preserve"> </w:t>
      </w:r>
      <w:r w:rsidR="00AD3B76">
        <w:t>составления</w:t>
      </w:r>
      <w:r w:rsidR="000614AB">
        <w:t xml:space="preserve"> </w:t>
      </w:r>
      <w:r w:rsidR="00AD3B76">
        <w:t>отчетов</w:t>
      </w:r>
      <w:r w:rsidR="000614AB">
        <w:t xml:space="preserve"> </w:t>
      </w:r>
      <w:r w:rsidR="00AD3B76">
        <w:t>под</w:t>
      </w:r>
      <w:r w:rsidR="000614AB">
        <w:t xml:space="preserve"> </w:t>
      </w:r>
      <w:r w:rsidR="00AD3B76">
        <w:t>контролем</w:t>
      </w:r>
      <w:r w:rsidR="000614AB">
        <w:t xml:space="preserve"> </w:t>
      </w:r>
      <w:r w:rsidR="00AD3B76">
        <w:t>оператора.</w:t>
      </w:r>
      <w:r w:rsidR="00AD3B76">
        <w:rPr>
          <w:rStyle w:val="aff7"/>
        </w:rPr>
        <w:footnoteReference w:id="97"/>
      </w:r>
    </w:p>
    <w:p w:rsidR="00A254ED" w:rsidRDefault="00A254ED" w:rsidP="00A254ED">
      <w:pPr>
        <w:pStyle w:val="3"/>
      </w:pPr>
      <w:bookmarkStart w:id="23" w:name="_Toc73557910"/>
      <w:r>
        <w:rPr>
          <w:lang w:val="en-US"/>
        </w:rPr>
        <w:t>CRM</w:t>
      </w:r>
      <w:r w:rsidR="000614AB">
        <w:t xml:space="preserve"> </w:t>
      </w:r>
      <w:r>
        <w:t>и</w:t>
      </w:r>
      <w:r w:rsidR="000614AB">
        <w:t xml:space="preserve"> </w:t>
      </w:r>
      <w:r>
        <w:rPr>
          <w:lang w:val="en-US"/>
        </w:rPr>
        <w:t>Customer</w:t>
      </w:r>
      <w:r w:rsidR="000614AB">
        <w:t xml:space="preserve"> </w:t>
      </w:r>
      <w:r>
        <w:rPr>
          <w:lang w:val="en-US"/>
        </w:rPr>
        <w:t>Loyalty</w:t>
      </w:r>
      <w:bookmarkEnd w:id="23"/>
    </w:p>
    <w:p w:rsidR="00A254ED" w:rsidRDefault="00A254ED" w:rsidP="00AD3B76">
      <w:r>
        <w:t>В</w:t>
      </w:r>
      <w:r w:rsidR="000614AB">
        <w:t xml:space="preserve"> </w:t>
      </w:r>
      <w:r>
        <w:t>2017</w:t>
      </w:r>
      <w:r w:rsidR="000614AB">
        <w:t xml:space="preserve"> </w:t>
      </w:r>
      <w:r>
        <w:t>году</w:t>
      </w:r>
      <w:r w:rsidR="000614AB">
        <w:t xml:space="preserve"> </w:t>
      </w:r>
      <w:r>
        <w:t>в</w:t>
      </w:r>
      <w:r w:rsidR="000614AB">
        <w:t xml:space="preserve"> </w:t>
      </w:r>
      <w:r>
        <w:t>рамках</w:t>
      </w:r>
      <w:r w:rsidR="000614AB">
        <w:t xml:space="preserve"> </w:t>
      </w:r>
      <w:r w:rsidRPr="00A254ED">
        <w:t>глобальной</w:t>
      </w:r>
      <w:r w:rsidR="000614AB">
        <w:t xml:space="preserve"> </w:t>
      </w:r>
      <w:r w:rsidRPr="00A254ED">
        <w:t>«цифровой</w:t>
      </w:r>
      <w:r w:rsidR="000614AB">
        <w:t xml:space="preserve"> </w:t>
      </w:r>
      <w:r w:rsidRPr="00A254ED">
        <w:t>трансформации»</w:t>
      </w:r>
      <w:r w:rsidR="000614AB">
        <w:t xml:space="preserve"> </w:t>
      </w:r>
      <w:r w:rsidRPr="00A254ED">
        <w:t>группы</w:t>
      </w:r>
      <w:r w:rsidR="000614AB">
        <w:t xml:space="preserve"> </w:t>
      </w:r>
      <w:r w:rsidRPr="00A254ED">
        <w:t>L’Oreal</w:t>
      </w:r>
      <w:r w:rsidR="000614AB">
        <w:t xml:space="preserve"> </w:t>
      </w:r>
      <w:r>
        <w:t>компания</w:t>
      </w:r>
      <w:r w:rsidR="000614AB">
        <w:t xml:space="preserve"> </w:t>
      </w:r>
      <w:r>
        <w:t>усилила</w:t>
      </w:r>
      <w:r w:rsidR="000614AB">
        <w:t xml:space="preserve"> </w:t>
      </w:r>
      <w:r>
        <w:t>направления</w:t>
      </w:r>
      <w:r w:rsidR="000614AB">
        <w:t xml:space="preserve"> </w:t>
      </w:r>
      <w:r w:rsidRPr="00A254ED">
        <w:t>CRM</w:t>
      </w:r>
      <w:r w:rsidR="000614AB">
        <w:t xml:space="preserve"> </w:t>
      </w:r>
      <w:r w:rsidRPr="00A254ED">
        <w:t>и</w:t>
      </w:r>
      <w:r w:rsidR="000614AB">
        <w:t xml:space="preserve"> </w:t>
      </w:r>
      <w:r w:rsidRPr="00A254ED">
        <w:t>Customer</w:t>
      </w:r>
      <w:r w:rsidR="000614AB">
        <w:t xml:space="preserve"> </w:t>
      </w:r>
      <w:r w:rsidRPr="00A254ED">
        <w:t>Loyalty</w:t>
      </w:r>
      <w:r w:rsidR="000614AB">
        <w:t xml:space="preserve"> </w:t>
      </w:r>
      <w:r>
        <w:t>(потребительская</w:t>
      </w:r>
      <w:r w:rsidR="000614AB">
        <w:t xml:space="preserve"> </w:t>
      </w:r>
      <w:r>
        <w:t>лояльность)</w:t>
      </w:r>
      <w:r w:rsidR="000614AB">
        <w:t xml:space="preserve"> </w:t>
      </w:r>
      <w:r>
        <w:t>при</w:t>
      </w:r>
      <w:r w:rsidR="000614AB">
        <w:t xml:space="preserve"> </w:t>
      </w:r>
      <w:r>
        <w:t>партнерстве</w:t>
      </w:r>
      <w:r w:rsidR="000614AB">
        <w:t xml:space="preserve"> </w:t>
      </w:r>
      <w:r>
        <w:t>с</w:t>
      </w:r>
      <w:r w:rsidR="000614AB">
        <w:t xml:space="preserve"> </w:t>
      </w:r>
      <w:r>
        <w:t>Loyalme,</w:t>
      </w:r>
      <w:r w:rsidR="000614AB">
        <w:t xml:space="preserve"> </w:t>
      </w:r>
      <w:r>
        <w:t>что</w:t>
      </w:r>
      <w:r w:rsidR="000614AB">
        <w:t xml:space="preserve"> </w:t>
      </w:r>
      <w:r>
        <w:t>сделало</w:t>
      </w:r>
      <w:r w:rsidR="000614AB">
        <w:t xml:space="preserve"> </w:t>
      </w:r>
      <w:r w:rsidRPr="00A254ED">
        <w:t>локализацию</w:t>
      </w:r>
      <w:r w:rsidR="000614AB">
        <w:t xml:space="preserve"> </w:t>
      </w:r>
      <w:r w:rsidRPr="00A254ED">
        <w:t>глобальной</w:t>
      </w:r>
      <w:r w:rsidR="000614AB">
        <w:t xml:space="preserve"> </w:t>
      </w:r>
      <w:r w:rsidRPr="00A254ED">
        <w:t>стратегии</w:t>
      </w:r>
      <w:r w:rsidR="000614AB">
        <w:t xml:space="preserve"> </w:t>
      </w:r>
      <w:r>
        <w:t>легче</w:t>
      </w:r>
      <w:r w:rsidRPr="00A254ED">
        <w:t>,</w:t>
      </w:r>
      <w:r w:rsidR="000614AB">
        <w:t xml:space="preserve"> </w:t>
      </w:r>
      <w:r>
        <w:t>объединило</w:t>
      </w:r>
      <w:r w:rsidR="000614AB">
        <w:t xml:space="preserve"> </w:t>
      </w:r>
      <w:r w:rsidRPr="00A254ED">
        <w:t>разрозненные</w:t>
      </w:r>
      <w:r w:rsidR="000614AB">
        <w:t xml:space="preserve"> </w:t>
      </w:r>
      <w:r w:rsidRPr="00A254ED">
        <w:t>CRM-инициативы,</w:t>
      </w:r>
      <w:r w:rsidR="000614AB">
        <w:t xml:space="preserve"> </w:t>
      </w:r>
      <w:r w:rsidRPr="00A254ED">
        <w:t>увеличив</w:t>
      </w:r>
      <w:r w:rsidR="000614AB">
        <w:t xml:space="preserve"> </w:t>
      </w:r>
      <w:r w:rsidRPr="00A254ED">
        <w:t>их</w:t>
      </w:r>
      <w:r w:rsidR="000614AB">
        <w:t xml:space="preserve"> </w:t>
      </w:r>
      <w:r w:rsidRPr="00A254ED">
        <w:t>финансовую</w:t>
      </w:r>
      <w:r w:rsidR="000614AB">
        <w:t xml:space="preserve"> </w:t>
      </w:r>
      <w:r w:rsidRPr="00A254ED">
        <w:t>и</w:t>
      </w:r>
      <w:r w:rsidR="000614AB">
        <w:t xml:space="preserve"> </w:t>
      </w:r>
      <w:r w:rsidRPr="00A254ED">
        <w:t>операционную</w:t>
      </w:r>
      <w:r w:rsidR="000614AB">
        <w:t xml:space="preserve"> </w:t>
      </w:r>
      <w:r w:rsidRPr="00A254ED">
        <w:t>эффективность.</w:t>
      </w:r>
      <w:r>
        <w:rPr>
          <w:rStyle w:val="aff7"/>
        </w:rPr>
        <w:footnoteReference w:id="98"/>
      </w:r>
    </w:p>
    <w:p w:rsidR="00A254ED" w:rsidRDefault="00942B4B" w:rsidP="00942B4B">
      <w:pPr>
        <w:pStyle w:val="3"/>
      </w:pPr>
      <w:bookmarkStart w:id="24" w:name="_Toc73557911"/>
      <w:r w:rsidRPr="00942B4B">
        <w:t>Microsoft</w:t>
      </w:r>
      <w:r w:rsidR="000614AB">
        <w:t xml:space="preserve"> </w:t>
      </w:r>
      <w:r w:rsidRPr="00942B4B">
        <w:t>Azure</w:t>
      </w:r>
      <w:bookmarkEnd w:id="24"/>
    </w:p>
    <w:p w:rsidR="00942B4B" w:rsidRDefault="00942B4B" w:rsidP="00942B4B">
      <w:r>
        <w:t>На</w:t>
      </w:r>
      <w:r w:rsidR="000614AB">
        <w:t xml:space="preserve"> </w:t>
      </w:r>
      <w:r>
        <w:t>основе</w:t>
      </w:r>
      <w:r w:rsidR="000614AB">
        <w:t xml:space="preserve"> </w:t>
      </w:r>
      <w:r>
        <w:t>облачной</w:t>
      </w:r>
      <w:r w:rsidR="000614AB">
        <w:t xml:space="preserve"> </w:t>
      </w:r>
      <w:r>
        <w:t>инфраструктуры</w:t>
      </w:r>
      <w:r w:rsidR="000614AB">
        <w:t xml:space="preserve"> </w:t>
      </w:r>
      <w:r w:rsidRPr="00942B4B">
        <w:t>Microsoft</w:t>
      </w:r>
      <w:r w:rsidR="000614AB">
        <w:t xml:space="preserve"> </w:t>
      </w:r>
      <w:r w:rsidRPr="00942B4B">
        <w:t>Azure</w:t>
      </w:r>
      <w:r w:rsidR="000614AB">
        <w:t xml:space="preserve"> </w:t>
      </w:r>
      <w:r>
        <w:t>в</w:t>
      </w:r>
      <w:r w:rsidR="000614AB">
        <w:t xml:space="preserve"> </w:t>
      </w:r>
      <w:r>
        <w:rPr>
          <w:lang w:val="en-US"/>
        </w:rPr>
        <w:t>L</w:t>
      </w:r>
      <w:r w:rsidRPr="00942B4B">
        <w:t>’</w:t>
      </w:r>
      <w:r>
        <w:rPr>
          <w:lang w:val="en-US"/>
        </w:rPr>
        <w:t>Oreal</w:t>
      </w:r>
      <w:r w:rsidR="000614AB">
        <w:t xml:space="preserve"> </w:t>
      </w:r>
      <w:r>
        <w:t>в</w:t>
      </w:r>
      <w:r w:rsidR="000614AB">
        <w:t xml:space="preserve"> </w:t>
      </w:r>
      <w:r>
        <w:t>2019</w:t>
      </w:r>
      <w:r w:rsidR="000614AB">
        <w:t xml:space="preserve"> </w:t>
      </w:r>
      <w:r>
        <w:t>году</w:t>
      </w:r>
      <w:r w:rsidR="000614AB">
        <w:t xml:space="preserve"> </w:t>
      </w:r>
      <w:r>
        <w:t>было</w:t>
      </w:r>
      <w:r w:rsidR="000614AB">
        <w:t xml:space="preserve"> </w:t>
      </w:r>
      <w:r>
        <w:t>создано</w:t>
      </w:r>
      <w:r w:rsidR="000614AB">
        <w:t xml:space="preserve"> </w:t>
      </w:r>
      <w:r>
        <w:t>озеро</w:t>
      </w:r>
      <w:r w:rsidR="000614AB">
        <w:t xml:space="preserve"> </w:t>
      </w:r>
      <w:r>
        <w:t>данных</w:t>
      </w:r>
      <w:r w:rsidR="000614AB">
        <w:t xml:space="preserve"> </w:t>
      </w:r>
      <w:r>
        <w:t>для</w:t>
      </w:r>
      <w:r w:rsidR="000614AB">
        <w:t xml:space="preserve"> </w:t>
      </w:r>
      <w:r>
        <w:t>повышения</w:t>
      </w:r>
      <w:r w:rsidR="000614AB">
        <w:t xml:space="preserve"> </w:t>
      </w:r>
      <w:r>
        <w:t>эффективности</w:t>
      </w:r>
      <w:r w:rsidR="000614AB">
        <w:t xml:space="preserve"> </w:t>
      </w:r>
      <w:r>
        <w:rPr>
          <w:lang w:val="en-US"/>
        </w:rPr>
        <w:t>R</w:t>
      </w:r>
      <w:r w:rsidRPr="00942B4B">
        <w:t>&amp;</w:t>
      </w:r>
      <w:r>
        <w:rPr>
          <w:lang w:val="en-US"/>
        </w:rPr>
        <w:t>D</w:t>
      </w:r>
      <w:r w:rsidR="000614AB">
        <w:t xml:space="preserve"> </w:t>
      </w:r>
      <w:r w:rsidRPr="00942B4B">
        <w:t>(</w:t>
      </w:r>
      <w:r>
        <w:rPr>
          <w:lang w:val="en-US"/>
        </w:rPr>
        <w:t>Research</w:t>
      </w:r>
      <w:r w:rsidR="000614AB">
        <w:t xml:space="preserve"> </w:t>
      </w:r>
      <w:r>
        <w:rPr>
          <w:lang w:val="en-US"/>
        </w:rPr>
        <w:t>and</w:t>
      </w:r>
      <w:r w:rsidR="000614AB">
        <w:t xml:space="preserve"> </w:t>
      </w:r>
      <w:r>
        <w:rPr>
          <w:lang w:val="en-US"/>
        </w:rPr>
        <w:t>Development</w:t>
      </w:r>
      <w:r w:rsidRPr="00942B4B">
        <w:t>,</w:t>
      </w:r>
      <w:r w:rsidR="000614AB">
        <w:t xml:space="preserve"> </w:t>
      </w:r>
      <w:r>
        <w:t>Исследование</w:t>
      </w:r>
      <w:r w:rsidR="000614AB">
        <w:t xml:space="preserve"> </w:t>
      </w:r>
      <w:r>
        <w:t>и</w:t>
      </w:r>
      <w:r w:rsidR="000614AB">
        <w:t xml:space="preserve"> </w:t>
      </w:r>
      <w:r>
        <w:t>разработка</w:t>
      </w:r>
      <w:r w:rsidRPr="00942B4B">
        <w:t>)</w:t>
      </w:r>
      <w:r w:rsidR="000614AB">
        <w:t xml:space="preserve"> </w:t>
      </w:r>
      <w:r w:rsidR="0003362C">
        <w:t>и</w:t>
      </w:r>
      <w:r w:rsidR="000614AB">
        <w:t xml:space="preserve"> </w:t>
      </w:r>
      <w:r w:rsidR="0003362C">
        <w:rPr>
          <w:lang w:val="en-US"/>
        </w:rPr>
        <w:t>R</w:t>
      </w:r>
      <w:r w:rsidR="0003362C" w:rsidRPr="0003362C">
        <w:t>&amp;</w:t>
      </w:r>
      <w:r w:rsidR="0003362C">
        <w:rPr>
          <w:lang w:val="en-US"/>
        </w:rPr>
        <w:t>I</w:t>
      </w:r>
      <w:r w:rsidR="000614AB">
        <w:t xml:space="preserve"> </w:t>
      </w:r>
      <w:r w:rsidR="0003362C" w:rsidRPr="00942B4B">
        <w:t>(</w:t>
      </w:r>
      <w:r w:rsidR="0003362C">
        <w:rPr>
          <w:lang w:val="en-US"/>
        </w:rPr>
        <w:t>Research</w:t>
      </w:r>
      <w:r w:rsidR="000614AB">
        <w:t xml:space="preserve"> </w:t>
      </w:r>
      <w:r w:rsidR="0003362C">
        <w:rPr>
          <w:lang w:val="en-US"/>
        </w:rPr>
        <w:t>and</w:t>
      </w:r>
      <w:r w:rsidR="000614AB">
        <w:t xml:space="preserve"> </w:t>
      </w:r>
      <w:r w:rsidR="0003362C">
        <w:rPr>
          <w:lang w:val="en-US"/>
        </w:rPr>
        <w:t>Innovation</w:t>
      </w:r>
      <w:r w:rsidR="0003362C" w:rsidRPr="00942B4B">
        <w:t>,</w:t>
      </w:r>
      <w:r w:rsidR="000614AB">
        <w:t xml:space="preserve"> </w:t>
      </w:r>
      <w:r w:rsidR="0003362C">
        <w:t>Исследование</w:t>
      </w:r>
      <w:r w:rsidR="000614AB">
        <w:t xml:space="preserve"> </w:t>
      </w:r>
      <w:r w:rsidR="0003362C">
        <w:t>и</w:t>
      </w:r>
      <w:r w:rsidR="000614AB">
        <w:t xml:space="preserve"> </w:t>
      </w:r>
      <w:r w:rsidR="0003362C">
        <w:t>инновации</w:t>
      </w:r>
      <w:r w:rsidR="0003362C" w:rsidRPr="00942B4B">
        <w:t>)</w:t>
      </w:r>
      <w:r w:rsidR="000614AB">
        <w:t xml:space="preserve"> </w:t>
      </w:r>
      <w:r w:rsidR="00443EFF">
        <w:t>с</w:t>
      </w:r>
      <w:r w:rsidR="000614AB">
        <w:t xml:space="preserve"> </w:t>
      </w:r>
      <w:r w:rsidR="00443EFF">
        <w:t>применением</w:t>
      </w:r>
      <w:r w:rsidR="000614AB">
        <w:t xml:space="preserve"> </w:t>
      </w:r>
      <w:r w:rsidR="00443EFF">
        <w:t>технологии</w:t>
      </w:r>
      <w:r w:rsidR="000614AB">
        <w:t xml:space="preserve"> </w:t>
      </w:r>
      <w:r w:rsidR="00443EFF">
        <w:rPr>
          <w:lang w:val="en-US"/>
        </w:rPr>
        <w:t>IoT</w:t>
      </w:r>
      <w:r w:rsidR="000614AB">
        <w:t xml:space="preserve"> </w:t>
      </w:r>
      <w:r w:rsidR="00443EFF" w:rsidRPr="00443EFF">
        <w:t>(</w:t>
      </w:r>
      <w:r w:rsidR="00443EFF">
        <w:t>Internet</w:t>
      </w:r>
      <w:r w:rsidR="000614AB">
        <w:t xml:space="preserve"> </w:t>
      </w:r>
      <w:r w:rsidR="00443EFF">
        <w:t>of</w:t>
      </w:r>
      <w:r w:rsidR="000614AB">
        <w:t xml:space="preserve"> </w:t>
      </w:r>
      <w:r w:rsidR="00443EFF">
        <w:t>Thing</w:t>
      </w:r>
      <w:r w:rsidR="00443EFF">
        <w:rPr>
          <w:lang w:val="en-US"/>
        </w:rPr>
        <w:t>s</w:t>
      </w:r>
      <w:r w:rsidR="00443EFF">
        <w:t>,</w:t>
      </w:r>
      <w:r w:rsidR="000614AB">
        <w:t xml:space="preserve"> </w:t>
      </w:r>
      <w:r w:rsidR="00443EFF" w:rsidRPr="00443EFF">
        <w:t>Интерне</w:t>
      </w:r>
      <w:r w:rsidR="00443EFF">
        <w:t>т</w:t>
      </w:r>
      <w:r w:rsidR="000614AB">
        <w:t xml:space="preserve"> </w:t>
      </w:r>
      <w:r w:rsidR="00443EFF">
        <w:t>вещей</w:t>
      </w:r>
      <w:r w:rsidR="00443EFF" w:rsidRPr="00443EFF">
        <w:t>)</w:t>
      </w:r>
      <w:r w:rsidR="000614AB">
        <w:t xml:space="preserve"> </w:t>
      </w:r>
      <w:r w:rsidR="00443EFF">
        <w:t>на</w:t>
      </w:r>
      <w:r w:rsidR="000614AB">
        <w:t xml:space="preserve"> </w:t>
      </w:r>
      <w:r w:rsidR="00443EFF">
        <w:t>базе</w:t>
      </w:r>
      <w:r w:rsidR="000614AB">
        <w:t xml:space="preserve"> </w:t>
      </w:r>
      <w:r w:rsidR="00443EFF">
        <w:t>технологии</w:t>
      </w:r>
      <w:r w:rsidR="000614AB">
        <w:t xml:space="preserve"> </w:t>
      </w:r>
      <w:r w:rsidR="00443EFF">
        <w:t>IaaS</w:t>
      </w:r>
      <w:r w:rsidR="000614AB">
        <w:t xml:space="preserve"> </w:t>
      </w:r>
      <w:r w:rsidR="00443EFF">
        <w:t>(</w:t>
      </w:r>
      <w:r w:rsidR="00871A17">
        <w:rPr>
          <w:lang w:val="en-US"/>
        </w:rPr>
        <w:t>Infrastructure</w:t>
      </w:r>
      <w:r w:rsidR="000614AB">
        <w:t xml:space="preserve"> </w:t>
      </w:r>
      <w:r w:rsidR="00871A17">
        <w:t>As</w:t>
      </w:r>
      <w:r w:rsidR="000614AB">
        <w:t xml:space="preserve"> </w:t>
      </w:r>
      <w:r w:rsidR="00871A17">
        <w:t>A</w:t>
      </w:r>
      <w:r w:rsidR="000614AB">
        <w:t xml:space="preserve"> </w:t>
      </w:r>
      <w:r w:rsidR="00871A17">
        <w:t>Service,</w:t>
      </w:r>
      <w:r w:rsidR="000614AB">
        <w:t xml:space="preserve"> </w:t>
      </w:r>
      <w:r w:rsidR="00443EFF" w:rsidRPr="00443EFF">
        <w:t>Инфраструктура</w:t>
      </w:r>
      <w:r w:rsidR="000614AB">
        <w:t xml:space="preserve"> </w:t>
      </w:r>
      <w:r w:rsidR="00443EFF" w:rsidRPr="00443EFF">
        <w:t>как</w:t>
      </w:r>
      <w:r w:rsidR="000614AB">
        <w:t xml:space="preserve"> </w:t>
      </w:r>
      <w:r w:rsidR="00443EFF" w:rsidRPr="00443EFF">
        <w:t>услуга</w:t>
      </w:r>
      <w:r w:rsidR="00871A17">
        <w:t>)</w:t>
      </w:r>
      <w:r w:rsidR="000614AB">
        <w:t xml:space="preserve"> </w:t>
      </w:r>
      <w:r w:rsidR="00871A17">
        <w:t>и</w:t>
      </w:r>
      <w:r w:rsidR="000614AB">
        <w:t xml:space="preserve"> </w:t>
      </w:r>
      <w:r w:rsidR="00443EFF">
        <w:t>PaaS</w:t>
      </w:r>
      <w:r w:rsidR="000614AB">
        <w:t xml:space="preserve"> </w:t>
      </w:r>
      <w:r w:rsidR="00443EFF">
        <w:t>(</w:t>
      </w:r>
      <w:r w:rsidR="00443EFF" w:rsidRPr="00443EFF">
        <w:t>P</w:t>
      </w:r>
      <w:r w:rsidR="00443EFF">
        <w:t>latform</w:t>
      </w:r>
      <w:r w:rsidR="000614AB">
        <w:t xml:space="preserve"> </w:t>
      </w:r>
      <w:r w:rsidR="00443EFF">
        <w:t>As</w:t>
      </w:r>
      <w:r w:rsidR="000614AB">
        <w:t xml:space="preserve"> </w:t>
      </w:r>
      <w:r w:rsidR="00443EFF">
        <w:t>A</w:t>
      </w:r>
      <w:r w:rsidR="000614AB">
        <w:t xml:space="preserve"> </w:t>
      </w:r>
      <w:r w:rsidR="00443EFF">
        <w:t>Service,</w:t>
      </w:r>
      <w:r w:rsidR="000614AB">
        <w:t xml:space="preserve"> </w:t>
      </w:r>
      <w:r w:rsidR="00443EFF" w:rsidRPr="00443EFF">
        <w:t>Бизнес-платформа</w:t>
      </w:r>
      <w:r w:rsidR="000614AB">
        <w:t xml:space="preserve"> </w:t>
      </w:r>
      <w:r w:rsidR="00443EFF" w:rsidRPr="00443EFF">
        <w:t>как</w:t>
      </w:r>
      <w:r w:rsidR="000614AB">
        <w:t xml:space="preserve"> </w:t>
      </w:r>
      <w:r w:rsidR="00443EFF" w:rsidRPr="00443EFF">
        <w:t>сервис</w:t>
      </w:r>
      <w:r w:rsidR="00443EFF">
        <w:t>).</w:t>
      </w:r>
      <w:r w:rsidR="0003362C">
        <w:rPr>
          <w:rStyle w:val="aff7"/>
        </w:rPr>
        <w:footnoteReference w:id="99"/>
      </w:r>
    </w:p>
    <w:p w:rsidR="0003362C" w:rsidRDefault="0003362C" w:rsidP="0003362C">
      <w:r>
        <w:t>Система</w:t>
      </w:r>
      <w:r w:rsidR="000614AB">
        <w:t xml:space="preserve"> </w:t>
      </w:r>
      <w:r>
        <w:t>создана</w:t>
      </w:r>
      <w:r w:rsidR="000614AB">
        <w:t xml:space="preserve"> </w:t>
      </w:r>
      <w:r>
        <w:t>для</w:t>
      </w:r>
      <w:r w:rsidR="000614AB">
        <w:t xml:space="preserve"> </w:t>
      </w:r>
      <w:r>
        <w:t>того,</w:t>
      </w:r>
      <w:r w:rsidR="000614AB">
        <w:t xml:space="preserve"> </w:t>
      </w:r>
      <w:r>
        <w:t>чтобы</w:t>
      </w:r>
      <w:r w:rsidR="000614AB">
        <w:t xml:space="preserve"> </w:t>
      </w:r>
      <w:r>
        <w:t>группа</w:t>
      </w:r>
      <w:r w:rsidR="000614AB">
        <w:t xml:space="preserve"> </w:t>
      </w:r>
      <w:r>
        <w:t>глобальных</w:t>
      </w:r>
      <w:r w:rsidR="000614AB">
        <w:t xml:space="preserve"> </w:t>
      </w:r>
      <w:r>
        <w:t>исследований</w:t>
      </w:r>
      <w:r w:rsidR="000614AB">
        <w:t xml:space="preserve"> </w:t>
      </w:r>
      <w:r>
        <w:t>и</w:t>
      </w:r>
      <w:r w:rsidR="000614AB">
        <w:t xml:space="preserve"> </w:t>
      </w:r>
      <w:r>
        <w:t>инноваций</w:t>
      </w:r>
      <w:r w:rsidR="000614AB">
        <w:t xml:space="preserve"> </w:t>
      </w:r>
      <w:r>
        <w:t>(R&amp;I)</w:t>
      </w:r>
      <w:r w:rsidR="000614AB">
        <w:t xml:space="preserve"> </w:t>
      </w:r>
      <w:r>
        <w:t>L’Oréal</w:t>
      </w:r>
      <w:r w:rsidR="000614AB">
        <w:t xml:space="preserve"> </w:t>
      </w:r>
      <w:r>
        <w:t>могла</w:t>
      </w:r>
      <w:r w:rsidR="000614AB">
        <w:t xml:space="preserve"> </w:t>
      </w:r>
      <w:r>
        <w:t>анализировать</w:t>
      </w:r>
      <w:r w:rsidR="000614AB">
        <w:t xml:space="preserve"> </w:t>
      </w:r>
      <w:r>
        <w:t>научную</w:t>
      </w:r>
      <w:r w:rsidR="000614AB">
        <w:t xml:space="preserve"> </w:t>
      </w:r>
      <w:r>
        <w:t>и</w:t>
      </w:r>
      <w:r w:rsidR="000614AB">
        <w:t xml:space="preserve"> </w:t>
      </w:r>
      <w:r>
        <w:t>маркетинговую</w:t>
      </w:r>
      <w:r w:rsidR="000614AB">
        <w:t xml:space="preserve"> </w:t>
      </w:r>
      <w:r>
        <w:t>информацию,</w:t>
      </w:r>
      <w:r w:rsidR="000614AB">
        <w:t xml:space="preserve"> </w:t>
      </w:r>
      <w:r>
        <w:t>используемую</w:t>
      </w:r>
      <w:r w:rsidR="000614AB">
        <w:t xml:space="preserve"> </w:t>
      </w:r>
      <w:r>
        <w:t>для</w:t>
      </w:r>
      <w:r w:rsidR="000614AB">
        <w:t xml:space="preserve"> </w:t>
      </w:r>
      <w:r>
        <w:t>более</w:t>
      </w:r>
      <w:r w:rsidR="000614AB">
        <w:t xml:space="preserve"> </w:t>
      </w:r>
      <w:r>
        <w:t>эффективного</w:t>
      </w:r>
      <w:r w:rsidR="000614AB">
        <w:t xml:space="preserve"> </w:t>
      </w:r>
      <w:r>
        <w:t>формирования</w:t>
      </w:r>
      <w:r w:rsidR="000614AB">
        <w:t xml:space="preserve"> </w:t>
      </w:r>
      <w:r>
        <w:t>линейки</w:t>
      </w:r>
      <w:r w:rsidR="000614AB">
        <w:t xml:space="preserve"> </w:t>
      </w:r>
      <w:r>
        <w:t>продуктов.</w:t>
      </w:r>
    </w:p>
    <w:p w:rsidR="0003362C" w:rsidRDefault="0003362C" w:rsidP="0003362C">
      <w:r>
        <w:t>Озеро</w:t>
      </w:r>
      <w:r w:rsidR="000614AB">
        <w:t xml:space="preserve"> </w:t>
      </w:r>
      <w:r>
        <w:t>данных</w:t>
      </w:r>
      <w:r w:rsidR="000614AB">
        <w:t xml:space="preserve"> </w:t>
      </w:r>
      <w:r>
        <w:t>позволяет</w:t>
      </w:r>
      <w:r w:rsidR="000614AB">
        <w:t xml:space="preserve"> </w:t>
      </w:r>
      <w:r>
        <w:t>извлекать</w:t>
      </w:r>
      <w:r w:rsidR="000614AB">
        <w:t xml:space="preserve"> </w:t>
      </w:r>
      <w:r>
        <w:t>различные</w:t>
      </w:r>
      <w:r w:rsidR="000614AB">
        <w:t xml:space="preserve"> </w:t>
      </w:r>
      <w:r>
        <w:t>типы</w:t>
      </w:r>
      <w:r w:rsidR="000614AB">
        <w:t xml:space="preserve"> </w:t>
      </w:r>
      <w:r>
        <w:t>информации,</w:t>
      </w:r>
      <w:r w:rsidR="000614AB">
        <w:t xml:space="preserve"> </w:t>
      </w:r>
      <w:r>
        <w:t>включая</w:t>
      </w:r>
      <w:r w:rsidR="000614AB">
        <w:t xml:space="preserve"> </w:t>
      </w:r>
      <w:r>
        <w:t>роботизированные,</w:t>
      </w:r>
      <w:r w:rsidR="000614AB">
        <w:t xml:space="preserve"> </w:t>
      </w:r>
      <w:r>
        <w:t>лабораторные</w:t>
      </w:r>
      <w:r w:rsidR="000614AB">
        <w:t xml:space="preserve"> </w:t>
      </w:r>
      <w:r>
        <w:t>данные</w:t>
      </w:r>
      <w:r w:rsidR="000614AB">
        <w:t xml:space="preserve"> </w:t>
      </w:r>
      <w:r>
        <w:t>и</w:t>
      </w:r>
      <w:r w:rsidR="000614AB">
        <w:t xml:space="preserve"> </w:t>
      </w:r>
      <w:r>
        <w:t>данные</w:t>
      </w:r>
      <w:r w:rsidR="000614AB">
        <w:t xml:space="preserve"> </w:t>
      </w:r>
      <w:r>
        <w:t>на</w:t>
      </w:r>
      <w:r w:rsidR="000614AB">
        <w:t xml:space="preserve"> </w:t>
      </w:r>
      <w:r>
        <w:t>основе</w:t>
      </w:r>
      <w:r w:rsidR="000614AB">
        <w:t xml:space="preserve"> </w:t>
      </w:r>
      <w:r>
        <w:t>изображений,</w:t>
      </w:r>
      <w:r w:rsidR="000614AB">
        <w:t xml:space="preserve"> </w:t>
      </w:r>
      <w:r>
        <w:t>из</w:t>
      </w:r>
      <w:r w:rsidR="000614AB">
        <w:t xml:space="preserve"> </w:t>
      </w:r>
      <w:r>
        <w:t>различных</w:t>
      </w:r>
      <w:r w:rsidR="000614AB">
        <w:t xml:space="preserve"> </w:t>
      </w:r>
      <w:r>
        <w:t>источников</w:t>
      </w:r>
      <w:r w:rsidR="000614AB">
        <w:t xml:space="preserve"> </w:t>
      </w:r>
      <w:r>
        <w:t>и</w:t>
      </w:r>
      <w:r w:rsidR="000614AB">
        <w:t xml:space="preserve"> </w:t>
      </w:r>
      <w:r>
        <w:t>применять</w:t>
      </w:r>
      <w:r w:rsidR="000614AB">
        <w:t xml:space="preserve"> </w:t>
      </w:r>
      <w:r>
        <w:t>интеллектуальные</w:t>
      </w:r>
      <w:r w:rsidR="000614AB">
        <w:t xml:space="preserve"> </w:t>
      </w:r>
      <w:r>
        <w:t>программируемые</w:t>
      </w:r>
      <w:r w:rsidR="000614AB">
        <w:t xml:space="preserve"> </w:t>
      </w:r>
      <w:r>
        <w:t>интерфейсы</w:t>
      </w:r>
      <w:r w:rsidR="000614AB">
        <w:t xml:space="preserve"> </w:t>
      </w:r>
      <w:r>
        <w:t>приложений</w:t>
      </w:r>
      <w:r w:rsidR="000614AB">
        <w:t xml:space="preserve"> </w:t>
      </w:r>
      <w:r>
        <w:t>(API)</w:t>
      </w:r>
      <w:r w:rsidR="000614AB">
        <w:t xml:space="preserve"> </w:t>
      </w:r>
      <w:r>
        <w:t>на</w:t>
      </w:r>
      <w:r w:rsidR="000614AB">
        <w:t xml:space="preserve"> </w:t>
      </w:r>
      <w:r>
        <w:t>основе</w:t>
      </w:r>
      <w:r w:rsidR="000614AB">
        <w:t xml:space="preserve"> </w:t>
      </w:r>
      <w:r>
        <w:t>алгоритмов.</w:t>
      </w:r>
      <w:r w:rsidR="000614AB">
        <w:t xml:space="preserve"> </w:t>
      </w:r>
      <w:r w:rsidR="00443EFF">
        <w:t>Полученные</w:t>
      </w:r>
      <w:r w:rsidR="000614AB">
        <w:t xml:space="preserve"> </w:t>
      </w:r>
      <w:r w:rsidR="00443EFF">
        <w:t>данные</w:t>
      </w:r>
      <w:r w:rsidR="000614AB">
        <w:t xml:space="preserve"> </w:t>
      </w:r>
      <w:r>
        <w:t>затем</w:t>
      </w:r>
      <w:r w:rsidR="000614AB">
        <w:t xml:space="preserve"> </w:t>
      </w:r>
      <w:r>
        <w:t>предостав</w:t>
      </w:r>
      <w:r w:rsidR="00443EFF">
        <w:t>ляю</w:t>
      </w:r>
      <w:r>
        <w:t>т</w:t>
      </w:r>
      <w:r w:rsidR="000614AB">
        <w:t xml:space="preserve"> </w:t>
      </w:r>
      <w:r>
        <w:t>команде</w:t>
      </w:r>
      <w:r w:rsidR="000614AB">
        <w:t xml:space="preserve"> </w:t>
      </w:r>
      <w:r>
        <w:t>R&amp;I</w:t>
      </w:r>
      <w:r w:rsidR="000614AB">
        <w:t xml:space="preserve"> </w:t>
      </w:r>
      <w:r>
        <w:t>консолидированный</w:t>
      </w:r>
      <w:r w:rsidR="000614AB">
        <w:t xml:space="preserve"> </w:t>
      </w:r>
      <w:r>
        <w:t>и</w:t>
      </w:r>
      <w:r w:rsidR="000614AB">
        <w:t xml:space="preserve"> </w:t>
      </w:r>
      <w:r>
        <w:t>заранее</w:t>
      </w:r>
      <w:r w:rsidR="000614AB">
        <w:t xml:space="preserve"> </w:t>
      </w:r>
      <w:r>
        <w:t>подготовленный</w:t>
      </w:r>
      <w:r w:rsidR="000614AB">
        <w:t xml:space="preserve"> </w:t>
      </w:r>
      <w:r>
        <w:t>пул</w:t>
      </w:r>
      <w:r w:rsidR="000614AB">
        <w:t xml:space="preserve"> </w:t>
      </w:r>
      <w:r>
        <w:t>информации,</w:t>
      </w:r>
      <w:r w:rsidR="000614AB">
        <w:t xml:space="preserve"> </w:t>
      </w:r>
      <w:r>
        <w:t>который</w:t>
      </w:r>
      <w:r w:rsidR="000614AB">
        <w:t xml:space="preserve"> </w:t>
      </w:r>
      <w:r>
        <w:t>исследователи</w:t>
      </w:r>
      <w:r w:rsidR="000614AB">
        <w:t xml:space="preserve"> </w:t>
      </w:r>
      <w:r>
        <w:t>могут</w:t>
      </w:r>
      <w:r w:rsidR="000614AB">
        <w:t xml:space="preserve"> </w:t>
      </w:r>
      <w:r>
        <w:t>использовать</w:t>
      </w:r>
      <w:r w:rsidR="000614AB">
        <w:t xml:space="preserve"> </w:t>
      </w:r>
      <w:r>
        <w:t>для</w:t>
      </w:r>
      <w:r w:rsidR="000614AB">
        <w:t xml:space="preserve"> </w:t>
      </w:r>
      <w:r>
        <w:t>анализа</w:t>
      </w:r>
      <w:r w:rsidR="000614AB">
        <w:t xml:space="preserve"> </w:t>
      </w:r>
      <w:r>
        <w:t>с</w:t>
      </w:r>
      <w:r w:rsidR="000614AB">
        <w:t xml:space="preserve"> </w:t>
      </w:r>
      <w:r>
        <w:t>конечной</w:t>
      </w:r>
      <w:r w:rsidR="000614AB">
        <w:t xml:space="preserve"> </w:t>
      </w:r>
      <w:r>
        <w:t>целью</w:t>
      </w:r>
      <w:r w:rsidR="000614AB">
        <w:t xml:space="preserve"> </w:t>
      </w:r>
      <w:r>
        <w:t>вывода</w:t>
      </w:r>
      <w:r w:rsidR="000614AB">
        <w:t xml:space="preserve"> </w:t>
      </w:r>
      <w:r>
        <w:t>новых</w:t>
      </w:r>
      <w:r w:rsidR="000614AB">
        <w:t xml:space="preserve"> </w:t>
      </w:r>
      <w:r>
        <w:t>продуктов</w:t>
      </w:r>
      <w:r w:rsidR="000614AB">
        <w:t xml:space="preserve"> </w:t>
      </w:r>
      <w:r>
        <w:t>на</w:t>
      </w:r>
      <w:r w:rsidR="000614AB">
        <w:t xml:space="preserve"> </w:t>
      </w:r>
      <w:r>
        <w:t>рынок.</w:t>
      </w:r>
      <w:r w:rsidR="00443EFF">
        <w:rPr>
          <w:rStyle w:val="aff7"/>
        </w:rPr>
        <w:footnoteReference w:id="100"/>
      </w:r>
    </w:p>
    <w:p w:rsidR="0003362C" w:rsidRDefault="0003362C" w:rsidP="0003362C">
      <w:r>
        <w:lastRenderedPageBreak/>
        <w:t>«В</w:t>
      </w:r>
      <w:r w:rsidR="000614AB">
        <w:t xml:space="preserve"> </w:t>
      </w:r>
      <w:r>
        <w:t>глобальной</w:t>
      </w:r>
      <w:r w:rsidR="000614AB">
        <w:t xml:space="preserve"> </w:t>
      </w:r>
      <w:r>
        <w:t>индустрии</w:t>
      </w:r>
      <w:r w:rsidR="000614AB">
        <w:t xml:space="preserve"> </w:t>
      </w:r>
      <w:r>
        <w:t>красоты</w:t>
      </w:r>
      <w:r w:rsidR="000614AB">
        <w:t xml:space="preserve"> </w:t>
      </w:r>
      <w:r>
        <w:t>L’Oréal</w:t>
      </w:r>
      <w:r w:rsidR="000614AB">
        <w:t xml:space="preserve"> </w:t>
      </w:r>
      <w:r>
        <w:t>должна</w:t>
      </w:r>
      <w:r w:rsidR="000614AB">
        <w:t xml:space="preserve"> </w:t>
      </w:r>
      <w:r>
        <w:t>внедрять</w:t>
      </w:r>
      <w:r w:rsidR="000614AB">
        <w:t xml:space="preserve"> </w:t>
      </w:r>
      <w:r>
        <w:t>инновации</w:t>
      </w:r>
      <w:r w:rsidR="000614AB">
        <w:t xml:space="preserve"> </w:t>
      </w:r>
      <w:r>
        <w:t>еще</w:t>
      </w:r>
      <w:r w:rsidR="000614AB">
        <w:t xml:space="preserve"> </w:t>
      </w:r>
      <w:r>
        <w:t>быстрее,</w:t>
      </w:r>
      <w:r w:rsidR="000614AB">
        <w:t xml:space="preserve"> </w:t>
      </w:r>
      <w:r>
        <w:t>чтобы</w:t>
      </w:r>
      <w:r w:rsidR="000614AB">
        <w:t xml:space="preserve"> </w:t>
      </w:r>
      <w:r>
        <w:t>удовлетворять</w:t>
      </w:r>
      <w:r w:rsidR="000614AB">
        <w:t xml:space="preserve"> </w:t>
      </w:r>
      <w:r>
        <w:t>желания</w:t>
      </w:r>
      <w:r w:rsidR="000614AB">
        <w:t xml:space="preserve"> </w:t>
      </w:r>
      <w:r>
        <w:t>и</w:t>
      </w:r>
      <w:r w:rsidR="000614AB">
        <w:t xml:space="preserve"> </w:t>
      </w:r>
      <w:r>
        <w:t>потребности</w:t>
      </w:r>
      <w:r w:rsidR="000614AB">
        <w:t xml:space="preserve"> </w:t>
      </w:r>
      <w:r>
        <w:t>клиентов,</w:t>
      </w:r>
      <w:r w:rsidR="000614AB">
        <w:t xml:space="preserve"> </w:t>
      </w:r>
      <w:r>
        <w:t>ищущих</w:t>
      </w:r>
      <w:r w:rsidR="000614AB">
        <w:t xml:space="preserve"> </w:t>
      </w:r>
      <w:r>
        <w:t>новые</w:t>
      </w:r>
      <w:r w:rsidR="000614AB">
        <w:t xml:space="preserve"> </w:t>
      </w:r>
      <w:r>
        <w:t>продукты</w:t>
      </w:r>
      <w:r w:rsidR="000614AB">
        <w:t xml:space="preserve"> </w:t>
      </w:r>
      <w:r>
        <w:t>и</w:t>
      </w:r>
      <w:r w:rsidR="000614AB">
        <w:t xml:space="preserve"> </w:t>
      </w:r>
      <w:r>
        <w:t>услуги,</w:t>
      </w:r>
      <w:r w:rsidR="000614AB">
        <w:t xml:space="preserve"> </w:t>
      </w:r>
      <w:r>
        <w:t>которые</w:t>
      </w:r>
      <w:r w:rsidR="000614AB">
        <w:t xml:space="preserve"> </w:t>
      </w:r>
      <w:r>
        <w:t>уважают</w:t>
      </w:r>
      <w:r w:rsidR="000614AB">
        <w:t xml:space="preserve"> </w:t>
      </w:r>
      <w:r>
        <w:t>их</w:t>
      </w:r>
      <w:r w:rsidR="000614AB">
        <w:t xml:space="preserve"> </w:t>
      </w:r>
      <w:r>
        <w:t>тело</w:t>
      </w:r>
      <w:r w:rsidR="000614AB">
        <w:t xml:space="preserve"> </w:t>
      </w:r>
      <w:r>
        <w:t>и</w:t>
      </w:r>
      <w:r w:rsidR="000614AB">
        <w:t xml:space="preserve"> </w:t>
      </w:r>
      <w:r>
        <w:t>окружающую</w:t>
      </w:r>
      <w:r w:rsidR="000614AB">
        <w:t xml:space="preserve"> </w:t>
      </w:r>
      <w:r>
        <w:t>среду.</w:t>
      </w:r>
      <w:r w:rsidR="000614AB">
        <w:t xml:space="preserve"> </w:t>
      </w:r>
      <w:r>
        <w:t>Наше</w:t>
      </w:r>
      <w:r w:rsidR="000614AB">
        <w:t xml:space="preserve"> </w:t>
      </w:r>
      <w:r>
        <w:t>видение</w:t>
      </w:r>
      <w:r w:rsidR="000614AB">
        <w:t xml:space="preserve"> </w:t>
      </w:r>
      <w:r>
        <w:t>заключается</w:t>
      </w:r>
      <w:r w:rsidR="000614AB">
        <w:t xml:space="preserve"> </w:t>
      </w:r>
      <w:r>
        <w:t>в</w:t>
      </w:r>
      <w:r w:rsidR="000614AB">
        <w:t xml:space="preserve"> </w:t>
      </w:r>
      <w:r>
        <w:t>предоставлении</w:t>
      </w:r>
      <w:r w:rsidR="000614AB">
        <w:t xml:space="preserve"> </w:t>
      </w:r>
      <w:r>
        <w:t>нашим</w:t>
      </w:r>
      <w:r w:rsidR="000614AB">
        <w:t xml:space="preserve"> </w:t>
      </w:r>
      <w:r>
        <w:t>компаниям</w:t>
      </w:r>
      <w:r w:rsidR="000614AB">
        <w:t xml:space="preserve"> </w:t>
      </w:r>
      <w:r>
        <w:t>услуг,</w:t>
      </w:r>
      <w:r w:rsidR="000614AB">
        <w:t xml:space="preserve"> </w:t>
      </w:r>
      <w:r>
        <w:t>которые</w:t>
      </w:r>
      <w:r w:rsidR="000614AB">
        <w:t xml:space="preserve"> </w:t>
      </w:r>
      <w:r>
        <w:t>они</w:t>
      </w:r>
      <w:r w:rsidR="000614AB">
        <w:t xml:space="preserve"> </w:t>
      </w:r>
      <w:r>
        <w:t>еще</w:t>
      </w:r>
      <w:r w:rsidR="000614AB">
        <w:t xml:space="preserve"> </w:t>
      </w:r>
      <w:r>
        <w:t>не</w:t>
      </w:r>
      <w:r w:rsidR="000614AB">
        <w:t xml:space="preserve"> </w:t>
      </w:r>
      <w:r>
        <w:t>рассматривали</w:t>
      </w:r>
      <w:r w:rsidR="000614AB">
        <w:t xml:space="preserve"> </w:t>
      </w:r>
      <w:r>
        <w:t>»,</w:t>
      </w:r>
      <w:r w:rsidR="000614AB">
        <w:t xml:space="preserve"> </w:t>
      </w:r>
      <w:r>
        <w:t>—</w:t>
      </w:r>
      <w:r w:rsidR="000614AB">
        <w:t xml:space="preserve"> </w:t>
      </w:r>
      <w:r>
        <w:t>сказал</w:t>
      </w:r>
      <w:r w:rsidR="000614AB">
        <w:t xml:space="preserve"> </w:t>
      </w:r>
      <w:r>
        <w:t>Филипп</w:t>
      </w:r>
      <w:r w:rsidR="000614AB">
        <w:t xml:space="preserve"> </w:t>
      </w:r>
      <w:r>
        <w:t>Бенивей,</w:t>
      </w:r>
      <w:r w:rsidR="000614AB">
        <w:t xml:space="preserve"> </w:t>
      </w:r>
      <w:r>
        <w:t>руководитель</w:t>
      </w:r>
      <w:r w:rsidR="000614AB">
        <w:t xml:space="preserve"> </w:t>
      </w:r>
      <w:r>
        <w:t>отдела</w:t>
      </w:r>
      <w:r w:rsidR="000614AB">
        <w:t xml:space="preserve"> </w:t>
      </w:r>
      <w:r>
        <w:t>данных</w:t>
      </w:r>
      <w:r w:rsidR="000614AB">
        <w:t xml:space="preserve"> </w:t>
      </w:r>
      <w:r>
        <w:t>L’Oréal</w:t>
      </w:r>
      <w:r w:rsidR="000614AB">
        <w:t xml:space="preserve"> </w:t>
      </w:r>
      <w:r>
        <w:t>Research.</w:t>
      </w:r>
      <w:r>
        <w:rPr>
          <w:rStyle w:val="aff7"/>
        </w:rPr>
        <w:footnoteReference w:id="101"/>
      </w:r>
    </w:p>
    <w:p w:rsidR="0003362C" w:rsidRDefault="0003362C" w:rsidP="0003362C">
      <w:r>
        <w:t>Большое</w:t>
      </w:r>
      <w:r w:rsidR="000614AB">
        <w:t xml:space="preserve"> </w:t>
      </w:r>
      <w:r>
        <w:t>количество</w:t>
      </w:r>
      <w:r w:rsidR="000614AB">
        <w:t xml:space="preserve"> </w:t>
      </w:r>
      <w:r>
        <w:t>д</w:t>
      </w:r>
      <w:r w:rsidR="00443EFF">
        <w:t>анных</w:t>
      </w:r>
      <w:r w:rsidR="000614AB">
        <w:t xml:space="preserve"> </w:t>
      </w:r>
      <w:r>
        <w:t>и</w:t>
      </w:r>
      <w:r w:rsidR="000614AB">
        <w:t xml:space="preserve"> </w:t>
      </w:r>
      <w:r>
        <w:t>искусственный</w:t>
      </w:r>
      <w:r w:rsidR="000614AB">
        <w:t xml:space="preserve"> </w:t>
      </w:r>
      <w:r>
        <w:t>интеллект</w:t>
      </w:r>
      <w:r w:rsidR="000614AB">
        <w:t xml:space="preserve"> </w:t>
      </w:r>
      <w:r>
        <w:t>позволяют</w:t>
      </w:r>
      <w:r w:rsidR="000614AB">
        <w:t xml:space="preserve"> </w:t>
      </w:r>
      <w:r>
        <w:t>компании</w:t>
      </w:r>
      <w:r w:rsidR="000614AB">
        <w:t xml:space="preserve"> </w:t>
      </w:r>
      <w:r>
        <w:t>быстрее</w:t>
      </w:r>
      <w:r w:rsidR="000614AB">
        <w:t xml:space="preserve"> </w:t>
      </w:r>
      <w:r>
        <w:t>конкурентов</w:t>
      </w:r>
      <w:r w:rsidR="000614AB">
        <w:t xml:space="preserve"> </w:t>
      </w:r>
      <w:r>
        <w:t>создавать</w:t>
      </w:r>
      <w:r w:rsidR="000614AB">
        <w:t xml:space="preserve"> </w:t>
      </w:r>
      <w:r>
        <w:t>косметические</w:t>
      </w:r>
      <w:r w:rsidR="000614AB">
        <w:t xml:space="preserve"> </w:t>
      </w:r>
      <w:r>
        <w:t>продукты,</w:t>
      </w:r>
      <w:r w:rsidR="000614AB">
        <w:t xml:space="preserve"> </w:t>
      </w:r>
      <w:r>
        <w:t>отвечающие</w:t>
      </w:r>
      <w:r w:rsidR="000614AB">
        <w:t xml:space="preserve"> </w:t>
      </w:r>
      <w:r>
        <w:t>бесконечному</w:t>
      </w:r>
      <w:r w:rsidR="000614AB">
        <w:t xml:space="preserve"> </w:t>
      </w:r>
      <w:r>
        <w:t>разнообразию</w:t>
      </w:r>
      <w:r w:rsidR="000614AB">
        <w:t xml:space="preserve"> </w:t>
      </w:r>
      <w:r>
        <w:t>косметических</w:t>
      </w:r>
      <w:r w:rsidR="000614AB">
        <w:t xml:space="preserve"> </w:t>
      </w:r>
      <w:r>
        <w:t>потребностей</w:t>
      </w:r>
      <w:r w:rsidR="000614AB">
        <w:t xml:space="preserve"> </w:t>
      </w:r>
      <w:r>
        <w:t>и</w:t>
      </w:r>
      <w:r w:rsidR="000614AB">
        <w:t xml:space="preserve"> </w:t>
      </w:r>
      <w:r>
        <w:t>желаний</w:t>
      </w:r>
      <w:r w:rsidR="000614AB">
        <w:t xml:space="preserve"> </w:t>
      </w:r>
      <w:r>
        <w:t>потребителей</w:t>
      </w:r>
      <w:r w:rsidR="000614AB">
        <w:t xml:space="preserve"> </w:t>
      </w:r>
      <w:r>
        <w:t>во</w:t>
      </w:r>
      <w:r w:rsidR="000614AB">
        <w:t xml:space="preserve"> </w:t>
      </w:r>
      <w:r>
        <w:t>всем</w:t>
      </w:r>
      <w:r w:rsidR="000614AB">
        <w:t xml:space="preserve"> </w:t>
      </w:r>
      <w:r>
        <w:t>мире.</w:t>
      </w:r>
    </w:p>
    <w:p w:rsidR="003A1F55" w:rsidRPr="003A1F55" w:rsidRDefault="00B96E5F" w:rsidP="003A1F55">
      <w:pPr>
        <w:pStyle w:val="2"/>
      </w:pPr>
      <w:bookmarkStart w:id="25" w:name="_Toc73557912"/>
      <w:r>
        <w:t xml:space="preserve">2.3. </w:t>
      </w:r>
      <w:r w:rsidR="00271465">
        <w:t>Влияние</w:t>
      </w:r>
      <w:r w:rsidR="000614AB">
        <w:t xml:space="preserve"> </w:t>
      </w:r>
      <w:r w:rsidR="00271465">
        <w:t>пандемии</w:t>
      </w:r>
      <w:r w:rsidR="000614AB">
        <w:t xml:space="preserve"> </w:t>
      </w:r>
      <w:r w:rsidR="00271465">
        <w:t>на</w:t>
      </w:r>
      <w:r w:rsidR="000614AB">
        <w:t xml:space="preserve"> </w:t>
      </w:r>
      <w:r w:rsidR="00271465">
        <w:t>информатизацию</w:t>
      </w:r>
      <w:r w:rsidR="000614AB">
        <w:t xml:space="preserve"> </w:t>
      </w:r>
      <w:r w:rsidR="00271465">
        <w:t>компании</w:t>
      </w:r>
      <w:r w:rsidR="000614AB">
        <w:t xml:space="preserve"> </w:t>
      </w:r>
      <w:r w:rsidR="00271465">
        <w:rPr>
          <w:lang w:val="en-US"/>
        </w:rPr>
        <w:t>L</w:t>
      </w:r>
      <w:r w:rsidR="00271465" w:rsidRPr="00391AD4">
        <w:t>’</w:t>
      </w:r>
      <w:r w:rsidR="00271465">
        <w:rPr>
          <w:lang w:val="en-US"/>
        </w:rPr>
        <w:t>Oreal</w:t>
      </w:r>
      <w:bookmarkEnd w:id="25"/>
    </w:p>
    <w:p w:rsidR="009A7532" w:rsidRDefault="009A7532" w:rsidP="009A7532">
      <w:r>
        <w:t>Во</w:t>
      </w:r>
      <w:r w:rsidR="000614AB">
        <w:t xml:space="preserve"> </w:t>
      </w:r>
      <w:r>
        <w:t>время</w:t>
      </w:r>
      <w:r w:rsidR="000614AB">
        <w:t xml:space="preserve"> </w:t>
      </w:r>
      <w:r>
        <w:t>ускорения</w:t>
      </w:r>
      <w:r w:rsidR="000614AB">
        <w:t xml:space="preserve"> </w:t>
      </w:r>
      <w:r>
        <w:t>диджитализации</w:t>
      </w:r>
      <w:r w:rsidR="000614AB">
        <w:t xml:space="preserve"> </w:t>
      </w:r>
      <w:r>
        <w:t>бизнес-процессов</w:t>
      </w:r>
      <w:r w:rsidR="000614AB">
        <w:t xml:space="preserve"> </w:t>
      </w:r>
      <w:r>
        <w:t>очень</w:t>
      </w:r>
      <w:r w:rsidR="000614AB">
        <w:t xml:space="preserve"> </w:t>
      </w:r>
      <w:r>
        <w:t>важной</w:t>
      </w:r>
      <w:r w:rsidR="000614AB">
        <w:t xml:space="preserve"> </w:t>
      </w:r>
      <w:r>
        <w:t>частью</w:t>
      </w:r>
      <w:r w:rsidR="000614AB">
        <w:t xml:space="preserve"> </w:t>
      </w:r>
      <w:r>
        <w:t>работы</w:t>
      </w:r>
      <w:r w:rsidR="000614AB">
        <w:t xml:space="preserve"> </w:t>
      </w:r>
      <w:r>
        <w:t>сотрудников</w:t>
      </w:r>
      <w:r w:rsidR="000614AB">
        <w:t xml:space="preserve"> </w:t>
      </w:r>
      <w:r>
        <w:t>стало</w:t>
      </w:r>
      <w:r w:rsidR="000614AB">
        <w:t xml:space="preserve"> </w:t>
      </w:r>
      <w:r>
        <w:t>повышение</w:t>
      </w:r>
      <w:r w:rsidR="000614AB">
        <w:t xml:space="preserve"> </w:t>
      </w:r>
      <w:r>
        <w:t>квалификации</w:t>
      </w:r>
      <w:r w:rsidR="000614AB">
        <w:t xml:space="preserve"> </w:t>
      </w:r>
      <w:r w:rsidR="004646F1">
        <w:t>для</w:t>
      </w:r>
      <w:r w:rsidR="000614AB">
        <w:t xml:space="preserve"> </w:t>
      </w:r>
      <w:r w:rsidR="004646F1">
        <w:t>использования</w:t>
      </w:r>
      <w:r w:rsidR="000614AB">
        <w:t xml:space="preserve"> </w:t>
      </w:r>
      <w:r w:rsidR="004646F1">
        <w:t>новых</w:t>
      </w:r>
      <w:r w:rsidR="000614AB">
        <w:t xml:space="preserve"> </w:t>
      </w:r>
      <w:r w:rsidR="004646F1">
        <w:t>технологий</w:t>
      </w:r>
      <w:r>
        <w:t>,</w:t>
      </w:r>
      <w:r w:rsidR="000614AB">
        <w:t xml:space="preserve"> </w:t>
      </w:r>
      <w:r>
        <w:t>совершенствование</w:t>
      </w:r>
      <w:r w:rsidR="000614AB">
        <w:t xml:space="preserve"> </w:t>
      </w:r>
      <w:r>
        <w:t>коммуникации</w:t>
      </w:r>
      <w:r w:rsidR="000614AB">
        <w:t xml:space="preserve"> </w:t>
      </w:r>
      <w:r w:rsidR="004646F1">
        <w:t>в</w:t>
      </w:r>
      <w:r w:rsidR="000614AB">
        <w:t xml:space="preserve"> </w:t>
      </w:r>
      <w:r w:rsidR="004646F1">
        <w:t>усложненных</w:t>
      </w:r>
      <w:r w:rsidR="000614AB">
        <w:t xml:space="preserve"> </w:t>
      </w:r>
      <w:r w:rsidR="004646F1">
        <w:t>условиях</w:t>
      </w:r>
      <w:r>
        <w:t>.</w:t>
      </w:r>
    </w:p>
    <w:p w:rsidR="00CD6A49" w:rsidRDefault="00CD6A49" w:rsidP="009A7532">
      <w:r>
        <w:t>Кроме</w:t>
      </w:r>
      <w:r w:rsidR="000614AB">
        <w:t xml:space="preserve"> </w:t>
      </w:r>
      <w:r>
        <w:t>того,</w:t>
      </w:r>
      <w:r w:rsidR="000614AB">
        <w:t xml:space="preserve"> </w:t>
      </w:r>
      <w:r>
        <w:t>учитывая</w:t>
      </w:r>
      <w:r w:rsidR="000614AB">
        <w:t xml:space="preserve"> </w:t>
      </w:r>
      <w:r>
        <w:t>все</w:t>
      </w:r>
      <w:r w:rsidR="000614AB">
        <w:t xml:space="preserve"> </w:t>
      </w:r>
      <w:r>
        <w:t>описанное</w:t>
      </w:r>
      <w:r w:rsidR="000614AB">
        <w:t xml:space="preserve"> </w:t>
      </w:r>
      <w:r>
        <w:t>в</w:t>
      </w:r>
      <w:r w:rsidR="000614AB">
        <w:t xml:space="preserve"> </w:t>
      </w:r>
      <w:r>
        <w:t>предыдущем</w:t>
      </w:r>
      <w:r w:rsidR="000614AB">
        <w:t xml:space="preserve"> </w:t>
      </w:r>
      <w:r>
        <w:t>разделе,</w:t>
      </w:r>
      <w:r w:rsidR="000614AB">
        <w:t xml:space="preserve"> </w:t>
      </w:r>
      <w:r>
        <w:rPr>
          <w:lang w:val="en-US"/>
        </w:rPr>
        <w:t>L</w:t>
      </w:r>
      <w:r w:rsidRPr="00F269B7">
        <w:t>’</w:t>
      </w:r>
      <w:r>
        <w:rPr>
          <w:lang w:val="en-US"/>
        </w:rPr>
        <w:t>Oreal</w:t>
      </w:r>
      <w:r w:rsidR="000614AB">
        <w:t xml:space="preserve"> </w:t>
      </w:r>
      <w:r>
        <w:t>на</w:t>
      </w:r>
      <w:r w:rsidR="000614AB">
        <w:t xml:space="preserve"> </w:t>
      </w:r>
      <w:r>
        <w:t>протяжении</w:t>
      </w:r>
      <w:r w:rsidR="000614AB">
        <w:t xml:space="preserve"> </w:t>
      </w:r>
      <w:r>
        <w:t>многих</w:t>
      </w:r>
      <w:r w:rsidR="000614AB">
        <w:t xml:space="preserve"> </w:t>
      </w:r>
      <w:r>
        <w:t>лет</w:t>
      </w:r>
      <w:r w:rsidR="000614AB">
        <w:t xml:space="preserve"> </w:t>
      </w:r>
      <w:r>
        <w:t>развивал</w:t>
      </w:r>
      <w:r w:rsidR="000614AB">
        <w:t xml:space="preserve"> </w:t>
      </w:r>
      <w:r>
        <w:t>диджитализацию</w:t>
      </w:r>
      <w:r w:rsidR="000614AB">
        <w:t xml:space="preserve"> </w:t>
      </w:r>
      <w:r>
        <w:t>бизнес-процессов</w:t>
      </w:r>
      <w:r w:rsidR="000614AB">
        <w:t xml:space="preserve"> </w:t>
      </w:r>
      <w:r>
        <w:t>и</w:t>
      </w:r>
      <w:r w:rsidR="000614AB">
        <w:t xml:space="preserve"> </w:t>
      </w:r>
      <w:r>
        <w:t>имел</w:t>
      </w:r>
      <w:r w:rsidR="000614AB">
        <w:t xml:space="preserve"> </w:t>
      </w:r>
      <w:r>
        <w:t>планы</w:t>
      </w:r>
      <w:r w:rsidR="000614AB">
        <w:t xml:space="preserve"> </w:t>
      </w:r>
      <w:r>
        <w:t>и</w:t>
      </w:r>
      <w:r w:rsidR="000614AB">
        <w:t xml:space="preserve"> </w:t>
      </w:r>
      <w:r>
        <w:t>далее</w:t>
      </w:r>
      <w:r w:rsidR="000614AB">
        <w:t xml:space="preserve"> </w:t>
      </w:r>
      <w:r>
        <w:t>улучшать</w:t>
      </w:r>
      <w:r w:rsidR="000614AB">
        <w:t xml:space="preserve"> </w:t>
      </w:r>
      <w:r>
        <w:t>данную</w:t>
      </w:r>
      <w:r w:rsidR="000614AB">
        <w:t xml:space="preserve"> </w:t>
      </w:r>
      <w:r>
        <w:t>архитектуру,</w:t>
      </w:r>
      <w:r w:rsidR="000614AB">
        <w:t xml:space="preserve"> </w:t>
      </w:r>
      <w:r>
        <w:t>внедряя</w:t>
      </w:r>
      <w:r w:rsidR="000614AB">
        <w:t xml:space="preserve"> </w:t>
      </w:r>
      <w:r>
        <w:t>инновации</w:t>
      </w:r>
      <w:r w:rsidR="000614AB">
        <w:t xml:space="preserve"> </w:t>
      </w:r>
      <w:r>
        <w:t>среди</w:t>
      </w:r>
      <w:r w:rsidR="000614AB">
        <w:t xml:space="preserve"> </w:t>
      </w:r>
      <w:r>
        <w:t>цифровых</w:t>
      </w:r>
      <w:r w:rsidR="000614AB">
        <w:t xml:space="preserve"> </w:t>
      </w:r>
      <w:r>
        <w:t>и</w:t>
      </w:r>
      <w:r w:rsidR="000614AB">
        <w:t xml:space="preserve"> </w:t>
      </w:r>
      <w:r>
        <w:t>косметических</w:t>
      </w:r>
      <w:r w:rsidR="000614AB">
        <w:t xml:space="preserve"> </w:t>
      </w:r>
      <w:r>
        <w:t>технологий.</w:t>
      </w:r>
      <w:r w:rsidR="000614AB">
        <w:t xml:space="preserve"> </w:t>
      </w:r>
      <w:r>
        <w:t>В</w:t>
      </w:r>
      <w:r w:rsidR="000614AB">
        <w:t xml:space="preserve"> </w:t>
      </w:r>
      <w:r>
        <w:t>начале</w:t>
      </w:r>
      <w:r w:rsidR="000614AB">
        <w:t xml:space="preserve"> </w:t>
      </w:r>
      <w:r>
        <w:t>2020</w:t>
      </w:r>
      <w:r w:rsidR="000614AB">
        <w:t xml:space="preserve"> </w:t>
      </w:r>
      <w:r>
        <w:t>года</w:t>
      </w:r>
      <w:r w:rsidR="000614AB">
        <w:t xml:space="preserve"> </w:t>
      </w:r>
      <w:r>
        <w:t>компания</w:t>
      </w:r>
      <w:r w:rsidR="000614AB">
        <w:t xml:space="preserve"> </w:t>
      </w:r>
      <w:r>
        <w:t>уже</w:t>
      </w:r>
      <w:r w:rsidR="000614AB">
        <w:t xml:space="preserve"> </w:t>
      </w:r>
      <w:r>
        <w:t>была</w:t>
      </w:r>
      <w:r w:rsidR="000614AB">
        <w:t xml:space="preserve"> </w:t>
      </w:r>
      <w:r>
        <w:t>в</w:t>
      </w:r>
      <w:r w:rsidR="000614AB">
        <w:t xml:space="preserve"> </w:t>
      </w:r>
      <w:r>
        <w:t>хорошей</w:t>
      </w:r>
      <w:r w:rsidR="000614AB">
        <w:t xml:space="preserve"> </w:t>
      </w:r>
      <w:r>
        <w:t>позиции,</w:t>
      </w:r>
      <w:r w:rsidR="000614AB">
        <w:t xml:space="preserve"> </w:t>
      </w:r>
      <w:r>
        <w:t>чтобы</w:t>
      </w:r>
      <w:r w:rsidR="000614AB">
        <w:t xml:space="preserve"> </w:t>
      </w:r>
      <w:r>
        <w:t>адаптироваться</w:t>
      </w:r>
      <w:r w:rsidR="000614AB">
        <w:t xml:space="preserve"> </w:t>
      </w:r>
      <w:r>
        <w:t>к</w:t>
      </w:r>
      <w:r w:rsidR="000614AB">
        <w:t xml:space="preserve"> </w:t>
      </w:r>
      <w:r>
        <w:t>меняющимся</w:t>
      </w:r>
      <w:r w:rsidR="000614AB">
        <w:t xml:space="preserve"> </w:t>
      </w:r>
      <w:r>
        <w:t>запросам</w:t>
      </w:r>
      <w:r w:rsidR="000614AB">
        <w:t xml:space="preserve"> </w:t>
      </w:r>
      <w:r>
        <w:t>потребителей,</w:t>
      </w:r>
      <w:r w:rsidR="000614AB">
        <w:t xml:space="preserve"> </w:t>
      </w:r>
      <w:r>
        <w:t>когда</w:t>
      </w:r>
      <w:r w:rsidR="000614AB">
        <w:t xml:space="preserve"> </w:t>
      </w:r>
      <w:r>
        <w:t>разразилась</w:t>
      </w:r>
      <w:r w:rsidR="000614AB">
        <w:t xml:space="preserve"> </w:t>
      </w:r>
      <w:r>
        <w:t>пандемия</w:t>
      </w:r>
      <w:r w:rsidR="000614AB">
        <w:t xml:space="preserve"> </w:t>
      </w:r>
      <w:r>
        <w:t>коронавируса.</w:t>
      </w:r>
    </w:p>
    <w:p w:rsidR="003A1F55" w:rsidRDefault="003A1F55" w:rsidP="005E2796">
      <w:pPr>
        <w:pStyle w:val="3"/>
      </w:pPr>
      <w:bookmarkStart w:id="26" w:name="_Toc73557913"/>
      <w:r>
        <w:rPr>
          <w:lang w:val="en-US"/>
        </w:rPr>
        <w:t>Microsoft</w:t>
      </w:r>
      <w:r w:rsidR="000614AB">
        <w:t xml:space="preserve"> </w:t>
      </w:r>
      <w:r>
        <w:rPr>
          <w:lang w:val="en-US"/>
        </w:rPr>
        <w:t>Teams</w:t>
      </w:r>
      <w:bookmarkEnd w:id="26"/>
    </w:p>
    <w:p w:rsidR="0069171F" w:rsidRDefault="0069171F" w:rsidP="0069171F">
      <w:r>
        <w:t>Режим</w:t>
      </w:r>
      <w:r w:rsidR="000614AB">
        <w:t xml:space="preserve"> </w:t>
      </w:r>
      <w:r>
        <w:t>самоизоляции</w:t>
      </w:r>
      <w:r w:rsidR="000614AB">
        <w:t xml:space="preserve"> </w:t>
      </w:r>
      <w:r>
        <w:t>и</w:t>
      </w:r>
      <w:r w:rsidR="000614AB">
        <w:t xml:space="preserve"> </w:t>
      </w:r>
      <w:r>
        <w:t>карантина</w:t>
      </w:r>
      <w:r w:rsidR="000614AB">
        <w:t xml:space="preserve"> </w:t>
      </w:r>
      <w:r>
        <w:t>вынудил</w:t>
      </w:r>
      <w:r w:rsidR="000614AB">
        <w:t xml:space="preserve"> </w:t>
      </w:r>
      <w:r>
        <w:t>всех</w:t>
      </w:r>
      <w:r w:rsidR="000614AB">
        <w:t xml:space="preserve"> </w:t>
      </w:r>
      <w:r>
        <w:t>людей</w:t>
      </w:r>
      <w:r w:rsidR="000614AB">
        <w:t xml:space="preserve"> </w:t>
      </w:r>
      <w:r>
        <w:t>в</w:t>
      </w:r>
      <w:r w:rsidR="00276C45">
        <w:t>о</w:t>
      </w:r>
      <w:r w:rsidR="000614AB">
        <w:t xml:space="preserve"> </w:t>
      </w:r>
      <w:r w:rsidR="00276C45">
        <w:t>всех</w:t>
      </w:r>
      <w:r w:rsidR="000614AB">
        <w:t xml:space="preserve"> </w:t>
      </w:r>
      <w:r w:rsidR="00276C45">
        <w:t>странах</w:t>
      </w:r>
      <w:r w:rsidR="000614AB">
        <w:t xml:space="preserve"> </w:t>
      </w:r>
      <w:r w:rsidR="00276C45">
        <w:t>оставаться</w:t>
      </w:r>
      <w:r w:rsidR="000614AB">
        <w:t xml:space="preserve"> </w:t>
      </w:r>
      <w:r w:rsidR="00276C45">
        <w:t>дома.</w:t>
      </w:r>
      <w:r w:rsidR="000614AB">
        <w:t xml:space="preserve"> </w:t>
      </w:r>
      <w:r>
        <w:t>В</w:t>
      </w:r>
      <w:r w:rsidR="000614AB">
        <w:t xml:space="preserve"> </w:t>
      </w:r>
      <w:r>
        <w:t>рамках</w:t>
      </w:r>
      <w:r w:rsidR="000614AB">
        <w:t xml:space="preserve"> </w:t>
      </w:r>
      <w:r>
        <w:t>данного</w:t>
      </w:r>
      <w:r w:rsidR="000614AB">
        <w:t xml:space="preserve"> </w:t>
      </w:r>
      <w:r>
        <w:t>требования</w:t>
      </w:r>
      <w:r w:rsidR="000614AB">
        <w:t xml:space="preserve"> </w:t>
      </w:r>
      <w:r>
        <w:t>и</w:t>
      </w:r>
      <w:r w:rsidR="000614AB">
        <w:t xml:space="preserve"> </w:t>
      </w:r>
      <w:r>
        <w:t>вынужденной</w:t>
      </w:r>
      <w:r w:rsidR="000614AB">
        <w:t xml:space="preserve"> </w:t>
      </w:r>
      <w:r>
        <w:t>меры</w:t>
      </w:r>
      <w:r w:rsidR="000614AB">
        <w:t xml:space="preserve"> </w:t>
      </w:r>
      <w:r>
        <w:t>компании,</w:t>
      </w:r>
      <w:r w:rsidR="000614AB">
        <w:t xml:space="preserve"> </w:t>
      </w:r>
      <w:r>
        <w:t>в</w:t>
      </w:r>
      <w:r w:rsidR="000614AB">
        <w:t xml:space="preserve"> </w:t>
      </w:r>
      <w:r>
        <w:t>том</w:t>
      </w:r>
      <w:r w:rsidR="000614AB">
        <w:t xml:space="preserve"> </w:t>
      </w:r>
      <w:r>
        <w:t>числе</w:t>
      </w:r>
      <w:r w:rsidR="000614AB">
        <w:t xml:space="preserve"> </w:t>
      </w:r>
      <w:r>
        <w:t>и</w:t>
      </w:r>
      <w:r w:rsidR="000614AB">
        <w:t xml:space="preserve"> </w:t>
      </w:r>
      <w:r>
        <w:rPr>
          <w:lang w:val="en-US"/>
        </w:rPr>
        <w:t>L</w:t>
      </w:r>
      <w:r w:rsidRPr="0069171F">
        <w:t>’</w:t>
      </w:r>
      <w:r>
        <w:rPr>
          <w:lang w:val="en-US"/>
        </w:rPr>
        <w:t>Oreal</w:t>
      </w:r>
      <w:r w:rsidR="00276C45">
        <w:t>,</w:t>
      </w:r>
      <w:r w:rsidR="000614AB">
        <w:t xml:space="preserve"> </w:t>
      </w:r>
      <w:r>
        <w:t>перешли</w:t>
      </w:r>
      <w:r w:rsidR="000614AB">
        <w:t xml:space="preserve"> </w:t>
      </w:r>
      <w:r>
        <w:t>на</w:t>
      </w:r>
      <w:r w:rsidR="000614AB">
        <w:t xml:space="preserve"> </w:t>
      </w:r>
      <w:r>
        <w:t>дистанционный</w:t>
      </w:r>
      <w:r w:rsidR="000614AB">
        <w:t xml:space="preserve"> </w:t>
      </w:r>
      <w:r>
        <w:t>формат</w:t>
      </w:r>
      <w:r w:rsidR="000614AB">
        <w:t xml:space="preserve"> </w:t>
      </w:r>
      <w:r>
        <w:t>работы</w:t>
      </w:r>
      <w:r w:rsidR="00276C45">
        <w:t>.</w:t>
      </w:r>
      <w:r w:rsidR="000614AB">
        <w:t xml:space="preserve"> </w:t>
      </w:r>
      <w:r w:rsidR="00276C45">
        <w:t>В</w:t>
      </w:r>
      <w:r>
        <w:t>се</w:t>
      </w:r>
      <w:r w:rsidR="000614AB">
        <w:t xml:space="preserve"> </w:t>
      </w:r>
      <w:r>
        <w:t>плановые</w:t>
      </w:r>
      <w:r w:rsidR="000614AB">
        <w:t xml:space="preserve"> </w:t>
      </w:r>
      <w:r>
        <w:t>рабочие</w:t>
      </w:r>
      <w:r w:rsidR="000614AB">
        <w:t xml:space="preserve"> </w:t>
      </w:r>
      <w:r>
        <w:t>встречи,</w:t>
      </w:r>
      <w:r w:rsidR="000614AB">
        <w:t xml:space="preserve"> </w:t>
      </w:r>
      <w:r>
        <w:t>некоторые</w:t>
      </w:r>
      <w:r w:rsidR="000614AB">
        <w:t xml:space="preserve"> </w:t>
      </w:r>
      <w:r>
        <w:t>переписки</w:t>
      </w:r>
      <w:r w:rsidR="000614AB">
        <w:t xml:space="preserve"> </w:t>
      </w:r>
      <w:r>
        <w:t>и</w:t>
      </w:r>
      <w:r w:rsidR="000614AB">
        <w:t xml:space="preserve"> </w:t>
      </w:r>
      <w:r>
        <w:t>обмен</w:t>
      </w:r>
      <w:r w:rsidR="000614AB">
        <w:t xml:space="preserve"> </w:t>
      </w:r>
      <w:r>
        <w:t>некоторыми</w:t>
      </w:r>
      <w:r w:rsidR="000614AB">
        <w:t xml:space="preserve"> </w:t>
      </w:r>
      <w:r>
        <w:t>материалами</w:t>
      </w:r>
      <w:r w:rsidR="000614AB">
        <w:t xml:space="preserve"> </w:t>
      </w:r>
      <w:r>
        <w:t>осуществлялись</w:t>
      </w:r>
      <w:r w:rsidR="000614AB">
        <w:t xml:space="preserve"> </w:t>
      </w:r>
      <w:r w:rsidR="00276C45">
        <w:t>с</w:t>
      </w:r>
      <w:r w:rsidR="000614AB">
        <w:t xml:space="preserve"> </w:t>
      </w:r>
      <w:r w:rsidR="00276C45">
        <w:t>помощью</w:t>
      </w:r>
      <w:r w:rsidR="000614AB">
        <w:t xml:space="preserve"> </w:t>
      </w:r>
      <w:r w:rsidR="00276C45">
        <w:t>платформы</w:t>
      </w:r>
      <w:r w:rsidR="000614AB">
        <w:t xml:space="preserve"> </w:t>
      </w:r>
      <w:r w:rsidR="00276C45">
        <w:rPr>
          <w:lang w:val="en-US"/>
        </w:rPr>
        <w:t>Microsoft</w:t>
      </w:r>
      <w:r w:rsidR="000614AB">
        <w:t xml:space="preserve"> </w:t>
      </w:r>
      <w:r w:rsidR="00276C45">
        <w:rPr>
          <w:lang w:val="en-US"/>
        </w:rPr>
        <w:t>Teams</w:t>
      </w:r>
      <w:r w:rsidR="00276C45">
        <w:t>.</w:t>
      </w:r>
    </w:p>
    <w:p w:rsidR="00276C45" w:rsidRDefault="00585849" w:rsidP="00276C45">
      <w:r w:rsidRPr="00585849">
        <w:t>Microsoft Teams — это платформа для совместной работы на основе чата с возможностью совместного использования документов, онлайн-встреч и многих других полезных функций для делового общения</w:t>
      </w:r>
      <w:r w:rsidR="00276C45">
        <w:t>.</w:t>
      </w:r>
      <w:r w:rsidR="000614AB">
        <w:t xml:space="preserve"> </w:t>
      </w:r>
      <w:r w:rsidR="00276C45">
        <w:t>Одной</w:t>
      </w:r>
      <w:r w:rsidR="000614AB">
        <w:t xml:space="preserve"> </w:t>
      </w:r>
      <w:r w:rsidR="00276C45">
        <w:t>из</w:t>
      </w:r>
      <w:r w:rsidR="000614AB">
        <w:t xml:space="preserve"> </w:t>
      </w:r>
      <w:r w:rsidR="00276C45">
        <w:t>самых</w:t>
      </w:r>
      <w:r w:rsidR="000614AB">
        <w:t xml:space="preserve"> </w:t>
      </w:r>
      <w:r w:rsidR="00B436FE">
        <w:t>важных</w:t>
      </w:r>
      <w:r w:rsidR="000614AB">
        <w:t xml:space="preserve"> </w:t>
      </w:r>
      <w:r w:rsidR="00276C45">
        <w:t>функций</w:t>
      </w:r>
      <w:r w:rsidR="000614AB">
        <w:t xml:space="preserve"> </w:t>
      </w:r>
      <w:r w:rsidR="00276C45">
        <w:t>Microsoft</w:t>
      </w:r>
      <w:r w:rsidR="000614AB">
        <w:t xml:space="preserve"> </w:t>
      </w:r>
      <w:r w:rsidR="00276C45">
        <w:t>Teams</w:t>
      </w:r>
      <w:r w:rsidR="000614AB">
        <w:t xml:space="preserve"> </w:t>
      </w:r>
      <w:r w:rsidR="00276C45">
        <w:t>является</w:t>
      </w:r>
      <w:r w:rsidR="000614AB">
        <w:t xml:space="preserve"> </w:t>
      </w:r>
      <w:r w:rsidR="00276C45">
        <w:t>возможность</w:t>
      </w:r>
      <w:r w:rsidR="000614AB">
        <w:t xml:space="preserve"> </w:t>
      </w:r>
      <w:r w:rsidR="00276C45">
        <w:t>интеграции</w:t>
      </w:r>
      <w:r w:rsidR="000614AB">
        <w:t xml:space="preserve"> </w:t>
      </w:r>
      <w:r w:rsidR="00276C45">
        <w:t>с</w:t>
      </w:r>
      <w:r w:rsidR="000614AB">
        <w:t xml:space="preserve"> </w:t>
      </w:r>
      <w:r w:rsidR="00276C45">
        <w:t>другими</w:t>
      </w:r>
      <w:r w:rsidR="000614AB">
        <w:t xml:space="preserve"> </w:t>
      </w:r>
      <w:r w:rsidR="00276C45">
        <w:t>продуктами</w:t>
      </w:r>
      <w:r w:rsidR="000614AB">
        <w:t xml:space="preserve"> </w:t>
      </w:r>
      <w:r w:rsidR="00276C45">
        <w:t>Microsoft,</w:t>
      </w:r>
      <w:r w:rsidR="000614AB">
        <w:t xml:space="preserve"> </w:t>
      </w:r>
      <w:r w:rsidR="00276C45">
        <w:t>включая</w:t>
      </w:r>
      <w:r w:rsidR="000614AB">
        <w:t xml:space="preserve"> </w:t>
      </w:r>
      <w:r w:rsidR="00276C45">
        <w:t>Outlook,</w:t>
      </w:r>
      <w:r w:rsidR="000614AB">
        <w:t xml:space="preserve"> </w:t>
      </w:r>
      <w:r w:rsidR="00276C45">
        <w:t>SharePoint,</w:t>
      </w:r>
      <w:r w:rsidR="000614AB">
        <w:t xml:space="preserve"> </w:t>
      </w:r>
      <w:r w:rsidR="00276C45">
        <w:t>OneDrive</w:t>
      </w:r>
      <w:r w:rsidR="000614AB">
        <w:t xml:space="preserve"> </w:t>
      </w:r>
      <w:r w:rsidR="00276C45">
        <w:t>и</w:t>
      </w:r>
      <w:r w:rsidR="000614AB">
        <w:t xml:space="preserve"> </w:t>
      </w:r>
      <w:r w:rsidR="001817AF">
        <w:t>OneNote</w:t>
      </w:r>
      <w:r w:rsidR="001817AF">
        <w:rPr>
          <w:rStyle w:val="aff7"/>
        </w:rPr>
        <w:footnoteReference w:id="102"/>
      </w:r>
      <w:r w:rsidR="001817AF">
        <w:t>.</w:t>
      </w:r>
      <w:r w:rsidR="001817AF" w:rsidRPr="001817AF">
        <w:rPr>
          <w:rStyle w:val="aff7"/>
        </w:rPr>
        <w:t xml:space="preserve"> </w:t>
      </w:r>
    </w:p>
    <w:p w:rsidR="00276C45" w:rsidRDefault="00276C45" w:rsidP="00276C45">
      <w:r>
        <w:rPr>
          <w:lang w:val="en-US"/>
        </w:rPr>
        <w:t>L</w:t>
      </w:r>
      <w:r w:rsidRPr="00276C45">
        <w:t>’</w:t>
      </w:r>
      <w:r>
        <w:rPr>
          <w:lang w:val="en-US"/>
        </w:rPr>
        <w:t>Oreal</w:t>
      </w:r>
      <w:r w:rsidR="000614AB">
        <w:t xml:space="preserve"> </w:t>
      </w:r>
      <w:r>
        <w:t>использовали</w:t>
      </w:r>
      <w:r w:rsidR="000614AB">
        <w:t xml:space="preserve"> </w:t>
      </w:r>
      <w:r>
        <w:t>Microsoft</w:t>
      </w:r>
      <w:r w:rsidR="000614AB">
        <w:t xml:space="preserve"> </w:t>
      </w:r>
      <w:r>
        <w:t>Teams</w:t>
      </w:r>
      <w:r w:rsidR="000614AB">
        <w:t xml:space="preserve"> </w:t>
      </w:r>
      <w:r>
        <w:t>для:</w:t>
      </w:r>
    </w:p>
    <w:p w:rsidR="00276C45" w:rsidRDefault="00276C45" w:rsidP="00C54678">
      <w:pPr>
        <w:pStyle w:val="aff0"/>
        <w:numPr>
          <w:ilvl w:val="0"/>
          <w:numId w:val="6"/>
        </w:numPr>
      </w:pPr>
      <w:r>
        <w:lastRenderedPageBreak/>
        <w:t>планирования</w:t>
      </w:r>
      <w:r w:rsidR="000614AB">
        <w:t xml:space="preserve"> </w:t>
      </w:r>
      <w:r>
        <w:t>и</w:t>
      </w:r>
      <w:r w:rsidR="000614AB">
        <w:t xml:space="preserve"> </w:t>
      </w:r>
      <w:r>
        <w:t>отслеживания</w:t>
      </w:r>
      <w:r w:rsidR="000614AB">
        <w:t xml:space="preserve"> </w:t>
      </w:r>
      <w:r>
        <w:t>встреч</w:t>
      </w:r>
      <w:r w:rsidR="000614AB">
        <w:t xml:space="preserve"> </w:t>
      </w:r>
      <w:r>
        <w:t>через</w:t>
      </w:r>
      <w:r w:rsidR="000614AB">
        <w:t xml:space="preserve"> </w:t>
      </w:r>
      <w:r>
        <w:t>Outlook;</w:t>
      </w:r>
    </w:p>
    <w:p w:rsidR="00276C45" w:rsidRDefault="00276C45" w:rsidP="00C54678">
      <w:pPr>
        <w:pStyle w:val="aff0"/>
        <w:numPr>
          <w:ilvl w:val="0"/>
          <w:numId w:val="6"/>
        </w:numPr>
      </w:pPr>
      <w:r>
        <w:t>проведения</w:t>
      </w:r>
      <w:r w:rsidR="000614AB">
        <w:t xml:space="preserve"> </w:t>
      </w:r>
      <w:r>
        <w:t>видеоконференций;</w:t>
      </w:r>
    </w:p>
    <w:p w:rsidR="00276C45" w:rsidRDefault="00276C45" w:rsidP="00C54678">
      <w:pPr>
        <w:pStyle w:val="aff0"/>
        <w:numPr>
          <w:ilvl w:val="0"/>
          <w:numId w:val="6"/>
        </w:numPr>
      </w:pPr>
      <w:r>
        <w:t>сотрудничества</w:t>
      </w:r>
      <w:r w:rsidR="000614AB">
        <w:t xml:space="preserve"> </w:t>
      </w:r>
      <w:r>
        <w:t>в</w:t>
      </w:r>
      <w:r w:rsidR="000614AB">
        <w:t xml:space="preserve"> </w:t>
      </w:r>
      <w:r>
        <w:t>нескольких</w:t>
      </w:r>
      <w:r w:rsidR="000614AB">
        <w:t xml:space="preserve"> </w:t>
      </w:r>
      <w:r>
        <w:t>подразделениях</w:t>
      </w:r>
      <w:r w:rsidR="000614AB">
        <w:t xml:space="preserve"> </w:t>
      </w:r>
      <w:r>
        <w:t>и</w:t>
      </w:r>
      <w:r w:rsidR="000614AB">
        <w:t xml:space="preserve"> </w:t>
      </w:r>
      <w:r>
        <w:t>офисах;</w:t>
      </w:r>
    </w:p>
    <w:p w:rsidR="00276C45" w:rsidRDefault="00276C45" w:rsidP="00C54678">
      <w:pPr>
        <w:pStyle w:val="aff0"/>
        <w:numPr>
          <w:ilvl w:val="0"/>
          <w:numId w:val="6"/>
        </w:numPr>
      </w:pPr>
      <w:r>
        <w:t>распространения,</w:t>
      </w:r>
      <w:r w:rsidR="000614AB">
        <w:t xml:space="preserve"> </w:t>
      </w:r>
      <w:r>
        <w:t>редактирования</w:t>
      </w:r>
      <w:r w:rsidR="000614AB">
        <w:t xml:space="preserve"> </w:t>
      </w:r>
      <w:r>
        <w:t>и</w:t>
      </w:r>
      <w:r w:rsidR="000614AB">
        <w:t xml:space="preserve"> </w:t>
      </w:r>
      <w:r>
        <w:t>поиска</w:t>
      </w:r>
      <w:r w:rsidR="000614AB">
        <w:t xml:space="preserve"> </w:t>
      </w:r>
      <w:r>
        <w:t>контента</w:t>
      </w:r>
      <w:r w:rsidR="000614AB">
        <w:t xml:space="preserve"> </w:t>
      </w:r>
      <w:r>
        <w:t>в</w:t>
      </w:r>
      <w:r w:rsidR="000614AB">
        <w:t xml:space="preserve"> </w:t>
      </w:r>
      <w:r>
        <w:t>организации</w:t>
      </w:r>
      <w:r w:rsidR="000614AB">
        <w:t xml:space="preserve"> </w:t>
      </w:r>
      <w:r>
        <w:t>и</w:t>
      </w:r>
      <w:r w:rsidR="000614AB">
        <w:t xml:space="preserve"> </w:t>
      </w:r>
      <w:r>
        <w:t>облачных</w:t>
      </w:r>
      <w:r w:rsidR="000614AB">
        <w:t xml:space="preserve"> </w:t>
      </w:r>
      <w:r>
        <w:t>службах</w:t>
      </w:r>
      <w:r w:rsidR="000614AB">
        <w:t xml:space="preserve"> </w:t>
      </w:r>
      <w:r>
        <w:t>хранения</w:t>
      </w:r>
      <w:r w:rsidR="000614AB">
        <w:t xml:space="preserve"> </w:t>
      </w:r>
      <w:r>
        <w:t>с</w:t>
      </w:r>
      <w:r w:rsidR="000614AB">
        <w:t xml:space="preserve"> </w:t>
      </w:r>
      <w:r>
        <w:t>помощью</w:t>
      </w:r>
      <w:r w:rsidR="000614AB">
        <w:t xml:space="preserve"> </w:t>
      </w:r>
      <w:r>
        <w:t>SharePoint,</w:t>
      </w:r>
      <w:r w:rsidR="000614AB">
        <w:t xml:space="preserve"> </w:t>
      </w:r>
      <w:r>
        <w:t>OneDrive</w:t>
      </w:r>
      <w:r w:rsidR="000614AB">
        <w:t xml:space="preserve"> </w:t>
      </w:r>
      <w:r>
        <w:t>и</w:t>
      </w:r>
      <w:r w:rsidR="000614AB">
        <w:t xml:space="preserve"> </w:t>
      </w:r>
      <w:r>
        <w:t>OneNote.</w:t>
      </w:r>
    </w:p>
    <w:p w:rsidR="003A1F55" w:rsidRDefault="003A1F55" w:rsidP="003A1F55">
      <w:pPr>
        <w:pStyle w:val="3"/>
      </w:pPr>
      <w:bookmarkStart w:id="27" w:name="_Toc73557914"/>
      <w:r>
        <w:rPr>
          <w:lang w:val="en-US"/>
        </w:rPr>
        <w:t>E</w:t>
      </w:r>
      <w:r w:rsidRPr="00A96FDD">
        <w:t>-</w:t>
      </w:r>
      <w:r>
        <w:rPr>
          <w:lang w:val="en-US"/>
        </w:rPr>
        <w:t>Commerce</w:t>
      </w:r>
      <w:bookmarkEnd w:id="27"/>
    </w:p>
    <w:p w:rsidR="00C02F0B" w:rsidRDefault="00276C45" w:rsidP="00CD6A49">
      <w:r>
        <w:t>Функция</w:t>
      </w:r>
      <w:r w:rsidR="000614AB">
        <w:t xml:space="preserve"> </w:t>
      </w:r>
      <w:r>
        <w:t>электронной</w:t>
      </w:r>
      <w:r w:rsidR="000614AB">
        <w:t xml:space="preserve"> </w:t>
      </w:r>
      <w:r>
        <w:t>коммерции</w:t>
      </w:r>
      <w:r w:rsidR="000614AB">
        <w:t xml:space="preserve"> </w:t>
      </w:r>
      <w:r>
        <w:t>и</w:t>
      </w:r>
      <w:r w:rsidR="000614AB">
        <w:t xml:space="preserve"> </w:t>
      </w:r>
      <w:r>
        <w:t>онлайн</w:t>
      </w:r>
      <w:r w:rsidR="000614AB">
        <w:t xml:space="preserve"> </w:t>
      </w:r>
      <w:r>
        <w:t>продаж</w:t>
      </w:r>
      <w:r w:rsidR="000614AB">
        <w:t xml:space="preserve"> </w:t>
      </w:r>
      <w:r>
        <w:t>уже</w:t>
      </w:r>
      <w:r w:rsidR="000614AB">
        <w:t xml:space="preserve"> </w:t>
      </w:r>
      <w:r>
        <w:t>давно</w:t>
      </w:r>
      <w:r w:rsidR="000614AB">
        <w:t xml:space="preserve"> </w:t>
      </w:r>
      <w:r>
        <w:t>практиковалась</w:t>
      </w:r>
      <w:r w:rsidR="000614AB">
        <w:t xml:space="preserve"> </w:t>
      </w:r>
      <w:r>
        <w:t>компанией</w:t>
      </w:r>
      <w:r w:rsidR="000614AB">
        <w:t xml:space="preserve"> </w:t>
      </w:r>
      <w:r>
        <w:rPr>
          <w:lang w:val="en-US"/>
        </w:rPr>
        <w:t>L</w:t>
      </w:r>
      <w:r w:rsidRPr="00276C45">
        <w:t>’</w:t>
      </w:r>
      <w:r>
        <w:rPr>
          <w:lang w:val="en-US"/>
        </w:rPr>
        <w:t>Oreal</w:t>
      </w:r>
      <w:r>
        <w:t>,</w:t>
      </w:r>
      <w:r w:rsidR="000614AB">
        <w:t xml:space="preserve"> </w:t>
      </w:r>
      <w:r>
        <w:t>однако,</w:t>
      </w:r>
      <w:r w:rsidR="000614AB">
        <w:t xml:space="preserve"> </w:t>
      </w:r>
      <w:r>
        <w:t>как</w:t>
      </w:r>
      <w:r w:rsidR="000614AB">
        <w:t xml:space="preserve"> </w:t>
      </w:r>
      <w:r>
        <w:t>уже</w:t>
      </w:r>
      <w:r w:rsidR="000614AB">
        <w:t xml:space="preserve"> </w:t>
      </w:r>
      <w:r>
        <w:t>было</w:t>
      </w:r>
      <w:r w:rsidR="000614AB">
        <w:t xml:space="preserve"> </w:t>
      </w:r>
      <w:r>
        <w:t>указано</w:t>
      </w:r>
      <w:r w:rsidR="000614AB">
        <w:t xml:space="preserve"> </w:t>
      </w:r>
      <w:r>
        <w:t>выше,</w:t>
      </w:r>
      <w:r w:rsidR="000614AB">
        <w:t xml:space="preserve"> </w:t>
      </w:r>
      <w:r w:rsidR="00F269B7">
        <w:t>во</w:t>
      </w:r>
      <w:r w:rsidR="000614AB">
        <w:t xml:space="preserve"> </w:t>
      </w:r>
      <w:r w:rsidR="00F269B7">
        <w:t>время</w:t>
      </w:r>
      <w:r w:rsidR="000614AB">
        <w:t xml:space="preserve"> </w:t>
      </w:r>
      <w:r w:rsidR="00F269B7">
        <w:t>пандемии</w:t>
      </w:r>
      <w:r w:rsidR="000614AB">
        <w:t xml:space="preserve"> </w:t>
      </w:r>
      <w:r w:rsidR="00F269B7">
        <w:t>показатель</w:t>
      </w:r>
      <w:r w:rsidR="000614AB">
        <w:t xml:space="preserve"> </w:t>
      </w:r>
      <w:r w:rsidR="00F269B7">
        <w:t>продаж</w:t>
      </w:r>
      <w:r w:rsidR="000614AB">
        <w:t xml:space="preserve"> </w:t>
      </w:r>
      <w:r w:rsidR="00F269B7">
        <w:t>через</w:t>
      </w:r>
      <w:r w:rsidR="000614AB">
        <w:t xml:space="preserve"> </w:t>
      </w:r>
      <w:r w:rsidR="00F269B7">
        <w:t>интерне</w:t>
      </w:r>
      <w:r w:rsidR="00CD6A49">
        <w:t>т</w:t>
      </w:r>
      <w:r w:rsidR="000614AB">
        <w:t xml:space="preserve"> </w:t>
      </w:r>
      <w:r w:rsidR="00CD6A49">
        <w:t>увеличился</w:t>
      </w:r>
      <w:r w:rsidR="000614AB">
        <w:t xml:space="preserve"> </w:t>
      </w:r>
      <w:r w:rsidR="00CD6A49">
        <w:t>почти</w:t>
      </w:r>
      <w:r w:rsidR="000614AB">
        <w:t xml:space="preserve"> </w:t>
      </w:r>
      <w:r w:rsidR="00CD6A49">
        <w:t>в</w:t>
      </w:r>
      <w:r w:rsidR="000614AB">
        <w:t xml:space="preserve"> </w:t>
      </w:r>
      <w:r w:rsidR="00CD6A49">
        <w:t>два</w:t>
      </w:r>
      <w:r w:rsidR="000614AB">
        <w:t xml:space="preserve"> </w:t>
      </w:r>
      <w:r w:rsidR="00CD6A49">
        <w:t>раза.</w:t>
      </w:r>
      <w:r w:rsidR="000614AB">
        <w:t xml:space="preserve"> </w:t>
      </w:r>
      <w:r w:rsidR="00F269B7">
        <w:rPr>
          <w:lang w:val="en-US"/>
        </w:rPr>
        <w:t>COVID</w:t>
      </w:r>
      <w:r w:rsidR="00F269B7">
        <w:t>-19</w:t>
      </w:r>
      <w:r w:rsidR="000614AB">
        <w:t xml:space="preserve"> </w:t>
      </w:r>
      <w:r w:rsidR="00F269B7">
        <w:t>ускорил</w:t>
      </w:r>
      <w:r w:rsidR="000614AB">
        <w:t xml:space="preserve"> </w:t>
      </w:r>
      <w:r w:rsidR="00F269B7">
        <w:t>планы</w:t>
      </w:r>
      <w:r w:rsidR="000614AB">
        <w:t xml:space="preserve"> </w:t>
      </w:r>
      <w:r w:rsidR="00CD6A49">
        <w:t>компании</w:t>
      </w:r>
      <w:r w:rsidR="000614AB">
        <w:t xml:space="preserve"> </w:t>
      </w:r>
      <w:r w:rsidR="00CD6A49">
        <w:t>по</w:t>
      </w:r>
      <w:r w:rsidR="000614AB">
        <w:t xml:space="preserve"> </w:t>
      </w:r>
      <w:r w:rsidR="00CD6A49">
        <w:t>диджитализации</w:t>
      </w:r>
      <w:r w:rsidR="00F269B7">
        <w:t>,</w:t>
      </w:r>
      <w:r w:rsidR="000614AB">
        <w:t xml:space="preserve"> </w:t>
      </w:r>
      <w:r w:rsidR="00F269B7">
        <w:t>и</w:t>
      </w:r>
      <w:r w:rsidR="000614AB">
        <w:t xml:space="preserve"> </w:t>
      </w:r>
      <w:r w:rsidR="00F269B7">
        <w:t>теперь</w:t>
      </w:r>
      <w:r w:rsidR="000614AB">
        <w:t xml:space="preserve"> </w:t>
      </w:r>
      <w:r w:rsidR="00F269B7">
        <w:t>электронная</w:t>
      </w:r>
      <w:r w:rsidR="000614AB">
        <w:t xml:space="preserve"> </w:t>
      </w:r>
      <w:r w:rsidR="00F269B7">
        <w:t>торговля</w:t>
      </w:r>
      <w:r w:rsidR="000614AB">
        <w:t xml:space="preserve"> </w:t>
      </w:r>
      <w:r w:rsidR="00F269B7">
        <w:t>составляет</w:t>
      </w:r>
      <w:r w:rsidR="000614AB">
        <w:t xml:space="preserve"> </w:t>
      </w:r>
      <w:r w:rsidR="00F269B7">
        <w:t>25%</w:t>
      </w:r>
      <w:r w:rsidR="000614AB">
        <w:t xml:space="preserve"> </w:t>
      </w:r>
      <w:r w:rsidR="00F269B7">
        <w:t>бизнеса.</w:t>
      </w:r>
      <w:r w:rsidR="00F269B7">
        <w:rPr>
          <w:rStyle w:val="aff7"/>
        </w:rPr>
        <w:footnoteReference w:id="103"/>
      </w:r>
      <w:r w:rsidR="000614AB">
        <w:t xml:space="preserve"> </w:t>
      </w:r>
    </w:p>
    <w:p w:rsidR="00F269B7" w:rsidRDefault="00C02F0B" w:rsidP="00F269B7">
      <w:r w:rsidRPr="00C02F0B">
        <w:t>Около</w:t>
      </w:r>
      <w:r w:rsidR="000614AB">
        <w:t xml:space="preserve"> </w:t>
      </w:r>
      <w:r w:rsidRPr="00C02F0B">
        <w:t>20%</w:t>
      </w:r>
      <w:r w:rsidR="000614AB">
        <w:t xml:space="preserve"> </w:t>
      </w:r>
      <w:r w:rsidRPr="00C02F0B">
        <w:t>доходов</w:t>
      </w:r>
      <w:r w:rsidR="000614AB">
        <w:t xml:space="preserve"> </w:t>
      </w:r>
      <w:r w:rsidRPr="00C02F0B">
        <w:t>L’Oréal</w:t>
      </w:r>
      <w:r w:rsidR="000614AB">
        <w:t xml:space="preserve"> </w:t>
      </w:r>
      <w:r w:rsidRPr="00C02F0B">
        <w:t>сейчас</w:t>
      </w:r>
      <w:r w:rsidR="000614AB">
        <w:t xml:space="preserve"> </w:t>
      </w:r>
      <w:r w:rsidRPr="00C02F0B">
        <w:t>поступает</w:t>
      </w:r>
      <w:r w:rsidR="000614AB">
        <w:t xml:space="preserve"> </w:t>
      </w:r>
      <w:r w:rsidRPr="00C02F0B">
        <w:t>от</w:t>
      </w:r>
      <w:r w:rsidR="000614AB">
        <w:t xml:space="preserve"> </w:t>
      </w:r>
      <w:r w:rsidRPr="00C02F0B">
        <w:t>онлайн-продаж,</w:t>
      </w:r>
      <w:r w:rsidR="000614AB">
        <w:t xml:space="preserve"> </w:t>
      </w:r>
      <w:r w:rsidRPr="00C02F0B">
        <w:t>будь</w:t>
      </w:r>
      <w:r w:rsidR="000614AB">
        <w:t xml:space="preserve"> </w:t>
      </w:r>
      <w:r w:rsidRPr="00C02F0B">
        <w:t>то</w:t>
      </w:r>
      <w:r w:rsidR="000614AB">
        <w:t xml:space="preserve"> </w:t>
      </w:r>
      <w:r w:rsidRPr="00C02F0B">
        <w:t>сайты</w:t>
      </w:r>
      <w:r w:rsidR="000614AB">
        <w:t xml:space="preserve"> </w:t>
      </w:r>
      <w:r w:rsidRPr="00C02F0B">
        <w:t>под</w:t>
      </w:r>
      <w:r w:rsidR="000614AB">
        <w:t xml:space="preserve"> </w:t>
      </w:r>
      <w:r w:rsidRPr="00C02F0B">
        <w:t>собственным</w:t>
      </w:r>
      <w:r w:rsidR="000614AB">
        <w:t xml:space="preserve"> </w:t>
      </w:r>
      <w:r w:rsidRPr="00C02F0B">
        <w:t>брендом</w:t>
      </w:r>
      <w:r w:rsidR="000614AB">
        <w:t xml:space="preserve"> </w:t>
      </w:r>
      <w:r w:rsidRPr="00C02F0B">
        <w:t>или</w:t>
      </w:r>
      <w:r w:rsidR="000614AB">
        <w:t xml:space="preserve"> </w:t>
      </w:r>
      <w:r w:rsidRPr="00C02F0B">
        <w:t>через</w:t>
      </w:r>
      <w:r w:rsidR="000614AB">
        <w:t xml:space="preserve"> </w:t>
      </w:r>
      <w:r w:rsidRPr="00C02F0B">
        <w:t>платформы</w:t>
      </w:r>
      <w:r w:rsidR="000614AB">
        <w:t xml:space="preserve"> </w:t>
      </w:r>
      <w:r w:rsidRPr="00C02F0B">
        <w:t>электронной</w:t>
      </w:r>
      <w:r w:rsidR="000614AB">
        <w:t xml:space="preserve"> </w:t>
      </w:r>
      <w:r w:rsidRPr="00C02F0B">
        <w:t>коммерции,</w:t>
      </w:r>
      <w:r w:rsidR="000614AB">
        <w:t xml:space="preserve"> </w:t>
      </w:r>
      <w:r w:rsidRPr="00C02F0B">
        <w:t>такие</w:t>
      </w:r>
      <w:r w:rsidR="000614AB">
        <w:t xml:space="preserve"> </w:t>
      </w:r>
      <w:r w:rsidRPr="00C02F0B">
        <w:t>как</w:t>
      </w:r>
      <w:r w:rsidR="000614AB">
        <w:t xml:space="preserve"> </w:t>
      </w:r>
      <w:r w:rsidRPr="00C02F0B">
        <w:t>Amazon</w:t>
      </w:r>
      <w:r w:rsidR="000614AB">
        <w:t xml:space="preserve"> </w:t>
      </w:r>
      <w:r w:rsidRPr="00C02F0B">
        <w:t>и</w:t>
      </w:r>
      <w:r w:rsidR="000614AB">
        <w:t xml:space="preserve"> </w:t>
      </w:r>
      <w:r w:rsidRPr="00C02F0B">
        <w:t>Walmart.</w:t>
      </w:r>
      <w:r w:rsidR="000614AB">
        <w:t xml:space="preserve"> </w:t>
      </w:r>
      <w:r w:rsidRPr="00C02F0B">
        <w:t>В</w:t>
      </w:r>
      <w:r w:rsidR="000614AB">
        <w:t xml:space="preserve"> </w:t>
      </w:r>
      <w:r w:rsidRPr="00C02F0B">
        <w:t>первом</w:t>
      </w:r>
      <w:r w:rsidR="000614AB">
        <w:t xml:space="preserve"> </w:t>
      </w:r>
      <w:r w:rsidRPr="00C02F0B">
        <w:t>квартале</w:t>
      </w:r>
      <w:r w:rsidR="000614AB">
        <w:t xml:space="preserve"> </w:t>
      </w:r>
      <w:r>
        <w:t>2021</w:t>
      </w:r>
      <w:r w:rsidR="000614AB">
        <w:t xml:space="preserve"> </w:t>
      </w:r>
      <w:r w:rsidRPr="00C02F0B">
        <w:t>года</w:t>
      </w:r>
      <w:r w:rsidR="000614AB">
        <w:t xml:space="preserve"> </w:t>
      </w:r>
      <w:r w:rsidRPr="00C02F0B">
        <w:t>онлайн-продажи</w:t>
      </w:r>
      <w:r w:rsidR="000614AB">
        <w:t xml:space="preserve"> </w:t>
      </w:r>
      <w:r w:rsidRPr="00C02F0B">
        <w:t>L’Oréal</w:t>
      </w:r>
      <w:r w:rsidR="000614AB">
        <w:t xml:space="preserve"> </w:t>
      </w:r>
      <w:r w:rsidRPr="00C02F0B">
        <w:t>выросли</w:t>
      </w:r>
      <w:r w:rsidR="000614AB">
        <w:t xml:space="preserve"> </w:t>
      </w:r>
      <w:r w:rsidRPr="00C02F0B">
        <w:t>на</w:t>
      </w:r>
      <w:r w:rsidR="000614AB">
        <w:t xml:space="preserve"> </w:t>
      </w:r>
      <w:r w:rsidRPr="00C02F0B">
        <w:t>53%</w:t>
      </w:r>
      <w:r w:rsidR="000614AB">
        <w:t xml:space="preserve"> </w:t>
      </w:r>
      <w:r w:rsidRPr="00C02F0B">
        <w:t>по</w:t>
      </w:r>
      <w:r w:rsidR="000614AB">
        <w:t xml:space="preserve"> </w:t>
      </w:r>
      <w:r w:rsidRPr="00C02F0B">
        <w:t>сравнению</w:t>
      </w:r>
      <w:r w:rsidR="000614AB">
        <w:t xml:space="preserve"> </w:t>
      </w:r>
      <w:r w:rsidRPr="00C02F0B">
        <w:t>с</w:t>
      </w:r>
      <w:r w:rsidR="000614AB">
        <w:t xml:space="preserve"> </w:t>
      </w:r>
      <w:r w:rsidRPr="00C02F0B">
        <w:t>тем</w:t>
      </w:r>
      <w:r w:rsidR="000614AB">
        <w:t xml:space="preserve"> </w:t>
      </w:r>
      <w:r w:rsidRPr="00C02F0B">
        <w:t>же</w:t>
      </w:r>
      <w:r w:rsidR="000614AB">
        <w:t xml:space="preserve"> </w:t>
      </w:r>
      <w:r w:rsidRPr="00C02F0B">
        <w:t>периодом</w:t>
      </w:r>
      <w:r w:rsidR="000614AB">
        <w:t xml:space="preserve"> </w:t>
      </w:r>
      <w:r w:rsidRPr="00C02F0B">
        <w:t>годом</w:t>
      </w:r>
      <w:r w:rsidR="000614AB">
        <w:t xml:space="preserve"> </w:t>
      </w:r>
      <w:r w:rsidRPr="00C02F0B">
        <w:t>ранее.</w:t>
      </w:r>
      <w:r w:rsidR="000614AB">
        <w:t xml:space="preserve"> </w:t>
      </w:r>
      <w:r w:rsidRPr="00C02F0B">
        <w:t>В</w:t>
      </w:r>
      <w:r w:rsidR="000614AB">
        <w:t xml:space="preserve"> </w:t>
      </w:r>
      <w:r w:rsidRPr="00C02F0B">
        <w:t>целом</w:t>
      </w:r>
      <w:r w:rsidR="000614AB">
        <w:t xml:space="preserve"> </w:t>
      </w:r>
      <w:r w:rsidRPr="00C02F0B">
        <w:t>продажи</w:t>
      </w:r>
      <w:r w:rsidR="000614AB">
        <w:t xml:space="preserve"> </w:t>
      </w:r>
      <w:r w:rsidRPr="00C02F0B">
        <w:t>снизились</w:t>
      </w:r>
      <w:r w:rsidR="000614AB">
        <w:t xml:space="preserve"> </w:t>
      </w:r>
      <w:r w:rsidRPr="00C02F0B">
        <w:t>на</w:t>
      </w:r>
      <w:r w:rsidR="000614AB">
        <w:t xml:space="preserve"> </w:t>
      </w:r>
      <w:r w:rsidRPr="00C02F0B">
        <w:t>4,8%</w:t>
      </w:r>
      <w:r w:rsidR="000614AB">
        <w:t xml:space="preserve"> </w:t>
      </w:r>
      <w:r w:rsidRPr="00C02F0B">
        <w:t>по</w:t>
      </w:r>
      <w:r w:rsidR="000614AB">
        <w:t xml:space="preserve"> </w:t>
      </w:r>
      <w:r w:rsidRPr="00C02F0B">
        <w:t>сравнению</w:t>
      </w:r>
      <w:r w:rsidR="000614AB">
        <w:t xml:space="preserve"> </w:t>
      </w:r>
      <w:r w:rsidRPr="00C02F0B">
        <w:t>с</w:t>
      </w:r>
      <w:r w:rsidR="000614AB">
        <w:t xml:space="preserve"> </w:t>
      </w:r>
      <w:r w:rsidRPr="00C02F0B">
        <w:t>годом</w:t>
      </w:r>
      <w:r w:rsidR="000614AB">
        <w:t xml:space="preserve"> </w:t>
      </w:r>
      <w:r w:rsidRPr="00C02F0B">
        <w:t>ранее.</w:t>
      </w:r>
      <w:r>
        <w:rPr>
          <w:rStyle w:val="aff7"/>
        </w:rPr>
        <w:footnoteReference w:id="104"/>
      </w:r>
    </w:p>
    <w:p w:rsidR="00F269B7" w:rsidRDefault="00F269B7" w:rsidP="00F269B7">
      <w:r>
        <w:t>«Мы</w:t>
      </w:r>
      <w:r w:rsidR="000614AB">
        <w:t xml:space="preserve"> </w:t>
      </w:r>
      <w:r>
        <w:t>сделали</w:t>
      </w:r>
      <w:r w:rsidR="000614AB">
        <w:t xml:space="preserve"> </w:t>
      </w:r>
      <w:r>
        <w:t>за</w:t>
      </w:r>
      <w:r w:rsidR="000614AB">
        <w:t xml:space="preserve"> </w:t>
      </w:r>
      <w:r>
        <w:t>восемь</w:t>
      </w:r>
      <w:r w:rsidR="000614AB">
        <w:t xml:space="preserve"> </w:t>
      </w:r>
      <w:r>
        <w:t>недель</w:t>
      </w:r>
      <w:r w:rsidR="000614AB">
        <w:t xml:space="preserve"> </w:t>
      </w:r>
      <w:r>
        <w:t>то,</w:t>
      </w:r>
      <w:r w:rsidR="000614AB">
        <w:t xml:space="preserve"> </w:t>
      </w:r>
      <w:r>
        <w:t>на</w:t>
      </w:r>
      <w:r w:rsidR="000614AB">
        <w:t xml:space="preserve"> </w:t>
      </w:r>
      <w:r>
        <w:t>что</w:t>
      </w:r>
      <w:r w:rsidR="000614AB">
        <w:t xml:space="preserve"> </w:t>
      </w:r>
      <w:r>
        <w:t>требовалось</w:t>
      </w:r>
      <w:r w:rsidR="000614AB">
        <w:t xml:space="preserve"> </w:t>
      </w:r>
      <w:r>
        <w:t>три</w:t>
      </w:r>
      <w:r w:rsidR="000614AB">
        <w:t xml:space="preserve"> </w:t>
      </w:r>
      <w:r>
        <w:t>года</w:t>
      </w:r>
      <w:r w:rsidR="000614AB">
        <w:t xml:space="preserve"> </w:t>
      </w:r>
      <w:r>
        <w:t>[ранее],</w:t>
      </w:r>
      <w:r w:rsidR="000614AB">
        <w:t xml:space="preserve"> </w:t>
      </w:r>
      <w:r>
        <w:t>удвоив</w:t>
      </w:r>
      <w:r w:rsidR="000614AB">
        <w:t xml:space="preserve"> </w:t>
      </w:r>
      <w:r>
        <w:t>объем</w:t>
      </w:r>
      <w:r w:rsidR="000614AB">
        <w:t xml:space="preserve"> </w:t>
      </w:r>
      <w:r>
        <w:t>электронной</w:t>
      </w:r>
      <w:r w:rsidR="000614AB">
        <w:t xml:space="preserve"> </w:t>
      </w:r>
      <w:r>
        <w:t>торговли</w:t>
      </w:r>
      <w:r w:rsidR="000614AB">
        <w:t xml:space="preserve"> </w:t>
      </w:r>
      <w:r>
        <w:t>с</w:t>
      </w:r>
      <w:r w:rsidR="000614AB">
        <w:t xml:space="preserve"> </w:t>
      </w:r>
      <w:r>
        <w:t>18%</w:t>
      </w:r>
      <w:r w:rsidR="000614AB">
        <w:t xml:space="preserve"> </w:t>
      </w:r>
      <w:r>
        <w:t>нашего</w:t>
      </w:r>
      <w:r w:rsidR="000614AB">
        <w:t xml:space="preserve"> </w:t>
      </w:r>
      <w:r>
        <w:t>бизнеса</w:t>
      </w:r>
      <w:r w:rsidR="000614AB">
        <w:t xml:space="preserve"> </w:t>
      </w:r>
      <w:r>
        <w:t>до</w:t>
      </w:r>
      <w:r w:rsidR="000614AB">
        <w:t xml:space="preserve"> </w:t>
      </w:r>
      <w:r>
        <w:t>34%</w:t>
      </w:r>
      <w:r w:rsidR="000614AB">
        <w:t xml:space="preserve"> </w:t>
      </w:r>
      <w:r>
        <w:t>на</w:t>
      </w:r>
      <w:r w:rsidR="000614AB">
        <w:t xml:space="preserve"> </w:t>
      </w:r>
      <w:r>
        <w:t>пике</w:t>
      </w:r>
      <w:r w:rsidR="000614AB">
        <w:t xml:space="preserve"> </w:t>
      </w:r>
      <w:r>
        <w:t>в</w:t>
      </w:r>
      <w:r w:rsidR="000614AB">
        <w:t xml:space="preserve"> </w:t>
      </w:r>
      <w:r>
        <w:t>апреле»,</w:t>
      </w:r>
      <w:r w:rsidR="000614AB">
        <w:t xml:space="preserve"> </w:t>
      </w:r>
      <w:r>
        <w:t>—</w:t>
      </w:r>
      <w:r w:rsidR="000614AB">
        <w:t xml:space="preserve"> </w:t>
      </w:r>
      <w:r>
        <w:t>сказала</w:t>
      </w:r>
      <w:r w:rsidR="000614AB">
        <w:t xml:space="preserve"> </w:t>
      </w:r>
      <w:r>
        <w:t>руководитель</w:t>
      </w:r>
      <w:r w:rsidR="000614AB">
        <w:t xml:space="preserve"> </w:t>
      </w:r>
      <w:r>
        <w:t>цифровых</w:t>
      </w:r>
      <w:r w:rsidR="000614AB">
        <w:t xml:space="preserve"> </w:t>
      </w:r>
      <w:r>
        <w:t>технологий</w:t>
      </w:r>
      <w:r w:rsidR="000614AB">
        <w:t xml:space="preserve"> </w:t>
      </w:r>
      <w:r>
        <w:t>(</w:t>
      </w:r>
      <w:r>
        <w:rPr>
          <w:lang w:val="en-US"/>
        </w:rPr>
        <w:t>C</w:t>
      </w:r>
      <w:r w:rsidRPr="00F269B7">
        <w:t>hief</w:t>
      </w:r>
      <w:r w:rsidR="000614AB">
        <w:t xml:space="preserve"> </w:t>
      </w:r>
      <w:r>
        <w:rPr>
          <w:lang w:val="en-US"/>
        </w:rPr>
        <w:t>D</w:t>
      </w:r>
      <w:r>
        <w:t>igital</w:t>
      </w:r>
      <w:r w:rsidR="000614AB">
        <w:t xml:space="preserve"> </w:t>
      </w:r>
      <w:r>
        <w:rPr>
          <w:lang w:val="en-US"/>
        </w:rPr>
        <w:t>O</w:t>
      </w:r>
      <w:r w:rsidRPr="00F269B7">
        <w:t>fficer</w:t>
      </w:r>
      <w:r>
        <w:t>)</w:t>
      </w:r>
      <w:r w:rsidR="000614AB">
        <w:t xml:space="preserve"> </w:t>
      </w:r>
      <w:r>
        <w:t>Любомира</w:t>
      </w:r>
      <w:r w:rsidR="000614AB">
        <w:t xml:space="preserve"> </w:t>
      </w:r>
      <w:r>
        <w:t>Роше.</w:t>
      </w:r>
      <w:r>
        <w:rPr>
          <w:rStyle w:val="aff7"/>
        </w:rPr>
        <w:footnoteReference w:id="105"/>
      </w:r>
    </w:p>
    <w:p w:rsidR="00F269B7" w:rsidRDefault="00F269B7" w:rsidP="00F269B7">
      <w:r>
        <w:t>В</w:t>
      </w:r>
      <w:r w:rsidR="000614AB">
        <w:t xml:space="preserve"> </w:t>
      </w:r>
      <w:r>
        <w:t>то</w:t>
      </w:r>
      <w:r w:rsidR="000614AB">
        <w:t xml:space="preserve"> </w:t>
      </w:r>
      <w:r>
        <w:t>время</w:t>
      </w:r>
      <w:r w:rsidR="000614AB">
        <w:t xml:space="preserve"> </w:t>
      </w:r>
      <w:r>
        <w:t>как</w:t>
      </w:r>
      <w:r w:rsidR="000614AB">
        <w:t xml:space="preserve"> </w:t>
      </w:r>
      <w:r>
        <w:t>многие</w:t>
      </w:r>
      <w:r w:rsidR="000614AB">
        <w:t xml:space="preserve"> </w:t>
      </w:r>
      <w:r>
        <w:t>компании</w:t>
      </w:r>
      <w:r w:rsidR="000614AB">
        <w:t xml:space="preserve"> </w:t>
      </w:r>
      <w:r>
        <w:t>сократили</w:t>
      </w:r>
      <w:r w:rsidR="000614AB">
        <w:t xml:space="preserve"> </w:t>
      </w:r>
      <w:r>
        <w:t>расходы</w:t>
      </w:r>
      <w:r w:rsidR="000614AB">
        <w:t xml:space="preserve"> </w:t>
      </w:r>
      <w:r>
        <w:t>на</w:t>
      </w:r>
      <w:r w:rsidR="000614AB">
        <w:t xml:space="preserve"> </w:t>
      </w:r>
      <w:r>
        <w:t>маркетинг</w:t>
      </w:r>
      <w:r w:rsidR="000614AB">
        <w:t xml:space="preserve"> </w:t>
      </w:r>
      <w:r>
        <w:t>после</w:t>
      </w:r>
      <w:r w:rsidR="000614AB">
        <w:t xml:space="preserve"> </w:t>
      </w:r>
      <w:r>
        <w:t>того,</w:t>
      </w:r>
      <w:r w:rsidR="000614AB">
        <w:t xml:space="preserve"> </w:t>
      </w:r>
      <w:r>
        <w:t>как</w:t>
      </w:r>
      <w:r w:rsidR="000614AB">
        <w:t xml:space="preserve"> </w:t>
      </w:r>
      <w:r>
        <w:t>разразился</w:t>
      </w:r>
      <w:r w:rsidR="000614AB">
        <w:t xml:space="preserve"> </w:t>
      </w:r>
      <w:r>
        <w:rPr>
          <w:lang w:val="en-US"/>
        </w:rPr>
        <w:t>COVID</w:t>
      </w:r>
      <w:r>
        <w:t>-19</w:t>
      </w:r>
      <w:r w:rsidR="009A7532">
        <w:t>,</w:t>
      </w:r>
      <w:r w:rsidR="000614AB">
        <w:t xml:space="preserve"> </w:t>
      </w:r>
      <w:r>
        <w:t>и</w:t>
      </w:r>
      <w:r w:rsidR="000614AB">
        <w:t xml:space="preserve"> </w:t>
      </w:r>
      <w:r>
        <w:t>страны</w:t>
      </w:r>
      <w:r w:rsidR="000614AB">
        <w:t xml:space="preserve"> </w:t>
      </w:r>
      <w:r>
        <w:t>начали</w:t>
      </w:r>
      <w:r w:rsidR="000614AB">
        <w:t xml:space="preserve"> </w:t>
      </w:r>
      <w:r>
        <w:t>вводить</w:t>
      </w:r>
      <w:r w:rsidR="000614AB">
        <w:t xml:space="preserve"> </w:t>
      </w:r>
      <w:r>
        <w:t>ограничения,</w:t>
      </w:r>
      <w:r w:rsidR="000614AB">
        <w:t xml:space="preserve"> </w:t>
      </w:r>
      <w:r>
        <w:t>L’Oréal</w:t>
      </w:r>
      <w:r w:rsidR="000614AB">
        <w:t xml:space="preserve"> </w:t>
      </w:r>
      <w:r>
        <w:t>вместо</w:t>
      </w:r>
      <w:r w:rsidR="000614AB">
        <w:t xml:space="preserve"> </w:t>
      </w:r>
      <w:r>
        <w:t>этого</w:t>
      </w:r>
      <w:r w:rsidR="000614AB">
        <w:t xml:space="preserve"> </w:t>
      </w:r>
      <w:r>
        <w:t>изменила</w:t>
      </w:r>
      <w:r w:rsidR="000614AB">
        <w:t xml:space="preserve"> </w:t>
      </w:r>
      <w:r w:rsidR="009A7532">
        <w:t>и</w:t>
      </w:r>
      <w:r w:rsidR="000614AB">
        <w:t xml:space="preserve"> </w:t>
      </w:r>
      <w:r w:rsidR="009A7532">
        <w:t>реструктурировала</w:t>
      </w:r>
      <w:r w:rsidR="000614AB">
        <w:t xml:space="preserve"> </w:t>
      </w:r>
      <w:r>
        <w:t>свои</w:t>
      </w:r>
      <w:r w:rsidR="000614AB">
        <w:t xml:space="preserve"> </w:t>
      </w:r>
      <w:r>
        <w:t>расходы.</w:t>
      </w:r>
      <w:r w:rsidR="000614AB">
        <w:t xml:space="preserve"> </w:t>
      </w:r>
      <w:r>
        <w:t>На</w:t>
      </w:r>
      <w:r w:rsidR="000614AB">
        <w:t xml:space="preserve"> </w:t>
      </w:r>
      <w:r>
        <w:t>пике</w:t>
      </w:r>
      <w:r w:rsidR="000614AB">
        <w:t xml:space="preserve"> </w:t>
      </w:r>
      <w:r>
        <w:t>кризиса</w:t>
      </w:r>
      <w:r w:rsidR="000614AB">
        <w:t xml:space="preserve"> </w:t>
      </w:r>
      <w:r>
        <w:t>компания</w:t>
      </w:r>
      <w:r w:rsidR="000614AB">
        <w:t xml:space="preserve"> </w:t>
      </w:r>
      <w:r>
        <w:t>тратила</w:t>
      </w:r>
      <w:r w:rsidR="000614AB">
        <w:t xml:space="preserve"> </w:t>
      </w:r>
      <w:r>
        <w:t>77%</w:t>
      </w:r>
      <w:r w:rsidR="000614AB">
        <w:t xml:space="preserve"> </w:t>
      </w:r>
      <w:r>
        <w:t>своих</w:t>
      </w:r>
      <w:r w:rsidR="000614AB">
        <w:t xml:space="preserve"> </w:t>
      </w:r>
      <w:r>
        <w:t>медиа-инвестиций</w:t>
      </w:r>
      <w:r w:rsidR="000614AB">
        <w:t xml:space="preserve"> </w:t>
      </w:r>
      <w:r>
        <w:t>на</w:t>
      </w:r>
      <w:r w:rsidR="000614AB">
        <w:t xml:space="preserve"> </w:t>
      </w:r>
      <w:r>
        <w:t>цифровые</w:t>
      </w:r>
      <w:r w:rsidR="000614AB">
        <w:t xml:space="preserve"> </w:t>
      </w:r>
      <w:r>
        <w:t>технологии.</w:t>
      </w:r>
      <w:r w:rsidR="009A7532">
        <w:rPr>
          <w:rStyle w:val="aff7"/>
        </w:rPr>
        <w:footnoteReference w:id="106"/>
      </w:r>
    </w:p>
    <w:p w:rsidR="00F73806" w:rsidRDefault="00C02F0B" w:rsidP="00F73806">
      <w:pPr>
        <w:pStyle w:val="3"/>
      </w:pPr>
      <w:bookmarkStart w:id="28" w:name="_Toc73557915"/>
      <w:r>
        <w:t>Д</w:t>
      </w:r>
      <w:r w:rsidR="00F73806">
        <w:t>ополненная</w:t>
      </w:r>
      <w:r w:rsidR="000614AB">
        <w:t xml:space="preserve"> </w:t>
      </w:r>
      <w:r w:rsidR="00F73806">
        <w:t>реальность</w:t>
      </w:r>
      <w:r w:rsidR="000614AB">
        <w:t xml:space="preserve"> </w:t>
      </w:r>
      <w:r w:rsidR="00F73806">
        <w:t>и</w:t>
      </w:r>
      <w:r w:rsidR="000614AB">
        <w:t xml:space="preserve"> </w:t>
      </w:r>
      <w:r w:rsidR="00F73806">
        <w:t>геймификация</w:t>
      </w:r>
      <w:bookmarkEnd w:id="28"/>
    </w:p>
    <w:p w:rsidR="009A7532" w:rsidRDefault="009A7532" w:rsidP="009A7532">
      <w:r>
        <w:t>L'Oreal</w:t>
      </w:r>
      <w:r w:rsidR="000614AB">
        <w:t xml:space="preserve"> </w:t>
      </w:r>
      <w:r>
        <w:t>ускорил</w:t>
      </w:r>
      <w:r w:rsidR="000614AB">
        <w:t xml:space="preserve"> </w:t>
      </w:r>
      <w:r>
        <w:t>и</w:t>
      </w:r>
      <w:r w:rsidR="000614AB">
        <w:t xml:space="preserve"> </w:t>
      </w:r>
      <w:r>
        <w:t>некоторые</w:t>
      </w:r>
      <w:r w:rsidR="000614AB">
        <w:t xml:space="preserve"> </w:t>
      </w:r>
      <w:r>
        <w:t>другие</w:t>
      </w:r>
      <w:r w:rsidR="000614AB">
        <w:t xml:space="preserve"> </w:t>
      </w:r>
      <w:r>
        <w:t>свои</w:t>
      </w:r>
      <w:r w:rsidR="000614AB">
        <w:t xml:space="preserve"> </w:t>
      </w:r>
      <w:r>
        <w:t>веб-инициативы</w:t>
      </w:r>
      <w:r w:rsidR="000614AB">
        <w:t xml:space="preserve"> </w:t>
      </w:r>
      <w:r>
        <w:t>в</w:t>
      </w:r>
      <w:r w:rsidR="000614AB">
        <w:t xml:space="preserve"> </w:t>
      </w:r>
      <w:r w:rsidR="00CD6A49">
        <w:t>ходе</w:t>
      </w:r>
      <w:r w:rsidR="000614AB">
        <w:t xml:space="preserve"> </w:t>
      </w:r>
      <w:r>
        <w:t>пандемии.</w:t>
      </w:r>
      <w:r w:rsidR="000614AB">
        <w:t xml:space="preserve"> </w:t>
      </w:r>
      <w:r>
        <w:t>Например,</w:t>
      </w:r>
      <w:r w:rsidR="000614AB">
        <w:t xml:space="preserve"> </w:t>
      </w:r>
      <w:r>
        <w:t>партнерство</w:t>
      </w:r>
      <w:r w:rsidR="000614AB">
        <w:t xml:space="preserve"> </w:t>
      </w:r>
      <w:r>
        <w:t>с</w:t>
      </w:r>
      <w:r w:rsidR="000614AB">
        <w:t xml:space="preserve"> </w:t>
      </w:r>
      <w:r>
        <w:t>Google</w:t>
      </w:r>
      <w:r w:rsidR="000614AB">
        <w:t xml:space="preserve"> </w:t>
      </w:r>
      <w:r>
        <w:t>GOOGL.O</w:t>
      </w:r>
      <w:r w:rsidR="000614AB">
        <w:t xml:space="preserve"> </w:t>
      </w:r>
      <w:r>
        <w:t>опирается</w:t>
      </w:r>
      <w:r w:rsidR="000614AB">
        <w:t xml:space="preserve"> </w:t>
      </w:r>
      <w:r>
        <w:t>на</w:t>
      </w:r>
      <w:r w:rsidR="000614AB">
        <w:t xml:space="preserve"> </w:t>
      </w:r>
      <w:r>
        <w:t>технологию,</w:t>
      </w:r>
      <w:r w:rsidR="000614AB">
        <w:t xml:space="preserve"> </w:t>
      </w:r>
      <w:r>
        <w:t>разработанную</w:t>
      </w:r>
      <w:r w:rsidR="000614AB">
        <w:t xml:space="preserve"> </w:t>
      </w:r>
      <w:r>
        <w:lastRenderedPageBreak/>
        <w:t>ModiFace,</w:t>
      </w:r>
      <w:r w:rsidR="000614AB">
        <w:t xml:space="preserve"> </w:t>
      </w:r>
      <w:r>
        <w:t>канадским</w:t>
      </w:r>
      <w:r w:rsidR="000614AB">
        <w:t xml:space="preserve"> </w:t>
      </w:r>
      <w:r>
        <w:t>специалистом</w:t>
      </w:r>
      <w:r w:rsidR="000614AB">
        <w:t xml:space="preserve"> </w:t>
      </w:r>
      <w:r>
        <w:t>по</w:t>
      </w:r>
      <w:r w:rsidR="000614AB">
        <w:t xml:space="preserve"> </w:t>
      </w:r>
      <w:r>
        <w:t>дополненной</w:t>
      </w:r>
      <w:r w:rsidR="000614AB">
        <w:t xml:space="preserve"> </w:t>
      </w:r>
      <w:r>
        <w:t>реальности,</w:t>
      </w:r>
      <w:r w:rsidR="000614AB">
        <w:t xml:space="preserve"> </w:t>
      </w:r>
      <w:r>
        <w:t>приобретенным</w:t>
      </w:r>
      <w:r w:rsidR="000614AB">
        <w:t xml:space="preserve"> </w:t>
      </w:r>
      <w:r>
        <w:t>L'Oreal</w:t>
      </w:r>
      <w:r w:rsidR="000614AB">
        <w:t xml:space="preserve"> </w:t>
      </w:r>
      <w:r>
        <w:t>в</w:t>
      </w:r>
      <w:r w:rsidR="000614AB">
        <w:t xml:space="preserve"> </w:t>
      </w:r>
      <w:r>
        <w:t>2018</w:t>
      </w:r>
      <w:r w:rsidR="000614AB">
        <w:t xml:space="preserve"> </w:t>
      </w:r>
      <w:r>
        <w:t>году.</w:t>
      </w:r>
      <w:r w:rsidR="00330382">
        <w:rPr>
          <w:rStyle w:val="aff7"/>
        </w:rPr>
        <w:footnoteReference w:id="107"/>
      </w:r>
    </w:p>
    <w:p w:rsidR="00330382" w:rsidRDefault="009A7532" w:rsidP="00330382">
      <w:r>
        <w:t>Компания</w:t>
      </w:r>
      <w:r w:rsidR="000614AB">
        <w:t xml:space="preserve"> </w:t>
      </w:r>
      <w:r>
        <w:t>L'Oreal,</w:t>
      </w:r>
      <w:r w:rsidR="000614AB">
        <w:t xml:space="preserve"> </w:t>
      </w:r>
      <w:r>
        <w:t>уже</w:t>
      </w:r>
      <w:r w:rsidR="000614AB">
        <w:t xml:space="preserve"> </w:t>
      </w:r>
      <w:r>
        <w:t>сотрудничавшая</w:t>
      </w:r>
      <w:r w:rsidR="000614AB">
        <w:t xml:space="preserve"> </w:t>
      </w:r>
      <w:r>
        <w:t>с</w:t>
      </w:r>
      <w:r w:rsidR="000614AB">
        <w:t xml:space="preserve"> </w:t>
      </w:r>
      <w:r>
        <w:t>ModiFace,</w:t>
      </w:r>
      <w:r w:rsidR="000614AB">
        <w:t xml:space="preserve"> </w:t>
      </w:r>
      <w:r>
        <w:t>отметила,</w:t>
      </w:r>
      <w:r w:rsidR="000614AB">
        <w:t xml:space="preserve"> </w:t>
      </w:r>
      <w:r>
        <w:t>что</w:t>
      </w:r>
      <w:r w:rsidR="000614AB">
        <w:t xml:space="preserve"> </w:t>
      </w:r>
      <w:r>
        <w:t>использование</w:t>
      </w:r>
      <w:r w:rsidR="000614AB">
        <w:t xml:space="preserve"> </w:t>
      </w:r>
      <w:r>
        <w:t>инструментов</w:t>
      </w:r>
      <w:r w:rsidR="000614AB">
        <w:t xml:space="preserve"> </w:t>
      </w:r>
      <w:r>
        <w:t>виртуального</w:t>
      </w:r>
      <w:r w:rsidR="000614AB">
        <w:t xml:space="preserve"> </w:t>
      </w:r>
      <w:r>
        <w:t>макияжа</w:t>
      </w:r>
      <w:r w:rsidR="000614AB">
        <w:t xml:space="preserve"> </w:t>
      </w:r>
      <w:r>
        <w:t>во</w:t>
      </w:r>
      <w:r w:rsidR="000614AB">
        <w:t xml:space="preserve"> </w:t>
      </w:r>
      <w:r>
        <w:t>время</w:t>
      </w:r>
      <w:r w:rsidR="000614AB">
        <w:t xml:space="preserve"> </w:t>
      </w:r>
      <w:r>
        <w:t>карантина</w:t>
      </w:r>
      <w:r w:rsidR="000614AB">
        <w:t xml:space="preserve"> </w:t>
      </w:r>
      <w:r>
        <w:t>COVID-19</w:t>
      </w:r>
      <w:r w:rsidR="000614AB">
        <w:t xml:space="preserve"> </w:t>
      </w:r>
      <w:r>
        <w:t>в</w:t>
      </w:r>
      <w:r w:rsidR="000614AB">
        <w:t xml:space="preserve"> </w:t>
      </w:r>
      <w:r>
        <w:t>этом</w:t>
      </w:r>
      <w:r w:rsidR="000614AB">
        <w:t xml:space="preserve"> </w:t>
      </w:r>
      <w:r>
        <w:t>году</w:t>
      </w:r>
      <w:r w:rsidR="000614AB">
        <w:t xml:space="preserve"> </w:t>
      </w:r>
      <w:r>
        <w:t>выросло</w:t>
      </w:r>
      <w:r w:rsidR="000614AB">
        <w:t xml:space="preserve"> </w:t>
      </w:r>
      <w:r>
        <w:t>в</w:t>
      </w:r>
      <w:r w:rsidR="000614AB">
        <w:t xml:space="preserve"> </w:t>
      </w:r>
      <w:r>
        <w:t>пять</w:t>
      </w:r>
      <w:r w:rsidR="000614AB">
        <w:t xml:space="preserve"> </w:t>
      </w:r>
      <w:r>
        <w:t>раз,</w:t>
      </w:r>
      <w:r w:rsidR="000614AB">
        <w:t xml:space="preserve"> </w:t>
      </w:r>
      <w:r>
        <w:t>а</w:t>
      </w:r>
      <w:r w:rsidR="000614AB">
        <w:t xml:space="preserve"> </w:t>
      </w:r>
      <w:r>
        <w:t>коэффициент</w:t>
      </w:r>
      <w:r w:rsidR="000614AB">
        <w:t xml:space="preserve"> </w:t>
      </w:r>
      <w:r>
        <w:t>конверсии</w:t>
      </w:r>
      <w:r w:rsidR="000614AB">
        <w:t xml:space="preserve"> </w:t>
      </w:r>
      <w:r>
        <w:t>из</w:t>
      </w:r>
      <w:r w:rsidR="000614AB">
        <w:t xml:space="preserve"> </w:t>
      </w:r>
      <w:r w:rsidR="00330382">
        <w:t>рекламы</w:t>
      </w:r>
      <w:r w:rsidR="000614AB">
        <w:t xml:space="preserve"> </w:t>
      </w:r>
      <w:r w:rsidR="00330382">
        <w:t>в</w:t>
      </w:r>
      <w:r w:rsidR="000614AB">
        <w:t xml:space="preserve"> </w:t>
      </w:r>
      <w:r w:rsidR="00330382">
        <w:t>покупку</w:t>
      </w:r>
      <w:r w:rsidR="000614AB">
        <w:t xml:space="preserve"> </w:t>
      </w:r>
      <w:r w:rsidR="00330382">
        <w:t>вырос</w:t>
      </w:r>
      <w:r w:rsidR="000614AB">
        <w:t xml:space="preserve"> </w:t>
      </w:r>
      <w:r w:rsidR="00330382">
        <w:t>в</w:t>
      </w:r>
      <w:r w:rsidR="000614AB">
        <w:t xml:space="preserve"> </w:t>
      </w:r>
      <w:r w:rsidR="00330382">
        <w:t>три</w:t>
      </w:r>
      <w:r w:rsidR="000614AB">
        <w:t xml:space="preserve"> </w:t>
      </w:r>
      <w:r w:rsidR="00330382">
        <w:t>раза.</w:t>
      </w:r>
      <w:r w:rsidR="00330382">
        <w:rPr>
          <w:rStyle w:val="aff7"/>
        </w:rPr>
        <w:footnoteReference w:id="108"/>
      </w:r>
      <w:r w:rsidR="000614AB">
        <w:t xml:space="preserve"> </w:t>
      </w:r>
      <w:r>
        <w:t>Потребители</w:t>
      </w:r>
      <w:r w:rsidR="000614AB">
        <w:t xml:space="preserve"> </w:t>
      </w:r>
      <w:r>
        <w:t>использовали</w:t>
      </w:r>
      <w:r w:rsidR="000614AB">
        <w:t xml:space="preserve"> </w:t>
      </w:r>
      <w:r w:rsidR="00330382">
        <w:t>инструмент</w:t>
      </w:r>
      <w:r w:rsidR="000614AB">
        <w:t xml:space="preserve"> </w:t>
      </w:r>
      <w:r>
        <w:t>для</w:t>
      </w:r>
      <w:r w:rsidR="000614AB">
        <w:t xml:space="preserve"> </w:t>
      </w:r>
      <w:r>
        <w:t>имитации</w:t>
      </w:r>
      <w:r w:rsidR="000614AB">
        <w:t xml:space="preserve"> </w:t>
      </w:r>
      <w:r>
        <w:t>цвета</w:t>
      </w:r>
      <w:r w:rsidR="000614AB">
        <w:t xml:space="preserve"> </w:t>
      </w:r>
      <w:r>
        <w:t>волос,</w:t>
      </w:r>
      <w:r w:rsidR="000614AB">
        <w:t xml:space="preserve"> </w:t>
      </w:r>
      <w:r>
        <w:t>в</w:t>
      </w:r>
      <w:r w:rsidR="000614AB">
        <w:t xml:space="preserve"> </w:t>
      </w:r>
      <w:r>
        <w:t>частности,</w:t>
      </w:r>
      <w:r w:rsidR="000614AB">
        <w:t xml:space="preserve"> </w:t>
      </w:r>
      <w:r>
        <w:t>во</w:t>
      </w:r>
      <w:r w:rsidR="000614AB">
        <w:t xml:space="preserve"> </w:t>
      </w:r>
      <w:r>
        <w:t>время</w:t>
      </w:r>
      <w:r w:rsidR="000614AB">
        <w:t xml:space="preserve"> </w:t>
      </w:r>
      <w:r w:rsidR="00330382">
        <w:t>режима</w:t>
      </w:r>
      <w:r w:rsidR="000614AB">
        <w:t xml:space="preserve"> </w:t>
      </w:r>
      <w:r w:rsidR="00330382">
        <w:t>самоизоляции.</w:t>
      </w:r>
      <w:r w:rsidR="000614AB">
        <w:t xml:space="preserve"> </w:t>
      </w:r>
      <w:r w:rsidR="00330382">
        <w:t>Многие</w:t>
      </w:r>
      <w:r w:rsidR="000614AB">
        <w:t xml:space="preserve"> </w:t>
      </w:r>
      <w:r w:rsidR="00330382">
        <w:t>страны</w:t>
      </w:r>
      <w:r w:rsidR="000614AB">
        <w:t xml:space="preserve"> </w:t>
      </w:r>
      <w:r w:rsidR="00330382">
        <w:t>вынуждали</w:t>
      </w:r>
      <w:r w:rsidR="000614AB">
        <w:t xml:space="preserve"> </w:t>
      </w:r>
      <w:r>
        <w:t>сети</w:t>
      </w:r>
      <w:r w:rsidR="000614AB">
        <w:t xml:space="preserve"> </w:t>
      </w:r>
      <w:r>
        <w:t>косметических</w:t>
      </w:r>
      <w:r w:rsidR="000614AB">
        <w:t xml:space="preserve"> </w:t>
      </w:r>
      <w:r>
        <w:t>магазинов</w:t>
      </w:r>
      <w:r w:rsidR="000614AB">
        <w:t xml:space="preserve"> </w:t>
      </w:r>
      <w:r>
        <w:t>и</w:t>
      </w:r>
      <w:r w:rsidR="000614AB">
        <w:t xml:space="preserve"> </w:t>
      </w:r>
      <w:r>
        <w:t>парикмахерских</w:t>
      </w:r>
      <w:r w:rsidR="000614AB">
        <w:t xml:space="preserve"> </w:t>
      </w:r>
      <w:r>
        <w:t>закрыться,</w:t>
      </w:r>
      <w:r w:rsidR="000614AB">
        <w:t xml:space="preserve"> </w:t>
      </w:r>
      <w:r w:rsidR="00330382">
        <w:t>что</w:t>
      </w:r>
      <w:r w:rsidR="000614AB">
        <w:t xml:space="preserve"> </w:t>
      </w:r>
      <w:r>
        <w:t>также</w:t>
      </w:r>
      <w:r w:rsidR="000614AB">
        <w:t xml:space="preserve"> </w:t>
      </w:r>
      <w:r w:rsidR="00330382">
        <w:t>снизили</w:t>
      </w:r>
      <w:r w:rsidR="000614AB">
        <w:t xml:space="preserve"> </w:t>
      </w:r>
      <w:r w:rsidR="00330382">
        <w:t>объем</w:t>
      </w:r>
      <w:r w:rsidR="000614AB">
        <w:t xml:space="preserve"> </w:t>
      </w:r>
      <w:r w:rsidR="00330382">
        <w:t>розничных</w:t>
      </w:r>
      <w:r w:rsidR="000614AB">
        <w:t xml:space="preserve"> </w:t>
      </w:r>
      <w:r w:rsidR="00330382">
        <w:t>продаж.</w:t>
      </w:r>
      <w:r w:rsidR="000614AB">
        <w:t xml:space="preserve"> </w:t>
      </w:r>
    </w:p>
    <w:p w:rsidR="00330382" w:rsidRPr="00330382" w:rsidRDefault="00330382" w:rsidP="00330382">
      <w:r>
        <w:t>Среди</w:t>
      </w:r>
      <w:r w:rsidR="000614AB">
        <w:t xml:space="preserve"> </w:t>
      </w:r>
      <w:r>
        <w:t>брендов</w:t>
      </w:r>
      <w:r w:rsidR="000614AB">
        <w:t xml:space="preserve"> </w:t>
      </w:r>
      <w:r>
        <w:rPr>
          <w:lang w:val="en-US"/>
        </w:rPr>
        <w:t>L</w:t>
      </w:r>
      <w:r w:rsidRPr="00330382">
        <w:t>’</w:t>
      </w:r>
      <w:r>
        <w:rPr>
          <w:lang w:val="en-US"/>
        </w:rPr>
        <w:t>Oreal</w:t>
      </w:r>
      <w:r w:rsidR="000614AB">
        <w:t xml:space="preserve"> </w:t>
      </w:r>
      <w:r>
        <w:t>таким</w:t>
      </w:r>
      <w:r w:rsidR="000614AB">
        <w:t xml:space="preserve"> </w:t>
      </w:r>
      <w:r>
        <w:t>является,</w:t>
      </w:r>
      <w:r w:rsidR="000614AB">
        <w:t xml:space="preserve"> </w:t>
      </w:r>
      <w:r>
        <w:t>например,</w:t>
      </w:r>
      <w:r w:rsidR="000614AB">
        <w:t xml:space="preserve"> </w:t>
      </w:r>
      <w:r>
        <w:t>бренд</w:t>
      </w:r>
      <w:r w:rsidR="000614AB">
        <w:t xml:space="preserve"> </w:t>
      </w:r>
      <w:r>
        <w:t>профессиональной</w:t>
      </w:r>
      <w:r w:rsidR="000614AB">
        <w:t xml:space="preserve"> </w:t>
      </w:r>
      <w:r>
        <w:t>косметики</w:t>
      </w:r>
      <w:r w:rsidR="000614AB">
        <w:t xml:space="preserve"> </w:t>
      </w:r>
      <w:r>
        <w:t>для</w:t>
      </w:r>
      <w:r w:rsidR="000614AB">
        <w:t xml:space="preserve"> </w:t>
      </w:r>
      <w:r>
        <w:t>волос</w:t>
      </w:r>
      <w:r w:rsidR="000614AB">
        <w:t xml:space="preserve"> </w:t>
      </w:r>
      <w:r>
        <w:rPr>
          <w:lang w:val="en-US"/>
        </w:rPr>
        <w:t>L</w:t>
      </w:r>
      <w:r w:rsidRPr="00330382">
        <w:t>’</w:t>
      </w:r>
      <w:r>
        <w:rPr>
          <w:lang w:val="en-US"/>
        </w:rPr>
        <w:t>Oreal</w:t>
      </w:r>
      <w:r w:rsidR="000614AB">
        <w:t xml:space="preserve"> </w:t>
      </w:r>
      <w:r>
        <w:rPr>
          <w:lang w:val="en-US"/>
        </w:rPr>
        <w:t>Professionnel</w:t>
      </w:r>
      <w:r>
        <w:t>,</w:t>
      </w:r>
      <w:r w:rsidR="000614AB">
        <w:t xml:space="preserve"> </w:t>
      </w:r>
      <w:r>
        <w:t>направленный</w:t>
      </w:r>
      <w:r w:rsidR="000614AB">
        <w:t xml:space="preserve"> </w:t>
      </w:r>
      <w:r>
        <w:t>в</w:t>
      </w:r>
      <w:r w:rsidR="000614AB">
        <w:t xml:space="preserve"> </w:t>
      </w:r>
      <w:r>
        <w:t>основном</w:t>
      </w:r>
      <w:r w:rsidR="000614AB">
        <w:t xml:space="preserve"> </w:t>
      </w:r>
      <w:r>
        <w:t>на</w:t>
      </w:r>
      <w:r w:rsidR="000614AB">
        <w:t xml:space="preserve"> </w:t>
      </w:r>
      <w:r>
        <w:t>В2В</w:t>
      </w:r>
      <w:r w:rsidR="000614AB">
        <w:t xml:space="preserve"> </w:t>
      </w:r>
      <w:r>
        <w:t>сотрудничество</w:t>
      </w:r>
      <w:r w:rsidR="000614AB">
        <w:t xml:space="preserve"> </w:t>
      </w:r>
      <w:r>
        <w:t>с</w:t>
      </w:r>
      <w:r w:rsidR="000614AB">
        <w:t xml:space="preserve"> </w:t>
      </w:r>
      <w:r>
        <w:t>салонами</w:t>
      </w:r>
      <w:r w:rsidR="000614AB">
        <w:t xml:space="preserve"> </w:t>
      </w:r>
      <w:r>
        <w:t>красоты</w:t>
      </w:r>
      <w:r w:rsidR="000614AB">
        <w:t xml:space="preserve"> </w:t>
      </w:r>
      <w:r>
        <w:t>и</w:t>
      </w:r>
      <w:r w:rsidR="000614AB">
        <w:t xml:space="preserve"> </w:t>
      </w:r>
      <w:r>
        <w:t>стилистами-парикмахерами</w:t>
      </w:r>
      <w:r w:rsidR="000614AB">
        <w:t xml:space="preserve"> </w:t>
      </w:r>
      <w:r>
        <w:t>непосредственно.</w:t>
      </w:r>
      <w:r w:rsidR="000614AB">
        <w:t xml:space="preserve"> </w:t>
      </w:r>
      <w:r>
        <w:rPr>
          <w:lang w:val="en-US"/>
        </w:rPr>
        <w:t>L</w:t>
      </w:r>
      <w:r w:rsidRPr="00330382">
        <w:t>’</w:t>
      </w:r>
      <w:r>
        <w:rPr>
          <w:lang w:val="en-US"/>
        </w:rPr>
        <w:t>Oreal</w:t>
      </w:r>
      <w:r w:rsidR="000614AB">
        <w:t xml:space="preserve"> </w:t>
      </w:r>
      <w:r>
        <w:rPr>
          <w:lang w:val="en-US"/>
        </w:rPr>
        <w:t>Professionnel</w:t>
      </w:r>
      <w:r w:rsidR="000614AB">
        <w:t xml:space="preserve"> </w:t>
      </w:r>
      <w:r>
        <w:t>стали</w:t>
      </w:r>
      <w:r w:rsidR="000614AB">
        <w:t xml:space="preserve"> </w:t>
      </w:r>
      <w:r>
        <w:t>чаще</w:t>
      </w:r>
      <w:r w:rsidR="000614AB">
        <w:t xml:space="preserve"> </w:t>
      </w:r>
      <w:r>
        <w:t>использовать</w:t>
      </w:r>
      <w:r w:rsidR="000614AB">
        <w:t xml:space="preserve"> </w:t>
      </w:r>
      <w:r>
        <w:t>и</w:t>
      </w:r>
      <w:r w:rsidR="000614AB">
        <w:t xml:space="preserve"> </w:t>
      </w:r>
      <w:r>
        <w:t>более</w:t>
      </w:r>
      <w:r w:rsidR="000614AB">
        <w:t xml:space="preserve"> </w:t>
      </w:r>
      <w:r>
        <w:t>активно</w:t>
      </w:r>
      <w:r w:rsidR="000614AB">
        <w:t xml:space="preserve"> </w:t>
      </w:r>
      <w:r>
        <w:t>продвигать</w:t>
      </w:r>
      <w:r w:rsidR="000614AB">
        <w:t xml:space="preserve"> </w:t>
      </w:r>
      <w:r>
        <w:t>инновационный</w:t>
      </w:r>
      <w:r w:rsidR="000614AB">
        <w:t xml:space="preserve"> </w:t>
      </w:r>
      <w:r>
        <w:t>инструмент</w:t>
      </w:r>
      <w:r w:rsidR="000614AB">
        <w:t xml:space="preserve"> </w:t>
      </w:r>
      <w:r>
        <w:t>для</w:t>
      </w:r>
      <w:r w:rsidR="000614AB">
        <w:t xml:space="preserve"> </w:t>
      </w:r>
      <w:r>
        <w:t>виртуального</w:t>
      </w:r>
      <w:r w:rsidR="000614AB">
        <w:t xml:space="preserve"> </w:t>
      </w:r>
      <w:r>
        <w:t>преображения</w:t>
      </w:r>
      <w:r w:rsidR="000614AB">
        <w:t xml:space="preserve"> </w:t>
      </w:r>
      <w:r>
        <w:t>волос</w:t>
      </w:r>
      <w:r w:rsidR="000614AB">
        <w:t xml:space="preserve"> </w:t>
      </w:r>
      <w:r>
        <w:rPr>
          <w:lang w:val="en-US"/>
        </w:rPr>
        <w:t>Style</w:t>
      </w:r>
      <w:r w:rsidR="000614AB">
        <w:t xml:space="preserve"> </w:t>
      </w:r>
      <w:r>
        <w:rPr>
          <w:lang w:val="en-US"/>
        </w:rPr>
        <w:t>My</w:t>
      </w:r>
      <w:r w:rsidR="000614AB">
        <w:t xml:space="preserve"> </w:t>
      </w:r>
      <w:r>
        <w:rPr>
          <w:lang w:val="en-US"/>
        </w:rPr>
        <w:t>Hair</w:t>
      </w:r>
      <w:r w:rsidR="000614AB">
        <w:t xml:space="preserve"> </w:t>
      </w:r>
      <w:r>
        <w:t>и</w:t>
      </w:r>
      <w:r w:rsidR="000614AB">
        <w:t xml:space="preserve"> </w:t>
      </w:r>
      <w:r>
        <w:t>версию</w:t>
      </w:r>
      <w:r w:rsidR="000614AB">
        <w:t xml:space="preserve"> </w:t>
      </w:r>
      <w:r>
        <w:t>для</w:t>
      </w:r>
      <w:r w:rsidR="000614AB">
        <w:t xml:space="preserve"> </w:t>
      </w:r>
      <w:r>
        <w:t>профессионалов</w:t>
      </w:r>
      <w:r w:rsidR="000614AB">
        <w:t xml:space="preserve"> </w:t>
      </w:r>
      <w:r>
        <w:rPr>
          <w:lang w:val="en-US"/>
        </w:rPr>
        <w:t>Style</w:t>
      </w:r>
      <w:r w:rsidR="000614AB">
        <w:t xml:space="preserve"> </w:t>
      </w:r>
      <w:r>
        <w:rPr>
          <w:lang w:val="en-US"/>
        </w:rPr>
        <w:t>My</w:t>
      </w:r>
      <w:r w:rsidR="000614AB">
        <w:t xml:space="preserve"> </w:t>
      </w:r>
      <w:r>
        <w:rPr>
          <w:lang w:val="en-US"/>
        </w:rPr>
        <w:t>Hair</w:t>
      </w:r>
      <w:r w:rsidR="000614AB">
        <w:t xml:space="preserve"> </w:t>
      </w:r>
      <w:r>
        <w:rPr>
          <w:lang w:val="en-US"/>
        </w:rPr>
        <w:t>Pro</w:t>
      </w:r>
      <w:r w:rsidR="000614AB">
        <w:t xml:space="preserve"> </w:t>
      </w:r>
      <w:r w:rsidRPr="00330382">
        <w:t>(</w:t>
      </w:r>
      <w:r w:rsidR="00C32BBB">
        <w:t>рис.6</w:t>
      </w:r>
      <w:r>
        <w:t>)</w:t>
      </w:r>
      <w:r w:rsidRPr="00330382">
        <w:t>.</w:t>
      </w:r>
      <w:r w:rsidR="000614AB">
        <w:t xml:space="preserve"> </w:t>
      </w:r>
    </w:p>
    <w:p w:rsidR="00330382" w:rsidRDefault="00330382" w:rsidP="00330382">
      <w:pPr>
        <w:ind w:firstLine="0"/>
        <w:jc w:val="center"/>
      </w:pPr>
      <w:r>
        <w:rPr>
          <w:noProof/>
          <w:lang w:eastAsia="ru-RU"/>
        </w:rPr>
        <w:drawing>
          <wp:inline distT="0" distB="0" distL="0" distR="0" wp14:anchorId="4A423D03" wp14:editId="6A2B8057">
            <wp:extent cx="1033669" cy="209964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66294" t="14524" r="12277" b="8095"/>
                    <a:stretch/>
                  </pic:blipFill>
                  <pic:spPr bwMode="auto">
                    <a:xfrm>
                      <a:off x="0" y="0"/>
                      <a:ext cx="1034148" cy="2100615"/>
                    </a:xfrm>
                    <a:prstGeom prst="rect">
                      <a:avLst/>
                    </a:prstGeom>
                    <a:ln>
                      <a:noFill/>
                    </a:ln>
                    <a:extLst>
                      <a:ext uri="{53640926-AAD7-44D8-BBD7-CCE9431645EC}">
                        <a14:shadowObscured xmlns:a14="http://schemas.microsoft.com/office/drawing/2010/main"/>
                      </a:ext>
                    </a:extLst>
                  </pic:spPr>
                </pic:pic>
              </a:graphicData>
            </a:graphic>
          </wp:inline>
        </w:drawing>
      </w:r>
    </w:p>
    <w:p w:rsidR="00330382" w:rsidRDefault="00330382" w:rsidP="00330382">
      <w:pPr>
        <w:pStyle w:val="a"/>
      </w:pPr>
      <w:r w:rsidRPr="00503CF4">
        <w:t>Пример</w:t>
      </w:r>
      <w:r w:rsidR="000614AB">
        <w:t xml:space="preserve"> </w:t>
      </w:r>
      <w:r>
        <w:t>работы</w:t>
      </w:r>
      <w:r w:rsidR="000614AB">
        <w:t xml:space="preserve"> </w:t>
      </w:r>
      <w:r>
        <w:t>приложения</w:t>
      </w:r>
      <w:r w:rsidR="000614AB">
        <w:t xml:space="preserve"> </w:t>
      </w:r>
      <w:r w:rsidRPr="00C32BBB">
        <w:rPr>
          <w:lang w:val="en-US"/>
        </w:rPr>
        <w:t>Style</w:t>
      </w:r>
      <w:r w:rsidR="000614AB">
        <w:t xml:space="preserve"> </w:t>
      </w:r>
      <w:r w:rsidRPr="00C32BBB">
        <w:rPr>
          <w:lang w:val="en-US"/>
        </w:rPr>
        <w:t>My</w:t>
      </w:r>
      <w:r w:rsidR="000614AB">
        <w:t xml:space="preserve"> </w:t>
      </w:r>
      <w:r w:rsidRPr="00C32BBB">
        <w:rPr>
          <w:lang w:val="en-US"/>
        </w:rPr>
        <w:t>Hair</w:t>
      </w:r>
      <w:r w:rsidR="000614AB">
        <w:t xml:space="preserve"> </w:t>
      </w:r>
      <w:r w:rsidRPr="00C32BBB">
        <w:rPr>
          <w:lang w:val="en-US"/>
        </w:rPr>
        <w:t>Pro</w:t>
      </w:r>
      <w:r w:rsidR="00C32BBB">
        <w:t xml:space="preserve">. </w:t>
      </w:r>
      <w:r>
        <w:t>Источник:</w:t>
      </w:r>
      <w:r w:rsidR="000614AB">
        <w:t xml:space="preserve"> </w:t>
      </w:r>
      <w:r>
        <w:t>Американский</w:t>
      </w:r>
      <w:r w:rsidR="000614AB">
        <w:t xml:space="preserve"> </w:t>
      </w:r>
      <w:r>
        <w:t>сайт</w:t>
      </w:r>
      <w:r w:rsidR="000614AB">
        <w:t xml:space="preserve"> </w:t>
      </w:r>
      <w:r>
        <w:t>Лореаль</w:t>
      </w:r>
      <w:r>
        <w:rPr>
          <w:rStyle w:val="aff7"/>
        </w:rPr>
        <w:footnoteReference w:id="109"/>
      </w:r>
    </w:p>
    <w:p w:rsidR="00330382" w:rsidRDefault="00330382" w:rsidP="00330382">
      <w:r>
        <w:t>Среди</w:t>
      </w:r>
      <w:r w:rsidR="000614AB">
        <w:t xml:space="preserve"> </w:t>
      </w:r>
      <w:r>
        <w:t>брендов,</w:t>
      </w:r>
      <w:r w:rsidR="000614AB">
        <w:t xml:space="preserve"> </w:t>
      </w:r>
      <w:r>
        <w:t>предлагающих</w:t>
      </w:r>
      <w:r w:rsidR="000614AB">
        <w:t xml:space="preserve"> </w:t>
      </w:r>
      <w:r>
        <w:t>клиентам</w:t>
      </w:r>
      <w:r w:rsidR="000614AB">
        <w:t xml:space="preserve"> </w:t>
      </w:r>
      <w:r>
        <w:t>виртуальное</w:t>
      </w:r>
      <w:r w:rsidR="000614AB">
        <w:t xml:space="preserve"> </w:t>
      </w:r>
      <w:r>
        <w:t>преображение</w:t>
      </w:r>
      <w:r w:rsidR="000614AB">
        <w:t xml:space="preserve"> </w:t>
      </w:r>
      <w:r>
        <w:t>в</w:t>
      </w:r>
      <w:r w:rsidR="000614AB">
        <w:t xml:space="preserve"> </w:t>
      </w:r>
      <w:r>
        <w:t>сфере</w:t>
      </w:r>
      <w:r w:rsidR="000614AB">
        <w:t xml:space="preserve"> </w:t>
      </w:r>
      <w:r>
        <w:t>макияжа,</w:t>
      </w:r>
      <w:r w:rsidR="000614AB">
        <w:t xml:space="preserve"> </w:t>
      </w:r>
      <w:r>
        <w:rPr>
          <w:lang w:val="en-US"/>
        </w:rPr>
        <w:t>Giorgio</w:t>
      </w:r>
      <w:r w:rsidR="000614AB">
        <w:t xml:space="preserve"> </w:t>
      </w:r>
      <w:r>
        <w:rPr>
          <w:lang w:val="en-US"/>
        </w:rPr>
        <w:t>Armani</w:t>
      </w:r>
      <w:r w:rsidR="000614AB">
        <w:t xml:space="preserve"> </w:t>
      </w:r>
      <w:r>
        <w:t>–</w:t>
      </w:r>
      <w:r w:rsidR="000614AB">
        <w:t xml:space="preserve"> </w:t>
      </w:r>
      <w:r>
        <w:t>бренд</w:t>
      </w:r>
      <w:r w:rsidR="000614AB">
        <w:t xml:space="preserve"> </w:t>
      </w:r>
      <w:r>
        <w:t>люксовой</w:t>
      </w:r>
      <w:r w:rsidR="000614AB">
        <w:t xml:space="preserve"> </w:t>
      </w:r>
      <w:r>
        <w:t>косметики</w:t>
      </w:r>
      <w:r w:rsidR="000614AB">
        <w:t xml:space="preserve"> </w:t>
      </w:r>
      <w:r>
        <w:t>(рис.</w:t>
      </w:r>
      <w:r w:rsidR="00C32BBB">
        <w:t>7</w:t>
      </w:r>
      <w:r>
        <w:t>).</w:t>
      </w:r>
      <w:r w:rsidR="000614AB">
        <w:t xml:space="preserve"> </w:t>
      </w:r>
    </w:p>
    <w:p w:rsidR="00C02F0B" w:rsidRDefault="00C02F0B" w:rsidP="00330382">
      <w:r>
        <w:t>Примеры</w:t>
      </w:r>
      <w:r w:rsidR="000614AB">
        <w:t xml:space="preserve"> </w:t>
      </w:r>
      <w:r>
        <w:t>такой</w:t>
      </w:r>
      <w:r w:rsidR="000614AB">
        <w:t xml:space="preserve"> </w:t>
      </w:r>
      <w:r>
        <w:t>дополненной</w:t>
      </w:r>
      <w:r w:rsidR="000614AB">
        <w:t xml:space="preserve"> </w:t>
      </w:r>
      <w:r>
        <w:t>реальности</w:t>
      </w:r>
      <w:r w:rsidR="000614AB">
        <w:t xml:space="preserve"> </w:t>
      </w:r>
      <w:r>
        <w:t>также</w:t>
      </w:r>
      <w:r w:rsidR="000614AB">
        <w:t xml:space="preserve"> </w:t>
      </w:r>
      <w:r>
        <w:t>можно</w:t>
      </w:r>
      <w:r w:rsidR="000614AB">
        <w:t xml:space="preserve"> </w:t>
      </w:r>
      <w:r>
        <w:t>отнести</w:t>
      </w:r>
      <w:r w:rsidR="000614AB">
        <w:t xml:space="preserve"> </w:t>
      </w:r>
      <w:r>
        <w:t>к</w:t>
      </w:r>
      <w:r w:rsidR="000614AB">
        <w:t xml:space="preserve"> </w:t>
      </w:r>
      <w:r>
        <w:t>технологии</w:t>
      </w:r>
      <w:r w:rsidR="000614AB">
        <w:t xml:space="preserve"> </w:t>
      </w:r>
      <w:r>
        <w:t>геймификации,</w:t>
      </w:r>
      <w:r w:rsidR="000614AB">
        <w:t xml:space="preserve"> </w:t>
      </w:r>
      <w:r>
        <w:t>поскольку</w:t>
      </w:r>
      <w:r w:rsidR="000614AB">
        <w:t xml:space="preserve"> </w:t>
      </w:r>
      <w:r>
        <w:t>потенциальным</w:t>
      </w:r>
      <w:r w:rsidR="000614AB">
        <w:t xml:space="preserve"> </w:t>
      </w:r>
      <w:r>
        <w:t>клиентам</w:t>
      </w:r>
      <w:r w:rsidR="000614AB">
        <w:t xml:space="preserve"> </w:t>
      </w:r>
      <w:r>
        <w:t>интересно</w:t>
      </w:r>
      <w:r w:rsidR="000614AB">
        <w:t xml:space="preserve"> </w:t>
      </w:r>
      <w:r>
        <w:t>поиграть</w:t>
      </w:r>
      <w:r w:rsidR="000614AB">
        <w:t xml:space="preserve"> </w:t>
      </w:r>
      <w:r>
        <w:t>с</w:t>
      </w:r>
      <w:r w:rsidR="000614AB">
        <w:t xml:space="preserve"> </w:t>
      </w:r>
      <w:r>
        <w:t>разными</w:t>
      </w:r>
      <w:r w:rsidR="000614AB">
        <w:t xml:space="preserve"> </w:t>
      </w:r>
      <w:r>
        <w:t>оттенками,</w:t>
      </w:r>
      <w:r w:rsidR="000614AB">
        <w:t xml:space="preserve"> </w:t>
      </w:r>
      <w:r>
        <w:t>который</w:t>
      </w:r>
      <w:r w:rsidR="000614AB">
        <w:t xml:space="preserve"> </w:t>
      </w:r>
      <w:r>
        <w:t>им</w:t>
      </w:r>
      <w:r w:rsidR="000614AB">
        <w:t xml:space="preserve"> </w:t>
      </w:r>
      <w:r>
        <w:t>подходят</w:t>
      </w:r>
      <w:r w:rsidR="000614AB">
        <w:t xml:space="preserve"> </w:t>
      </w:r>
      <w:r>
        <w:t>или</w:t>
      </w:r>
      <w:r w:rsidR="000614AB">
        <w:t xml:space="preserve"> </w:t>
      </w:r>
      <w:r>
        <w:t>не</w:t>
      </w:r>
      <w:r w:rsidR="000614AB">
        <w:t xml:space="preserve"> </w:t>
      </w:r>
      <w:r>
        <w:t>подходят,</w:t>
      </w:r>
      <w:r w:rsidR="000614AB">
        <w:t xml:space="preserve"> </w:t>
      </w:r>
      <w:r>
        <w:t>посмотреть</w:t>
      </w:r>
      <w:r w:rsidR="000614AB">
        <w:t xml:space="preserve"> </w:t>
      </w:r>
      <w:r>
        <w:t>на</w:t>
      </w:r>
      <w:r w:rsidR="000614AB">
        <w:t xml:space="preserve"> </w:t>
      </w:r>
      <w:r>
        <w:t>себя</w:t>
      </w:r>
      <w:r w:rsidR="000614AB">
        <w:t xml:space="preserve"> </w:t>
      </w:r>
      <w:r>
        <w:t>в</w:t>
      </w:r>
      <w:r w:rsidR="000614AB">
        <w:t xml:space="preserve"> </w:t>
      </w:r>
      <w:r>
        <w:t>разных</w:t>
      </w:r>
      <w:r w:rsidR="000614AB">
        <w:t xml:space="preserve"> </w:t>
      </w:r>
      <w:r>
        <w:t>образах.</w:t>
      </w:r>
    </w:p>
    <w:p w:rsidR="00330382" w:rsidRDefault="00330382" w:rsidP="00330382">
      <w:pPr>
        <w:jc w:val="center"/>
      </w:pPr>
      <w:r>
        <w:rPr>
          <w:noProof/>
          <w:lang w:eastAsia="ru-RU"/>
        </w:rPr>
        <w:lastRenderedPageBreak/>
        <w:drawing>
          <wp:inline distT="0" distB="0" distL="0" distR="0" wp14:anchorId="21E78B29" wp14:editId="4AD2598B">
            <wp:extent cx="4691270" cy="1280978"/>
            <wp:effectExtent l="0" t="0" r="0" b="0"/>
            <wp:docPr id="9" name="Рисунок 9" descr="https://www.giorgioarmanibeauty-usa.com/dw/image/v2/AANG_PRD/on/demandware.static/-/Sites-armani-us-Library/default/dwf78c2011/plp/GAB-6035_2020_June_Modiface_Banner_r2_CategoryLP-DESK_1920x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iorgioarmanibeauty-usa.com/dw/image/v2/AANG_PRD/on/demandware.static/-/Sites-armani-us-Library/default/dwf78c2011/plp/GAB-6035_2020_June_Modiface_Banner_r2_CategoryLP-DESK_1920x52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90770" cy="1280841"/>
                    </a:xfrm>
                    <a:prstGeom prst="rect">
                      <a:avLst/>
                    </a:prstGeom>
                    <a:noFill/>
                    <a:ln>
                      <a:noFill/>
                    </a:ln>
                  </pic:spPr>
                </pic:pic>
              </a:graphicData>
            </a:graphic>
          </wp:inline>
        </w:drawing>
      </w:r>
    </w:p>
    <w:p w:rsidR="00330382" w:rsidRPr="00330382" w:rsidRDefault="00330382" w:rsidP="00330382">
      <w:pPr>
        <w:pStyle w:val="a"/>
      </w:pPr>
      <w:r w:rsidRPr="00503CF4">
        <w:t>Пример</w:t>
      </w:r>
      <w:r w:rsidR="000614AB">
        <w:t xml:space="preserve"> </w:t>
      </w:r>
      <w:r>
        <w:t>работы</w:t>
      </w:r>
      <w:r w:rsidR="000614AB">
        <w:t xml:space="preserve"> </w:t>
      </w:r>
      <w:r>
        <w:t>дополненной</w:t>
      </w:r>
      <w:r w:rsidR="000614AB">
        <w:t xml:space="preserve"> </w:t>
      </w:r>
      <w:r>
        <w:t>реальности</w:t>
      </w:r>
      <w:r w:rsidR="000614AB">
        <w:t xml:space="preserve"> </w:t>
      </w:r>
      <w:r>
        <w:t>в</w:t>
      </w:r>
      <w:r w:rsidR="000614AB">
        <w:t xml:space="preserve"> </w:t>
      </w:r>
      <w:r>
        <w:t>сфере</w:t>
      </w:r>
      <w:r w:rsidR="000614AB">
        <w:t xml:space="preserve"> </w:t>
      </w:r>
      <w:r>
        <w:t>макияжа</w:t>
      </w:r>
      <w:r w:rsidR="000614AB">
        <w:t xml:space="preserve"> </w:t>
      </w:r>
      <w:r>
        <w:t>в</w:t>
      </w:r>
      <w:r w:rsidR="000614AB">
        <w:t xml:space="preserve"> </w:t>
      </w:r>
      <w:r>
        <w:t>бренде</w:t>
      </w:r>
      <w:r w:rsidR="000614AB">
        <w:t xml:space="preserve"> </w:t>
      </w:r>
      <w:r w:rsidRPr="00C32BBB">
        <w:rPr>
          <w:lang w:val="en-US"/>
        </w:rPr>
        <w:t>Giorgio</w:t>
      </w:r>
      <w:r w:rsidR="000614AB">
        <w:t xml:space="preserve"> </w:t>
      </w:r>
      <w:r w:rsidRPr="00C32BBB">
        <w:rPr>
          <w:lang w:val="en-US"/>
        </w:rPr>
        <w:t>Armani</w:t>
      </w:r>
      <w:r w:rsidR="00C32BBB">
        <w:t xml:space="preserve">. </w:t>
      </w:r>
      <w:r>
        <w:t>Источник:</w:t>
      </w:r>
      <w:r w:rsidR="000614AB">
        <w:t xml:space="preserve"> </w:t>
      </w:r>
      <w:r>
        <w:t>Американский</w:t>
      </w:r>
      <w:r w:rsidR="000614AB">
        <w:t xml:space="preserve"> </w:t>
      </w:r>
      <w:r>
        <w:t>сайт</w:t>
      </w:r>
      <w:r w:rsidR="000614AB">
        <w:t xml:space="preserve"> </w:t>
      </w:r>
      <w:r w:rsidRPr="00C32BBB">
        <w:rPr>
          <w:lang w:val="en-US"/>
        </w:rPr>
        <w:t>Giorgio</w:t>
      </w:r>
      <w:r w:rsidR="000614AB">
        <w:t xml:space="preserve"> </w:t>
      </w:r>
      <w:r w:rsidRPr="00C32BBB">
        <w:rPr>
          <w:lang w:val="en-US"/>
        </w:rPr>
        <w:t>Armani</w:t>
      </w:r>
      <w:r w:rsidR="000614AB">
        <w:t xml:space="preserve"> </w:t>
      </w:r>
      <w:r w:rsidRPr="00C32BBB">
        <w:rPr>
          <w:lang w:val="en-US"/>
        </w:rPr>
        <w:t>Beauty</w:t>
      </w:r>
      <w:r>
        <w:rPr>
          <w:rStyle w:val="aff7"/>
          <w:lang w:val="en-US"/>
        </w:rPr>
        <w:footnoteReference w:id="110"/>
      </w:r>
    </w:p>
    <w:p w:rsidR="00C02F0B" w:rsidRDefault="00C02F0B" w:rsidP="00C02F0B">
      <w:pPr>
        <w:pStyle w:val="3"/>
      </w:pPr>
      <w:bookmarkStart w:id="29" w:name="_Toc73557916"/>
      <w:r>
        <w:t>Искусственный</w:t>
      </w:r>
      <w:r w:rsidR="000614AB">
        <w:t xml:space="preserve"> </w:t>
      </w:r>
      <w:r>
        <w:t>интеллект</w:t>
      </w:r>
      <w:bookmarkEnd w:id="29"/>
    </w:p>
    <w:p w:rsidR="00C02F0B" w:rsidRDefault="00494791" w:rsidP="00C02F0B">
      <w:r>
        <w:t>L’Oréal</w:t>
      </w:r>
      <w:r w:rsidR="000614AB">
        <w:t xml:space="preserve"> </w:t>
      </w:r>
      <w:r>
        <w:t>запустили</w:t>
      </w:r>
      <w:r w:rsidR="000614AB">
        <w:t xml:space="preserve"> </w:t>
      </w:r>
      <w:r w:rsidR="00C02F0B">
        <w:t>свою</w:t>
      </w:r>
      <w:r w:rsidR="000614AB">
        <w:t xml:space="preserve"> </w:t>
      </w:r>
      <w:r w:rsidR="00C02F0B">
        <w:t>первую</w:t>
      </w:r>
      <w:r w:rsidR="000614AB">
        <w:t xml:space="preserve"> </w:t>
      </w:r>
      <w:r w:rsidR="00C02F0B">
        <w:t>платформу</w:t>
      </w:r>
      <w:r w:rsidR="000614AB">
        <w:t xml:space="preserve"> </w:t>
      </w:r>
      <w:r w:rsidR="00C02F0B">
        <w:t>для</w:t>
      </w:r>
      <w:r w:rsidR="000614AB">
        <w:t xml:space="preserve"> </w:t>
      </w:r>
      <w:r w:rsidR="00C02F0B">
        <w:t>общения</w:t>
      </w:r>
      <w:r w:rsidR="000614AB">
        <w:t xml:space="preserve"> </w:t>
      </w:r>
      <w:r w:rsidR="00C02F0B">
        <w:t>с</w:t>
      </w:r>
      <w:r w:rsidR="000614AB">
        <w:t xml:space="preserve"> </w:t>
      </w:r>
      <w:r w:rsidR="00C02F0B">
        <w:t>Mya</w:t>
      </w:r>
      <w:r w:rsidR="000614AB">
        <w:t xml:space="preserve"> </w:t>
      </w:r>
      <w:r w:rsidR="00C02F0B">
        <w:t>Systems,</w:t>
      </w:r>
      <w:r w:rsidR="000614AB">
        <w:t xml:space="preserve"> </w:t>
      </w:r>
      <w:r w:rsidR="00C02F0B">
        <w:t>стартапом,</w:t>
      </w:r>
      <w:r w:rsidR="000614AB">
        <w:t xml:space="preserve"> </w:t>
      </w:r>
      <w:r w:rsidR="00C02F0B">
        <w:t>предлагающим</w:t>
      </w:r>
      <w:r w:rsidR="000614AB">
        <w:t xml:space="preserve"> </w:t>
      </w:r>
      <w:r w:rsidR="00C02F0B">
        <w:t>решения</w:t>
      </w:r>
      <w:r w:rsidR="000614AB">
        <w:t xml:space="preserve"> </w:t>
      </w:r>
      <w:r w:rsidR="00C02F0B">
        <w:t>искусственного</w:t>
      </w:r>
      <w:r w:rsidR="000614AB">
        <w:t xml:space="preserve"> </w:t>
      </w:r>
      <w:r w:rsidR="00C02F0B">
        <w:t>инте</w:t>
      </w:r>
      <w:r>
        <w:t>ллекта</w:t>
      </w:r>
      <w:r w:rsidR="000614AB">
        <w:t xml:space="preserve"> </w:t>
      </w:r>
      <w:r>
        <w:t>для</w:t>
      </w:r>
      <w:r w:rsidR="000614AB">
        <w:t xml:space="preserve"> </w:t>
      </w:r>
      <w:r>
        <w:t>индустрии</w:t>
      </w:r>
      <w:r w:rsidR="000614AB">
        <w:t xml:space="preserve"> </w:t>
      </w:r>
      <w:r>
        <w:t>найма.</w:t>
      </w:r>
      <w:r w:rsidR="000614AB">
        <w:t xml:space="preserve"> </w:t>
      </w:r>
      <w:r>
        <w:t>Это</w:t>
      </w:r>
      <w:r w:rsidR="000614AB">
        <w:t xml:space="preserve"> </w:t>
      </w:r>
      <w:r w:rsidR="00C02F0B">
        <w:t>чат-бот,</w:t>
      </w:r>
      <w:r w:rsidR="000614AB">
        <w:t xml:space="preserve"> </w:t>
      </w:r>
      <w:r w:rsidR="00C02F0B">
        <w:t>ориентированный</w:t>
      </w:r>
      <w:r w:rsidR="000614AB">
        <w:t xml:space="preserve"> </w:t>
      </w:r>
      <w:r w:rsidR="00C02F0B">
        <w:t>на</w:t>
      </w:r>
      <w:r w:rsidR="000614AB">
        <w:t xml:space="preserve"> </w:t>
      </w:r>
      <w:r w:rsidR="00C02F0B">
        <w:t>кандидатов,</w:t>
      </w:r>
      <w:r w:rsidR="000614AB">
        <w:t xml:space="preserve"> </w:t>
      </w:r>
      <w:r w:rsidR="00C02F0B">
        <w:t>ищущих</w:t>
      </w:r>
      <w:r w:rsidR="000614AB">
        <w:t xml:space="preserve"> </w:t>
      </w:r>
      <w:r w:rsidR="00C02F0B">
        <w:t>стажировку</w:t>
      </w:r>
      <w:r w:rsidR="000614AB">
        <w:t xml:space="preserve"> </w:t>
      </w:r>
      <w:r w:rsidR="00C02F0B">
        <w:t>и</w:t>
      </w:r>
      <w:r w:rsidR="000614AB">
        <w:t xml:space="preserve"> </w:t>
      </w:r>
      <w:r w:rsidR="00C02F0B">
        <w:t>должности,</w:t>
      </w:r>
      <w:r w:rsidR="000614AB">
        <w:t xml:space="preserve"> </w:t>
      </w:r>
      <w:r w:rsidR="00C02F0B">
        <w:t>такие</w:t>
      </w:r>
      <w:r w:rsidR="000614AB">
        <w:t xml:space="preserve"> </w:t>
      </w:r>
      <w:r w:rsidR="00C02F0B">
        <w:t>как</w:t>
      </w:r>
      <w:r w:rsidR="000614AB">
        <w:t xml:space="preserve"> </w:t>
      </w:r>
      <w:r w:rsidR="00C02F0B">
        <w:t>консультанты</w:t>
      </w:r>
      <w:r w:rsidR="000614AB">
        <w:t xml:space="preserve"> </w:t>
      </w:r>
      <w:r w:rsidR="00C02F0B">
        <w:t>по</w:t>
      </w:r>
      <w:r w:rsidR="000614AB">
        <w:t xml:space="preserve"> </w:t>
      </w:r>
      <w:r w:rsidR="00C02F0B">
        <w:t>красоте,</w:t>
      </w:r>
      <w:r w:rsidR="000614AB">
        <w:t xml:space="preserve"> </w:t>
      </w:r>
      <w:r w:rsidR="00C02F0B">
        <w:t>был</w:t>
      </w:r>
      <w:r w:rsidR="000614AB">
        <w:t xml:space="preserve"> </w:t>
      </w:r>
      <w:r w:rsidR="00C02F0B">
        <w:t>успешно</w:t>
      </w:r>
      <w:r w:rsidR="000614AB">
        <w:t xml:space="preserve"> </w:t>
      </w:r>
      <w:r>
        <w:t>реализован</w:t>
      </w:r>
      <w:r w:rsidR="000614AB">
        <w:t xml:space="preserve"> </w:t>
      </w:r>
      <w:r w:rsidR="00C02F0B">
        <w:t>в</w:t>
      </w:r>
      <w:r w:rsidR="000614AB">
        <w:t xml:space="preserve"> </w:t>
      </w:r>
      <w:r w:rsidR="00C02F0B">
        <w:t>Великобритании,</w:t>
      </w:r>
      <w:r w:rsidR="000614AB">
        <w:t xml:space="preserve"> </w:t>
      </w:r>
      <w:r w:rsidR="00C02F0B">
        <w:t>США</w:t>
      </w:r>
      <w:r w:rsidR="000614AB">
        <w:t xml:space="preserve"> </w:t>
      </w:r>
      <w:r w:rsidR="00C02F0B">
        <w:t>и</w:t>
      </w:r>
      <w:r w:rsidR="000614AB">
        <w:t xml:space="preserve"> </w:t>
      </w:r>
      <w:r w:rsidR="00C02F0B">
        <w:t>Франции</w:t>
      </w:r>
      <w:r w:rsidR="000614AB">
        <w:t xml:space="preserve"> </w:t>
      </w:r>
      <w:r w:rsidR="00C02F0B">
        <w:t>с</w:t>
      </w:r>
      <w:r w:rsidR="000614AB">
        <w:t xml:space="preserve"> </w:t>
      </w:r>
      <w:r w:rsidR="00C02F0B">
        <w:t>сентября</w:t>
      </w:r>
      <w:r w:rsidR="000614AB">
        <w:t xml:space="preserve"> </w:t>
      </w:r>
      <w:r w:rsidR="00C02F0B">
        <w:t>2018</w:t>
      </w:r>
      <w:r w:rsidR="000614AB">
        <w:t xml:space="preserve"> </w:t>
      </w:r>
      <w:r w:rsidR="00C02F0B">
        <w:t>года,</w:t>
      </w:r>
      <w:r w:rsidR="000614AB">
        <w:t xml:space="preserve"> </w:t>
      </w:r>
      <w:r w:rsidR="00C02F0B">
        <w:t>а</w:t>
      </w:r>
      <w:r w:rsidR="000614AB">
        <w:t xml:space="preserve"> </w:t>
      </w:r>
      <w:r w:rsidR="00C02F0B">
        <w:t>позже</w:t>
      </w:r>
      <w:r w:rsidR="000614AB">
        <w:t xml:space="preserve"> </w:t>
      </w:r>
      <w:r w:rsidR="00C02F0B">
        <w:t>будет</w:t>
      </w:r>
      <w:r w:rsidR="000614AB">
        <w:t xml:space="preserve"> </w:t>
      </w:r>
      <w:r w:rsidR="00C02F0B">
        <w:t>представлен</w:t>
      </w:r>
      <w:r w:rsidR="000614AB">
        <w:t xml:space="preserve"> </w:t>
      </w:r>
      <w:r w:rsidR="00C02F0B">
        <w:t>в</w:t>
      </w:r>
      <w:r w:rsidR="000614AB">
        <w:t xml:space="preserve"> </w:t>
      </w:r>
      <w:r w:rsidR="00C02F0B">
        <w:t>других</w:t>
      </w:r>
      <w:r w:rsidR="000614AB">
        <w:t xml:space="preserve"> </w:t>
      </w:r>
      <w:r w:rsidR="00C02F0B">
        <w:t>странах.</w:t>
      </w:r>
      <w:r w:rsidR="000614AB">
        <w:t xml:space="preserve"> </w:t>
      </w:r>
      <w:r>
        <w:t>П</w:t>
      </w:r>
      <w:r w:rsidR="00C02F0B">
        <w:t>ервые</w:t>
      </w:r>
      <w:r w:rsidR="000614AB">
        <w:t xml:space="preserve"> </w:t>
      </w:r>
      <w:r w:rsidR="00C02F0B">
        <w:t>запуски</w:t>
      </w:r>
      <w:r w:rsidR="000614AB">
        <w:t xml:space="preserve"> </w:t>
      </w:r>
      <w:r w:rsidR="00C02F0B">
        <w:t>повысили</w:t>
      </w:r>
      <w:r w:rsidR="000614AB">
        <w:t xml:space="preserve"> </w:t>
      </w:r>
      <w:r w:rsidR="00C02F0B">
        <w:t>удовлетворенность</w:t>
      </w:r>
      <w:r w:rsidR="000614AB">
        <w:t xml:space="preserve"> </w:t>
      </w:r>
      <w:r w:rsidR="00C02F0B">
        <w:t>кандидатов</w:t>
      </w:r>
      <w:r w:rsidR="000614AB">
        <w:t xml:space="preserve"> </w:t>
      </w:r>
      <w:r w:rsidR="00C02F0B">
        <w:t>и</w:t>
      </w:r>
      <w:r w:rsidR="000614AB">
        <w:t xml:space="preserve"> </w:t>
      </w:r>
      <w:r w:rsidR="00C02F0B">
        <w:t>позволили</w:t>
      </w:r>
      <w:r w:rsidR="000614AB">
        <w:t xml:space="preserve"> </w:t>
      </w:r>
      <w:r w:rsidR="00C02F0B">
        <w:t>компании</w:t>
      </w:r>
      <w:r w:rsidR="000614AB">
        <w:t xml:space="preserve"> </w:t>
      </w:r>
      <w:r w:rsidR="00C02F0B">
        <w:t>L’Oréal,</w:t>
      </w:r>
      <w:r w:rsidR="000614AB">
        <w:t xml:space="preserve"> </w:t>
      </w:r>
      <w:r w:rsidR="00C02F0B">
        <w:t>которая</w:t>
      </w:r>
      <w:r w:rsidR="000614AB">
        <w:t xml:space="preserve"> </w:t>
      </w:r>
      <w:r w:rsidR="00C02F0B">
        <w:t>получает</w:t>
      </w:r>
      <w:r w:rsidR="000614AB">
        <w:t xml:space="preserve"> </w:t>
      </w:r>
      <w:r w:rsidR="00C02F0B">
        <w:t>более</w:t>
      </w:r>
      <w:r w:rsidR="000614AB">
        <w:t xml:space="preserve"> </w:t>
      </w:r>
      <w:r w:rsidR="00C02F0B">
        <w:t>1</w:t>
      </w:r>
      <w:r w:rsidR="000614AB">
        <w:t xml:space="preserve"> </w:t>
      </w:r>
      <w:r w:rsidR="00C02F0B">
        <w:t>миллиона</w:t>
      </w:r>
      <w:r w:rsidR="000614AB">
        <w:t xml:space="preserve"> </w:t>
      </w:r>
      <w:r w:rsidR="00C02F0B">
        <w:t>заявок</w:t>
      </w:r>
      <w:r w:rsidR="000614AB">
        <w:t xml:space="preserve"> </w:t>
      </w:r>
      <w:r w:rsidR="00C02F0B">
        <w:t>в</w:t>
      </w:r>
      <w:r w:rsidR="000614AB">
        <w:t xml:space="preserve"> </w:t>
      </w:r>
      <w:r w:rsidR="00C02F0B">
        <w:t>год,</w:t>
      </w:r>
      <w:r w:rsidR="000614AB">
        <w:t xml:space="preserve"> </w:t>
      </w:r>
      <w:r w:rsidR="00C02F0B">
        <w:t>управл</w:t>
      </w:r>
      <w:r>
        <w:t>ять</w:t>
      </w:r>
      <w:r w:rsidR="000614AB">
        <w:t xml:space="preserve"> </w:t>
      </w:r>
      <w:r>
        <w:t>еще</w:t>
      </w:r>
      <w:r w:rsidR="000614AB">
        <w:t xml:space="preserve"> </w:t>
      </w:r>
      <w:r>
        <w:t>большим</w:t>
      </w:r>
      <w:r w:rsidR="000614AB">
        <w:t xml:space="preserve"> </w:t>
      </w:r>
      <w:r>
        <w:t>объемом</w:t>
      </w:r>
      <w:r w:rsidR="000614AB">
        <w:t xml:space="preserve"> </w:t>
      </w:r>
      <w:r>
        <w:t>заявок.</w:t>
      </w:r>
      <w:r>
        <w:rPr>
          <w:rStyle w:val="aff7"/>
        </w:rPr>
        <w:footnoteReference w:id="111"/>
      </w:r>
    </w:p>
    <w:p w:rsidR="00C02F0B" w:rsidRDefault="00C02F0B" w:rsidP="00C02F0B">
      <w:r>
        <w:t>«В</w:t>
      </w:r>
      <w:r w:rsidR="000614AB">
        <w:t xml:space="preserve"> </w:t>
      </w:r>
      <w:r>
        <w:t>рамках</w:t>
      </w:r>
      <w:r w:rsidR="000614AB">
        <w:t xml:space="preserve"> </w:t>
      </w:r>
      <w:r>
        <w:t>общих</w:t>
      </w:r>
      <w:r w:rsidR="000614AB">
        <w:t xml:space="preserve"> </w:t>
      </w:r>
      <w:r>
        <w:t>усилий</w:t>
      </w:r>
      <w:r w:rsidR="000614AB">
        <w:t xml:space="preserve"> </w:t>
      </w:r>
      <w:r>
        <w:t>по</w:t>
      </w:r>
      <w:r w:rsidR="000614AB">
        <w:t xml:space="preserve"> </w:t>
      </w:r>
      <w:r>
        <w:t>трансформации</w:t>
      </w:r>
      <w:r w:rsidR="000614AB">
        <w:t xml:space="preserve"> </w:t>
      </w:r>
      <w:r>
        <w:t>персонала</w:t>
      </w:r>
      <w:r w:rsidR="000614AB">
        <w:t xml:space="preserve"> </w:t>
      </w:r>
      <w:r>
        <w:t>и</w:t>
      </w:r>
      <w:r w:rsidR="000614AB">
        <w:t xml:space="preserve"> </w:t>
      </w:r>
      <w:r>
        <w:t>цифровизации</w:t>
      </w:r>
      <w:r w:rsidR="000614AB">
        <w:t xml:space="preserve"> </w:t>
      </w:r>
      <w:r>
        <w:t>Группа</w:t>
      </w:r>
      <w:r w:rsidR="000614AB">
        <w:t xml:space="preserve"> </w:t>
      </w:r>
      <w:r>
        <w:t>делает</w:t>
      </w:r>
      <w:r w:rsidR="000614AB">
        <w:t xml:space="preserve"> </w:t>
      </w:r>
      <w:r>
        <w:t>важный</w:t>
      </w:r>
      <w:r w:rsidR="000614AB">
        <w:t xml:space="preserve"> </w:t>
      </w:r>
      <w:r>
        <w:t>шаг</w:t>
      </w:r>
      <w:r w:rsidR="000614AB">
        <w:t xml:space="preserve"> </w:t>
      </w:r>
      <w:r>
        <w:t>вперед</w:t>
      </w:r>
      <w:r w:rsidR="000614AB">
        <w:t xml:space="preserve"> </w:t>
      </w:r>
      <w:r>
        <w:t>в</w:t>
      </w:r>
      <w:r w:rsidR="000614AB">
        <w:t xml:space="preserve"> </w:t>
      </w:r>
      <w:r>
        <w:t>этом</w:t>
      </w:r>
      <w:r w:rsidR="000614AB">
        <w:t xml:space="preserve"> </w:t>
      </w:r>
      <w:r>
        <w:t>партнерстве.</w:t>
      </w:r>
      <w:r w:rsidR="000614AB">
        <w:t xml:space="preserve"> </w:t>
      </w:r>
      <w:r w:rsidR="00494791">
        <w:t>Н</w:t>
      </w:r>
      <w:r>
        <w:t>овая</w:t>
      </w:r>
      <w:r w:rsidR="000614AB">
        <w:t xml:space="preserve"> </w:t>
      </w:r>
      <w:r>
        <w:t>высокопроизводительная</w:t>
      </w:r>
      <w:r w:rsidR="000614AB">
        <w:t xml:space="preserve"> </w:t>
      </w:r>
      <w:r>
        <w:t>технология</w:t>
      </w:r>
      <w:r w:rsidR="000614AB">
        <w:t xml:space="preserve"> </w:t>
      </w:r>
      <w:r>
        <w:t>усиливает</w:t>
      </w:r>
      <w:r w:rsidR="000614AB">
        <w:t xml:space="preserve"> </w:t>
      </w:r>
      <w:r>
        <w:t>роль</w:t>
      </w:r>
      <w:r w:rsidR="000614AB">
        <w:t xml:space="preserve"> </w:t>
      </w:r>
      <w:r>
        <w:t>консультантов</w:t>
      </w:r>
      <w:r w:rsidR="000614AB">
        <w:t xml:space="preserve"> </w:t>
      </w:r>
      <w:r>
        <w:t>отдела</w:t>
      </w:r>
      <w:r w:rsidR="000614AB">
        <w:t xml:space="preserve"> </w:t>
      </w:r>
      <w:r>
        <w:t>кадров</w:t>
      </w:r>
      <w:r w:rsidR="000614AB">
        <w:t xml:space="preserve"> </w:t>
      </w:r>
      <w:r>
        <w:t>и</w:t>
      </w:r>
      <w:r w:rsidR="000614AB">
        <w:t xml:space="preserve"> </w:t>
      </w:r>
      <w:r>
        <w:t>позволяет</w:t>
      </w:r>
      <w:r w:rsidR="000614AB">
        <w:t xml:space="preserve"> </w:t>
      </w:r>
      <w:r>
        <w:t>им</w:t>
      </w:r>
      <w:r w:rsidR="000614AB">
        <w:t xml:space="preserve"> </w:t>
      </w:r>
      <w:r>
        <w:t>действительно</w:t>
      </w:r>
      <w:r w:rsidR="000614AB">
        <w:t xml:space="preserve"> </w:t>
      </w:r>
      <w:r>
        <w:t>сосредоточитьс</w:t>
      </w:r>
      <w:r w:rsidR="00494791">
        <w:t>я</w:t>
      </w:r>
      <w:r w:rsidR="000614AB">
        <w:t xml:space="preserve"> </w:t>
      </w:r>
      <w:r w:rsidR="00494791">
        <w:t>на</w:t>
      </w:r>
      <w:r w:rsidR="000614AB">
        <w:t xml:space="preserve"> </w:t>
      </w:r>
      <w:r w:rsidR="00494791">
        <w:t>качественном</w:t>
      </w:r>
      <w:r w:rsidR="000614AB">
        <w:t xml:space="preserve"> </w:t>
      </w:r>
      <w:r w:rsidR="00494791">
        <w:t>измерении</w:t>
      </w:r>
      <w:r w:rsidR="000614AB">
        <w:t xml:space="preserve"> </w:t>
      </w:r>
      <w:r w:rsidR="00494791">
        <w:t>процесса</w:t>
      </w:r>
      <w:r w:rsidR="000614AB">
        <w:t xml:space="preserve"> </w:t>
      </w:r>
      <w:r w:rsidR="00494791">
        <w:t>рекрутинга»,</w:t>
      </w:r>
      <w:r w:rsidR="000614AB">
        <w:t xml:space="preserve"> </w:t>
      </w:r>
      <w:r w:rsidR="00494791">
        <w:t>—</w:t>
      </w:r>
      <w:r w:rsidR="000614AB">
        <w:t xml:space="preserve"> </w:t>
      </w:r>
      <w:r>
        <w:t>прокомментировал</w:t>
      </w:r>
      <w:r w:rsidR="000614AB">
        <w:t xml:space="preserve"> </w:t>
      </w:r>
      <w:r>
        <w:t>Жан-Клод</w:t>
      </w:r>
      <w:r w:rsidR="000614AB">
        <w:t xml:space="preserve"> </w:t>
      </w:r>
      <w:r>
        <w:t>Ле</w:t>
      </w:r>
      <w:r w:rsidR="000614AB">
        <w:t xml:space="preserve"> </w:t>
      </w:r>
      <w:r>
        <w:t>Гран,</w:t>
      </w:r>
      <w:r w:rsidR="000614AB">
        <w:t xml:space="preserve"> </w:t>
      </w:r>
      <w:r>
        <w:t>исполнительный</w:t>
      </w:r>
      <w:r w:rsidR="000614AB">
        <w:t xml:space="preserve"> </w:t>
      </w:r>
      <w:r>
        <w:t>вице-президент</w:t>
      </w:r>
      <w:r w:rsidR="000614AB">
        <w:t xml:space="preserve"> </w:t>
      </w:r>
      <w:r>
        <w:t>по</w:t>
      </w:r>
      <w:r w:rsidR="000614AB">
        <w:t xml:space="preserve"> </w:t>
      </w:r>
      <w:r>
        <w:t>связям</w:t>
      </w:r>
      <w:r w:rsidR="000614AB">
        <w:t xml:space="preserve"> </w:t>
      </w:r>
      <w:r>
        <w:t>с</w:t>
      </w:r>
      <w:r w:rsidR="000614AB">
        <w:t xml:space="preserve"> </w:t>
      </w:r>
      <w:r>
        <w:t>персоналом</w:t>
      </w:r>
      <w:r w:rsidR="000614AB">
        <w:t xml:space="preserve"> </w:t>
      </w:r>
      <w:r>
        <w:t>L’Oréal.</w:t>
      </w:r>
      <w:r w:rsidR="00494791">
        <w:rPr>
          <w:rStyle w:val="aff7"/>
        </w:rPr>
        <w:footnoteReference w:id="112"/>
      </w:r>
    </w:p>
    <w:p w:rsidR="00494791" w:rsidRDefault="00494791" w:rsidP="00494791">
      <w:r>
        <w:t>Пандемия</w:t>
      </w:r>
      <w:r w:rsidR="000614AB">
        <w:t xml:space="preserve"> </w:t>
      </w:r>
      <w:r>
        <w:t>и</w:t>
      </w:r>
      <w:r w:rsidR="000614AB">
        <w:t xml:space="preserve"> </w:t>
      </w:r>
      <w:r>
        <w:t>новый</w:t>
      </w:r>
      <w:r w:rsidR="000614AB">
        <w:t xml:space="preserve"> </w:t>
      </w:r>
      <w:r>
        <w:t>спрос</w:t>
      </w:r>
      <w:r w:rsidR="000614AB">
        <w:t xml:space="preserve"> </w:t>
      </w:r>
      <w:r>
        <w:t>на</w:t>
      </w:r>
      <w:r w:rsidR="000614AB">
        <w:t xml:space="preserve"> </w:t>
      </w:r>
      <w:r>
        <w:t>цифровые</w:t>
      </w:r>
      <w:r w:rsidR="000614AB">
        <w:t xml:space="preserve"> </w:t>
      </w:r>
      <w:r>
        <w:t>косметические</w:t>
      </w:r>
      <w:r w:rsidR="000614AB">
        <w:t xml:space="preserve"> </w:t>
      </w:r>
      <w:r>
        <w:t>решения</w:t>
      </w:r>
      <w:r w:rsidR="000614AB">
        <w:t xml:space="preserve"> </w:t>
      </w:r>
      <w:r>
        <w:t>послужили</w:t>
      </w:r>
      <w:r w:rsidR="000614AB">
        <w:t xml:space="preserve"> </w:t>
      </w:r>
      <w:r>
        <w:t>своего</w:t>
      </w:r>
      <w:r w:rsidR="000614AB">
        <w:t xml:space="preserve"> </w:t>
      </w:r>
      <w:r>
        <w:t>рода</w:t>
      </w:r>
      <w:r w:rsidR="000614AB">
        <w:t xml:space="preserve"> </w:t>
      </w:r>
      <w:r>
        <w:t>подтверждением</w:t>
      </w:r>
      <w:r w:rsidR="000614AB">
        <w:t xml:space="preserve"> </w:t>
      </w:r>
      <w:r>
        <w:t>для</w:t>
      </w:r>
      <w:r w:rsidR="000614AB">
        <w:t xml:space="preserve"> </w:t>
      </w:r>
      <w:r>
        <w:t>Гиве</w:t>
      </w:r>
      <w:r w:rsidR="000614AB">
        <w:t xml:space="preserve"> </w:t>
      </w:r>
      <w:r>
        <w:t>Балуча,</w:t>
      </w:r>
      <w:r w:rsidR="000614AB">
        <w:t xml:space="preserve"> </w:t>
      </w:r>
      <w:r>
        <w:t>глобального</w:t>
      </w:r>
      <w:r w:rsidR="000614AB">
        <w:t xml:space="preserve"> </w:t>
      </w:r>
      <w:r>
        <w:t>вице-президента</w:t>
      </w:r>
      <w:r w:rsidR="000614AB">
        <w:t xml:space="preserve"> </w:t>
      </w:r>
      <w:r>
        <w:t>технологического</w:t>
      </w:r>
      <w:r w:rsidR="000614AB">
        <w:t xml:space="preserve"> </w:t>
      </w:r>
      <w:r>
        <w:t>инкубатора</w:t>
      </w:r>
      <w:r w:rsidR="000614AB">
        <w:t xml:space="preserve"> </w:t>
      </w:r>
      <w:r>
        <w:t>L’Oréal</w:t>
      </w:r>
      <w:r w:rsidR="000614AB">
        <w:t xml:space="preserve"> </w:t>
      </w:r>
      <w:r>
        <w:t>и</w:t>
      </w:r>
      <w:r w:rsidR="000614AB">
        <w:t xml:space="preserve"> </w:t>
      </w:r>
      <w:r>
        <w:t>его</w:t>
      </w:r>
      <w:r w:rsidR="000614AB">
        <w:t xml:space="preserve"> </w:t>
      </w:r>
      <w:r>
        <w:t>команды,</w:t>
      </w:r>
      <w:r w:rsidR="000614AB">
        <w:t xml:space="preserve"> </w:t>
      </w:r>
      <w:r>
        <w:t>чьи</w:t>
      </w:r>
      <w:r w:rsidR="000614AB">
        <w:t xml:space="preserve"> </w:t>
      </w:r>
      <w:r>
        <w:t>инновации</w:t>
      </w:r>
      <w:r w:rsidR="000614AB">
        <w:t xml:space="preserve"> </w:t>
      </w:r>
      <w:r>
        <w:t>имеют</w:t>
      </w:r>
      <w:r w:rsidR="000614AB">
        <w:t xml:space="preserve"> </w:t>
      </w:r>
      <w:r>
        <w:t>как</w:t>
      </w:r>
      <w:r w:rsidR="000614AB">
        <w:t xml:space="preserve"> </w:t>
      </w:r>
      <w:r>
        <w:t>никогда</w:t>
      </w:r>
      <w:r w:rsidR="000614AB">
        <w:t xml:space="preserve"> </w:t>
      </w:r>
      <w:r>
        <w:t>большой</w:t>
      </w:r>
      <w:r w:rsidR="000614AB">
        <w:t xml:space="preserve"> </w:t>
      </w:r>
      <w:r>
        <w:t>спрос.</w:t>
      </w:r>
      <w:r w:rsidR="000614AB">
        <w:t xml:space="preserve"> </w:t>
      </w:r>
      <w:r>
        <w:t>Команда</w:t>
      </w:r>
      <w:r w:rsidR="000614AB">
        <w:t xml:space="preserve"> </w:t>
      </w:r>
      <w:r>
        <w:t>заметила,</w:t>
      </w:r>
      <w:r w:rsidR="000614AB">
        <w:t xml:space="preserve"> </w:t>
      </w:r>
      <w:r>
        <w:t>как</w:t>
      </w:r>
      <w:r w:rsidR="000614AB">
        <w:t xml:space="preserve"> </w:t>
      </w:r>
      <w:r>
        <w:t>люди</w:t>
      </w:r>
      <w:r w:rsidR="000614AB">
        <w:t xml:space="preserve"> </w:t>
      </w:r>
      <w:r>
        <w:t>хотят</w:t>
      </w:r>
      <w:r w:rsidR="000614AB">
        <w:t xml:space="preserve"> </w:t>
      </w:r>
      <w:r>
        <w:t>взаимодействовать</w:t>
      </w:r>
      <w:r w:rsidR="000614AB">
        <w:t xml:space="preserve"> </w:t>
      </w:r>
      <w:r>
        <w:t>с</w:t>
      </w:r>
      <w:r w:rsidR="000614AB">
        <w:t xml:space="preserve"> </w:t>
      </w:r>
      <w:r>
        <w:t>продуктами</w:t>
      </w:r>
      <w:r w:rsidR="000614AB">
        <w:t xml:space="preserve"> </w:t>
      </w:r>
      <w:r>
        <w:t>дома,</w:t>
      </w:r>
      <w:r w:rsidR="000614AB">
        <w:t xml:space="preserve"> </w:t>
      </w:r>
      <w:r>
        <w:t>а</w:t>
      </w:r>
      <w:r w:rsidR="000614AB">
        <w:t xml:space="preserve"> </w:t>
      </w:r>
      <w:r>
        <w:t>не</w:t>
      </w:r>
      <w:r w:rsidR="000614AB">
        <w:t xml:space="preserve"> </w:t>
      </w:r>
      <w:r>
        <w:t>только</w:t>
      </w:r>
      <w:r w:rsidR="000614AB">
        <w:t xml:space="preserve"> </w:t>
      </w:r>
      <w:r>
        <w:t>примерять</w:t>
      </w:r>
      <w:r w:rsidR="000614AB">
        <w:t xml:space="preserve"> </w:t>
      </w:r>
      <w:r>
        <w:t>продукты</w:t>
      </w:r>
      <w:r w:rsidR="000614AB">
        <w:t xml:space="preserve"> </w:t>
      </w:r>
      <w:r>
        <w:t>в</w:t>
      </w:r>
      <w:r w:rsidR="000614AB">
        <w:t xml:space="preserve"> </w:t>
      </w:r>
      <w:r>
        <w:t>условиях</w:t>
      </w:r>
      <w:r w:rsidR="000614AB">
        <w:t xml:space="preserve"> </w:t>
      </w:r>
      <w:r>
        <w:t>дополненной</w:t>
      </w:r>
      <w:r w:rsidR="000614AB">
        <w:t xml:space="preserve"> </w:t>
      </w:r>
      <w:r>
        <w:t>реальности,</w:t>
      </w:r>
      <w:r w:rsidR="000614AB">
        <w:t xml:space="preserve"> </w:t>
      </w:r>
      <w:r>
        <w:t>поэтому</w:t>
      </w:r>
      <w:r w:rsidR="000614AB">
        <w:t xml:space="preserve"> </w:t>
      </w:r>
      <w:r>
        <w:t>они</w:t>
      </w:r>
      <w:r w:rsidR="000614AB">
        <w:t xml:space="preserve"> </w:t>
      </w:r>
      <w:r>
        <w:t>ускорили</w:t>
      </w:r>
      <w:r w:rsidR="000614AB">
        <w:t xml:space="preserve"> </w:t>
      </w:r>
      <w:r>
        <w:t>некоторые</w:t>
      </w:r>
      <w:r w:rsidR="000614AB">
        <w:t xml:space="preserve"> </w:t>
      </w:r>
      <w:r>
        <w:t>аспекты</w:t>
      </w:r>
      <w:r w:rsidR="000614AB">
        <w:t xml:space="preserve"> </w:t>
      </w:r>
      <w:r>
        <w:t>нашей</w:t>
      </w:r>
      <w:r w:rsidR="000614AB">
        <w:t xml:space="preserve"> </w:t>
      </w:r>
      <w:r>
        <w:t>стратегии.</w:t>
      </w:r>
    </w:p>
    <w:p w:rsidR="00494791" w:rsidRDefault="00494791" w:rsidP="002872C7">
      <w:pPr>
        <w:pStyle w:val="af3"/>
      </w:pPr>
      <w:r>
        <w:t>Одним</w:t>
      </w:r>
      <w:r w:rsidR="000614AB">
        <w:t xml:space="preserve"> </w:t>
      </w:r>
      <w:r>
        <w:t>из</w:t>
      </w:r>
      <w:r w:rsidR="000614AB">
        <w:t xml:space="preserve"> </w:t>
      </w:r>
      <w:r>
        <w:t>таких</w:t>
      </w:r>
      <w:r w:rsidR="000614AB">
        <w:t xml:space="preserve"> </w:t>
      </w:r>
      <w:r>
        <w:t>аспектов</w:t>
      </w:r>
      <w:r w:rsidR="000614AB">
        <w:t xml:space="preserve"> </w:t>
      </w:r>
      <w:r>
        <w:t>является</w:t>
      </w:r>
      <w:r w:rsidR="000614AB">
        <w:t xml:space="preserve"> </w:t>
      </w:r>
      <w:r>
        <w:t>запуск</w:t>
      </w:r>
      <w:r w:rsidR="000614AB">
        <w:t xml:space="preserve"> </w:t>
      </w:r>
      <w:r>
        <w:t>L’Oréal’s</w:t>
      </w:r>
      <w:r w:rsidR="000614AB">
        <w:t xml:space="preserve"> </w:t>
      </w:r>
      <w:r>
        <w:t>Perso,</w:t>
      </w:r>
      <w:r w:rsidR="000614AB">
        <w:t xml:space="preserve"> </w:t>
      </w:r>
      <w:r>
        <w:t>проекта,</w:t>
      </w:r>
      <w:r w:rsidR="000614AB">
        <w:t xml:space="preserve"> </w:t>
      </w:r>
      <w:r>
        <w:t>который</w:t>
      </w:r>
      <w:r w:rsidR="000614AB">
        <w:t xml:space="preserve"> </w:t>
      </w:r>
      <w:r>
        <w:t>технологический</w:t>
      </w:r>
      <w:r w:rsidR="000614AB">
        <w:t xml:space="preserve"> </w:t>
      </w:r>
      <w:r>
        <w:t>инкубатор</w:t>
      </w:r>
      <w:r w:rsidR="000614AB">
        <w:t xml:space="preserve"> </w:t>
      </w:r>
      <w:r>
        <w:t>перезапустил</w:t>
      </w:r>
      <w:r w:rsidR="000614AB">
        <w:t xml:space="preserve"> </w:t>
      </w:r>
      <w:r>
        <w:t>в</w:t>
      </w:r>
      <w:r w:rsidR="000614AB">
        <w:t xml:space="preserve"> </w:t>
      </w:r>
      <w:r>
        <w:t>2020</w:t>
      </w:r>
      <w:r w:rsidR="000614AB">
        <w:t xml:space="preserve"> </w:t>
      </w:r>
      <w:r>
        <w:t>году</w:t>
      </w:r>
      <w:r w:rsidR="000614AB">
        <w:t xml:space="preserve"> </w:t>
      </w:r>
      <w:r>
        <w:t>после</w:t>
      </w:r>
      <w:r w:rsidR="000614AB">
        <w:t xml:space="preserve"> </w:t>
      </w:r>
      <w:r>
        <w:t>приостановки</w:t>
      </w:r>
      <w:r w:rsidR="000614AB">
        <w:t xml:space="preserve"> </w:t>
      </w:r>
      <w:r>
        <w:t>несколькими</w:t>
      </w:r>
      <w:r w:rsidR="000614AB">
        <w:t xml:space="preserve"> </w:t>
      </w:r>
      <w:r>
        <w:lastRenderedPageBreak/>
        <w:t>годами</w:t>
      </w:r>
      <w:r w:rsidR="000614AB">
        <w:t xml:space="preserve"> </w:t>
      </w:r>
      <w:r>
        <w:t>ранее.</w:t>
      </w:r>
      <w:r w:rsidR="000614AB">
        <w:t xml:space="preserve"> </w:t>
      </w:r>
      <w:r>
        <w:t>Perso</w:t>
      </w:r>
      <w:r w:rsidR="000614AB">
        <w:t xml:space="preserve"> </w:t>
      </w:r>
      <w:r>
        <w:t>—</w:t>
      </w:r>
      <w:r w:rsidR="000614AB">
        <w:t xml:space="preserve"> </w:t>
      </w:r>
      <w:r>
        <w:t>последнее</w:t>
      </w:r>
      <w:r w:rsidR="000614AB">
        <w:t xml:space="preserve"> </w:t>
      </w:r>
      <w:r>
        <w:t>из</w:t>
      </w:r>
      <w:r w:rsidR="000614AB">
        <w:t xml:space="preserve"> </w:t>
      </w:r>
      <w:r>
        <w:t>того,</w:t>
      </w:r>
      <w:r w:rsidR="000614AB">
        <w:t xml:space="preserve"> </w:t>
      </w:r>
      <w:r>
        <w:t>что</w:t>
      </w:r>
      <w:r w:rsidR="000614AB">
        <w:t xml:space="preserve"> </w:t>
      </w:r>
      <w:r>
        <w:t>Балуч</w:t>
      </w:r>
      <w:r w:rsidR="000614AB">
        <w:t xml:space="preserve"> </w:t>
      </w:r>
      <w:r>
        <w:t>называет</w:t>
      </w:r>
      <w:r w:rsidR="000614AB">
        <w:t xml:space="preserve"> </w:t>
      </w:r>
      <w:r>
        <w:t>«физическими»</w:t>
      </w:r>
      <w:r w:rsidR="000614AB">
        <w:t xml:space="preserve"> </w:t>
      </w:r>
      <w:r>
        <w:t>проектами,</w:t>
      </w:r>
      <w:r w:rsidR="000614AB">
        <w:t xml:space="preserve"> </w:t>
      </w:r>
      <w:r>
        <w:t>представляет</w:t>
      </w:r>
      <w:r w:rsidR="000614AB">
        <w:t xml:space="preserve"> </w:t>
      </w:r>
      <w:r>
        <w:t>собой</w:t>
      </w:r>
      <w:r w:rsidR="000614AB">
        <w:t xml:space="preserve"> </w:t>
      </w:r>
      <w:r>
        <w:t>физическое</w:t>
      </w:r>
      <w:r w:rsidR="000614AB">
        <w:t xml:space="preserve"> </w:t>
      </w:r>
      <w:r>
        <w:t>устройство,</w:t>
      </w:r>
      <w:r w:rsidR="000614AB">
        <w:t xml:space="preserve"> </w:t>
      </w:r>
      <w:r>
        <w:t>использующее</w:t>
      </w:r>
      <w:r w:rsidR="000614AB">
        <w:t xml:space="preserve"> </w:t>
      </w:r>
      <w:r>
        <w:t>искусственный</w:t>
      </w:r>
      <w:r w:rsidR="000614AB">
        <w:t xml:space="preserve"> </w:t>
      </w:r>
      <w:r>
        <w:t>интеллект</w:t>
      </w:r>
      <w:r w:rsidR="000614AB">
        <w:t xml:space="preserve"> </w:t>
      </w:r>
      <w:r w:rsidR="009F269E">
        <w:t>и</w:t>
      </w:r>
      <w:r w:rsidR="000614AB">
        <w:t xml:space="preserve"> </w:t>
      </w:r>
      <w:r>
        <w:t>технологию</w:t>
      </w:r>
      <w:r w:rsidR="000614AB">
        <w:t xml:space="preserve"> </w:t>
      </w:r>
      <w:r>
        <w:t>дополненной</w:t>
      </w:r>
      <w:r w:rsidR="000614AB">
        <w:t xml:space="preserve"> </w:t>
      </w:r>
      <w:r>
        <w:t>реальности.</w:t>
      </w:r>
    </w:p>
    <w:p w:rsidR="00494791" w:rsidRDefault="009F269E" w:rsidP="00494791">
      <w:r>
        <w:t>В</w:t>
      </w:r>
      <w:r w:rsidR="000614AB">
        <w:t xml:space="preserve"> </w:t>
      </w:r>
      <w:r w:rsidR="00494791">
        <w:t>январе</w:t>
      </w:r>
      <w:r w:rsidR="000614AB">
        <w:t xml:space="preserve"> </w:t>
      </w:r>
      <w:r w:rsidR="00494791">
        <w:t>2021</w:t>
      </w:r>
      <w:r w:rsidR="000614AB">
        <w:t xml:space="preserve"> </w:t>
      </w:r>
      <w:r w:rsidR="00494791">
        <w:t>L'Oréal</w:t>
      </w:r>
      <w:r w:rsidR="000614AB">
        <w:t xml:space="preserve"> </w:t>
      </w:r>
      <w:r w:rsidR="00494791">
        <w:t>запустили</w:t>
      </w:r>
      <w:r w:rsidR="000614AB">
        <w:t xml:space="preserve"> </w:t>
      </w:r>
      <w:r w:rsidR="00494791">
        <w:t>первый</w:t>
      </w:r>
      <w:r w:rsidR="000614AB">
        <w:t xml:space="preserve"> </w:t>
      </w:r>
      <w:r w:rsidR="00494791">
        <w:t>потребительский</w:t>
      </w:r>
      <w:r w:rsidR="000614AB">
        <w:t xml:space="preserve"> </w:t>
      </w:r>
      <w:r w:rsidR="00494791">
        <w:t>продукт,</w:t>
      </w:r>
      <w:r w:rsidR="000614AB">
        <w:t xml:space="preserve"> </w:t>
      </w:r>
      <w:r w:rsidR="00494791">
        <w:t>использующий</w:t>
      </w:r>
      <w:r w:rsidR="000614AB">
        <w:t xml:space="preserve"> </w:t>
      </w:r>
      <w:r w:rsidR="00494791">
        <w:t>эту</w:t>
      </w:r>
      <w:r w:rsidR="000614AB">
        <w:t xml:space="preserve"> </w:t>
      </w:r>
      <w:r w:rsidR="00494791">
        <w:t>технологию,</w:t>
      </w:r>
      <w:r w:rsidR="000614AB">
        <w:t xml:space="preserve"> </w:t>
      </w:r>
      <w:r w:rsidR="00864382">
        <w:t>—</w:t>
      </w:r>
      <w:r w:rsidR="000614AB">
        <w:t xml:space="preserve"> </w:t>
      </w:r>
      <w:r w:rsidR="00494791">
        <w:t>Yves</w:t>
      </w:r>
      <w:r w:rsidR="000614AB">
        <w:t xml:space="preserve"> </w:t>
      </w:r>
      <w:r w:rsidR="00494791">
        <w:t>Saint</w:t>
      </w:r>
      <w:r w:rsidR="000614AB">
        <w:t xml:space="preserve"> </w:t>
      </w:r>
      <w:r w:rsidR="00494791">
        <w:t>Laurent</w:t>
      </w:r>
      <w:r w:rsidR="000614AB">
        <w:t xml:space="preserve"> </w:t>
      </w:r>
      <w:r w:rsidR="00494791">
        <w:t>Rouge</w:t>
      </w:r>
      <w:r w:rsidR="000614AB">
        <w:t xml:space="preserve"> </w:t>
      </w:r>
      <w:r w:rsidR="00494791">
        <w:t>Sur</w:t>
      </w:r>
      <w:r w:rsidR="000614AB">
        <w:t xml:space="preserve"> </w:t>
      </w:r>
      <w:r w:rsidR="00494791">
        <w:t>Mesure</w:t>
      </w:r>
      <w:r w:rsidR="000614AB">
        <w:t xml:space="preserve"> </w:t>
      </w:r>
      <w:r w:rsidR="00494791">
        <w:t>Powered</w:t>
      </w:r>
      <w:r w:rsidR="000614AB">
        <w:t xml:space="preserve"> </w:t>
      </w:r>
      <w:r w:rsidR="00864382">
        <w:t>от</w:t>
      </w:r>
      <w:r w:rsidR="000614AB">
        <w:t xml:space="preserve"> </w:t>
      </w:r>
      <w:r w:rsidR="00494791">
        <w:t>Perso</w:t>
      </w:r>
      <w:r w:rsidR="000614AB">
        <w:t xml:space="preserve"> </w:t>
      </w:r>
      <w:r w:rsidR="00864382">
        <w:t>(рис.</w:t>
      </w:r>
      <w:r w:rsidR="00C32BBB">
        <w:t>8</w:t>
      </w:r>
      <w:r w:rsidR="00864382">
        <w:t>)</w:t>
      </w:r>
      <w:r w:rsidR="00494791">
        <w:t>,</w:t>
      </w:r>
      <w:r w:rsidR="000614AB">
        <w:t xml:space="preserve"> </w:t>
      </w:r>
      <w:r w:rsidR="00494791">
        <w:t>в</w:t>
      </w:r>
      <w:r w:rsidR="000614AB">
        <w:t xml:space="preserve"> </w:t>
      </w:r>
      <w:r w:rsidR="00494791">
        <w:t>котором</w:t>
      </w:r>
      <w:r w:rsidR="000614AB">
        <w:t xml:space="preserve"> </w:t>
      </w:r>
      <w:r w:rsidR="00494791">
        <w:t>будут</w:t>
      </w:r>
      <w:r w:rsidR="000614AB">
        <w:t xml:space="preserve"> </w:t>
      </w:r>
      <w:r w:rsidR="00494791">
        <w:t>использоваться</w:t>
      </w:r>
      <w:r w:rsidR="000614AB">
        <w:t xml:space="preserve"> </w:t>
      </w:r>
      <w:r w:rsidR="00494791">
        <w:t>наборы</w:t>
      </w:r>
      <w:r w:rsidR="000614AB">
        <w:t xml:space="preserve"> </w:t>
      </w:r>
      <w:r w:rsidR="00494791">
        <w:t>цветных</w:t>
      </w:r>
      <w:r w:rsidR="000614AB">
        <w:t xml:space="preserve"> </w:t>
      </w:r>
      <w:r w:rsidR="00494791">
        <w:t>картриджей</w:t>
      </w:r>
      <w:r w:rsidR="000614AB">
        <w:t xml:space="preserve"> </w:t>
      </w:r>
      <w:r w:rsidR="00494791">
        <w:t>знаковых</w:t>
      </w:r>
      <w:r w:rsidR="000614AB">
        <w:t xml:space="preserve"> </w:t>
      </w:r>
      <w:r w:rsidR="00494791">
        <w:t>помад</w:t>
      </w:r>
      <w:r w:rsidR="000614AB">
        <w:t xml:space="preserve"> </w:t>
      </w:r>
      <w:r w:rsidR="00494791">
        <w:t>YSL</w:t>
      </w:r>
      <w:r w:rsidR="000614AB">
        <w:t xml:space="preserve"> </w:t>
      </w:r>
      <w:r w:rsidR="00494791">
        <w:t>Velvet</w:t>
      </w:r>
      <w:r w:rsidR="000614AB">
        <w:t xml:space="preserve"> </w:t>
      </w:r>
      <w:r w:rsidR="00494791">
        <w:t>Cream</w:t>
      </w:r>
      <w:r w:rsidR="000614AB">
        <w:t xml:space="preserve"> </w:t>
      </w:r>
      <w:r w:rsidR="00494791">
        <w:t>Matte</w:t>
      </w:r>
      <w:r w:rsidR="000614AB">
        <w:t xml:space="preserve"> </w:t>
      </w:r>
      <w:r w:rsidR="00494791">
        <w:t>Finish</w:t>
      </w:r>
      <w:r w:rsidR="000614AB">
        <w:t xml:space="preserve"> </w:t>
      </w:r>
      <w:r w:rsidR="00494791">
        <w:t>для</w:t>
      </w:r>
      <w:r w:rsidR="000614AB">
        <w:t xml:space="preserve"> </w:t>
      </w:r>
      <w:r w:rsidR="00494791">
        <w:t>создания</w:t>
      </w:r>
      <w:r w:rsidR="000614AB">
        <w:t xml:space="preserve"> </w:t>
      </w:r>
      <w:r w:rsidR="00494791">
        <w:t>тысяч</w:t>
      </w:r>
      <w:r w:rsidR="000614AB">
        <w:t xml:space="preserve"> </w:t>
      </w:r>
      <w:r w:rsidR="00494791">
        <w:t>индивидуальных</w:t>
      </w:r>
      <w:r w:rsidR="000614AB">
        <w:t xml:space="preserve"> </w:t>
      </w:r>
      <w:r w:rsidR="00494791">
        <w:t>оттенков</w:t>
      </w:r>
      <w:r w:rsidR="000614AB">
        <w:t xml:space="preserve"> </w:t>
      </w:r>
      <w:r w:rsidR="00494791">
        <w:t>одним</w:t>
      </w:r>
      <w:r w:rsidR="000614AB">
        <w:t xml:space="preserve"> </w:t>
      </w:r>
      <w:r w:rsidR="00494791">
        <w:t>касанием</w:t>
      </w:r>
      <w:r w:rsidR="00864382">
        <w:t>.</w:t>
      </w:r>
      <w:r w:rsidR="000614AB">
        <w:t xml:space="preserve"> </w:t>
      </w:r>
      <w:r w:rsidR="00494791">
        <w:t>В</w:t>
      </w:r>
      <w:r w:rsidR="000614AB">
        <w:t xml:space="preserve"> </w:t>
      </w:r>
      <w:r w:rsidR="00494791">
        <w:t>будущем</w:t>
      </w:r>
      <w:r w:rsidR="000614AB">
        <w:t xml:space="preserve"> </w:t>
      </w:r>
      <w:r w:rsidR="00494791">
        <w:t>L’Oréal</w:t>
      </w:r>
      <w:r w:rsidR="000614AB">
        <w:t xml:space="preserve"> </w:t>
      </w:r>
      <w:r w:rsidR="00494791">
        <w:t>планирует</w:t>
      </w:r>
      <w:r w:rsidR="000614AB">
        <w:t xml:space="preserve"> </w:t>
      </w:r>
      <w:r w:rsidR="00494791">
        <w:t>создавать</w:t>
      </w:r>
      <w:r w:rsidR="000614AB">
        <w:t xml:space="preserve"> </w:t>
      </w:r>
      <w:r w:rsidR="00494791">
        <w:t>аналогичные</w:t>
      </w:r>
      <w:r w:rsidR="000614AB">
        <w:t xml:space="preserve"> </w:t>
      </w:r>
      <w:r w:rsidR="00494791">
        <w:t>устройства</w:t>
      </w:r>
      <w:r w:rsidR="000614AB">
        <w:t xml:space="preserve"> </w:t>
      </w:r>
      <w:r w:rsidR="00494791">
        <w:t>на</w:t>
      </w:r>
      <w:r w:rsidR="000614AB">
        <w:t xml:space="preserve"> </w:t>
      </w:r>
      <w:r w:rsidR="00494791">
        <w:t>базе</w:t>
      </w:r>
      <w:r w:rsidR="000614AB">
        <w:t xml:space="preserve"> </w:t>
      </w:r>
      <w:r w:rsidR="00494791">
        <w:t>Perso</w:t>
      </w:r>
      <w:r w:rsidR="000614AB">
        <w:t xml:space="preserve"> </w:t>
      </w:r>
      <w:r w:rsidR="00494791">
        <w:t>со</w:t>
      </w:r>
      <w:r w:rsidR="000614AB">
        <w:t xml:space="preserve"> </w:t>
      </w:r>
      <w:r w:rsidR="00494791">
        <w:t>многими</w:t>
      </w:r>
      <w:r w:rsidR="000614AB">
        <w:t xml:space="preserve"> </w:t>
      </w:r>
      <w:r w:rsidR="00494791">
        <w:t>своими</w:t>
      </w:r>
      <w:r w:rsidR="000614AB">
        <w:t xml:space="preserve"> </w:t>
      </w:r>
      <w:r w:rsidR="00494791">
        <w:t>брендами,</w:t>
      </w:r>
      <w:r w:rsidR="000614AB">
        <w:t xml:space="preserve"> </w:t>
      </w:r>
      <w:r w:rsidR="00494791">
        <w:t>от</w:t>
      </w:r>
      <w:r w:rsidR="000614AB">
        <w:t xml:space="preserve"> </w:t>
      </w:r>
      <w:r w:rsidR="00864382">
        <w:t>люксовой</w:t>
      </w:r>
      <w:r w:rsidR="000614AB">
        <w:t xml:space="preserve"> </w:t>
      </w:r>
      <w:r w:rsidR="00494791">
        <w:t>косметики</w:t>
      </w:r>
      <w:r w:rsidR="000614AB">
        <w:t xml:space="preserve"> </w:t>
      </w:r>
      <w:r w:rsidR="00494791">
        <w:t>до</w:t>
      </w:r>
      <w:r w:rsidR="000614AB">
        <w:t xml:space="preserve"> </w:t>
      </w:r>
      <w:r w:rsidR="00494791">
        <w:t>средств</w:t>
      </w:r>
      <w:r w:rsidR="000614AB">
        <w:t xml:space="preserve"> </w:t>
      </w:r>
      <w:r w:rsidR="00494791">
        <w:t>по</w:t>
      </w:r>
      <w:r w:rsidR="000614AB">
        <w:t xml:space="preserve"> </w:t>
      </w:r>
      <w:r w:rsidR="00494791">
        <w:t>уходу</w:t>
      </w:r>
      <w:r w:rsidR="000614AB">
        <w:t xml:space="preserve"> </w:t>
      </w:r>
      <w:r w:rsidR="00494791">
        <w:t>за</w:t>
      </w:r>
      <w:r w:rsidR="000614AB">
        <w:t xml:space="preserve"> </w:t>
      </w:r>
      <w:r w:rsidR="00494791">
        <w:t>кожей,</w:t>
      </w:r>
      <w:r w:rsidR="000614AB">
        <w:t xml:space="preserve"> </w:t>
      </w:r>
      <w:r w:rsidR="00494791">
        <w:t>чтобы</w:t>
      </w:r>
      <w:r w:rsidR="000614AB">
        <w:t xml:space="preserve"> </w:t>
      </w:r>
      <w:r w:rsidR="00494791">
        <w:t>клиенты</w:t>
      </w:r>
      <w:r w:rsidR="000614AB">
        <w:t xml:space="preserve"> </w:t>
      </w:r>
      <w:r w:rsidR="00494791">
        <w:t>могли</w:t>
      </w:r>
      <w:r w:rsidR="000614AB">
        <w:t xml:space="preserve"> </w:t>
      </w:r>
      <w:r w:rsidR="00494791">
        <w:t>легко</w:t>
      </w:r>
      <w:r w:rsidR="000614AB">
        <w:t xml:space="preserve"> </w:t>
      </w:r>
      <w:r w:rsidR="00494791">
        <w:t>удовлетворять</w:t>
      </w:r>
      <w:r w:rsidR="000614AB">
        <w:t xml:space="preserve"> </w:t>
      </w:r>
      <w:r w:rsidR="00494791">
        <w:t>все</w:t>
      </w:r>
      <w:r w:rsidR="000614AB">
        <w:t xml:space="preserve"> </w:t>
      </w:r>
      <w:r w:rsidR="00494791">
        <w:t>свои</w:t>
      </w:r>
      <w:r w:rsidR="000614AB">
        <w:t xml:space="preserve"> </w:t>
      </w:r>
      <w:r w:rsidR="00494791">
        <w:t>меняющиеся</w:t>
      </w:r>
      <w:r w:rsidR="000614AB">
        <w:t xml:space="preserve"> </w:t>
      </w:r>
      <w:r w:rsidR="00494791">
        <w:t>потребности</w:t>
      </w:r>
      <w:r w:rsidR="000614AB">
        <w:t xml:space="preserve"> </w:t>
      </w:r>
      <w:r w:rsidR="00494791">
        <w:t>в</w:t>
      </w:r>
      <w:r w:rsidR="000614AB">
        <w:t xml:space="preserve"> </w:t>
      </w:r>
      <w:r w:rsidR="00494791">
        <w:t>косметике</w:t>
      </w:r>
      <w:r w:rsidR="000614AB">
        <w:t xml:space="preserve"> </w:t>
      </w:r>
      <w:r w:rsidR="00864382">
        <w:t>в</w:t>
      </w:r>
      <w:r w:rsidR="000614AB">
        <w:t xml:space="preserve"> </w:t>
      </w:r>
      <w:r w:rsidR="00864382">
        <w:t>домашних</w:t>
      </w:r>
      <w:r w:rsidR="000614AB">
        <w:t xml:space="preserve"> </w:t>
      </w:r>
      <w:r w:rsidR="00864382">
        <w:t>условиях</w:t>
      </w:r>
      <w:r w:rsidR="00494791">
        <w:t>.</w:t>
      </w:r>
      <w:r>
        <w:rPr>
          <w:rStyle w:val="aff7"/>
        </w:rPr>
        <w:footnoteReference w:id="113"/>
      </w:r>
      <w:r w:rsidR="000614AB">
        <w:t xml:space="preserve"> </w:t>
      </w:r>
      <w:r>
        <w:rPr>
          <w:rStyle w:val="aff7"/>
        </w:rPr>
        <w:footnoteReference w:id="114"/>
      </w:r>
    </w:p>
    <w:p w:rsidR="00864382" w:rsidRDefault="00864382" w:rsidP="00864382">
      <w:pPr>
        <w:jc w:val="center"/>
      </w:pPr>
      <w:r>
        <w:rPr>
          <w:noProof/>
          <w:lang w:eastAsia="ru-RU"/>
        </w:rPr>
        <w:drawing>
          <wp:inline distT="0" distB="0" distL="0" distR="0" wp14:anchorId="02C20570" wp14:editId="6857484A">
            <wp:extent cx="1097280" cy="1925029"/>
            <wp:effectExtent l="0" t="0" r="7620" b="0"/>
            <wp:docPr id="10" name="Рисунок 10" descr="https://content.fortune.com/wp-content/uploads/2021/01/VUE_04_white-e1610395069197.jpg?w=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ontent.fortune.com/wp-content/uploads/2021/01/VUE_04_white-e1610395069197.jpg?w=58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97343" cy="1925140"/>
                    </a:xfrm>
                    <a:prstGeom prst="rect">
                      <a:avLst/>
                    </a:prstGeom>
                    <a:noFill/>
                    <a:ln>
                      <a:noFill/>
                    </a:ln>
                  </pic:spPr>
                </pic:pic>
              </a:graphicData>
            </a:graphic>
          </wp:inline>
        </w:drawing>
      </w:r>
    </w:p>
    <w:p w:rsidR="00864382" w:rsidRDefault="00864382" w:rsidP="00864382">
      <w:pPr>
        <w:pStyle w:val="a"/>
      </w:pPr>
      <w:r w:rsidRPr="00C32BBB">
        <w:rPr>
          <w:lang w:val="en-US"/>
        </w:rPr>
        <w:t>Yves</w:t>
      </w:r>
      <w:r w:rsidR="000614AB" w:rsidRPr="00C32BBB">
        <w:rPr>
          <w:lang w:val="en-US"/>
        </w:rPr>
        <w:t xml:space="preserve"> </w:t>
      </w:r>
      <w:r w:rsidRPr="00C32BBB">
        <w:rPr>
          <w:lang w:val="en-US"/>
        </w:rPr>
        <w:t>Saint</w:t>
      </w:r>
      <w:r w:rsidR="000614AB" w:rsidRPr="00C32BBB">
        <w:rPr>
          <w:lang w:val="en-US"/>
        </w:rPr>
        <w:t xml:space="preserve"> </w:t>
      </w:r>
      <w:r w:rsidRPr="00C32BBB">
        <w:rPr>
          <w:lang w:val="en-US"/>
        </w:rPr>
        <w:t>Laurent</w:t>
      </w:r>
      <w:r w:rsidR="000614AB" w:rsidRPr="00C32BBB">
        <w:rPr>
          <w:lang w:val="en-US"/>
        </w:rPr>
        <w:t xml:space="preserve"> </w:t>
      </w:r>
      <w:r w:rsidRPr="00C32BBB">
        <w:rPr>
          <w:lang w:val="en-US"/>
        </w:rPr>
        <w:t>Rouge</w:t>
      </w:r>
      <w:r w:rsidR="000614AB" w:rsidRPr="00C32BBB">
        <w:rPr>
          <w:lang w:val="en-US"/>
        </w:rPr>
        <w:t xml:space="preserve"> </w:t>
      </w:r>
      <w:r w:rsidRPr="00C32BBB">
        <w:rPr>
          <w:lang w:val="en-US"/>
        </w:rPr>
        <w:t>Sur</w:t>
      </w:r>
      <w:r w:rsidR="000614AB" w:rsidRPr="00C32BBB">
        <w:rPr>
          <w:lang w:val="en-US"/>
        </w:rPr>
        <w:t xml:space="preserve"> </w:t>
      </w:r>
      <w:r w:rsidRPr="00C32BBB">
        <w:rPr>
          <w:lang w:val="en-US"/>
        </w:rPr>
        <w:t>Mesure</w:t>
      </w:r>
      <w:r w:rsidR="000614AB" w:rsidRPr="00C32BBB">
        <w:rPr>
          <w:lang w:val="en-US"/>
        </w:rPr>
        <w:t xml:space="preserve"> </w:t>
      </w:r>
      <w:r w:rsidRPr="00864382">
        <w:t>от</w:t>
      </w:r>
      <w:r w:rsidR="000614AB" w:rsidRPr="00C32BBB">
        <w:rPr>
          <w:lang w:val="en-US"/>
        </w:rPr>
        <w:t xml:space="preserve"> </w:t>
      </w:r>
      <w:r w:rsidRPr="00C32BBB">
        <w:rPr>
          <w:lang w:val="en-US"/>
        </w:rPr>
        <w:t>Perso</w:t>
      </w:r>
      <w:r w:rsidR="00C32BBB" w:rsidRPr="00C32BBB">
        <w:rPr>
          <w:lang w:val="en-US"/>
        </w:rPr>
        <w:t xml:space="preserve">. </w:t>
      </w:r>
      <w:r>
        <w:t>Источник:</w:t>
      </w:r>
      <w:r w:rsidR="000614AB">
        <w:t xml:space="preserve"> </w:t>
      </w:r>
      <w:r>
        <w:t>Официальный</w:t>
      </w:r>
      <w:r w:rsidR="000614AB">
        <w:t xml:space="preserve"> </w:t>
      </w:r>
      <w:r>
        <w:t>сайт</w:t>
      </w:r>
      <w:r w:rsidR="000614AB">
        <w:t xml:space="preserve"> </w:t>
      </w:r>
      <w:r w:rsidRPr="00C32BBB">
        <w:rPr>
          <w:lang w:val="en-US"/>
        </w:rPr>
        <w:t>L</w:t>
      </w:r>
      <w:r w:rsidRPr="00864382">
        <w:t>’</w:t>
      </w:r>
      <w:r w:rsidRPr="00C32BBB">
        <w:rPr>
          <w:lang w:val="en-US"/>
        </w:rPr>
        <w:t>Oreal</w:t>
      </w:r>
      <w:r>
        <w:rPr>
          <w:rStyle w:val="aff7"/>
          <w:lang w:val="en-US"/>
        </w:rPr>
        <w:footnoteReference w:id="115"/>
      </w:r>
    </w:p>
    <w:p w:rsidR="00864382" w:rsidRPr="00864382" w:rsidRDefault="00864382" w:rsidP="00864382">
      <w:r w:rsidRPr="00864382">
        <w:t>Хотя</w:t>
      </w:r>
      <w:r w:rsidR="000614AB">
        <w:t xml:space="preserve"> </w:t>
      </w:r>
      <w:r w:rsidRPr="00864382">
        <w:t>инновации</w:t>
      </w:r>
      <w:r w:rsidR="000614AB">
        <w:t xml:space="preserve"> </w:t>
      </w:r>
      <w:r w:rsidRPr="00864382">
        <w:t>в</w:t>
      </w:r>
      <w:r w:rsidR="000614AB">
        <w:t xml:space="preserve"> </w:t>
      </w:r>
      <w:r w:rsidRPr="00864382">
        <w:t>области</w:t>
      </w:r>
      <w:r w:rsidR="000614AB">
        <w:t xml:space="preserve"> </w:t>
      </w:r>
      <w:r w:rsidRPr="00864382">
        <w:t>красоты</w:t>
      </w:r>
      <w:r w:rsidR="000614AB">
        <w:t xml:space="preserve"> </w:t>
      </w:r>
      <w:r w:rsidRPr="00864382">
        <w:t>на</w:t>
      </w:r>
      <w:r w:rsidR="000614AB">
        <w:t xml:space="preserve"> </w:t>
      </w:r>
      <w:r w:rsidRPr="00864382">
        <w:t>основе</w:t>
      </w:r>
      <w:r w:rsidR="000614AB">
        <w:t xml:space="preserve"> </w:t>
      </w:r>
      <w:r w:rsidRPr="00864382">
        <w:t>искусственного</w:t>
      </w:r>
      <w:r w:rsidR="000614AB">
        <w:t xml:space="preserve"> </w:t>
      </w:r>
      <w:r w:rsidRPr="00864382">
        <w:t>интеллекта</w:t>
      </w:r>
      <w:r w:rsidR="000614AB">
        <w:t xml:space="preserve"> </w:t>
      </w:r>
      <w:r w:rsidRPr="00864382">
        <w:t>и</w:t>
      </w:r>
      <w:r w:rsidR="000614AB">
        <w:t xml:space="preserve"> </w:t>
      </w:r>
      <w:r w:rsidRPr="00864382">
        <w:t>искусственного</w:t>
      </w:r>
      <w:r w:rsidR="000614AB">
        <w:t xml:space="preserve"> </w:t>
      </w:r>
      <w:r w:rsidRPr="00864382">
        <w:t>интеллекта</w:t>
      </w:r>
      <w:r w:rsidR="000614AB">
        <w:t xml:space="preserve"> </w:t>
      </w:r>
      <w:r w:rsidRPr="00864382">
        <w:t>разрабатывались</w:t>
      </w:r>
      <w:r w:rsidR="000614AB">
        <w:t xml:space="preserve"> </w:t>
      </w:r>
      <w:r w:rsidRPr="00864382">
        <w:t>задолго</w:t>
      </w:r>
      <w:r w:rsidR="000614AB">
        <w:t xml:space="preserve"> </w:t>
      </w:r>
      <w:r w:rsidRPr="00864382">
        <w:t>до</w:t>
      </w:r>
      <w:r w:rsidR="000614AB">
        <w:t xml:space="preserve"> </w:t>
      </w:r>
      <w:r w:rsidRPr="00864382">
        <w:t>COVID-19,</w:t>
      </w:r>
      <w:r w:rsidR="000614AB">
        <w:t xml:space="preserve"> </w:t>
      </w:r>
      <w:r w:rsidRPr="00864382">
        <w:t>пандемия</w:t>
      </w:r>
      <w:r w:rsidR="000614AB">
        <w:t xml:space="preserve"> </w:t>
      </w:r>
      <w:r w:rsidRPr="00864382">
        <w:t>и</w:t>
      </w:r>
      <w:r w:rsidR="000614AB">
        <w:t xml:space="preserve"> </w:t>
      </w:r>
      <w:r w:rsidRPr="00864382">
        <w:t>проблемы,</w:t>
      </w:r>
      <w:r w:rsidR="000614AB">
        <w:t xml:space="preserve"> </w:t>
      </w:r>
      <w:r w:rsidRPr="00864382">
        <w:t>которые</w:t>
      </w:r>
      <w:r w:rsidR="000614AB">
        <w:t xml:space="preserve"> </w:t>
      </w:r>
      <w:r w:rsidRPr="00864382">
        <w:t>она</w:t>
      </w:r>
      <w:r w:rsidR="000614AB">
        <w:t xml:space="preserve"> </w:t>
      </w:r>
      <w:r>
        <w:t>создала</w:t>
      </w:r>
      <w:r w:rsidR="000614AB">
        <w:t xml:space="preserve"> </w:t>
      </w:r>
      <w:r w:rsidRPr="00864382">
        <w:t>для</w:t>
      </w:r>
      <w:r w:rsidR="000614AB">
        <w:t xml:space="preserve"> </w:t>
      </w:r>
      <w:r w:rsidRPr="00864382">
        <w:t>индустрии</w:t>
      </w:r>
      <w:r w:rsidR="000614AB">
        <w:t xml:space="preserve"> </w:t>
      </w:r>
      <w:r w:rsidRPr="00864382">
        <w:t>красоты,</w:t>
      </w:r>
      <w:r w:rsidR="000614AB">
        <w:t xml:space="preserve"> </w:t>
      </w:r>
      <w:r w:rsidRPr="00864382">
        <w:t>несомненно,</w:t>
      </w:r>
      <w:r w:rsidR="000614AB">
        <w:t xml:space="preserve"> </w:t>
      </w:r>
      <w:r w:rsidRPr="00864382">
        <w:t>ускорили</w:t>
      </w:r>
      <w:r w:rsidR="000614AB">
        <w:t xml:space="preserve"> </w:t>
      </w:r>
      <w:r w:rsidRPr="00864382">
        <w:t>принятие</w:t>
      </w:r>
      <w:r w:rsidR="000614AB">
        <w:t xml:space="preserve"> </w:t>
      </w:r>
      <w:r w:rsidRPr="00864382">
        <w:t>таких</w:t>
      </w:r>
      <w:r w:rsidR="000614AB">
        <w:t xml:space="preserve"> </w:t>
      </w:r>
      <w:r w:rsidRPr="00864382">
        <w:t>решений.</w:t>
      </w:r>
      <w:r w:rsidR="000614AB">
        <w:t xml:space="preserve"> </w:t>
      </w:r>
      <w:r w:rsidRPr="00864382">
        <w:t>Таким</w:t>
      </w:r>
      <w:r w:rsidR="000614AB">
        <w:t xml:space="preserve"> </w:t>
      </w:r>
      <w:r w:rsidRPr="00864382">
        <w:t>образом,</w:t>
      </w:r>
      <w:r w:rsidR="000614AB">
        <w:t xml:space="preserve"> </w:t>
      </w:r>
      <w:r w:rsidRPr="00864382">
        <w:t>кажется,</w:t>
      </w:r>
      <w:r w:rsidR="000614AB">
        <w:t xml:space="preserve"> </w:t>
      </w:r>
      <w:r w:rsidRPr="00864382">
        <w:t>что</w:t>
      </w:r>
      <w:r w:rsidR="000614AB">
        <w:t xml:space="preserve"> </w:t>
      </w:r>
      <w:r w:rsidRPr="00864382">
        <w:t>спрос</w:t>
      </w:r>
      <w:r w:rsidR="000614AB">
        <w:t xml:space="preserve"> </w:t>
      </w:r>
      <w:r w:rsidRPr="00864382">
        <w:t>на</w:t>
      </w:r>
      <w:r w:rsidR="000614AB">
        <w:t xml:space="preserve"> </w:t>
      </w:r>
      <w:r w:rsidRPr="00864382">
        <w:t>косметические</w:t>
      </w:r>
      <w:r w:rsidR="000614AB">
        <w:t xml:space="preserve"> </w:t>
      </w:r>
      <w:r w:rsidRPr="00864382">
        <w:t>технологии</w:t>
      </w:r>
      <w:r w:rsidR="000614AB">
        <w:t xml:space="preserve"> </w:t>
      </w:r>
      <w:r w:rsidRPr="00864382">
        <w:t>сохранится</w:t>
      </w:r>
      <w:r w:rsidR="000614AB">
        <w:t xml:space="preserve"> </w:t>
      </w:r>
      <w:r w:rsidRPr="00864382">
        <w:t>и</w:t>
      </w:r>
      <w:r w:rsidR="000614AB">
        <w:t xml:space="preserve"> </w:t>
      </w:r>
      <w:r w:rsidRPr="00864382">
        <w:t>в</w:t>
      </w:r>
      <w:r w:rsidR="000614AB">
        <w:t xml:space="preserve"> </w:t>
      </w:r>
      <w:r w:rsidRPr="00864382">
        <w:t>будущем,</w:t>
      </w:r>
      <w:r w:rsidR="000614AB">
        <w:t xml:space="preserve"> </w:t>
      </w:r>
      <w:r w:rsidRPr="00864382">
        <w:t>даже</w:t>
      </w:r>
      <w:r w:rsidR="000614AB">
        <w:t xml:space="preserve"> </w:t>
      </w:r>
      <w:r w:rsidRPr="00864382">
        <w:t>если</w:t>
      </w:r>
      <w:r w:rsidR="000614AB">
        <w:t xml:space="preserve"> </w:t>
      </w:r>
      <w:r w:rsidRPr="00864382">
        <w:t>традиционные</w:t>
      </w:r>
      <w:r w:rsidR="000614AB">
        <w:t xml:space="preserve"> </w:t>
      </w:r>
      <w:r w:rsidRPr="00864382">
        <w:t>покупки</w:t>
      </w:r>
      <w:r w:rsidR="000614AB">
        <w:t xml:space="preserve"> </w:t>
      </w:r>
      <w:r w:rsidRPr="00864382">
        <w:t>в</w:t>
      </w:r>
      <w:r w:rsidR="000614AB">
        <w:t xml:space="preserve"> </w:t>
      </w:r>
      <w:r w:rsidRPr="00864382">
        <w:t>магазинах</w:t>
      </w:r>
      <w:r w:rsidR="000614AB">
        <w:t xml:space="preserve"> </w:t>
      </w:r>
      <w:r w:rsidRPr="00864382">
        <w:t>снова</w:t>
      </w:r>
      <w:r w:rsidR="000614AB">
        <w:t xml:space="preserve"> </w:t>
      </w:r>
      <w:r w:rsidRPr="00864382">
        <w:t>станут</w:t>
      </w:r>
      <w:r w:rsidR="000614AB">
        <w:t xml:space="preserve"> </w:t>
      </w:r>
      <w:r w:rsidRPr="00864382">
        <w:t>возможными.</w:t>
      </w:r>
    </w:p>
    <w:p w:rsidR="00F73806" w:rsidRDefault="00F73806" w:rsidP="00F73806">
      <w:pPr>
        <w:pStyle w:val="3"/>
      </w:pPr>
      <w:bookmarkStart w:id="30" w:name="_Toc73557917"/>
      <w:r>
        <w:t>Чаты</w:t>
      </w:r>
      <w:bookmarkEnd w:id="30"/>
    </w:p>
    <w:p w:rsidR="00C02F0B" w:rsidRDefault="00C02F0B" w:rsidP="00C02F0B">
      <w:r w:rsidRPr="00C02F0B">
        <w:t>Все</w:t>
      </w:r>
      <w:r w:rsidR="000614AB">
        <w:t xml:space="preserve"> </w:t>
      </w:r>
      <w:r w:rsidRPr="00C02F0B">
        <w:t>бренды</w:t>
      </w:r>
      <w:r w:rsidR="000614AB">
        <w:t xml:space="preserve"> </w:t>
      </w:r>
      <w:r w:rsidRPr="00C02F0B">
        <w:t>L’Oreal</w:t>
      </w:r>
      <w:r w:rsidR="000614AB">
        <w:t xml:space="preserve"> </w:t>
      </w:r>
      <w:r w:rsidRPr="00C02F0B">
        <w:t>восприняли</w:t>
      </w:r>
      <w:r w:rsidR="000614AB">
        <w:t xml:space="preserve"> </w:t>
      </w:r>
      <w:r w:rsidRPr="00C02F0B">
        <w:t>тенденцию</w:t>
      </w:r>
      <w:r w:rsidR="000614AB">
        <w:t xml:space="preserve"> </w:t>
      </w:r>
      <w:r w:rsidRPr="00C02F0B">
        <w:t>социальной</w:t>
      </w:r>
      <w:r w:rsidR="000614AB">
        <w:t xml:space="preserve"> </w:t>
      </w:r>
      <w:r w:rsidRPr="00C02F0B">
        <w:t>коммерции</w:t>
      </w:r>
      <w:r w:rsidR="000614AB">
        <w:t xml:space="preserve"> </w:t>
      </w:r>
      <w:r w:rsidRPr="00C02F0B">
        <w:t>и</w:t>
      </w:r>
      <w:r w:rsidR="000614AB">
        <w:t xml:space="preserve"> </w:t>
      </w:r>
      <w:r w:rsidRPr="00C02F0B">
        <w:t>экспер</w:t>
      </w:r>
      <w:r>
        <w:t>иментировали</w:t>
      </w:r>
      <w:r w:rsidR="000614AB">
        <w:t xml:space="preserve"> </w:t>
      </w:r>
      <w:r>
        <w:t>с</w:t>
      </w:r>
      <w:r w:rsidR="000614AB">
        <w:t xml:space="preserve"> </w:t>
      </w:r>
      <w:r>
        <w:t>разными</w:t>
      </w:r>
      <w:r w:rsidR="000614AB">
        <w:t xml:space="preserve"> </w:t>
      </w:r>
      <w:r>
        <w:t>моделями</w:t>
      </w:r>
      <w:r w:rsidR="000614AB">
        <w:t xml:space="preserve"> </w:t>
      </w:r>
      <w:r>
        <w:t>маркетинга</w:t>
      </w:r>
      <w:r w:rsidR="000614AB">
        <w:t xml:space="preserve"> </w:t>
      </w:r>
      <w:r>
        <w:t>—</w:t>
      </w:r>
      <w:r w:rsidR="000614AB">
        <w:t xml:space="preserve"> </w:t>
      </w:r>
      <w:r>
        <w:t>инфлюенсерами</w:t>
      </w:r>
      <w:r w:rsidR="000614AB">
        <w:t xml:space="preserve"> </w:t>
      </w:r>
      <w:r>
        <w:t>(лидерами</w:t>
      </w:r>
      <w:r w:rsidR="000614AB">
        <w:t xml:space="preserve"> </w:t>
      </w:r>
      <w:r>
        <w:t>мнений)</w:t>
      </w:r>
      <w:r w:rsidRPr="00C02F0B">
        <w:t>,</w:t>
      </w:r>
      <w:r w:rsidR="000614AB">
        <w:t xml:space="preserve"> </w:t>
      </w:r>
      <w:r w:rsidRPr="00C02F0B">
        <w:t>консультантами</w:t>
      </w:r>
      <w:r w:rsidR="000614AB">
        <w:t xml:space="preserve"> </w:t>
      </w:r>
      <w:r w:rsidRPr="00C02F0B">
        <w:t>по</w:t>
      </w:r>
      <w:r w:rsidR="000614AB">
        <w:t xml:space="preserve"> </w:t>
      </w:r>
      <w:r w:rsidRPr="00C02F0B">
        <w:t>электронной</w:t>
      </w:r>
      <w:r w:rsidR="000614AB">
        <w:t xml:space="preserve"> </w:t>
      </w:r>
      <w:r w:rsidRPr="00C02F0B">
        <w:t>красоте,</w:t>
      </w:r>
      <w:r w:rsidR="000614AB">
        <w:t xml:space="preserve"> </w:t>
      </w:r>
      <w:r w:rsidRPr="00C02F0B">
        <w:t>а</w:t>
      </w:r>
      <w:r w:rsidR="000614AB">
        <w:t xml:space="preserve"> </w:t>
      </w:r>
      <w:r w:rsidRPr="00C02F0B">
        <w:t>также</w:t>
      </w:r>
      <w:r w:rsidR="000614AB">
        <w:t xml:space="preserve"> </w:t>
      </w:r>
      <w:r>
        <w:t>подходами</w:t>
      </w:r>
      <w:r w:rsidR="000614AB">
        <w:t xml:space="preserve"> </w:t>
      </w:r>
      <w:r>
        <w:t>к</w:t>
      </w:r>
      <w:r w:rsidR="000614AB">
        <w:t xml:space="preserve"> </w:t>
      </w:r>
      <w:r w:rsidRPr="00C02F0B">
        <w:t>потребителям.</w:t>
      </w:r>
      <w:r w:rsidR="000614AB">
        <w:t xml:space="preserve"> </w:t>
      </w:r>
      <w:r w:rsidRPr="00C02F0B">
        <w:t>Рост</w:t>
      </w:r>
      <w:r w:rsidR="000614AB">
        <w:t xml:space="preserve"> </w:t>
      </w:r>
      <w:r w:rsidRPr="00C02F0B">
        <w:lastRenderedPageBreak/>
        <w:t>электронной</w:t>
      </w:r>
      <w:r w:rsidR="000614AB">
        <w:t xml:space="preserve"> </w:t>
      </w:r>
      <w:r w:rsidRPr="00C02F0B">
        <w:t>коммерции</w:t>
      </w:r>
      <w:r w:rsidR="000614AB">
        <w:t xml:space="preserve"> </w:t>
      </w:r>
      <w:r w:rsidRPr="00C02F0B">
        <w:t>во</w:t>
      </w:r>
      <w:r w:rsidR="000614AB">
        <w:t xml:space="preserve"> </w:t>
      </w:r>
      <w:r w:rsidRPr="00C02F0B">
        <w:t>время</w:t>
      </w:r>
      <w:r w:rsidR="000614AB">
        <w:t xml:space="preserve"> </w:t>
      </w:r>
      <w:r w:rsidRPr="00C02F0B">
        <w:t>пандемии</w:t>
      </w:r>
      <w:r w:rsidR="000614AB">
        <w:t xml:space="preserve"> </w:t>
      </w:r>
      <w:r w:rsidRPr="00C02F0B">
        <w:t>также</w:t>
      </w:r>
      <w:r w:rsidR="000614AB">
        <w:t xml:space="preserve"> </w:t>
      </w:r>
      <w:r w:rsidRPr="00C02F0B">
        <w:t>сделал</w:t>
      </w:r>
      <w:r w:rsidR="000614AB">
        <w:t xml:space="preserve"> </w:t>
      </w:r>
      <w:r w:rsidRPr="00C02F0B">
        <w:t>маркетинг</w:t>
      </w:r>
      <w:r w:rsidR="000614AB">
        <w:t xml:space="preserve"> </w:t>
      </w:r>
      <w:r w:rsidRPr="00C02F0B">
        <w:t>более</w:t>
      </w:r>
      <w:r w:rsidR="000614AB">
        <w:t xml:space="preserve"> </w:t>
      </w:r>
      <w:r w:rsidRPr="00C02F0B">
        <w:t>интерактивным:</w:t>
      </w:r>
      <w:r w:rsidR="000614AB">
        <w:t xml:space="preserve"> </w:t>
      </w:r>
      <w:r w:rsidRPr="00C02F0B">
        <w:t>у</w:t>
      </w:r>
      <w:r w:rsidR="000614AB">
        <w:t xml:space="preserve"> </w:t>
      </w:r>
      <w:r w:rsidRPr="00C02F0B">
        <w:t>L’Oreal</w:t>
      </w:r>
      <w:r w:rsidR="000614AB">
        <w:t xml:space="preserve"> </w:t>
      </w:r>
      <w:r w:rsidRPr="00C02F0B">
        <w:t>на</w:t>
      </w:r>
      <w:r w:rsidR="000614AB">
        <w:t xml:space="preserve"> </w:t>
      </w:r>
      <w:r w:rsidRPr="00C02F0B">
        <w:t>40%</w:t>
      </w:r>
      <w:r w:rsidR="000614AB">
        <w:t xml:space="preserve"> </w:t>
      </w:r>
      <w:r w:rsidRPr="00C02F0B">
        <w:t>выросло</w:t>
      </w:r>
      <w:r w:rsidR="000614AB">
        <w:t xml:space="preserve"> </w:t>
      </w:r>
      <w:r w:rsidRPr="00C02F0B">
        <w:t>взаимодействие</w:t>
      </w:r>
      <w:r w:rsidR="000614AB">
        <w:t xml:space="preserve"> </w:t>
      </w:r>
      <w:r w:rsidRPr="00C02F0B">
        <w:t>с</w:t>
      </w:r>
      <w:r w:rsidR="000614AB">
        <w:t xml:space="preserve"> </w:t>
      </w:r>
      <w:r w:rsidRPr="00C02F0B">
        <w:t>потребителями</w:t>
      </w:r>
      <w:r w:rsidR="000614AB">
        <w:t xml:space="preserve"> </w:t>
      </w:r>
      <w:r w:rsidRPr="00C02F0B">
        <w:t>по</w:t>
      </w:r>
      <w:r w:rsidR="000614AB">
        <w:t xml:space="preserve"> </w:t>
      </w:r>
      <w:r w:rsidRPr="00C02F0B">
        <w:t>таким</w:t>
      </w:r>
      <w:r w:rsidR="000614AB">
        <w:t xml:space="preserve"> </w:t>
      </w:r>
      <w:r w:rsidRPr="00C02F0B">
        <w:t>каналам,</w:t>
      </w:r>
      <w:r w:rsidR="000614AB">
        <w:t xml:space="preserve"> </w:t>
      </w:r>
      <w:r w:rsidRPr="00C02F0B">
        <w:t>как</w:t>
      </w:r>
      <w:r w:rsidR="000614AB">
        <w:t xml:space="preserve"> </w:t>
      </w:r>
      <w:r w:rsidRPr="00C02F0B">
        <w:t>Facebook</w:t>
      </w:r>
      <w:r w:rsidR="000614AB">
        <w:t xml:space="preserve"> </w:t>
      </w:r>
      <w:r w:rsidRPr="00C02F0B">
        <w:t>Messenger</w:t>
      </w:r>
      <w:r w:rsidR="000614AB">
        <w:t xml:space="preserve"> </w:t>
      </w:r>
      <w:r w:rsidRPr="00C02F0B">
        <w:t>и</w:t>
      </w:r>
      <w:r w:rsidR="000614AB">
        <w:t xml:space="preserve"> </w:t>
      </w:r>
      <w:r w:rsidRPr="00C02F0B">
        <w:t>WeChat,</w:t>
      </w:r>
      <w:r w:rsidR="000614AB">
        <w:t xml:space="preserve"> </w:t>
      </w:r>
      <w:r w:rsidRPr="00C02F0B">
        <w:t>и</w:t>
      </w:r>
      <w:r w:rsidR="000614AB">
        <w:t xml:space="preserve"> </w:t>
      </w:r>
      <w:r w:rsidRPr="00C02F0B">
        <w:t>в</w:t>
      </w:r>
      <w:r w:rsidR="000614AB">
        <w:t xml:space="preserve"> </w:t>
      </w:r>
      <w:r w:rsidRPr="00C02F0B">
        <w:t>этом</w:t>
      </w:r>
      <w:r w:rsidR="000614AB">
        <w:t xml:space="preserve"> </w:t>
      </w:r>
      <w:r w:rsidRPr="00C02F0B">
        <w:t>году</w:t>
      </w:r>
      <w:r w:rsidR="000614AB">
        <w:t xml:space="preserve"> </w:t>
      </w:r>
      <w:r w:rsidRPr="00C02F0B">
        <w:t>было</w:t>
      </w:r>
      <w:r w:rsidR="000614AB">
        <w:t xml:space="preserve"> </w:t>
      </w:r>
      <w:r w:rsidRPr="00C02F0B">
        <w:t>совершено</w:t>
      </w:r>
      <w:r w:rsidR="000614AB">
        <w:t xml:space="preserve"> </w:t>
      </w:r>
      <w:r w:rsidRPr="00C02F0B">
        <w:t>60</w:t>
      </w:r>
      <w:r w:rsidR="000614AB">
        <w:t xml:space="preserve"> </w:t>
      </w:r>
      <w:r w:rsidRPr="00C02F0B">
        <w:t>миллионов</w:t>
      </w:r>
      <w:r w:rsidR="000614AB">
        <w:t xml:space="preserve"> </w:t>
      </w:r>
      <w:r w:rsidRPr="00C02F0B">
        <w:t>взаимодействий.</w:t>
      </w:r>
      <w:r w:rsidR="000614AB">
        <w:t xml:space="preserve"> </w:t>
      </w:r>
      <w:r>
        <w:t>Такая</w:t>
      </w:r>
      <w:r w:rsidR="000614AB">
        <w:t xml:space="preserve"> </w:t>
      </w:r>
      <w:r>
        <w:t>динамика</w:t>
      </w:r>
      <w:r w:rsidR="000614AB">
        <w:t xml:space="preserve"> </w:t>
      </w:r>
      <w:r>
        <w:t>дала</w:t>
      </w:r>
      <w:r w:rsidR="000614AB">
        <w:t xml:space="preserve"> </w:t>
      </w:r>
      <w:r w:rsidRPr="00C02F0B">
        <w:t>L’Oreal</w:t>
      </w:r>
      <w:r w:rsidR="000614AB">
        <w:t xml:space="preserve"> </w:t>
      </w:r>
      <w:r w:rsidRPr="00C02F0B">
        <w:t>больше</w:t>
      </w:r>
      <w:r w:rsidR="000614AB">
        <w:t xml:space="preserve"> </w:t>
      </w:r>
      <w:r w:rsidRPr="00C02F0B">
        <w:t>данных,</w:t>
      </w:r>
      <w:r w:rsidR="000614AB">
        <w:t xml:space="preserve"> </w:t>
      </w:r>
      <w:r w:rsidRPr="00C02F0B">
        <w:t>на</w:t>
      </w:r>
      <w:r w:rsidR="000614AB">
        <w:t xml:space="preserve"> </w:t>
      </w:r>
      <w:r>
        <w:t>основании</w:t>
      </w:r>
      <w:r w:rsidR="000614AB">
        <w:t xml:space="preserve"> </w:t>
      </w:r>
      <w:r w:rsidRPr="00C02F0B">
        <w:t>которых</w:t>
      </w:r>
      <w:r w:rsidR="000614AB">
        <w:t xml:space="preserve"> </w:t>
      </w:r>
      <w:r w:rsidRPr="00C02F0B">
        <w:t>можно</w:t>
      </w:r>
      <w:r w:rsidR="000614AB">
        <w:t xml:space="preserve"> </w:t>
      </w:r>
      <w:r w:rsidRPr="00C02F0B">
        <w:t>принимать</w:t>
      </w:r>
      <w:r w:rsidR="000614AB">
        <w:t xml:space="preserve"> </w:t>
      </w:r>
      <w:r w:rsidRPr="00C02F0B">
        <w:t>бизнес-решения.</w:t>
      </w:r>
      <w:r>
        <w:rPr>
          <w:rStyle w:val="aff7"/>
        </w:rPr>
        <w:footnoteReference w:id="116"/>
      </w:r>
    </w:p>
    <w:p w:rsidR="00C02F0B" w:rsidRPr="00C02F0B" w:rsidRDefault="00C02F0B" w:rsidP="00C02F0B">
      <w:r>
        <w:t>Однако</w:t>
      </w:r>
      <w:r w:rsidR="000614AB">
        <w:t xml:space="preserve"> </w:t>
      </w:r>
      <w:r>
        <w:t>применение</w:t>
      </w:r>
      <w:r w:rsidR="000614AB">
        <w:t xml:space="preserve"> </w:t>
      </w:r>
      <w:r>
        <w:t>чатов</w:t>
      </w:r>
      <w:r w:rsidR="000614AB">
        <w:t xml:space="preserve"> </w:t>
      </w:r>
      <w:r>
        <w:t>(</w:t>
      </w:r>
      <w:r>
        <w:rPr>
          <w:lang w:val="en-US"/>
        </w:rPr>
        <w:t>Telegram</w:t>
      </w:r>
      <w:r w:rsidRPr="00C02F0B">
        <w:t>,</w:t>
      </w:r>
      <w:r w:rsidR="000614AB">
        <w:t xml:space="preserve"> </w:t>
      </w:r>
      <w:r>
        <w:rPr>
          <w:lang w:val="en-US"/>
        </w:rPr>
        <w:t>WhatsApp</w:t>
      </w:r>
      <w:r>
        <w:t>)</w:t>
      </w:r>
      <w:r w:rsidR="000614AB">
        <w:t xml:space="preserve"> </w:t>
      </w:r>
      <w:r>
        <w:t>при</w:t>
      </w:r>
      <w:r w:rsidR="000614AB">
        <w:t xml:space="preserve"> </w:t>
      </w:r>
      <w:r>
        <w:t>чрезмерном</w:t>
      </w:r>
      <w:r w:rsidR="000614AB">
        <w:t xml:space="preserve"> </w:t>
      </w:r>
      <w:r>
        <w:t>использовании</w:t>
      </w:r>
      <w:r w:rsidR="000614AB">
        <w:t xml:space="preserve"> </w:t>
      </w:r>
      <w:r>
        <w:t>создавало</w:t>
      </w:r>
      <w:r w:rsidR="000614AB">
        <w:t xml:space="preserve"> </w:t>
      </w:r>
      <w:r>
        <w:t>определенные</w:t>
      </w:r>
      <w:r w:rsidR="000614AB">
        <w:t xml:space="preserve"> </w:t>
      </w:r>
      <w:r>
        <w:t>сложности</w:t>
      </w:r>
      <w:r w:rsidR="000614AB">
        <w:t xml:space="preserve"> </w:t>
      </w:r>
      <w:r>
        <w:t>в</w:t>
      </w:r>
      <w:r w:rsidR="000614AB">
        <w:t xml:space="preserve"> </w:t>
      </w:r>
      <w:r>
        <w:t>коммуникации</w:t>
      </w:r>
      <w:r w:rsidR="000614AB">
        <w:t xml:space="preserve"> </w:t>
      </w:r>
      <w:r>
        <w:t>внутри</w:t>
      </w:r>
      <w:r w:rsidR="000614AB">
        <w:t xml:space="preserve"> </w:t>
      </w:r>
      <w:r>
        <w:t>компании,</w:t>
      </w:r>
      <w:r w:rsidR="000614AB">
        <w:t xml:space="preserve"> </w:t>
      </w:r>
      <w:r>
        <w:t>при</w:t>
      </w:r>
      <w:r w:rsidR="000614AB">
        <w:t xml:space="preserve"> </w:t>
      </w:r>
      <w:r>
        <w:t>чем</w:t>
      </w:r>
      <w:r w:rsidR="000614AB">
        <w:t xml:space="preserve"> </w:t>
      </w:r>
      <w:r>
        <w:t>не</w:t>
      </w:r>
      <w:r w:rsidR="000614AB">
        <w:t xml:space="preserve"> </w:t>
      </w:r>
      <w:r>
        <w:t>только</w:t>
      </w:r>
      <w:r w:rsidR="000614AB">
        <w:t xml:space="preserve"> </w:t>
      </w:r>
      <w:r>
        <w:t>в</w:t>
      </w:r>
      <w:r w:rsidR="000614AB">
        <w:t xml:space="preserve"> </w:t>
      </w:r>
      <w:r>
        <w:rPr>
          <w:lang w:val="en-US"/>
        </w:rPr>
        <w:t>L</w:t>
      </w:r>
      <w:r w:rsidRPr="00C02F0B">
        <w:t>’</w:t>
      </w:r>
      <w:r>
        <w:rPr>
          <w:lang w:val="en-US"/>
        </w:rPr>
        <w:t>Oreal</w:t>
      </w:r>
      <w:r w:rsidRPr="00C02F0B">
        <w:t>.</w:t>
      </w:r>
      <w:r w:rsidR="000614AB">
        <w:t xml:space="preserve"> </w:t>
      </w:r>
      <w:r>
        <w:t>Многие</w:t>
      </w:r>
      <w:r w:rsidR="000614AB">
        <w:t xml:space="preserve"> </w:t>
      </w:r>
      <w:r>
        <w:t>компании</w:t>
      </w:r>
      <w:r w:rsidR="000614AB">
        <w:t xml:space="preserve"> </w:t>
      </w:r>
      <w:r>
        <w:t>отмечают</w:t>
      </w:r>
      <w:r w:rsidR="000614AB">
        <w:t xml:space="preserve"> </w:t>
      </w:r>
      <w:r>
        <w:t>возможную</w:t>
      </w:r>
      <w:r w:rsidR="000614AB">
        <w:t xml:space="preserve"> </w:t>
      </w:r>
      <w:r>
        <w:t>утерю</w:t>
      </w:r>
      <w:r w:rsidR="000614AB">
        <w:t xml:space="preserve"> </w:t>
      </w:r>
      <w:r>
        <w:t>информации</w:t>
      </w:r>
      <w:r w:rsidR="000614AB">
        <w:t xml:space="preserve"> </w:t>
      </w:r>
      <w:r>
        <w:t>при</w:t>
      </w:r>
      <w:r w:rsidR="000614AB">
        <w:t xml:space="preserve"> </w:t>
      </w:r>
      <w:r>
        <w:t>злоупотреблениями</w:t>
      </w:r>
      <w:r w:rsidR="000614AB">
        <w:t xml:space="preserve"> </w:t>
      </w:r>
      <w:r>
        <w:t>чатами</w:t>
      </w:r>
      <w:r w:rsidR="000614AB">
        <w:t xml:space="preserve"> </w:t>
      </w:r>
      <w:r>
        <w:t>своими</w:t>
      </w:r>
      <w:r w:rsidR="000614AB">
        <w:t xml:space="preserve"> </w:t>
      </w:r>
      <w:r>
        <w:t>работниками,</w:t>
      </w:r>
      <w:r w:rsidR="000614AB">
        <w:t xml:space="preserve"> </w:t>
      </w:r>
      <w:r>
        <w:t>если</w:t>
      </w:r>
      <w:r w:rsidR="000614AB">
        <w:t xml:space="preserve"> </w:t>
      </w:r>
      <w:r>
        <w:t>речь</w:t>
      </w:r>
      <w:r w:rsidR="000614AB">
        <w:t xml:space="preserve"> </w:t>
      </w:r>
      <w:r>
        <w:t>идет</w:t>
      </w:r>
      <w:r w:rsidR="000614AB">
        <w:t xml:space="preserve"> </w:t>
      </w:r>
      <w:r>
        <w:t>о</w:t>
      </w:r>
      <w:r w:rsidR="000614AB">
        <w:t xml:space="preserve"> </w:t>
      </w:r>
      <w:r>
        <w:t>рабочих</w:t>
      </w:r>
      <w:r w:rsidR="000614AB">
        <w:t xml:space="preserve"> </w:t>
      </w:r>
      <w:r>
        <w:t>деталях.</w:t>
      </w:r>
      <w:r w:rsidR="000614AB">
        <w:t xml:space="preserve"> </w:t>
      </w:r>
      <w:r>
        <w:t>Однако</w:t>
      </w:r>
      <w:r w:rsidR="000614AB">
        <w:t xml:space="preserve"> </w:t>
      </w:r>
      <w:r>
        <w:t>нельзя</w:t>
      </w:r>
      <w:r w:rsidR="000614AB">
        <w:t xml:space="preserve"> </w:t>
      </w:r>
      <w:r>
        <w:t>не</w:t>
      </w:r>
      <w:r w:rsidR="000614AB">
        <w:t xml:space="preserve"> </w:t>
      </w:r>
      <w:r>
        <w:t>заметить,</w:t>
      </w:r>
      <w:r w:rsidR="000614AB">
        <w:t xml:space="preserve"> </w:t>
      </w:r>
      <w:r>
        <w:t>что</w:t>
      </w:r>
      <w:r w:rsidR="000614AB">
        <w:t xml:space="preserve"> </w:t>
      </w:r>
      <w:r>
        <w:t>использование</w:t>
      </w:r>
      <w:r w:rsidR="000614AB">
        <w:t xml:space="preserve"> </w:t>
      </w:r>
      <w:r>
        <w:t>чатов</w:t>
      </w:r>
      <w:r w:rsidR="000614AB">
        <w:t xml:space="preserve"> </w:t>
      </w:r>
      <w:r>
        <w:t>стало</w:t>
      </w:r>
      <w:r w:rsidR="000614AB">
        <w:t xml:space="preserve"> </w:t>
      </w:r>
      <w:r>
        <w:t>намного</w:t>
      </w:r>
      <w:r w:rsidR="000614AB">
        <w:t xml:space="preserve"> </w:t>
      </w:r>
      <w:r>
        <w:t>более</w:t>
      </w:r>
      <w:r w:rsidR="000614AB">
        <w:t xml:space="preserve"> </w:t>
      </w:r>
      <w:r>
        <w:t>активным</w:t>
      </w:r>
      <w:r w:rsidR="000614AB">
        <w:t xml:space="preserve"> </w:t>
      </w:r>
      <w:r>
        <w:t>во</w:t>
      </w:r>
      <w:r w:rsidR="000614AB">
        <w:t xml:space="preserve"> </w:t>
      </w:r>
      <w:r>
        <w:t>время</w:t>
      </w:r>
      <w:r w:rsidR="000614AB">
        <w:t xml:space="preserve"> </w:t>
      </w:r>
      <w:r>
        <w:t>пандемии</w:t>
      </w:r>
      <w:r w:rsidR="000614AB">
        <w:t xml:space="preserve"> </w:t>
      </w:r>
      <w:r>
        <w:t>и</w:t>
      </w:r>
      <w:r w:rsidR="000614AB">
        <w:t xml:space="preserve"> </w:t>
      </w:r>
      <w:r>
        <w:t>режима</w:t>
      </w:r>
      <w:r w:rsidR="000614AB">
        <w:t xml:space="preserve"> </w:t>
      </w:r>
      <w:r>
        <w:t>самоизоляции.</w:t>
      </w:r>
    </w:p>
    <w:p w:rsidR="00C02F0B" w:rsidRPr="00110E0C" w:rsidRDefault="00C02F0B" w:rsidP="00C02F0B">
      <w:pPr>
        <w:pStyle w:val="3"/>
      </w:pPr>
      <w:bookmarkStart w:id="31" w:name="_Toc73557918"/>
      <w:r>
        <w:t>Обучающая</w:t>
      </w:r>
      <w:r w:rsidR="000614AB">
        <w:t xml:space="preserve"> </w:t>
      </w:r>
      <w:r>
        <w:t>онлайн-</w:t>
      </w:r>
      <w:r w:rsidR="00864382">
        <w:t>платформа</w:t>
      </w:r>
      <w:r w:rsidR="000614AB">
        <w:t xml:space="preserve"> </w:t>
      </w:r>
      <w:r w:rsidR="00D66F2C">
        <w:rPr>
          <w:lang w:val="en-US"/>
        </w:rPr>
        <w:t>L</w:t>
      </w:r>
      <w:r w:rsidR="00D66F2C" w:rsidRPr="00110E0C">
        <w:t>’</w:t>
      </w:r>
      <w:r w:rsidR="00D66F2C">
        <w:rPr>
          <w:lang w:val="en-US"/>
        </w:rPr>
        <w:t>Oreal</w:t>
      </w:r>
      <w:r w:rsidR="000614AB">
        <w:t xml:space="preserve"> </w:t>
      </w:r>
      <w:r w:rsidR="00D66F2C">
        <w:rPr>
          <w:lang w:val="en-US"/>
        </w:rPr>
        <w:t>Access</w:t>
      </w:r>
      <w:bookmarkEnd w:id="31"/>
    </w:p>
    <w:p w:rsidR="00864382" w:rsidRDefault="00D66F2C" w:rsidP="00864382">
      <w:r>
        <w:t>Во</w:t>
      </w:r>
      <w:r w:rsidR="000614AB">
        <w:t xml:space="preserve"> </w:t>
      </w:r>
      <w:r>
        <w:t>время</w:t>
      </w:r>
      <w:r w:rsidR="000614AB">
        <w:t xml:space="preserve"> </w:t>
      </w:r>
      <w:r>
        <w:t>пандемии</w:t>
      </w:r>
      <w:r w:rsidR="000614AB">
        <w:t xml:space="preserve"> </w:t>
      </w:r>
      <w:r>
        <w:t>бренд</w:t>
      </w:r>
      <w:r w:rsidR="000614AB">
        <w:t xml:space="preserve"> </w:t>
      </w:r>
      <w:r>
        <w:rPr>
          <w:lang w:val="en-US"/>
        </w:rPr>
        <w:t>L</w:t>
      </w:r>
      <w:r w:rsidRPr="00D66F2C">
        <w:t>’</w:t>
      </w:r>
      <w:r>
        <w:rPr>
          <w:lang w:val="en-US"/>
        </w:rPr>
        <w:t>Oreal</w:t>
      </w:r>
      <w:r w:rsidR="000614AB">
        <w:t xml:space="preserve"> </w:t>
      </w:r>
      <w:r>
        <w:rPr>
          <w:lang w:val="en-US"/>
        </w:rPr>
        <w:t>Professionnel</w:t>
      </w:r>
      <w:r w:rsidR="000614AB">
        <w:t xml:space="preserve"> </w:t>
      </w:r>
      <w:r>
        <w:t>запустил</w:t>
      </w:r>
      <w:r w:rsidR="000614AB">
        <w:t xml:space="preserve"> </w:t>
      </w:r>
      <w:r>
        <w:t>образовательную</w:t>
      </w:r>
      <w:r w:rsidR="000614AB">
        <w:t xml:space="preserve"> </w:t>
      </w:r>
      <w:r>
        <w:t>онлайн-платформу</w:t>
      </w:r>
      <w:r w:rsidR="000614AB">
        <w:t xml:space="preserve"> </w:t>
      </w:r>
      <w:r>
        <w:t>для</w:t>
      </w:r>
      <w:r w:rsidR="000614AB">
        <w:t xml:space="preserve"> </w:t>
      </w:r>
      <w:r>
        <w:t>стилистов.</w:t>
      </w:r>
      <w:r w:rsidR="000614AB">
        <w:t xml:space="preserve"> </w:t>
      </w:r>
      <w:r>
        <w:t>Платформа</w:t>
      </w:r>
      <w:r w:rsidR="000614AB">
        <w:t xml:space="preserve"> </w:t>
      </w:r>
      <w:r w:rsidRPr="00D66F2C">
        <w:t>L’Oreal</w:t>
      </w:r>
      <w:r w:rsidR="000614AB">
        <w:t xml:space="preserve"> </w:t>
      </w:r>
      <w:r w:rsidRPr="00D66F2C">
        <w:t>Access</w:t>
      </w:r>
      <w:r w:rsidR="000614AB">
        <w:t xml:space="preserve"> </w:t>
      </w:r>
      <w:r>
        <w:t>готовилась</w:t>
      </w:r>
      <w:r w:rsidR="000614AB">
        <w:t xml:space="preserve"> </w:t>
      </w:r>
      <w:r>
        <w:t>заранее,</w:t>
      </w:r>
      <w:r w:rsidR="000614AB">
        <w:t xml:space="preserve"> </w:t>
      </w:r>
      <w:r>
        <w:t>и</w:t>
      </w:r>
      <w:r w:rsidR="000614AB">
        <w:t xml:space="preserve"> </w:t>
      </w:r>
      <w:r>
        <w:t>планово</w:t>
      </w:r>
      <w:r w:rsidR="000614AB">
        <w:t xml:space="preserve"> </w:t>
      </w:r>
      <w:r>
        <w:t>должна</w:t>
      </w:r>
      <w:r w:rsidR="000614AB">
        <w:t xml:space="preserve"> </w:t>
      </w:r>
      <w:r>
        <w:t>была</w:t>
      </w:r>
      <w:r w:rsidR="000614AB">
        <w:t xml:space="preserve"> </w:t>
      </w:r>
      <w:r>
        <w:t>запуститься</w:t>
      </w:r>
      <w:r w:rsidR="000614AB">
        <w:t xml:space="preserve"> </w:t>
      </w:r>
      <w:r>
        <w:t>позже</w:t>
      </w:r>
      <w:r w:rsidR="000614AB">
        <w:t xml:space="preserve"> </w:t>
      </w:r>
      <w:r>
        <w:t>фактического</w:t>
      </w:r>
      <w:r w:rsidR="000614AB">
        <w:t xml:space="preserve"> </w:t>
      </w:r>
      <w:r>
        <w:t>старта,</w:t>
      </w:r>
      <w:r w:rsidR="000614AB">
        <w:t xml:space="preserve"> </w:t>
      </w:r>
      <w:r>
        <w:t>но</w:t>
      </w:r>
      <w:r w:rsidR="000614AB">
        <w:t xml:space="preserve"> </w:t>
      </w:r>
      <w:r>
        <w:t>на</w:t>
      </w:r>
      <w:r w:rsidR="000614AB">
        <w:t xml:space="preserve"> </w:t>
      </w:r>
      <w:r>
        <w:t>планы</w:t>
      </w:r>
      <w:r w:rsidR="000614AB">
        <w:t xml:space="preserve"> </w:t>
      </w:r>
      <w:r>
        <w:t>бренда</w:t>
      </w:r>
      <w:r w:rsidR="000614AB">
        <w:t xml:space="preserve"> </w:t>
      </w:r>
      <w:r>
        <w:t>повлияли</w:t>
      </w:r>
      <w:r w:rsidR="000614AB">
        <w:t xml:space="preserve"> </w:t>
      </w:r>
      <w:r>
        <w:t>условия</w:t>
      </w:r>
      <w:r w:rsidR="000614AB">
        <w:t xml:space="preserve"> </w:t>
      </w:r>
      <w:r>
        <w:t>карантина,</w:t>
      </w:r>
      <w:r w:rsidR="000614AB">
        <w:t xml:space="preserve"> </w:t>
      </w:r>
      <w:r>
        <w:t>так</w:t>
      </w:r>
      <w:r w:rsidR="000614AB">
        <w:t xml:space="preserve"> </w:t>
      </w:r>
      <w:r>
        <w:t>что</w:t>
      </w:r>
      <w:r w:rsidR="000614AB">
        <w:t xml:space="preserve"> </w:t>
      </w:r>
      <w:r>
        <w:t>новинку</w:t>
      </w:r>
      <w:r w:rsidR="000614AB">
        <w:t xml:space="preserve"> </w:t>
      </w:r>
      <w:r>
        <w:t>запустили</w:t>
      </w:r>
      <w:r w:rsidR="000614AB">
        <w:t xml:space="preserve"> </w:t>
      </w:r>
      <w:r>
        <w:t>практически</w:t>
      </w:r>
      <w:r w:rsidR="000614AB">
        <w:t xml:space="preserve"> </w:t>
      </w:r>
      <w:r>
        <w:t>сразу</w:t>
      </w:r>
      <w:r w:rsidR="000614AB">
        <w:t xml:space="preserve"> </w:t>
      </w:r>
      <w:r>
        <w:t>же.</w:t>
      </w:r>
    </w:p>
    <w:p w:rsidR="00D66F2C" w:rsidRDefault="00D66F2C" w:rsidP="00864382">
      <w:r>
        <w:t>До</w:t>
      </w:r>
      <w:r w:rsidR="000614AB">
        <w:t xml:space="preserve"> </w:t>
      </w:r>
      <w:r>
        <w:t>России</w:t>
      </w:r>
      <w:r w:rsidR="000614AB">
        <w:t xml:space="preserve"> </w:t>
      </w:r>
      <w:r>
        <w:t>проект</w:t>
      </w:r>
      <w:r w:rsidR="000614AB">
        <w:t xml:space="preserve"> </w:t>
      </w:r>
      <w:r>
        <w:t>уже</w:t>
      </w:r>
      <w:r w:rsidR="000614AB">
        <w:t xml:space="preserve"> </w:t>
      </w:r>
      <w:r>
        <w:t>был</w:t>
      </w:r>
      <w:r w:rsidR="000614AB">
        <w:t xml:space="preserve"> </w:t>
      </w:r>
      <w:r>
        <w:t>успешно</w:t>
      </w:r>
      <w:r w:rsidR="000614AB">
        <w:t xml:space="preserve"> </w:t>
      </w:r>
      <w:r>
        <w:t>реализован</w:t>
      </w:r>
      <w:r w:rsidR="000614AB">
        <w:t xml:space="preserve"> </w:t>
      </w:r>
      <w:r>
        <w:t>в</w:t>
      </w:r>
      <w:r w:rsidR="000614AB">
        <w:t xml:space="preserve"> </w:t>
      </w:r>
      <w:r>
        <w:t>ряде</w:t>
      </w:r>
      <w:r w:rsidR="000614AB">
        <w:t xml:space="preserve"> </w:t>
      </w:r>
      <w:r>
        <w:t>европейских</w:t>
      </w:r>
      <w:r w:rsidR="000614AB">
        <w:t xml:space="preserve"> </w:t>
      </w:r>
      <w:r>
        <w:t>стран</w:t>
      </w:r>
      <w:r w:rsidR="000614AB">
        <w:t xml:space="preserve"> </w:t>
      </w:r>
      <w:r>
        <w:t>и</w:t>
      </w:r>
      <w:r w:rsidR="000614AB">
        <w:t xml:space="preserve"> </w:t>
      </w:r>
      <w:r>
        <w:t>США.</w:t>
      </w:r>
      <w:r>
        <w:rPr>
          <w:rStyle w:val="aff7"/>
        </w:rPr>
        <w:footnoteReference w:id="117"/>
      </w:r>
      <w:r w:rsidR="000614AB">
        <w:t xml:space="preserve"> </w:t>
      </w:r>
      <w:r>
        <w:t>Обучающие</w:t>
      </w:r>
      <w:r w:rsidR="000614AB">
        <w:t xml:space="preserve"> </w:t>
      </w:r>
      <w:r>
        <w:t>программы</w:t>
      </w:r>
      <w:r w:rsidR="000614AB">
        <w:t xml:space="preserve"> </w:t>
      </w:r>
      <w:r>
        <w:t>создавались</w:t>
      </w:r>
      <w:r w:rsidR="000614AB">
        <w:t xml:space="preserve"> </w:t>
      </w:r>
      <w:r>
        <w:t>при</w:t>
      </w:r>
      <w:r w:rsidR="000614AB">
        <w:t xml:space="preserve"> </w:t>
      </w:r>
      <w:r>
        <w:t>участии</w:t>
      </w:r>
      <w:r w:rsidR="000614AB">
        <w:t xml:space="preserve"> </w:t>
      </w:r>
      <w:r>
        <w:t>российских</w:t>
      </w:r>
      <w:r w:rsidR="000614AB">
        <w:t xml:space="preserve"> </w:t>
      </w:r>
      <w:r>
        <w:t>и</w:t>
      </w:r>
      <w:r w:rsidR="000614AB">
        <w:t xml:space="preserve"> </w:t>
      </w:r>
      <w:r>
        <w:t>международных</w:t>
      </w:r>
      <w:r w:rsidR="000614AB">
        <w:t xml:space="preserve"> </w:t>
      </w:r>
      <w:r>
        <w:t>стилистов</w:t>
      </w:r>
      <w:r w:rsidR="000614AB">
        <w:t xml:space="preserve"> </w:t>
      </w:r>
      <w:r>
        <w:t>и</w:t>
      </w:r>
      <w:r w:rsidR="000614AB">
        <w:t xml:space="preserve"> </w:t>
      </w:r>
      <w:r>
        <w:t>творческих</w:t>
      </w:r>
      <w:r w:rsidR="000614AB">
        <w:t xml:space="preserve"> </w:t>
      </w:r>
      <w:r>
        <w:t>партнеров</w:t>
      </w:r>
      <w:r w:rsidR="000614AB">
        <w:t xml:space="preserve"> </w:t>
      </w:r>
      <w:r>
        <w:t>и</w:t>
      </w:r>
      <w:r w:rsidR="000614AB">
        <w:t xml:space="preserve"> </w:t>
      </w:r>
      <w:r>
        <w:t>экспертов</w:t>
      </w:r>
      <w:r w:rsidR="000614AB">
        <w:t xml:space="preserve"> </w:t>
      </w:r>
      <w:r>
        <w:t>бренда,</w:t>
      </w:r>
      <w:r w:rsidR="000614AB">
        <w:t xml:space="preserve"> </w:t>
      </w:r>
      <w:r>
        <w:t>содержат</w:t>
      </w:r>
      <w:r w:rsidR="000614AB">
        <w:t xml:space="preserve"> </w:t>
      </w:r>
      <w:r>
        <w:t>в</w:t>
      </w:r>
      <w:r w:rsidR="000614AB">
        <w:t xml:space="preserve"> </w:t>
      </w:r>
      <w:r>
        <w:t>себе</w:t>
      </w:r>
      <w:r w:rsidR="000614AB">
        <w:t xml:space="preserve"> </w:t>
      </w:r>
      <w:r>
        <w:t>множество</w:t>
      </w:r>
      <w:r w:rsidR="000614AB">
        <w:t xml:space="preserve"> </w:t>
      </w:r>
      <w:r>
        <w:t>образовательных</w:t>
      </w:r>
      <w:r w:rsidR="000614AB">
        <w:t xml:space="preserve"> </w:t>
      </w:r>
      <w:r>
        <w:t>модулей</w:t>
      </w:r>
      <w:r w:rsidR="000614AB">
        <w:t xml:space="preserve"> </w:t>
      </w:r>
      <w:r>
        <w:t>о</w:t>
      </w:r>
      <w:r w:rsidR="000614AB">
        <w:t xml:space="preserve"> </w:t>
      </w:r>
      <w:r>
        <w:t>техниках</w:t>
      </w:r>
      <w:r w:rsidR="000614AB">
        <w:t xml:space="preserve"> </w:t>
      </w:r>
      <w:r>
        <w:t>окрашивания,</w:t>
      </w:r>
      <w:r w:rsidR="000614AB">
        <w:t xml:space="preserve"> </w:t>
      </w:r>
      <w:r>
        <w:t>продуктах</w:t>
      </w:r>
      <w:r w:rsidR="000614AB">
        <w:t xml:space="preserve"> </w:t>
      </w:r>
      <w:r>
        <w:rPr>
          <w:lang w:val="en-US"/>
        </w:rPr>
        <w:t>L</w:t>
      </w:r>
      <w:r w:rsidRPr="00D66F2C">
        <w:t>’</w:t>
      </w:r>
      <w:r>
        <w:rPr>
          <w:lang w:val="en-US"/>
        </w:rPr>
        <w:t>Oreal</w:t>
      </w:r>
      <w:r w:rsidR="000614AB">
        <w:t xml:space="preserve"> </w:t>
      </w:r>
      <w:r>
        <w:rPr>
          <w:lang w:val="en-US"/>
        </w:rPr>
        <w:t>Professionnel</w:t>
      </w:r>
      <w:r w:rsidR="000614AB">
        <w:t xml:space="preserve"> </w:t>
      </w:r>
      <w:r>
        <w:t>для</w:t>
      </w:r>
      <w:r w:rsidR="000614AB">
        <w:t xml:space="preserve"> </w:t>
      </w:r>
      <w:r>
        <w:t>осветления,</w:t>
      </w:r>
      <w:r w:rsidR="000614AB">
        <w:t xml:space="preserve"> </w:t>
      </w:r>
      <w:r>
        <w:t>окрашивания,</w:t>
      </w:r>
      <w:r w:rsidR="000614AB">
        <w:t xml:space="preserve"> </w:t>
      </w:r>
      <w:r>
        <w:t>ухода</w:t>
      </w:r>
      <w:r w:rsidR="000614AB">
        <w:t xml:space="preserve"> </w:t>
      </w:r>
      <w:r>
        <w:t>и</w:t>
      </w:r>
      <w:r w:rsidR="000614AB">
        <w:t xml:space="preserve"> </w:t>
      </w:r>
      <w:r>
        <w:t>стайлинга.</w:t>
      </w:r>
      <w:r>
        <w:rPr>
          <w:rStyle w:val="aff7"/>
        </w:rPr>
        <w:footnoteReference w:id="118"/>
      </w:r>
      <w:r w:rsidR="000614AB">
        <w:t xml:space="preserve"> </w:t>
      </w:r>
    </w:p>
    <w:p w:rsidR="00437537" w:rsidRDefault="00D66F2C" w:rsidP="00864382">
      <w:r>
        <w:t>Запуск</w:t>
      </w:r>
      <w:r w:rsidR="000614AB">
        <w:t xml:space="preserve"> </w:t>
      </w:r>
      <w:r>
        <w:t>и</w:t>
      </w:r>
      <w:r w:rsidR="000614AB">
        <w:t xml:space="preserve"> </w:t>
      </w:r>
      <w:r>
        <w:t>продвижение</w:t>
      </w:r>
      <w:r w:rsidR="000614AB">
        <w:t xml:space="preserve"> </w:t>
      </w:r>
      <w:r>
        <w:t>платформы</w:t>
      </w:r>
      <w:r w:rsidR="000614AB">
        <w:t xml:space="preserve"> </w:t>
      </w:r>
      <w:r>
        <w:t>выполняет</w:t>
      </w:r>
      <w:r w:rsidR="000614AB">
        <w:t xml:space="preserve"> </w:t>
      </w:r>
      <w:r>
        <w:t>несколько</w:t>
      </w:r>
      <w:r w:rsidR="000614AB">
        <w:t xml:space="preserve"> </w:t>
      </w:r>
      <w:r>
        <w:t>выгод</w:t>
      </w:r>
      <w:r w:rsidR="000614AB">
        <w:t xml:space="preserve"> </w:t>
      </w:r>
      <w:r>
        <w:t>для</w:t>
      </w:r>
      <w:r w:rsidR="000614AB">
        <w:t xml:space="preserve"> </w:t>
      </w:r>
      <w:r>
        <w:t>бренда:</w:t>
      </w:r>
      <w:r w:rsidR="000614AB">
        <w:t xml:space="preserve"> </w:t>
      </w:r>
    </w:p>
    <w:p w:rsidR="00437537" w:rsidRDefault="00D66F2C" w:rsidP="00C54678">
      <w:pPr>
        <w:pStyle w:val="aff0"/>
        <w:numPr>
          <w:ilvl w:val="0"/>
          <w:numId w:val="7"/>
        </w:numPr>
      </w:pPr>
      <w:r>
        <w:t>маркетинговый</w:t>
      </w:r>
      <w:r w:rsidR="000614AB">
        <w:t xml:space="preserve"> </w:t>
      </w:r>
      <w:r>
        <w:t>ход</w:t>
      </w:r>
      <w:r w:rsidR="000614AB">
        <w:t xml:space="preserve"> </w:t>
      </w:r>
      <w:r>
        <w:t>и</w:t>
      </w:r>
      <w:r w:rsidR="000614AB">
        <w:t xml:space="preserve"> </w:t>
      </w:r>
      <w:r>
        <w:t>продвижение</w:t>
      </w:r>
      <w:r w:rsidR="000614AB">
        <w:t xml:space="preserve"> </w:t>
      </w:r>
      <w:r>
        <w:t>продукции</w:t>
      </w:r>
      <w:r w:rsidR="000614AB">
        <w:t xml:space="preserve"> </w:t>
      </w:r>
      <w:r>
        <w:t>бренда;</w:t>
      </w:r>
    </w:p>
    <w:p w:rsidR="00437537" w:rsidRDefault="00D66F2C" w:rsidP="00C54678">
      <w:pPr>
        <w:pStyle w:val="aff0"/>
        <w:numPr>
          <w:ilvl w:val="0"/>
          <w:numId w:val="7"/>
        </w:numPr>
      </w:pPr>
      <w:r>
        <w:t>повышение</w:t>
      </w:r>
      <w:r w:rsidR="000614AB">
        <w:t xml:space="preserve"> </w:t>
      </w:r>
      <w:r>
        <w:t>навыков</w:t>
      </w:r>
      <w:r w:rsidR="000614AB">
        <w:t xml:space="preserve"> </w:t>
      </w:r>
      <w:r>
        <w:t>стилистов,</w:t>
      </w:r>
      <w:r w:rsidR="000614AB">
        <w:t xml:space="preserve"> </w:t>
      </w:r>
      <w:r>
        <w:t>пользующихся</w:t>
      </w:r>
      <w:r w:rsidR="000614AB">
        <w:t xml:space="preserve"> </w:t>
      </w:r>
      <w:r>
        <w:t>продукцие</w:t>
      </w:r>
      <w:r w:rsidR="00437537">
        <w:t>й</w:t>
      </w:r>
      <w:r w:rsidR="000614AB">
        <w:t xml:space="preserve"> </w:t>
      </w:r>
      <w:r w:rsidRPr="00437537">
        <w:rPr>
          <w:lang w:val="en-US"/>
        </w:rPr>
        <w:t>L</w:t>
      </w:r>
      <w:r w:rsidRPr="00D66F2C">
        <w:t>’</w:t>
      </w:r>
      <w:r w:rsidRPr="00437537">
        <w:rPr>
          <w:lang w:val="en-US"/>
        </w:rPr>
        <w:t>Oreal</w:t>
      </w:r>
      <w:r w:rsidR="000614AB">
        <w:t xml:space="preserve"> </w:t>
      </w:r>
      <w:r w:rsidRPr="00437537">
        <w:rPr>
          <w:lang w:val="en-US"/>
        </w:rPr>
        <w:t>Professionnel</w:t>
      </w:r>
      <w:r w:rsidR="000614AB">
        <w:t xml:space="preserve"> </w:t>
      </w:r>
      <w:r w:rsidR="00437537">
        <w:t>для</w:t>
      </w:r>
      <w:r w:rsidR="000614AB">
        <w:t xml:space="preserve"> </w:t>
      </w:r>
      <w:r w:rsidR="00437537">
        <w:t>создания</w:t>
      </w:r>
      <w:r w:rsidR="000614AB">
        <w:t xml:space="preserve"> </w:t>
      </w:r>
      <w:r w:rsidR="00437537">
        <w:t>более</w:t>
      </w:r>
      <w:r w:rsidR="000614AB">
        <w:t xml:space="preserve"> </w:t>
      </w:r>
      <w:r w:rsidR="00437537">
        <w:t>благоприятного</w:t>
      </w:r>
      <w:r w:rsidR="000614AB">
        <w:t xml:space="preserve"> </w:t>
      </w:r>
      <w:r w:rsidR="00437537">
        <w:t>впечатления</w:t>
      </w:r>
      <w:r w:rsidR="000614AB">
        <w:t xml:space="preserve"> </w:t>
      </w:r>
      <w:r w:rsidR="00437537">
        <w:t>и</w:t>
      </w:r>
      <w:r w:rsidR="000614AB">
        <w:t xml:space="preserve"> </w:t>
      </w:r>
      <w:r w:rsidR="00437537">
        <w:t>мнения</w:t>
      </w:r>
      <w:r w:rsidR="000614AB">
        <w:t xml:space="preserve"> </w:t>
      </w:r>
      <w:r w:rsidR="00437537">
        <w:t>конечных</w:t>
      </w:r>
      <w:r w:rsidR="000614AB">
        <w:t xml:space="preserve"> </w:t>
      </w:r>
      <w:r w:rsidR="00437537">
        <w:t>клиентов</w:t>
      </w:r>
      <w:r w:rsidR="000614AB">
        <w:t xml:space="preserve"> </w:t>
      </w:r>
      <w:r w:rsidR="00437537">
        <w:t>от</w:t>
      </w:r>
      <w:r w:rsidR="000614AB">
        <w:t xml:space="preserve"> </w:t>
      </w:r>
      <w:r w:rsidR="00437537">
        <w:t>бренда</w:t>
      </w:r>
      <w:r w:rsidR="000614AB">
        <w:t xml:space="preserve"> </w:t>
      </w:r>
      <w:r w:rsidR="00437537">
        <w:t>и</w:t>
      </w:r>
      <w:r w:rsidR="000614AB">
        <w:t xml:space="preserve"> </w:t>
      </w:r>
      <w:r w:rsidR="00437537">
        <w:t>его</w:t>
      </w:r>
      <w:r w:rsidR="000614AB">
        <w:t xml:space="preserve"> </w:t>
      </w:r>
      <w:r w:rsidR="00437537">
        <w:t>продукции;</w:t>
      </w:r>
    </w:p>
    <w:p w:rsidR="00D66F2C" w:rsidRPr="00437537" w:rsidRDefault="00437537" w:rsidP="00C54678">
      <w:pPr>
        <w:pStyle w:val="aff0"/>
        <w:numPr>
          <w:ilvl w:val="0"/>
          <w:numId w:val="7"/>
        </w:numPr>
      </w:pPr>
      <w:r>
        <w:lastRenderedPageBreak/>
        <w:t>создание</w:t>
      </w:r>
      <w:r w:rsidR="000614AB">
        <w:t xml:space="preserve"> </w:t>
      </w:r>
      <w:r>
        <w:t>комьюнити</w:t>
      </w:r>
      <w:r w:rsidR="000614AB">
        <w:t xml:space="preserve"> </w:t>
      </w:r>
      <w:r>
        <w:t>стилистов-парикмахеров</w:t>
      </w:r>
      <w:r w:rsidR="000614AB">
        <w:t xml:space="preserve"> </w:t>
      </w:r>
      <w:r>
        <w:t>и</w:t>
      </w:r>
      <w:r w:rsidR="000614AB">
        <w:t xml:space="preserve"> </w:t>
      </w:r>
      <w:r>
        <w:t>забота</w:t>
      </w:r>
      <w:r w:rsidR="000614AB">
        <w:t xml:space="preserve"> </w:t>
      </w:r>
      <w:r>
        <w:t>о</w:t>
      </w:r>
      <w:r w:rsidR="000614AB">
        <w:t xml:space="preserve"> </w:t>
      </w:r>
      <w:r>
        <w:t>своих</w:t>
      </w:r>
      <w:r w:rsidR="000614AB">
        <w:t xml:space="preserve"> </w:t>
      </w:r>
      <w:r>
        <w:t>покупателях,</w:t>
      </w:r>
      <w:r w:rsidR="000614AB">
        <w:t xml:space="preserve"> </w:t>
      </w:r>
      <w:r>
        <w:t>учитывая,</w:t>
      </w:r>
      <w:r w:rsidR="000614AB">
        <w:t xml:space="preserve"> </w:t>
      </w:r>
      <w:r>
        <w:t>что</w:t>
      </w:r>
      <w:r w:rsidR="000614AB">
        <w:t xml:space="preserve"> </w:t>
      </w:r>
      <w:r>
        <w:t>курсы</w:t>
      </w:r>
      <w:r w:rsidR="000614AB">
        <w:t xml:space="preserve"> </w:t>
      </w:r>
      <w:r>
        <w:t>абсолютно</w:t>
      </w:r>
      <w:r w:rsidR="000614AB">
        <w:t xml:space="preserve"> </w:t>
      </w:r>
      <w:r>
        <w:t>бесплатны</w:t>
      </w:r>
      <w:r w:rsidR="000614AB">
        <w:t xml:space="preserve"> </w:t>
      </w:r>
      <w:r>
        <w:t>и</w:t>
      </w:r>
      <w:r w:rsidR="000614AB">
        <w:t xml:space="preserve"> </w:t>
      </w:r>
      <w:r>
        <w:t>доступны</w:t>
      </w:r>
      <w:r w:rsidR="000614AB">
        <w:t xml:space="preserve"> </w:t>
      </w:r>
      <w:r>
        <w:t>любому</w:t>
      </w:r>
      <w:r w:rsidR="000614AB">
        <w:t xml:space="preserve"> </w:t>
      </w:r>
      <w:r>
        <w:t>желающему</w:t>
      </w:r>
      <w:r w:rsidR="000614AB">
        <w:t xml:space="preserve"> </w:t>
      </w:r>
      <w:r>
        <w:t>их</w:t>
      </w:r>
      <w:r w:rsidR="000614AB">
        <w:t xml:space="preserve"> </w:t>
      </w:r>
      <w:r>
        <w:t>пройти.</w:t>
      </w:r>
    </w:p>
    <w:p w:rsidR="00443EFF" w:rsidRPr="00330382" w:rsidRDefault="005E2796" w:rsidP="005E2796">
      <w:pPr>
        <w:pStyle w:val="3"/>
      </w:pPr>
      <w:bookmarkStart w:id="32" w:name="_Toc73557919"/>
      <w:r w:rsidRPr="003A1F55">
        <w:rPr>
          <w:lang w:val="en-US"/>
        </w:rPr>
        <w:t>iDocs</w:t>
      </w:r>
      <w:r w:rsidRPr="00330382">
        <w:t>:</w:t>
      </w:r>
      <w:r w:rsidR="000614AB">
        <w:t xml:space="preserve"> </w:t>
      </w:r>
      <w:r w:rsidRPr="005E2796">
        <w:t>Маркировка</w:t>
      </w:r>
      <w:bookmarkEnd w:id="32"/>
    </w:p>
    <w:p w:rsidR="003A1F55" w:rsidRPr="005E2796" w:rsidRDefault="005E2796" w:rsidP="00864382">
      <w:r>
        <w:t>В</w:t>
      </w:r>
      <w:r w:rsidR="000614AB">
        <w:t xml:space="preserve"> </w:t>
      </w:r>
      <w:r>
        <w:t>конце</w:t>
      </w:r>
      <w:r w:rsidR="000614AB">
        <w:t xml:space="preserve"> </w:t>
      </w:r>
      <w:r>
        <w:t>2020</w:t>
      </w:r>
      <w:r w:rsidR="000614AB">
        <w:t xml:space="preserve"> </w:t>
      </w:r>
      <w:r>
        <w:t>года</w:t>
      </w:r>
      <w:r w:rsidR="000614AB">
        <w:t xml:space="preserve"> </w:t>
      </w:r>
      <w:r>
        <w:t>была</w:t>
      </w:r>
      <w:r w:rsidR="000614AB">
        <w:t xml:space="preserve"> </w:t>
      </w:r>
      <w:r>
        <w:t>внедрена</w:t>
      </w:r>
      <w:r w:rsidR="000614AB">
        <w:t xml:space="preserve"> </w:t>
      </w:r>
      <w:r>
        <w:t>технология</w:t>
      </w:r>
      <w:r w:rsidR="000614AB">
        <w:t xml:space="preserve"> </w:t>
      </w:r>
      <w:r>
        <w:t>учетных</w:t>
      </w:r>
      <w:r w:rsidR="000614AB">
        <w:t xml:space="preserve"> </w:t>
      </w:r>
      <w:r>
        <w:t>систем</w:t>
      </w:r>
      <w:r w:rsidR="000614AB">
        <w:t xml:space="preserve"> </w:t>
      </w:r>
      <w:r>
        <w:t>с</w:t>
      </w:r>
      <w:r w:rsidR="000614AB">
        <w:t xml:space="preserve"> </w:t>
      </w:r>
      <w:r>
        <w:t>помощью</w:t>
      </w:r>
      <w:r w:rsidR="000614AB">
        <w:t xml:space="preserve"> </w:t>
      </w:r>
      <w:r>
        <w:t>настройки</w:t>
      </w:r>
      <w:r w:rsidR="000614AB">
        <w:t xml:space="preserve"> </w:t>
      </w:r>
      <w:r>
        <w:t>и</w:t>
      </w:r>
      <w:r w:rsidR="000614AB">
        <w:t xml:space="preserve"> </w:t>
      </w:r>
      <w:r w:rsidR="003A1F55">
        <w:t>адаптации</w:t>
      </w:r>
      <w:r w:rsidR="000614AB">
        <w:t xml:space="preserve"> </w:t>
      </w:r>
      <w:r>
        <w:t>интеграционного</w:t>
      </w:r>
      <w:r w:rsidR="000614AB">
        <w:t xml:space="preserve"> </w:t>
      </w:r>
      <w:r>
        <w:t>решения</w:t>
      </w:r>
      <w:r w:rsidR="000614AB">
        <w:t xml:space="preserve"> </w:t>
      </w:r>
      <w:r w:rsidR="003A1F55" w:rsidRPr="003A1F55">
        <w:t>iDocs</w:t>
      </w:r>
      <w:r w:rsidR="000614AB">
        <w:t xml:space="preserve"> </w:t>
      </w:r>
      <w:r w:rsidR="003A1F55">
        <w:t>для</w:t>
      </w:r>
      <w:r w:rsidR="000614AB">
        <w:t xml:space="preserve"> </w:t>
      </w:r>
      <w:r w:rsidR="003A1F55">
        <w:t>обязательной</w:t>
      </w:r>
      <w:r w:rsidR="000614AB">
        <w:t xml:space="preserve"> </w:t>
      </w:r>
      <w:r w:rsidR="003A1F55">
        <w:t>маркировки</w:t>
      </w:r>
      <w:r w:rsidR="000614AB">
        <w:t xml:space="preserve"> </w:t>
      </w:r>
      <w:r w:rsidR="003A1F55">
        <w:t>парфюмерии</w:t>
      </w:r>
      <w:r w:rsidR="000614AB">
        <w:t xml:space="preserve"> </w:t>
      </w:r>
      <w:r w:rsidR="003A1F55">
        <w:t>в</w:t>
      </w:r>
      <w:r w:rsidR="000614AB">
        <w:t xml:space="preserve"> </w:t>
      </w:r>
      <w:r w:rsidR="003A1F55">
        <w:t>связи</w:t>
      </w:r>
      <w:r w:rsidR="000614AB">
        <w:t xml:space="preserve"> </w:t>
      </w:r>
      <w:r w:rsidR="003A1F55">
        <w:t>с</w:t>
      </w:r>
      <w:r w:rsidR="000614AB">
        <w:t xml:space="preserve"> </w:t>
      </w:r>
      <w:r w:rsidR="003A1F55">
        <w:t>новым</w:t>
      </w:r>
      <w:r w:rsidR="000614AB">
        <w:t xml:space="preserve"> </w:t>
      </w:r>
      <w:r w:rsidR="003A1F55">
        <w:t>требованием</w:t>
      </w:r>
      <w:r w:rsidR="000614AB">
        <w:t xml:space="preserve"> </w:t>
      </w:r>
      <w:r w:rsidR="003A1F55">
        <w:t>правительства</w:t>
      </w:r>
      <w:r w:rsidR="000614AB">
        <w:t xml:space="preserve"> </w:t>
      </w:r>
      <w:r w:rsidR="003A1F55">
        <w:t>РФ.</w:t>
      </w:r>
      <w:r w:rsidR="000614AB">
        <w:t xml:space="preserve"> </w:t>
      </w:r>
      <w:r w:rsidR="003A1F55">
        <w:t>О</w:t>
      </w:r>
      <w:r w:rsidR="003A1F55" w:rsidRPr="003A1F55">
        <w:t>блачная</w:t>
      </w:r>
      <w:r w:rsidR="000614AB">
        <w:t xml:space="preserve"> </w:t>
      </w:r>
      <w:r w:rsidR="003A1F55" w:rsidRPr="003A1F55">
        <w:t>платформа</w:t>
      </w:r>
      <w:r w:rsidR="000614AB">
        <w:t xml:space="preserve"> </w:t>
      </w:r>
      <w:r w:rsidR="003A1F55" w:rsidRPr="003A1F55">
        <w:t>Mail.ru</w:t>
      </w:r>
      <w:r w:rsidR="000614AB">
        <w:t xml:space="preserve"> </w:t>
      </w:r>
      <w:r w:rsidR="003A1F55" w:rsidRPr="003A1F55">
        <w:t>Cloud</w:t>
      </w:r>
      <w:r w:rsidR="000614AB">
        <w:t xml:space="preserve"> </w:t>
      </w:r>
      <w:r w:rsidR="003A1F55" w:rsidRPr="003A1F55">
        <w:t>Solutions</w:t>
      </w:r>
      <w:r w:rsidR="000614AB">
        <w:t xml:space="preserve"> </w:t>
      </w:r>
      <w:r w:rsidR="003A1F55" w:rsidRPr="003A1F55">
        <w:t>(MCS)</w:t>
      </w:r>
      <w:r w:rsidR="000614AB">
        <w:t xml:space="preserve"> </w:t>
      </w:r>
      <w:r w:rsidR="003A1F55">
        <w:t>отвечает</w:t>
      </w:r>
      <w:r w:rsidR="000614AB">
        <w:t xml:space="preserve"> </w:t>
      </w:r>
      <w:r w:rsidR="003A1F55">
        <w:t>требованию</w:t>
      </w:r>
      <w:r w:rsidR="000614AB">
        <w:t xml:space="preserve"> </w:t>
      </w:r>
      <w:r w:rsidR="003A1F55">
        <w:t>надежного</w:t>
      </w:r>
      <w:r w:rsidR="000614AB">
        <w:t xml:space="preserve"> </w:t>
      </w:r>
      <w:r w:rsidR="003A1F55">
        <w:t>облака.</w:t>
      </w:r>
      <w:r w:rsidR="000614AB">
        <w:t xml:space="preserve"> </w:t>
      </w:r>
      <w:r w:rsidR="003A1F55">
        <w:t>У</w:t>
      </w:r>
      <w:r w:rsidR="000614AB">
        <w:t xml:space="preserve"> </w:t>
      </w:r>
      <w:r w:rsidR="003A1F55">
        <w:t>данной</w:t>
      </w:r>
      <w:r w:rsidR="000614AB">
        <w:t xml:space="preserve"> </w:t>
      </w:r>
      <w:r w:rsidR="003A1F55">
        <w:t>платформы</w:t>
      </w:r>
      <w:r w:rsidR="000614AB">
        <w:t xml:space="preserve"> </w:t>
      </w:r>
      <w:r w:rsidR="003A1F55">
        <w:t>есть</w:t>
      </w:r>
      <w:r w:rsidR="000614AB">
        <w:t xml:space="preserve"> </w:t>
      </w:r>
      <w:r w:rsidR="003A1F55">
        <w:t>определенный</w:t>
      </w:r>
      <w:r w:rsidR="000614AB">
        <w:t xml:space="preserve"> </w:t>
      </w:r>
      <w:r w:rsidR="003A1F55">
        <w:t>набор</w:t>
      </w:r>
      <w:r w:rsidR="000614AB">
        <w:t xml:space="preserve"> </w:t>
      </w:r>
      <w:r w:rsidR="003A1F55">
        <w:t>сервисов</w:t>
      </w:r>
      <w:r w:rsidR="000614AB">
        <w:t xml:space="preserve"> </w:t>
      </w:r>
      <w:r w:rsidR="003A1F55">
        <w:t>для</w:t>
      </w:r>
      <w:r w:rsidR="000614AB">
        <w:t xml:space="preserve"> </w:t>
      </w:r>
      <w:r w:rsidR="003A1F55">
        <w:t>автоматизации</w:t>
      </w:r>
      <w:r w:rsidR="000614AB">
        <w:t xml:space="preserve"> </w:t>
      </w:r>
      <w:r w:rsidR="003A1F55">
        <w:t>разработки</w:t>
      </w:r>
      <w:r w:rsidR="000614AB">
        <w:t xml:space="preserve"> </w:t>
      </w:r>
      <w:r w:rsidR="003A1F55">
        <w:t>и</w:t>
      </w:r>
      <w:r w:rsidR="000614AB">
        <w:t xml:space="preserve"> </w:t>
      </w:r>
      <w:r w:rsidR="003A1F55">
        <w:t>эксплуатации</w:t>
      </w:r>
      <w:r w:rsidR="000614AB">
        <w:t xml:space="preserve"> </w:t>
      </w:r>
      <w:r w:rsidR="003A1F55">
        <w:t>системы.</w:t>
      </w:r>
      <w:r w:rsidR="000614AB">
        <w:t xml:space="preserve"> </w:t>
      </w:r>
      <w:r w:rsidR="003A1F55">
        <w:t>Архитектура</w:t>
      </w:r>
      <w:r w:rsidR="000614AB">
        <w:t xml:space="preserve"> </w:t>
      </w:r>
      <w:r w:rsidR="003A1F55">
        <w:t>«iDocs:</w:t>
      </w:r>
      <w:r w:rsidR="000614AB">
        <w:t xml:space="preserve"> </w:t>
      </w:r>
      <w:r w:rsidR="003A1F55">
        <w:t>Маркировка»</w:t>
      </w:r>
      <w:r w:rsidR="000614AB">
        <w:t xml:space="preserve"> </w:t>
      </w:r>
      <w:r w:rsidR="003A1F55" w:rsidRPr="003A1F55">
        <w:t>по</w:t>
      </w:r>
      <w:r w:rsidR="000614AB">
        <w:t xml:space="preserve"> </w:t>
      </w:r>
      <w:r w:rsidR="003A1F55" w:rsidRPr="003A1F55">
        <w:t>модели</w:t>
      </w:r>
      <w:r w:rsidR="000614AB">
        <w:t xml:space="preserve"> </w:t>
      </w:r>
      <w:r w:rsidR="003A1F55" w:rsidRPr="003A1F55">
        <w:t>PaaS</w:t>
      </w:r>
      <w:r w:rsidR="000614AB">
        <w:t xml:space="preserve"> </w:t>
      </w:r>
      <w:r w:rsidR="003A1F55">
        <w:t>выстроена</w:t>
      </w:r>
      <w:r w:rsidR="000614AB">
        <w:t xml:space="preserve"> </w:t>
      </w:r>
      <w:r w:rsidR="003A1F55">
        <w:t>на</w:t>
      </w:r>
      <w:r w:rsidR="000614AB">
        <w:t xml:space="preserve"> </w:t>
      </w:r>
      <w:r w:rsidR="003A1F55">
        <w:t>компоненте</w:t>
      </w:r>
      <w:r w:rsidR="000614AB">
        <w:t xml:space="preserve"> </w:t>
      </w:r>
      <w:r w:rsidR="003A1F55">
        <w:t>платформы</w:t>
      </w:r>
      <w:r w:rsidR="000614AB">
        <w:t xml:space="preserve"> </w:t>
      </w:r>
      <w:r w:rsidR="003A1F55" w:rsidRPr="003A1F55">
        <w:t>Kubernetes.</w:t>
      </w:r>
      <w:r w:rsidR="003A1F55">
        <w:rPr>
          <w:rStyle w:val="aff7"/>
        </w:rPr>
        <w:footnoteReference w:id="119"/>
      </w:r>
    </w:p>
    <w:p w:rsidR="00271465" w:rsidRDefault="00B96E5F" w:rsidP="00271465">
      <w:pPr>
        <w:pStyle w:val="2"/>
      </w:pPr>
      <w:bookmarkStart w:id="33" w:name="_Toc73557920"/>
      <w:r>
        <w:t xml:space="preserve">2.4. </w:t>
      </w:r>
      <w:r w:rsidR="00761323">
        <w:t>Изменение</w:t>
      </w:r>
      <w:r w:rsidR="000614AB">
        <w:t xml:space="preserve"> </w:t>
      </w:r>
      <w:r w:rsidR="00761323">
        <w:t>бизнес-процессов</w:t>
      </w:r>
      <w:r w:rsidR="000614AB">
        <w:t xml:space="preserve"> </w:t>
      </w:r>
      <w:r w:rsidR="00761323">
        <w:t>в</w:t>
      </w:r>
      <w:r w:rsidR="000614AB">
        <w:t xml:space="preserve"> </w:t>
      </w:r>
      <w:r w:rsidR="00761323">
        <w:t>связи</w:t>
      </w:r>
      <w:r w:rsidR="000614AB">
        <w:t xml:space="preserve"> </w:t>
      </w:r>
      <w:r w:rsidR="00761323">
        <w:t>с</w:t>
      </w:r>
      <w:r w:rsidR="000614AB">
        <w:t xml:space="preserve"> </w:t>
      </w:r>
      <w:r w:rsidR="00761323">
        <w:t>пандемией</w:t>
      </w:r>
      <w:r w:rsidR="000614AB">
        <w:t xml:space="preserve"> </w:t>
      </w:r>
      <w:r w:rsidR="00761323">
        <w:t>и</w:t>
      </w:r>
      <w:r w:rsidR="000614AB">
        <w:t xml:space="preserve"> </w:t>
      </w:r>
      <w:r w:rsidR="00761323">
        <w:t>диджитализацией</w:t>
      </w:r>
      <w:bookmarkEnd w:id="33"/>
    </w:p>
    <w:p w:rsidR="00EC5247" w:rsidRDefault="00761323" w:rsidP="00EC5247">
      <w:r>
        <w:t>Удаленная</w:t>
      </w:r>
      <w:r w:rsidR="000614AB">
        <w:t xml:space="preserve"> </w:t>
      </w:r>
      <w:r>
        <w:t>работа</w:t>
      </w:r>
      <w:r w:rsidR="000614AB">
        <w:t xml:space="preserve"> </w:t>
      </w:r>
      <w:r>
        <w:t>изменила</w:t>
      </w:r>
      <w:r w:rsidR="000614AB">
        <w:t xml:space="preserve"> </w:t>
      </w:r>
      <w:r>
        <w:t>некоторые</w:t>
      </w:r>
      <w:r w:rsidR="000614AB">
        <w:t xml:space="preserve"> </w:t>
      </w:r>
      <w:r>
        <w:t>бизнес-процессы</w:t>
      </w:r>
      <w:r w:rsidR="000614AB">
        <w:t xml:space="preserve"> </w:t>
      </w:r>
      <w:r>
        <w:t>в</w:t>
      </w:r>
      <w:r w:rsidR="000614AB">
        <w:t xml:space="preserve"> </w:t>
      </w:r>
      <w:r>
        <w:t>компании</w:t>
      </w:r>
      <w:r w:rsidR="000614AB">
        <w:t xml:space="preserve"> </w:t>
      </w:r>
      <w:r w:rsidR="00716ED2">
        <w:t>в</w:t>
      </w:r>
      <w:r w:rsidR="000614AB">
        <w:t xml:space="preserve"> </w:t>
      </w:r>
      <w:r w:rsidR="00716ED2">
        <w:t>результате</w:t>
      </w:r>
      <w:r w:rsidR="000614AB">
        <w:t xml:space="preserve"> </w:t>
      </w:r>
      <w:r w:rsidR="00716ED2">
        <w:t>пандемии</w:t>
      </w:r>
      <w:r w:rsidR="000614AB">
        <w:t xml:space="preserve"> </w:t>
      </w:r>
      <w:r w:rsidR="00716ED2">
        <w:t>и</w:t>
      </w:r>
      <w:r w:rsidR="000614AB">
        <w:t xml:space="preserve"> </w:t>
      </w:r>
      <w:r w:rsidR="00716ED2">
        <w:t>режима</w:t>
      </w:r>
      <w:r w:rsidR="000614AB">
        <w:t xml:space="preserve"> </w:t>
      </w:r>
      <w:r w:rsidR="00716ED2">
        <w:t>глобальной</w:t>
      </w:r>
      <w:r w:rsidR="000614AB">
        <w:t xml:space="preserve"> </w:t>
      </w:r>
      <w:r w:rsidR="00716ED2">
        <w:t>самоизоляции.</w:t>
      </w:r>
      <w:r w:rsidR="000614AB">
        <w:t xml:space="preserve"> </w:t>
      </w:r>
      <w:r w:rsidR="00716ED2">
        <w:t>На</w:t>
      </w:r>
      <w:r w:rsidR="000614AB">
        <w:t xml:space="preserve"> </w:t>
      </w:r>
      <w:r w:rsidR="00716ED2">
        <w:t>основе</w:t>
      </w:r>
      <w:r w:rsidR="000614AB">
        <w:t xml:space="preserve"> </w:t>
      </w:r>
      <w:r w:rsidR="00716ED2">
        <w:t>анализа</w:t>
      </w:r>
      <w:r w:rsidR="000614AB">
        <w:t xml:space="preserve"> </w:t>
      </w:r>
      <w:r w:rsidR="00716ED2">
        <w:t>вышеприведенных</w:t>
      </w:r>
      <w:r w:rsidR="000614AB">
        <w:t xml:space="preserve"> </w:t>
      </w:r>
      <w:r w:rsidR="00716ED2">
        <w:t>технологий,</w:t>
      </w:r>
      <w:r w:rsidR="000614AB">
        <w:t xml:space="preserve"> </w:t>
      </w:r>
      <w:r w:rsidR="00716ED2">
        <w:t>интегрированных</w:t>
      </w:r>
      <w:r w:rsidR="000614AB">
        <w:t xml:space="preserve"> </w:t>
      </w:r>
      <w:r w:rsidR="00716ED2">
        <w:rPr>
          <w:lang w:val="en-US"/>
        </w:rPr>
        <w:t>L</w:t>
      </w:r>
      <w:r w:rsidR="00716ED2" w:rsidRPr="00716ED2">
        <w:t>’</w:t>
      </w:r>
      <w:r w:rsidR="00716ED2">
        <w:rPr>
          <w:lang w:val="en-US"/>
        </w:rPr>
        <w:t>Oreal</w:t>
      </w:r>
      <w:r w:rsidR="00716ED2">
        <w:t>,</w:t>
      </w:r>
      <w:r w:rsidR="000614AB">
        <w:t xml:space="preserve"> </w:t>
      </w:r>
      <w:r w:rsidR="00716ED2">
        <w:t>а</w:t>
      </w:r>
      <w:r w:rsidR="000614AB">
        <w:t xml:space="preserve"> </w:t>
      </w:r>
      <w:r w:rsidR="00716ED2">
        <w:t>также</w:t>
      </w:r>
      <w:r w:rsidR="000614AB">
        <w:t xml:space="preserve"> </w:t>
      </w:r>
      <w:r w:rsidR="00716ED2">
        <w:t>моего</w:t>
      </w:r>
      <w:r w:rsidR="000614AB">
        <w:t xml:space="preserve"> </w:t>
      </w:r>
      <w:r w:rsidR="00716ED2">
        <w:t>опыта</w:t>
      </w:r>
      <w:r w:rsidR="000614AB">
        <w:t xml:space="preserve"> </w:t>
      </w:r>
      <w:r w:rsidR="00716ED2">
        <w:t>летней</w:t>
      </w:r>
      <w:r w:rsidR="000614AB">
        <w:t xml:space="preserve"> </w:t>
      </w:r>
      <w:r w:rsidR="00716ED2">
        <w:t>стажировки</w:t>
      </w:r>
      <w:r w:rsidR="000614AB">
        <w:t xml:space="preserve"> </w:t>
      </w:r>
      <w:r w:rsidR="00716ED2">
        <w:t>в</w:t>
      </w:r>
      <w:r w:rsidR="000614AB">
        <w:t xml:space="preserve"> </w:t>
      </w:r>
      <w:r w:rsidR="00716ED2">
        <w:t>отделе</w:t>
      </w:r>
      <w:r w:rsidR="000614AB">
        <w:t xml:space="preserve"> </w:t>
      </w:r>
      <w:r w:rsidR="00716ED2">
        <w:t>бренд-менеджмента</w:t>
      </w:r>
      <w:r w:rsidR="000614AB">
        <w:t xml:space="preserve"> </w:t>
      </w:r>
      <w:r w:rsidR="00716ED2">
        <w:t>бренда</w:t>
      </w:r>
      <w:r w:rsidR="000614AB">
        <w:t xml:space="preserve"> </w:t>
      </w:r>
      <w:r w:rsidR="00716ED2">
        <w:t>профессиональной</w:t>
      </w:r>
      <w:r w:rsidR="000614AB">
        <w:t xml:space="preserve"> </w:t>
      </w:r>
      <w:r w:rsidR="00716ED2">
        <w:t>косметики</w:t>
      </w:r>
      <w:r w:rsidR="000614AB">
        <w:t xml:space="preserve"> </w:t>
      </w:r>
      <w:r w:rsidR="00716ED2">
        <w:t>для</w:t>
      </w:r>
      <w:r w:rsidR="000614AB">
        <w:t xml:space="preserve"> </w:t>
      </w:r>
      <w:r w:rsidR="00716ED2">
        <w:t>волос</w:t>
      </w:r>
      <w:r w:rsidR="000614AB">
        <w:t xml:space="preserve"> </w:t>
      </w:r>
      <w:r w:rsidR="00716ED2">
        <w:rPr>
          <w:lang w:val="en-US"/>
        </w:rPr>
        <w:t>L</w:t>
      </w:r>
      <w:r w:rsidR="00716ED2" w:rsidRPr="00716ED2">
        <w:t>’</w:t>
      </w:r>
      <w:r w:rsidR="00716ED2">
        <w:rPr>
          <w:lang w:val="en-US"/>
        </w:rPr>
        <w:t>Oreal</w:t>
      </w:r>
      <w:r w:rsidR="000614AB">
        <w:t xml:space="preserve"> </w:t>
      </w:r>
      <w:r w:rsidR="00716ED2">
        <w:rPr>
          <w:lang w:val="en-US"/>
        </w:rPr>
        <w:t>Professionnel</w:t>
      </w:r>
      <w:r w:rsidR="001D452E">
        <w:t>,</w:t>
      </w:r>
      <w:r w:rsidR="000614AB">
        <w:t xml:space="preserve"> </w:t>
      </w:r>
      <w:r w:rsidR="001D452E">
        <w:t>я</w:t>
      </w:r>
      <w:r w:rsidR="000614AB">
        <w:t xml:space="preserve"> </w:t>
      </w:r>
      <w:r w:rsidR="001D452E">
        <w:t>проанализирую,</w:t>
      </w:r>
      <w:r w:rsidR="000614AB">
        <w:t xml:space="preserve"> </w:t>
      </w:r>
      <w:r w:rsidR="001D452E">
        <w:t>как</w:t>
      </w:r>
      <w:r w:rsidR="000614AB">
        <w:t xml:space="preserve"> </w:t>
      </w:r>
      <w:r w:rsidR="001D452E">
        <w:t>изменились</w:t>
      </w:r>
      <w:r w:rsidR="000614AB">
        <w:t xml:space="preserve"> </w:t>
      </w:r>
      <w:r w:rsidR="001D452E">
        <w:t>в</w:t>
      </w:r>
      <w:r w:rsidR="000614AB">
        <w:t xml:space="preserve"> </w:t>
      </w:r>
      <w:r w:rsidR="001D452E">
        <w:t>компании</w:t>
      </w:r>
      <w:r w:rsidR="000614AB">
        <w:t xml:space="preserve"> </w:t>
      </w:r>
      <w:r w:rsidR="001D452E">
        <w:t>бизнес-процессы</w:t>
      </w:r>
      <w:r w:rsidR="000614AB">
        <w:t xml:space="preserve"> </w:t>
      </w:r>
      <w:r w:rsidR="001D452E">
        <w:t>в</w:t>
      </w:r>
      <w:r w:rsidR="000614AB">
        <w:t xml:space="preserve"> </w:t>
      </w:r>
      <w:r w:rsidR="001D452E">
        <w:t>связи</w:t>
      </w:r>
      <w:r w:rsidR="000614AB">
        <w:t xml:space="preserve"> </w:t>
      </w:r>
      <w:r w:rsidR="001D452E">
        <w:t>с</w:t>
      </w:r>
      <w:r w:rsidR="000614AB">
        <w:t xml:space="preserve"> </w:t>
      </w:r>
      <w:r w:rsidR="001D452E">
        <w:t>пандемией</w:t>
      </w:r>
      <w:r w:rsidR="000614AB">
        <w:t xml:space="preserve"> </w:t>
      </w:r>
      <w:r w:rsidR="001D452E">
        <w:t>и</w:t>
      </w:r>
      <w:r w:rsidR="000614AB">
        <w:t xml:space="preserve"> </w:t>
      </w:r>
      <w:r w:rsidR="001D452E">
        <w:t>проведенной</w:t>
      </w:r>
      <w:r w:rsidR="000614AB">
        <w:t xml:space="preserve"> </w:t>
      </w:r>
      <w:r w:rsidR="001D452E">
        <w:t>диджитализацией</w:t>
      </w:r>
      <w:r w:rsidR="00785033">
        <w:t>,</w:t>
      </w:r>
      <w:r w:rsidR="000614AB">
        <w:t xml:space="preserve"> </w:t>
      </w:r>
      <w:r w:rsidR="00785033">
        <w:t>разделив</w:t>
      </w:r>
      <w:r w:rsidR="000614AB">
        <w:t xml:space="preserve"> </w:t>
      </w:r>
      <w:r w:rsidR="00785033">
        <w:t>бизнес-процессы</w:t>
      </w:r>
      <w:r w:rsidR="000614AB">
        <w:t xml:space="preserve"> </w:t>
      </w:r>
      <w:r w:rsidR="00785033">
        <w:t>на</w:t>
      </w:r>
      <w:r w:rsidR="000614AB">
        <w:t xml:space="preserve"> </w:t>
      </w:r>
      <w:r w:rsidR="00785033">
        <w:t>три</w:t>
      </w:r>
      <w:r w:rsidR="000614AB">
        <w:t xml:space="preserve"> </w:t>
      </w:r>
      <w:r w:rsidR="001D452E">
        <w:t>категории</w:t>
      </w:r>
      <w:r w:rsidR="00785033">
        <w:t>:</w:t>
      </w:r>
      <w:r w:rsidR="000614AB">
        <w:t xml:space="preserve"> </w:t>
      </w:r>
      <w:r w:rsidR="00C560D2">
        <w:t>управленческие</w:t>
      </w:r>
      <w:r w:rsidR="000614AB">
        <w:t xml:space="preserve"> </w:t>
      </w:r>
      <w:r w:rsidR="00C560D2">
        <w:t>(внутренний</w:t>
      </w:r>
      <w:r w:rsidR="000614AB">
        <w:t xml:space="preserve"> </w:t>
      </w:r>
      <w:r w:rsidR="00C560D2">
        <w:t>клиент),</w:t>
      </w:r>
      <w:r w:rsidR="000614AB">
        <w:t xml:space="preserve"> </w:t>
      </w:r>
      <w:r w:rsidR="00C560D2">
        <w:t>операционные</w:t>
      </w:r>
      <w:r w:rsidR="000614AB">
        <w:t xml:space="preserve"> </w:t>
      </w:r>
      <w:r w:rsidR="00C560D2">
        <w:t>(внешний</w:t>
      </w:r>
      <w:r w:rsidR="000614AB">
        <w:t xml:space="preserve"> </w:t>
      </w:r>
      <w:r w:rsidR="00C560D2">
        <w:t>клиент,</w:t>
      </w:r>
      <w:r w:rsidR="000614AB">
        <w:t xml:space="preserve"> </w:t>
      </w:r>
      <w:r w:rsidR="00C560D2">
        <w:t>основные</w:t>
      </w:r>
      <w:r w:rsidR="000614AB">
        <w:t xml:space="preserve"> </w:t>
      </w:r>
      <w:r w:rsidR="00C560D2">
        <w:t>потоки</w:t>
      </w:r>
      <w:r w:rsidR="000614AB">
        <w:t xml:space="preserve"> </w:t>
      </w:r>
      <w:r w:rsidR="00C560D2">
        <w:t>создания</w:t>
      </w:r>
      <w:r w:rsidR="000614AB">
        <w:t xml:space="preserve"> </w:t>
      </w:r>
      <w:r w:rsidR="00C560D2">
        <w:t>ценности),</w:t>
      </w:r>
      <w:r w:rsidR="000614AB">
        <w:t xml:space="preserve"> </w:t>
      </w:r>
      <w:r w:rsidR="00C560D2">
        <w:t>поддерживающие</w:t>
      </w:r>
      <w:r w:rsidR="00785033">
        <w:t>.</w:t>
      </w:r>
      <w:r w:rsidR="000614AB">
        <w:t xml:space="preserve"> </w:t>
      </w:r>
      <w:r w:rsidR="00C560D2">
        <w:t>Бизнес-процессы</w:t>
      </w:r>
      <w:r w:rsidR="000614AB">
        <w:t xml:space="preserve"> </w:t>
      </w:r>
      <w:r w:rsidR="00C560D2">
        <w:t>определяются</w:t>
      </w:r>
      <w:r w:rsidR="000614AB">
        <w:t xml:space="preserve"> </w:t>
      </w:r>
      <w:r w:rsidR="00C560D2">
        <w:t>в</w:t>
      </w:r>
      <w:r w:rsidR="000614AB">
        <w:t xml:space="preserve"> </w:t>
      </w:r>
      <w:r w:rsidR="00C560D2">
        <w:t>соответствии</w:t>
      </w:r>
      <w:r w:rsidR="000614AB">
        <w:t xml:space="preserve"> </w:t>
      </w:r>
      <w:r w:rsidR="00C560D2">
        <w:t>с</w:t>
      </w:r>
      <w:r w:rsidR="000614AB">
        <w:t xml:space="preserve"> </w:t>
      </w:r>
      <w:r w:rsidR="00C560D2">
        <w:t>целями</w:t>
      </w:r>
      <w:r w:rsidR="000614AB">
        <w:t xml:space="preserve"> </w:t>
      </w:r>
      <w:r w:rsidR="00C560D2">
        <w:t>организации</w:t>
      </w:r>
      <w:r w:rsidR="000614AB">
        <w:t xml:space="preserve"> </w:t>
      </w:r>
      <w:r w:rsidR="00C560D2">
        <w:t>для</w:t>
      </w:r>
      <w:r w:rsidR="000614AB">
        <w:t xml:space="preserve"> </w:t>
      </w:r>
      <w:r w:rsidR="00C560D2">
        <w:t>обеспечения</w:t>
      </w:r>
      <w:r w:rsidR="000614AB">
        <w:t xml:space="preserve"> </w:t>
      </w:r>
      <w:r w:rsidR="00C560D2">
        <w:t>реализации</w:t>
      </w:r>
      <w:r w:rsidR="000614AB">
        <w:t xml:space="preserve"> </w:t>
      </w:r>
      <w:r w:rsidR="00C560D2">
        <w:t>этих</w:t>
      </w:r>
      <w:r w:rsidR="000614AB">
        <w:t xml:space="preserve"> </w:t>
      </w:r>
      <w:r w:rsidR="00C560D2">
        <w:t>целей,</w:t>
      </w:r>
      <w:r w:rsidR="000614AB">
        <w:t xml:space="preserve"> </w:t>
      </w:r>
      <w:r w:rsidR="00C560D2">
        <w:t>а</w:t>
      </w:r>
      <w:r w:rsidR="000614AB">
        <w:t xml:space="preserve"> </w:t>
      </w:r>
      <w:r w:rsidR="00C560D2">
        <w:t>именно:</w:t>
      </w:r>
    </w:p>
    <w:p w:rsidR="00C560D2" w:rsidRDefault="00C560D2" w:rsidP="00C54678">
      <w:pPr>
        <w:pStyle w:val="aff0"/>
        <w:numPr>
          <w:ilvl w:val="0"/>
          <w:numId w:val="18"/>
        </w:numPr>
      </w:pPr>
      <w:r>
        <w:t>Управленческие</w:t>
      </w:r>
      <w:r w:rsidR="000614AB">
        <w:t xml:space="preserve"> </w:t>
      </w:r>
      <w:r>
        <w:t>(внутренний</w:t>
      </w:r>
      <w:r w:rsidR="000614AB">
        <w:t xml:space="preserve"> </w:t>
      </w:r>
      <w:r>
        <w:t>клиент):</w:t>
      </w:r>
    </w:p>
    <w:p w:rsidR="00C560D2" w:rsidRDefault="00C560D2" w:rsidP="00C54678">
      <w:pPr>
        <w:pStyle w:val="aff0"/>
        <w:numPr>
          <w:ilvl w:val="1"/>
          <w:numId w:val="18"/>
        </w:numPr>
      </w:pPr>
      <w:r>
        <w:t>Стратегическое</w:t>
      </w:r>
      <w:r w:rsidR="000614AB">
        <w:t xml:space="preserve"> </w:t>
      </w:r>
      <w:r>
        <w:t>планирование</w:t>
      </w:r>
      <w:r w:rsidR="000614AB">
        <w:t xml:space="preserve"> </w:t>
      </w:r>
    </w:p>
    <w:p w:rsidR="00C560D2" w:rsidRDefault="00C560D2" w:rsidP="00C54678">
      <w:pPr>
        <w:pStyle w:val="aff0"/>
        <w:numPr>
          <w:ilvl w:val="1"/>
          <w:numId w:val="18"/>
        </w:numPr>
      </w:pPr>
      <w:r>
        <w:t>Процессное</w:t>
      </w:r>
      <w:r w:rsidR="000614AB">
        <w:t xml:space="preserve"> </w:t>
      </w:r>
      <w:r>
        <w:t>управление</w:t>
      </w:r>
    </w:p>
    <w:p w:rsidR="00C560D2" w:rsidRDefault="00C560D2" w:rsidP="00C54678">
      <w:pPr>
        <w:pStyle w:val="aff0"/>
        <w:numPr>
          <w:ilvl w:val="1"/>
          <w:numId w:val="18"/>
        </w:numPr>
      </w:pPr>
      <w:r>
        <w:t>Управление</w:t>
      </w:r>
      <w:r w:rsidR="000614AB">
        <w:t xml:space="preserve"> </w:t>
      </w:r>
      <w:r>
        <w:t>проектами</w:t>
      </w:r>
    </w:p>
    <w:p w:rsidR="00C560D2" w:rsidRDefault="00C560D2" w:rsidP="00C54678">
      <w:pPr>
        <w:pStyle w:val="aff0"/>
        <w:numPr>
          <w:ilvl w:val="0"/>
          <w:numId w:val="9"/>
        </w:numPr>
      </w:pPr>
      <w:r>
        <w:t>Операционные</w:t>
      </w:r>
      <w:r w:rsidR="000614AB">
        <w:t xml:space="preserve"> </w:t>
      </w:r>
      <w:r>
        <w:t>(внешний</w:t>
      </w:r>
      <w:r w:rsidR="000614AB">
        <w:t xml:space="preserve"> </w:t>
      </w:r>
      <w:r>
        <w:t>клиент):</w:t>
      </w:r>
      <w:r w:rsidR="000614AB">
        <w:t xml:space="preserve"> </w:t>
      </w:r>
      <w:r>
        <w:t>ключевой</w:t>
      </w:r>
      <w:r w:rsidR="000614AB">
        <w:t xml:space="preserve"> </w:t>
      </w:r>
      <w:r>
        <w:t>бизнес,</w:t>
      </w:r>
      <w:r w:rsidR="000614AB">
        <w:t xml:space="preserve"> </w:t>
      </w:r>
      <w:r>
        <w:t>основные</w:t>
      </w:r>
      <w:r w:rsidR="000614AB">
        <w:t xml:space="preserve"> </w:t>
      </w:r>
      <w:r>
        <w:t>потоки</w:t>
      </w:r>
      <w:r w:rsidR="000614AB">
        <w:t xml:space="preserve"> </w:t>
      </w:r>
      <w:r>
        <w:t>создания</w:t>
      </w:r>
      <w:r w:rsidR="000614AB">
        <w:t xml:space="preserve"> </w:t>
      </w:r>
      <w:r>
        <w:t>ценности:</w:t>
      </w:r>
    </w:p>
    <w:p w:rsidR="00C560D2" w:rsidRDefault="00C560D2" w:rsidP="00C54678">
      <w:pPr>
        <w:pStyle w:val="aff0"/>
        <w:numPr>
          <w:ilvl w:val="1"/>
          <w:numId w:val="18"/>
        </w:numPr>
      </w:pPr>
      <w:r>
        <w:t>Обработка</w:t>
      </w:r>
      <w:r w:rsidR="000614AB">
        <w:t xml:space="preserve"> </w:t>
      </w:r>
      <w:r>
        <w:t>заказов</w:t>
      </w:r>
    </w:p>
    <w:p w:rsidR="00C560D2" w:rsidRDefault="00C560D2" w:rsidP="00C54678">
      <w:pPr>
        <w:pStyle w:val="aff0"/>
        <w:numPr>
          <w:ilvl w:val="1"/>
          <w:numId w:val="18"/>
        </w:numPr>
      </w:pPr>
      <w:r>
        <w:t>Производство</w:t>
      </w:r>
    </w:p>
    <w:p w:rsidR="00C560D2" w:rsidRDefault="00C560D2" w:rsidP="00C54678">
      <w:pPr>
        <w:pStyle w:val="aff0"/>
        <w:numPr>
          <w:ilvl w:val="1"/>
          <w:numId w:val="18"/>
        </w:numPr>
      </w:pPr>
      <w:r>
        <w:t>Маркетинг</w:t>
      </w:r>
    </w:p>
    <w:p w:rsidR="00C560D2" w:rsidRDefault="00C560D2" w:rsidP="00C54678">
      <w:pPr>
        <w:pStyle w:val="aff0"/>
        <w:numPr>
          <w:ilvl w:val="1"/>
          <w:numId w:val="18"/>
        </w:numPr>
      </w:pPr>
      <w:r>
        <w:t>Продажи</w:t>
      </w:r>
    </w:p>
    <w:p w:rsidR="00C560D2" w:rsidRDefault="00C560D2" w:rsidP="00C54678">
      <w:pPr>
        <w:pStyle w:val="aff0"/>
        <w:numPr>
          <w:ilvl w:val="0"/>
          <w:numId w:val="9"/>
        </w:numPr>
      </w:pPr>
      <w:r>
        <w:lastRenderedPageBreak/>
        <w:t>Вспомогательные/поддерживающие</w:t>
      </w:r>
      <w:r w:rsidR="000614AB">
        <w:t xml:space="preserve"> </w:t>
      </w:r>
      <w:r>
        <w:t>(внутренний</w:t>
      </w:r>
      <w:r w:rsidR="000614AB">
        <w:t xml:space="preserve"> </w:t>
      </w:r>
      <w:r>
        <w:t>клиент):</w:t>
      </w:r>
    </w:p>
    <w:p w:rsidR="00C560D2" w:rsidRDefault="00C560D2" w:rsidP="00C54678">
      <w:pPr>
        <w:pStyle w:val="aff0"/>
        <w:numPr>
          <w:ilvl w:val="1"/>
          <w:numId w:val="18"/>
        </w:numPr>
      </w:pPr>
      <w:r>
        <w:t>Бухгалтерский</w:t>
      </w:r>
      <w:r w:rsidR="000614AB">
        <w:t xml:space="preserve"> </w:t>
      </w:r>
      <w:r>
        <w:t>учет</w:t>
      </w:r>
    </w:p>
    <w:p w:rsidR="00C560D2" w:rsidRDefault="00C560D2" w:rsidP="00C54678">
      <w:pPr>
        <w:pStyle w:val="aff0"/>
        <w:numPr>
          <w:ilvl w:val="1"/>
          <w:numId w:val="18"/>
        </w:numPr>
      </w:pPr>
      <w:r>
        <w:t>Найм</w:t>
      </w:r>
      <w:r w:rsidR="000614AB">
        <w:t xml:space="preserve"> </w:t>
      </w:r>
      <w:r>
        <w:t>персонала</w:t>
      </w:r>
    </w:p>
    <w:p w:rsidR="00C560D2" w:rsidRDefault="00C560D2" w:rsidP="00C54678">
      <w:pPr>
        <w:pStyle w:val="aff0"/>
        <w:numPr>
          <w:ilvl w:val="1"/>
          <w:numId w:val="18"/>
        </w:numPr>
      </w:pPr>
      <w:r>
        <w:t>IT</w:t>
      </w:r>
    </w:p>
    <w:p w:rsidR="00C560D2" w:rsidRDefault="00C560D2" w:rsidP="00C54678">
      <w:pPr>
        <w:pStyle w:val="aff0"/>
        <w:numPr>
          <w:ilvl w:val="1"/>
          <w:numId w:val="18"/>
        </w:numPr>
      </w:pPr>
      <w:r>
        <w:t>Снабжение</w:t>
      </w:r>
      <w:r w:rsidR="0027775B">
        <w:t>/поставки</w:t>
      </w:r>
    </w:p>
    <w:p w:rsidR="00A37699" w:rsidRDefault="00C560D2" w:rsidP="00C54678">
      <w:pPr>
        <w:pStyle w:val="aff0"/>
        <w:numPr>
          <w:ilvl w:val="1"/>
          <w:numId w:val="18"/>
        </w:numPr>
      </w:pPr>
      <w:r>
        <w:t>Управление</w:t>
      </w:r>
      <w:r w:rsidR="000614AB">
        <w:t xml:space="preserve"> </w:t>
      </w:r>
      <w:r>
        <w:t>активами</w:t>
      </w:r>
    </w:p>
    <w:p w:rsidR="00CF5C88" w:rsidRDefault="00CF5C88" w:rsidP="00B32CAA">
      <w:r>
        <w:t>Первая задача при анализе бизнес-процессов — выбор наиболее приоритетных, оптимизировав которые в первую очередь будет получен наилучший результат.</w:t>
      </w:r>
      <w:r w:rsidR="00CB4598">
        <w:t xml:space="preserve"> Анализ бизнес-процессов проводится в соответствии с методом, представленным в учебном пособии «Анализ и управление бизнес-процессами»</w:t>
      </w:r>
      <w:r w:rsidR="00CB4598">
        <w:rPr>
          <w:rStyle w:val="aff7"/>
        </w:rPr>
        <w:footnoteReference w:id="120"/>
      </w:r>
      <w:r w:rsidR="00CB4598">
        <w:t>.</w:t>
      </w:r>
      <w:r>
        <w:t xml:space="preserve"> Для решения этой задачи используют следующие критерии приоритезации: </w:t>
      </w:r>
    </w:p>
    <w:p w:rsidR="00CF5C88" w:rsidRDefault="00CF5C88" w:rsidP="00C54678">
      <w:pPr>
        <w:pStyle w:val="aff0"/>
        <w:numPr>
          <w:ilvl w:val="0"/>
          <w:numId w:val="9"/>
        </w:numPr>
      </w:pPr>
      <w:r>
        <w:t>важность бизнес-процесса</w:t>
      </w:r>
      <w:r w:rsidR="00797312">
        <w:t xml:space="preserve"> — характеризует степень вклада бизнес-процесса в достижение стратегических целей компании;</w:t>
      </w:r>
    </w:p>
    <w:p w:rsidR="00797312" w:rsidRDefault="00CF5C88" w:rsidP="00C54678">
      <w:pPr>
        <w:pStyle w:val="aff0"/>
        <w:numPr>
          <w:ilvl w:val="0"/>
          <w:numId w:val="9"/>
        </w:numPr>
      </w:pPr>
      <w:r>
        <w:t>проблемность бизнес-процесса</w:t>
      </w:r>
      <w:r w:rsidR="00797312">
        <w:t xml:space="preserve"> —</w:t>
      </w:r>
      <w:r w:rsidR="009A34CB">
        <w:t xml:space="preserve"> </w:t>
      </w:r>
      <w:r w:rsidR="00797312">
        <w:t>определяется как разница между КФУ компании и ее основными конкурентами на рынке. К тому же, важность бизнес-процесса не дает необходимость в приоритетной оптимизации, если его показатели находятся на достаточном уровне;</w:t>
      </w:r>
    </w:p>
    <w:p w:rsidR="004F4914" w:rsidRDefault="00CF5C88" w:rsidP="00C54678">
      <w:pPr>
        <w:pStyle w:val="aff0"/>
        <w:numPr>
          <w:ilvl w:val="0"/>
          <w:numId w:val="9"/>
        </w:numPr>
      </w:pPr>
      <w:r>
        <w:t>возможность и стоимость проведения изменений бизнес-процесса</w:t>
      </w:r>
      <w:r w:rsidR="00797312">
        <w:t xml:space="preserve"> — первостепенно нужно выбрать те процессы, которые можно улучшить с </w:t>
      </w:r>
      <w:r w:rsidR="00A25B58">
        <w:t>минимальными</w:t>
      </w:r>
      <w:r w:rsidR="00797312">
        <w:t xml:space="preserve"> </w:t>
      </w:r>
      <w:r w:rsidR="00A25B58">
        <w:t>финансовыми и нефинансовыми</w:t>
      </w:r>
      <w:r w:rsidR="00A25B58">
        <w:rPr>
          <w:rStyle w:val="aff7"/>
        </w:rPr>
        <w:footnoteReference w:id="121"/>
      </w:r>
      <w:r w:rsidR="00A25B58">
        <w:t xml:space="preserve"> </w:t>
      </w:r>
      <w:r w:rsidR="00797312">
        <w:t>затратами</w:t>
      </w:r>
      <w:r w:rsidR="001F7CEF">
        <w:t>,</w:t>
      </w:r>
      <w:r w:rsidR="00DE3D8B">
        <w:t xml:space="preserve"> необходимо учесть любые вероятные </w:t>
      </w:r>
      <w:r w:rsidR="00797312">
        <w:t>негативные последствия</w:t>
      </w:r>
      <w:r w:rsidR="00DE3D8B">
        <w:t xml:space="preserve"> при оптимизации бизнес-процесса.</w:t>
      </w:r>
    </w:p>
    <w:p w:rsidR="00B5694D" w:rsidRDefault="00C560D2" w:rsidP="00B32CAA">
      <w:r>
        <w:t>Для</w:t>
      </w:r>
      <w:r w:rsidR="000614AB">
        <w:t xml:space="preserve"> </w:t>
      </w:r>
      <w:r w:rsidR="00CF5C88">
        <w:t>оценки важности</w:t>
      </w:r>
      <w:r w:rsidR="000614AB">
        <w:t xml:space="preserve"> </w:t>
      </w:r>
      <w:r>
        <w:t>бизнес-процессов</w:t>
      </w:r>
      <w:r w:rsidR="000614AB">
        <w:t xml:space="preserve"> </w:t>
      </w:r>
      <w:r>
        <w:t>используются</w:t>
      </w:r>
      <w:r w:rsidR="000614AB">
        <w:t xml:space="preserve"> </w:t>
      </w:r>
      <w:r>
        <w:t>три</w:t>
      </w:r>
      <w:r w:rsidR="000614AB">
        <w:t xml:space="preserve"> </w:t>
      </w:r>
      <w:r>
        <w:t>шага:</w:t>
      </w:r>
      <w:r w:rsidR="000614AB">
        <w:t xml:space="preserve"> </w:t>
      </w:r>
      <w:r w:rsidR="00CF5C88">
        <w:t>определение ключевых факторов успеха</w:t>
      </w:r>
      <w:r w:rsidR="000614AB">
        <w:t xml:space="preserve"> </w:t>
      </w:r>
      <w:r>
        <w:t>–</w:t>
      </w:r>
      <w:r w:rsidR="000614AB">
        <w:t xml:space="preserve"> </w:t>
      </w:r>
      <w:r w:rsidR="00CF5C88">
        <w:t>наиболее стратегические цели организации, формируемые ее миссией</w:t>
      </w:r>
      <w:r>
        <w:t>,</w:t>
      </w:r>
      <w:r w:rsidR="000614AB">
        <w:t xml:space="preserve"> </w:t>
      </w:r>
      <w:r>
        <w:t>сопоставление</w:t>
      </w:r>
      <w:r w:rsidR="000614AB">
        <w:t xml:space="preserve"> </w:t>
      </w:r>
      <w:r w:rsidR="00CF5C88">
        <w:t>бизнес процессов с КФУ</w:t>
      </w:r>
      <w:r>
        <w:t>,</w:t>
      </w:r>
      <w:r w:rsidR="000614AB">
        <w:t xml:space="preserve"> </w:t>
      </w:r>
      <w:r w:rsidR="00CF5C88">
        <w:t xml:space="preserve">оценка степени проблемности бизнес-процессов, затем следует финальная </w:t>
      </w:r>
      <w:r>
        <w:t>приоритезация</w:t>
      </w:r>
      <w:r w:rsidR="000614AB">
        <w:t xml:space="preserve"> </w:t>
      </w:r>
      <w:r>
        <w:t>–</w:t>
      </w:r>
      <w:r w:rsidR="000614AB">
        <w:t xml:space="preserve"> </w:t>
      </w:r>
      <w:r>
        <w:t>выбор</w:t>
      </w:r>
      <w:r w:rsidR="000614AB">
        <w:t xml:space="preserve"> </w:t>
      </w:r>
      <w:r w:rsidR="00AD3343">
        <w:t>3-5</w:t>
      </w:r>
      <w:r w:rsidR="000614AB">
        <w:t xml:space="preserve"> </w:t>
      </w:r>
      <w:r>
        <w:t>самых</w:t>
      </w:r>
      <w:r w:rsidR="000614AB">
        <w:t xml:space="preserve"> </w:t>
      </w:r>
      <w:r>
        <w:t>важных</w:t>
      </w:r>
      <w:r w:rsidR="000614AB">
        <w:t xml:space="preserve"> </w:t>
      </w:r>
      <w:r>
        <w:t>бизнес-процессов</w:t>
      </w:r>
      <w:r w:rsidR="000614AB">
        <w:t xml:space="preserve"> </w:t>
      </w:r>
      <w:r>
        <w:t>в</w:t>
      </w:r>
      <w:r w:rsidR="000614AB">
        <w:t xml:space="preserve"> </w:t>
      </w:r>
      <w:r>
        <w:t>рамках</w:t>
      </w:r>
      <w:r w:rsidR="000614AB">
        <w:t xml:space="preserve"> </w:t>
      </w:r>
      <w:r>
        <w:t>поставленной</w:t>
      </w:r>
      <w:r w:rsidR="000614AB">
        <w:t xml:space="preserve"> </w:t>
      </w:r>
      <w:r>
        <w:t>задачи</w:t>
      </w:r>
      <w:r w:rsidR="004F4914">
        <w:t xml:space="preserve"> для дальнейшей оптимизации</w:t>
      </w:r>
      <w:r>
        <w:t>.</w:t>
      </w:r>
      <w:r w:rsidR="00CF5C88">
        <w:rPr>
          <w:rStyle w:val="aff7"/>
        </w:rPr>
        <w:footnoteReference w:id="122"/>
      </w:r>
      <w:r w:rsidR="00B5694D">
        <w:t xml:space="preserve"> </w:t>
      </w:r>
    </w:p>
    <w:p w:rsidR="00C560D2" w:rsidRDefault="00B5694D" w:rsidP="00B32CAA">
      <w:r>
        <w:t>Цель проведения анализа — поиск слабых сторон бизнес-процессов в период удаленной работы и поля для разработки улучшений.</w:t>
      </w:r>
    </w:p>
    <w:p w:rsidR="004F4914" w:rsidRDefault="006B61D0" w:rsidP="006B61D0">
      <w:pPr>
        <w:pStyle w:val="3"/>
      </w:pPr>
      <w:bookmarkStart w:id="34" w:name="_Toc73557921"/>
      <w:r>
        <w:lastRenderedPageBreak/>
        <w:t>Шаг</w:t>
      </w:r>
      <w:r w:rsidR="000614AB">
        <w:t xml:space="preserve"> </w:t>
      </w:r>
      <w:r>
        <w:t>1.</w:t>
      </w:r>
      <w:r w:rsidR="000614AB">
        <w:t xml:space="preserve"> </w:t>
      </w:r>
      <w:r w:rsidR="00CF5C88">
        <w:t>Определение КФУ</w:t>
      </w:r>
      <w:r w:rsidR="0027775B">
        <w:t xml:space="preserve"> и сопоставление бизнес-процессов с КФУ</w:t>
      </w:r>
      <w:bookmarkEnd w:id="34"/>
    </w:p>
    <w:p w:rsidR="006B61D0" w:rsidRPr="004F4914" w:rsidRDefault="00A23F68" w:rsidP="004F4914">
      <w:pPr>
        <w:rPr>
          <w:rFonts w:eastAsiaTheme="majorEastAsia" w:cstheme="majorBidi"/>
          <w:b/>
          <w:bCs/>
        </w:rPr>
      </w:pPr>
      <w:r>
        <w:t>Ключевые</w:t>
      </w:r>
      <w:r w:rsidR="004F4914">
        <w:t xml:space="preserve"> факторы успеха компании должны принимать во внима</w:t>
      </w:r>
      <w:r w:rsidR="00CC1C98">
        <w:t>ние существующие</w:t>
      </w:r>
      <w:r w:rsidR="004F4914">
        <w:t xml:space="preserve"> и прогнозируемы</w:t>
      </w:r>
      <w:r w:rsidR="00CC1C98">
        <w:t>е тенденции развития отрасли для определении более и менее важных процессов.</w:t>
      </w:r>
    </w:p>
    <w:p w:rsidR="00CC1C98" w:rsidRDefault="00CC1C98" w:rsidP="00CF5C88">
      <w:r>
        <w:t>Критерии КФУ в общем случае, в соответствии с пособием «Анализ и управление бизнес процессами»</w:t>
      </w:r>
      <w:r>
        <w:rPr>
          <w:rStyle w:val="aff7"/>
        </w:rPr>
        <w:footnoteReference w:id="123"/>
      </w:r>
      <w:r>
        <w:t>, следующие:</w:t>
      </w:r>
    </w:p>
    <w:p w:rsidR="004F4914" w:rsidRDefault="00CC1C98" w:rsidP="00CF5C88">
      <w:r>
        <w:t>«</w:t>
      </w:r>
      <w:r w:rsidR="004F4914">
        <w:t>Являются самы</w:t>
      </w:r>
      <w:r>
        <w:t>ми важными целями предприятия;</w:t>
      </w:r>
    </w:p>
    <w:p w:rsidR="004F4914" w:rsidRDefault="004F4914" w:rsidP="00CF5C88">
      <w:r>
        <w:t>Как правило, на</w:t>
      </w:r>
      <w:r w:rsidR="00CC1C98">
        <w:t>чинаются со слов «мы должны …»;</w:t>
      </w:r>
    </w:p>
    <w:p w:rsidR="004F4914" w:rsidRDefault="004F4914" w:rsidP="00CF5C88">
      <w:r>
        <w:t>Представляют комбинацию тактических и стратегических факторов</w:t>
      </w:r>
      <w:r w:rsidR="00CC1C98">
        <w:t>;</w:t>
      </w:r>
      <w:r>
        <w:t xml:space="preserve"> </w:t>
      </w:r>
    </w:p>
    <w:p w:rsidR="00CF5C88" w:rsidRDefault="004F4914" w:rsidP="00CF5C88">
      <w:r>
        <w:t>Являются тем, что должна сделать организац</w:t>
      </w:r>
      <w:r w:rsidR="00CC1C98">
        <w:t>ия, чтобы выполнить свою миссию».</w:t>
      </w:r>
    </w:p>
    <w:p w:rsidR="00A23F68" w:rsidRDefault="00A23F68" w:rsidP="00A23F68">
      <w:pPr>
        <w:rPr>
          <w:lang w:eastAsia="ru-RU"/>
        </w:rPr>
      </w:pPr>
      <w:r>
        <w:rPr>
          <w:lang w:eastAsia="ru-RU"/>
        </w:rPr>
        <w:t xml:space="preserve">Ключевые факторы успеха </w:t>
      </w:r>
      <w:r>
        <w:rPr>
          <w:lang w:val="en-US" w:eastAsia="ru-RU"/>
        </w:rPr>
        <w:t>L</w:t>
      </w:r>
      <w:r w:rsidRPr="009C1D9D">
        <w:rPr>
          <w:lang w:eastAsia="ru-RU"/>
        </w:rPr>
        <w:t>’</w:t>
      </w:r>
      <w:r>
        <w:rPr>
          <w:lang w:val="en-US" w:eastAsia="ru-RU"/>
        </w:rPr>
        <w:t>Oreal</w:t>
      </w:r>
      <w:r>
        <w:rPr>
          <w:lang w:eastAsia="ru-RU"/>
        </w:rPr>
        <w:t>:</w:t>
      </w:r>
    </w:p>
    <w:p w:rsidR="00C17C00" w:rsidRPr="00A23F68" w:rsidRDefault="00C17C00" w:rsidP="00A23F68">
      <w:pPr>
        <w:rPr>
          <w:lang w:eastAsia="ru-RU"/>
        </w:rPr>
      </w:pPr>
      <w:r w:rsidRPr="00C17C00">
        <w:rPr>
          <w:lang w:eastAsia="ru-RU"/>
        </w:rPr>
        <w:t>У L’Oreal есть несколько основных компетенций, которые создают ценность, давая ей конкурентное преимущество перед конкурентами. L’Oreal добивается инноваций в своих продуктах, создавая новые инновационные продукты в своих передовых дерматологических исследовательских центрах. Еще одна ключевая компетенция достигается в рамках их маркетинговой кампании за счет использования известных знаменитостей в рекламных кампаниях. L’Oreal может значительно улучшить свой глобальный имидж с помощью маркетинга. Наконец, L’Oreal предлагает широкий ассортимент товаров, включая косметику, парфюмерию, средства для ухода за волосами и кожей для различных этнических групп.</w:t>
      </w:r>
    </w:p>
    <w:p w:rsidR="00801874" w:rsidRDefault="00801874" w:rsidP="00C54678">
      <w:pPr>
        <w:pStyle w:val="aff0"/>
        <w:numPr>
          <w:ilvl w:val="0"/>
          <w:numId w:val="19"/>
        </w:numPr>
        <w:rPr>
          <w:lang w:eastAsia="ru-RU"/>
        </w:rPr>
      </w:pPr>
      <w:r>
        <w:rPr>
          <w:lang w:eastAsia="ru-RU"/>
        </w:rPr>
        <w:t>Н</w:t>
      </w:r>
      <w:r w:rsidR="00A23F68" w:rsidRPr="00A23F68">
        <w:rPr>
          <w:lang w:eastAsia="ru-RU"/>
        </w:rPr>
        <w:t>аучно-исследовательская экспертиза</w:t>
      </w:r>
      <w:r w:rsidR="00A23F68">
        <w:rPr>
          <w:lang w:eastAsia="ru-RU"/>
        </w:rPr>
        <w:t xml:space="preserve"> и применение инноваций в </w:t>
      </w:r>
      <w:r w:rsidR="00A23F68" w:rsidRPr="00A23F68">
        <w:rPr>
          <w:lang w:eastAsia="ru-RU"/>
        </w:rPr>
        <w:t>продуктах</w:t>
      </w:r>
      <w:r>
        <w:rPr>
          <w:lang w:eastAsia="ru-RU"/>
        </w:rPr>
        <w:t>.</w:t>
      </w:r>
    </w:p>
    <w:p w:rsidR="00A23F68" w:rsidRPr="00A23F68" w:rsidRDefault="00801874" w:rsidP="00801874">
      <w:pPr>
        <w:rPr>
          <w:lang w:eastAsia="ru-RU"/>
        </w:rPr>
      </w:pPr>
      <w:r>
        <w:rPr>
          <w:lang w:eastAsia="ru-RU"/>
        </w:rPr>
        <w:t>К</w:t>
      </w:r>
      <w:r w:rsidRPr="00801874">
        <w:rPr>
          <w:lang w:eastAsia="ru-RU"/>
        </w:rPr>
        <w:t>омпания была основана ученым</w:t>
      </w:r>
      <w:r>
        <w:rPr>
          <w:lang w:eastAsia="ru-RU"/>
        </w:rPr>
        <w:t>и и и</w:t>
      </w:r>
      <w:r w:rsidRPr="00801874">
        <w:rPr>
          <w:lang w:eastAsia="ru-RU"/>
        </w:rPr>
        <w:t>нновации необходимы, потому что красота - это бесконечный поиск, который постоянно требует более высокого уров</w:t>
      </w:r>
      <w:r>
        <w:rPr>
          <w:lang w:eastAsia="ru-RU"/>
        </w:rPr>
        <w:t>ня производительности. Для L'Or</w:t>
      </w:r>
      <w:r>
        <w:rPr>
          <w:lang w:val="en-US" w:eastAsia="ru-RU"/>
        </w:rPr>
        <w:t>e</w:t>
      </w:r>
      <w:r w:rsidRPr="00801874">
        <w:rPr>
          <w:lang w:eastAsia="ru-RU"/>
        </w:rPr>
        <w:t>al жизненно важно</w:t>
      </w:r>
      <w:r>
        <w:rPr>
          <w:lang w:eastAsia="ru-RU"/>
        </w:rPr>
        <w:t xml:space="preserve"> в</w:t>
      </w:r>
      <w:r w:rsidRPr="00801874">
        <w:rPr>
          <w:lang w:eastAsia="ru-RU"/>
        </w:rPr>
        <w:t xml:space="preserve">сегда стремиться раздвинуть границы знаний </w:t>
      </w:r>
      <w:r>
        <w:rPr>
          <w:lang w:eastAsia="ru-RU"/>
        </w:rPr>
        <w:t>и</w:t>
      </w:r>
      <w:r w:rsidRPr="00801874">
        <w:rPr>
          <w:lang w:eastAsia="ru-RU"/>
        </w:rPr>
        <w:t xml:space="preserve"> открывать новые способы создания</w:t>
      </w:r>
      <w:r>
        <w:rPr>
          <w:lang w:eastAsia="ru-RU"/>
        </w:rPr>
        <w:t xml:space="preserve"> уникальных</w:t>
      </w:r>
      <w:r w:rsidRPr="00801874">
        <w:rPr>
          <w:lang w:eastAsia="ru-RU"/>
        </w:rPr>
        <w:t xml:space="preserve"> продуктов и услуг, которые действите</w:t>
      </w:r>
      <w:r>
        <w:rPr>
          <w:lang w:eastAsia="ru-RU"/>
        </w:rPr>
        <w:t>льно отличаются друг от друга</w:t>
      </w:r>
      <w:r w:rsidRPr="00801874">
        <w:rPr>
          <w:lang w:eastAsia="ru-RU"/>
        </w:rPr>
        <w:t xml:space="preserve">. </w:t>
      </w:r>
      <w:r>
        <w:rPr>
          <w:lang w:eastAsia="ru-RU"/>
        </w:rPr>
        <w:t>L'Or</w:t>
      </w:r>
      <w:r>
        <w:rPr>
          <w:lang w:val="en-US" w:eastAsia="ru-RU"/>
        </w:rPr>
        <w:t>e</w:t>
      </w:r>
      <w:r>
        <w:rPr>
          <w:lang w:eastAsia="ru-RU"/>
        </w:rPr>
        <w:t>al всегда отдают приоритет индивидуальности.</w:t>
      </w:r>
      <w:r w:rsidR="00300BF8" w:rsidRPr="00300BF8">
        <w:rPr>
          <w:lang w:eastAsia="ru-RU"/>
        </w:rPr>
        <w:t xml:space="preserve"> </w:t>
      </w:r>
      <w:r w:rsidR="00300BF8" w:rsidRPr="00C17C00">
        <w:rPr>
          <w:lang w:eastAsia="ru-RU"/>
        </w:rPr>
        <w:t>Компания инвестирует 3% своих продаж в исследования и разработки и ежегодно выпускает один или два новых продукта.</w:t>
      </w:r>
      <w:r w:rsidR="00300BF8">
        <w:rPr>
          <w:rStyle w:val="aff7"/>
          <w:lang w:eastAsia="ru-RU"/>
        </w:rPr>
        <w:footnoteReference w:id="124"/>
      </w:r>
    </w:p>
    <w:p w:rsidR="00C56AA9" w:rsidRDefault="00801874" w:rsidP="00C54678">
      <w:pPr>
        <w:pStyle w:val="aff0"/>
        <w:numPr>
          <w:ilvl w:val="0"/>
          <w:numId w:val="19"/>
        </w:numPr>
      </w:pPr>
      <w:r>
        <w:t>Ш</w:t>
      </w:r>
      <w:r w:rsidR="00A23F68">
        <w:t>ирокая дистрибутивная сеть и географиче</w:t>
      </w:r>
      <w:r>
        <w:t>ская распространенность брендов.</w:t>
      </w:r>
      <w:r w:rsidR="00300BF8">
        <w:t xml:space="preserve"> </w:t>
      </w:r>
      <w:r w:rsidR="00C17C00">
        <w:t>Сильный портфель брендов.</w:t>
      </w:r>
    </w:p>
    <w:p w:rsidR="00300BF8" w:rsidRDefault="00300BF8" w:rsidP="00300BF8">
      <w:r>
        <w:lastRenderedPageBreak/>
        <w:t>Как уже было указано ранее, в портфель компании входит 26 брендов, а деятельность компании охватывает 150 стран</w:t>
      </w:r>
      <w:r w:rsidR="00FB65AC">
        <w:t xml:space="preserve">, </w:t>
      </w:r>
      <w:r w:rsidR="00FB65AC" w:rsidRPr="00FB65AC">
        <w:t>что позволяет компании предлагать разнообразные продукты, способные удовлетворить самые разные потребности</w:t>
      </w:r>
      <w:r w:rsidR="00FB65AC">
        <w:t xml:space="preserve"> потребителей</w:t>
      </w:r>
      <w:r w:rsidR="00FB65AC" w:rsidRPr="00FB65AC">
        <w:t>.</w:t>
      </w:r>
    </w:p>
    <w:p w:rsidR="00A23F68" w:rsidRDefault="00C17C00" w:rsidP="00C54678">
      <w:pPr>
        <w:pStyle w:val="aff0"/>
        <w:numPr>
          <w:ilvl w:val="0"/>
          <w:numId w:val="19"/>
        </w:numPr>
      </w:pPr>
      <w:r>
        <w:t>С</w:t>
      </w:r>
      <w:r w:rsidR="00C56AA9">
        <w:t>ильный разносторонний маркетинг (инфлюенс-маркетинг, привлекательная и понятная реклама, привлекательная упаковка, высокий уровень пользовательского опыта с брендом)</w:t>
      </w:r>
      <w:r>
        <w:t>.</w:t>
      </w:r>
    </w:p>
    <w:p w:rsidR="00FB65AC" w:rsidRDefault="00FB65AC" w:rsidP="00FB65AC">
      <w:r w:rsidRPr="00FB65AC">
        <w:t>Все бренды в портфеле брендов L’Oréal известны своей очень мощной и эффективной интегрированной маркетинговой коммуникацией. Эти бренды имеют очень сильное присутст</w:t>
      </w:r>
      <w:r w:rsidR="00710373">
        <w:t xml:space="preserve">вие в СМИ и </w:t>
      </w:r>
      <w:r w:rsidRPr="00FB65AC">
        <w:t xml:space="preserve">в точках продаж. Кроме того, бренды в портфеле компании </w:t>
      </w:r>
      <w:r w:rsidR="00710373">
        <w:t xml:space="preserve">сотрудничают с лидерами мнений, что также позволяет расширять клиентскую базу. </w:t>
      </w:r>
    </w:p>
    <w:p w:rsidR="00FB65AC" w:rsidRDefault="00C17C00" w:rsidP="00C54678">
      <w:pPr>
        <w:pStyle w:val="aff0"/>
        <w:numPr>
          <w:ilvl w:val="0"/>
          <w:numId w:val="19"/>
        </w:numPr>
      </w:pPr>
      <w:r>
        <w:t>Н</w:t>
      </w:r>
      <w:r w:rsidR="00801874">
        <w:t>ацеленность на развитие</w:t>
      </w:r>
      <w:r w:rsidR="00C56AA9">
        <w:t xml:space="preserve"> талант</w:t>
      </w:r>
      <w:r>
        <w:t xml:space="preserve">ов сотрудников. </w:t>
      </w:r>
    </w:p>
    <w:p w:rsidR="00FB65AC" w:rsidRPr="00710373" w:rsidRDefault="00710373" w:rsidP="00710373">
      <w:r w:rsidRPr="00710373">
        <w:t xml:space="preserve">В L'Oréal роль </w:t>
      </w:r>
      <w:r>
        <w:t>управления</w:t>
      </w:r>
      <w:r w:rsidRPr="00710373">
        <w:t xml:space="preserve"> персоналом всегда заключалась в поддержке роста и преобразований Группы, с одним ориентиром: твердой уверенностью в том, что сейчас и в будущем именно сотрудники компании </w:t>
      </w:r>
      <w:r>
        <w:t>ответственны за ее результаты</w:t>
      </w:r>
      <w:r w:rsidRPr="00710373">
        <w:t>. </w:t>
      </w:r>
      <w:r>
        <w:t>Ч</w:t>
      </w:r>
      <w:r w:rsidRPr="00710373">
        <w:t>еловеческий и социальный подход L'Oréal всегда был ориентирован на сотрудников, с высоко индивидуализированным управлением для каждого человека и с силой командного духа, подкрепляемой сильной политикой инклюзивности.</w:t>
      </w:r>
      <w:r>
        <w:t xml:space="preserve"> Компания тестирует новые формы вознаграждения, инициатив и других задач </w:t>
      </w:r>
      <w:r>
        <w:rPr>
          <w:lang w:val="en-US"/>
        </w:rPr>
        <w:t>HR</w:t>
      </w:r>
      <w:r w:rsidRPr="00710373">
        <w:t xml:space="preserve"> </w:t>
      </w:r>
      <w:r>
        <w:t>менеджмента.</w:t>
      </w:r>
      <w:r>
        <w:rPr>
          <w:rStyle w:val="aff7"/>
        </w:rPr>
        <w:footnoteReference w:id="125"/>
      </w:r>
    </w:p>
    <w:p w:rsidR="00C17C00" w:rsidRDefault="00C17C00" w:rsidP="00C54678">
      <w:pPr>
        <w:pStyle w:val="aff0"/>
        <w:numPr>
          <w:ilvl w:val="0"/>
          <w:numId w:val="19"/>
        </w:numPr>
      </w:pPr>
      <w:r>
        <w:t xml:space="preserve">Трансляция современных и прогрессивных ценностей. </w:t>
      </w:r>
    </w:p>
    <w:p w:rsidR="00665BFE" w:rsidRDefault="00801874" w:rsidP="00665BFE">
      <w:r>
        <w:t xml:space="preserve"> </w:t>
      </w:r>
      <w:r w:rsidR="00665BFE">
        <w:rPr>
          <w:lang w:val="en-US"/>
        </w:rPr>
        <w:t>L</w:t>
      </w:r>
      <w:r w:rsidR="00665BFE" w:rsidRPr="00665BFE">
        <w:t>’</w:t>
      </w:r>
      <w:r w:rsidR="00665BFE">
        <w:rPr>
          <w:lang w:val="en-US"/>
        </w:rPr>
        <w:t>Oreal</w:t>
      </w:r>
      <w:r w:rsidR="00665BFE" w:rsidRPr="00665BFE">
        <w:t xml:space="preserve"> </w:t>
      </w:r>
      <w:r w:rsidR="00665BFE">
        <w:t>активно поддерживает современные ценности и транслирует их через свою продукцию</w:t>
      </w:r>
      <w:r w:rsidR="006A19A5">
        <w:t>, что повышает добавленную ценность для потребителей.</w:t>
      </w:r>
      <w:r w:rsidR="00665BFE">
        <w:t xml:space="preserve"> Например, к таким ценностям относятся гендерное и расовое равенство, социально-корпоративная ответственность, цели устойчивого развития, поддержка экологии и ответственное потребление,</w:t>
      </w:r>
      <w:r w:rsidR="006A19A5">
        <w:t xml:space="preserve"> и многие другие.</w:t>
      </w:r>
      <w:r w:rsidR="00665BFE">
        <w:rPr>
          <w:rStyle w:val="aff7"/>
        </w:rPr>
        <w:footnoteReference w:id="126"/>
      </w:r>
      <w:r w:rsidR="00665BFE">
        <w:t xml:space="preserve"> </w:t>
      </w:r>
      <w:r w:rsidR="00665BFE">
        <w:rPr>
          <w:rStyle w:val="aff7"/>
        </w:rPr>
        <w:footnoteReference w:id="127"/>
      </w:r>
      <w:r w:rsidR="00665BFE">
        <w:t xml:space="preserve"> </w:t>
      </w:r>
      <w:r w:rsidR="00665BFE">
        <w:rPr>
          <w:rStyle w:val="aff7"/>
        </w:rPr>
        <w:footnoteReference w:id="128"/>
      </w:r>
    </w:p>
    <w:p w:rsidR="006A19A5" w:rsidRPr="00CF5C88" w:rsidRDefault="00665BFE" w:rsidP="006A19A5">
      <w:r>
        <w:t>Во время пандемии КФУ компании стали особе</w:t>
      </w:r>
      <w:r w:rsidR="006A19A5">
        <w:t>нно полезными для нее с учетом повышенной важности ИТ.</w:t>
      </w:r>
    </w:p>
    <w:p w:rsidR="00CF5C88" w:rsidRDefault="0027775B" w:rsidP="00CF5C88">
      <w:r>
        <w:t>На этапе сопоставления бизнес-процессов с КФУ</w:t>
      </w:r>
      <w:r w:rsidR="00CF5C88">
        <w:t xml:space="preserve"> бизнес-процессы перечисляются с</w:t>
      </w:r>
      <w:r w:rsidR="00CF5C88" w:rsidRPr="006B61D0">
        <w:t>о</w:t>
      </w:r>
      <w:r w:rsidR="00CF5C88">
        <w:t xml:space="preserve"> </w:t>
      </w:r>
      <w:r w:rsidR="00CF5C88" w:rsidRPr="006B61D0">
        <w:t>стороны</w:t>
      </w:r>
      <w:r w:rsidR="00CF5C88">
        <w:t xml:space="preserve"> </w:t>
      </w:r>
      <w:r w:rsidR="00CF5C88" w:rsidRPr="006B61D0">
        <w:t>внутреннего</w:t>
      </w:r>
      <w:r w:rsidR="00CF5C88">
        <w:t xml:space="preserve"> </w:t>
      </w:r>
      <w:r w:rsidR="00CF5C88" w:rsidRPr="006B61D0">
        <w:t>устройства</w:t>
      </w:r>
      <w:r w:rsidR="00CF5C88">
        <w:t xml:space="preserve"> </w:t>
      </w:r>
      <w:r w:rsidR="00CF5C88" w:rsidRPr="006B61D0">
        <w:t>компании</w:t>
      </w:r>
      <w:r w:rsidR="00CF5C88">
        <w:t xml:space="preserve"> от задач, т.е. какой частью цепочки они могут </w:t>
      </w:r>
      <w:r w:rsidR="006A19A5">
        <w:lastRenderedPageBreak/>
        <w:t>быть, и сопоставляются с перечисленными ранее ключевыми факторами успеха.</w:t>
      </w:r>
      <w:r w:rsidR="00CF5C88">
        <w:t xml:space="preserve"> Данные бизнес-процессы расположены в иерархическом порядке по различным задачам различных отделов, ответственных за достижение определенных целей.</w:t>
      </w:r>
    </w:p>
    <w:p w:rsidR="006B61D0" w:rsidRPr="006B61D0" w:rsidRDefault="00CF5C88" w:rsidP="00FD0277">
      <w:r>
        <w:t>Композиция и описание бизнес-процессов сделаны на основе данных библиотеки классификаторов процессов Американского центра продуктивности и качества</w:t>
      </w:r>
      <w:r>
        <w:rPr>
          <w:rStyle w:val="aff7"/>
        </w:rPr>
        <w:footnoteReference w:id="129"/>
      </w:r>
      <w:r>
        <w:t>, где описаны универсальные процессы для организаций, которые затем были модифицированы и специфицированы для данной предметной области и рассматриваемой компании.</w:t>
      </w:r>
    </w:p>
    <w:p w:rsidR="006B61D0" w:rsidRDefault="006B61D0" w:rsidP="00C54678">
      <w:pPr>
        <w:pStyle w:val="a1"/>
        <w:numPr>
          <w:ilvl w:val="0"/>
          <w:numId w:val="10"/>
        </w:numPr>
      </w:pPr>
      <w:r>
        <w:t>Разработка</w:t>
      </w:r>
      <w:r w:rsidR="000614AB">
        <w:t xml:space="preserve"> </w:t>
      </w:r>
      <w:r>
        <w:t>видения</w:t>
      </w:r>
      <w:r w:rsidR="000614AB">
        <w:t xml:space="preserve"> </w:t>
      </w:r>
      <w:r>
        <w:t>и</w:t>
      </w:r>
      <w:r w:rsidR="000614AB">
        <w:t xml:space="preserve"> </w:t>
      </w:r>
      <w:r>
        <w:t>стратегии</w:t>
      </w:r>
    </w:p>
    <w:p w:rsidR="003C3BC3" w:rsidRDefault="003C3BC3" w:rsidP="003C3BC3">
      <w:r w:rsidRPr="003C3BC3">
        <w:t>Определение</w:t>
      </w:r>
      <w:r w:rsidR="000614AB">
        <w:t xml:space="preserve"> </w:t>
      </w:r>
      <w:r w:rsidRPr="003C3BC3">
        <w:t>направления</w:t>
      </w:r>
      <w:r w:rsidR="000614AB">
        <w:t xml:space="preserve"> </w:t>
      </w:r>
      <w:r w:rsidRPr="003C3BC3">
        <w:t>и</w:t>
      </w:r>
      <w:r w:rsidR="000614AB">
        <w:t xml:space="preserve"> </w:t>
      </w:r>
      <w:r w:rsidRPr="003C3BC3">
        <w:t>видения</w:t>
      </w:r>
      <w:r w:rsidR="000614AB">
        <w:t xml:space="preserve"> </w:t>
      </w:r>
      <w:r w:rsidRPr="003C3BC3">
        <w:t>для</w:t>
      </w:r>
      <w:r w:rsidR="000614AB">
        <w:t xml:space="preserve"> </w:t>
      </w:r>
      <w:r w:rsidRPr="003C3BC3">
        <w:t>организации.</w:t>
      </w:r>
      <w:r w:rsidR="000614AB">
        <w:t xml:space="preserve"> </w:t>
      </w:r>
      <w:r>
        <w:t>Данный</w:t>
      </w:r>
      <w:r w:rsidR="000614AB">
        <w:t xml:space="preserve"> </w:t>
      </w:r>
      <w:r>
        <w:t>процесс</w:t>
      </w:r>
      <w:r w:rsidR="000614AB">
        <w:t xml:space="preserve"> </w:t>
      </w:r>
      <w:r w:rsidRPr="003C3BC3">
        <w:t>включает</w:t>
      </w:r>
      <w:r w:rsidR="000614AB">
        <w:t xml:space="preserve"> </w:t>
      </w:r>
      <w:r w:rsidRPr="003C3BC3">
        <w:t>определение</w:t>
      </w:r>
      <w:r w:rsidR="000614AB">
        <w:t xml:space="preserve"> </w:t>
      </w:r>
      <w:r w:rsidRPr="003C3BC3">
        <w:t>бизнес-концепции</w:t>
      </w:r>
      <w:r w:rsidR="000614AB">
        <w:t xml:space="preserve"> </w:t>
      </w:r>
      <w:r w:rsidRPr="003C3BC3">
        <w:t>и</w:t>
      </w:r>
      <w:r w:rsidR="000614AB">
        <w:t xml:space="preserve"> </w:t>
      </w:r>
      <w:r w:rsidRPr="003C3BC3">
        <w:t>долгосрочного</w:t>
      </w:r>
      <w:r w:rsidR="000614AB">
        <w:t xml:space="preserve"> </w:t>
      </w:r>
      <w:r w:rsidRPr="003C3BC3">
        <w:t>видения,</w:t>
      </w:r>
      <w:r w:rsidR="000614AB">
        <w:t xml:space="preserve"> </w:t>
      </w:r>
      <w:r w:rsidRPr="003C3BC3">
        <w:t>а</w:t>
      </w:r>
      <w:r w:rsidR="000614AB">
        <w:t xml:space="preserve"> </w:t>
      </w:r>
      <w:r w:rsidRPr="003C3BC3">
        <w:t>также</w:t>
      </w:r>
      <w:r w:rsidR="000614AB">
        <w:t xml:space="preserve"> </w:t>
      </w:r>
      <w:r w:rsidRPr="003C3BC3">
        <w:t>разработку</w:t>
      </w:r>
      <w:r w:rsidR="000614AB">
        <w:t xml:space="preserve"> </w:t>
      </w:r>
      <w:r w:rsidRPr="003C3BC3">
        <w:t>бизнес-стратегии</w:t>
      </w:r>
      <w:r w:rsidR="000614AB">
        <w:t xml:space="preserve"> </w:t>
      </w:r>
      <w:r w:rsidRPr="003C3BC3">
        <w:t>и</w:t>
      </w:r>
      <w:r w:rsidR="000614AB">
        <w:t xml:space="preserve"> </w:t>
      </w:r>
      <w:r w:rsidRPr="003C3BC3">
        <w:t>управление</w:t>
      </w:r>
      <w:r w:rsidR="000614AB">
        <w:t xml:space="preserve"> </w:t>
      </w:r>
      <w:r w:rsidRPr="003C3BC3">
        <w:t>стратегическими</w:t>
      </w:r>
      <w:r w:rsidR="000614AB">
        <w:t xml:space="preserve"> </w:t>
      </w:r>
      <w:r w:rsidRPr="003C3BC3">
        <w:t>инициативами.</w:t>
      </w:r>
      <w:r w:rsidR="000614AB">
        <w:t xml:space="preserve"> </w:t>
      </w:r>
      <w:r w:rsidRPr="003C3BC3">
        <w:t>Процессы</w:t>
      </w:r>
      <w:r w:rsidR="000614AB">
        <w:t xml:space="preserve"> </w:t>
      </w:r>
      <w:r w:rsidRPr="003C3BC3">
        <w:t>в</w:t>
      </w:r>
      <w:r w:rsidR="000614AB">
        <w:t xml:space="preserve"> </w:t>
      </w:r>
      <w:r w:rsidRPr="003C3BC3">
        <w:t>этой</w:t>
      </w:r>
      <w:r w:rsidR="000614AB">
        <w:t xml:space="preserve"> </w:t>
      </w:r>
      <w:r w:rsidRPr="003C3BC3">
        <w:t>категории</w:t>
      </w:r>
      <w:r w:rsidR="000614AB">
        <w:t xml:space="preserve"> </w:t>
      </w:r>
      <w:r w:rsidRPr="003C3BC3">
        <w:t>сосредоточены</w:t>
      </w:r>
      <w:r w:rsidR="000614AB">
        <w:t xml:space="preserve"> </w:t>
      </w:r>
      <w:r w:rsidRPr="003C3BC3">
        <w:t>на</w:t>
      </w:r>
      <w:r w:rsidR="000614AB">
        <w:t xml:space="preserve"> </w:t>
      </w:r>
      <w:r w:rsidRPr="003C3BC3">
        <w:t>создании</w:t>
      </w:r>
      <w:r w:rsidR="000614AB">
        <w:t xml:space="preserve"> </w:t>
      </w:r>
      <w:r w:rsidRPr="003C3BC3">
        <w:t>видения,</w:t>
      </w:r>
      <w:r w:rsidR="000614AB">
        <w:t xml:space="preserve"> </w:t>
      </w:r>
      <w:r w:rsidRPr="003C3BC3">
        <w:t>миссии</w:t>
      </w:r>
      <w:r w:rsidR="000614AB">
        <w:t xml:space="preserve"> </w:t>
      </w:r>
      <w:r w:rsidRPr="003C3BC3">
        <w:t>и</w:t>
      </w:r>
      <w:r w:rsidR="000614AB">
        <w:t xml:space="preserve"> </w:t>
      </w:r>
      <w:r w:rsidRPr="003C3BC3">
        <w:t>стратегических</w:t>
      </w:r>
      <w:r w:rsidR="000614AB">
        <w:t xml:space="preserve"> </w:t>
      </w:r>
      <w:r w:rsidRPr="003C3BC3">
        <w:t>целей</w:t>
      </w:r>
      <w:r w:rsidR="000614AB">
        <w:t xml:space="preserve"> </w:t>
      </w:r>
      <w:r w:rsidRPr="003C3BC3">
        <w:t>и</w:t>
      </w:r>
      <w:r w:rsidR="000614AB">
        <w:t xml:space="preserve"> </w:t>
      </w:r>
      <w:r w:rsidRPr="003C3BC3">
        <w:t>завершаются</w:t>
      </w:r>
      <w:r w:rsidR="000614AB">
        <w:t xml:space="preserve"> </w:t>
      </w:r>
      <w:r w:rsidRPr="003C3BC3">
        <w:t>созданием</w:t>
      </w:r>
      <w:r w:rsidR="000614AB">
        <w:t xml:space="preserve"> </w:t>
      </w:r>
      <w:r w:rsidRPr="003C3BC3">
        <w:t>мер,</w:t>
      </w:r>
      <w:r w:rsidR="000614AB">
        <w:t xml:space="preserve"> </w:t>
      </w:r>
      <w:r w:rsidRPr="003C3BC3">
        <w:t>гарантирующих,</w:t>
      </w:r>
      <w:r w:rsidR="000614AB">
        <w:t xml:space="preserve"> </w:t>
      </w:r>
      <w:r w:rsidRPr="003C3BC3">
        <w:t>что</w:t>
      </w:r>
      <w:r w:rsidR="000614AB">
        <w:t xml:space="preserve"> </w:t>
      </w:r>
      <w:r w:rsidRPr="003C3BC3">
        <w:t>организация</w:t>
      </w:r>
      <w:r w:rsidR="000614AB">
        <w:t xml:space="preserve"> </w:t>
      </w:r>
      <w:r w:rsidRPr="003C3BC3">
        <w:t>движется</w:t>
      </w:r>
      <w:r w:rsidR="000614AB">
        <w:t xml:space="preserve"> </w:t>
      </w:r>
      <w:r w:rsidRPr="003C3BC3">
        <w:t>в</w:t>
      </w:r>
      <w:r w:rsidR="000614AB">
        <w:t xml:space="preserve"> </w:t>
      </w:r>
      <w:r w:rsidRPr="003C3BC3">
        <w:t>желаемом</w:t>
      </w:r>
      <w:r w:rsidR="000614AB">
        <w:t xml:space="preserve"> </w:t>
      </w:r>
      <w:r w:rsidRPr="003C3BC3">
        <w:t>направлении.</w:t>
      </w:r>
    </w:p>
    <w:p w:rsidR="006B61D0" w:rsidRDefault="006B61D0" w:rsidP="00BE2EB7">
      <w:pPr>
        <w:pStyle w:val="a1"/>
      </w:pPr>
      <w:r>
        <w:t>Разработка</w:t>
      </w:r>
      <w:r w:rsidR="000614AB">
        <w:t xml:space="preserve"> </w:t>
      </w:r>
      <w:r>
        <w:t>продуктов</w:t>
      </w:r>
      <w:r w:rsidR="000614AB">
        <w:t xml:space="preserve"> </w:t>
      </w:r>
      <w:r>
        <w:t>и</w:t>
      </w:r>
      <w:r w:rsidR="000614AB">
        <w:t xml:space="preserve"> </w:t>
      </w:r>
      <w:r>
        <w:t>услуг</w:t>
      </w:r>
      <w:r w:rsidR="000614AB">
        <w:t xml:space="preserve"> </w:t>
      </w:r>
      <w:r>
        <w:t>и</w:t>
      </w:r>
      <w:r w:rsidR="000614AB">
        <w:t xml:space="preserve"> </w:t>
      </w:r>
      <w:r>
        <w:t>их</w:t>
      </w:r>
      <w:r w:rsidR="000614AB">
        <w:t xml:space="preserve"> </w:t>
      </w:r>
      <w:r>
        <w:t>менеджмент</w:t>
      </w:r>
    </w:p>
    <w:p w:rsidR="003C3BC3" w:rsidRDefault="003C3BC3" w:rsidP="003C3BC3">
      <w:r w:rsidRPr="003C3BC3">
        <w:t>Детализация</w:t>
      </w:r>
      <w:r w:rsidR="000614AB">
        <w:t xml:space="preserve"> </w:t>
      </w:r>
      <w:r w:rsidRPr="003C3BC3">
        <w:t>практик</w:t>
      </w:r>
      <w:r w:rsidR="000614AB">
        <w:t xml:space="preserve"> </w:t>
      </w:r>
      <w:r w:rsidRPr="003C3BC3">
        <w:t>и</w:t>
      </w:r>
      <w:r w:rsidR="000614AB">
        <w:t xml:space="preserve"> </w:t>
      </w:r>
      <w:r w:rsidRPr="003C3BC3">
        <w:t>процедур,</w:t>
      </w:r>
      <w:r w:rsidR="000614AB">
        <w:t xml:space="preserve"> </w:t>
      </w:r>
      <w:r w:rsidRPr="003C3BC3">
        <w:t>связанных</w:t>
      </w:r>
      <w:r w:rsidR="000614AB">
        <w:t xml:space="preserve"> </w:t>
      </w:r>
      <w:r w:rsidRPr="003C3BC3">
        <w:t>с</w:t>
      </w:r>
      <w:r w:rsidR="000614AB">
        <w:t xml:space="preserve"> </w:t>
      </w:r>
      <w:r w:rsidRPr="003C3BC3">
        <w:t>концепцией</w:t>
      </w:r>
      <w:r w:rsidR="000614AB">
        <w:t xml:space="preserve"> </w:t>
      </w:r>
      <w:r w:rsidRPr="003C3BC3">
        <w:t>разработки</w:t>
      </w:r>
      <w:r w:rsidR="000614AB">
        <w:t xml:space="preserve"> </w:t>
      </w:r>
      <w:r w:rsidRPr="003C3BC3">
        <w:t>и</w:t>
      </w:r>
      <w:r w:rsidR="000614AB">
        <w:t xml:space="preserve"> </w:t>
      </w:r>
      <w:r w:rsidRPr="003C3BC3">
        <w:t>управления</w:t>
      </w:r>
      <w:r w:rsidR="000614AB">
        <w:t xml:space="preserve"> </w:t>
      </w:r>
      <w:r w:rsidRPr="003C3BC3">
        <w:t>продуктами</w:t>
      </w:r>
      <w:r w:rsidR="000614AB">
        <w:t xml:space="preserve"> </w:t>
      </w:r>
      <w:r w:rsidRPr="003C3BC3">
        <w:t>и</w:t>
      </w:r>
      <w:r w:rsidR="000614AB">
        <w:t xml:space="preserve"> </w:t>
      </w:r>
      <w:r w:rsidRPr="003C3BC3">
        <w:t>услугами.</w:t>
      </w:r>
      <w:r w:rsidR="000614AB">
        <w:t xml:space="preserve"> </w:t>
      </w:r>
      <w:r>
        <w:t>Контроль</w:t>
      </w:r>
      <w:r w:rsidR="000614AB">
        <w:t xml:space="preserve"> </w:t>
      </w:r>
      <w:r>
        <w:t>за</w:t>
      </w:r>
      <w:r w:rsidR="000614AB">
        <w:t xml:space="preserve"> </w:t>
      </w:r>
      <w:r>
        <w:t>всей</w:t>
      </w:r>
      <w:r w:rsidR="000614AB">
        <w:t xml:space="preserve"> </w:t>
      </w:r>
      <w:r>
        <w:t>программой</w:t>
      </w:r>
      <w:r w:rsidR="000614AB">
        <w:t xml:space="preserve"> </w:t>
      </w:r>
      <w:r>
        <w:t>продуктов</w:t>
      </w:r>
      <w:r w:rsidR="000614AB">
        <w:t xml:space="preserve"> </w:t>
      </w:r>
      <w:r w:rsidR="003E0F5F">
        <w:t>и/или</w:t>
      </w:r>
      <w:r w:rsidR="000614AB">
        <w:t xml:space="preserve"> </w:t>
      </w:r>
      <w:r>
        <w:t>услуг</w:t>
      </w:r>
      <w:r w:rsidR="000614AB">
        <w:t xml:space="preserve"> </w:t>
      </w:r>
      <w:r>
        <w:t>от</w:t>
      </w:r>
      <w:r w:rsidR="000614AB">
        <w:t xml:space="preserve"> </w:t>
      </w:r>
      <w:r>
        <w:t>инноваций</w:t>
      </w:r>
      <w:r w:rsidR="000614AB">
        <w:t xml:space="preserve"> </w:t>
      </w:r>
      <w:r>
        <w:t>до</w:t>
      </w:r>
      <w:r w:rsidR="000614AB">
        <w:t xml:space="preserve"> </w:t>
      </w:r>
      <w:r>
        <w:t>их</w:t>
      </w:r>
      <w:r w:rsidR="000614AB">
        <w:t xml:space="preserve"> </w:t>
      </w:r>
      <w:r>
        <w:t>коммерческого</w:t>
      </w:r>
      <w:r w:rsidR="000614AB">
        <w:t xml:space="preserve"> </w:t>
      </w:r>
      <w:r>
        <w:t>успеха.</w:t>
      </w:r>
      <w:r w:rsidR="000614AB">
        <w:t xml:space="preserve"> </w:t>
      </w:r>
      <w:r>
        <w:t>Удовлетворение</w:t>
      </w:r>
      <w:r w:rsidR="000614AB">
        <w:t xml:space="preserve"> </w:t>
      </w:r>
      <w:r w:rsidR="007D500B">
        <w:t>потребностей,</w:t>
      </w:r>
      <w:r w:rsidR="000614AB">
        <w:t xml:space="preserve"> </w:t>
      </w:r>
      <w:r>
        <w:t>требований</w:t>
      </w:r>
      <w:r w:rsidR="000614AB">
        <w:t xml:space="preserve"> </w:t>
      </w:r>
      <w:r>
        <w:t>и</w:t>
      </w:r>
      <w:r w:rsidR="000614AB">
        <w:t xml:space="preserve"> </w:t>
      </w:r>
      <w:r>
        <w:t>ожиданий</w:t>
      </w:r>
      <w:r w:rsidR="000614AB">
        <w:t xml:space="preserve"> </w:t>
      </w:r>
      <w:r>
        <w:t>клиентов.</w:t>
      </w:r>
      <w:r w:rsidR="000614AB">
        <w:t xml:space="preserve"> </w:t>
      </w:r>
      <w:r>
        <w:t>Дальнейшее</w:t>
      </w:r>
      <w:r w:rsidR="000614AB">
        <w:t xml:space="preserve"> </w:t>
      </w:r>
      <w:r>
        <w:t>развитие</w:t>
      </w:r>
      <w:r w:rsidR="000614AB">
        <w:t xml:space="preserve"> </w:t>
      </w:r>
      <w:r>
        <w:t>и</w:t>
      </w:r>
      <w:r w:rsidR="000614AB">
        <w:t xml:space="preserve"> </w:t>
      </w:r>
      <w:r>
        <w:t>инновации</w:t>
      </w:r>
      <w:r w:rsidR="000614AB">
        <w:t xml:space="preserve"> </w:t>
      </w:r>
      <w:r>
        <w:t>в</w:t>
      </w:r>
      <w:r w:rsidR="000614AB">
        <w:t xml:space="preserve"> </w:t>
      </w:r>
      <w:r>
        <w:t>соответствии</w:t>
      </w:r>
      <w:r w:rsidR="000614AB">
        <w:t xml:space="preserve"> </w:t>
      </w:r>
      <w:r>
        <w:t>с</w:t>
      </w:r>
      <w:r w:rsidR="000614AB">
        <w:t xml:space="preserve"> </w:t>
      </w:r>
      <w:r>
        <w:t>бизнес-целями.</w:t>
      </w:r>
      <w:r w:rsidR="000614AB">
        <w:t xml:space="preserve"> </w:t>
      </w:r>
      <w:r>
        <w:t>Разработка</w:t>
      </w:r>
      <w:r w:rsidR="000614AB">
        <w:t xml:space="preserve"> </w:t>
      </w:r>
      <w:r>
        <w:t>новых</w:t>
      </w:r>
      <w:r w:rsidR="000614AB">
        <w:t xml:space="preserve"> </w:t>
      </w:r>
      <w:r>
        <w:t>продуктов</w:t>
      </w:r>
      <w:r w:rsidR="000614AB">
        <w:t xml:space="preserve"> </w:t>
      </w:r>
      <w:r w:rsidR="003E0F5F">
        <w:t>и/или</w:t>
      </w:r>
      <w:r w:rsidR="000614AB">
        <w:t xml:space="preserve"> </w:t>
      </w:r>
      <w:r>
        <w:t>услуг</w:t>
      </w:r>
      <w:r w:rsidR="000614AB">
        <w:t xml:space="preserve"> </w:t>
      </w:r>
      <w:r>
        <w:t>с</w:t>
      </w:r>
      <w:r w:rsidR="000614AB">
        <w:t xml:space="preserve"> </w:t>
      </w:r>
      <w:r>
        <w:t>нуля,</w:t>
      </w:r>
      <w:r w:rsidR="000614AB">
        <w:t xml:space="preserve"> </w:t>
      </w:r>
      <w:r>
        <w:t>включая</w:t>
      </w:r>
      <w:r w:rsidR="000614AB">
        <w:t xml:space="preserve"> </w:t>
      </w:r>
      <w:r>
        <w:t>все</w:t>
      </w:r>
      <w:r w:rsidR="000614AB">
        <w:t xml:space="preserve"> </w:t>
      </w:r>
      <w:r>
        <w:t>действия,</w:t>
      </w:r>
      <w:r w:rsidR="000614AB">
        <w:t xml:space="preserve"> </w:t>
      </w:r>
      <w:r>
        <w:t>связанные</w:t>
      </w:r>
      <w:r w:rsidR="000614AB">
        <w:t xml:space="preserve"> </w:t>
      </w:r>
      <w:r>
        <w:t>с</w:t>
      </w:r>
      <w:r w:rsidR="000614AB">
        <w:t xml:space="preserve"> </w:t>
      </w:r>
      <w:r>
        <w:t>дизайном,</w:t>
      </w:r>
      <w:r w:rsidR="000614AB">
        <w:t xml:space="preserve"> </w:t>
      </w:r>
      <w:r>
        <w:t>прототипированием,</w:t>
      </w:r>
      <w:r w:rsidR="000614AB">
        <w:t xml:space="preserve"> </w:t>
      </w:r>
      <w:r>
        <w:t>оценкой</w:t>
      </w:r>
      <w:r w:rsidR="000614AB">
        <w:t xml:space="preserve"> </w:t>
      </w:r>
      <w:r>
        <w:t>и</w:t>
      </w:r>
      <w:r w:rsidR="000614AB">
        <w:t xml:space="preserve"> </w:t>
      </w:r>
      <w:r>
        <w:t>рыночным</w:t>
      </w:r>
      <w:r w:rsidR="000614AB">
        <w:t xml:space="preserve"> </w:t>
      </w:r>
      <w:r>
        <w:t>тестированием</w:t>
      </w:r>
      <w:r w:rsidR="000614AB">
        <w:t xml:space="preserve"> </w:t>
      </w:r>
      <w:r>
        <w:t>этих</w:t>
      </w:r>
      <w:r w:rsidR="000614AB">
        <w:t xml:space="preserve"> </w:t>
      </w:r>
      <w:r>
        <w:t>запланированных</w:t>
      </w:r>
      <w:r w:rsidR="000614AB">
        <w:t xml:space="preserve"> </w:t>
      </w:r>
      <w:r>
        <w:t>предложений.</w:t>
      </w:r>
      <w:r w:rsidR="000614AB">
        <w:t xml:space="preserve"> </w:t>
      </w:r>
      <w:r>
        <w:t>Выявление</w:t>
      </w:r>
      <w:r w:rsidR="000614AB">
        <w:t xml:space="preserve"> </w:t>
      </w:r>
      <w:r>
        <w:t>и</w:t>
      </w:r>
      <w:r w:rsidR="000614AB">
        <w:t xml:space="preserve"> </w:t>
      </w:r>
      <w:r>
        <w:t>описание</w:t>
      </w:r>
      <w:r w:rsidR="000614AB">
        <w:t xml:space="preserve"> </w:t>
      </w:r>
      <w:r>
        <w:t>новых</w:t>
      </w:r>
      <w:r w:rsidR="000614AB">
        <w:t xml:space="preserve"> </w:t>
      </w:r>
      <w:r>
        <w:t>идей</w:t>
      </w:r>
      <w:r w:rsidR="000614AB">
        <w:t xml:space="preserve"> </w:t>
      </w:r>
      <w:r>
        <w:t>о</w:t>
      </w:r>
      <w:r w:rsidR="000614AB">
        <w:t xml:space="preserve"> </w:t>
      </w:r>
      <w:r>
        <w:t>продукте</w:t>
      </w:r>
      <w:r w:rsidR="000614AB">
        <w:t xml:space="preserve"> </w:t>
      </w:r>
      <w:r>
        <w:t>или</w:t>
      </w:r>
      <w:r w:rsidR="000614AB">
        <w:t xml:space="preserve"> </w:t>
      </w:r>
      <w:r>
        <w:t>услуге</w:t>
      </w:r>
      <w:r w:rsidR="000614AB">
        <w:t xml:space="preserve"> </w:t>
      </w:r>
      <w:r>
        <w:t>на</w:t>
      </w:r>
      <w:r w:rsidR="000614AB">
        <w:t xml:space="preserve"> </w:t>
      </w:r>
      <w:r>
        <w:t>основе</w:t>
      </w:r>
      <w:r w:rsidR="000614AB">
        <w:t xml:space="preserve"> </w:t>
      </w:r>
      <w:r>
        <w:t>целей</w:t>
      </w:r>
      <w:r w:rsidR="000614AB">
        <w:t xml:space="preserve"> </w:t>
      </w:r>
      <w:r w:rsidR="007D500B">
        <w:t>и</w:t>
      </w:r>
      <w:r w:rsidR="000614AB">
        <w:t xml:space="preserve"> </w:t>
      </w:r>
      <w:r>
        <w:t>задач</w:t>
      </w:r>
      <w:r w:rsidR="000614AB">
        <w:t xml:space="preserve"> </w:t>
      </w:r>
      <w:r>
        <w:t>организации.</w:t>
      </w:r>
    </w:p>
    <w:p w:rsidR="006B61D0" w:rsidRDefault="006B61D0" w:rsidP="00BE2EB7">
      <w:pPr>
        <w:pStyle w:val="a1"/>
      </w:pPr>
      <w:r>
        <w:t>Поиск</w:t>
      </w:r>
      <w:r w:rsidR="000614AB">
        <w:t xml:space="preserve"> </w:t>
      </w:r>
      <w:r>
        <w:t>рынка</w:t>
      </w:r>
      <w:r w:rsidR="000614AB">
        <w:t xml:space="preserve"> </w:t>
      </w:r>
      <w:r>
        <w:t>сбыта</w:t>
      </w:r>
      <w:r w:rsidR="000614AB">
        <w:t xml:space="preserve"> </w:t>
      </w:r>
      <w:r>
        <w:t>и</w:t>
      </w:r>
      <w:r w:rsidR="000614AB">
        <w:t xml:space="preserve"> </w:t>
      </w:r>
      <w:r>
        <w:t>продажа</w:t>
      </w:r>
      <w:r w:rsidR="000614AB">
        <w:t xml:space="preserve"> </w:t>
      </w:r>
      <w:r>
        <w:t>продуктов</w:t>
      </w:r>
      <w:r w:rsidR="000614AB">
        <w:t xml:space="preserve"> </w:t>
      </w:r>
      <w:r>
        <w:t>и</w:t>
      </w:r>
      <w:r w:rsidR="000614AB">
        <w:t xml:space="preserve"> </w:t>
      </w:r>
      <w:r>
        <w:t>услуг</w:t>
      </w:r>
    </w:p>
    <w:p w:rsidR="003E0F5F" w:rsidRDefault="003E0F5F" w:rsidP="003E0F5F">
      <w:r w:rsidRPr="003E0F5F">
        <w:t>Описание</w:t>
      </w:r>
      <w:r w:rsidR="000614AB">
        <w:t xml:space="preserve"> </w:t>
      </w:r>
      <w:r w:rsidRPr="003E0F5F">
        <w:t>групп</w:t>
      </w:r>
      <w:r w:rsidR="000614AB">
        <w:t xml:space="preserve"> </w:t>
      </w:r>
      <w:r w:rsidRPr="003E0F5F">
        <w:t>процессов,</w:t>
      </w:r>
      <w:r w:rsidR="000614AB">
        <w:t xml:space="preserve"> </w:t>
      </w:r>
      <w:r w:rsidRPr="003E0F5F">
        <w:t>связанных</w:t>
      </w:r>
      <w:r w:rsidR="000614AB">
        <w:t xml:space="preserve"> </w:t>
      </w:r>
      <w:r w:rsidRPr="003E0F5F">
        <w:t>с</w:t>
      </w:r>
      <w:r w:rsidR="000614AB">
        <w:t xml:space="preserve"> </w:t>
      </w:r>
      <w:r w:rsidRPr="003E0F5F">
        <w:t>пониманием</w:t>
      </w:r>
      <w:r w:rsidR="000614AB">
        <w:t xml:space="preserve"> </w:t>
      </w:r>
      <w:r w:rsidRPr="003E0F5F">
        <w:t>рынков,</w:t>
      </w:r>
      <w:r w:rsidR="000614AB">
        <w:t xml:space="preserve"> </w:t>
      </w:r>
      <w:r w:rsidRPr="003E0F5F">
        <w:t>клиентов</w:t>
      </w:r>
      <w:r w:rsidR="000614AB">
        <w:t xml:space="preserve"> </w:t>
      </w:r>
      <w:r w:rsidRPr="003E0F5F">
        <w:t>и</w:t>
      </w:r>
      <w:r w:rsidR="000614AB">
        <w:t xml:space="preserve"> </w:t>
      </w:r>
      <w:r w:rsidRPr="003E0F5F">
        <w:t>возможностей;</w:t>
      </w:r>
      <w:r w:rsidR="000614AB">
        <w:t xml:space="preserve"> </w:t>
      </w:r>
      <w:r w:rsidRPr="003E0F5F">
        <w:t>разработка</w:t>
      </w:r>
      <w:r w:rsidR="000614AB">
        <w:t xml:space="preserve"> </w:t>
      </w:r>
      <w:r w:rsidRPr="003E0F5F">
        <w:t>маркетинговых</w:t>
      </w:r>
      <w:r w:rsidR="000614AB">
        <w:t xml:space="preserve"> </w:t>
      </w:r>
      <w:r w:rsidRPr="003E0F5F">
        <w:t>стратегий;</w:t>
      </w:r>
      <w:r w:rsidR="000614AB">
        <w:t xml:space="preserve"> </w:t>
      </w:r>
      <w:r w:rsidRPr="003E0F5F">
        <w:t>выполнение</w:t>
      </w:r>
      <w:r w:rsidR="000614AB">
        <w:t xml:space="preserve"> </w:t>
      </w:r>
      <w:r w:rsidRPr="003E0F5F">
        <w:t>маркетинговых</w:t>
      </w:r>
      <w:r w:rsidR="000614AB">
        <w:t xml:space="preserve"> </w:t>
      </w:r>
      <w:r w:rsidRPr="003E0F5F">
        <w:t>планов;</w:t>
      </w:r>
      <w:r w:rsidR="000614AB">
        <w:t xml:space="preserve"> </w:t>
      </w:r>
      <w:r w:rsidRPr="003E0F5F">
        <w:t>разработка</w:t>
      </w:r>
      <w:r w:rsidR="000614AB">
        <w:t xml:space="preserve"> </w:t>
      </w:r>
      <w:r w:rsidRPr="003E0F5F">
        <w:t>стратегии</w:t>
      </w:r>
      <w:r w:rsidR="000614AB">
        <w:t xml:space="preserve"> </w:t>
      </w:r>
      <w:r w:rsidRPr="003E0F5F">
        <w:t>продаж;</w:t>
      </w:r>
      <w:r w:rsidR="000614AB">
        <w:t xml:space="preserve"> </w:t>
      </w:r>
      <w:r w:rsidRPr="003E0F5F">
        <w:t>разработка</w:t>
      </w:r>
      <w:r w:rsidR="000614AB">
        <w:t xml:space="preserve"> </w:t>
      </w:r>
      <w:r w:rsidRPr="003E0F5F">
        <w:t>и</w:t>
      </w:r>
      <w:r w:rsidR="000614AB">
        <w:t xml:space="preserve"> </w:t>
      </w:r>
      <w:r w:rsidRPr="003E0F5F">
        <w:t>управление</w:t>
      </w:r>
      <w:r w:rsidR="000614AB">
        <w:t xml:space="preserve"> </w:t>
      </w:r>
      <w:r w:rsidRPr="003E0F5F">
        <w:t>маркетинговыми</w:t>
      </w:r>
      <w:r w:rsidR="000614AB">
        <w:t xml:space="preserve"> </w:t>
      </w:r>
      <w:r w:rsidRPr="003E0F5F">
        <w:t>планами;</w:t>
      </w:r>
      <w:r w:rsidR="000614AB">
        <w:t xml:space="preserve"> </w:t>
      </w:r>
      <w:r w:rsidRPr="003E0F5F">
        <w:t>и</w:t>
      </w:r>
      <w:r w:rsidR="000614AB">
        <w:t xml:space="preserve"> </w:t>
      </w:r>
      <w:r w:rsidRPr="003E0F5F">
        <w:t>управление</w:t>
      </w:r>
      <w:r w:rsidR="000614AB">
        <w:t xml:space="preserve"> </w:t>
      </w:r>
      <w:r w:rsidRPr="003E0F5F">
        <w:t>торговыми</w:t>
      </w:r>
      <w:r w:rsidR="000614AB">
        <w:t xml:space="preserve"> </w:t>
      </w:r>
      <w:r w:rsidRPr="003E0F5F">
        <w:t>партнерами</w:t>
      </w:r>
      <w:r w:rsidR="000614AB">
        <w:t xml:space="preserve"> </w:t>
      </w:r>
      <w:r w:rsidRPr="003E0F5F">
        <w:t>и</w:t>
      </w:r>
      <w:r w:rsidR="000614AB">
        <w:t xml:space="preserve"> </w:t>
      </w:r>
      <w:r w:rsidRPr="003E0F5F">
        <w:t>альянсами.</w:t>
      </w:r>
    </w:p>
    <w:p w:rsidR="006B61D0" w:rsidRDefault="006B61D0" w:rsidP="00BE2EB7">
      <w:pPr>
        <w:pStyle w:val="a1"/>
      </w:pPr>
      <w:r>
        <w:t>Доставка</w:t>
      </w:r>
      <w:r w:rsidR="000614AB">
        <w:t xml:space="preserve"> </w:t>
      </w:r>
      <w:r>
        <w:t>физических</w:t>
      </w:r>
      <w:r w:rsidR="000614AB">
        <w:t xml:space="preserve"> </w:t>
      </w:r>
      <w:r>
        <w:t>товаров</w:t>
      </w:r>
    </w:p>
    <w:p w:rsidR="003E0F5F" w:rsidRDefault="003E0F5F" w:rsidP="003E0F5F">
      <w:r w:rsidRPr="003E0F5F">
        <w:t>Выполнение</w:t>
      </w:r>
      <w:r w:rsidR="000614AB">
        <w:t xml:space="preserve"> </w:t>
      </w:r>
      <w:r w:rsidRPr="003E0F5F">
        <w:t>действий</w:t>
      </w:r>
      <w:r w:rsidR="000614AB">
        <w:t xml:space="preserve"> </w:t>
      </w:r>
      <w:r w:rsidRPr="003E0F5F">
        <w:t>по</w:t>
      </w:r>
      <w:r w:rsidR="000614AB">
        <w:t xml:space="preserve"> </w:t>
      </w:r>
      <w:r w:rsidRPr="003E0F5F">
        <w:t>цепочке</w:t>
      </w:r>
      <w:r w:rsidR="000614AB">
        <w:t xml:space="preserve"> </w:t>
      </w:r>
      <w:r w:rsidRPr="003E0F5F">
        <w:t>поставок</w:t>
      </w:r>
      <w:r w:rsidR="000614AB">
        <w:t xml:space="preserve"> </w:t>
      </w:r>
      <w:r w:rsidRPr="003E0F5F">
        <w:t>включает</w:t>
      </w:r>
      <w:r w:rsidR="000614AB">
        <w:t xml:space="preserve"> </w:t>
      </w:r>
      <w:r w:rsidRPr="003E0F5F">
        <w:t>планирование</w:t>
      </w:r>
      <w:r w:rsidR="000614AB">
        <w:t xml:space="preserve"> </w:t>
      </w:r>
      <w:r w:rsidRPr="003E0F5F">
        <w:t>цепочки</w:t>
      </w:r>
      <w:r w:rsidR="000614AB">
        <w:t xml:space="preserve"> </w:t>
      </w:r>
      <w:r w:rsidRPr="003E0F5F">
        <w:t>поставок,</w:t>
      </w:r>
      <w:r w:rsidR="000614AB">
        <w:t xml:space="preserve"> </w:t>
      </w:r>
      <w:r w:rsidRPr="003E0F5F">
        <w:t>закупку</w:t>
      </w:r>
      <w:r w:rsidR="000614AB">
        <w:t xml:space="preserve"> </w:t>
      </w:r>
      <w:r w:rsidRPr="003E0F5F">
        <w:t>материалов</w:t>
      </w:r>
      <w:r w:rsidR="000614AB">
        <w:t xml:space="preserve"> </w:t>
      </w:r>
      <w:r w:rsidRPr="003E0F5F">
        <w:t>и</w:t>
      </w:r>
      <w:r w:rsidR="000614AB">
        <w:t xml:space="preserve"> </w:t>
      </w:r>
      <w:r w:rsidRPr="003E0F5F">
        <w:t>услуг,</w:t>
      </w:r>
      <w:r w:rsidR="000614AB">
        <w:t xml:space="preserve"> </w:t>
      </w:r>
      <w:r w:rsidRPr="003E0F5F">
        <w:t>а</w:t>
      </w:r>
      <w:r w:rsidR="000614AB">
        <w:t xml:space="preserve"> </w:t>
      </w:r>
      <w:r w:rsidRPr="003E0F5F">
        <w:t>также</w:t>
      </w:r>
      <w:r w:rsidR="000614AB">
        <w:t xml:space="preserve"> </w:t>
      </w:r>
      <w:r w:rsidRPr="003E0F5F">
        <w:t>управление</w:t>
      </w:r>
      <w:r w:rsidR="000614AB">
        <w:t xml:space="preserve"> </w:t>
      </w:r>
      <w:r w:rsidRPr="003E0F5F">
        <w:t>логистикой.</w:t>
      </w:r>
    </w:p>
    <w:p w:rsidR="006B61D0" w:rsidRDefault="006B61D0" w:rsidP="00BE2EB7">
      <w:pPr>
        <w:pStyle w:val="a1"/>
      </w:pPr>
      <w:r>
        <w:t>Предоставление</w:t>
      </w:r>
      <w:r w:rsidR="000614AB">
        <w:t xml:space="preserve"> </w:t>
      </w:r>
      <w:r>
        <w:t>услуг</w:t>
      </w:r>
    </w:p>
    <w:p w:rsidR="003E0F5F" w:rsidRDefault="003E0F5F" w:rsidP="003E0F5F">
      <w:r>
        <w:lastRenderedPageBreak/>
        <w:t>Предложение</w:t>
      </w:r>
      <w:r w:rsidR="000614AB">
        <w:t xml:space="preserve"> </w:t>
      </w:r>
      <w:r>
        <w:t>продукта</w:t>
      </w:r>
      <w:r w:rsidR="000614AB">
        <w:t xml:space="preserve"> </w:t>
      </w:r>
      <w:r>
        <w:t>и/или</w:t>
      </w:r>
      <w:r w:rsidR="000614AB">
        <w:t xml:space="preserve"> </w:t>
      </w:r>
      <w:r w:rsidRPr="003E0F5F">
        <w:t>услуги</w:t>
      </w:r>
      <w:r w:rsidR="000614AB">
        <w:t xml:space="preserve"> </w:t>
      </w:r>
      <w:r w:rsidRPr="003E0F5F">
        <w:t>клиентам.</w:t>
      </w:r>
      <w:r w:rsidR="000614AB">
        <w:t xml:space="preserve"> </w:t>
      </w:r>
      <w:r w:rsidRPr="003E0F5F">
        <w:t>Это</w:t>
      </w:r>
      <w:r w:rsidR="000614AB">
        <w:t xml:space="preserve"> </w:t>
      </w:r>
      <w:r w:rsidRPr="003E0F5F">
        <w:t>действие</w:t>
      </w:r>
      <w:r w:rsidR="000614AB">
        <w:t xml:space="preserve"> </w:t>
      </w:r>
      <w:r w:rsidRPr="003E0F5F">
        <w:t>предоставления</w:t>
      </w:r>
      <w:r w:rsidR="000614AB">
        <w:t xml:space="preserve"> </w:t>
      </w:r>
      <w:r w:rsidRPr="003E0F5F">
        <w:t>услуг</w:t>
      </w:r>
      <w:r w:rsidR="000614AB">
        <w:t xml:space="preserve"> </w:t>
      </w:r>
      <w:r w:rsidRPr="003E0F5F">
        <w:t>в</w:t>
      </w:r>
      <w:r w:rsidR="000614AB">
        <w:t xml:space="preserve"> </w:t>
      </w:r>
      <w:r w:rsidRPr="003E0F5F">
        <w:t>качестве</w:t>
      </w:r>
      <w:r w:rsidR="000614AB">
        <w:t xml:space="preserve"> </w:t>
      </w:r>
      <w:r w:rsidRPr="003E0F5F">
        <w:t>основной</w:t>
      </w:r>
      <w:r w:rsidR="000614AB">
        <w:t xml:space="preserve"> </w:t>
      </w:r>
      <w:r w:rsidRPr="003E0F5F">
        <w:t>деловой</w:t>
      </w:r>
      <w:r w:rsidR="000614AB">
        <w:t xml:space="preserve"> </w:t>
      </w:r>
      <w:r w:rsidRPr="003E0F5F">
        <w:t>практики</w:t>
      </w:r>
      <w:r w:rsidR="000614AB">
        <w:t xml:space="preserve"> </w:t>
      </w:r>
      <w:r w:rsidRPr="003E0F5F">
        <w:t>и</w:t>
      </w:r>
      <w:r w:rsidR="000614AB">
        <w:t xml:space="preserve"> </w:t>
      </w:r>
      <w:r w:rsidRPr="003E0F5F">
        <w:t>охватывает</w:t>
      </w:r>
      <w:r w:rsidR="000614AB">
        <w:t xml:space="preserve"> </w:t>
      </w:r>
      <w:r w:rsidRPr="003E0F5F">
        <w:t>определение</w:t>
      </w:r>
      <w:r w:rsidR="000614AB">
        <w:t xml:space="preserve"> </w:t>
      </w:r>
      <w:r w:rsidRPr="003E0F5F">
        <w:t>стратегий</w:t>
      </w:r>
      <w:r w:rsidR="000614AB">
        <w:t xml:space="preserve"> </w:t>
      </w:r>
      <w:r w:rsidRPr="003E0F5F">
        <w:t>для</w:t>
      </w:r>
      <w:r w:rsidR="000614AB">
        <w:t xml:space="preserve"> </w:t>
      </w:r>
      <w:r w:rsidRPr="003E0F5F">
        <w:t>предоставления</w:t>
      </w:r>
      <w:r w:rsidR="000614AB">
        <w:t xml:space="preserve"> </w:t>
      </w:r>
      <w:r w:rsidRPr="003E0F5F">
        <w:t>услуг,</w:t>
      </w:r>
      <w:r w:rsidR="000614AB">
        <w:t xml:space="preserve"> </w:t>
      </w:r>
      <w:r w:rsidRPr="003E0F5F">
        <w:t>управления</w:t>
      </w:r>
      <w:r w:rsidR="000614AB">
        <w:t xml:space="preserve"> </w:t>
      </w:r>
      <w:r w:rsidRPr="003E0F5F">
        <w:t>ресурсами</w:t>
      </w:r>
      <w:r w:rsidR="000614AB">
        <w:t xml:space="preserve"> </w:t>
      </w:r>
      <w:r w:rsidRPr="003E0F5F">
        <w:t>и</w:t>
      </w:r>
      <w:r w:rsidR="000614AB">
        <w:t xml:space="preserve"> </w:t>
      </w:r>
      <w:r w:rsidRPr="003E0F5F">
        <w:t>предоставления</w:t>
      </w:r>
      <w:r w:rsidR="000614AB">
        <w:t xml:space="preserve"> </w:t>
      </w:r>
      <w:r w:rsidRPr="003E0F5F">
        <w:t>услуг</w:t>
      </w:r>
      <w:r w:rsidR="000614AB">
        <w:t xml:space="preserve"> </w:t>
      </w:r>
      <w:r w:rsidRPr="003E0F5F">
        <w:t>клиенту.</w:t>
      </w:r>
    </w:p>
    <w:p w:rsidR="003E0F5F" w:rsidRDefault="006B61D0" w:rsidP="00BE2EB7">
      <w:pPr>
        <w:pStyle w:val="a1"/>
      </w:pPr>
      <w:r>
        <w:t>Управление</w:t>
      </w:r>
      <w:r w:rsidR="000614AB">
        <w:t xml:space="preserve"> </w:t>
      </w:r>
      <w:r>
        <w:t>службой</w:t>
      </w:r>
      <w:r w:rsidR="000614AB">
        <w:t xml:space="preserve"> </w:t>
      </w:r>
      <w:r>
        <w:t>поддержки</w:t>
      </w:r>
      <w:r w:rsidR="000614AB">
        <w:t xml:space="preserve"> </w:t>
      </w:r>
      <w:r>
        <w:t>клиентов</w:t>
      </w:r>
    </w:p>
    <w:p w:rsidR="003E0F5F" w:rsidRDefault="007D500B" w:rsidP="003E0F5F">
      <w:r>
        <w:t>Менеджмент</w:t>
      </w:r>
      <w:r w:rsidR="000614AB">
        <w:t xml:space="preserve"> </w:t>
      </w:r>
      <w:r w:rsidR="003E0F5F" w:rsidRPr="003E0F5F">
        <w:t>клиент</w:t>
      </w:r>
      <w:r>
        <w:t>ов</w:t>
      </w:r>
      <w:r w:rsidR="000614AB">
        <w:t xml:space="preserve"> </w:t>
      </w:r>
      <w:r w:rsidR="003E0F5F" w:rsidRPr="003E0F5F">
        <w:t>до</w:t>
      </w:r>
      <w:r w:rsidR="000614AB">
        <w:t xml:space="preserve"> </w:t>
      </w:r>
      <w:r w:rsidR="003E0F5F" w:rsidRPr="003E0F5F">
        <w:t>и</w:t>
      </w:r>
      <w:r w:rsidR="000614AB">
        <w:t xml:space="preserve"> </w:t>
      </w:r>
      <w:r w:rsidR="003E0F5F" w:rsidRPr="003E0F5F">
        <w:t>после</w:t>
      </w:r>
      <w:r w:rsidR="000614AB">
        <w:t xml:space="preserve"> </w:t>
      </w:r>
      <w:r w:rsidR="003E0F5F" w:rsidRPr="003E0F5F">
        <w:t>оказания</w:t>
      </w:r>
      <w:r w:rsidR="000614AB">
        <w:t xml:space="preserve"> </w:t>
      </w:r>
      <w:r w:rsidR="003E0F5F" w:rsidRPr="003E0F5F">
        <w:t>услуг.</w:t>
      </w:r>
      <w:r w:rsidR="000614AB">
        <w:t xml:space="preserve"> </w:t>
      </w:r>
      <w:r>
        <w:t>Процесс</w:t>
      </w:r>
      <w:r w:rsidR="000614AB">
        <w:t xml:space="preserve"> </w:t>
      </w:r>
      <w:r w:rsidR="003E0F5F" w:rsidRPr="003E0F5F">
        <w:t>включает</w:t>
      </w:r>
      <w:r w:rsidR="000614AB">
        <w:t xml:space="preserve"> </w:t>
      </w:r>
      <w:r w:rsidR="003E0F5F" w:rsidRPr="003E0F5F">
        <w:t>в</w:t>
      </w:r>
      <w:r w:rsidR="000614AB">
        <w:t xml:space="preserve"> </w:t>
      </w:r>
      <w:r w:rsidR="003E0F5F" w:rsidRPr="003E0F5F">
        <w:t>себя</w:t>
      </w:r>
      <w:r w:rsidR="000614AB">
        <w:t xml:space="preserve"> </w:t>
      </w:r>
      <w:r w:rsidR="003E0F5F" w:rsidRPr="003E0F5F">
        <w:t>разработку</w:t>
      </w:r>
      <w:r w:rsidR="000614AB">
        <w:t xml:space="preserve"> </w:t>
      </w:r>
      <w:r w:rsidR="003E0F5F" w:rsidRPr="003E0F5F">
        <w:t>и</w:t>
      </w:r>
      <w:r w:rsidR="000614AB">
        <w:t xml:space="preserve"> </w:t>
      </w:r>
      <w:r w:rsidR="003E0F5F" w:rsidRPr="003E0F5F">
        <w:t>планирование</w:t>
      </w:r>
      <w:r w:rsidR="000614AB">
        <w:t xml:space="preserve"> </w:t>
      </w:r>
      <w:r w:rsidR="003E0F5F" w:rsidRPr="003E0F5F">
        <w:t>практики</w:t>
      </w:r>
      <w:r w:rsidR="000614AB">
        <w:t xml:space="preserve"> </w:t>
      </w:r>
      <w:r w:rsidR="003E0F5F" w:rsidRPr="003E0F5F">
        <w:t>обслуживания</w:t>
      </w:r>
      <w:r w:rsidR="000614AB">
        <w:t xml:space="preserve"> </w:t>
      </w:r>
      <w:r w:rsidR="003E0F5F" w:rsidRPr="003E0F5F">
        <w:t>клиентов</w:t>
      </w:r>
      <w:r w:rsidR="000614AB">
        <w:t xml:space="preserve"> </w:t>
      </w:r>
      <w:r w:rsidR="003E0F5F" w:rsidRPr="003E0F5F">
        <w:t>с</w:t>
      </w:r>
      <w:r w:rsidR="000614AB">
        <w:t xml:space="preserve"> </w:t>
      </w:r>
      <w:r w:rsidR="003E0F5F" w:rsidRPr="003E0F5F">
        <w:t>учетом</w:t>
      </w:r>
      <w:r w:rsidR="000614AB">
        <w:t xml:space="preserve"> </w:t>
      </w:r>
      <w:r w:rsidR="003E0F5F" w:rsidRPr="003E0F5F">
        <w:t>процессов</w:t>
      </w:r>
      <w:r w:rsidR="000614AB">
        <w:t xml:space="preserve"> </w:t>
      </w:r>
      <w:r w:rsidR="003E0F5F" w:rsidRPr="003E0F5F">
        <w:t>управления,</w:t>
      </w:r>
      <w:r w:rsidR="000614AB">
        <w:t xml:space="preserve"> </w:t>
      </w:r>
      <w:r w:rsidR="003E0F5F" w:rsidRPr="003E0F5F">
        <w:t>связанных</w:t>
      </w:r>
      <w:r w:rsidR="000614AB">
        <w:t xml:space="preserve"> </w:t>
      </w:r>
      <w:r w:rsidR="003E0F5F" w:rsidRPr="003E0F5F">
        <w:t>с</w:t>
      </w:r>
      <w:r w:rsidR="000614AB">
        <w:t xml:space="preserve"> </w:t>
      </w:r>
      <w:r w:rsidR="003E0F5F" w:rsidRPr="003E0F5F">
        <w:t>запросами</w:t>
      </w:r>
      <w:r w:rsidR="000614AB">
        <w:t xml:space="preserve"> </w:t>
      </w:r>
      <w:r w:rsidR="003E0F5F" w:rsidRPr="003E0F5F">
        <w:t>после</w:t>
      </w:r>
      <w:r w:rsidR="000614AB">
        <w:t xml:space="preserve"> </w:t>
      </w:r>
      <w:r w:rsidR="003E0F5F" w:rsidRPr="003E0F5F">
        <w:t>продажи,</w:t>
      </w:r>
      <w:r w:rsidR="000614AB">
        <w:t xml:space="preserve"> </w:t>
      </w:r>
      <w:r w:rsidR="003E0F5F" w:rsidRPr="003E0F5F">
        <w:t>отзывами,</w:t>
      </w:r>
      <w:r w:rsidR="000614AB">
        <w:t xml:space="preserve"> </w:t>
      </w:r>
      <w:r w:rsidR="003E0F5F" w:rsidRPr="003E0F5F">
        <w:t>гарантиями</w:t>
      </w:r>
      <w:r w:rsidR="000614AB">
        <w:t xml:space="preserve"> </w:t>
      </w:r>
      <w:r w:rsidR="003E0F5F" w:rsidRPr="003E0F5F">
        <w:t>и</w:t>
      </w:r>
      <w:r w:rsidR="000614AB">
        <w:t xml:space="preserve"> </w:t>
      </w:r>
      <w:r w:rsidR="003E0F5F" w:rsidRPr="003E0F5F">
        <w:t>отзывами.</w:t>
      </w:r>
      <w:r w:rsidR="000614AB">
        <w:t xml:space="preserve"> </w:t>
      </w:r>
      <w:r w:rsidR="003E0F5F" w:rsidRPr="003E0F5F">
        <w:t>Разработка</w:t>
      </w:r>
      <w:r w:rsidR="000614AB">
        <w:t xml:space="preserve"> </w:t>
      </w:r>
      <w:r w:rsidR="003E0F5F" w:rsidRPr="003E0F5F">
        <w:t>плана,</w:t>
      </w:r>
      <w:r w:rsidR="000614AB">
        <w:t xml:space="preserve"> </w:t>
      </w:r>
      <w:r w:rsidR="003E0F5F" w:rsidRPr="003E0F5F">
        <w:t>который</w:t>
      </w:r>
      <w:r w:rsidR="000614AB">
        <w:t xml:space="preserve"> </w:t>
      </w:r>
      <w:r w:rsidR="003E0F5F" w:rsidRPr="003E0F5F">
        <w:t>устраняет</w:t>
      </w:r>
      <w:r w:rsidR="000614AB">
        <w:t xml:space="preserve"> </w:t>
      </w:r>
      <w:r w:rsidR="003E0F5F" w:rsidRPr="003E0F5F">
        <w:t>препятствия</w:t>
      </w:r>
      <w:r w:rsidR="000614AB">
        <w:t xml:space="preserve"> </w:t>
      </w:r>
      <w:r w:rsidR="003E0F5F" w:rsidRPr="003E0F5F">
        <w:t>для</w:t>
      </w:r>
      <w:r w:rsidR="000614AB">
        <w:t xml:space="preserve"> </w:t>
      </w:r>
      <w:r w:rsidR="003E0F5F" w:rsidRPr="003E0F5F">
        <w:t>клиентов,</w:t>
      </w:r>
      <w:r w:rsidR="000614AB">
        <w:t xml:space="preserve"> </w:t>
      </w:r>
      <w:r w:rsidR="003E0F5F" w:rsidRPr="003E0F5F">
        <w:t>собирая</w:t>
      </w:r>
      <w:r w:rsidR="000614AB">
        <w:t xml:space="preserve"> </w:t>
      </w:r>
      <w:r w:rsidR="003E0F5F" w:rsidRPr="003E0F5F">
        <w:t>операционную</w:t>
      </w:r>
      <w:r w:rsidR="000614AB">
        <w:t xml:space="preserve"> </w:t>
      </w:r>
      <w:r w:rsidR="003E0F5F" w:rsidRPr="003E0F5F">
        <w:t>информацию</w:t>
      </w:r>
      <w:r w:rsidR="000614AB">
        <w:t xml:space="preserve"> </w:t>
      </w:r>
      <w:r w:rsidR="003E0F5F" w:rsidRPr="003E0F5F">
        <w:t>и</w:t>
      </w:r>
      <w:r w:rsidR="000614AB">
        <w:t xml:space="preserve"> </w:t>
      </w:r>
      <w:r w:rsidR="003E0F5F" w:rsidRPr="003E0F5F">
        <w:t>понимание</w:t>
      </w:r>
      <w:r w:rsidR="000614AB">
        <w:t xml:space="preserve"> </w:t>
      </w:r>
      <w:r w:rsidR="003E0F5F" w:rsidRPr="003E0F5F">
        <w:t>конкуренции,</w:t>
      </w:r>
      <w:r w:rsidR="000614AB">
        <w:t xml:space="preserve"> </w:t>
      </w:r>
      <w:r w:rsidR="003E0F5F" w:rsidRPr="003E0F5F">
        <w:t>а</w:t>
      </w:r>
      <w:r w:rsidR="000614AB">
        <w:t xml:space="preserve"> </w:t>
      </w:r>
      <w:r w:rsidR="003E0F5F" w:rsidRPr="003E0F5F">
        <w:t>также</w:t>
      </w:r>
      <w:r w:rsidR="000614AB">
        <w:t xml:space="preserve"> </w:t>
      </w:r>
      <w:r w:rsidR="003E0F5F" w:rsidRPr="003E0F5F">
        <w:t>улучшая</w:t>
      </w:r>
      <w:r w:rsidR="000614AB">
        <w:t xml:space="preserve"> </w:t>
      </w:r>
      <w:r w:rsidR="003E0F5F" w:rsidRPr="003E0F5F">
        <w:t>межличностные</w:t>
      </w:r>
      <w:r w:rsidR="000614AB">
        <w:t xml:space="preserve"> </w:t>
      </w:r>
      <w:r w:rsidR="003E0F5F" w:rsidRPr="003E0F5F">
        <w:t>навыки</w:t>
      </w:r>
      <w:r w:rsidR="000614AB">
        <w:t xml:space="preserve"> </w:t>
      </w:r>
      <w:r w:rsidR="003E0F5F" w:rsidRPr="003E0F5F">
        <w:t>и</w:t>
      </w:r>
      <w:r w:rsidR="000614AB">
        <w:t xml:space="preserve"> </w:t>
      </w:r>
      <w:r w:rsidR="003E0F5F" w:rsidRPr="003E0F5F">
        <w:t>перспективное</w:t>
      </w:r>
      <w:r w:rsidR="000614AB">
        <w:t xml:space="preserve"> </w:t>
      </w:r>
      <w:r w:rsidR="003E0F5F" w:rsidRPr="003E0F5F">
        <w:t>реш</w:t>
      </w:r>
      <w:r w:rsidR="009E015F">
        <w:t>ение</w:t>
      </w:r>
      <w:r w:rsidR="000614AB">
        <w:t xml:space="preserve"> </w:t>
      </w:r>
      <w:r w:rsidR="009E015F">
        <w:t>для</w:t>
      </w:r>
      <w:r w:rsidR="000614AB">
        <w:t xml:space="preserve"> </w:t>
      </w:r>
      <w:r w:rsidR="009E015F">
        <w:t>сотрудников.</w:t>
      </w:r>
      <w:r w:rsidR="000614AB">
        <w:t xml:space="preserve"> </w:t>
      </w:r>
      <w:r w:rsidR="009E015F">
        <w:t>Развитие</w:t>
      </w:r>
      <w:r w:rsidR="000614AB">
        <w:t xml:space="preserve"> </w:t>
      </w:r>
      <w:r w:rsidR="009E015F">
        <w:t>сегментации</w:t>
      </w:r>
      <w:r w:rsidR="000614AB">
        <w:t xml:space="preserve"> </w:t>
      </w:r>
      <w:r w:rsidR="003E0F5F" w:rsidRPr="003E0F5F">
        <w:t>клиентов.</w:t>
      </w:r>
      <w:r w:rsidR="000614AB">
        <w:t xml:space="preserve"> </w:t>
      </w:r>
      <w:r w:rsidR="003E0F5F" w:rsidRPr="003E0F5F">
        <w:t>Определите</w:t>
      </w:r>
      <w:r w:rsidR="000614AB">
        <w:t xml:space="preserve"> </w:t>
      </w:r>
      <w:r w:rsidR="003E0F5F" w:rsidRPr="003E0F5F">
        <w:t>правила</w:t>
      </w:r>
      <w:r w:rsidR="000614AB">
        <w:t xml:space="preserve"> </w:t>
      </w:r>
      <w:r w:rsidR="003E0F5F" w:rsidRPr="003E0F5F">
        <w:t>и</w:t>
      </w:r>
      <w:r w:rsidR="000614AB">
        <w:t xml:space="preserve"> </w:t>
      </w:r>
      <w:r w:rsidR="003E0F5F" w:rsidRPr="003E0F5F">
        <w:t>положения</w:t>
      </w:r>
      <w:r w:rsidR="000614AB">
        <w:t xml:space="preserve"> </w:t>
      </w:r>
      <w:r w:rsidR="003E0F5F" w:rsidRPr="003E0F5F">
        <w:t>для</w:t>
      </w:r>
      <w:r w:rsidR="000614AB">
        <w:t xml:space="preserve"> </w:t>
      </w:r>
      <w:r w:rsidR="003E0F5F" w:rsidRPr="003E0F5F">
        <w:t>обслуживания</w:t>
      </w:r>
      <w:r w:rsidR="000614AB">
        <w:t xml:space="preserve"> </w:t>
      </w:r>
      <w:r w:rsidR="003E0F5F" w:rsidRPr="003E0F5F">
        <w:t>клиентов.</w:t>
      </w:r>
      <w:r w:rsidR="000614AB">
        <w:t xml:space="preserve"> </w:t>
      </w:r>
      <w:r w:rsidR="003E0F5F" w:rsidRPr="003E0F5F">
        <w:t>Установите</w:t>
      </w:r>
      <w:r w:rsidR="000614AB">
        <w:t xml:space="preserve"> </w:t>
      </w:r>
      <w:r w:rsidR="003E0F5F" w:rsidRPr="003E0F5F">
        <w:t>уровни</w:t>
      </w:r>
      <w:r w:rsidR="000614AB">
        <w:t xml:space="preserve"> </w:t>
      </w:r>
      <w:r w:rsidR="003E0F5F" w:rsidRPr="003E0F5F">
        <w:t>обслуживания</w:t>
      </w:r>
      <w:r w:rsidR="000614AB">
        <w:t xml:space="preserve"> </w:t>
      </w:r>
      <w:r w:rsidR="003E0F5F" w:rsidRPr="003E0F5F">
        <w:t>клиентов.</w:t>
      </w:r>
    </w:p>
    <w:p w:rsidR="006B61D0" w:rsidRDefault="006B61D0" w:rsidP="00BE2EB7">
      <w:pPr>
        <w:pStyle w:val="a1"/>
      </w:pPr>
      <w:r>
        <w:t>Развитие</w:t>
      </w:r>
      <w:r w:rsidR="000614AB">
        <w:t xml:space="preserve"> </w:t>
      </w:r>
      <w:r>
        <w:t>человеческого</w:t>
      </w:r>
      <w:r w:rsidR="000614AB">
        <w:t xml:space="preserve"> </w:t>
      </w:r>
      <w:r>
        <w:t>капитала</w:t>
      </w:r>
      <w:r w:rsidR="000614AB">
        <w:t xml:space="preserve"> </w:t>
      </w:r>
      <w:r>
        <w:t>и</w:t>
      </w:r>
      <w:r w:rsidR="000614AB">
        <w:t xml:space="preserve"> </w:t>
      </w:r>
      <w:r>
        <w:t>управление</w:t>
      </w:r>
      <w:r w:rsidR="000614AB">
        <w:t xml:space="preserve"> </w:t>
      </w:r>
      <w:r>
        <w:t>им</w:t>
      </w:r>
    </w:p>
    <w:p w:rsidR="003E0F5F" w:rsidRDefault="003E0F5F" w:rsidP="003E0F5F">
      <w:r w:rsidRPr="003E0F5F">
        <w:t>Процесс</w:t>
      </w:r>
      <w:r w:rsidR="000614AB">
        <w:t xml:space="preserve"> </w:t>
      </w:r>
      <w:r w:rsidRPr="003E0F5F">
        <w:t>традиционно</w:t>
      </w:r>
      <w:r w:rsidR="000614AB">
        <w:t xml:space="preserve"> </w:t>
      </w:r>
      <w:r w:rsidRPr="003E0F5F">
        <w:t>определяется</w:t>
      </w:r>
      <w:r w:rsidR="000614AB">
        <w:t xml:space="preserve"> </w:t>
      </w:r>
      <w:r w:rsidRPr="003E0F5F">
        <w:t>как</w:t>
      </w:r>
      <w:r w:rsidR="000614AB">
        <w:t xml:space="preserve"> </w:t>
      </w:r>
      <w:r w:rsidRPr="003E0F5F">
        <w:t>«человеческие</w:t>
      </w:r>
      <w:r w:rsidR="000614AB">
        <w:t xml:space="preserve"> </w:t>
      </w:r>
      <w:r w:rsidRPr="003E0F5F">
        <w:t>ресурсы».</w:t>
      </w:r>
      <w:r w:rsidR="000614AB">
        <w:t xml:space="preserve"> </w:t>
      </w:r>
      <w:r w:rsidRPr="003E0F5F">
        <w:t>Группы</w:t>
      </w:r>
      <w:r w:rsidR="000614AB">
        <w:t xml:space="preserve"> </w:t>
      </w:r>
      <w:r w:rsidRPr="003E0F5F">
        <w:t>процессов</w:t>
      </w:r>
      <w:r w:rsidR="000614AB">
        <w:t xml:space="preserve"> </w:t>
      </w:r>
      <w:r w:rsidRPr="003E0F5F">
        <w:t>включают</w:t>
      </w:r>
      <w:r w:rsidR="000614AB">
        <w:t xml:space="preserve"> </w:t>
      </w:r>
      <w:r w:rsidRPr="003E0F5F">
        <w:t>в</w:t>
      </w:r>
      <w:r w:rsidR="000614AB">
        <w:t xml:space="preserve"> </w:t>
      </w:r>
      <w:r w:rsidRPr="003E0F5F">
        <w:t>себя</w:t>
      </w:r>
      <w:r w:rsidR="000614AB">
        <w:t xml:space="preserve"> </w:t>
      </w:r>
      <w:r w:rsidRPr="003E0F5F">
        <w:t>те,</w:t>
      </w:r>
      <w:r w:rsidR="000614AB">
        <w:t xml:space="preserve"> </w:t>
      </w:r>
      <w:r w:rsidRPr="003E0F5F">
        <w:t>которые</w:t>
      </w:r>
      <w:r w:rsidR="000614AB">
        <w:t xml:space="preserve"> </w:t>
      </w:r>
      <w:r w:rsidRPr="003E0F5F">
        <w:t>связаны</w:t>
      </w:r>
      <w:r w:rsidR="000614AB">
        <w:t xml:space="preserve"> </w:t>
      </w:r>
      <w:r w:rsidRPr="003E0F5F">
        <w:t>с</w:t>
      </w:r>
      <w:r w:rsidR="000614AB">
        <w:t xml:space="preserve"> </w:t>
      </w:r>
      <w:r w:rsidRPr="003E0F5F">
        <w:t>разработкой</w:t>
      </w:r>
      <w:r w:rsidR="000614AB">
        <w:t xml:space="preserve"> </w:t>
      </w:r>
      <w:r w:rsidRPr="003E0F5F">
        <w:t>и</w:t>
      </w:r>
      <w:r w:rsidR="000614AB">
        <w:t xml:space="preserve"> </w:t>
      </w:r>
      <w:r w:rsidRPr="003E0F5F">
        <w:t>поддержанием</w:t>
      </w:r>
      <w:r w:rsidR="000614AB">
        <w:t xml:space="preserve"> </w:t>
      </w:r>
      <w:r w:rsidRPr="003E0F5F">
        <w:t>кадровой</w:t>
      </w:r>
      <w:r w:rsidR="000614AB">
        <w:t xml:space="preserve"> </w:t>
      </w:r>
      <w:r w:rsidRPr="003E0F5F">
        <w:t>стратегии,</w:t>
      </w:r>
      <w:r w:rsidR="000614AB">
        <w:t xml:space="preserve"> </w:t>
      </w:r>
      <w:r w:rsidRPr="003E0F5F">
        <w:t>набором</w:t>
      </w:r>
      <w:r w:rsidR="000614AB">
        <w:t xml:space="preserve"> </w:t>
      </w:r>
      <w:r w:rsidRPr="003E0F5F">
        <w:t>сотрудников,</w:t>
      </w:r>
      <w:r w:rsidR="000614AB">
        <w:t xml:space="preserve"> </w:t>
      </w:r>
      <w:r w:rsidRPr="003E0F5F">
        <w:t>развитием</w:t>
      </w:r>
      <w:r w:rsidR="000614AB">
        <w:t xml:space="preserve"> </w:t>
      </w:r>
      <w:r w:rsidRPr="003E0F5F">
        <w:t>и</w:t>
      </w:r>
      <w:r w:rsidR="000614AB">
        <w:t xml:space="preserve"> </w:t>
      </w:r>
      <w:r w:rsidRPr="003E0F5F">
        <w:t>консультированием</w:t>
      </w:r>
      <w:r w:rsidR="000614AB">
        <w:t xml:space="preserve"> </w:t>
      </w:r>
      <w:r w:rsidRPr="003E0F5F">
        <w:t>сотрудников,</w:t>
      </w:r>
      <w:r w:rsidR="000614AB">
        <w:t xml:space="preserve"> </w:t>
      </w:r>
      <w:r w:rsidRPr="003E0F5F">
        <w:t>управлением</w:t>
      </w:r>
      <w:r w:rsidR="000614AB">
        <w:t xml:space="preserve"> </w:t>
      </w:r>
      <w:r w:rsidRPr="003E0F5F">
        <w:t>отношениями</w:t>
      </w:r>
      <w:r w:rsidR="000614AB">
        <w:t xml:space="preserve"> </w:t>
      </w:r>
      <w:r w:rsidRPr="003E0F5F">
        <w:t>с</w:t>
      </w:r>
      <w:r w:rsidR="000614AB">
        <w:t xml:space="preserve"> </w:t>
      </w:r>
      <w:r w:rsidRPr="003E0F5F">
        <w:t>сотрудниками,</w:t>
      </w:r>
      <w:r w:rsidR="000614AB">
        <w:t xml:space="preserve"> </w:t>
      </w:r>
      <w:r w:rsidRPr="003E0F5F">
        <w:t>поощрением</w:t>
      </w:r>
      <w:r w:rsidR="000614AB">
        <w:t xml:space="preserve"> </w:t>
      </w:r>
      <w:r w:rsidRPr="003E0F5F">
        <w:t>и</w:t>
      </w:r>
      <w:r w:rsidR="000614AB">
        <w:t xml:space="preserve"> </w:t>
      </w:r>
      <w:r w:rsidRPr="003E0F5F">
        <w:t>удержанием</w:t>
      </w:r>
      <w:r w:rsidR="000614AB">
        <w:t xml:space="preserve"> </w:t>
      </w:r>
      <w:r w:rsidRPr="003E0F5F">
        <w:t>сотрудников,</w:t>
      </w:r>
      <w:r w:rsidR="000614AB">
        <w:t xml:space="preserve"> </w:t>
      </w:r>
      <w:r w:rsidRPr="003E0F5F">
        <w:t>перераспределением</w:t>
      </w:r>
      <w:r w:rsidR="000614AB">
        <w:t xml:space="preserve"> </w:t>
      </w:r>
      <w:r w:rsidRPr="003E0F5F">
        <w:t>и</w:t>
      </w:r>
      <w:r w:rsidR="000614AB">
        <w:t xml:space="preserve"> </w:t>
      </w:r>
      <w:r w:rsidRPr="003E0F5F">
        <w:t>увольнением</w:t>
      </w:r>
      <w:r w:rsidR="000614AB">
        <w:t xml:space="preserve"> </w:t>
      </w:r>
      <w:r w:rsidRPr="003E0F5F">
        <w:t>сотрудников,</w:t>
      </w:r>
      <w:r w:rsidR="000614AB">
        <w:t xml:space="preserve"> </w:t>
      </w:r>
      <w:r w:rsidRPr="003E0F5F">
        <w:t>управлением</w:t>
      </w:r>
      <w:r w:rsidR="000614AB">
        <w:t xml:space="preserve"> </w:t>
      </w:r>
      <w:r w:rsidRPr="003E0F5F">
        <w:t>информацией</w:t>
      </w:r>
      <w:r w:rsidR="000614AB">
        <w:t xml:space="preserve"> </w:t>
      </w:r>
      <w:r w:rsidRPr="003E0F5F">
        <w:t>о</w:t>
      </w:r>
      <w:r w:rsidR="000614AB">
        <w:t xml:space="preserve"> </w:t>
      </w:r>
      <w:r w:rsidRPr="003E0F5F">
        <w:t>сотрудниках</w:t>
      </w:r>
      <w:r w:rsidR="000614AB">
        <w:t xml:space="preserve"> </w:t>
      </w:r>
      <w:r w:rsidRPr="003E0F5F">
        <w:t>и</w:t>
      </w:r>
      <w:r w:rsidR="000614AB">
        <w:t xml:space="preserve"> </w:t>
      </w:r>
      <w:r w:rsidRPr="003E0F5F">
        <w:t>управлением</w:t>
      </w:r>
      <w:r w:rsidR="000614AB">
        <w:t xml:space="preserve"> </w:t>
      </w:r>
      <w:r w:rsidRPr="003E0F5F">
        <w:t>коммуникациями</w:t>
      </w:r>
      <w:r w:rsidR="000614AB">
        <w:t xml:space="preserve"> </w:t>
      </w:r>
      <w:r w:rsidRPr="003E0F5F">
        <w:t>сотрудников.</w:t>
      </w:r>
      <w:r w:rsidR="000614AB">
        <w:t xml:space="preserve"> </w:t>
      </w:r>
      <w:r w:rsidRPr="003E0F5F">
        <w:t>Создание</w:t>
      </w:r>
      <w:r w:rsidR="000614AB">
        <w:t xml:space="preserve"> </w:t>
      </w:r>
      <w:r w:rsidRPr="003E0F5F">
        <w:t>стра</w:t>
      </w:r>
      <w:r w:rsidR="009E25FC">
        <w:t>тегий</w:t>
      </w:r>
      <w:r w:rsidR="000614AB">
        <w:t xml:space="preserve"> </w:t>
      </w:r>
      <w:r w:rsidR="009E25FC">
        <w:t>для</w:t>
      </w:r>
      <w:r w:rsidR="000614AB">
        <w:t xml:space="preserve"> </w:t>
      </w:r>
      <w:r w:rsidR="009E25FC">
        <w:t>HR-функции.</w:t>
      </w:r>
      <w:r w:rsidR="000614AB">
        <w:t xml:space="preserve"> </w:t>
      </w:r>
      <w:r w:rsidR="009E25FC">
        <w:t>Создание</w:t>
      </w:r>
      <w:r w:rsidR="000614AB">
        <w:t xml:space="preserve"> </w:t>
      </w:r>
      <w:r w:rsidR="009E25FC">
        <w:t>и</w:t>
      </w:r>
      <w:r w:rsidR="000614AB">
        <w:t xml:space="preserve"> </w:t>
      </w:r>
      <w:r w:rsidR="009E25FC">
        <w:t>внедрение</w:t>
      </w:r>
      <w:r w:rsidR="000614AB">
        <w:t xml:space="preserve"> </w:t>
      </w:r>
      <w:r w:rsidRPr="003E0F5F">
        <w:t>стратегии</w:t>
      </w:r>
      <w:r w:rsidR="000614AB">
        <w:t xml:space="preserve"> </w:t>
      </w:r>
      <w:r w:rsidRPr="003E0F5F">
        <w:t>управле</w:t>
      </w:r>
      <w:r w:rsidR="009E25FC">
        <w:t>ния</w:t>
      </w:r>
      <w:r w:rsidR="000614AB">
        <w:t xml:space="preserve"> </w:t>
      </w:r>
      <w:r w:rsidR="009E25FC">
        <w:t>рабочей</w:t>
      </w:r>
      <w:r w:rsidR="000614AB">
        <w:t xml:space="preserve"> </w:t>
      </w:r>
      <w:r w:rsidR="009E25FC">
        <w:t>силой.</w:t>
      </w:r>
      <w:r w:rsidR="000614AB">
        <w:t xml:space="preserve"> </w:t>
      </w:r>
      <w:r w:rsidR="009E25FC">
        <w:t>Контроль</w:t>
      </w:r>
      <w:r w:rsidR="000614AB">
        <w:t xml:space="preserve"> </w:t>
      </w:r>
      <w:r w:rsidRPr="003E0F5F">
        <w:t>и</w:t>
      </w:r>
      <w:r w:rsidR="000614AB">
        <w:t xml:space="preserve"> </w:t>
      </w:r>
      <w:r w:rsidRPr="003E0F5F">
        <w:t>ул</w:t>
      </w:r>
      <w:r w:rsidR="009E25FC">
        <w:t>учшение</w:t>
      </w:r>
      <w:r w:rsidR="000614AB">
        <w:t xml:space="preserve"> </w:t>
      </w:r>
      <w:r w:rsidR="009E25FC">
        <w:t>стратегии,</w:t>
      </w:r>
      <w:r w:rsidR="000614AB">
        <w:t xml:space="preserve"> </w:t>
      </w:r>
      <w:r w:rsidR="009E25FC">
        <w:t>планов</w:t>
      </w:r>
      <w:r w:rsidR="000614AB">
        <w:t xml:space="preserve"> </w:t>
      </w:r>
      <w:r w:rsidRPr="003E0F5F">
        <w:t>и</w:t>
      </w:r>
      <w:r w:rsidR="000614AB">
        <w:t xml:space="preserve"> </w:t>
      </w:r>
      <w:r w:rsidRPr="003E0F5F">
        <w:t>политик</w:t>
      </w:r>
      <w:r w:rsidR="009E25FC">
        <w:t>,</w:t>
      </w:r>
      <w:r w:rsidR="000614AB">
        <w:t xml:space="preserve"> </w:t>
      </w:r>
      <w:r w:rsidR="009E25FC">
        <w:t>поддерживающих</w:t>
      </w:r>
      <w:r w:rsidR="000614AB">
        <w:t xml:space="preserve"> </w:t>
      </w:r>
      <w:r w:rsidRPr="003E0F5F">
        <w:t>функцию</w:t>
      </w:r>
      <w:r w:rsidR="000614AB">
        <w:t xml:space="preserve"> </w:t>
      </w:r>
      <w:r w:rsidRPr="003E0F5F">
        <w:t>HR.</w:t>
      </w:r>
      <w:r w:rsidR="000614AB">
        <w:t xml:space="preserve"> </w:t>
      </w:r>
      <w:r w:rsidRPr="003E0F5F">
        <w:t>Разработка</w:t>
      </w:r>
      <w:r w:rsidR="000614AB">
        <w:t xml:space="preserve"> </w:t>
      </w:r>
      <w:r w:rsidRPr="003E0F5F">
        <w:t>моделей</w:t>
      </w:r>
      <w:r w:rsidR="000614AB">
        <w:t xml:space="preserve"> </w:t>
      </w:r>
      <w:r w:rsidRPr="003E0F5F">
        <w:t>управления</w:t>
      </w:r>
      <w:r w:rsidR="000614AB">
        <w:t xml:space="preserve"> </w:t>
      </w:r>
      <w:r w:rsidRPr="003E0F5F">
        <w:t>уровнями</w:t>
      </w:r>
      <w:r w:rsidR="000614AB">
        <w:t xml:space="preserve"> </w:t>
      </w:r>
      <w:r w:rsidRPr="003E0F5F">
        <w:t>компетенций</w:t>
      </w:r>
      <w:r w:rsidR="000614AB">
        <w:t xml:space="preserve"> </w:t>
      </w:r>
      <w:r w:rsidRPr="003E0F5F">
        <w:t>HR</w:t>
      </w:r>
      <w:r w:rsidR="000614AB">
        <w:t xml:space="preserve"> </w:t>
      </w:r>
      <w:r w:rsidRPr="003E0F5F">
        <w:t>организации.</w:t>
      </w:r>
    </w:p>
    <w:p w:rsidR="006B61D0" w:rsidRDefault="006B61D0" w:rsidP="00BE2EB7">
      <w:pPr>
        <w:pStyle w:val="a1"/>
      </w:pPr>
      <w:r>
        <w:t>Управление</w:t>
      </w:r>
      <w:r w:rsidR="000614AB">
        <w:t xml:space="preserve"> </w:t>
      </w:r>
      <w:r>
        <w:t>информационными</w:t>
      </w:r>
      <w:r w:rsidR="000614AB">
        <w:t xml:space="preserve"> </w:t>
      </w:r>
      <w:r>
        <w:t>технологиями</w:t>
      </w:r>
      <w:r w:rsidR="000614AB">
        <w:t xml:space="preserve"> </w:t>
      </w:r>
      <w:r>
        <w:t>(ИТ)</w:t>
      </w:r>
    </w:p>
    <w:p w:rsidR="003E0F5F" w:rsidRDefault="003E0F5F" w:rsidP="003E0F5F">
      <w:r w:rsidRPr="003E0F5F">
        <w:t>Управление</w:t>
      </w:r>
      <w:r w:rsidR="000614AB">
        <w:t xml:space="preserve"> </w:t>
      </w:r>
      <w:r w:rsidRPr="003E0F5F">
        <w:t>группами</w:t>
      </w:r>
      <w:r w:rsidR="000614AB">
        <w:t xml:space="preserve"> </w:t>
      </w:r>
      <w:r w:rsidR="009E25FC">
        <w:t>процессов,</w:t>
      </w:r>
      <w:r w:rsidR="000614AB">
        <w:t xml:space="preserve"> </w:t>
      </w:r>
      <w:r w:rsidR="009E25FC">
        <w:t>имеющими</w:t>
      </w:r>
      <w:r w:rsidR="000614AB">
        <w:t xml:space="preserve"> </w:t>
      </w:r>
      <w:r w:rsidR="009E25FC">
        <w:t>отношение</w:t>
      </w:r>
      <w:r w:rsidR="000614AB">
        <w:t xml:space="preserve"> </w:t>
      </w:r>
      <w:r w:rsidR="009E25FC">
        <w:t>к</w:t>
      </w:r>
      <w:r w:rsidR="000614AB">
        <w:t xml:space="preserve"> </w:t>
      </w:r>
      <w:r w:rsidR="009E25FC">
        <w:t>информационным</w:t>
      </w:r>
      <w:r w:rsidR="000614AB">
        <w:t xml:space="preserve"> </w:t>
      </w:r>
      <w:r w:rsidRPr="003E0F5F">
        <w:t>технологи</w:t>
      </w:r>
      <w:r w:rsidR="009E25FC">
        <w:t>ям</w:t>
      </w:r>
      <w:r w:rsidR="000614AB">
        <w:t xml:space="preserve"> </w:t>
      </w:r>
      <w:r w:rsidRPr="003E0F5F">
        <w:t>в</w:t>
      </w:r>
      <w:r w:rsidR="000614AB">
        <w:t xml:space="preserve"> </w:t>
      </w:r>
      <w:r w:rsidRPr="003E0F5F">
        <w:t>организации.</w:t>
      </w:r>
      <w:r w:rsidR="000614AB">
        <w:t xml:space="preserve"> </w:t>
      </w:r>
      <w:r w:rsidRPr="003E0F5F">
        <w:t>Создание</w:t>
      </w:r>
      <w:r w:rsidR="000614AB">
        <w:t xml:space="preserve"> </w:t>
      </w:r>
      <w:r w:rsidRPr="003E0F5F">
        <w:t>и</w:t>
      </w:r>
      <w:r w:rsidR="000614AB">
        <w:t xml:space="preserve"> </w:t>
      </w:r>
      <w:r w:rsidRPr="003E0F5F">
        <w:t>управление</w:t>
      </w:r>
      <w:r w:rsidR="000614AB">
        <w:t xml:space="preserve"> </w:t>
      </w:r>
      <w:r w:rsidRPr="003E0F5F">
        <w:t>отношениями</w:t>
      </w:r>
      <w:r w:rsidR="000614AB">
        <w:t xml:space="preserve"> </w:t>
      </w:r>
      <w:r w:rsidRPr="003E0F5F">
        <w:t>с</w:t>
      </w:r>
      <w:r w:rsidR="000614AB">
        <w:t xml:space="preserve"> </w:t>
      </w:r>
      <w:r w:rsidRPr="003E0F5F">
        <w:t>ИТ-заказчиками.</w:t>
      </w:r>
      <w:r w:rsidR="000614AB">
        <w:t xml:space="preserve"> </w:t>
      </w:r>
      <w:r w:rsidRPr="003E0F5F">
        <w:t>Понимание</w:t>
      </w:r>
      <w:r w:rsidR="000614AB">
        <w:t xml:space="preserve"> </w:t>
      </w:r>
      <w:r w:rsidRPr="003E0F5F">
        <w:t>потребностей</w:t>
      </w:r>
      <w:r w:rsidR="000614AB">
        <w:t xml:space="preserve"> </w:t>
      </w:r>
      <w:r w:rsidRPr="003E0F5F">
        <w:t>клиентов,</w:t>
      </w:r>
      <w:r w:rsidR="000614AB">
        <w:t xml:space="preserve"> </w:t>
      </w:r>
      <w:r w:rsidRPr="003E0F5F">
        <w:t>включая</w:t>
      </w:r>
      <w:r w:rsidR="000614AB">
        <w:t xml:space="preserve"> </w:t>
      </w:r>
      <w:r w:rsidRPr="003E0F5F">
        <w:t>бизнес-требования</w:t>
      </w:r>
      <w:r w:rsidR="000614AB">
        <w:t xml:space="preserve"> </w:t>
      </w:r>
      <w:r w:rsidRPr="003E0F5F">
        <w:t>высокого</w:t>
      </w:r>
      <w:r w:rsidR="000614AB">
        <w:t xml:space="preserve"> </w:t>
      </w:r>
      <w:r w:rsidRPr="003E0F5F">
        <w:t>уровня</w:t>
      </w:r>
      <w:r w:rsidR="000614AB">
        <w:t xml:space="preserve"> </w:t>
      </w:r>
      <w:r w:rsidRPr="003E0F5F">
        <w:t>для</w:t>
      </w:r>
      <w:r w:rsidR="000614AB">
        <w:t xml:space="preserve"> </w:t>
      </w:r>
      <w:r w:rsidRPr="003E0F5F">
        <w:t>трансформации</w:t>
      </w:r>
      <w:r w:rsidR="000614AB">
        <w:t xml:space="preserve"> </w:t>
      </w:r>
      <w:r w:rsidRPr="003E0F5F">
        <w:t>ИТ.</w:t>
      </w:r>
      <w:r w:rsidR="000614AB">
        <w:t xml:space="preserve"> </w:t>
      </w:r>
      <w:r w:rsidR="009E25FC">
        <w:t>Планирование</w:t>
      </w:r>
      <w:r w:rsidR="000614AB">
        <w:t xml:space="preserve"> </w:t>
      </w:r>
      <w:r w:rsidR="009E25FC">
        <w:t>ИТ-услуг</w:t>
      </w:r>
      <w:r w:rsidRPr="003E0F5F">
        <w:t>,</w:t>
      </w:r>
      <w:r w:rsidR="000614AB">
        <w:t xml:space="preserve"> </w:t>
      </w:r>
      <w:r w:rsidRPr="003E0F5F">
        <w:t>а</w:t>
      </w:r>
      <w:r w:rsidR="000614AB">
        <w:t xml:space="preserve"> </w:t>
      </w:r>
      <w:r w:rsidRPr="003E0F5F">
        <w:t>также</w:t>
      </w:r>
      <w:r w:rsidR="000614AB">
        <w:t xml:space="preserve"> </w:t>
      </w:r>
      <w:r w:rsidRPr="003E0F5F">
        <w:t>устан</w:t>
      </w:r>
      <w:r w:rsidR="009E25FC">
        <w:t>овка</w:t>
      </w:r>
      <w:r w:rsidR="000614AB">
        <w:t xml:space="preserve"> </w:t>
      </w:r>
      <w:r w:rsidR="009E25FC">
        <w:t>уровни</w:t>
      </w:r>
      <w:r w:rsidR="000614AB">
        <w:t xml:space="preserve"> </w:t>
      </w:r>
      <w:r w:rsidR="009E25FC">
        <w:t>ИТ-услуг,</w:t>
      </w:r>
      <w:r w:rsidR="000614AB">
        <w:t xml:space="preserve"> </w:t>
      </w:r>
      <w:r w:rsidR="009E25FC">
        <w:t>предоставление</w:t>
      </w:r>
      <w:r w:rsidR="000614AB">
        <w:t xml:space="preserve"> </w:t>
      </w:r>
      <w:r w:rsidR="009E25FC">
        <w:t>рекомендаций</w:t>
      </w:r>
      <w:r w:rsidR="000614AB">
        <w:t xml:space="preserve"> </w:t>
      </w:r>
      <w:r w:rsidRPr="003E0F5F">
        <w:t>по</w:t>
      </w:r>
      <w:r w:rsidR="000614AB">
        <w:t xml:space="preserve"> </w:t>
      </w:r>
      <w:r w:rsidRPr="003E0F5F">
        <w:t>преобразованию</w:t>
      </w:r>
      <w:r w:rsidR="000614AB">
        <w:t xml:space="preserve"> </w:t>
      </w:r>
      <w:r w:rsidRPr="003E0F5F">
        <w:t>и</w:t>
      </w:r>
      <w:r w:rsidR="000614AB">
        <w:t xml:space="preserve"> </w:t>
      </w:r>
      <w:r w:rsidRPr="003E0F5F">
        <w:t>анализ</w:t>
      </w:r>
      <w:r w:rsidR="009E25FC">
        <w:t>а</w:t>
      </w:r>
      <w:r w:rsidR="000614AB">
        <w:t xml:space="preserve"> </w:t>
      </w:r>
      <w:r w:rsidRPr="003E0F5F">
        <w:t>производительности,</w:t>
      </w:r>
      <w:r w:rsidR="000614AB">
        <w:t xml:space="preserve"> </w:t>
      </w:r>
      <w:r w:rsidRPr="003E0F5F">
        <w:t>которые</w:t>
      </w:r>
      <w:r w:rsidR="000614AB">
        <w:t xml:space="preserve"> </w:t>
      </w:r>
      <w:r w:rsidRPr="003E0F5F">
        <w:t>способствуют</w:t>
      </w:r>
      <w:r w:rsidR="000614AB">
        <w:t xml:space="preserve"> </w:t>
      </w:r>
      <w:r w:rsidRPr="003E0F5F">
        <w:t>развитию</w:t>
      </w:r>
      <w:r w:rsidR="000614AB">
        <w:t xml:space="preserve"> </w:t>
      </w:r>
      <w:r w:rsidRPr="003E0F5F">
        <w:t>отношений</w:t>
      </w:r>
      <w:r w:rsidR="000614AB">
        <w:t xml:space="preserve"> </w:t>
      </w:r>
      <w:r w:rsidRPr="003E0F5F">
        <w:t>с</w:t>
      </w:r>
      <w:r w:rsidR="000614AB">
        <w:t xml:space="preserve"> </w:t>
      </w:r>
      <w:r w:rsidRPr="003E0F5F">
        <w:t>ИТ-клиентами.</w:t>
      </w:r>
    </w:p>
    <w:p w:rsidR="006B61D0" w:rsidRDefault="006B61D0" w:rsidP="00BE2EB7">
      <w:pPr>
        <w:pStyle w:val="a1"/>
      </w:pPr>
      <w:r>
        <w:t>Управление</w:t>
      </w:r>
      <w:r w:rsidR="000614AB">
        <w:t xml:space="preserve"> </w:t>
      </w:r>
      <w:r>
        <w:t>финансовыми</w:t>
      </w:r>
      <w:r w:rsidR="000614AB">
        <w:t xml:space="preserve"> </w:t>
      </w:r>
      <w:r>
        <w:t>ресурсами</w:t>
      </w:r>
    </w:p>
    <w:p w:rsidR="003E0F5F" w:rsidRDefault="003E0F5F" w:rsidP="003E0F5F">
      <w:r w:rsidRPr="003E0F5F">
        <w:t>Наблюдение</w:t>
      </w:r>
      <w:r w:rsidR="000614AB">
        <w:t xml:space="preserve"> </w:t>
      </w:r>
      <w:r w:rsidRPr="003E0F5F">
        <w:t>за</w:t>
      </w:r>
      <w:r w:rsidR="000614AB">
        <w:t xml:space="preserve"> </w:t>
      </w:r>
      <w:r w:rsidRPr="003E0F5F">
        <w:t>ключевыми</w:t>
      </w:r>
      <w:r w:rsidR="000614AB">
        <w:t xml:space="preserve"> </w:t>
      </w:r>
      <w:r w:rsidRPr="003E0F5F">
        <w:t>процессами</w:t>
      </w:r>
      <w:r w:rsidR="000614AB">
        <w:t xml:space="preserve"> </w:t>
      </w:r>
      <w:r w:rsidRPr="003E0F5F">
        <w:t>бэк-офиса</w:t>
      </w:r>
      <w:r w:rsidR="000614AB">
        <w:t xml:space="preserve"> </w:t>
      </w:r>
      <w:r w:rsidRPr="003E0F5F">
        <w:t>для</w:t>
      </w:r>
      <w:r w:rsidR="000614AB">
        <w:t xml:space="preserve"> </w:t>
      </w:r>
      <w:r w:rsidRPr="003E0F5F">
        <w:t>организаций.</w:t>
      </w:r>
      <w:r w:rsidR="000614AB">
        <w:t xml:space="preserve"> </w:t>
      </w:r>
      <w:r w:rsidRPr="003E0F5F">
        <w:t>Эта</w:t>
      </w:r>
      <w:r w:rsidR="000614AB">
        <w:t xml:space="preserve"> </w:t>
      </w:r>
      <w:r w:rsidRPr="003E0F5F">
        <w:t>категория</w:t>
      </w:r>
      <w:r w:rsidR="000614AB">
        <w:t xml:space="preserve"> </w:t>
      </w:r>
      <w:r w:rsidRPr="003E0F5F">
        <w:t>вклю</w:t>
      </w:r>
      <w:r w:rsidR="009E25FC">
        <w:t>чает</w:t>
      </w:r>
      <w:r w:rsidR="000614AB">
        <w:t xml:space="preserve"> </w:t>
      </w:r>
      <w:r w:rsidR="009E25FC">
        <w:t>группы</w:t>
      </w:r>
      <w:r w:rsidR="000614AB">
        <w:t xml:space="preserve"> </w:t>
      </w:r>
      <w:r w:rsidR="009E25FC">
        <w:t>процессов,</w:t>
      </w:r>
      <w:r w:rsidR="000614AB">
        <w:t xml:space="preserve"> </w:t>
      </w:r>
      <w:r w:rsidR="009E25FC">
        <w:t>относящих</w:t>
      </w:r>
      <w:r w:rsidRPr="003E0F5F">
        <w:t>ся</w:t>
      </w:r>
      <w:r w:rsidR="000614AB">
        <w:t xml:space="preserve"> </w:t>
      </w:r>
      <w:r w:rsidRPr="003E0F5F">
        <w:t>к</w:t>
      </w:r>
      <w:r w:rsidR="000614AB">
        <w:t xml:space="preserve"> </w:t>
      </w:r>
      <w:r w:rsidRPr="003E0F5F">
        <w:t>планированию</w:t>
      </w:r>
      <w:r w:rsidR="000614AB">
        <w:t xml:space="preserve"> </w:t>
      </w:r>
      <w:r w:rsidRPr="003E0F5F">
        <w:t>и</w:t>
      </w:r>
      <w:r w:rsidR="000614AB">
        <w:t xml:space="preserve"> </w:t>
      </w:r>
      <w:r w:rsidRPr="003E0F5F">
        <w:t>управленческому</w:t>
      </w:r>
      <w:r w:rsidR="000614AB">
        <w:t xml:space="preserve"> </w:t>
      </w:r>
      <w:r w:rsidRPr="003E0F5F">
        <w:t>учету,</w:t>
      </w:r>
      <w:r w:rsidR="000614AB">
        <w:t xml:space="preserve"> </w:t>
      </w:r>
      <w:r w:rsidRPr="003E0F5F">
        <w:t>учету</w:t>
      </w:r>
      <w:r w:rsidR="000614AB">
        <w:t xml:space="preserve"> </w:t>
      </w:r>
      <w:r w:rsidRPr="003E0F5F">
        <w:t>доходов,</w:t>
      </w:r>
      <w:r w:rsidR="000614AB">
        <w:t xml:space="preserve"> </w:t>
      </w:r>
      <w:r w:rsidRPr="003E0F5F">
        <w:t>общему</w:t>
      </w:r>
      <w:r w:rsidR="000614AB">
        <w:t xml:space="preserve"> </w:t>
      </w:r>
      <w:r w:rsidRPr="003E0F5F">
        <w:t>учету</w:t>
      </w:r>
      <w:r w:rsidR="000614AB">
        <w:t xml:space="preserve"> </w:t>
      </w:r>
      <w:r w:rsidRPr="003E0F5F">
        <w:t>и</w:t>
      </w:r>
      <w:r w:rsidR="000614AB">
        <w:t xml:space="preserve"> </w:t>
      </w:r>
      <w:r w:rsidRPr="003E0F5F">
        <w:t>отчетности,</w:t>
      </w:r>
      <w:r w:rsidR="000614AB">
        <w:t xml:space="preserve"> </w:t>
      </w:r>
      <w:r w:rsidRPr="003E0F5F">
        <w:t>учету</w:t>
      </w:r>
      <w:r w:rsidR="000614AB">
        <w:t xml:space="preserve"> </w:t>
      </w:r>
      <w:r w:rsidRPr="003E0F5F">
        <w:t>проектов</w:t>
      </w:r>
      <w:r w:rsidR="000614AB">
        <w:t xml:space="preserve"> </w:t>
      </w:r>
      <w:r w:rsidRPr="003E0F5F">
        <w:t>ос</w:t>
      </w:r>
      <w:r w:rsidR="00DA661C">
        <w:t>новных</w:t>
      </w:r>
      <w:r w:rsidR="000614AB">
        <w:t xml:space="preserve"> </w:t>
      </w:r>
      <w:r w:rsidR="00DA661C">
        <w:t>средств,</w:t>
      </w:r>
      <w:r w:rsidR="000614AB">
        <w:t xml:space="preserve"> </w:t>
      </w:r>
      <w:r w:rsidR="00DA661C">
        <w:t>заработной</w:t>
      </w:r>
      <w:r w:rsidR="000614AB">
        <w:t xml:space="preserve"> </w:t>
      </w:r>
      <w:r w:rsidR="00DA661C">
        <w:t>платы</w:t>
      </w:r>
      <w:r w:rsidRPr="003E0F5F">
        <w:t>,</w:t>
      </w:r>
      <w:r w:rsidR="000614AB">
        <w:t xml:space="preserve"> </w:t>
      </w:r>
      <w:r w:rsidRPr="003E0F5F">
        <w:t>кредиторской</w:t>
      </w:r>
      <w:r w:rsidR="000614AB">
        <w:t xml:space="preserve"> </w:t>
      </w:r>
      <w:r w:rsidRPr="003E0F5F">
        <w:t>задолженности</w:t>
      </w:r>
      <w:r w:rsidR="000614AB">
        <w:t xml:space="preserve"> </w:t>
      </w:r>
      <w:r w:rsidRPr="003E0F5F">
        <w:t>и</w:t>
      </w:r>
      <w:r w:rsidR="000614AB">
        <w:t xml:space="preserve"> </w:t>
      </w:r>
      <w:r w:rsidRPr="003E0F5F">
        <w:t>возмещению</w:t>
      </w:r>
      <w:r w:rsidR="000614AB">
        <w:t xml:space="preserve"> </w:t>
      </w:r>
      <w:r w:rsidRPr="003E0F5F">
        <w:t>расходов,</w:t>
      </w:r>
      <w:r w:rsidR="000614AB">
        <w:t xml:space="preserve"> </w:t>
      </w:r>
      <w:r w:rsidRPr="003E0F5F">
        <w:t>казначейским</w:t>
      </w:r>
      <w:r w:rsidR="000614AB">
        <w:t xml:space="preserve"> </w:t>
      </w:r>
      <w:r w:rsidRPr="003E0F5F">
        <w:t>операциям,</w:t>
      </w:r>
      <w:r w:rsidR="000614AB">
        <w:t xml:space="preserve"> </w:t>
      </w:r>
      <w:r w:rsidRPr="003E0F5F">
        <w:lastRenderedPageBreak/>
        <w:t>внутреннему</w:t>
      </w:r>
      <w:r w:rsidR="000614AB">
        <w:t xml:space="preserve"> </w:t>
      </w:r>
      <w:r w:rsidRPr="003E0F5F">
        <w:t>контролю,</w:t>
      </w:r>
      <w:r w:rsidR="000614AB">
        <w:t xml:space="preserve"> </w:t>
      </w:r>
      <w:r w:rsidRPr="003E0F5F">
        <w:t>управлению</w:t>
      </w:r>
      <w:r w:rsidR="000614AB">
        <w:t xml:space="preserve"> </w:t>
      </w:r>
      <w:r w:rsidRPr="003E0F5F">
        <w:t>налогами,</w:t>
      </w:r>
      <w:r w:rsidR="000614AB">
        <w:t xml:space="preserve"> </w:t>
      </w:r>
      <w:r w:rsidRPr="003E0F5F">
        <w:t>международным</w:t>
      </w:r>
      <w:r w:rsidR="00DA661C">
        <w:t>и</w:t>
      </w:r>
      <w:r w:rsidR="000614AB">
        <w:t xml:space="preserve"> </w:t>
      </w:r>
      <w:r w:rsidRPr="003E0F5F">
        <w:t>фондам</w:t>
      </w:r>
      <w:r w:rsidR="00DA661C">
        <w:t>и</w:t>
      </w:r>
      <w:r w:rsidR="000614AB">
        <w:t xml:space="preserve"> </w:t>
      </w:r>
      <w:r w:rsidRPr="003E0F5F">
        <w:t>и</w:t>
      </w:r>
      <w:r w:rsidR="000614AB">
        <w:t xml:space="preserve"> </w:t>
      </w:r>
      <w:r w:rsidRPr="003E0F5F">
        <w:t>глобальным</w:t>
      </w:r>
      <w:r w:rsidR="00DA661C">
        <w:t>и</w:t>
      </w:r>
      <w:r w:rsidR="000614AB">
        <w:t xml:space="preserve"> </w:t>
      </w:r>
      <w:r w:rsidR="00DA661C">
        <w:t>торговыми</w:t>
      </w:r>
      <w:r w:rsidR="000614AB">
        <w:t xml:space="preserve"> </w:t>
      </w:r>
      <w:r w:rsidRPr="003E0F5F">
        <w:t>услуг</w:t>
      </w:r>
      <w:r w:rsidR="00DA661C">
        <w:t>ами</w:t>
      </w:r>
      <w:r w:rsidRPr="003E0F5F">
        <w:t>.</w:t>
      </w:r>
    </w:p>
    <w:p w:rsidR="006B61D0" w:rsidRDefault="006B61D0" w:rsidP="00BE2EB7">
      <w:pPr>
        <w:pStyle w:val="a1"/>
      </w:pPr>
      <w:r>
        <w:t>Приобретение,</w:t>
      </w:r>
      <w:r w:rsidR="000614AB">
        <w:t xml:space="preserve"> </w:t>
      </w:r>
      <w:r>
        <w:t>создание</w:t>
      </w:r>
      <w:r w:rsidR="000614AB">
        <w:t xml:space="preserve"> </w:t>
      </w:r>
      <w:r>
        <w:t>и</w:t>
      </w:r>
      <w:r w:rsidR="000614AB">
        <w:t xml:space="preserve"> </w:t>
      </w:r>
      <w:r>
        <w:t>управление</w:t>
      </w:r>
      <w:r w:rsidR="000614AB">
        <w:t xml:space="preserve"> </w:t>
      </w:r>
      <w:r>
        <w:t>активами</w:t>
      </w:r>
    </w:p>
    <w:p w:rsidR="003E0F5F" w:rsidRDefault="003E0F5F" w:rsidP="003E0F5F">
      <w:r w:rsidRPr="003E0F5F">
        <w:t>Относится</w:t>
      </w:r>
      <w:r w:rsidR="000614AB">
        <w:t xml:space="preserve"> </w:t>
      </w:r>
      <w:r w:rsidRPr="003E0F5F">
        <w:t>к</w:t>
      </w:r>
      <w:r w:rsidR="000614AB">
        <w:t xml:space="preserve"> </w:t>
      </w:r>
      <w:r w:rsidRPr="003E0F5F">
        <w:t>проектированию,</w:t>
      </w:r>
      <w:r w:rsidR="000614AB">
        <w:t xml:space="preserve"> </w:t>
      </w:r>
      <w:r>
        <w:t>выстраиванию</w:t>
      </w:r>
      <w:r w:rsidRPr="003E0F5F">
        <w:t>,</w:t>
      </w:r>
      <w:r w:rsidR="000614AB">
        <w:t xml:space="preserve"> </w:t>
      </w:r>
      <w:r w:rsidRPr="003E0F5F">
        <w:t>приобретению</w:t>
      </w:r>
      <w:r w:rsidR="000614AB">
        <w:t xml:space="preserve"> </w:t>
      </w:r>
      <w:r w:rsidRPr="003E0F5F">
        <w:t>и</w:t>
      </w:r>
      <w:r w:rsidR="000614AB">
        <w:t xml:space="preserve"> </w:t>
      </w:r>
      <w:r w:rsidRPr="003E0F5F">
        <w:t>управлению</w:t>
      </w:r>
      <w:r w:rsidR="000614AB">
        <w:t xml:space="preserve"> </w:t>
      </w:r>
      <w:r w:rsidRPr="003E0F5F">
        <w:t>как</w:t>
      </w:r>
      <w:r w:rsidR="000614AB">
        <w:t xml:space="preserve"> </w:t>
      </w:r>
      <w:r w:rsidRPr="003E0F5F">
        <w:t>производственными,</w:t>
      </w:r>
      <w:r w:rsidR="000614AB">
        <w:t xml:space="preserve"> </w:t>
      </w:r>
      <w:r w:rsidRPr="003E0F5F">
        <w:t>так</w:t>
      </w:r>
      <w:r w:rsidR="000614AB">
        <w:t xml:space="preserve"> </w:t>
      </w:r>
      <w:r w:rsidRPr="003E0F5F">
        <w:t>и</w:t>
      </w:r>
      <w:r w:rsidR="000614AB">
        <w:t xml:space="preserve"> </w:t>
      </w:r>
      <w:r w:rsidRPr="003E0F5F">
        <w:t>непроизводственными</w:t>
      </w:r>
      <w:r w:rsidR="000614AB">
        <w:t xml:space="preserve"> </w:t>
      </w:r>
      <w:r w:rsidRPr="003E0F5F">
        <w:t>активами.</w:t>
      </w:r>
      <w:r w:rsidR="000614AB">
        <w:t xml:space="preserve"> </w:t>
      </w:r>
      <w:r w:rsidR="00DA661C">
        <w:t>Выстраивание</w:t>
      </w:r>
      <w:r w:rsidR="000614AB">
        <w:t xml:space="preserve"> </w:t>
      </w:r>
      <w:r w:rsidR="00DA661C">
        <w:t>структуры</w:t>
      </w:r>
      <w:r w:rsidR="000614AB">
        <w:t xml:space="preserve"> </w:t>
      </w:r>
      <w:r w:rsidR="00DA661C">
        <w:t>и</w:t>
      </w:r>
      <w:r w:rsidR="000614AB">
        <w:t xml:space="preserve"> </w:t>
      </w:r>
      <w:r w:rsidR="00DA661C">
        <w:t>приобретение</w:t>
      </w:r>
      <w:r w:rsidR="000614AB">
        <w:t xml:space="preserve"> </w:t>
      </w:r>
      <w:r w:rsidRPr="003E0F5F">
        <w:t>производственных</w:t>
      </w:r>
      <w:r w:rsidR="000614AB">
        <w:t xml:space="preserve"> </w:t>
      </w:r>
      <w:r w:rsidRPr="003E0F5F">
        <w:t>акт</w:t>
      </w:r>
      <w:r w:rsidR="00DA661C">
        <w:t>ивов</w:t>
      </w:r>
      <w:r w:rsidR="000614AB">
        <w:t xml:space="preserve"> </w:t>
      </w:r>
      <w:r w:rsidR="00DA661C">
        <w:t>для</w:t>
      </w:r>
      <w:r w:rsidR="000614AB">
        <w:t xml:space="preserve"> </w:t>
      </w:r>
      <w:r w:rsidR="00DA661C">
        <w:t>организации,</w:t>
      </w:r>
      <w:r w:rsidR="000614AB">
        <w:t xml:space="preserve"> </w:t>
      </w:r>
      <w:r w:rsidR="00DA661C">
        <w:t>а</w:t>
      </w:r>
      <w:r w:rsidR="000614AB">
        <w:t xml:space="preserve"> </w:t>
      </w:r>
      <w:r w:rsidR="00DA661C">
        <w:t>также</w:t>
      </w:r>
      <w:r w:rsidR="000614AB">
        <w:t xml:space="preserve"> </w:t>
      </w:r>
      <w:r w:rsidR="00DA661C">
        <w:t>непроизводственных</w:t>
      </w:r>
      <w:r w:rsidR="000614AB">
        <w:t xml:space="preserve"> </w:t>
      </w:r>
      <w:r w:rsidR="00DA661C">
        <w:t>активов</w:t>
      </w:r>
      <w:r w:rsidRPr="003E0F5F">
        <w:t>,</w:t>
      </w:r>
      <w:r w:rsidR="000614AB">
        <w:t xml:space="preserve"> </w:t>
      </w:r>
      <w:r w:rsidRPr="003E0F5F">
        <w:t>не</w:t>
      </w:r>
      <w:r w:rsidR="000614AB">
        <w:t xml:space="preserve"> </w:t>
      </w:r>
      <w:r w:rsidRPr="003E0F5F">
        <w:t>приносящие</w:t>
      </w:r>
      <w:r w:rsidR="000614AB">
        <w:t xml:space="preserve"> </w:t>
      </w:r>
      <w:r w:rsidRPr="003E0F5F">
        <w:t>бизн</w:t>
      </w:r>
      <w:r w:rsidR="00DA661C">
        <w:t>есу</w:t>
      </w:r>
      <w:r w:rsidR="000614AB">
        <w:t xml:space="preserve"> </w:t>
      </w:r>
      <w:r w:rsidR="00DA661C">
        <w:t>дохода</w:t>
      </w:r>
      <w:r w:rsidR="000614AB">
        <w:t xml:space="preserve"> </w:t>
      </w:r>
      <w:r w:rsidR="00DA661C">
        <w:t>или</w:t>
      </w:r>
      <w:r w:rsidR="000614AB">
        <w:t xml:space="preserve"> </w:t>
      </w:r>
      <w:r w:rsidRPr="003E0F5F">
        <w:t>прибыли.</w:t>
      </w:r>
    </w:p>
    <w:p w:rsidR="006B61D0" w:rsidRPr="00BE2EB7" w:rsidRDefault="006B61D0" w:rsidP="00BE2EB7">
      <w:pPr>
        <w:pStyle w:val="a1"/>
        <w:rPr>
          <w:rStyle w:val="aff8"/>
        </w:rPr>
      </w:pPr>
      <w:r w:rsidRPr="00BE2EB7">
        <w:rPr>
          <w:rStyle w:val="aff8"/>
        </w:rPr>
        <w:t>Управление</w:t>
      </w:r>
      <w:r w:rsidR="000614AB">
        <w:rPr>
          <w:rStyle w:val="aff8"/>
        </w:rPr>
        <w:t xml:space="preserve"> </w:t>
      </w:r>
      <w:r w:rsidRPr="00BE2EB7">
        <w:rPr>
          <w:rStyle w:val="aff8"/>
        </w:rPr>
        <w:t>корпоративными</w:t>
      </w:r>
      <w:r w:rsidR="000614AB">
        <w:rPr>
          <w:rStyle w:val="aff8"/>
        </w:rPr>
        <w:t xml:space="preserve"> </w:t>
      </w:r>
      <w:r w:rsidRPr="00BE2EB7">
        <w:rPr>
          <w:rStyle w:val="aff8"/>
        </w:rPr>
        <w:t>рисками,</w:t>
      </w:r>
      <w:r w:rsidR="000614AB">
        <w:rPr>
          <w:rStyle w:val="aff8"/>
        </w:rPr>
        <w:t xml:space="preserve"> </w:t>
      </w:r>
      <w:r w:rsidRPr="00BE2EB7">
        <w:rPr>
          <w:rStyle w:val="aff8"/>
        </w:rPr>
        <w:t>соблюдением</w:t>
      </w:r>
      <w:r w:rsidR="000614AB">
        <w:rPr>
          <w:rStyle w:val="aff8"/>
        </w:rPr>
        <w:t xml:space="preserve"> </w:t>
      </w:r>
      <w:r w:rsidRPr="00BE2EB7">
        <w:rPr>
          <w:rStyle w:val="aff8"/>
        </w:rPr>
        <w:t>нормативных</w:t>
      </w:r>
      <w:r w:rsidR="000614AB">
        <w:t xml:space="preserve"> </w:t>
      </w:r>
      <w:r w:rsidRPr="00BE2EB7">
        <w:rPr>
          <w:rStyle w:val="aff8"/>
        </w:rPr>
        <w:t>требований,</w:t>
      </w:r>
      <w:r w:rsidR="000614AB">
        <w:rPr>
          <w:rStyle w:val="aff8"/>
        </w:rPr>
        <w:t xml:space="preserve"> </w:t>
      </w:r>
      <w:r w:rsidRPr="00BE2EB7">
        <w:rPr>
          <w:rStyle w:val="aff8"/>
        </w:rPr>
        <w:t>устранением</w:t>
      </w:r>
      <w:r w:rsidR="000614AB">
        <w:rPr>
          <w:rStyle w:val="aff8"/>
        </w:rPr>
        <w:t xml:space="preserve"> </w:t>
      </w:r>
      <w:r w:rsidRPr="00BE2EB7">
        <w:rPr>
          <w:rStyle w:val="aff8"/>
        </w:rPr>
        <w:t>последствий</w:t>
      </w:r>
      <w:r w:rsidR="000614AB">
        <w:rPr>
          <w:rStyle w:val="aff8"/>
        </w:rPr>
        <w:t xml:space="preserve"> </w:t>
      </w:r>
      <w:r w:rsidRPr="00BE2EB7">
        <w:rPr>
          <w:rStyle w:val="aff8"/>
        </w:rPr>
        <w:t>и</w:t>
      </w:r>
      <w:r w:rsidR="000614AB">
        <w:rPr>
          <w:rStyle w:val="aff8"/>
        </w:rPr>
        <w:t xml:space="preserve"> </w:t>
      </w:r>
      <w:r w:rsidRPr="00BE2EB7">
        <w:rPr>
          <w:rStyle w:val="aff8"/>
        </w:rPr>
        <w:t>отказоустойчивостью</w:t>
      </w:r>
    </w:p>
    <w:p w:rsidR="003E0F5F" w:rsidRDefault="003E0F5F" w:rsidP="003E0F5F">
      <w:r w:rsidRPr="003E0F5F">
        <w:t>Обеспечение</w:t>
      </w:r>
      <w:r w:rsidR="000614AB">
        <w:t xml:space="preserve"> </w:t>
      </w:r>
      <w:r w:rsidRPr="003E0F5F">
        <w:t>эффективного</w:t>
      </w:r>
      <w:r w:rsidR="000614AB">
        <w:t xml:space="preserve"> </w:t>
      </w:r>
      <w:r w:rsidRPr="003E0F5F">
        <w:t>управления</w:t>
      </w:r>
      <w:r w:rsidR="000614AB">
        <w:t xml:space="preserve"> </w:t>
      </w:r>
      <w:r w:rsidRPr="003E0F5F">
        <w:t>рисками</w:t>
      </w:r>
      <w:r w:rsidR="000614AB">
        <w:t xml:space="preserve"> </w:t>
      </w:r>
      <w:r w:rsidRPr="003E0F5F">
        <w:t>в</w:t>
      </w:r>
      <w:r w:rsidR="000614AB">
        <w:t xml:space="preserve"> </w:t>
      </w:r>
      <w:r w:rsidRPr="003E0F5F">
        <w:t>организации.</w:t>
      </w:r>
      <w:r w:rsidR="000614AB">
        <w:t xml:space="preserve"> </w:t>
      </w:r>
      <w:r w:rsidRPr="003E0F5F">
        <w:t>Группы</w:t>
      </w:r>
      <w:r w:rsidR="000614AB">
        <w:t xml:space="preserve"> </w:t>
      </w:r>
      <w:r w:rsidRPr="003E0F5F">
        <w:t>процессов</w:t>
      </w:r>
      <w:r w:rsidR="000614AB">
        <w:t xml:space="preserve"> </w:t>
      </w:r>
      <w:r w:rsidR="00DA661C">
        <w:t>должны</w:t>
      </w:r>
      <w:r w:rsidR="000614AB">
        <w:t xml:space="preserve"> </w:t>
      </w:r>
      <w:r w:rsidR="00DA661C">
        <w:t>быть</w:t>
      </w:r>
      <w:r w:rsidR="000614AB">
        <w:t xml:space="preserve"> </w:t>
      </w:r>
      <w:r w:rsidRPr="003E0F5F">
        <w:t>согласованы</w:t>
      </w:r>
      <w:r w:rsidR="000614AB">
        <w:t xml:space="preserve"> </w:t>
      </w:r>
      <w:r w:rsidRPr="003E0F5F">
        <w:t>с</w:t>
      </w:r>
      <w:r w:rsidR="000614AB">
        <w:t xml:space="preserve"> </w:t>
      </w:r>
      <w:r w:rsidRPr="003E0F5F">
        <w:t>традиционными</w:t>
      </w:r>
      <w:r w:rsidR="000614AB">
        <w:t xml:space="preserve"> </w:t>
      </w:r>
      <w:r w:rsidRPr="003E0F5F">
        <w:t>действиями</w:t>
      </w:r>
      <w:r w:rsidR="000614AB">
        <w:t xml:space="preserve"> </w:t>
      </w:r>
      <w:r w:rsidRPr="003E0F5F">
        <w:t>по</w:t>
      </w:r>
      <w:r w:rsidR="000614AB">
        <w:t xml:space="preserve"> </w:t>
      </w:r>
      <w:r w:rsidRPr="003E0F5F">
        <w:t>управлению</w:t>
      </w:r>
      <w:r w:rsidR="000614AB">
        <w:t xml:space="preserve"> </w:t>
      </w:r>
      <w:r w:rsidRPr="003E0F5F">
        <w:t>рисками.</w:t>
      </w:r>
      <w:r w:rsidR="000614AB">
        <w:t xml:space="preserve"> </w:t>
      </w:r>
      <w:r w:rsidRPr="003E0F5F">
        <w:t>Создание</w:t>
      </w:r>
      <w:r w:rsidR="000614AB">
        <w:t xml:space="preserve"> </w:t>
      </w:r>
      <w:r w:rsidRPr="003E0F5F">
        <w:t>необходимых</w:t>
      </w:r>
      <w:r w:rsidR="000614AB">
        <w:t xml:space="preserve"> </w:t>
      </w:r>
      <w:r w:rsidRPr="003E0F5F">
        <w:t>структур</w:t>
      </w:r>
      <w:r w:rsidR="000614AB">
        <w:t xml:space="preserve"> </w:t>
      </w:r>
      <w:r w:rsidRPr="003E0F5F">
        <w:t>и</w:t>
      </w:r>
      <w:r w:rsidR="000614AB">
        <w:t xml:space="preserve"> </w:t>
      </w:r>
      <w:r w:rsidRPr="003E0F5F">
        <w:t>координация</w:t>
      </w:r>
      <w:r w:rsidR="000614AB">
        <w:t xml:space="preserve"> </w:t>
      </w:r>
      <w:r w:rsidRPr="003E0F5F">
        <w:t>всех</w:t>
      </w:r>
      <w:r w:rsidR="000614AB">
        <w:t xml:space="preserve"> </w:t>
      </w:r>
      <w:r w:rsidRPr="003E0F5F">
        <w:t>действий</w:t>
      </w:r>
      <w:r w:rsidR="000614AB">
        <w:t xml:space="preserve"> </w:t>
      </w:r>
      <w:r w:rsidRPr="003E0F5F">
        <w:t>по</w:t>
      </w:r>
      <w:r w:rsidR="000614AB">
        <w:t xml:space="preserve"> </w:t>
      </w:r>
      <w:r w:rsidRPr="003E0F5F">
        <w:t>управлению</w:t>
      </w:r>
      <w:r w:rsidR="000614AB">
        <w:t xml:space="preserve"> </w:t>
      </w:r>
      <w:r w:rsidRPr="003E0F5F">
        <w:t>рисками</w:t>
      </w:r>
      <w:r w:rsidR="000614AB">
        <w:t xml:space="preserve"> </w:t>
      </w:r>
      <w:r w:rsidRPr="003E0F5F">
        <w:t>для</w:t>
      </w:r>
      <w:r w:rsidR="000614AB">
        <w:t xml:space="preserve"> </w:t>
      </w:r>
      <w:r w:rsidRPr="003E0F5F">
        <w:t>всей</w:t>
      </w:r>
      <w:r w:rsidR="000614AB">
        <w:t xml:space="preserve"> </w:t>
      </w:r>
      <w:r w:rsidRPr="003E0F5F">
        <w:t>организа</w:t>
      </w:r>
      <w:r w:rsidR="00DA661C">
        <w:t>ции</w:t>
      </w:r>
      <w:r w:rsidR="000614AB">
        <w:t xml:space="preserve"> </w:t>
      </w:r>
      <w:r w:rsidR="00DA661C">
        <w:t>и</w:t>
      </w:r>
      <w:r w:rsidR="000614AB">
        <w:t xml:space="preserve"> </w:t>
      </w:r>
      <w:r w:rsidR="00DA661C">
        <w:t>каждой</w:t>
      </w:r>
      <w:r w:rsidR="000614AB">
        <w:t xml:space="preserve"> </w:t>
      </w:r>
      <w:r w:rsidR="00DA661C">
        <w:t>функции.</w:t>
      </w:r>
      <w:r w:rsidR="000614AB">
        <w:t xml:space="preserve"> </w:t>
      </w:r>
      <w:r w:rsidR="00DA661C">
        <w:t>Управление</w:t>
      </w:r>
      <w:r w:rsidR="000614AB">
        <w:t xml:space="preserve"> </w:t>
      </w:r>
      <w:r w:rsidRPr="003E0F5F">
        <w:t>корпоративным</w:t>
      </w:r>
      <w:r w:rsidR="00DA661C">
        <w:t>и</w:t>
      </w:r>
      <w:r w:rsidR="000614AB">
        <w:t xml:space="preserve"> </w:t>
      </w:r>
      <w:r w:rsidR="00DA661C">
        <w:t>риска</w:t>
      </w:r>
      <w:r w:rsidRPr="003E0F5F">
        <w:t>м</w:t>
      </w:r>
      <w:r w:rsidR="00DA661C">
        <w:t>и,</w:t>
      </w:r>
      <w:r w:rsidR="000614AB">
        <w:t xml:space="preserve"> </w:t>
      </w:r>
      <w:r w:rsidR="00DA661C">
        <w:t>описание</w:t>
      </w:r>
      <w:r w:rsidR="000614AB">
        <w:t xml:space="preserve"> </w:t>
      </w:r>
      <w:r w:rsidRPr="003E0F5F">
        <w:t>политик</w:t>
      </w:r>
      <w:r w:rsidR="000614AB">
        <w:t xml:space="preserve"> </w:t>
      </w:r>
      <w:r w:rsidR="00DA661C">
        <w:t>и</w:t>
      </w:r>
      <w:r w:rsidR="000614AB">
        <w:t xml:space="preserve"> </w:t>
      </w:r>
      <w:r w:rsidR="00DA661C">
        <w:t>процедур</w:t>
      </w:r>
      <w:r w:rsidR="000614AB">
        <w:t xml:space="preserve"> </w:t>
      </w:r>
      <w:r w:rsidR="00DA661C">
        <w:t>управления</w:t>
      </w:r>
      <w:r w:rsidR="000614AB">
        <w:t xml:space="preserve"> </w:t>
      </w:r>
      <w:r w:rsidR="00DA661C">
        <w:t>рисками.</w:t>
      </w:r>
      <w:r w:rsidR="000614AB">
        <w:t xml:space="preserve"> </w:t>
      </w:r>
      <w:r w:rsidR="00DA661C">
        <w:t>Контроль</w:t>
      </w:r>
      <w:r w:rsidR="000614AB">
        <w:t xml:space="preserve"> </w:t>
      </w:r>
      <w:r w:rsidR="00DA661C">
        <w:t>и</w:t>
      </w:r>
      <w:r w:rsidR="000614AB">
        <w:t xml:space="preserve"> </w:t>
      </w:r>
      <w:r w:rsidR="00DA661C">
        <w:t>сообщение</w:t>
      </w:r>
      <w:r w:rsidR="000614AB">
        <w:t xml:space="preserve"> </w:t>
      </w:r>
      <w:r w:rsidRPr="003E0F5F">
        <w:t>обо</w:t>
      </w:r>
      <w:r w:rsidR="000614AB">
        <w:t xml:space="preserve"> </w:t>
      </w:r>
      <w:r w:rsidRPr="003E0F5F">
        <w:t>всех</w:t>
      </w:r>
      <w:r w:rsidR="000614AB">
        <w:t xml:space="preserve"> </w:t>
      </w:r>
      <w:r w:rsidRPr="003E0F5F">
        <w:t>действиях</w:t>
      </w:r>
      <w:r w:rsidR="000614AB">
        <w:t xml:space="preserve"> </w:t>
      </w:r>
      <w:r w:rsidR="00DA661C">
        <w:t>по</w:t>
      </w:r>
      <w:r w:rsidR="000614AB">
        <w:t xml:space="preserve"> </w:t>
      </w:r>
      <w:r w:rsidR="00DA661C">
        <w:t>управлению</w:t>
      </w:r>
      <w:r w:rsidR="000614AB">
        <w:t xml:space="preserve"> </w:t>
      </w:r>
      <w:r w:rsidR="00DA661C">
        <w:t>рисками.</w:t>
      </w:r>
      <w:r w:rsidR="000614AB">
        <w:t xml:space="preserve"> </w:t>
      </w:r>
      <w:r w:rsidR="00DA661C">
        <w:t>Поощрение</w:t>
      </w:r>
      <w:r w:rsidR="000614AB">
        <w:t xml:space="preserve"> </w:t>
      </w:r>
      <w:r w:rsidR="00DA661C">
        <w:t>коммуникации</w:t>
      </w:r>
      <w:r w:rsidR="000614AB">
        <w:t xml:space="preserve"> </w:t>
      </w:r>
      <w:r w:rsidRPr="003E0F5F">
        <w:t>между</w:t>
      </w:r>
      <w:r w:rsidR="000614AB">
        <w:t xml:space="preserve"> </w:t>
      </w:r>
      <w:r w:rsidRPr="003E0F5F">
        <w:t>би</w:t>
      </w:r>
      <w:r w:rsidR="00DA661C">
        <w:t>знес-подразделениями.</w:t>
      </w:r>
      <w:r w:rsidR="000614AB">
        <w:t xml:space="preserve"> </w:t>
      </w:r>
      <w:r w:rsidR="00DA661C">
        <w:t>Управление</w:t>
      </w:r>
      <w:r w:rsidR="000614AB">
        <w:t xml:space="preserve"> </w:t>
      </w:r>
      <w:r w:rsidRPr="003E0F5F">
        <w:t>рисками</w:t>
      </w:r>
      <w:r w:rsidR="000614AB">
        <w:t xml:space="preserve"> </w:t>
      </w:r>
      <w:r w:rsidRPr="003E0F5F">
        <w:t>всех</w:t>
      </w:r>
      <w:r w:rsidR="000614AB">
        <w:t xml:space="preserve"> </w:t>
      </w:r>
      <w:r w:rsidRPr="003E0F5F">
        <w:t>бизнес-единиц</w:t>
      </w:r>
      <w:r w:rsidR="000614AB">
        <w:t xml:space="preserve"> </w:t>
      </w:r>
      <w:r w:rsidRPr="003E0F5F">
        <w:t>и</w:t>
      </w:r>
      <w:r w:rsidR="000614AB">
        <w:t xml:space="preserve"> </w:t>
      </w:r>
      <w:r w:rsidRPr="003E0F5F">
        <w:t>функций.</w:t>
      </w:r>
    </w:p>
    <w:p w:rsidR="006B61D0" w:rsidRDefault="006B61D0" w:rsidP="00BE2EB7">
      <w:pPr>
        <w:pStyle w:val="a1"/>
      </w:pPr>
      <w:r>
        <w:t>Управление</w:t>
      </w:r>
      <w:r w:rsidR="000614AB">
        <w:t xml:space="preserve"> </w:t>
      </w:r>
      <w:r>
        <w:t>внешними</w:t>
      </w:r>
      <w:r w:rsidR="000614AB">
        <w:t xml:space="preserve"> </w:t>
      </w:r>
      <w:r>
        <w:t>отношениями</w:t>
      </w:r>
    </w:p>
    <w:p w:rsidR="003E0F5F" w:rsidRPr="00BE2EB7" w:rsidRDefault="003E0F5F" w:rsidP="003E0F5F">
      <w:pPr>
        <w:rPr>
          <w:rStyle w:val="aff8"/>
        </w:rPr>
      </w:pPr>
      <w:r w:rsidRPr="003E0F5F">
        <w:t>Налаживание</w:t>
      </w:r>
      <w:r w:rsidR="000614AB">
        <w:t xml:space="preserve"> </w:t>
      </w:r>
      <w:r w:rsidRPr="003E0F5F">
        <w:t>внешних</w:t>
      </w:r>
      <w:r w:rsidR="000614AB">
        <w:t xml:space="preserve"> </w:t>
      </w:r>
      <w:r w:rsidRPr="003E0F5F">
        <w:t>отношений</w:t>
      </w:r>
      <w:r w:rsidR="000614AB">
        <w:t xml:space="preserve"> </w:t>
      </w:r>
      <w:r w:rsidRPr="003E0F5F">
        <w:t>с</w:t>
      </w:r>
      <w:r w:rsidR="000614AB">
        <w:t xml:space="preserve"> </w:t>
      </w:r>
      <w:r w:rsidRPr="003E0F5F">
        <w:t>заинтересованными</w:t>
      </w:r>
      <w:r w:rsidR="000614AB">
        <w:t xml:space="preserve"> </w:t>
      </w:r>
      <w:r w:rsidRPr="003E0F5F">
        <w:t>сторонами</w:t>
      </w:r>
      <w:r w:rsidR="000614AB">
        <w:t xml:space="preserve"> </w:t>
      </w:r>
      <w:r w:rsidRPr="003E0F5F">
        <w:t>предприятия,</w:t>
      </w:r>
      <w:r w:rsidR="000614AB">
        <w:t xml:space="preserve"> </w:t>
      </w:r>
      <w:r w:rsidRPr="003E0F5F">
        <w:t>включая</w:t>
      </w:r>
      <w:r w:rsidR="000614AB">
        <w:t xml:space="preserve"> </w:t>
      </w:r>
      <w:r w:rsidRPr="003E0F5F">
        <w:t>инвесторов,</w:t>
      </w:r>
      <w:r w:rsidR="000614AB">
        <w:t xml:space="preserve"> </w:t>
      </w:r>
      <w:r w:rsidRPr="003E0F5F">
        <w:t>правительство</w:t>
      </w:r>
      <w:r w:rsidR="000614AB">
        <w:t xml:space="preserve"> </w:t>
      </w:r>
      <w:r w:rsidRPr="003E0F5F">
        <w:t>и</w:t>
      </w:r>
      <w:r w:rsidR="000614AB">
        <w:t xml:space="preserve"> </w:t>
      </w:r>
      <w:r w:rsidRPr="003E0F5F">
        <w:t>отрасль,</w:t>
      </w:r>
      <w:r w:rsidR="000614AB">
        <w:t xml:space="preserve"> </w:t>
      </w:r>
      <w:r w:rsidRPr="003E0F5F">
        <w:t>совет</w:t>
      </w:r>
      <w:r w:rsidR="000614AB">
        <w:t xml:space="preserve"> </w:t>
      </w:r>
      <w:r w:rsidRPr="003E0F5F">
        <w:t>директоров</w:t>
      </w:r>
      <w:r w:rsidR="000614AB">
        <w:t xml:space="preserve"> </w:t>
      </w:r>
      <w:r w:rsidRPr="003E0F5F">
        <w:t>и</w:t>
      </w:r>
      <w:r w:rsidR="000614AB">
        <w:t xml:space="preserve"> </w:t>
      </w:r>
      <w:r w:rsidRPr="003E0F5F">
        <w:t>широкую</w:t>
      </w:r>
      <w:r w:rsidR="000614AB">
        <w:t xml:space="preserve"> </w:t>
      </w:r>
      <w:r w:rsidRPr="003E0F5F">
        <w:t>общественность</w:t>
      </w:r>
      <w:r w:rsidR="009C531C">
        <w:t>,</w:t>
      </w:r>
      <w:r w:rsidR="000614AB">
        <w:t xml:space="preserve"> </w:t>
      </w:r>
      <w:r w:rsidR="009C531C">
        <w:t>однако</w:t>
      </w:r>
      <w:r w:rsidR="000614AB">
        <w:t xml:space="preserve"> </w:t>
      </w:r>
      <w:r w:rsidR="009C531C">
        <w:t>э</w:t>
      </w:r>
      <w:r w:rsidRPr="003E0F5F">
        <w:t>то</w:t>
      </w:r>
      <w:r w:rsidR="000614AB">
        <w:t xml:space="preserve"> </w:t>
      </w:r>
      <w:r w:rsidRPr="003E0F5F">
        <w:t>не</w:t>
      </w:r>
      <w:r w:rsidR="000614AB">
        <w:t xml:space="preserve"> </w:t>
      </w:r>
      <w:r w:rsidRPr="003E0F5F">
        <w:t>связано</w:t>
      </w:r>
      <w:r w:rsidR="000614AB">
        <w:t xml:space="preserve"> </w:t>
      </w:r>
      <w:r w:rsidRPr="003E0F5F">
        <w:t>с</w:t>
      </w:r>
      <w:r w:rsidR="000614AB">
        <w:t xml:space="preserve"> </w:t>
      </w:r>
      <w:r w:rsidRPr="003E0F5F">
        <w:t>управлением</w:t>
      </w:r>
      <w:r w:rsidR="000614AB">
        <w:t xml:space="preserve"> </w:t>
      </w:r>
      <w:r w:rsidRPr="003E0F5F">
        <w:t>клиентами.</w:t>
      </w:r>
      <w:r w:rsidR="000614AB">
        <w:t xml:space="preserve"> </w:t>
      </w:r>
      <w:r w:rsidRPr="003E0F5F">
        <w:t>Создание</w:t>
      </w:r>
      <w:r w:rsidR="000614AB">
        <w:t xml:space="preserve"> </w:t>
      </w:r>
      <w:r w:rsidRPr="003E0F5F">
        <w:t>стратегической</w:t>
      </w:r>
      <w:r w:rsidR="000614AB">
        <w:t xml:space="preserve"> </w:t>
      </w:r>
      <w:r w:rsidRPr="003E0F5F">
        <w:t>управленческой</w:t>
      </w:r>
      <w:r w:rsidR="000614AB">
        <w:t xml:space="preserve"> </w:t>
      </w:r>
      <w:r w:rsidRPr="003E0F5F">
        <w:t>ответственности</w:t>
      </w:r>
      <w:r w:rsidR="000614AB">
        <w:t xml:space="preserve"> </w:t>
      </w:r>
      <w:r w:rsidRPr="003E0F5F">
        <w:t>за</w:t>
      </w:r>
      <w:r w:rsidR="000614AB">
        <w:t xml:space="preserve"> </w:t>
      </w:r>
      <w:r w:rsidRPr="003E0F5F">
        <w:t>объединение</w:t>
      </w:r>
      <w:r w:rsidR="000614AB">
        <w:t xml:space="preserve"> </w:t>
      </w:r>
      <w:r w:rsidRPr="003E0F5F">
        <w:t>финансов,</w:t>
      </w:r>
      <w:r w:rsidR="000614AB">
        <w:t xml:space="preserve"> </w:t>
      </w:r>
      <w:r w:rsidRPr="003E0F5F">
        <w:t>коммуникаций,</w:t>
      </w:r>
      <w:r w:rsidR="000614AB">
        <w:t xml:space="preserve"> </w:t>
      </w:r>
      <w:r w:rsidRPr="003E0F5F">
        <w:t>маркетинга</w:t>
      </w:r>
      <w:r w:rsidR="000614AB">
        <w:t xml:space="preserve"> </w:t>
      </w:r>
      <w:r w:rsidRPr="003E0F5F">
        <w:t>и</w:t>
      </w:r>
      <w:r w:rsidR="000614AB">
        <w:t xml:space="preserve"> </w:t>
      </w:r>
      <w:r w:rsidRPr="003E0F5F">
        <w:t>соблюдения</w:t>
      </w:r>
      <w:r w:rsidR="000614AB">
        <w:t xml:space="preserve"> </w:t>
      </w:r>
      <w:r w:rsidRPr="003E0F5F">
        <w:t>законодатель</w:t>
      </w:r>
      <w:r w:rsidR="009C531C">
        <w:t>ства</w:t>
      </w:r>
      <w:r w:rsidR="000614AB">
        <w:t xml:space="preserve"> </w:t>
      </w:r>
      <w:r w:rsidR="009C531C">
        <w:t>о</w:t>
      </w:r>
      <w:r w:rsidR="000614AB">
        <w:t xml:space="preserve"> </w:t>
      </w:r>
      <w:r w:rsidR="009C531C">
        <w:t>ценных</w:t>
      </w:r>
      <w:r w:rsidR="000614AB">
        <w:t xml:space="preserve"> </w:t>
      </w:r>
      <w:r w:rsidR="009C531C">
        <w:t>бумагах.</w:t>
      </w:r>
      <w:r w:rsidR="000614AB">
        <w:t xml:space="preserve"> </w:t>
      </w:r>
      <w:r w:rsidR="009C531C">
        <w:t>Обеспечение</w:t>
      </w:r>
      <w:r w:rsidR="000614AB">
        <w:t xml:space="preserve"> </w:t>
      </w:r>
      <w:r w:rsidRPr="003E0F5F">
        <w:t>наиболее</w:t>
      </w:r>
      <w:r w:rsidR="000614AB">
        <w:t xml:space="preserve"> </w:t>
      </w:r>
      <w:r w:rsidR="009C531C">
        <w:t>эффективной</w:t>
      </w:r>
      <w:r w:rsidR="000614AB">
        <w:t xml:space="preserve"> </w:t>
      </w:r>
      <w:r w:rsidR="009C531C">
        <w:t>двусторонней</w:t>
      </w:r>
      <w:r w:rsidR="000614AB">
        <w:t xml:space="preserve"> </w:t>
      </w:r>
      <w:r w:rsidR="009C531C">
        <w:t>связи</w:t>
      </w:r>
      <w:r w:rsidR="000614AB">
        <w:t xml:space="preserve"> </w:t>
      </w:r>
      <w:r w:rsidRPr="003E0F5F">
        <w:t>между</w:t>
      </w:r>
      <w:r w:rsidR="000614AB">
        <w:t xml:space="preserve"> </w:t>
      </w:r>
      <w:r w:rsidRPr="003E0F5F">
        <w:t>организацией,</w:t>
      </w:r>
      <w:r w:rsidR="000614AB">
        <w:t xml:space="preserve"> </w:t>
      </w:r>
      <w:r w:rsidRPr="003E0F5F">
        <w:t>финансовым</w:t>
      </w:r>
      <w:r w:rsidR="000614AB">
        <w:t xml:space="preserve"> </w:t>
      </w:r>
      <w:r w:rsidRPr="003E0F5F">
        <w:t>сообществом</w:t>
      </w:r>
      <w:r w:rsidR="000614AB">
        <w:t xml:space="preserve"> </w:t>
      </w:r>
      <w:r w:rsidRPr="003E0F5F">
        <w:t>и</w:t>
      </w:r>
      <w:r w:rsidR="000614AB">
        <w:t xml:space="preserve"> </w:t>
      </w:r>
      <w:r w:rsidRPr="003E0F5F">
        <w:t>другими</w:t>
      </w:r>
      <w:r w:rsidR="000614AB">
        <w:t xml:space="preserve"> </w:t>
      </w:r>
      <w:r w:rsidRPr="003E0F5F">
        <w:t>группами</w:t>
      </w:r>
      <w:r w:rsidR="000614AB">
        <w:t xml:space="preserve"> </w:t>
      </w:r>
      <w:r w:rsidRPr="003E0F5F">
        <w:t>клиентов.</w:t>
      </w:r>
      <w:r w:rsidR="000614AB">
        <w:t xml:space="preserve"> </w:t>
      </w:r>
      <w:r w:rsidRPr="003E0F5F">
        <w:t>Привлеч</w:t>
      </w:r>
      <w:r w:rsidR="009C531C">
        <w:t>ение</w:t>
      </w:r>
      <w:r w:rsidR="000614AB">
        <w:t xml:space="preserve"> </w:t>
      </w:r>
      <w:r w:rsidR="009C531C">
        <w:t>функции</w:t>
      </w:r>
      <w:r w:rsidR="000614AB">
        <w:t xml:space="preserve"> </w:t>
      </w:r>
      <w:r w:rsidRPr="003E0F5F">
        <w:t>по</w:t>
      </w:r>
      <w:r w:rsidR="000614AB">
        <w:t xml:space="preserve"> </w:t>
      </w:r>
      <w:r w:rsidR="009C531C">
        <w:t>связям</w:t>
      </w:r>
      <w:r w:rsidR="000614AB">
        <w:t xml:space="preserve"> </w:t>
      </w:r>
      <w:r w:rsidR="009C531C">
        <w:t>с</w:t>
      </w:r>
      <w:r w:rsidR="000614AB">
        <w:t xml:space="preserve"> </w:t>
      </w:r>
      <w:r w:rsidR="009C531C">
        <w:t>инвесторами</w:t>
      </w:r>
      <w:r w:rsidR="000614AB">
        <w:t xml:space="preserve"> </w:t>
      </w:r>
      <w:r w:rsidR="009C531C">
        <w:t>для</w:t>
      </w:r>
      <w:r w:rsidR="000614AB">
        <w:t xml:space="preserve"> </w:t>
      </w:r>
      <w:r w:rsidR="009C531C">
        <w:t>предоставления</w:t>
      </w:r>
      <w:r w:rsidR="000614AB">
        <w:t xml:space="preserve"> </w:t>
      </w:r>
      <w:r w:rsidR="009C531C">
        <w:t>информации</w:t>
      </w:r>
      <w:r w:rsidR="000614AB">
        <w:t xml:space="preserve"> </w:t>
      </w:r>
      <w:r w:rsidRPr="00BE2EB7">
        <w:rPr>
          <w:rStyle w:val="aff8"/>
        </w:rPr>
        <w:t>о</w:t>
      </w:r>
      <w:r w:rsidR="000614AB">
        <w:rPr>
          <w:rStyle w:val="aff8"/>
        </w:rPr>
        <w:t xml:space="preserve"> </w:t>
      </w:r>
      <w:r w:rsidRPr="00BE2EB7">
        <w:rPr>
          <w:rStyle w:val="aff8"/>
        </w:rPr>
        <w:t>рынке</w:t>
      </w:r>
      <w:r w:rsidR="000614AB">
        <w:rPr>
          <w:rStyle w:val="aff8"/>
        </w:rPr>
        <w:t xml:space="preserve"> </w:t>
      </w:r>
      <w:r w:rsidRPr="00BE2EB7">
        <w:rPr>
          <w:rStyle w:val="aff8"/>
        </w:rPr>
        <w:t>корпоративному</w:t>
      </w:r>
      <w:r w:rsidR="000614AB">
        <w:rPr>
          <w:rStyle w:val="aff8"/>
        </w:rPr>
        <w:t xml:space="preserve"> </w:t>
      </w:r>
      <w:r w:rsidRPr="00BE2EB7">
        <w:rPr>
          <w:rStyle w:val="aff8"/>
        </w:rPr>
        <w:t>менеджменту.</w:t>
      </w:r>
    </w:p>
    <w:p w:rsidR="006B61D0" w:rsidRDefault="006B61D0" w:rsidP="00BE2EB7">
      <w:pPr>
        <w:pStyle w:val="a1"/>
      </w:pPr>
      <w:r>
        <w:t>Развитие</w:t>
      </w:r>
      <w:r w:rsidR="000614AB">
        <w:t xml:space="preserve"> </w:t>
      </w:r>
      <w:r>
        <w:t>бизнес-возможностей</w:t>
      </w:r>
      <w:r w:rsidR="000614AB">
        <w:t xml:space="preserve"> </w:t>
      </w:r>
      <w:r>
        <w:t>и</w:t>
      </w:r>
      <w:r w:rsidR="000614AB">
        <w:t xml:space="preserve"> </w:t>
      </w:r>
      <w:r>
        <w:t>управление</w:t>
      </w:r>
      <w:r w:rsidR="000614AB">
        <w:t xml:space="preserve"> </w:t>
      </w:r>
      <w:r>
        <w:t>ими</w:t>
      </w:r>
    </w:p>
    <w:p w:rsidR="006B61D0" w:rsidRDefault="003E0F5F" w:rsidP="003E0F5F">
      <w:r w:rsidRPr="003E0F5F">
        <w:t>Выполнение</w:t>
      </w:r>
      <w:r w:rsidR="000614AB">
        <w:t xml:space="preserve"> </w:t>
      </w:r>
      <w:r w:rsidRPr="003E0F5F">
        <w:t>организацией</w:t>
      </w:r>
      <w:r w:rsidR="000614AB">
        <w:t xml:space="preserve"> </w:t>
      </w:r>
      <w:r w:rsidRPr="003E0F5F">
        <w:t>действий,</w:t>
      </w:r>
      <w:r w:rsidR="000614AB">
        <w:t xml:space="preserve"> </w:t>
      </w:r>
      <w:r w:rsidRPr="003E0F5F">
        <w:t>которые</w:t>
      </w:r>
      <w:r w:rsidR="000614AB">
        <w:t xml:space="preserve"> </w:t>
      </w:r>
      <w:r w:rsidRPr="003E0F5F">
        <w:t>имеют</w:t>
      </w:r>
      <w:r w:rsidR="000614AB">
        <w:t xml:space="preserve"> </w:t>
      </w:r>
      <w:r w:rsidRPr="003E0F5F">
        <w:t>основополагающее</w:t>
      </w:r>
      <w:r w:rsidR="000614AB">
        <w:t xml:space="preserve"> </w:t>
      </w:r>
      <w:r w:rsidRPr="003E0F5F">
        <w:t>значение</w:t>
      </w:r>
      <w:r w:rsidR="000614AB">
        <w:t xml:space="preserve"> </w:t>
      </w:r>
      <w:r w:rsidRPr="003E0F5F">
        <w:t>для</w:t>
      </w:r>
      <w:r w:rsidR="000614AB">
        <w:t xml:space="preserve"> </w:t>
      </w:r>
      <w:r w:rsidRPr="003E0F5F">
        <w:t>успешной</w:t>
      </w:r>
      <w:r w:rsidR="000614AB">
        <w:t xml:space="preserve"> </w:t>
      </w:r>
      <w:r w:rsidRPr="003E0F5F">
        <w:t>работы</w:t>
      </w:r>
      <w:r w:rsidR="000614AB">
        <w:t xml:space="preserve"> </w:t>
      </w:r>
      <w:r w:rsidRPr="003E0F5F">
        <w:t>организации,</w:t>
      </w:r>
      <w:r w:rsidR="000614AB">
        <w:t xml:space="preserve"> </w:t>
      </w:r>
      <w:r w:rsidRPr="003E0F5F">
        <w:t>даже</w:t>
      </w:r>
      <w:r w:rsidR="000614AB">
        <w:t xml:space="preserve"> </w:t>
      </w:r>
      <w:r w:rsidRPr="003E0F5F">
        <w:t>в</w:t>
      </w:r>
      <w:r w:rsidR="000614AB">
        <w:t xml:space="preserve"> </w:t>
      </w:r>
      <w:r w:rsidRPr="003E0F5F">
        <w:t>рамках</w:t>
      </w:r>
      <w:r w:rsidR="000614AB">
        <w:t xml:space="preserve"> </w:t>
      </w:r>
      <w:r w:rsidRPr="003E0F5F">
        <w:t>различных</w:t>
      </w:r>
      <w:r w:rsidR="000614AB">
        <w:t xml:space="preserve"> </w:t>
      </w:r>
      <w:r w:rsidRPr="003E0F5F">
        <w:t>функций</w:t>
      </w:r>
      <w:r w:rsidR="000614AB">
        <w:t xml:space="preserve"> </w:t>
      </w:r>
      <w:r w:rsidRPr="003E0F5F">
        <w:t>в</w:t>
      </w:r>
      <w:r w:rsidR="000614AB">
        <w:t xml:space="preserve"> </w:t>
      </w:r>
      <w:r w:rsidRPr="003E0F5F">
        <w:t>бизнесе.</w:t>
      </w:r>
      <w:r w:rsidR="000614AB">
        <w:t xml:space="preserve"> </w:t>
      </w:r>
      <w:r w:rsidRPr="003E0F5F">
        <w:t>Возможности,</w:t>
      </w:r>
      <w:r w:rsidR="000614AB">
        <w:t xml:space="preserve"> </w:t>
      </w:r>
      <w:r w:rsidRPr="003E0F5F">
        <w:t>определенные</w:t>
      </w:r>
      <w:r w:rsidR="000614AB">
        <w:t xml:space="preserve"> </w:t>
      </w:r>
      <w:r w:rsidRPr="003E0F5F">
        <w:t>в</w:t>
      </w:r>
      <w:r w:rsidR="000614AB">
        <w:t xml:space="preserve"> </w:t>
      </w:r>
      <w:r w:rsidRPr="003E0F5F">
        <w:t>PCF,</w:t>
      </w:r>
      <w:r w:rsidR="000614AB">
        <w:t xml:space="preserve"> </w:t>
      </w:r>
      <w:r w:rsidRPr="003E0F5F">
        <w:t>включают</w:t>
      </w:r>
      <w:r w:rsidR="000614AB">
        <w:t xml:space="preserve"> </w:t>
      </w:r>
      <w:r w:rsidRPr="003E0F5F">
        <w:t>управление</w:t>
      </w:r>
      <w:r w:rsidR="000614AB">
        <w:t xml:space="preserve"> </w:t>
      </w:r>
      <w:r w:rsidRPr="003E0F5F">
        <w:t>бизнес-процессами;</w:t>
      </w:r>
      <w:r w:rsidR="000614AB">
        <w:t xml:space="preserve"> </w:t>
      </w:r>
      <w:r w:rsidRPr="003E0F5F">
        <w:t>портфолио,</w:t>
      </w:r>
      <w:r w:rsidR="000614AB">
        <w:t xml:space="preserve"> </w:t>
      </w:r>
      <w:r w:rsidRPr="003E0F5F">
        <w:t>управление</w:t>
      </w:r>
      <w:r w:rsidR="000614AB">
        <w:t xml:space="preserve"> </w:t>
      </w:r>
      <w:r w:rsidRPr="003E0F5F">
        <w:t>программами</w:t>
      </w:r>
      <w:r w:rsidR="000614AB">
        <w:t xml:space="preserve"> </w:t>
      </w:r>
      <w:r w:rsidRPr="003E0F5F">
        <w:t>и</w:t>
      </w:r>
      <w:r w:rsidR="000614AB">
        <w:t xml:space="preserve"> </w:t>
      </w:r>
      <w:r w:rsidRPr="003E0F5F">
        <w:t>проектами;</w:t>
      </w:r>
      <w:r w:rsidR="000614AB">
        <w:t xml:space="preserve"> </w:t>
      </w:r>
      <w:r w:rsidRPr="003E0F5F">
        <w:t>управление</w:t>
      </w:r>
      <w:r w:rsidR="000614AB">
        <w:t xml:space="preserve"> </w:t>
      </w:r>
      <w:r w:rsidRPr="003E0F5F">
        <w:t>качеством;</w:t>
      </w:r>
      <w:r w:rsidR="000614AB">
        <w:t xml:space="preserve"> </w:t>
      </w:r>
      <w:r w:rsidRPr="003E0F5F">
        <w:t>управление</w:t>
      </w:r>
      <w:r w:rsidR="000614AB">
        <w:t xml:space="preserve"> </w:t>
      </w:r>
      <w:r w:rsidRPr="003E0F5F">
        <w:t>изменениями;</w:t>
      </w:r>
      <w:r w:rsidR="000614AB">
        <w:t xml:space="preserve"> </w:t>
      </w:r>
      <w:r w:rsidRPr="003E0F5F">
        <w:t>сравнительный</w:t>
      </w:r>
      <w:r w:rsidR="000614AB">
        <w:t xml:space="preserve"> </w:t>
      </w:r>
      <w:r w:rsidRPr="003E0F5F">
        <w:t>анализ;</w:t>
      </w:r>
      <w:r w:rsidR="000614AB">
        <w:t xml:space="preserve"> </w:t>
      </w:r>
      <w:r w:rsidRPr="003E0F5F">
        <w:t>управление</w:t>
      </w:r>
      <w:r w:rsidR="000614AB">
        <w:t xml:space="preserve"> </w:t>
      </w:r>
      <w:r w:rsidRPr="003E0F5F">
        <w:t>охраной</w:t>
      </w:r>
      <w:r w:rsidR="000614AB">
        <w:t xml:space="preserve"> </w:t>
      </w:r>
      <w:r w:rsidRPr="003E0F5F">
        <w:t>окружающей</w:t>
      </w:r>
      <w:r w:rsidR="000614AB">
        <w:t xml:space="preserve"> </w:t>
      </w:r>
      <w:r w:rsidRPr="003E0F5F">
        <w:t>среды</w:t>
      </w:r>
      <w:r w:rsidR="000614AB">
        <w:t xml:space="preserve"> </w:t>
      </w:r>
      <w:r w:rsidRPr="003E0F5F">
        <w:t>и</w:t>
      </w:r>
      <w:r w:rsidR="000614AB">
        <w:t xml:space="preserve"> </w:t>
      </w:r>
      <w:r w:rsidRPr="003E0F5F">
        <w:t>безопасностью;</w:t>
      </w:r>
      <w:r w:rsidR="000614AB">
        <w:t xml:space="preserve"> </w:t>
      </w:r>
      <w:r w:rsidRPr="003E0F5F">
        <w:t>и</w:t>
      </w:r>
      <w:r w:rsidR="000614AB">
        <w:t xml:space="preserve"> </w:t>
      </w:r>
      <w:r w:rsidRPr="003E0F5F">
        <w:t>управление</w:t>
      </w:r>
      <w:r w:rsidR="000614AB">
        <w:t xml:space="preserve"> </w:t>
      </w:r>
      <w:r w:rsidRPr="003E0F5F">
        <w:t>знаниями.</w:t>
      </w:r>
    </w:p>
    <w:p w:rsidR="00FD0277" w:rsidRDefault="00FD0277" w:rsidP="003E0F5F">
      <w:r>
        <w:t>Для сопоставления приведенных бизнес-процессов и КФУ определяется, какие КФУ поддерживают тот или иной бизнес-процесс</w:t>
      </w:r>
      <w:r w:rsidR="00AA4D99">
        <w:t xml:space="preserve"> (таблица 1)</w:t>
      </w:r>
      <w:r>
        <w:t>.</w:t>
      </w:r>
    </w:p>
    <w:p w:rsidR="00C66FF3" w:rsidRDefault="00C66FF3" w:rsidP="00C66FF3">
      <w:pPr>
        <w:pStyle w:val="a0"/>
      </w:pPr>
      <w:r>
        <w:lastRenderedPageBreak/>
        <w:t>Важность бизнес-процессов в сопоставлении с КФУ</w:t>
      </w:r>
    </w:p>
    <w:tbl>
      <w:tblPr>
        <w:tblStyle w:val="af0"/>
        <w:tblW w:w="5000" w:type="pct"/>
        <w:tblLook w:val="04A0" w:firstRow="1" w:lastRow="0" w:firstColumn="1" w:lastColumn="0" w:noHBand="0" w:noVBand="1"/>
      </w:tblPr>
      <w:tblGrid>
        <w:gridCol w:w="1427"/>
        <w:gridCol w:w="1308"/>
        <w:gridCol w:w="1308"/>
        <w:gridCol w:w="1308"/>
        <w:gridCol w:w="1308"/>
        <w:gridCol w:w="1308"/>
        <w:gridCol w:w="1377"/>
      </w:tblGrid>
      <w:tr w:rsidR="00D47055" w:rsidTr="00C66FF3">
        <w:trPr>
          <w:trHeight w:val="420"/>
        </w:trPr>
        <w:tc>
          <w:tcPr>
            <w:tcW w:w="763" w:type="pct"/>
            <w:vMerge w:val="restart"/>
          </w:tcPr>
          <w:p w:rsidR="00D47055" w:rsidRDefault="00D47055" w:rsidP="00AB41CA">
            <w:pPr>
              <w:pStyle w:val="af1"/>
            </w:pPr>
            <w:r>
              <w:t>Бизнес-процесс</w:t>
            </w:r>
          </w:p>
        </w:tc>
        <w:tc>
          <w:tcPr>
            <w:tcW w:w="3500" w:type="pct"/>
            <w:gridSpan w:val="5"/>
          </w:tcPr>
          <w:p w:rsidR="00D47055" w:rsidRDefault="00D47055" w:rsidP="00AB41CA">
            <w:pPr>
              <w:pStyle w:val="af1"/>
            </w:pPr>
            <w:r>
              <w:t>КФУ</w:t>
            </w:r>
          </w:p>
        </w:tc>
        <w:tc>
          <w:tcPr>
            <w:tcW w:w="737" w:type="pct"/>
            <w:vMerge w:val="restart"/>
          </w:tcPr>
          <w:p w:rsidR="00D47055" w:rsidRDefault="00D47055" w:rsidP="00AB41CA">
            <w:pPr>
              <w:pStyle w:val="af1"/>
            </w:pPr>
            <w:r>
              <w:t>Важность</w:t>
            </w:r>
          </w:p>
          <w:p w:rsidR="00D47055" w:rsidRDefault="00D47055" w:rsidP="00AB41CA">
            <w:pPr>
              <w:pStyle w:val="af1"/>
            </w:pPr>
            <w:r>
              <w:t>(кол-во КФУ)</w:t>
            </w:r>
          </w:p>
        </w:tc>
      </w:tr>
      <w:tr w:rsidR="00D47055" w:rsidTr="00C66FF3">
        <w:trPr>
          <w:trHeight w:val="420"/>
        </w:trPr>
        <w:tc>
          <w:tcPr>
            <w:tcW w:w="763" w:type="pct"/>
            <w:vMerge/>
          </w:tcPr>
          <w:p w:rsidR="00D47055" w:rsidRDefault="00D47055" w:rsidP="00AB41CA">
            <w:pPr>
              <w:pStyle w:val="af1"/>
            </w:pPr>
          </w:p>
        </w:tc>
        <w:tc>
          <w:tcPr>
            <w:tcW w:w="700" w:type="pct"/>
          </w:tcPr>
          <w:p w:rsidR="00D47055" w:rsidRDefault="00D47055" w:rsidP="00AB41CA">
            <w:pPr>
              <w:pStyle w:val="af1"/>
            </w:pPr>
            <w:r>
              <w:t>КФУ-1</w:t>
            </w:r>
          </w:p>
        </w:tc>
        <w:tc>
          <w:tcPr>
            <w:tcW w:w="700" w:type="pct"/>
          </w:tcPr>
          <w:p w:rsidR="00D47055" w:rsidRDefault="00D47055" w:rsidP="00AB41CA">
            <w:pPr>
              <w:pStyle w:val="af1"/>
            </w:pPr>
            <w:r>
              <w:t>КФУ-2</w:t>
            </w:r>
          </w:p>
        </w:tc>
        <w:tc>
          <w:tcPr>
            <w:tcW w:w="700" w:type="pct"/>
          </w:tcPr>
          <w:p w:rsidR="00D47055" w:rsidRDefault="00D47055" w:rsidP="00AB41CA">
            <w:pPr>
              <w:pStyle w:val="af1"/>
            </w:pPr>
            <w:r>
              <w:t>КФУ-3</w:t>
            </w:r>
          </w:p>
        </w:tc>
        <w:tc>
          <w:tcPr>
            <w:tcW w:w="700" w:type="pct"/>
          </w:tcPr>
          <w:p w:rsidR="00D47055" w:rsidRDefault="00D47055" w:rsidP="00AB41CA">
            <w:pPr>
              <w:pStyle w:val="af1"/>
            </w:pPr>
            <w:r>
              <w:t>КФУ-4</w:t>
            </w:r>
          </w:p>
        </w:tc>
        <w:tc>
          <w:tcPr>
            <w:tcW w:w="700" w:type="pct"/>
          </w:tcPr>
          <w:p w:rsidR="00D47055" w:rsidRDefault="00D47055" w:rsidP="00AB41CA">
            <w:pPr>
              <w:pStyle w:val="af1"/>
            </w:pPr>
            <w:r>
              <w:t>КФУ-5</w:t>
            </w:r>
          </w:p>
        </w:tc>
        <w:tc>
          <w:tcPr>
            <w:tcW w:w="737" w:type="pct"/>
            <w:vMerge/>
          </w:tcPr>
          <w:p w:rsidR="00D47055" w:rsidRDefault="00D47055" w:rsidP="00AB41CA">
            <w:pPr>
              <w:pStyle w:val="af1"/>
            </w:pPr>
          </w:p>
        </w:tc>
      </w:tr>
      <w:tr w:rsidR="00D47055" w:rsidTr="00C66FF3">
        <w:trPr>
          <w:trHeight w:val="420"/>
        </w:trPr>
        <w:tc>
          <w:tcPr>
            <w:tcW w:w="763" w:type="pct"/>
          </w:tcPr>
          <w:p w:rsidR="00D47055" w:rsidRDefault="00D47055" w:rsidP="00AB41CA">
            <w:pPr>
              <w:pStyle w:val="af1"/>
            </w:pPr>
            <w:r>
              <w:t>БП-1</w:t>
            </w:r>
          </w:p>
        </w:tc>
        <w:tc>
          <w:tcPr>
            <w:tcW w:w="700" w:type="pct"/>
          </w:tcPr>
          <w:p w:rsidR="00D47055" w:rsidRDefault="00D47055" w:rsidP="00D47055">
            <w:pPr>
              <w:pStyle w:val="af1"/>
            </w:pPr>
            <w:r>
              <w:t>+</w:t>
            </w:r>
          </w:p>
        </w:tc>
        <w:tc>
          <w:tcPr>
            <w:tcW w:w="700" w:type="pct"/>
          </w:tcPr>
          <w:p w:rsidR="00D47055" w:rsidRDefault="00D47055" w:rsidP="00D47055">
            <w:pPr>
              <w:pStyle w:val="af1"/>
            </w:pPr>
            <w:r>
              <w:t>+</w:t>
            </w:r>
          </w:p>
        </w:tc>
        <w:tc>
          <w:tcPr>
            <w:tcW w:w="700" w:type="pct"/>
          </w:tcPr>
          <w:p w:rsidR="00D47055" w:rsidRDefault="00D47055" w:rsidP="00D47055">
            <w:pPr>
              <w:pStyle w:val="af1"/>
            </w:pPr>
            <w:r>
              <w:t>+</w:t>
            </w:r>
          </w:p>
        </w:tc>
        <w:tc>
          <w:tcPr>
            <w:tcW w:w="700" w:type="pct"/>
          </w:tcPr>
          <w:p w:rsidR="00D47055" w:rsidRDefault="00D47055" w:rsidP="00D47055">
            <w:pPr>
              <w:pStyle w:val="af1"/>
            </w:pPr>
            <w:r>
              <w:t>+</w:t>
            </w:r>
          </w:p>
        </w:tc>
        <w:tc>
          <w:tcPr>
            <w:tcW w:w="700" w:type="pct"/>
          </w:tcPr>
          <w:p w:rsidR="00D47055" w:rsidRDefault="00D47055" w:rsidP="00D47055">
            <w:pPr>
              <w:pStyle w:val="af1"/>
            </w:pPr>
            <w:r>
              <w:t>+</w:t>
            </w:r>
          </w:p>
        </w:tc>
        <w:tc>
          <w:tcPr>
            <w:tcW w:w="737" w:type="pct"/>
          </w:tcPr>
          <w:p w:rsidR="00D47055" w:rsidRDefault="00D47055" w:rsidP="00AB41CA">
            <w:pPr>
              <w:pStyle w:val="af1"/>
            </w:pPr>
            <w:r>
              <w:t>5</w:t>
            </w:r>
          </w:p>
        </w:tc>
      </w:tr>
      <w:tr w:rsidR="00D47055" w:rsidTr="00C66FF3">
        <w:trPr>
          <w:trHeight w:val="420"/>
        </w:trPr>
        <w:tc>
          <w:tcPr>
            <w:tcW w:w="763" w:type="pct"/>
          </w:tcPr>
          <w:p w:rsidR="00D47055" w:rsidRDefault="00D47055" w:rsidP="00AB41CA">
            <w:pPr>
              <w:pStyle w:val="af1"/>
            </w:pPr>
            <w:r>
              <w:t>БП-2</w:t>
            </w:r>
          </w:p>
        </w:tc>
        <w:tc>
          <w:tcPr>
            <w:tcW w:w="700" w:type="pct"/>
          </w:tcPr>
          <w:p w:rsidR="00D47055" w:rsidRDefault="00D47055" w:rsidP="00D47055">
            <w:pPr>
              <w:pStyle w:val="af1"/>
            </w:pPr>
            <w:r>
              <w:t>+</w:t>
            </w:r>
          </w:p>
        </w:tc>
        <w:tc>
          <w:tcPr>
            <w:tcW w:w="700" w:type="pct"/>
          </w:tcPr>
          <w:p w:rsidR="00D47055" w:rsidRDefault="00D47055" w:rsidP="00D47055">
            <w:pPr>
              <w:pStyle w:val="af1"/>
            </w:pPr>
            <w:r>
              <w:t>+</w:t>
            </w:r>
          </w:p>
        </w:tc>
        <w:tc>
          <w:tcPr>
            <w:tcW w:w="700" w:type="pct"/>
          </w:tcPr>
          <w:p w:rsidR="00D47055" w:rsidRDefault="00D47055" w:rsidP="00D47055">
            <w:pPr>
              <w:pStyle w:val="af1"/>
            </w:pPr>
            <w:r>
              <w:t>+</w:t>
            </w:r>
          </w:p>
        </w:tc>
        <w:tc>
          <w:tcPr>
            <w:tcW w:w="700" w:type="pct"/>
          </w:tcPr>
          <w:p w:rsidR="00D47055" w:rsidRDefault="00D47055" w:rsidP="00D47055">
            <w:pPr>
              <w:pStyle w:val="af1"/>
            </w:pPr>
            <w:r>
              <w:t>+</w:t>
            </w:r>
          </w:p>
        </w:tc>
        <w:tc>
          <w:tcPr>
            <w:tcW w:w="700" w:type="pct"/>
          </w:tcPr>
          <w:p w:rsidR="00D47055" w:rsidRDefault="00D47055" w:rsidP="00D47055">
            <w:pPr>
              <w:pStyle w:val="af1"/>
            </w:pPr>
            <w:r>
              <w:t>+</w:t>
            </w:r>
          </w:p>
        </w:tc>
        <w:tc>
          <w:tcPr>
            <w:tcW w:w="737" w:type="pct"/>
          </w:tcPr>
          <w:p w:rsidR="00D47055" w:rsidRDefault="00D47055" w:rsidP="00AB41CA">
            <w:pPr>
              <w:pStyle w:val="af1"/>
            </w:pPr>
            <w:r>
              <w:t>5</w:t>
            </w:r>
          </w:p>
        </w:tc>
      </w:tr>
      <w:tr w:rsidR="00D47055" w:rsidTr="00C66FF3">
        <w:trPr>
          <w:trHeight w:val="420"/>
        </w:trPr>
        <w:tc>
          <w:tcPr>
            <w:tcW w:w="763" w:type="pct"/>
          </w:tcPr>
          <w:p w:rsidR="00D47055" w:rsidRDefault="00D47055" w:rsidP="00AB41CA">
            <w:pPr>
              <w:pStyle w:val="af1"/>
            </w:pPr>
            <w:r>
              <w:t>БП-3</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00" w:type="pct"/>
          </w:tcPr>
          <w:p w:rsidR="00D47055" w:rsidRDefault="00D47055" w:rsidP="00AB41CA">
            <w:pPr>
              <w:pStyle w:val="af1"/>
            </w:pPr>
            <w:r>
              <w:t>+</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37" w:type="pct"/>
          </w:tcPr>
          <w:p w:rsidR="00D47055" w:rsidRDefault="00D47055" w:rsidP="00AB41CA">
            <w:pPr>
              <w:pStyle w:val="af1"/>
            </w:pPr>
            <w:r>
              <w:t>1</w:t>
            </w:r>
          </w:p>
        </w:tc>
      </w:tr>
      <w:tr w:rsidR="00D47055" w:rsidTr="00C66FF3">
        <w:trPr>
          <w:trHeight w:val="420"/>
        </w:trPr>
        <w:tc>
          <w:tcPr>
            <w:tcW w:w="763" w:type="pct"/>
          </w:tcPr>
          <w:p w:rsidR="00D47055" w:rsidRDefault="00D47055" w:rsidP="00AB41CA">
            <w:pPr>
              <w:pStyle w:val="af1"/>
            </w:pPr>
            <w:r>
              <w:t>БП-4</w:t>
            </w:r>
          </w:p>
        </w:tc>
        <w:tc>
          <w:tcPr>
            <w:tcW w:w="700" w:type="pct"/>
          </w:tcPr>
          <w:p w:rsidR="00D47055" w:rsidRDefault="00601025" w:rsidP="00AB41CA">
            <w:pPr>
              <w:pStyle w:val="af1"/>
            </w:pPr>
            <w:r>
              <w:rPr>
                <w:rFonts w:cs="Times New Roman"/>
              </w:rPr>
              <w:t>–</w:t>
            </w:r>
          </w:p>
        </w:tc>
        <w:tc>
          <w:tcPr>
            <w:tcW w:w="700" w:type="pct"/>
          </w:tcPr>
          <w:p w:rsidR="00D47055" w:rsidRDefault="00D47055" w:rsidP="00AB41CA">
            <w:pPr>
              <w:pStyle w:val="af1"/>
            </w:pPr>
            <w:r>
              <w:t>+</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37" w:type="pct"/>
          </w:tcPr>
          <w:p w:rsidR="00D47055" w:rsidRDefault="00D47055" w:rsidP="00AB41CA">
            <w:pPr>
              <w:pStyle w:val="af1"/>
            </w:pPr>
            <w:r>
              <w:t>1</w:t>
            </w:r>
          </w:p>
        </w:tc>
      </w:tr>
      <w:tr w:rsidR="00D47055" w:rsidTr="00C66FF3">
        <w:trPr>
          <w:trHeight w:val="420"/>
        </w:trPr>
        <w:tc>
          <w:tcPr>
            <w:tcW w:w="763" w:type="pct"/>
          </w:tcPr>
          <w:p w:rsidR="00D47055" w:rsidRDefault="00D47055" w:rsidP="00AB41CA">
            <w:pPr>
              <w:pStyle w:val="af1"/>
            </w:pPr>
            <w:r>
              <w:t>БП-5</w:t>
            </w:r>
          </w:p>
        </w:tc>
        <w:tc>
          <w:tcPr>
            <w:tcW w:w="700" w:type="pct"/>
          </w:tcPr>
          <w:p w:rsidR="00D47055" w:rsidRDefault="00601025" w:rsidP="00AB41CA">
            <w:pPr>
              <w:pStyle w:val="af1"/>
            </w:pPr>
            <w:r>
              <w:rPr>
                <w:rFonts w:cs="Times New Roman"/>
              </w:rPr>
              <w:t>–</w:t>
            </w:r>
          </w:p>
        </w:tc>
        <w:tc>
          <w:tcPr>
            <w:tcW w:w="700" w:type="pct"/>
          </w:tcPr>
          <w:p w:rsidR="00D47055" w:rsidRDefault="00D47055" w:rsidP="00AB41CA">
            <w:pPr>
              <w:pStyle w:val="af1"/>
            </w:pPr>
            <w:r>
              <w:t>+</w:t>
            </w:r>
          </w:p>
        </w:tc>
        <w:tc>
          <w:tcPr>
            <w:tcW w:w="700" w:type="pct"/>
          </w:tcPr>
          <w:p w:rsidR="00D47055" w:rsidRDefault="00D47055" w:rsidP="00AB41CA">
            <w:pPr>
              <w:pStyle w:val="af1"/>
            </w:pPr>
            <w:r>
              <w:t>+</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37" w:type="pct"/>
          </w:tcPr>
          <w:p w:rsidR="00D47055" w:rsidRDefault="00D47055" w:rsidP="00AB41CA">
            <w:pPr>
              <w:pStyle w:val="af1"/>
            </w:pPr>
            <w:r>
              <w:t>2</w:t>
            </w:r>
          </w:p>
        </w:tc>
      </w:tr>
      <w:tr w:rsidR="00D47055" w:rsidTr="00C66FF3">
        <w:trPr>
          <w:trHeight w:val="420"/>
        </w:trPr>
        <w:tc>
          <w:tcPr>
            <w:tcW w:w="763" w:type="pct"/>
          </w:tcPr>
          <w:p w:rsidR="00D47055" w:rsidRDefault="00D47055" w:rsidP="00AB41CA">
            <w:pPr>
              <w:pStyle w:val="af1"/>
            </w:pPr>
            <w:r>
              <w:t>БП-6</w:t>
            </w:r>
          </w:p>
        </w:tc>
        <w:tc>
          <w:tcPr>
            <w:tcW w:w="700" w:type="pct"/>
          </w:tcPr>
          <w:p w:rsidR="00D47055" w:rsidRDefault="00D47055" w:rsidP="00AB41CA">
            <w:pPr>
              <w:pStyle w:val="af1"/>
            </w:pPr>
            <w:r>
              <w:t>+</w:t>
            </w:r>
          </w:p>
        </w:tc>
        <w:tc>
          <w:tcPr>
            <w:tcW w:w="700" w:type="pct"/>
          </w:tcPr>
          <w:p w:rsidR="00D47055" w:rsidRDefault="00601025" w:rsidP="00AB41CA">
            <w:pPr>
              <w:pStyle w:val="af1"/>
            </w:pPr>
            <w:r>
              <w:rPr>
                <w:rFonts w:cs="Times New Roman"/>
              </w:rPr>
              <w:t>–</w:t>
            </w:r>
          </w:p>
        </w:tc>
        <w:tc>
          <w:tcPr>
            <w:tcW w:w="700" w:type="pct"/>
          </w:tcPr>
          <w:p w:rsidR="00D47055" w:rsidRDefault="00D47055" w:rsidP="00AB41CA">
            <w:pPr>
              <w:pStyle w:val="af1"/>
            </w:pPr>
            <w:r>
              <w:t>+</w:t>
            </w:r>
          </w:p>
        </w:tc>
        <w:tc>
          <w:tcPr>
            <w:tcW w:w="700" w:type="pct"/>
          </w:tcPr>
          <w:p w:rsidR="00D47055" w:rsidRDefault="00D47055" w:rsidP="00AB41CA">
            <w:pPr>
              <w:pStyle w:val="af1"/>
            </w:pPr>
            <w:r>
              <w:t>+</w:t>
            </w:r>
          </w:p>
        </w:tc>
        <w:tc>
          <w:tcPr>
            <w:tcW w:w="700" w:type="pct"/>
          </w:tcPr>
          <w:p w:rsidR="00D47055" w:rsidRDefault="00D47055" w:rsidP="00AB41CA">
            <w:pPr>
              <w:pStyle w:val="af1"/>
            </w:pPr>
            <w:r>
              <w:t>+</w:t>
            </w:r>
          </w:p>
        </w:tc>
        <w:tc>
          <w:tcPr>
            <w:tcW w:w="737" w:type="pct"/>
          </w:tcPr>
          <w:p w:rsidR="00D47055" w:rsidRDefault="00D47055" w:rsidP="00AB41CA">
            <w:pPr>
              <w:pStyle w:val="af1"/>
            </w:pPr>
            <w:r>
              <w:t>4</w:t>
            </w:r>
          </w:p>
        </w:tc>
      </w:tr>
      <w:tr w:rsidR="00D47055" w:rsidTr="00C66FF3">
        <w:trPr>
          <w:trHeight w:val="420"/>
        </w:trPr>
        <w:tc>
          <w:tcPr>
            <w:tcW w:w="763" w:type="pct"/>
          </w:tcPr>
          <w:p w:rsidR="00D47055" w:rsidRDefault="00D47055" w:rsidP="00AB41CA">
            <w:pPr>
              <w:pStyle w:val="af1"/>
            </w:pPr>
            <w:r>
              <w:t>БП-7</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00" w:type="pct"/>
          </w:tcPr>
          <w:p w:rsidR="00D47055" w:rsidRDefault="00D47055" w:rsidP="00AB41CA">
            <w:pPr>
              <w:pStyle w:val="af1"/>
            </w:pPr>
            <w:r>
              <w:t>+</w:t>
            </w:r>
          </w:p>
        </w:tc>
        <w:tc>
          <w:tcPr>
            <w:tcW w:w="700" w:type="pct"/>
          </w:tcPr>
          <w:p w:rsidR="00D47055" w:rsidRDefault="00D47055" w:rsidP="00AB41CA">
            <w:pPr>
              <w:pStyle w:val="af1"/>
            </w:pPr>
            <w:r>
              <w:t>+</w:t>
            </w:r>
          </w:p>
        </w:tc>
        <w:tc>
          <w:tcPr>
            <w:tcW w:w="737" w:type="pct"/>
          </w:tcPr>
          <w:p w:rsidR="00D47055" w:rsidRDefault="00D47055" w:rsidP="00AB41CA">
            <w:pPr>
              <w:pStyle w:val="af1"/>
            </w:pPr>
            <w:r>
              <w:t>2</w:t>
            </w:r>
          </w:p>
        </w:tc>
      </w:tr>
      <w:tr w:rsidR="00D47055" w:rsidTr="00C66FF3">
        <w:trPr>
          <w:trHeight w:val="420"/>
        </w:trPr>
        <w:tc>
          <w:tcPr>
            <w:tcW w:w="763" w:type="pct"/>
          </w:tcPr>
          <w:p w:rsidR="00D47055" w:rsidRDefault="00D47055" w:rsidP="00AB41CA">
            <w:pPr>
              <w:pStyle w:val="af1"/>
            </w:pPr>
            <w:r>
              <w:t>БП-8</w:t>
            </w:r>
          </w:p>
        </w:tc>
        <w:tc>
          <w:tcPr>
            <w:tcW w:w="700" w:type="pct"/>
          </w:tcPr>
          <w:p w:rsidR="00D47055" w:rsidRDefault="00D47055" w:rsidP="00AB41CA">
            <w:pPr>
              <w:pStyle w:val="af1"/>
            </w:pPr>
            <w:r>
              <w:t>+</w:t>
            </w:r>
          </w:p>
        </w:tc>
        <w:tc>
          <w:tcPr>
            <w:tcW w:w="700" w:type="pct"/>
          </w:tcPr>
          <w:p w:rsidR="00D47055" w:rsidRDefault="00D47055" w:rsidP="00AB41CA">
            <w:pPr>
              <w:pStyle w:val="af1"/>
            </w:pPr>
            <w:r>
              <w:t>+</w:t>
            </w:r>
          </w:p>
        </w:tc>
        <w:tc>
          <w:tcPr>
            <w:tcW w:w="700" w:type="pct"/>
          </w:tcPr>
          <w:p w:rsidR="00D47055" w:rsidRDefault="00D47055" w:rsidP="00AB41CA">
            <w:pPr>
              <w:pStyle w:val="af1"/>
            </w:pPr>
            <w:r>
              <w:t>+</w:t>
            </w:r>
          </w:p>
        </w:tc>
        <w:tc>
          <w:tcPr>
            <w:tcW w:w="700" w:type="pct"/>
          </w:tcPr>
          <w:p w:rsidR="00D47055" w:rsidRDefault="00D47055" w:rsidP="00AB41CA">
            <w:pPr>
              <w:pStyle w:val="af1"/>
            </w:pPr>
            <w:r>
              <w:t>+</w:t>
            </w:r>
          </w:p>
        </w:tc>
        <w:tc>
          <w:tcPr>
            <w:tcW w:w="700" w:type="pct"/>
          </w:tcPr>
          <w:p w:rsidR="00D47055" w:rsidRDefault="00601025" w:rsidP="00AB41CA">
            <w:pPr>
              <w:pStyle w:val="af1"/>
            </w:pPr>
            <w:r>
              <w:rPr>
                <w:rFonts w:cs="Times New Roman"/>
              </w:rPr>
              <w:t>–</w:t>
            </w:r>
          </w:p>
        </w:tc>
        <w:tc>
          <w:tcPr>
            <w:tcW w:w="737" w:type="pct"/>
          </w:tcPr>
          <w:p w:rsidR="00D47055" w:rsidRDefault="00D47055" w:rsidP="00AB41CA">
            <w:pPr>
              <w:pStyle w:val="af1"/>
            </w:pPr>
            <w:r>
              <w:t>4</w:t>
            </w:r>
          </w:p>
        </w:tc>
      </w:tr>
      <w:tr w:rsidR="00D47055" w:rsidTr="00C66FF3">
        <w:trPr>
          <w:trHeight w:val="420"/>
        </w:trPr>
        <w:tc>
          <w:tcPr>
            <w:tcW w:w="763" w:type="pct"/>
          </w:tcPr>
          <w:p w:rsidR="00D47055" w:rsidRDefault="00D47055" w:rsidP="00AB41CA">
            <w:pPr>
              <w:pStyle w:val="af1"/>
            </w:pPr>
            <w:r>
              <w:t>БП-9</w:t>
            </w:r>
          </w:p>
        </w:tc>
        <w:tc>
          <w:tcPr>
            <w:tcW w:w="700" w:type="pct"/>
          </w:tcPr>
          <w:p w:rsidR="00D47055" w:rsidRDefault="00601025" w:rsidP="00AB41CA">
            <w:pPr>
              <w:pStyle w:val="af1"/>
            </w:pPr>
            <w:r>
              <w:rPr>
                <w:rFonts w:cs="Times New Roman"/>
              </w:rPr>
              <w:t>–</w:t>
            </w:r>
          </w:p>
        </w:tc>
        <w:tc>
          <w:tcPr>
            <w:tcW w:w="700" w:type="pct"/>
          </w:tcPr>
          <w:p w:rsidR="00D47055" w:rsidRDefault="00D47055" w:rsidP="00AB41CA">
            <w:pPr>
              <w:pStyle w:val="af1"/>
            </w:pPr>
            <w:r>
              <w:t>+</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37" w:type="pct"/>
          </w:tcPr>
          <w:p w:rsidR="00D47055" w:rsidRDefault="00D47055" w:rsidP="00AB41CA">
            <w:pPr>
              <w:pStyle w:val="af1"/>
            </w:pPr>
            <w:r>
              <w:t>1</w:t>
            </w:r>
          </w:p>
        </w:tc>
      </w:tr>
      <w:tr w:rsidR="00D47055" w:rsidTr="00C66FF3">
        <w:trPr>
          <w:trHeight w:val="420"/>
        </w:trPr>
        <w:tc>
          <w:tcPr>
            <w:tcW w:w="763" w:type="pct"/>
          </w:tcPr>
          <w:p w:rsidR="00D47055" w:rsidRDefault="00D47055" w:rsidP="00AB41CA">
            <w:pPr>
              <w:pStyle w:val="af1"/>
            </w:pPr>
            <w:r>
              <w:t>БП-10</w:t>
            </w:r>
          </w:p>
        </w:tc>
        <w:tc>
          <w:tcPr>
            <w:tcW w:w="700" w:type="pct"/>
          </w:tcPr>
          <w:p w:rsidR="00D47055" w:rsidRDefault="00D47055" w:rsidP="00AB41CA">
            <w:pPr>
              <w:pStyle w:val="af1"/>
            </w:pPr>
            <w:r>
              <w:t>+</w:t>
            </w:r>
          </w:p>
        </w:tc>
        <w:tc>
          <w:tcPr>
            <w:tcW w:w="700" w:type="pct"/>
          </w:tcPr>
          <w:p w:rsidR="00D47055" w:rsidRDefault="00D47055" w:rsidP="00AB41CA">
            <w:pPr>
              <w:pStyle w:val="af1"/>
            </w:pPr>
            <w:r>
              <w:t>+</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37" w:type="pct"/>
          </w:tcPr>
          <w:p w:rsidR="00D47055" w:rsidRDefault="00D47055" w:rsidP="00AB41CA">
            <w:pPr>
              <w:pStyle w:val="af1"/>
            </w:pPr>
            <w:r>
              <w:t>2</w:t>
            </w:r>
          </w:p>
        </w:tc>
      </w:tr>
      <w:tr w:rsidR="00D47055" w:rsidTr="00C66FF3">
        <w:trPr>
          <w:trHeight w:val="420"/>
        </w:trPr>
        <w:tc>
          <w:tcPr>
            <w:tcW w:w="763" w:type="pct"/>
          </w:tcPr>
          <w:p w:rsidR="00D47055" w:rsidRDefault="00D47055" w:rsidP="00AB41CA">
            <w:pPr>
              <w:pStyle w:val="af1"/>
            </w:pPr>
            <w:r>
              <w:t>БП-11</w:t>
            </w:r>
          </w:p>
        </w:tc>
        <w:tc>
          <w:tcPr>
            <w:tcW w:w="700" w:type="pct"/>
          </w:tcPr>
          <w:p w:rsidR="00D47055" w:rsidRDefault="00D47055" w:rsidP="00AB41CA">
            <w:pPr>
              <w:pStyle w:val="af1"/>
            </w:pPr>
            <w:r>
              <w:t>+</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37" w:type="pct"/>
          </w:tcPr>
          <w:p w:rsidR="00D47055" w:rsidRDefault="00D47055" w:rsidP="00AB41CA">
            <w:pPr>
              <w:pStyle w:val="af1"/>
            </w:pPr>
            <w:r>
              <w:t>1</w:t>
            </w:r>
          </w:p>
        </w:tc>
      </w:tr>
      <w:tr w:rsidR="00D47055" w:rsidTr="00C66FF3">
        <w:trPr>
          <w:trHeight w:val="420"/>
        </w:trPr>
        <w:tc>
          <w:tcPr>
            <w:tcW w:w="763" w:type="pct"/>
          </w:tcPr>
          <w:p w:rsidR="00D47055" w:rsidRDefault="00D47055" w:rsidP="00AB41CA">
            <w:pPr>
              <w:pStyle w:val="af1"/>
            </w:pPr>
            <w:r>
              <w:t>БП-12</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00" w:type="pct"/>
          </w:tcPr>
          <w:p w:rsidR="00D47055" w:rsidRDefault="00D47055" w:rsidP="00AB41CA">
            <w:pPr>
              <w:pStyle w:val="af1"/>
            </w:pPr>
            <w:r>
              <w:t>+</w:t>
            </w:r>
          </w:p>
        </w:tc>
        <w:tc>
          <w:tcPr>
            <w:tcW w:w="700" w:type="pct"/>
          </w:tcPr>
          <w:p w:rsidR="00D47055" w:rsidRDefault="00601025" w:rsidP="00AB41CA">
            <w:pPr>
              <w:pStyle w:val="af1"/>
            </w:pPr>
            <w:r>
              <w:rPr>
                <w:rFonts w:cs="Times New Roman"/>
              </w:rPr>
              <w:t>–</w:t>
            </w:r>
          </w:p>
        </w:tc>
        <w:tc>
          <w:tcPr>
            <w:tcW w:w="700" w:type="pct"/>
          </w:tcPr>
          <w:p w:rsidR="00D47055" w:rsidRDefault="00D47055" w:rsidP="00AB41CA">
            <w:pPr>
              <w:pStyle w:val="af1"/>
            </w:pPr>
            <w:r>
              <w:t>+</w:t>
            </w:r>
          </w:p>
        </w:tc>
        <w:tc>
          <w:tcPr>
            <w:tcW w:w="737" w:type="pct"/>
          </w:tcPr>
          <w:p w:rsidR="00D47055" w:rsidRDefault="00D47055" w:rsidP="00AB41CA">
            <w:pPr>
              <w:pStyle w:val="af1"/>
            </w:pPr>
            <w:r>
              <w:t>2</w:t>
            </w:r>
          </w:p>
        </w:tc>
      </w:tr>
      <w:tr w:rsidR="00D47055" w:rsidTr="00C66FF3">
        <w:trPr>
          <w:trHeight w:val="420"/>
        </w:trPr>
        <w:tc>
          <w:tcPr>
            <w:tcW w:w="763" w:type="pct"/>
          </w:tcPr>
          <w:p w:rsidR="00D47055" w:rsidRDefault="00D47055" w:rsidP="00AB41CA">
            <w:pPr>
              <w:pStyle w:val="af1"/>
            </w:pPr>
            <w:r>
              <w:t>БП-13</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00" w:type="pct"/>
          </w:tcPr>
          <w:p w:rsidR="00D47055" w:rsidRDefault="00601025" w:rsidP="00AB41CA">
            <w:pPr>
              <w:pStyle w:val="af1"/>
            </w:pPr>
            <w:r>
              <w:rPr>
                <w:rFonts w:cs="Times New Roman"/>
              </w:rPr>
              <w:t>–</w:t>
            </w:r>
          </w:p>
        </w:tc>
        <w:tc>
          <w:tcPr>
            <w:tcW w:w="700" w:type="pct"/>
          </w:tcPr>
          <w:p w:rsidR="00D47055" w:rsidRDefault="00D47055" w:rsidP="00AB41CA">
            <w:pPr>
              <w:pStyle w:val="af1"/>
            </w:pPr>
            <w:r>
              <w:t>+</w:t>
            </w:r>
          </w:p>
        </w:tc>
        <w:tc>
          <w:tcPr>
            <w:tcW w:w="700" w:type="pct"/>
          </w:tcPr>
          <w:p w:rsidR="00D47055" w:rsidRDefault="00D47055" w:rsidP="00AB41CA">
            <w:pPr>
              <w:pStyle w:val="af1"/>
            </w:pPr>
            <w:r>
              <w:t>+</w:t>
            </w:r>
          </w:p>
        </w:tc>
        <w:tc>
          <w:tcPr>
            <w:tcW w:w="737" w:type="pct"/>
          </w:tcPr>
          <w:p w:rsidR="00D47055" w:rsidRDefault="00D47055" w:rsidP="00AB41CA">
            <w:pPr>
              <w:pStyle w:val="af1"/>
            </w:pPr>
            <w:r>
              <w:t>2</w:t>
            </w:r>
          </w:p>
        </w:tc>
      </w:tr>
    </w:tbl>
    <w:p w:rsidR="00682BB7" w:rsidRDefault="00C66FF3" w:rsidP="00AB41CA">
      <w:pPr>
        <w:tabs>
          <w:tab w:val="left" w:pos="7485"/>
        </w:tabs>
      </w:pPr>
      <w:r>
        <w:t>Самыми важными, исходя из результатов сопоставления, являются следующие бизнес-процессы:</w:t>
      </w:r>
    </w:p>
    <w:p w:rsidR="00C66FF3" w:rsidRDefault="00C66FF3" w:rsidP="00C54678">
      <w:pPr>
        <w:pStyle w:val="a1"/>
        <w:numPr>
          <w:ilvl w:val="0"/>
          <w:numId w:val="20"/>
        </w:numPr>
      </w:pPr>
      <w:r>
        <w:t>разработка видения и стратегии;</w:t>
      </w:r>
    </w:p>
    <w:p w:rsidR="00C66FF3" w:rsidRDefault="00C66FF3" w:rsidP="00C54678">
      <w:pPr>
        <w:pStyle w:val="a1"/>
        <w:numPr>
          <w:ilvl w:val="0"/>
          <w:numId w:val="20"/>
        </w:numPr>
      </w:pPr>
      <w:r>
        <w:t>разработка продуктов и услуг и их менеджмент;</w:t>
      </w:r>
    </w:p>
    <w:p w:rsidR="00C66FF3" w:rsidRDefault="00C66FF3" w:rsidP="00C54678">
      <w:pPr>
        <w:pStyle w:val="a1"/>
        <w:numPr>
          <w:ilvl w:val="0"/>
          <w:numId w:val="20"/>
        </w:numPr>
      </w:pPr>
      <w:r>
        <w:t>управление службой поддержки клиентов;</w:t>
      </w:r>
    </w:p>
    <w:p w:rsidR="00C66FF3" w:rsidRDefault="00C66FF3" w:rsidP="00C54678">
      <w:pPr>
        <w:pStyle w:val="a1"/>
        <w:numPr>
          <w:ilvl w:val="0"/>
          <w:numId w:val="20"/>
        </w:numPr>
      </w:pPr>
      <w:r>
        <w:t>управление информационными технологиями (ИТ).</w:t>
      </w:r>
    </w:p>
    <w:p w:rsidR="006B61D0" w:rsidRDefault="00C66FF3" w:rsidP="006B61D0">
      <w:pPr>
        <w:pStyle w:val="3"/>
      </w:pPr>
      <w:bookmarkStart w:id="35" w:name="_Toc73557922"/>
      <w:r>
        <w:t>Ш</w:t>
      </w:r>
      <w:r w:rsidR="006B61D0">
        <w:t>аг</w:t>
      </w:r>
      <w:r w:rsidR="000614AB">
        <w:t xml:space="preserve"> </w:t>
      </w:r>
      <w:r w:rsidR="0027775B">
        <w:t>2</w:t>
      </w:r>
      <w:r w:rsidR="006B61D0">
        <w:t>.</w:t>
      </w:r>
      <w:r w:rsidR="000614AB">
        <w:t xml:space="preserve"> </w:t>
      </w:r>
      <w:r w:rsidR="00D25BD0">
        <w:t>Оценка проблемности бизнес-процессов</w:t>
      </w:r>
      <w:bookmarkEnd w:id="35"/>
    </w:p>
    <w:p w:rsidR="00EB4285" w:rsidRDefault="00C66FF3" w:rsidP="00EB4285">
      <w:r>
        <w:t>Проблемность б</w:t>
      </w:r>
      <w:r w:rsidR="00867BAB">
        <w:t xml:space="preserve">изнес-процессов оценивается на предмет соответствия </w:t>
      </w:r>
      <w:r w:rsidR="007764F2">
        <w:t>текущего и желаемого состояния,</w:t>
      </w:r>
      <w:r w:rsidR="00867BAB">
        <w:t xml:space="preserve"> с учетом конкуренции в отрасли</w:t>
      </w:r>
      <w:r w:rsidR="003D341B">
        <w:t xml:space="preserve"> в период пандемии</w:t>
      </w:r>
      <w:r w:rsidR="007764F2">
        <w:t xml:space="preserve"> на основе интервью с менеджером </w:t>
      </w:r>
      <w:r w:rsidR="007764F2">
        <w:rPr>
          <w:lang w:val="en-US"/>
        </w:rPr>
        <w:t>L</w:t>
      </w:r>
      <w:r w:rsidR="007764F2" w:rsidRPr="007764F2">
        <w:t>’</w:t>
      </w:r>
      <w:r w:rsidR="007764F2">
        <w:rPr>
          <w:lang w:val="en-US"/>
        </w:rPr>
        <w:t>Oreal</w:t>
      </w:r>
      <w:r w:rsidR="00AA4D99">
        <w:t xml:space="preserve"> (таблица 2)</w:t>
      </w:r>
      <w:r w:rsidR="00867BAB">
        <w:t>. Оценка производится от 1 до 5, где 1 — результативные и эффективные процессы, проблемы отсутствуют, текущее состояние соответствует желаемому, 5 — неудовлетворительное состояние процесса, много проблем, большой разрыв между желаемым и настоящим состоянием.</w:t>
      </w:r>
      <w:r w:rsidR="00867BAB">
        <w:rPr>
          <w:rStyle w:val="aff7"/>
        </w:rPr>
        <w:footnoteReference w:id="130"/>
      </w:r>
      <w:r w:rsidR="007764F2">
        <w:t xml:space="preserve"> </w:t>
      </w:r>
    </w:p>
    <w:p w:rsidR="00C66FF3" w:rsidRDefault="00EB4285" w:rsidP="00EB4285">
      <w:pPr>
        <w:pStyle w:val="a0"/>
      </w:pPr>
      <w:r>
        <w:lastRenderedPageBreak/>
        <w:t>Оценка степени проблемности бизнес-процессов</w:t>
      </w:r>
    </w:p>
    <w:tbl>
      <w:tblPr>
        <w:tblStyle w:val="af0"/>
        <w:tblW w:w="0" w:type="auto"/>
        <w:tblLayout w:type="fixed"/>
        <w:tblLook w:val="04A0" w:firstRow="1" w:lastRow="0" w:firstColumn="1" w:lastColumn="0" w:noHBand="0" w:noVBand="1"/>
      </w:tblPr>
      <w:tblGrid>
        <w:gridCol w:w="458"/>
        <w:gridCol w:w="2202"/>
        <w:gridCol w:w="1984"/>
        <w:gridCol w:w="1843"/>
        <w:gridCol w:w="3083"/>
      </w:tblGrid>
      <w:tr w:rsidR="00EB4285" w:rsidTr="00B76163">
        <w:tc>
          <w:tcPr>
            <w:tcW w:w="458" w:type="dxa"/>
          </w:tcPr>
          <w:p w:rsidR="00EB4285" w:rsidRDefault="00EB4285" w:rsidP="00EB4285">
            <w:pPr>
              <w:pStyle w:val="af1"/>
            </w:pPr>
            <w:r>
              <w:t>№</w:t>
            </w:r>
          </w:p>
        </w:tc>
        <w:tc>
          <w:tcPr>
            <w:tcW w:w="2202" w:type="dxa"/>
          </w:tcPr>
          <w:p w:rsidR="00EB4285" w:rsidRDefault="00EB4285" w:rsidP="00EB4285">
            <w:pPr>
              <w:pStyle w:val="af1"/>
            </w:pPr>
            <w:r>
              <w:t xml:space="preserve">Бизнес-процессы </w:t>
            </w:r>
          </w:p>
        </w:tc>
        <w:tc>
          <w:tcPr>
            <w:tcW w:w="1984" w:type="dxa"/>
          </w:tcPr>
          <w:p w:rsidR="00EB4285" w:rsidRDefault="00EB4285" w:rsidP="00EB4285">
            <w:pPr>
              <w:pStyle w:val="af1"/>
            </w:pPr>
            <w:r>
              <w:t xml:space="preserve">Проблемы </w:t>
            </w:r>
          </w:p>
        </w:tc>
        <w:tc>
          <w:tcPr>
            <w:tcW w:w="1843" w:type="dxa"/>
          </w:tcPr>
          <w:p w:rsidR="00EB4285" w:rsidRDefault="00EB4285" w:rsidP="00EB4285">
            <w:pPr>
              <w:pStyle w:val="af1"/>
            </w:pPr>
            <w:r>
              <w:t xml:space="preserve">Сила проблемы (по шкале 1-5) </w:t>
            </w:r>
          </w:p>
          <w:p w:rsidR="00EB4285" w:rsidRPr="00EB4285" w:rsidRDefault="00EB4285" w:rsidP="00EB4285">
            <w:pPr>
              <w:pStyle w:val="af1"/>
              <w:rPr>
                <w:b w:val="0"/>
              </w:rPr>
            </w:pPr>
            <w:r w:rsidRPr="00EB4285">
              <w:rPr>
                <w:b w:val="0"/>
              </w:rPr>
              <w:t>1 – наименее сильная</w:t>
            </w:r>
          </w:p>
          <w:p w:rsidR="00EB4285" w:rsidRDefault="00EB4285" w:rsidP="00EB4285">
            <w:pPr>
              <w:pStyle w:val="af1"/>
            </w:pPr>
            <w:r w:rsidRPr="00EB4285">
              <w:rPr>
                <w:b w:val="0"/>
              </w:rPr>
              <w:t>5 – наиболее сильная</w:t>
            </w:r>
          </w:p>
        </w:tc>
        <w:tc>
          <w:tcPr>
            <w:tcW w:w="3083" w:type="dxa"/>
          </w:tcPr>
          <w:p w:rsidR="00EB4285" w:rsidRDefault="00EB4285" w:rsidP="00EB4285">
            <w:pPr>
              <w:pStyle w:val="af1"/>
            </w:pPr>
            <w:r>
              <w:t xml:space="preserve">Проблемность (по шкале 1-5) </w:t>
            </w:r>
          </w:p>
          <w:p w:rsidR="00EB4285" w:rsidRPr="00EB4285" w:rsidRDefault="00EB4285" w:rsidP="00EB4285">
            <w:pPr>
              <w:pStyle w:val="af1"/>
              <w:rPr>
                <w:b w:val="0"/>
              </w:rPr>
            </w:pPr>
            <w:r w:rsidRPr="00EB4285">
              <w:rPr>
                <w:b w:val="0"/>
              </w:rPr>
              <w:t xml:space="preserve">1 – наименее проблемный </w:t>
            </w:r>
          </w:p>
          <w:p w:rsidR="00EB4285" w:rsidRDefault="00EB4285" w:rsidP="00EB4285">
            <w:pPr>
              <w:pStyle w:val="af1"/>
            </w:pPr>
            <w:r w:rsidRPr="00EB4285">
              <w:rPr>
                <w:b w:val="0"/>
              </w:rPr>
              <w:t>5 – наиболее проблемный</w:t>
            </w:r>
          </w:p>
        </w:tc>
      </w:tr>
      <w:tr w:rsidR="00EB4285" w:rsidTr="00B76163">
        <w:tc>
          <w:tcPr>
            <w:tcW w:w="458" w:type="dxa"/>
          </w:tcPr>
          <w:p w:rsidR="00EB4285" w:rsidRPr="0010661B" w:rsidRDefault="00EB4285" w:rsidP="0048152B">
            <w:pPr>
              <w:pStyle w:val="af3"/>
            </w:pPr>
            <w:r>
              <w:t>1</w:t>
            </w:r>
          </w:p>
        </w:tc>
        <w:tc>
          <w:tcPr>
            <w:tcW w:w="2202" w:type="dxa"/>
          </w:tcPr>
          <w:p w:rsidR="00EB4285" w:rsidRPr="0010661B" w:rsidRDefault="00EB4285" w:rsidP="0048152B">
            <w:pPr>
              <w:pStyle w:val="af3"/>
            </w:pPr>
            <w:r w:rsidRPr="0010661B">
              <w:t>Разработка видения и стратегии</w:t>
            </w:r>
          </w:p>
        </w:tc>
        <w:tc>
          <w:tcPr>
            <w:tcW w:w="1984" w:type="dxa"/>
          </w:tcPr>
          <w:p w:rsidR="00EB4285" w:rsidRDefault="00B366BE" w:rsidP="0048152B">
            <w:pPr>
              <w:pStyle w:val="af3"/>
            </w:pPr>
            <w:r>
              <w:t>Акцент на безопасности сотрудников и клиентов</w:t>
            </w:r>
          </w:p>
        </w:tc>
        <w:tc>
          <w:tcPr>
            <w:tcW w:w="1843" w:type="dxa"/>
          </w:tcPr>
          <w:p w:rsidR="00EB4285" w:rsidRDefault="00B366BE" w:rsidP="0048152B">
            <w:pPr>
              <w:pStyle w:val="af3"/>
            </w:pPr>
            <w:r>
              <w:t>1</w:t>
            </w:r>
          </w:p>
        </w:tc>
        <w:tc>
          <w:tcPr>
            <w:tcW w:w="3083" w:type="dxa"/>
          </w:tcPr>
          <w:p w:rsidR="00EB4285" w:rsidRDefault="00B366BE" w:rsidP="0048152B">
            <w:pPr>
              <w:pStyle w:val="af3"/>
            </w:pPr>
            <w:r>
              <w:t>1</w:t>
            </w:r>
          </w:p>
          <w:p w:rsidR="003D341B" w:rsidRDefault="003D341B" w:rsidP="0048152B">
            <w:pPr>
              <w:pStyle w:val="af3"/>
            </w:pPr>
            <w:r>
              <w:t>Предпринять меры для соблюдения личной безопасности достаточно легко</w:t>
            </w:r>
          </w:p>
        </w:tc>
      </w:tr>
      <w:tr w:rsidR="005F51F1" w:rsidTr="00B76163">
        <w:trPr>
          <w:trHeight w:val="1127"/>
        </w:trPr>
        <w:tc>
          <w:tcPr>
            <w:tcW w:w="458" w:type="dxa"/>
            <w:vMerge w:val="restart"/>
          </w:tcPr>
          <w:p w:rsidR="005F51F1" w:rsidRPr="0010661B" w:rsidRDefault="005F51F1" w:rsidP="0048152B">
            <w:pPr>
              <w:pStyle w:val="af3"/>
            </w:pPr>
            <w:r>
              <w:t>2</w:t>
            </w:r>
          </w:p>
        </w:tc>
        <w:tc>
          <w:tcPr>
            <w:tcW w:w="2202" w:type="dxa"/>
            <w:vMerge w:val="restart"/>
          </w:tcPr>
          <w:p w:rsidR="005F51F1" w:rsidRPr="0010661B" w:rsidRDefault="005F51F1" w:rsidP="0048152B">
            <w:pPr>
              <w:pStyle w:val="af3"/>
            </w:pPr>
            <w:r w:rsidRPr="0010661B">
              <w:t>Разработка продуктов и услуг и их менеджмент</w:t>
            </w:r>
          </w:p>
        </w:tc>
        <w:tc>
          <w:tcPr>
            <w:tcW w:w="1984" w:type="dxa"/>
          </w:tcPr>
          <w:p w:rsidR="005F51F1" w:rsidRDefault="005F51F1" w:rsidP="0048152B">
            <w:pPr>
              <w:pStyle w:val="af3"/>
            </w:pPr>
            <w:r>
              <w:t>Изменение поведения потребителей</w:t>
            </w:r>
          </w:p>
        </w:tc>
        <w:tc>
          <w:tcPr>
            <w:tcW w:w="1843" w:type="dxa"/>
          </w:tcPr>
          <w:p w:rsidR="005F51F1" w:rsidRDefault="005F51F1" w:rsidP="0048152B">
            <w:pPr>
              <w:pStyle w:val="af3"/>
            </w:pPr>
            <w:r>
              <w:t>3</w:t>
            </w:r>
          </w:p>
        </w:tc>
        <w:tc>
          <w:tcPr>
            <w:tcW w:w="3083" w:type="dxa"/>
            <w:vMerge w:val="restart"/>
          </w:tcPr>
          <w:p w:rsidR="005F51F1" w:rsidRDefault="0048152B" w:rsidP="0048152B">
            <w:pPr>
              <w:pStyle w:val="af3"/>
            </w:pPr>
            <w:r>
              <w:t>3,5</w:t>
            </w:r>
          </w:p>
          <w:p w:rsidR="003D341B" w:rsidRDefault="003D341B" w:rsidP="0048152B">
            <w:pPr>
              <w:pStyle w:val="af3"/>
            </w:pPr>
            <w:r>
              <w:t>Необходимость исследования меняющегося поведения потребителей, перевод мероприятий в онлайн</w:t>
            </w:r>
          </w:p>
        </w:tc>
      </w:tr>
      <w:tr w:rsidR="005F51F1" w:rsidTr="00B76163">
        <w:trPr>
          <w:trHeight w:val="1766"/>
        </w:trPr>
        <w:tc>
          <w:tcPr>
            <w:tcW w:w="458" w:type="dxa"/>
            <w:vMerge/>
          </w:tcPr>
          <w:p w:rsidR="005F51F1" w:rsidRDefault="005F51F1" w:rsidP="0048152B">
            <w:pPr>
              <w:pStyle w:val="af3"/>
            </w:pPr>
          </w:p>
        </w:tc>
        <w:tc>
          <w:tcPr>
            <w:tcW w:w="2202" w:type="dxa"/>
            <w:vMerge/>
          </w:tcPr>
          <w:p w:rsidR="005F51F1" w:rsidRPr="0010661B" w:rsidRDefault="005F51F1" w:rsidP="0048152B">
            <w:pPr>
              <w:pStyle w:val="af3"/>
            </w:pPr>
          </w:p>
        </w:tc>
        <w:tc>
          <w:tcPr>
            <w:tcW w:w="1984" w:type="dxa"/>
          </w:tcPr>
          <w:p w:rsidR="005F51F1" w:rsidRDefault="005F51F1" w:rsidP="0048152B">
            <w:pPr>
              <w:pStyle w:val="af3"/>
            </w:pPr>
            <w:r>
              <w:t>Невозможность проведения офлайн мероприятий</w:t>
            </w:r>
          </w:p>
        </w:tc>
        <w:tc>
          <w:tcPr>
            <w:tcW w:w="1843" w:type="dxa"/>
          </w:tcPr>
          <w:p w:rsidR="005F51F1" w:rsidRDefault="005F51F1" w:rsidP="0048152B">
            <w:pPr>
              <w:pStyle w:val="af3"/>
            </w:pPr>
            <w:r>
              <w:t>4</w:t>
            </w:r>
          </w:p>
        </w:tc>
        <w:tc>
          <w:tcPr>
            <w:tcW w:w="3083" w:type="dxa"/>
            <w:vMerge/>
          </w:tcPr>
          <w:p w:rsidR="005F51F1" w:rsidRDefault="005F51F1" w:rsidP="0048152B">
            <w:pPr>
              <w:pStyle w:val="af3"/>
            </w:pPr>
          </w:p>
        </w:tc>
      </w:tr>
      <w:tr w:rsidR="00EB4285" w:rsidTr="00B76163">
        <w:tc>
          <w:tcPr>
            <w:tcW w:w="458" w:type="dxa"/>
          </w:tcPr>
          <w:p w:rsidR="00EB4285" w:rsidRPr="0010661B" w:rsidRDefault="00EB4285" w:rsidP="0048152B">
            <w:pPr>
              <w:pStyle w:val="af3"/>
            </w:pPr>
            <w:r>
              <w:t>3</w:t>
            </w:r>
          </w:p>
        </w:tc>
        <w:tc>
          <w:tcPr>
            <w:tcW w:w="2202" w:type="dxa"/>
          </w:tcPr>
          <w:p w:rsidR="00EB4285" w:rsidRPr="0010661B" w:rsidRDefault="00EB4285" w:rsidP="0048152B">
            <w:pPr>
              <w:pStyle w:val="af3"/>
            </w:pPr>
            <w:r w:rsidRPr="0010661B">
              <w:t>Поиск рынка сбыта и продажа продуктов и услуг</w:t>
            </w:r>
          </w:p>
        </w:tc>
        <w:tc>
          <w:tcPr>
            <w:tcW w:w="1984" w:type="dxa"/>
          </w:tcPr>
          <w:p w:rsidR="00EB4285" w:rsidRDefault="0048152B" w:rsidP="0048152B">
            <w:pPr>
              <w:pStyle w:val="af3"/>
            </w:pPr>
            <w:r>
              <w:t>Фокус на сохранении текущих клиентов, а не поиске новых рынков</w:t>
            </w:r>
          </w:p>
        </w:tc>
        <w:tc>
          <w:tcPr>
            <w:tcW w:w="1843" w:type="dxa"/>
          </w:tcPr>
          <w:p w:rsidR="00EB4285" w:rsidRDefault="0048152B" w:rsidP="0048152B">
            <w:pPr>
              <w:pStyle w:val="af3"/>
            </w:pPr>
            <w:r>
              <w:t>1</w:t>
            </w:r>
          </w:p>
        </w:tc>
        <w:tc>
          <w:tcPr>
            <w:tcW w:w="3083" w:type="dxa"/>
          </w:tcPr>
          <w:p w:rsidR="00EB4285" w:rsidRDefault="0048152B" w:rsidP="0048152B">
            <w:pPr>
              <w:pStyle w:val="af3"/>
            </w:pPr>
            <w:r>
              <w:t>1</w:t>
            </w:r>
          </w:p>
          <w:p w:rsidR="003D341B" w:rsidRDefault="003D341B" w:rsidP="0048152B">
            <w:pPr>
              <w:pStyle w:val="af3"/>
            </w:pPr>
            <w:r>
              <w:t>Увеличение доли затрат на продвижении электронной коммерции</w:t>
            </w:r>
          </w:p>
        </w:tc>
      </w:tr>
      <w:tr w:rsidR="0048152B" w:rsidTr="00B76163">
        <w:tc>
          <w:tcPr>
            <w:tcW w:w="458" w:type="dxa"/>
          </w:tcPr>
          <w:p w:rsidR="0048152B" w:rsidRPr="0010661B" w:rsidRDefault="0048152B" w:rsidP="0048152B">
            <w:pPr>
              <w:pStyle w:val="af3"/>
            </w:pPr>
            <w:r>
              <w:t>4</w:t>
            </w:r>
          </w:p>
        </w:tc>
        <w:tc>
          <w:tcPr>
            <w:tcW w:w="2202" w:type="dxa"/>
          </w:tcPr>
          <w:p w:rsidR="0048152B" w:rsidRPr="0010661B" w:rsidRDefault="0048152B" w:rsidP="0048152B">
            <w:pPr>
              <w:pStyle w:val="af3"/>
            </w:pPr>
            <w:r w:rsidRPr="0010661B">
              <w:t>Доставка физических товаров</w:t>
            </w:r>
          </w:p>
        </w:tc>
        <w:tc>
          <w:tcPr>
            <w:tcW w:w="1984" w:type="dxa"/>
          </w:tcPr>
          <w:p w:rsidR="0048152B" w:rsidRDefault="0048152B" w:rsidP="0048152B">
            <w:pPr>
              <w:pStyle w:val="af3"/>
            </w:pPr>
            <w:r>
              <w:t>Снижение активности офлайн точек продаж</w:t>
            </w:r>
          </w:p>
        </w:tc>
        <w:tc>
          <w:tcPr>
            <w:tcW w:w="1843" w:type="dxa"/>
          </w:tcPr>
          <w:p w:rsidR="0048152B" w:rsidRDefault="0048152B" w:rsidP="0048152B">
            <w:pPr>
              <w:pStyle w:val="af3"/>
            </w:pPr>
            <w:r>
              <w:t>2</w:t>
            </w:r>
          </w:p>
        </w:tc>
        <w:tc>
          <w:tcPr>
            <w:tcW w:w="3083" w:type="dxa"/>
          </w:tcPr>
          <w:p w:rsidR="0048152B" w:rsidRDefault="0048152B" w:rsidP="0048152B">
            <w:pPr>
              <w:pStyle w:val="af3"/>
            </w:pPr>
            <w:r>
              <w:t>2</w:t>
            </w:r>
          </w:p>
          <w:p w:rsidR="003D341B" w:rsidRDefault="003D341B" w:rsidP="0048152B">
            <w:pPr>
              <w:pStyle w:val="af3"/>
            </w:pPr>
            <w:r>
              <w:t xml:space="preserve">Увеличение </w:t>
            </w:r>
            <w:r w:rsidR="00813DD3">
              <w:t>доли продаж онлайн вместо офлайн</w:t>
            </w:r>
          </w:p>
        </w:tc>
      </w:tr>
    </w:tbl>
    <w:p w:rsidR="00844ABC" w:rsidRDefault="00844ABC" w:rsidP="00844ABC">
      <w:bookmarkStart w:id="36" w:name="_GoBack"/>
      <w:bookmarkEnd w:id="36"/>
    </w:p>
    <w:p w:rsidR="00B76163" w:rsidRDefault="00B76163" w:rsidP="00C54678">
      <w:pPr>
        <w:pStyle w:val="a0"/>
        <w:numPr>
          <w:ilvl w:val="0"/>
          <w:numId w:val="25"/>
        </w:numPr>
      </w:pPr>
      <w:r>
        <w:lastRenderedPageBreak/>
        <w:t>Оценка степени проблемности бизнес-процессов (продолжение)</w:t>
      </w:r>
    </w:p>
    <w:tbl>
      <w:tblPr>
        <w:tblStyle w:val="af0"/>
        <w:tblW w:w="0" w:type="auto"/>
        <w:tblLayout w:type="fixed"/>
        <w:tblLook w:val="04A0" w:firstRow="1" w:lastRow="0" w:firstColumn="1" w:lastColumn="0" w:noHBand="0" w:noVBand="1"/>
      </w:tblPr>
      <w:tblGrid>
        <w:gridCol w:w="458"/>
        <w:gridCol w:w="2202"/>
        <w:gridCol w:w="1984"/>
        <w:gridCol w:w="1843"/>
        <w:gridCol w:w="3083"/>
      </w:tblGrid>
      <w:tr w:rsidR="00B76163" w:rsidTr="00B76163">
        <w:tc>
          <w:tcPr>
            <w:tcW w:w="458" w:type="dxa"/>
          </w:tcPr>
          <w:p w:rsidR="00B76163" w:rsidRDefault="00B76163" w:rsidP="00EB55A4">
            <w:pPr>
              <w:pStyle w:val="af1"/>
            </w:pPr>
            <w:r>
              <w:t>№</w:t>
            </w:r>
          </w:p>
        </w:tc>
        <w:tc>
          <w:tcPr>
            <w:tcW w:w="2202" w:type="dxa"/>
          </w:tcPr>
          <w:p w:rsidR="00B76163" w:rsidRDefault="00B76163" w:rsidP="00EB55A4">
            <w:pPr>
              <w:pStyle w:val="af1"/>
            </w:pPr>
            <w:r>
              <w:t xml:space="preserve">Бизнес-процессы </w:t>
            </w:r>
          </w:p>
        </w:tc>
        <w:tc>
          <w:tcPr>
            <w:tcW w:w="1984" w:type="dxa"/>
          </w:tcPr>
          <w:p w:rsidR="00B76163" w:rsidRDefault="00B76163" w:rsidP="00EB55A4">
            <w:pPr>
              <w:pStyle w:val="af1"/>
            </w:pPr>
            <w:r>
              <w:t xml:space="preserve">Проблемы </w:t>
            </w:r>
          </w:p>
        </w:tc>
        <w:tc>
          <w:tcPr>
            <w:tcW w:w="1843" w:type="dxa"/>
          </w:tcPr>
          <w:p w:rsidR="00B76163" w:rsidRDefault="00B76163" w:rsidP="00B76163">
            <w:pPr>
              <w:pStyle w:val="af1"/>
            </w:pPr>
            <w:r>
              <w:t xml:space="preserve">Сила проблемы </w:t>
            </w:r>
          </w:p>
        </w:tc>
        <w:tc>
          <w:tcPr>
            <w:tcW w:w="3083" w:type="dxa"/>
          </w:tcPr>
          <w:p w:rsidR="00B76163" w:rsidRDefault="00B76163" w:rsidP="00B76163">
            <w:pPr>
              <w:pStyle w:val="af1"/>
            </w:pPr>
            <w:r>
              <w:t xml:space="preserve">Проблемность </w:t>
            </w:r>
          </w:p>
          <w:p w:rsidR="00B76163" w:rsidRDefault="00B76163" w:rsidP="00EB55A4">
            <w:pPr>
              <w:pStyle w:val="af1"/>
            </w:pPr>
          </w:p>
        </w:tc>
      </w:tr>
      <w:tr w:rsidR="00B76163" w:rsidTr="00B76163">
        <w:tc>
          <w:tcPr>
            <w:tcW w:w="458" w:type="dxa"/>
          </w:tcPr>
          <w:p w:rsidR="00B76163" w:rsidRPr="0010661B" w:rsidRDefault="00B76163" w:rsidP="0048152B">
            <w:pPr>
              <w:pStyle w:val="af3"/>
            </w:pPr>
            <w:r>
              <w:t>5</w:t>
            </w:r>
          </w:p>
        </w:tc>
        <w:tc>
          <w:tcPr>
            <w:tcW w:w="2202" w:type="dxa"/>
          </w:tcPr>
          <w:p w:rsidR="00B76163" w:rsidRPr="0010661B" w:rsidRDefault="00B76163" w:rsidP="0048152B">
            <w:pPr>
              <w:pStyle w:val="af3"/>
            </w:pPr>
            <w:r w:rsidRPr="0010661B">
              <w:t>Предоставление услуг</w:t>
            </w:r>
          </w:p>
        </w:tc>
        <w:tc>
          <w:tcPr>
            <w:tcW w:w="1984" w:type="dxa"/>
          </w:tcPr>
          <w:p w:rsidR="00B76163" w:rsidRDefault="00B76163" w:rsidP="0048152B">
            <w:pPr>
              <w:pStyle w:val="af3"/>
            </w:pPr>
            <w:r>
              <w:t>Предоставление физических услуг стало практически невозможным</w:t>
            </w:r>
          </w:p>
        </w:tc>
        <w:tc>
          <w:tcPr>
            <w:tcW w:w="1843" w:type="dxa"/>
          </w:tcPr>
          <w:p w:rsidR="00B76163" w:rsidRDefault="00B76163" w:rsidP="0048152B">
            <w:pPr>
              <w:pStyle w:val="af3"/>
            </w:pPr>
            <w:r>
              <w:t>5</w:t>
            </w:r>
          </w:p>
        </w:tc>
        <w:tc>
          <w:tcPr>
            <w:tcW w:w="3083" w:type="dxa"/>
          </w:tcPr>
          <w:p w:rsidR="00B76163" w:rsidRDefault="00B76163" w:rsidP="0048152B">
            <w:pPr>
              <w:pStyle w:val="af3"/>
            </w:pPr>
            <w:r>
              <w:t>5</w:t>
            </w:r>
          </w:p>
          <w:p w:rsidR="00B76163" w:rsidRDefault="00B76163" w:rsidP="0048152B">
            <w:pPr>
              <w:pStyle w:val="af3"/>
            </w:pPr>
            <w:r>
              <w:t>Не зависящие от компании условия самоизоляции</w:t>
            </w:r>
          </w:p>
        </w:tc>
      </w:tr>
      <w:tr w:rsidR="00B76163" w:rsidTr="00B76163">
        <w:tc>
          <w:tcPr>
            <w:tcW w:w="458" w:type="dxa"/>
          </w:tcPr>
          <w:p w:rsidR="00B76163" w:rsidRPr="0010661B" w:rsidRDefault="00B76163" w:rsidP="0048152B">
            <w:pPr>
              <w:pStyle w:val="af3"/>
            </w:pPr>
            <w:r>
              <w:t>6</w:t>
            </w:r>
          </w:p>
        </w:tc>
        <w:tc>
          <w:tcPr>
            <w:tcW w:w="2202" w:type="dxa"/>
          </w:tcPr>
          <w:p w:rsidR="00B76163" w:rsidRPr="0010661B" w:rsidRDefault="00B76163" w:rsidP="0048152B">
            <w:pPr>
              <w:pStyle w:val="af3"/>
            </w:pPr>
            <w:r w:rsidRPr="0010661B">
              <w:t>Управление службой поддержки клиентов</w:t>
            </w:r>
          </w:p>
        </w:tc>
        <w:tc>
          <w:tcPr>
            <w:tcW w:w="1984" w:type="dxa"/>
          </w:tcPr>
          <w:p w:rsidR="00B76163" w:rsidRDefault="00B76163" w:rsidP="0048152B">
            <w:pPr>
              <w:pStyle w:val="af3"/>
            </w:pPr>
            <w:r>
              <w:t>Возрастающее количество запросов в связи с ростом онлайн-покупок</w:t>
            </w:r>
          </w:p>
        </w:tc>
        <w:tc>
          <w:tcPr>
            <w:tcW w:w="1843" w:type="dxa"/>
          </w:tcPr>
          <w:p w:rsidR="00B76163" w:rsidRDefault="00B76163" w:rsidP="0048152B">
            <w:pPr>
              <w:pStyle w:val="af3"/>
            </w:pPr>
            <w:r>
              <w:t>4</w:t>
            </w:r>
          </w:p>
        </w:tc>
        <w:tc>
          <w:tcPr>
            <w:tcW w:w="3083" w:type="dxa"/>
          </w:tcPr>
          <w:p w:rsidR="00B76163" w:rsidRDefault="00B76163" w:rsidP="0048152B">
            <w:pPr>
              <w:pStyle w:val="af3"/>
            </w:pPr>
            <w:r>
              <w:t>4</w:t>
            </w:r>
          </w:p>
          <w:p w:rsidR="00B76163" w:rsidRDefault="00B76163" w:rsidP="0048152B">
            <w:pPr>
              <w:pStyle w:val="af3"/>
            </w:pPr>
            <w:r>
              <w:t>Увеличение длительности ответа на запрос</w:t>
            </w:r>
          </w:p>
        </w:tc>
      </w:tr>
      <w:tr w:rsidR="00B76163" w:rsidTr="00B76163">
        <w:trPr>
          <w:trHeight w:val="1164"/>
        </w:trPr>
        <w:tc>
          <w:tcPr>
            <w:tcW w:w="458" w:type="dxa"/>
            <w:vMerge w:val="restart"/>
          </w:tcPr>
          <w:p w:rsidR="00B76163" w:rsidRPr="0010661B" w:rsidRDefault="00B76163" w:rsidP="0048152B">
            <w:pPr>
              <w:pStyle w:val="af3"/>
            </w:pPr>
            <w:r>
              <w:t>7</w:t>
            </w:r>
          </w:p>
        </w:tc>
        <w:tc>
          <w:tcPr>
            <w:tcW w:w="2202" w:type="dxa"/>
            <w:vMerge w:val="restart"/>
          </w:tcPr>
          <w:p w:rsidR="00B76163" w:rsidRPr="0010661B" w:rsidRDefault="00B76163" w:rsidP="0048152B">
            <w:pPr>
              <w:pStyle w:val="af3"/>
            </w:pPr>
            <w:r w:rsidRPr="0010661B">
              <w:t>Развитие человеческого капитала и управление им</w:t>
            </w:r>
          </w:p>
        </w:tc>
        <w:tc>
          <w:tcPr>
            <w:tcW w:w="1984" w:type="dxa"/>
          </w:tcPr>
          <w:p w:rsidR="00B76163" w:rsidRDefault="00B76163" w:rsidP="0048152B">
            <w:pPr>
              <w:pStyle w:val="af3"/>
            </w:pPr>
            <w:r>
              <w:t>Затруднение онлайн-коммуникации</w:t>
            </w:r>
          </w:p>
        </w:tc>
        <w:tc>
          <w:tcPr>
            <w:tcW w:w="1843" w:type="dxa"/>
          </w:tcPr>
          <w:p w:rsidR="00B76163" w:rsidRDefault="00B76163" w:rsidP="0048152B">
            <w:pPr>
              <w:pStyle w:val="af3"/>
            </w:pPr>
            <w:r>
              <w:t>3</w:t>
            </w:r>
          </w:p>
        </w:tc>
        <w:tc>
          <w:tcPr>
            <w:tcW w:w="3083" w:type="dxa"/>
            <w:vMerge w:val="restart"/>
          </w:tcPr>
          <w:p w:rsidR="00B76163" w:rsidRDefault="00B76163" w:rsidP="0048152B">
            <w:pPr>
              <w:pStyle w:val="af3"/>
            </w:pPr>
            <w:r>
              <w:t>3</w:t>
            </w:r>
          </w:p>
          <w:p w:rsidR="00B76163" w:rsidRDefault="00B76163" w:rsidP="0048152B">
            <w:pPr>
              <w:pStyle w:val="af3"/>
            </w:pPr>
            <w:r>
              <w:t>Неприоритетность процесса во время пандемии</w:t>
            </w:r>
          </w:p>
        </w:tc>
      </w:tr>
      <w:tr w:rsidR="00B76163" w:rsidTr="00B76163">
        <w:trPr>
          <w:trHeight w:val="1315"/>
        </w:trPr>
        <w:tc>
          <w:tcPr>
            <w:tcW w:w="458" w:type="dxa"/>
            <w:vMerge/>
          </w:tcPr>
          <w:p w:rsidR="00B76163" w:rsidRDefault="00B76163" w:rsidP="0048152B">
            <w:pPr>
              <w:pStyle w:val="af3"/>
            </w:pPr>
          </w:p>
        </w:tc>
        <w:tc>
          <w:tcPr>
            <w:tcW w:w="2202" w:type="dxa"/>
            <w:vMerge/>
          </w:tcPr>
          <w:p w:rsidR="00B76163" w:rsidRPr="0010661B" w:rsidRDefault="00B76163" w:rsidP="0048152B">
            <w:pPr>
              <w:pStyle w:val="af3"/>
            </w:pPr>
          </w:p>
        </w:tc>
        <w:tc>
          <w:tcPr>
            <w:tcW w:w="1984" w:type="dxa"/>
          </w:tcPr>
          <w:p w:rsidR="00B76163" w:rsidRDefault="00B76163" w:rsidP="0048152B">
            <w:pPr>
              <w:pStyle w:val="af3"/>
            </w:pPr>
            <w:r>
              <w:t>Снижение качества обратной связи</w:t>
            </w:r>
          </w:p>
        </w:tc>
        <w:tc>
          <w:tcPr>
            <w:tcW w:w="1843" w:type="dxa"/>
          </w:tcPr>
          <w:p w:rsidR="00B76163" w:rsidRDefault="00B76163" w:rsidP="0048152B">
            <w:pPr>
              <w:pStyle w:val="af3"/>
            </w:pPr>
            <w:r>
              <w:t>3</w:t>
            </w:r>
          </w:p>
        </w:tc>
        <w:tc>
          <w:tcPr>
            <w:tcW w:w="3083" w:type="dxa"/>
            <w:vMerge/>
          </w:tcPr>
          <w:p w:rsidR="00B76163" w:rsidRDefault="00B76163" w:rsidP="0048152B">
            <w:pPr>
              <w:pStyle w:val="af3"/>
            </w:pPr>
          </w:p>
        </w:tc>
      </w:tr>
      <w:tr w:rsidR="00B76163" w:rsidTr="00B76163">
        <w:trPr>
          <w:trHeight w:val="764"/>
        </w:trPr>
        <w:tc>
          <w:tcPr>
            <w:tcW w:w="458" w:type="dxa"/>
            <w:vMerge w:val="restart"/>
          </w:tcPr>
          <w:p w:rsidR="00B76163" w:rsidRPr="0010661B" w:rsidRDefault="00B76163" w:rsidP="0048152B">
            <w:pPr>
              <w:pStyle w:val="af3"/>
            </w:pPr>
            <w:r>
              <w:t>8</w:t>
            </w:r>
          </w:p>
        </w:tc>
        <w:tc>
          <w:tcPr>
            <w:tcW w:w="2202" w:type="dxa"/>
            <w:vMerge w:val="restart"/>
          </w:tcPr>
          <w:p w:rsidR="00B76163" w:rsidRPr="0010661B" w:rsidRDefault="00B76163" w:rsidP="0048152B">
            <w:pPr>
              <w:pStyle w:val="af3"/>
            </w:pPr>
            <w:r w:rsidRPr="0010661B">
              <w:t>Управление информационными технологиями (ИТ)</w:t>
            </w:r>
          </w:p>
        </w:tc>
        <w:tc>
          <w:tcPr>
            <w:tcW w:w="1984" w:type="dxa"/>
          </w:tcPr>
          <w:p w:rsidR="00B76163" w:rsidRDefault="00B76163" w:rsidP="0048152B">
            <w:pPr>
              <w:pStyle w:val="af3"/>
            </w:pPr>
            <w:r>
              <w:t>Повышение загрузки отдела в сжатые сроки</w:t>
            </w:r>
          </w:p>
        </w:tc>
        <w:tc>
          <w:tcPr>
            <w:tcW w:w="1843" w:type="dxa"/>
          </w:tcPr>
          <w:p w:rsidR="00B76163" w:rsidRDefault="00B76163" w:rsidP="0048152B">
            <w:pPr>
              <w:pStyle w:val="af3"/>
            </w:pPr>
            <w:r>
              <w:t>5</w:t>
            </w:r>
          </w:p>
        </w:tc>
        <w:tc>
          <w:tcPr>
            <w:tcW w:w="3083" w:type="dxa"/>
            <w:vMerge w:val="restart"/>
          </w:tcPr>
          <w:p w:rsidR="00B76163" w:rsidRDefault="00B76163" w:rsidP="0048152B">
            <w:pPr>
              <w:pStyle w:val="af3"/>
            </w:pPr>
            <w:r>
              <w:t>4</w:t>
            </w:r>
          </w:p>
          <w:p w:rsidR="00B76163" w:rsidRDefault="00B76163" w:rsidP="0048152B">
            <w:pPr>
              <w:pStyle w:val="af3"/>
            </w:pPr>
            <w:r>
              <w:t>Необходимость реализации долгосрочных инициатив в кратковременные сроки</w:t>
            </w:r>
          </w:p>
        </w:tc>
      </w:tr>
      <w:tr w:rsidR="00B76163" w:rsidTr="00B76163">
        <w:trPr>
          <w:trHeight w:val="2955"/>
        </w:trPr>
        <w:tc>
          <w:tcPr>
            <w:tcW w:w="458" w:type="dxa"/>
            <w:vMerge/>
          </w:tcPr>
          <w:p w:rsidR="00B76163" w:rsidRDefault="00B76163" w:rsidP="0048152B">
            <w:pPr>
              <w:pStyle w:val="af3"/>
            </w:pPr>
          </w:p>
        </w:tc>
        <w:tc>
          <w:tcPr>
            <w:tcW w:w="2202" w:type="dxa"/>
            <w:vMerge/>
          </w:tcPr>
          <w:p w:rsidR="00B76163" w:rsidRPr="0010661B" w:rsidRDefault="00B76163" w:rsidP="0048152B">
            <w:pPr>
              <w:pStyle w:val="af3"/>
            </w:pPr>
          </w:p>
        </w:tc>
        <w:tc>
          <w:tcPr>
            <w:tcW w:w="1984" w:type="dxa"/>
          </w:tcPr>
          <w:p w:rsidR="00B76163" w:rsidRDefault="00B76163" w:rsidP="0048152B">
            <w:pPr>
              <w:pStyle w:val="af3"/>
            </w:pPr>
            <w:r>
              <w:t>Повышенная важность беспрерывного нормального функционирования в экстремальных условиях</w:t>
            </w:r>
          </w:p>
        </w:tc>
        <w:tc>
          <w:tcPr>
            <w:tcW w:w="1843" w:type="dxa"/>
          </w:tcPr>
          <w:p w:rsidR="00B76163" w:rsidRDefault="00B76163" w:rsidP="0048152B">
            <w:pPr>
              <w:pStyle w:val="af3"/>
            </w:pPr>
            <w:r>
              <w:t>3</w:t>
            </w:r>
          </w:p>
        </w:tc>
        <w:tc>
          <w:tcPr>
            <w:tcW w:w="3083" w:type="dxa"/>
            <w:vMerge/>
          </w:tcPr>
          <w:p w:rsidR="00B76163" w:rsidRDefault="00B76163" w:rsidP="0048152B">
            <w:pPr>
              <w:pStyle w:val="af3"/>
            </w:pPr>
          </w:p>
        </w:tc>
      </w:tr>
    </w:tbl>
    <w:p w:rsidR="00B76163" w:rsidRDefault="00B76163" w:rsidP="00B76163"/>
    <w:p w:rsidR="00B76163" w:rsidRDefault="00B76163" w:rsidP="00B76163"/>
    <w:p w:rsidR="00B76163" w:rsidRDefault="00B76163" w:rsidP="00C54678">
      <w:pPr>
        <w:pStyle w:val="a0"/>
        <w:numPr>
          <w:ilvl w:val="0"/>
          <w:numId w:val="26"/>
        </w:numPr>
      </w:pPr>
      <w:r>
        <w:lastRenderedPageBreak/>
        <w:t>Оценка степени проблемности бизнес-процессов (продолжение)</w:t>
      </w:r>
    </w:p>
    <w:tbl>
      <w:tblPr>
        <w:tblStyle w:val="af0"/>
        <w:tblW w:w="0" w:type="auto"/>
        <w:tblLayout w:type="fixed"/>
        <w:tblLook w:val="04A0" w:firstRow="1" w:lastRow="0" w:firstColumn="1" w:lastColumn="0" w:noHBand="0" w:noVBand="1"/>
      </w:tblPr>
      <w:tblGrid>
        <w:gridCol w:w="458"/>
        <w:gridCol w:w="2202"/>
        <w:gridCol w:w="2126"/>
        <w:gridCol w:w="1701"/>
        <w:gridCol w:w="3083"/>
      </w:tblGrid>
      <w:tr w:rsidR="00B76163" w:rsidTr="00B76163">
        <w:tc>
          <w:tcPr>
            <w:tcW w:w="458" w:type="dxa"/>
          </w:tcPr>
          <w:p w:rsidR="00B76163" w:rsidRDefault="00B76163" w:rsidP="00EB55A4">
            <w:pPr>
              <w:pStyle w:val="af1"/>
            </w:pPr>
            <w:r>
              <w:t>№</w:t>
            </w:r>
          </w:p>
        </w:tc>
        <w:tc>
          <w:tcPr>
            <w:tcW w:w="2202" w:type="dxa"/>
          </w:tcPr>
          <w:p w:rsidR="00B76163" w:rsidRDefault="00B76163" w:rsidP="00EB55A4">
            <w:pPr>
              <w:pStyle w:val="af1"/>
            </w:pPr>
            <w:r>
              <w:t xml:space="preserve">Бизнес-процессы </w:t>
            </w:r>
          </w:p>
        </w:tc>
        <w:tc>
          <w:tcPr>
            <w:tcW w:w="2126" w:type="dxa"/>
          </w:tcPr>
          <w:p w:rsidR="00B76163" w:rsidRDefault="00B76163" w:rsidP="00EB55A4">
            <w:pPr>
              <w:pStyle w:val="af1"/>
            </w:pPr>
            <w:r>
              <w:t xml:space="preserve">Проблемы </w:t>
            </w:r>
          </w:p>
        </w:tc>
        <w:tc>
          <w:tcPr>
            <w:tcW w:w="1701" w:type="dxa"/>
          </w:tcPr>
          <w:p w:rsidR="00B76163" w:rsidRDefault="00B76163" w:rsidP="00B76163">
            <w:pPr>
              <w:pStyle w:val="af1"/>
            </w:pPr>
            <w:r>
              <w:t xml:space="preserve">Сила проблемы </w:t>
            </w:r>
          </w:p>
        </w:tc>
        <w:tc>
          <w:tcPr>
            <w:tcW w:w="3083" w:type="dxa"/>
          </w:tcPr>
          <w:p w:rsidR="00B76163" w:rsidRDefault="00B76163" w:rsidP="00B76163">
            <w:pPr>
              <w:pStyle w:val="af1"/>
            </w:pPr>
            <w:r>
              <w:t xml:space="preserve">Проблемность </w:t>
            </w:r>
          </w:p>
          <w:p w:rsidR="00B76163" w:rsidRDefault="00B76163" w:rsidP="00EB55A4">
            <w:pPr>
              <w:pStyle w:val="af1"/>
            </w:pPr>
          </w:p>
        </w:tc>
      </w:tr>
      <w:tr w:rsidR="00B76163" w:rsidTr="00B76163">
        <w:tc>
          <w:tcPr>
            <w:tcW w:w="458" w:type="dxa"/>
          </w:tcPr>
          <w:p w:rsidR="00B76163" w:rsidRPr="0010661B" w:rsidRDefault="00B76163" w:rsidP="0048152B">
            <w:pPr>
              <w:pStyle w:val="af3"/>
            </w:pPr>
            <w:r>
              <w:t>9</w:t>
            </w:r>
          </w:p>
        </w:tc>
        <w:tc>
          <w:tcPr>
            <w:tcW w:w="2202" w:type="dxa"/>
          </w:tcPr>
          <w:p w:rsidR="00B76163" w:rsidRPr="0010661B" w:rsidRDefault="00B76163" w:rsidP="0048152B">
            <w:pPr>
              <w:pStyle w:val="af3"/>
            </w:pPr>
            <w:r w:rsidRPr="0010661B">
              <w:t>Управление финансовыми ресурсами</w:t>
            </w:r>
          </w:p>
        </w:tc>
        <w:tc>
          <w:tcPr>
            <w:tcW w:w="2126" w:type="dxa"/>
          </w:tcPr>
          <w:p w:rsidR="00B76163" w:rsidRDefault="00B76163" w:rsidP="0048152B">
            <w:pPr>
              <w:pStyle w:val="af3"/>
            </w:pPr>
            <w:r>
              <w:t>Снижение уровня прибыли</w:t>
            </w:r>
          </w:p>
        </w:tc>
        <w:tc>
          <w:tcPr>
            <w:tcW w:w="1701" w:type="dxa"/>
          </w:tcPr>
          <w:p w:rsidR="00B76163" w:rsidRDefault="00B76163" w:rsidP="0048152B">
            <w:pPr>
              <w:pStyle w:val="af3"/>
            </w:pPr>
            <w:r>
              <w:t>3</w:t>
            </w:r>
          </w:p>
        </w:tc>
        <w:tc>
          <w:tcPr>
            <w:tcW w:w="3083" w:type="dxa"/>
          </w:tcPr>
          <w:p w:rsidR="00B76163" w:rsidRDefault="00B76163" w:rsidP="0048152B">
            <w:pPr>
              <w:pStyle w:val="af3"/>
            </w:pPr>
            <w:r>
              <w:t>3</w:t>
            </w:r>
          </w:p>
          <w:p w:rsidR="00B76163" w:rsidRDefault="00B76163" w:rsidP="0048152B">
            <w:pPr>
              <w:pStyle w:val="af3"/>
            </w:pPr>
            <w:r>
              <w:t>Компания справилась с финансовыми сложностями намного лучше более мелких конкурентов</w:t>
            </w:r>
          </w:p>
        </w:tc>
      </w:tr>
      <w:tr w:rsidR="00B76163" w:rsidTr="00B76163">
        <w:tc>
          <w:tcPr>
            <w:tcW w:w="458" w:type="dxa"/>
          </w:tcPr>
          <w:p w:rsidR="00B76163" w:rsidRPr="0010661B" w:rsidRDefault="00B76163" w:rsidP="0048152B">
            <w:pPr>
              <w:pStyle w:val="af3"/>
            </w:pPr>
            <w:r>
              <w:t>10</w:t>
            </w:r>
          </w:p>
        </w:tc>
        <w:tc>
          <w:tcPr>
            <w:tcW w:w="2202" w:type="dxa"/>
          </w:tcPr>
          <w:p w:rsidR="00B76163" w:rsidRPr="0010661B" w:rsidRDefault="00B76163" w:rsidP="0048152B">
            <w:pPr>
              <w:pStyle w:val="af3"/>
            </w:pPr>
            <w:r w:rsidRPr="0010661B">
              <w:t>Приобретение, создание и управление активами</w:t>
            </w:r>
          </w:p>
        </w:tc>
        <w:tc>
          <w:tcPr>
            <w:tcW w:w="2126" w:type="dxa"/>
          </w:tcPr>
          <w:p w:rsidR="00B76163" w:rsidRDefault="00B76163" w:rsidP="0048152B">
            <w:pPr>
              <w:pStyle w:val="af3"/>
            </w:pPr>
            <w:r>
              <w:t>Снижение приоритета в условиях неопределенности</w:t>
            </w:r>
          </w:p>
        </w:tc>
        <w:tc>
          <w:tcPr>
            <w:tcW w:w="1701" w:type="dxa"/>
          </w:tcPr>
          <w:p w:rsidR="00B76163" w:rsidRDefault="00B76163" w:rsidP="0048152B">
            <w:pPr>
              <w:pStyle w:val="af3"/>
            </w:pPr>
            <w:r>
              <w:t>2</w:t>
            </w:r>
          </w:p>
        </w:tc>
        <w:tc>
          <w:tcPr>
            <w:tcW w:w="3083" w:type="dxa"/>
          </w:tcPr>
          <w:p w:rsidR="00B76163" w:rsidRDefault="00B76163" w:rsidP="0048152B">
            <w:pPr>
              <w:pStyle w:val="af3"/>
            </w:pPr>
            <w:r>
              <w:t>2</w:t>
            </w:r>
          </w:p>
          <w:p w:rsidR="00B76163" w:rsidRDefault="00B76163" w:rsidP="0048152B">
            <w:pPr>
              <w:pStyle w:val="af3"/>
            </w:pPr>
            <w:r>
              <w:t xml:space="preserve">Как таковых смежных проблем не было </w:t>
            </w:r>
          </w:p>
        </w:tc>
      </w:tr>
      <w:tr w:rsidR="00B76163" w:rsidTr="00B76163">
        <w:trPr>
          <w:trHeight w:val="2442"/>
        </w:trPr>
        <w:tc>
          <w:tcPr>
            <w:tcW w:w="458" w:type="dxa"/>
            <w:vMerge w:val="restart"/>
          </w:tcPr>
          <w:p w:rsidR="00B76163" w:rsidRPr="0010661B" w:rsidRDefault="00B76163" w:rsidP="0048152B">
            <w:pPr>
              <w:pStyle w:val="af3"/>
            </w:pPr>
            <w:r>
              <w:t>11</w:t>
            </w:r>
          </w:p>
        </w:tc>
        <w:tc>
          <w:tcPr>
            <w:tcW w:w="2202" w:type="dxa"/>
            <w:vMerge w:val="restart"/>
          </w:tcPr>
          <w:p w:rsidR="00B76163" w:rsidRPr="0010661B" w:rsidRDefault="00B76163" w:rsidP="0048152B">
            <w:pPr>
              <w:pStyle w:val="af3"/>
            </w:pPr>
            <w:r w:rsidRPr="0010661B">
              <w:t>Управление корпоративными рисками, соблюдением нормативных требований, устранением последствий и отказоустойчивостью</w:t>
            </w:r>
          </w:p>
        </w:tc>
        <w:tc>
          <w:tcPr>
            <w:tcW w:w="2126" w:type="dxa"/>
          </w:tcPr>
          <w:p w:rsidR="00B76163" w:rsidRDefault="00B76163" w:rsidP="006679F4">
            <w:pPr>
              <w:pStyle w:val="af3"/>
            </w:pPr>
            <w:r>
              <w:t xml:space="preserve">Экстренная ситуация пандемии и необходимость предприятия срочных мер </w:t>
            </w:r>
          </w:p>
        </w:tc>
        <w:tc>
          <w:tcPr>
            <w:tcW w:w="1701" w:type="dxa"/>
          </w:tcPr>
          <w:p w:rsidR="00B76163" w:rsidRDefault="00B76163" w:rsidP="0048152B">
            <w:pPr>
              <w:pStyle w:val="af3"/>
            </w:pPr>
            <w:r>
              <w:t>5</w:t>
            </w:r>
          </w:p>
        </w:tc>
        <w:tc>
          <w:tcPr>
            <w:tcW w:w="3083" w:type="dxa"/>
            <w:vMerge w:val="restart"/>
          </w:tcPr>
          <w:p w:rsidR="00B76163" w:rsidRDefault="00B76163" w:rsidP="0048152B">
            <w:pPr>
              <w:pStyle w:val="af3"/>
            </w:pPr>
            <w:r>
              <w:t>3</w:t>
            </w:r>
          </w:p>
          <w:p w:rsidR="00B76163" w:rsidRDefault="00B76163" w:rsidP="0048152B">
            <w:pPr>
              <w:pStyle w:val="af3"/>
            </w:pPr>
            <w:r>
              <w:t>В условиях неопределенности очень сложно предсказать похожие события, однако пережитая пандемия служит хорошим опытом и основой для дальнейшего управления рисками</w:t>
            </w:r>
          </w:p>
        </w:tc>
      </w:tr>
      <w:tr w:rsidR="00B76163" w:rsidTr="00B76163">
        <w:trPr>
          <w:trHeight w:val="2517"/>
        </w:trPr>
        <w:tc>
          <w:tcPr>
            <w:tcW w:w="458" w:type="dxa"/>
            <w:vMerge/>
          </w:tcPr>
          <w:p w:rsidR="00B76163" w:rsidRDefault="00B76163" w:rsidP="0048152B">
            <w:pPr>
              <w:pStyle w:val="af3"/>
            </w:pPr>
          </w:p>
        </w:tc>
        <w:tc>
          <w:tcPr>
            <w:tcW w:w="2202" w:type="dxa"/>
            <w:vMerge/>
          </w:tcPr>
          <w:p w:rsidR="00B76163" w:rsidRPr="0010661B" w:rsidRDefault="00B76163" w:rsidP="0048152B">
            <w:pPr>
              <w:pStyle w:val="af3"/>
            </w:pPr>
          </w:p>
        </w:tc>
        <w:tc>
          <w:tcPr>
            <w:tcW w:w="2126" w:type="dxa"/>
          </w:tcPr>
          <w:p w:rsidR="00B76163" w:rsidRDefault="00B76163" w:rsidP="006679F4">
            <w:pPr>
              <w:pStyle w:val="af3"/>
            </w:pPr>
            <w:r>
              <w:t>Необходимость подготовки к вероятным подобным событиям в будущем</w:t>
            </w:r>
          </w:p>
        </w:tc>
        <w:tc>
          <w:tcPr>
            <w:tcW w:w="1701" w:type="dxa"/>
          </w:tcPr>
          <w:p w:rsidR="00B76163" w:rsidRDefault="00B76163" w:rsidP="0048152B">
            <w:pPr>
              <w:pStyle w:val="af3"/>
            </w:pPr>
            <w:r>
              <w:t>2</w:t>
            </w:r>
          </w:p>
        </w:tc>
        <w:tc>
          <w:tcPr>
            <w:tcW w:w="3083" w:type="dxa"/>
            <w:vMerge/>
          </w:tcPr>
          <w:p w:rsidR="00B76163" w:rsidRDefault="00B76163" w:rsidP="0048152B">
            <w:pPr>
              <w:pStyle w:val="af3"/>
            </w:pPr>
          </w:p>
        </w:tc>
      </w:tr>
      <w:tr w:rsidR="00B76163" w:rsidTr="00B76163">
        <w:tc>
          <w:tcPr>
            <w:tcW w:w="458" w:type="dxa"/>
          </w:tcPr>
          <w:p w:rsidR="00B76163" w:rsidRPr="0010661B" w:rsidRDefault="00B76163" w:rsidP="0048152B">
            <w:pPr>
              <w:pStyle w:val="af3"/>
            </w:pPr>
            <w:r>
              <w:t>12</w:t>
            </w:r>
          </w:p>
        </w:tc>
        <w:tc>
          <w:tcPr>
            <w:tcW w:w="2202" w:type="dxa"/>
          </w:tcPr>
          <w:p w:rsidR="00B76163" w:rsidRPr="0010661B" w:rsidRDefault="00B76163" w:rsidP="0048152B">
            <w:pPr>
              <w:pStyle w:val="af3"/>
            </w:pPr>
            <w:r w:rsidRPr="0010661B">
              <w:t>Управление внешними отношениями</w:t>
            </w:r>
          </w:p>
        </w:tc>
        <w:tc>
          <w:tcPr>
            <w:tcW w:w="2126" w:type="dxa"/>
          </w:tcPr>
          <w:p w:rsidR="00B76163" w:rsidRDefault="00B76163" w:rsidP="0048152B">
            <w:pPr>
              <w:pStyle w:val="af3"/>
            </w:pPr>
            <w:r>
              <w:t>Поддержка стейкхолдеров борьбы с вирусом во время кризиса (больницы, дистрибьюторы питания и др.), а также постоянных партнеров</w:t>
            </w:r>
            <w:r>
              <w:rPr>
                <w:rStyle w:val="aff7"/>
              </w:rPr>
              <w:footnoteReference w:id="131"/>
            </w:r>
          </w:p>
        </w:tc>
        <w:tc>
          <w:tcPr>
            <w:tcW w:w="1701" w:type="dxa"/>
          </w:tcPr>
          <w:p w:rsidR="00B76163" w:rsidRDefault="00B76163" w:rsidP="0048152B">
            <w:pPr>
              <w:pStyle w:val="af3"/>
            </w:pPr>
            <w:r>
              <w:t>2</w:t>
            </w:r>
          </w:p>
        </w:tc>
        <w:tc>
          <w:tcPr>
            <w:tcW w:w="3083" w:type="dxa"/>
          </w:tcPr>
          <w:p w:rsidR="00B76163" w:rsidRDefault="00B76163" w:rsidP="0048152B">
            <w:pPr>
              <w:pStyle w:val="af3"/>
            </w:pPr>
            <w:r>
              <w:t>2</w:t>
            </w:r>
          </w:p>
          <w:p w:rsidR="00B76163" w:rsidRDefault="00B76163" w:rsidP="004529F0">
            <w:pPr>
              <w:pStyle w:val="af3"/>
            </w:pPr>
            <w:r>
              <w:t xml:space="preserve">Программа такой поддержки не нова, однако осложняется условиями самоизоляции и повышенным вниманием к обеспечению безопасности </w:t>
            </w:r>
          </w:p>
        </w:tc>
      </w:tr>
    </w:tbl>
    <w:p w:rsidR="00B76163" w:rsidRDefault="00B76163" w:rsidP="00C54678">
      <w:pPr>
        <w:pStyle w:val="a0"/>
        <w:numPr>
          <w:ilvl w:val="0"/>
          <w:numId w:val="27"/>
        </w:numPr>
      </w:pPr>
      <w:r>
        <w:lastRenderedPageBreak/>
        <w:t>Оценка степени проблемности бизнес-процессов (продолжение)</w:t>
      </w:r>
    </w:p>
    <w:tbl>
      <w:tblPr>
        <w:tblStyle w:val="af0"/>
        <w:tblW w:w="0" w:type="auto"/>
        <w:tblLayout w:type="fixed"/>
        <w:tblLook w:val="04A0" w:firstRow="1" w:lastRow="0" w:firstColumn="1" w:lastColumn="0" w:noHBand="0" w:noVBand="1"/>
      </w:tblPr>
      <w:tblGrid>
        <w:gridCol w:w="458"/>
        <w:gridCol w:w="2202"/>
        <w:gridCol w:w="2126"/>
        <w:gridCol w:w="1701"/>
        <w:gridCol w:w="3083"/>
      </w:tblGrid>
      <w:tr w:rsidR="00B76163" w:rsidTr="00B76163">
        <w:tc>
          <w:tcPr>
            <w:tcW w:w="458" w:type="dxa"/>
          </w:tcPr>
          <w:p w:rsidR="00B76163" w:rsidRDefault="00B76163" w:rsidP="00EB55A4">
            <w:pPr>
              <w:pStyle w:val="af1"/>
            </w:pPr>
            <w:r>
              <w:t>№</w:t>
            </w:r>
          </w:p>
        </w:tc>
        <w:tc>
          <w:tcPr>
            <w:tcW w:w="2202" w:type="dxa"/>
          </w:tcPr>
          <w:p w:rsidR="00B76163" w:rsidRDefault="00B76163" w:rsidP="00EB55A4">
            <w:pPr>
              <w:pStyle w:val="af1"/>
            </w:pPr>
            <w:r>
              <w:t xml:space="preserve">Бизнес-процессы </w:t>
            </w:r>
          </w:p>
        </w:tc>
        <w:tc>
          <w:tcPr>
            <w:tcW w:w="2126" w:type="dxa"/>
          </w:tcPr>
          <w:p w:rsidR="00B76163" w:rsidRDefault="00B76163" w:rsidP="00EB55A4">
            <w:pPr>
              <w:pStyle w:val="af1"/>
            </w:pPr>
            <w:r>
              <w:t xml:space="preserve">Проблемы </w:t>
            </w:r>
          </w:p>
        </w:tc>
        <w:tc>
          <w:tcPr>
            <w:tcW w:w="1701" w:type="dxa"/>
          </w:tcPr>
          <w:p w:rsidR="00B76163" w:rsidRDefault="00B76163" w:rsidP="00EB55A4">
            <w:pPr>
              <w:pStyle w:val="af1"/>
            </w:pPr>
            <w:r>
              <w:t xml:space="preserve">Сила проблемы </w:t>
            </w:r>
          </w:p>
        </w:tc>
        <w:tc>
          <w:tcPr>
            <w:tcW w:w="3083" w:type="dxa"/>
          </w:tcPr>
          <w:p w:rsidR="00B76163" w:rsidRDefault="00B76163" w:rsidP="00EB55A4">
            <w:pPr>
              <w:pStyle w:val="af1"/>
            </w:pPr>
            <w:r>
              <w:t xml:space="preserve">Проблемность </w:t>
            </w:r>
          </w:p>
          <w:p w:rsidR="00B76163" w:rsidRDefault="00B76163" w:rsidP="00EB55A4">
            <w:pPr>
              <w:pStyle w:val="af1"/>
            </w:pPr>
          </w:p>
        </w:tc>
      </w:tr>
      <w:tr w:rsidR="00B76163" w:rsidTr="00B76163">
        <w:tc>
          <w:tcPr>
            <w:tcW w:w="458" w:type="dxa"/>
          </w:tcPr>
          <w:p w:rsidR="00B76163" w:rsidRDefault="00B76163" w:rsidP="0048152B">
            <w:pPr>
              <w:pStyle w:val="af3"/>
            </w:pPr>
            <w:r>
              <w:t>13</w:t>
            </w:r>
          </w:p>
        </w:tc>
        <w:tc>
          <w:tcPr>
            <w:tcW w:w="2202" w:type="dxa"/>
          </w:tcPr>
          <w:p w:rsidR="00B76163" w:rsidRPr="00EB4285" w:rsidRDefault="00B76163" w:rsidP="0048152B">
            <w:pPr>
              <w:pStyle w:val="af3"/>
            </w:pPr>
            <w:r>
              <w:t>Развитие бизнес-возможностей и управление ими</w:t>
            </w:r>
          </w:p>
        </w:tc>
        <w:tc>
          <w:tcPr>
            <w:tcW w:w="2126" w:type="dxa"/>
          </w:tcPr>
          <w:p w:rsidR="00B76163" w:rsidRDefault="00B76163" w:rsidP="0048152B">
            <w:pPr>
              <w:pStyle w:val="af3"/>
            </w:pPr>
            <w:r>
              <w:t>Развитие компании в связи с новыми потребностями потребителей</w:t>
            </w:r>
          </w:p>
        </w:tc>
        <w:tc>
          <w:tcPr>
            <w:tcW w:w="1701" w:type="dxa"/>
          </w:tcPr>
          <w:p w:rsidR="00B76163" w:rsidRDefault="00B76163" w:rsidP="0048152B">
            <w:pPr>
              <w:pStyle w:val="af3"/>
            </w:pPr>
            <w:r>
              <w:t>2</w:t>
            </w:r>
          </w:p>
        </w:tc>
        <w:tc>
          <w:tcPr>
            <w:tcW w:w="3083" w:type="dxa"/>
          </w:tcPr>
          <w:p w:rsidR="00B76163" w:rsidRDefault="00B76163" w:rsidP="0048152B">
            <w:pPr>
              <w:pStyle w:val="af3"/>
            </w:pPr>
            <w:r>
              <w:t>2</w:t>
            </w:r>
          </w:p>
          <w:p w:rsidR="00B76163" w:rsidRDefault="00B76163" w:rsidP="0048152B">
            <w:pPr>
              <w:pStyle w:val="af3"/>
            </w:pPr>
            <w:r>
              <w:t>Меняющиеся потребности и поведение потребителей требовали тщательного изучения в краткие сроки</w:t>
            </w:r>
          </w:p>
        </w:tc>
      </w:tr>
    </w:tbl>
    <w:p w:rsidR="00F53B85" w:rsidRDefault="00A25E06" w:rsidP="00F53B85">
      <w:r>
        <w:t xml:space="preserve">За оценкой степеней важности и проблемности бизнес-процессов следует построение матрицы ранжирования бизнес-процессов. В соответствии с методом, матрица делится на три зоны: зеленую, желтую и красную. В зеленой зоне находятся наименее важные бизнес-процессы, состояние которых приемлемое; на данный момент времени их анализом и оптимизацией заниматься не следует. </w:t>
      </w:r>
      <w:r w:rsidR="003F15B3">
        <w:t>В красной зоне</w:t>
      </w:r>
      <w:r>
        <w:t xml:space="preserve"> </w:t>
      </w:r>
      <w:r w:rsidR="003F15B3">
        <w:t xml:space="preserve">расположены самые важные и самые проблемные бизнес-процессы, которые имеют высокий приоритет и требуют </w:t>
      </w:r>
      <w:r>
        <w:t>улучшен</w:t>
      </w:r>
      <w:r w:rsidR="003F15B3">
        <w:t xml:space="preserve">ия в </w:t>
      </w:r>
      <w:r>
        <w:t>первую очередь.</w:t>
      </w:r>
      <w:r w:rsidR="00F53B85">
        <w:t xml:space="preserve"> </w:t>
      </w:r>
    </w:p>
    <w:p w:rsidR="00F53B85" w:rsidRDefault="00F53B85" w:rsidP="00F53B85">
      <w:r>
        <w:t>Исходя из результатов построенной матрицы (рис.9), улучшений требуют следующие бизнес-процессы:</w:t>
      </w:r>
    </w:p>
    <w:p w:rsidR="00F53B85" w:rsidRDefault="00F53B85" w:rsidP="00C54678">
      <w:pPr>
        <w:pStyle w:val="a1"/>
        <w:numPr>
          <w:ilvl w:val="0"/>
          <w:numId w:val="21"/>
        </w:numPr>
      </w:pPr>
      <w:r>
        <w:t>Разработка продуктов и услуг и их менеджмент.</w:t>
      </w:r>
    </w:p>
    <w:p w:rsidR="00F53B85" w:rsidRDefault="00F53B85" w:rsidP="00C54678">
      <w:pPr>
        <w:pStyle w:val="a1"/>
        <w:numPr>
          <w:ilvl w:val="0"/>
          <w:numId w:val="22"/>
        </w:numPr>
      </w:pPr>
      <w:r>
        <w:t>Управление службой поддержки клиентов.</w:t>
      </w:r>
    </w:p>
    <w:p w:rsidR="00EB4285" w:rsidRDefault="00F53B85" w:rsidP="00C54678">
      <w:pPr>
        <w:pStyle w:val="a1"/>
      </w:pPr>
      <w:r>
        <w:t>Управление информационными технологиями (ИТ).</w:t>
      </w:r>
    </w:p>
    <w:p w:rsidR="003F15B3" w:rsidRDefault="007764F2" w:rsidP="007764F2">
      <w:pPr>
        <w:jc w:val="center"/>
      </w:pPr>
      <w:r w:rsidRPr="007764F2">
        <w:rPr>
          <w:noProof/>
          <w:lang w:eastAsia="ru-RU"/>
        </w:rPr>
        <w:drawing>
          <wp:inline distT="0" distB="0" distL="0" distR="0" wp14:anchorId="57764C53" wp14:editId="705AE610">
            <wp:extent cx="2989690" cy="2664281"/>
            <wp:effectExtent l="0" t="0" r="1270" b="317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990908" cy="2665367"/>
                    </a:xfrm>
                    <a:prstGeom prst="rect">
                      <a:avLst/>
                    </a:prstGeom>
                  </pic:spPr>
                </pic:pic>
              </a:graphicData>
            </a:graphic>
          </wp:inline>
        </w:drawing>
      </w:r>
    </w:p>
    <w:p w:rsidR="007764F2" w:rsidRDefault="007764F2" w:rsidP="007764F2">
      <w:pPr>
        <w:pStyle w:val="a"/>
      </w:pPr>
      <w:r>
        <w:t>Матрица ранжирования бизнес-процессов во время пандемии</w:t>
      </w:r>
    </w:p>
    <w:p w:rsidR="0027775B" w:rsidRDefault="0027775B" w:rsidP="0027775B">
      <w:pPr>
        <w:pStyle w:val="3"/>
      </w:pPr>
      <w:bookmarkStart w:id="37" w:name="_Toc73557923"/>
      <w:r>
        <w:lastRenderedPageBreak/>
        <w:t>Шаг 3. Оценка возможности проведения изменений в бизнес-процессе</w:t>
      </w:r>
      <w:bookmarkEnd w:id="37"/>
    </w:p>
    <w:p w:rsidR="0027775B" w:rsidRDefault="0027775B" w:rsidP="0027775B">
      <w:r>
        <w:t>Возможность проведения изменений в бизнес-процессе является третьим критерием оценки бизнес-процессов.</w:t>
      </w:r>
      <w:r w:rsidRPr="0027775B">
        <w:t xml:space="preserve"> </w:t>
      </w:r>
      <w:r>
        <w:t xml:space="preserve">Данный критерий оценивает целесообразность проведения изменений и их стоимость. </w:t>
      </w:r>
      <w:r w:rsidR="00CB4598">
        <w:t>Дороговизна и вероятность негативных последствий изменений являются достаточными причинами для отказа от проведения изменений, даже если бизнес-процесс имеет высокую степень важности и проблемности.</w:t>
      </w:r>
    </w:p>
    <w:p w:rsidR="00CB4598" w:rsidRDefault="00CB4598" w:rsidP="0027775B">
      <w:r>
        <w:t>Существуют основные барьеры для проведения улучшений:</w:t>
      </w:r>
    </w:p>
    <w:p w:rsidR="00CB4598" w:rsidRDefault="00CB4598" w:rsidP="00C54678">
      <w:pPr>
        <w:pStyle w:val="aff0"/>
        <w:numPr>
          <w:ilvl w:val="0"/>
          <w:numId w:val="24"/>
        </w:numPr>
      </w:pPr>
      <w:r>
        <w:t>Группа барьеров «Финансы».</w:t>
      </w:r>
    </w:p>
    <w:p w:rsidR="00CB4598" w:rsidRDefault="00CB4598" w:rsidP="00CB4598">
      <w:r>
        <w:t xml:space="preserve">Пандемия очень сильно повлияла на распределение бюджета компании. Кроме того, в результате режима самоизоляции компания понесла издержки, связанные с упущенными возможностями, и переходом в онлайн. </w:t>
      </w:r>
    </w:p>
    <w:p w:rsidR="00CB4598" w:rsidRDefault="00CB4598" w:rsidP="00C54678">
      <w:pPr>
        <w:pStyle w:val="aff0"/>
        <w:numPr>
          <w:ilvl w:val="0"/>
          <w:numId w:val="24"/>
        </w:numPr>
      </w:pPr>
      <w:r>
        <w:t>Группа барьеров «Персонал».</w:t>
      </w:r>
    </w:p>
    <w:p w:rsidR="00CB4598" w:rsidRDefault="00CB4598" w:rsidP="00CB4598">
      <w:r>
        <w:t>При внедрении изменений могут наблюдаться тенденции к сопротивлению со стороны персонала, на преодоление которых также могут потребоваться финансовые ресурсы.</w:t>
      </w:r>
    </w:p>
    <w:p w:rsidR="00CB4598" w:rsidRDefault="00CB4598" w:rsidP="00CB4598">
      <w:r>
        <w:t>Существуют 6 стадий принятия изменений</w:t>
      </w:r>
      <w:r w:rsidR="00FB3310">
        <w:t xml:space="preserve"> (рис.10)</w:t>
      </w:r>
      <w:r>
        <w:t>, понимание и анализ которых может помочь избежать негативные последствия, такие как депрессия сотрудников, уход сотрудников, прогулы, ухудшение климата в коллективе и др. с помощью предприятия своевременных мер (</w:t>
      </w:r>
      <w:r w:rsidR="00E44716">
        <w:t>обсуждений, принятия обратной связи от сотрудников, адаптации изменений и т.д.).</w:t>
      </w:r>
    </w:p>
    <w:p w:rsidR="00CB4598" w:rsidRDefault="00CB4598" w:rsidP="00CB4598">
      <w:pPr>
        <w:ind w:firstLine="0"/>
        <w:jc w:val="center"/>
      </w:pPr>
      <w:r>
        <w:rPr>
          <w:noProof/>
          <w:lang w:eastAsia="ru-RU"/>
        </w:rPr>
        <w:drawing>
          <wp:inline distT="0" distB="0" distL="0" distR="0" wp14:anchorId="6A38F2D0" wp14:editId="25C81145">
            <wp:extent cx="4675363" cy="1717481"/>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9151" t="40000" r="2099" b="8572"/>
                    <a:stretch/>
                  </pic:blipFill>
                  <pic:spPr bwMode="auto">
                    <a:xfrm>
                      <a:off x="0" y="0"/>
                      <a:ext cx="4677531" cy="1718277"/>
                    </a:xfrm>
                    <a:prstGeom prst="rect">
                      <a:avLst/>
                    </a:prstGeom>
                    <a:ln>
                      <a:noFill/>
                    </a:ln>
                    <a:extLst>
                      <a:ext uri="{53640926-AAD7-44D8-BBD7-CCE9431645EC}">
                        <a14:shadowObscured xmlns:a14="http://schemas.microsoft.com/office/drawing/2010/main"/>
                      </a:ext>
                    </a:extLst>
                  </pic:spPr>
                </pic:pic>
              </a:graphicData>
            </a:graphic>
          </wp:inline>
        </w:drawing>
      </w:r>
    </w:p>
    <w:p w:rsidR="00CB4598" w:rsidRDefault="00CB4598" w:rsidP="00CB4598">
      <w:pPr>
        <w:pStyle w:val="a"/>
      </w:pPr>
      <w:r>
        <w:t>Стадии сопротивления переменам</w:t>
      </w:r>
      <w:r w:rsidR="00FB3310">
        <w:t>. Источник: Анализ и управление бизнес-процессами</w:t>
      </w:r>
      <w:r>
        <w:rPr>
          <w:rStyle w:val="aff7"/>
        </w:rPr>
        <w:footnoteReference w:id="132"/>
      </w:r>
    </w:p>
    <w:p w:rsidR="00CB4598" w:rsidRDefault="00CB4598" w:rsidP="00C54678">
      <w:pPr>
        <w:pStyle w:val="aff0"/>
        <w:numPr>
          <w:ilvl w:val="0"/>
          <w:numId w:val="24"/>
        </w:numPr>
      </w:pPr>
      <w:r>
        <w:t>Группа барьеров «Законодательство».</w:t>
      </w:r>
    </w:p>
    <w:p w:rsidR="00CB4598" w:rsidRDefault="00C37B1F" w:rsidP="0027775B">
      <w:r>
        <w:t>Оценка того, насколько сильно бизнес-процессы зависят от законодательства, и как закон может влиять на новшества в принципе.</w:t>
      </w:r>
    </w:p>
    <w:p w:rsidR="002F0015" w:rsidRDefault="006A7958" w:rsidP="006A7958">
      <w:r>
        <w:lastRenderedPageBreak/>
        <w:t xml:space="preserve">Сильнее всего на возможности изменений влияет ограниченность финансовых ресурсов в период пандемии и локдауна, однако на ИТ менеджмент компании, как было выяснено ранее, готовы тратить больше. </w:t>
      </w:r>
    </w:p>
    <w:p w:rsidR="002F0015" w:rsidRDefault="006A7958" w:rsidP="006A7958">
      <w:r>
        <w:t xml:space="preserve">Персонал </w:t>
      </w:r>
      <w:r>
        <w:rPr>
          <w:lang w:val="en-US"/>
        </w:rPr>
        <w:t>L</w:t>
      </w:r>
      <w:r w:rsidRPr="006A7958">
        <w:t>’</w:t>
      </w:r>
      <w:r>
        <w:rPr>
          <w:lang w:val="en-US"/>
        </w:rPr>
        <w:t>Oreal</w:t>
      </w:r>
      <w:r w:rsidRPr="006A7958">
        <w:t xml:space="preserve"> </w:t>
      </w:r>
      <w:r>
        <w:t>в целом открыт к изменениям и переменам и относительно быстро адаптируется к ним благодаря корпоративной культуре.</w:t>
      </w:r>
      <w:r w:rsidR="001841FE">
        <w:rPr>
          <w:rStyle w:val="aff7"/>
        </w:rPr>
        <w:footnoteReference w:id="133"/>
      </w:r>
      <w:r w:rsidR="001841FE">
        <w:t xml:space="preserve"> </w:t>
      </w:r>
      <w:r w:rsidR="001841FE">
        <w:rPr>
          <w:rStyle w:val="aff7"/>
        </w:rPr>
        <w:footnoteReference w:id="134"/>
      </w:r>
      <w:r>
        <w:t xml:space="preserve"> </w:t>
      </w:r>
    </w:p>
    <w:p w:rsidR="006A7958" w:rsidRDefault="001841FE" w:rsidP="006A7958">
      <w:r>
        <w:t>Также сильнее всего законодательство влияет на разработку новых продуктов, поскольку именно в данном бизнес-процессе большое значение имеют патенты, лицензии, авторские права.</w:t>
      </w:r>
      <w:r>
        <w:rPr>
          <w:rStyle w:val="aff7"/>
        </w:rPr>
        <w:footnoteReference w:id="135"/>
      </w:r>
    </w:p>
    <w:p w:rsidR="00001F26" w:rsidRPr="006A7958" w:rsidRDefault="00001F26" w:rsidP="006A7958">
      <w:r>
        <w:t>Как видно из таблицы 3, проведение изменений возможно в перспективе и при необходимости, средняя степень барье</w:t>
      </w:r>
      <w:r w:rsidR="003B5F1C">
        <w:t>ров в целом не слишком высокая, что дает возможность улучшать бизнес-процессы.</w:t>
      </w:r>
    </w:p>
    <w:p w:rsidR="00C37B1F" w:rsidRDefault="00C37B1F" w:rsidP="00C37B1F">
      <w:pPr>
        <w:pStyle w:val="a0"/>
      </w:pPr>
      <w:r>
        <w:t>Оценка степени возможности проведения изменений в бизнес-процессе</w:t>
      </w:r>
    </w:p>
    <w:tbl>
      <w:tblPr>
        <w:tblStyle w:val="af0"/>
        <w:tblW w:w="0" w:type="auto"/>
        <w:tblInd w:w="720" w:type="dxa"/>
        <w:tblLook w:val="04A0" w:firstRow="1" w:lastRow="0" w:firstColumn="1" w:lastColumn="0" w:noHBand="0" w:noVBand="1"/>
      </w:tblPr>
      <w:tblGrid>
        <w:gridCol w:w="2499"/>
        <w:gridCol w:w="1251"/>
        <w:gridCol w:w="1263"/>
        <w:gridCol w:w="1418"/>
        <w:gridCol w:w="2193"/>
      </w:tblGrid>
      <w:tr w:rsidR="00C37B1F" w:rsidTr="00C37B1F">
        <w:tc>
          <w:tcPr>
            <w:tcW w:w="2926" w:type="dxa"/>
            <w:vMerge w:val="restart"/>
          </w:tcPr>
          <w:p w:rsidR="00C37B1F" w:rsidRDefault="00C37B1F" w:rsidP="00C37B1F">
            <w:pPr>
              <w:pStyle w:val="af1"/>
            </w:pPr>
            <w:r>
              <w:t>Бизнес-процесс</w:t>
            </w:r>
          </w:p>
        </w:tc>
        <w:tc>
          <w:tcPr>
            <w:tcW w:w="2933" w:type="dxa"/>
            <w:gridSpan w:val="3"/>
          </w:tcPr>
          <w:p w:rsidR="00C37B1F" w:rsidRDefault="00C37B1F" w:rsidP="00C37B1F">
            <w:pPr>
              <w:pStyle w:val="af1"/>
            </w:pPr>
            <w:r>
              <w:t>Сила барьера</w:t>
            </w:r>
          </w:p>
          <w:p w:rsidR="00C37B1F" w:rsidRDefault="00C37B1F" w:rsidP="00C37B1F">
            <w:pPr>
              <w:pStyle w:val="af1"/>
            </w:pPr>
            <w:r>
              <w:t>1 – слабый барьер</w:t>
            </w:r>
          </w:p>
          <w:p w:rsidR="00C37B1F" w:rsidRDefault="00C37B1F" w:rsidP="00C37B1F">
            <w:pPr>
              <w:pStyle w:val="af1"/>
            </w:pPr>
            <w:r>
              <w:t>5 – сильный барьер</w:t>
            </w:r>
          </w:p>
        </w:tc>
        <w:tc>
          <w:tcPr>
            <w:tcW w:w="2991" w:type="dxa"/>
            <w:vMerge w:val="restart"/>
          </w:tcPr>
          <w:p w:rsidR="00C37B1F" w:rsidRDefault="00C37B1F" w:rsidP="00C37B1F">
            <w:pPr>
              <w:pStyle w:val="af1"/>
            </w:pPr>
            <w:r>
              <w:t>Степень возможности проведения изменений</w:t>
            </w:r>
          </w:p>
        </w:tc>
      </w:tr>
      <w:tr w:rsidR="00C37B1F" w:rsidTr="00C37B1F">
        <w:tc>
          <w:tcPr>
            <w:tcW w:w="2926" w:type="dxa"/>
            <w:vMerge/>
          </w:tcPr>
          <w:p w:rsidR="00C37B1F" w:rsidRDefault="00C37B1F" w:rsidP="00C37B1F">
            <w:pPr>
              <w:pStyle w:val="a0"/>
              <w:numPr>
                <w:ilvl w:val="0"/>
                <w:numId w:val="0"/>
              </w:numPr>
              <w:jc w:val="center"/>
            </w:pPr>
          </w:p>
        </w:tc>
        <w:tc>
          <w:tcPr>
            <w:tcW w:w="977" w:type="dxa"/>
          </w:tcPr>
          <w:p w:rsidR="00C37B1F" w:rsidRDefault="00C37B1F" w:rsidP="00C37B1F">
            <w:pPr>
              <w:pStyle w:val="af1"/>
            </w:pPr>
            <w:r>
              <w:t>Финансы</w:t>
            </w:r>
          </w:p>
        </w:tc>
        <w:tc>
          <w:tcPr>
            <w:tcW w:w="978" w:type="dxa"/>
          </w:tcPr>
          <w:p w:rsidR="00C37B1F" w:rsidRDefault="00C37B1F" w:rsidP="00C37B1F">
            <w:pPr>
              <w:pStyle w:val="af1"/>
            </w:pPr>
            <w:r>
              <w:t>Персонал</w:t>
            </w:r>
          </w:p>
        </w:tc>
        <w:tc>
          <w:tcPr>
            <w:tcW w:w="978" w:type="dxa"/>
          </w:tcPr>
          <w:p w:rsidR="00C37B1F" w:rsidRDefault="00C37B1F" w:rsidP="00C37B1F">
            <w:pPr>
              <w:pStyle w:val="af1"/>
            </w:pPr>
            <w:r>
              <w:t>Законо-дательство</w:t>
            </w:r>
          </w:p>
        </w:tc>
        <w:tc>
          <w:tcPr>
            <w:tcW w:w="2991" w:type="dxa"/>
            <w:vMerge/>
          </w:tcPr>
          <w:p w:rsidR="00C37B1F" w:rsidRDefault="00C37B1F" w:rsidP="00C37B1F">
            <w:pPr>
              <w:pStyle w:val="a0"/>
              <w:numPr>
                <w:ilvl w:val="0"/>
                <w:numId w:val="0"/>
              </w:numPr>
              <w:jc w:val="center"/>
            </w:pPr>
          </w:p>
        </w:tc>
      </w:tr>
      <w:tr w:rsidR="00C37B1F" w:rsidTr="00C37B1F">
        <w:tc>
          <w:tcPr>
            <w:tcW w:w="2926" w:type="dxa"/>
          </w:tcPr>
          <w:p w:rsidR="00C37B1F" w:rsidRDefault="00C37B1F" w:rsidP="00C37B1F">
            <w:pPr>
              <w:pStyle w:val="af3"/>
            </w:pPr>
            <w:r>
              <w:t>Разработка продуктов и услуг и их менеджмент</w:t>
            </w:r>
          </w:p>
        </w:tc>
        <w:tc>
          <w:tcPr>
            <w:tcW w:w="977" w:type="dxa"/>
          </w:tcPr>
          <w:p w:rsidR="00C37B1F" w:rsidRDefault="00C37B1F" w:rsidP="00C37B1F">
            <w:pPr>
              <w:pStyle w:val="a0"/>
              <w:numPr>
                <w:ilvl w:val="0"/>
                <w:numId w:val="0"/>
              </w:numPr>
              <w:jc w:val="center"/>
            </w:pPr>
            <w:r>
              <w:t>4</w:t>
            </w:r>
          </w:p>
        </w:tc>
        <w:tc>
          <w:tcPr>
            <w:tcW w:w="978" w:type="dxa"/>
          </w:tcPr>
          <w:p w:rsidR="00C37B1F" w:rsidRDefault="006A7958" w:rsidP="00C37B1F">
            <w:pPr>
              <w:pStyle w:val="a0"/>
              <w:numPr>
                <w:ilvl w:val="0"/>
                <w:numId w:val="0"/>
              </w:numPr>
              <w:jc w:val="center"/>
            </w:pPr>
            <w:r>
              <w:t>2</w:t>
            </w:r>
          </w:p>
        </w:tc>
        <w:tc>
          <w:tcPr>
            <w:tcW w:w="978" w:type="dxa"/>
          </w:tcPr>
          <w:p w:rsidR="00C37B1F" w:rsidRDefault="001841FE" w:rsidP="00C37B1F">
            <w:pPr>
              <w:pStyle w:val="a0"/>
              <w:numPr>
                <w:ilvl w:val="0"/>
                <w:numId w:val="0"/>
              </w:numPr>
              <w:jc w:val="center"/>
            </w:pPr>
            <w:r>
              <w:t>4</w:t>
            </w:r>
          </w:p>
        </w:tc>
        <w:tc>
          <w:tcPr>
            <w:tcW w:w="2991" w:type="dxa"/>
          </w:tcPr>
          <w:p w:rsidR="00C37B1F" w:rsidRDefault="00C37B1F" w:rsidP="00C37B1F">
            <w:pPr>
              <w:pStyle w:val="a0"/>
              <w:numPr>
                <w:ilvl w:val="0"/>
                <w:numId w:val="0"/>
              </w:numPr>
              <w:jc w:val="center"/>
            </w:pPr>
            <w:r>
              <w:t>3,3</w:t>
            </w:r>
          </w:p>
        </w:tc>
      </w:tr>
      <w:tr w:rsidR="00C37B1F" w:rsidTr="00C37B1F">
        <w:tc>
          <w:tcPr>
            <w:tcW w:w="2926" w:type="dxa"/>
          </w:tcPr>
          <w:p w:rsidR="00C37B1F" w:rsidRDefault="00C37B1F" w:rsidP="00C37B1F">
            <w:pPr>
              <w:pStyle w:val="af3"/>
            </w:pPr>
            <w:r>
              <w:t>Управление службой поддержки клиентов</w:t>
            </w:r>
          </w:p>
        </w:tc>
        <w:tc>
          <w:tcPr>
            <w:tcW w:w="977" w:type="dxa"/>
          </w:tcPr>
          <w:p w:rsidR="00C37B1F" w:rsidRDefault="006A7958" w:rsidP="00C37B1F">
            <w:pPr>
              <w:pStyle w:val="a0"/>
              <w:numPr>
                <w:ilvl w:val="0"/>
                <w:numId w:val="0"/>
              </w:numPr>
              <w:jc w:val="center"/>
            </w:pPr>
            <w:r>
              <w:t>4</w:t>
            </w:r>
          </w:p>
        </w:tc>
        <w:tc>
          <w:tcPr>
            <w:tcW w:w="978" w:type="dxa"/>
          </w:tcPr>
          <w:p w:rsidR="00C37B1F" w:rsidRDefault="006A7958" w:rsidP="00C37B1F">
            <w:pPr>
              <w:pStyle w:val="a0"/>
              <w:numPr>
                <w:ilvl w:val="0"/>
                <w:numId w:val="0"/>
              </w:numPr>
              <w:jc w:val="center"/>
            </w:pPr>
            <w:r>
              <w:t>2</w:t>
            </w:r>
          </w:p>
        </w:tc>
        <w:tc>
          <w:tcPr>
            <w:tcW w:w="978" w:type="dxa"/>
          </w:tcPr>
          <w:p w:rsidR="00C37B1F" w:rsidRDefault="00C37B1F" w:rsidP="00C37B1F">
            <w:pPr>
              <w:pStyle w:val="a0"/>
              <w:numPr>
                <w:ilvl w:val="0"/>
                <w:numId w:val="0"/>
              </w:numPr>
              <w:jc w:val="center"/>
            </w:pPr>
            <w:r>
              <w:t>1</w:t>
            </w:r>
          </w:p>
        </w:tc>
        <w:tc>
          <w:tcPr>
            <w:tcW w:w="2991" w:type="dxa"/>
          </w:tcPr>
          <w:p w:rsidR="00C37B1F" w:rsidRDefault="00001F26" w:rsidP="00C37B1F">
            <w:pPr>
              <w:pStyle w:val="a0"/>
              <w:numPr>
                <w:ilvl w:val="0"/>
                <w:numId w:val="0"/>
              </w:numPr>
              <w:jc w:val="center"/>
            </w:pPr>
            <w:r>
              <w:t>2,3</w:t>
            </w:r>
          </w:p>
        </w:tc>
      </w:tr>
      <w:tr w:rsidR="00C37B1F" w:rsidTr="00C37B1F">
        <w:tc>
          <w:tcPr>
            <w:tcW w:w="2926" w:type="dxa"/>
          </w:tcPr>
          <w:p w:rsidR="00C37B1F" w:rsidRDefault="00C37B1F" w:rsidP="00C37B1F">
            <w:pPr>
              <w:pStyle w:val="af3"/>
            </w:pPr>
            <w:r>
              <w:t>Управление ин</w:t>
            </w:r>
            <w:r w:rsidR="003B5F1C">
              <w:t>формационными технологиями (ИТ)</w:t>
            </w:r>
          </w:p>
        </w:tc>
        <w:tc>
          <w:tcPr>
            <w:tcW w:w="977" w:type="dxa"/>
            <w:tcBorders>
              <w:bottom w:val="single" w:sz="4" w:space="0" w:color="auto"/>
            </w:tcBorders>
          </w:tcPr>
          <w:p w:rsidR="00C37B1F" w:rsidRDefault="00001F26" w:rsidP="00C37B1F">
            <w:pPr>
              <w:pStyle w:val="a0"/>
              <w:numPr>
                <w:ilvl w:val="0"/>
                <w:numId w:val="0"/>
              </w:numPr>
              <w:jc w:val="center"/>
            </w:pPr>
            <w:r>
              <w:t>5</w:t>
            </w:r>
          </w:p>
        </w:tc>
        <w:tc>
          <w:tcPr>
            <w:tcW w:w="978" w:type="dxa"/>
            <w:tcBorders>
              <w:bottom w:val="single" w:sz="4" w:space="0" w:color="auto"/>
            </w:tcBorders>
          </w:tcPr>
          <w:p w:rsidR="00C37B1F" w:rsidRDefault="006A7958" w:rsidP="00C37B1F">
            <w:pPr>
              <w:pStyle w:val="a0"/>
              <w:numPr>
                <w:ilvl w:val="0"/>
                <w:numId w:val="0"/>
              </w:numPr>
              <w:jc w:val="center"/>
            </w:pPr>
            <w:r>
              <w:t>2</w:t>
            </w:r>
          </w:p>
        </w:tc>
        <w:tc>
          <w:tcPr>
            <w:tcW w:w="978" w:type="dxa"/>
            <w:tcBorders>
              <w:bottom w:val="single" w:sz="4" w:space="0" w:color="auto"/>
            </w:tcBorders>
          </w:tcPr>
          <w:p w:rsidR="00C37B1F" w:rsidRDefault="006A7958" w:rsidP="00C37B1F">
            <w:pPr>
              <w:pStyle w:val="a0"/>
              <w:numPr>
                <w:ilvl w:val="0"/>
                <w:numId w:val="0"/>
              </w:numPr>
              <w:jc w:val="center"/>
            </w:pPr>
            <w:r>
              <w:t>2</w:t>
            </w:r>
          </w:p>
        </w:tc>
        <w:tc>
          <w:tcPr>
            <w:tcW w:w="2991" w:type="dxa"/>
          </w:tcPr>
          <w:p w:rsidR="00C37B1F" w:rsidRPr="00001F26" w:rsidRDefault="00001F26" w:rsidP="003B5F1C">
            <w:pPr>
              <w:pStyle w:val="a0"/>
              <w:numPr>
                <w:ilvl w:val="0"/>
                <w:numId w:val="0"/>
              </w:numPr>
              <w:jc w:val="center"/>
            </w:pPr>
            <w:r>
              <w:t>3</w:t>
            </w:r>
          </w:p>
        </w:tc>
      </w:tr>
    </w:tbl>
    <w:p w:rsidR="00C37B1F" w:rsidRPr="0027775B" w:rsidRDefault="00001F26" w:rsidP="00C37B1F">
      <w:r>
        <w:t>Далее</w:t>
      </w:r>
      <w:r w:rsidR="0051616A">
        <w:t xml:space="preserve"> рассматривается изменение трех указанных бизнес-процессов, произведенное менеджментом компании во время пандемии и формата удаленной работы.</w:t>
      </w:r>
      <w:r>
        <w:t xml:space="preserve"> </w:t>
      </w:r>
    </w:p>
    <w:p w:rsidR="00AA3462" w:rsidRDefault="00172FAC" w:rsidP="00AA3462">
      <w:pPr>
        <w:pStyle w:val="3"/>
      </w:pPr>
      <w:bookmarkStart w:id="38" w:name="_Toc73557924"/>
      <w:r>
        <w:lastRenderedPageBreak/>
        <w:t>Сравнительный</w:t>
      </w:r>
      <w:r w:rsidR="000614AB">
        <w:t xml:space="preserve"> </w:t>
      </w:r>
      <w:r>
        <w:t>анализ</w:t>
      </w:r>
      <w:r w:rsidR="000614AB">
        <w:t xml:space="preserve"> </w:t>
      </w:r>
      <w:r>
        <w:t>бизнес-процессов</w:t>
      </w:r>
      <w:bookmarkEnd w:id="38"/>
    </w:p>
    <w:p w:rsidR="00AA120D" w:rsidRDefault="00AA120D" w:rsidP="00AA120D">
      <w:r>
        <w:t xml:space="preserve">Полное описание </w:t>
      </w:r>
      <w:r w:rsidR="00001F26">
        <w:t xml:space="preserve">определенных ранее </w:t>
      </w:r>
      <w:r>
        <w:t>трех наиболее приоритетных бизнес</w:t>
      </w:r>
      <w:r w:rsidR="00001F26">
        <w:t>-</w:t>
      </w:r>
      <w:r>
        <w:t>процессов приведен</w:t>
      </w:r>
      <w:r w:rsidR="00AB0744">
        <w:t>о</w:t>
      </w:r>
      <w:r w:rsidR="00727E93">
        <w:t xml:space="preserve"> в Приложении 2</w:t>
      </w:r>
      <w:r>
        <w:t>, Приложени</w:t>
      </w:r>
      <w:r w:rsidR="00727E93">
        <w:t>и</w:t>
      </w:r>
      <w:r>
        <w:t xml:space="preserve"> </w:t>
      </w:r>
      <w:r w:rsidR="00727E93">
        <w:t>3 и Приложении 4</w:t>
      </w:r>
      <w:r>
        <w:t>.</w:t>
      </w:r>
    </w:p>
    <w:p w:rsidR="0051616A" w:rsidRDefault="0051616A" w:rsidP="00AA120D">
      <w:r>
        <w:t xml:space="preserve">Сравнение бизнес-процессов будет происходить на основе нескольких метрик в рамках располагаемых данных. Сравнение метрик, связанных с прибылью, невозможно в виду конфиденциальности данных, заключенного политикой компании </w:t>
      </w:r>
      <w:r>
        <w:rPr>
          <w:lang w:val="en-US"/>
        </w:rPr>
        <w:t>L</w:t>
      </w:r>
      <w:r w:rsidRPr="004A2C3A">
        <w:t>’</w:t>
      </w:r>
      <w:r>
        <w:rPr>
          <w:lang w:val="en-US"/>
        </w:rPr>
        <w:t>Oreal</w:t>
      </w:r>
      <w:r>
        <w:t>. Сравнительный анализ проводится с целью определения изменений, произведенных менеджментом во время пандемии для выявления слабых сторон бизнес-процессов и разработки дальнейших улучшений.</w:t>
      </w:r>
    </w:p>
    <w:p w:rsidR="007B6F0C" w:rsidRDefault="007B6F0C" w:rsidP="00AA120D">
      <w:r>
        <w:t>Определение изменений</w:t>
      </w:r>
      <w:r w:rsidR="00FC4195">
        <w:t xml:space="preserve"> (таблица 4</w:t>
      </w:r>
      <w:r w:rsidR="00AB0744">
        <w:t>)</w:t>
      </w:r>
      <w:r>
        <w:t xml:space="preserve"> в бизнес-процессах в связи с удаленной работой проводилось совместно с менеджером </w:t>
      </w:r>
      <w:r w:rsidR="00DA593E">
        <w:t>из отдела маркетинга</w:t>
      </w:r>
      <w:r>
        <w:t xml:space="preserve"> компании </w:t>
      </w:r>
      <w:r>
        <w:rPr>
          <w:lang w:val="en-US"/>
        </w:rPr>
        <w:t>L</w:t>
      </w:r>
      <w:r w:rsidRPr="007B6F0C">
        <w:t>’</w:t>
      </w:r>
      <w:r>
        <w:rPr>
          <w:lang w:val="en-US"/>
        </w:rPr>
        <w:t>Oreal</w:t>
      </w:r>
      <w:r w:rsidR="00DA593E">
        <w:t xml:space="preserve"> бренда </w:t>
      </w:r>
      <w:r w:rsidR="00DA593E">
        <w:rPr>
          <w:lang w:val="en-US"/>
        </w:rPr>
        <w:t>L</w:t>
      </w:r>
      <w:r w:rsidR="00DA593E" w:rsidRPr="00DA593E">
        <w:t>’</w:t>
      </w:r>
      <w:r w:rsidR="00DA593E">
        <w:rPr>
          <w:lang w:val="en-US"/>
        </w:rPr>
        <w:t>Oreal</w:t>
      </w:r>
      <w:r w:rsidR="00DA593E" w:rsidRPr="00DA593E">
        <w:t xml:space="preserve"> </w:t>
      </w:r>
      <w:r w:rsidR="00DA593E">
        <w:rPr>
          <w:lang w:val="en-US"/>
        </w:rPr>
        <w:t>Professionnel</w:t>
      </w:r>
      <w:r w:rsidRPr="007B6F0C">
        <w:t xml:space="preserve"> </w:t>
      </w:r>
      <w:r w:rsidR="005929E2">
        <w:t xml:space="preserve">и </w:t>
      </w:r>
      <w:r w:rsidR="005929E2">
        <w:rPr>
          <w:lang w:val="en-US"/>
        </w:rPr>
        <w:t>HR</w:t>
      </w:r>
      <w:r w:rsidR="005929E2">
        <w:t xml:space="preserve">-менеджера </w:t>
      </w:r>
      <w:r>
        <w:t xml:space="preserve">в формате интервью, а также на основе полученного опыта во время стажировки в отделе бренд-менеджмента бренда </w:t>
      </w:r>
      <w:r>
        <w:rPr>
          <w:lang w:val="en-US"/>
        </w:rPr>
        <w:t>L</w:t>
      </w:r>
      <w:r w:rsidRPr="007B6F0C">
        <w:t>’</w:t>
      </w:r>
      <w:r>
        <w:rPr>
          <w:lang w:val="en-US"/>
        </w:rPr>
        <w:t>Oreal</w:t>
      </w:r>
      <w:r w:rsidRPr="007B6F0C">
        <w:t xml:space="preserve"> </w:t>
      </w:r>
      <w:r>
        <w:rPr>
          <w:lang w:val="en-US"/>
        </w:rPr>
        <w:t>Professionnel</w:t>
      </w:r>
      <w:r>
        <w:t xml:space="preserve">. </w:t>
      </w:r>
    </w:p>
    <w:p w:rsidR="00F16D66" w:rsidRDefault="00F16D66" w:rsidP="00F16D66">
      <w:r>
        <w:t>Бизнес-процессы</w:t>
      </w:r>
      <w:r w:rsidR="000614AB">
        <w:t xml:space="preserve"> </w:t>
      </w:r>
      <w:r>
        <w:t>разделены</w:t>
      </w:r>
      <w:r w:rsidR="000614AB">
        <w:t xml:space="preserve"> </w:t>
      </w:r>
      <w:r>
        <w:t>на</w:t>
      </w:r>
      <w:r w:rsidR="000614AB">
        <w:t xml:space="preserve"> </w:t>
      </w:r>
      <w:r>
        <w:t>5</w:t>
      </w:r>
      <w:r w:rsidR="000614AB">
        <w:t xml:space="preserve"> </w:t>
      </w:r>
      <w:r>
        <w:t>уровней:</w:t>
      </w:r>
    </w:p>
    <w:p w:rsidR="00F16D66" w:rsidRDefault="00F16D66" w:rsidP="00F16D66">
      <w:r>
        <w:t>Уровень</w:t>
      </w:r>
      <w:r w:rsidR="000614AB">
        <w:t xml:space="preserve"> </w:t>
      </w:r>
      <w:r>
        <w:t>1</w:t>
      </w:r>
      <w:r w:rsidR="000614AB">
        <w:t xml:space="preserve"> </w:t>
      </w:r>
      <w:r>
        <w:t>–</w:t>
      </w:r>
      <w:r w:rsidR="000614AB">
        <w:t xml:space="preserve"> </w:t>
      </w:r>
      <w:r>
        <w:t>Категория.</w:t>
      </w:r>
      <w:r w:rsidR="000614AB">
        <w:t xml:space="preserve"> </w:t>
      </w:r>
      <w:r>
        <w:t>Представляет</w:t>
      </w:r>
      <w:r w:rsidR="000614AB">
        <w:t xml:space="preserve"> </w:t>
      </w:r>
      <w:r>
        <w:t>наивысший</w:t>
      </w:r>
      <w:r w:rsidR="000614AB">
        <w:t xml:space="preserve"> </w:t>
      </w:r>
      <w:r>
        <w:t>уровень</w:t>
      </w:r>
      <w:r w:rsidR="000614AB">
        <w:t xml:space="preserve"> </w:t>
      </w:r>
      <w:r>
        <w:t>процесса</w:t>
      </w:r>
      <w:r w:rsidR="000614AB">
        <w:t xml:space="preserve"> </w:t>
      </w:r>
      <w:r>
        <w:t>в</w:t>
      </w:r>
      <w:r w:rsidR="000614AB">
        <w:t xml:space="preserve"> </w:t>
      </w:r>
      <w:r>
        <w:t>предприятии.</w:t>
      </w:r>
    </w:p>
    <w:p w:rsidR="00F16D66" w:rsidRDefault="007B6F0C" w:rsidP="00F16D66">
      <w:r>
        <w:t xml:space="preserve">Уровень </w:t>
      </w:r>
      <w:r w:rsidR="00F16D66">
        <w:t>2</w:t>
      </w:r>
      <w:r w:rsidR="000614AB">
        <w:t xml:space="preserve"> </w:t>
      </w:r>
      <w:r w:rsidR="00F16D66">
        <w:t>–</w:t>
      </w:r>
      <w:r w:rsidR="000614AB">
        <w:t xml:space="preserve"> </w:t>
      </w:r>
      <w:r w:rsidR="00F16D66">
        <w:t>Группа</w:t>
      </w:r>
      <w:r w:rsidR="000614AB">
        <w:t xml:space="preserve"> </w:t>
      </w:r>
      <w:r w:rsidR="00F16D66">
        <w:t>процессов.</w:t>
      </w:r>
      <w:r w:rsidR="000614AB">
        <w:t xml:space="preserve"> </w:t>
      </w:r>
      <w:r w:rsidR="00F16D66">
        <w:t>Обозначает</w:t>
      </w:r>
      <w:r w:rsidR="000614AB">
        <w:t xml:space="preserve"> </w:t>
      </w:r>
      <w:r w:rsidR="00F16D66">
        <w:t>следующий</w:t>
      </w:r>
      <w:r w:rsidR="000614AB">
        <w:t xml:space="preserve"> </w:t>
      </w:r>
      <w:r w:rsidR="00F16D66">
        <w:t>уровень</w:t>
      </w:r>
      <w:r w:rsidR="000614AB">
        <w:t xml:space="preserve"> </w:t>
      </w:r>
      <w:r w:rsidR="00F16D66">
        <w:t>процессов</w:t>
      </w:r>
      <w:r w:rsidR="000614AB">
        <w:t xml:space="preserve"> </w:t>
      </w:r>
      <w:r w:rsidR="00F16D66">
        <w:t>и</w:t>
      </w:r>
      <w:r w:rsidR="000614AB">
        <w:t xml:space="preserve"> </w:t>
      </w:r>
      <w:r w:rsidR="00F16D66">
        <w:t>представляет</w:t>
      </w:r>
      <w:r w:rsidR="000614AB">
        <w:t xml:space="preserve"> </w:t>
      </w:r>
      <w:r w:rsidR="00F16D66">
        <w:t>группу</w:t>
      </w:r>
      <w:r w:rsidR="000614AB">
        <w:t xml:space="preserve"> </w:t>
      </w:r>
      <w:r w:rsidR="00F16D66">
        <w:t>подпроцессов.</w:t>
      </w:r>
    </w:p>
    <w:p w:rsidR="00F16D66" w:rsidRDefault="00F16D66" w:rsidP="00F16D66">
      <w:r>
        <w:t>Уровень</w:t>
      </w:r>
      <w:r w:rsidR="000614AB">
        <w:t xml:space="preserve"> </w:t>
      </w:r>
      <w:r>
        <w:t>3</w:t>
      </w:r>
      <w:r w:rsidR="000614AB">
        <w:t xml:space="preserve"> </w:t>
      </w:r>
      <w:r>
        <w:t>–</w:t>
      </w:r>
      <w:r w:rsidR="000614AB">
        <w:t xml:space="preserve"> </w:t>
      </w:r>
      <w:r>
        <w:t>Процесс.</w:t>
      </w:r>
      <w:r w:rsidR="000614AB">
        <w:t xml:space="preserve"> </w:t>
      </w:r>
      <w:r>
        <w:t>Следующий</w:t>
      </w:r>
      <w:r w:rsidR="000614AB">
        <w:t xml:space="preserve"> </w:t>
      </w:r>
      <w:r>
        <w:t>уровень</w:t>
      </w:r>
      <w:r w:rsidR="000614AB">
        <w:t xml:space="preserve"> </w:t>
      </w:r>
      <w:r>
        <w:t>декомпозиции.</w:t>
      </w:r>
      <w:r w:rsidR="000614AB">
        <w:t xml:space="preserve"> </w:t>
      </w:r>
      <w:r>
        <w:t>Может</w:t>
      </w:r>
      <w:r w:rsidR="000614AB">
        <w:t xml:space="preserve"> </w:t>
      </w:r>
      <w:r>
        <w:t>включать</w:t>
      </w:r>
      <w:r w:rsidR="000614AB">
        <w:t xml:space="preserve"> </w:t>
      </w:r>
      <w:r>
        <w:t>ключевые</w:t>
      </w:r>
      <w:r w:rsidR="000614AB">
        <w:t xml:space="preserve"> </w:t>
      </w:r>
      <w:r>
        <w:t>элементы,</w:t>
      </w:r>
      <w:r w:rsidR="000614AB">
        <w:t xml:space="preserve"> </w:t>
      </w:r>
      <w:r>
        <w:t>необходимые</w:t>
      </w:r>
      <w:r w:rsidR="000614AB">
        <w:t xml:space="preserve"> </w:t>
      </w:r>
      <w:r>
        <w:t>для</w:t>
      </w:r>
      <w:r w:rsidR="000614AB">
        <w:t xml:space="preserve"> </w:t>
      </w:r>
      <w:r>
        <w:t>завершения</w:t>
      </w:r>
      <w:r w:rsidR="000614AB">
        <w:t xml:space="preserve"> </w:t>
      </w:r>
      <w:r>
        <w:t>процесса,</w:t>
      </w:r>
      <w:r w:rsidR="000614AB">
        <w:t xml:space="preserve"> </w:t>
      </w:r>
      <w:r>
        <w:t>а</w:t>
      </w:r>
      <w:r w:rsidR="000614AB">
        <w:t xml:space="preserve"> </w:t>
      </w:r>
      <w:r>
        <w:t>также</w:t>
      </w:r>
      <w:r w:rsidR="000614AB">
        <w:t xml:space="preserve"> </w:t>
      </w:r>
      <w:r>
        <w:t>элементы,</w:t>
      </w:r>
      <w:r w:rsidR="000614AB">
        <w:t xml:space="preserve"> </w:t>
      </w:r>
      <w:r>
        <w:t>связанные</w:t>
      </w:r>
      <w:r w:rsidR="000614AB">
        <w:t xml:space="preserve"> </w:t>
      </w:r>
      <w:r>
        <w:t>с</w:t>
      </w:r>
      <w:r w:rsidR="000614AB">
        <w:t xml:space="preserve"> </w:t>
      </w:r>
      <w:r>
        <w:t>выбором</w:t>
      </w:r>
      <w:r w:rsidR="000614AB">
        <w:t xml:space="preserve"> </w:t>
      </w:r>
      <w:r>
        <w:t>вариантами</w:t>
      </w:r>
      <w:r w:rsidR="000614AB">
        <w:t xml:space="preserve"> </w:t>
      </w:r>
      <w:r>
        <w:t>и</w:t>
      </w:r>
      <w:r w:rsidR="000614AB">
        <w:t xml:space="preserve"> </w:t>
      </w:r>
      <w:r>
        <w:t>переделыванием</w:t>
      </w:r>
      <w:r w:rsidR="000614AB">
        <w:t xml:space="preserve"> </w:t>
      </w:r>
      <w:r>
        <w:t>работы.</w:t>
      </w:r>
    </w:p>
    <w:p w:rsidR="00F16D66" w:rsidRDefault="00F16D66" w:rsidP="00F16D66">
      <w:r>
        <w:t>Уровень</w:t>
      </w:r>
      <w:r w:rsidR="000614AB">
        <w:t xml:space="preserve"> </w:t>
      </w:r>
      <w:r>
        <w:t>4</w:t>
      </w:r>
      <w:r w:rsidR="000614AB">
        <w:t xml:space="preserve"> </w:t>
      </w:r>
      <w:r>
        <w:t>–</w:t>
      </w:r>
      <w:r w:rsidR="000614AB">
        <w:t xml:space="preserve"> </w:t>
      </w:r>
      <w:r>
        <w:t>Активность.</w:t>
      </w:r>
      <w:r w:rsidR="000614AB">
        <w:t xml:space="preserve"> </w:t>
      </w:r>
      <w:r>
        <w:t>Ключевые</w:t>
      </w:r>
      <w:r w:rsidR="000614AB">
        <w:t xml:space="preserve"> </w:t>
      </w:r>
      <w:r>
        <w:t>события</w:t>
      </w:r>
      <w:r w:rsidR="000614AB">
        <w:t xml:space="preserve"> </w:t>
      </w:r>
      <w:r>
        <w:t>при</w:t>
      </w:r>
      <w:r w:rsidR="000614AB">
        <w:t xml:space="preserve"> </w:t>
      </w:r>
      <w:r>
        <w:t>реализации</w:t>
      </w:r>
      <w:r w:rsidR="000614AB">
        <w:t xml:space="preserve"> </w:t>
      </w:r>
      <w:r>
        <w:t>процесса.</w:t>
      </w:r>
      <w:r w:rsidR="000614AB">
        <w:t xml:space="preserve"> </w:t>
      </w:r>
    </w:p>
    <w:p w:rsidR="00F16D66" w:rsidRDefault="00F16D66" w:rsidP="00E0124C">
      <w:r>
        <w:t>Уровень</w:t>
      </w:r>
      <w:r w:rsidR="000614AB">
        <w:t xml:space="preserve"> </w:t>
      </w:r>
      <w:r>
        <w:t>5</w:t>
      </w:r>
      <w:r w:rsidR="000614AB">
        <w:t xml:space="preserve"> </w:t>
      </w:r>
      <w:r>
        <w:t>–</w:t>
      </w:r>
      <w:r w:rsidR="000614AB">
        <w:t xml:space="preserve"> </w:t>
      </w:r>
      <w:r>
        <w:t>Задача.</w:t>
      </w:r>
      <w:r w:rsidR="000614AB">
        <w:t xml:space="preserve"> </w:t>
      </w:r>
      <w:r>
        <w:t>Последний</w:t>
      </w:r>
      <w:r w:rsidR="000614AB">
        <w:t xml:space="preserve"> </w:t>
      </w:r>
      <w:r>
        <w:t>уровень</w:t>
      </w:r>
      <w:r w:rsidR="000614AB">
        <w:t xml:space="preserve"> </w:t>
      </w:r>
      <w:r>
        <w:t>декомпозиции</w:t>
      </w:r>
      <w:r w:rsidR="000614AB">
        <w:t xml:space="preserve"> </w:t>
      </w:r>
      <w:r>
        <w:t>уровней.</w:t>
      </w:r>
    </w:p>
    <w:p w:rsidR="0060613B" w:rsidRDefault="0060613B" w:rsidP="0060613B">
      <w:r>
        <w:t xml:space="preserve">Основным изменением в диджитализации компании </w:t>
      </w:r>
      <w:r>
        <w:rPr>
          <w:lang w:val="en-US"/>
        </w:rPr>
        <w:t>L</w:t>
      </w:r>
      <w:r w:rsidRPr="00AA120D">
        <w:t>’</w:t>
      </w:r>
      <w:r>
        <w:rPr>
          <w:lang w:val="en-US"/>
        </w:rPr>
        <w:t>Oreal</w:t>
      </w:r>
      <w:r w:rsidRPr="00AA120D">
        <w:t xml:space="preserve"> </w:t>
      </w:r>
      <w:r>
        <w:t xml:space="preserve">во время пандемии и условий самоизоляции стало внедрение и использование продукта </w:t>
      </w:r>
      <w:r>
        <w:rPr>
          <w:lang w:val="en-US"/>
        </w:rPr>
        <w:t>Microsoft</w:t>
      </w:r>
      <w:r w:rsidRPr="00AA120D">
        <w:t xml:space="preserve"> </w:t>
      </w:r>
      <w:r>
        <w:rPr>
          <w:lang w:val="en-US"/>
        </w:rPr>
        <w:t>Teams</w:t>
      </w:r>
      <w:r>
        <w:t xml:space="preserve"> для удаленной связи, организации звонков с коллегами и обмена информацией. </w:t>
      </w:r>
    </w:p>
    <w:p w:rsidR="00266986" w:rsidRPr="00376E40" w:rsidRDefault="00266986" w:rsidP="00C54678">
      <w:pPr>
        <w:pStyle w:val="aff0"/>
        <w:numPr>
          <w:ilvl w:val="0"/>
          <w:numId w:val="12"/>
        </w:numPr>
        <w:rPr>
          <w:b/>
        </w:rPr>
      </w:pPr>
      <w:r w:rsidRPr="00376E40">
        <w:rPr>
          <w:b/>
        </w:rPr>
        <w:t xml:space="preserve">Сравнительный анализ бизнес-процесса разработка продуктов и услуг и их менеджмент </w:t>
      </w:r>
    </w:p>
    <w:p w:rsidR="00266986" w:rsidRDefault="0060613B" w:rsidP="0060613B">
      <w:r>
        <w:t>Департамент</w:t>
      </w:r>
      <w:r w:rsidR="00266986">
        <w:t xml:space="preserve"> маркетинга в России непосредственно не разрабатывает продукты, а занимается лишь</w:t>
      </w:r>
      <w:r w:rsidR="00CB0D7C">
        <w:t xml:space="preserve"> их</w:t>
      </w:r>
      <w:r w:rsidR="00266986">
        <w:t xml:space="preserve"> менеджментом, рассмотрение про</w:t>
      </w:r>
      <w:r>
        <w:t xml:space="preserve">цесса сведено до этого уровня. </w:t>
      </w:r>
    </w:p>
    <w:p w:rsidR="00F12178" w:rsidRDefault="00FE44C7" w:rsidP="00A862A7">
      <w:r>
        <w:t xml:space="preserve">Возникли изменения на этапе тестирования рынка перед выведением новых или обновленных продуктов и услуг. В связи с изменившимся поведением потребителей, значительно увеличилось число гипотез, выдвигаемых для анализа спроса и формирования корректных и эффективных предложений. Во время карантина потребителям косметической отрасли хотелось больше уюта, расслабления, домашних продуктов, и </w:t>
      </w:r>
      <w:r>
        <w:lastRenderedPageBreak/>
        <w:t xml:space="preserve">меньше – продуктов «на выход». Также вырос спрос на онлайн-услуги, например, обучение (вышеописанная онлайн-платформа для обучение стилистов-парикмахеров </w:t>
      </w:r>
      <w:r w:rsidR="00A862A7">
        <w:rPr>
          <w:lang w:val="en-US"/>
        </w:rPr>
        <w:t>L</w:t>
      </w:r>
      <w:r w:rsidR="00A862A7" w:rsidRPr="00A862A7">
        <w:t>’</w:t>
      </w:r>
      <w:r w:rsidR="00A862A7">
        <w:rPr>
          <w:lang w:val="en-US"/>
        </w:rPr>
        <w:t>Oreal</w:t>
      </w:r>
      <w:r w:rsidR="00A862A7" w:rsidRPr="00A862A7">
        <w:t xml:space="preserve"> </w:t>
      </w:r>
      <w:r w:rsidR="00A862A7">
        <w:rPr>
          <w:lang w:val="en-US"/>
        </w:rPr>
        <w:t>Access</w:t>
      </w:r>
      <w:r w:rsidR="00A862A7">
        <w:t xml:space="preserve">). </w:t>
      </w:r>
    </w:p>
    <w:p w:rsidR="00A862A7" w:rsidRDefault="00A862A7" w:rsidP="00A862A7">
      <w:r>
        <w:t xml:space="preserve">Также раннее специалисты </w:t>
      </w:r>
      <w:r>
        <w:rPr>
          <w:lang w:val="en-US"/>
        </w:rPr>
        <w:t>L</w:t>
      </w:r>
      <w:r w:rsidRPr="00A862A7">
        <w:t>’</w:t>
      </w:r>
      <w:r>
        <w:rPr>
          <w:lang w:val="en-US"/>
        </w:rPr>
        <w:t>Oreal</w:t>
      </w:r>
      <w:r w:rsidRPr="00A862A7">
        <w:t xml:space="preserve"> </w:t>
      </w:r>
      <w:r>
        <w:t xml:space="preserve">проводили офлайн исследования, включающие короткие интервью с покупателями и потребителями продукции и услуг. Например, в В2В бренде </w:t>
      </w:r>
      <w:r>
        <w:rPr>
          <w:lang w:val="en-US"/>
        </w:rPr>
        <w:t>L</w:t>
      </w:r>
      <w:r w:rsidRPr="00A862A7">
        <w:t>’</w:t>
      </w:r>
      <w:r>
        <w:rPr>
          <w:lang w:val="en-US"/>
        </w:rPr>
        <w:t>Oreal</w:t>
      </w:r>
      <w:r w:rsidRPr="00A862A7">
        <w:t xml:space="preserve"> </w:t>
      </w:r>
      <w:r>
        <w:rPr>
          <w:lang w:val="en-US"/>
        </w:rPr>
        <w:t>Professionnel</w:t>
      </w:r>
      <w:r>
        <w:t xml:space="preserve"> этот процесс мог происходить через стилиста: стилист мог спрашивать у клиента, все ли ему понравилось, вернется ли он еще. Обратная связь собиралась о качестве продуктов также собиралась и от стилистов непосредственно. Условия пандемии вынудили сотрудников компании отказаться от офлайн методов и сократить способы исследования рынка до онлайна – например, онлайн-опросы.</w:t>
      </w:r>
    </w:p>
    <w:p w:rsidR="00A862A7" w:rsidRDefault="00A862A7" w:rsidP="00A862A7">
      <w:r>
        <w:t>Задачи</w:t>
      </w:r>
      <w:r w:rsidR="004C72E0">
        <w:t>, входящие в процесс</w:t>
      </w:r>
      <w:r>
        <w:t xml:space="preserve"> обзор</w:t>
      </w:r>
      <w:r w:rsidR="004C72E0">
        <w:t>а</w:t>
      </w:r>
      <w:r>
        <w:t xml:space="preserve"> после запуска продукта или услуги на рынок</w:t>
      </w:r>
      <w:r w:rsidR="004C72E0">
        <w:t>,</w:t>
      </w:r>
      <w:r>
        <w:t xml:space="preserve"> </w:t>
      </w:r>
      <w:r w:rsidR="004C72E0">
        <w:t>также изменились в виду отсутствия возможности наблюдения за поведением потребителей в физических магазинах и их взаимодействия с новинками для выстраивания необходимого пользовательского опыта (</w:t>
      </w:r>
      <w:r w:rsidR="004C72E0">
        <w:rPr>
          <w:lang w:val="en-US"/>
        </w:rPr>
        <w:t>user</w:t>
      </w:r>
      <w:r w:rsidR="004C72E0" w:rsidRPr="004C72E0">
        <w:t xml:space="preserve"> </w:t>
      </w:r>
      <w:r w:rsidR="004C72E0">
        <w:rPr>
          <w:lang w:val="en-US"/>
        </w:rPr>
        <w:t>experience</w:t>
      </w:r>
      <w:r w:rsidR="004C72E0">
        <w:t xml:space="preserve">) с помощью полок с продукцией </w:t>
      </w:r>
      <w:r w:rsidR="004C72E0">
        <w:rPr>
          <w:lang w:val="en-US"/>
        </w:rPr>
        <w:t>L</w:t>
      </w:r>
      <w:r w:rsidR="004C72E0" w:rsidRPr="004C72E0">
        <w:t>’</w:t>
      </w:r>
      <w:r w:rsidR="004C72E0">
        <w:rPr>
          <w:lang w:val="en-US"/>
        </w:rPr>
        <w:t>Oreal</w:t>
      </w:r>
      <w:r w:rsidR="004C72E0">
        <w:t xml:space="preserve"> и прочими атрибутами.</w:t>
      </w:r>
    </w:p>
    <w:p w:rsidR="004C72E0" w:rsidRPr="004C72E0" w:rsidRDefault="004C72E0" w:rsidP="00A862A7">
      <w:r>
        <w:t>На всех этапах физического присутствия сотрудников, например, при контроле и мониторинге поставок и распределения продукции, было введена обязательная процедура персональной защиты от коронавируса (проверка масок, перчаток), а также контроль безопасности здоровья сотрудников.</w:t>
      </w:r>
    </w:p>
    <w:p w:rsidR="00561585" w:rsidRPr="00AA120D" w:rsidRDefault="00727E93" w:rsidP="00AB0744">
      <w:pPr>
        <w:pStyle w:val="a0"/>
      </w:pPr>
      <w:r>
        <w:t>Сравнительный анализ бизнес-процесса р</w:t>
      </w:r>
      <w:r w:rsidRPr="009C531C">
        <w:t>азработка</w:t>
      </w:r>
      <w:r>
        <w:t xml:space="preserve"> </w:t>
      </w:r>
      <w:r w:rsidRPr="009C531C">
        <w:t>продуктов</w:t>
      </w:r>
      <w:r>
        <w:t xml:space="preserve"> </w:t>
      </w:r>
      <w:r w:rsidRPr="009C531C">
        <w:t>и</w:t>
      </w:r>
      <w:r>
        <w:t xml:space="preserve"> </w:t>
      </w:r>
      <w:r w:rsidRPr="009C531C">
        <w:t>услуг</w:t>
      </w:r>
      <w:r>
        <w:t xml:space="preserve"> </w:t>
      </w:r>
      <w:r w:rsidRPr="009C531C">
        <w:t>и</w:t>
      </w:r>
      <w:r>
        <w:t xml:space="preserve"> </w:t>
      </w:r>
      <w:r w:rsidRPr="009C531C">
        <w:t>их</w:t>
      </w:r>
      <w:r>
        <w:t xml:space="preserve"> </w:t>
      </w:r>
      <w:r w:rsidRPr="009C531C">
        <w:t>менеджмент</w:t>
      </w:r>
    </w:p>
    <w:tbl>
      <w:tblPr>
        <w:tblStyle w:val="af0"/>
        <w:tblW w:w="0" w:type="auto"/>
        <w:tblLayout w:type="fixed"/>
        <w:tblLook w:val="04A0" w:firstRow="1" w:lastRow="0" w:firstColumn="1" w:lastColumn="0" w:noHBand="0" w:noVBand="1"/>
      </w:tblPr>
      <w:tblGrid>
        <w:gridCol w:w="554"/>
        <w:gridCol w:w="4516"/>
        <w:gridCol w:w="4500"/>
      </w:tblGrid>
      <w:tr w:rsidR="00766623" w:rsidRPr="00D069F5" w:rsidTr="00766623">
        <w:trPr>
          <w:trHeight w:val="549"/>
        </w:trPr>
        <w:tc>
          <w:tcPr>
            <w:tcW w:w="554" w:type="dxa"/>
            <w:vMerge w:val="restart"/>
            <w:textDirection w:val="btLr"/>
          </w:tcPr>
          <w:p w:rsidR="00766623" w:rsidRPr="00D069F5" w:rsidRDefault="00766623" w:rsidP="00141E48">
            <w:pPr>
              <w:pStyle w:val="af1"/>
              <w:ind w:left="113" w:right="113"/>
              <w:rPr>
                <w:lang w:eastAsia="ru-RU"/>
              </w:rPr>
            </w:pPr>
            <w:r>
              <w:t>Уровень</w:t>
            </w:r>
          </w:p>
        </w:tc>
        <w:tc>
          <w:tcPr>
            <w:tcW w:w="4516" w:type="dxa"/>
            <w:vMerge w:val="restart"/>
            <w:noWrap/>
          </w:tcPr>
          <w:p w:rsidR="00766623" w:rsidRPr="00D069F5" w:rsidRDefault="00766623" w:rsidP="00F17A85">
            <w:pPr>
              <w:pStyle w:val="af1"/>
              <w:rPr>
                <w:lang w:eastAsia="ru-RU"/>
              </w:rPr>
            </w:pPr>
            <w:r>
              <w:t>Процесс в нормальных условиях (до пандемии COVID-19)</w:t>
            </w:r>
          </w:p>
        </w:tc>
        <w:tc>
          <w:tcPr>
            <w:tcW w:w="4500" w:type="dxa"/>
            <w:vMerge w:val="restart"/>
          </w:tcPr>
          <w:p w:rsidR="00766623" w:rsidRPr="00D069F5" w:rsidRDefault="00766623" w:rsidP="00F17A85">
            <w:pPr>
              <w:pStyle w:val="af1"/>
              <w:rPr>
                <w:lang w:eastAsia="ru-RU"/>
              </w:rPr>
            </w:pPr>
            <w:r>
              <w:t>Изменения процесса в условиях удаленной работы</w:t>
            </w:r>
          </w:p>
        </w:tc>
      </w:tr>
      <w:tr w:rsidR="00766623" w:rsidRPr="00D069F5" w:rsidTr="00766623">
        <w:trPr>
          <w:trHeight w:val="679"/>
        </w:trPr>
        <w:tc>
          <w:tcPr>
            <w:tcW w:w="554" w:type="dxa"/>
            <w:vMerge/>
            <w:textDirection w:val="btLr"/>
          </w:tcPr>
          <w:p w:rsidR="00766623" w:rsidRDefault="00766623" w:rsidP="00F17A85">
            <w:pPr>
              <w:pStyle w:val="af1"/>
              <w:ind w:left="113" w:right="113"/>
            </w:pPr>
          </w:p>
        </w:tc>
        <w:tc>
          <w:tcPr>
            <w:tcW w:w="4516" w:type="dxa"/>
            <w:vMerge/>
            <w:noWrap/>
          </w:tcPr>
          <w:p w:rsidR="00766623" w:rsidRDefault="00766623" w:rsidP="00F17A85">
            <w:pPr>
              <w:pStyle w:val="af1"/>
            </w:pPr>
          </w:p>
        </w:tc>
        <w:tc>
          <w:tcPr>
            <w:tcW w:w="4500" w:type="dxa"/>
            <w:vMerge/>
          </w:tcPr>
          <w:p w:rsidR="00766623" w:rsidRDefault="00766623" w:rsidP="00F17A85">
            <w:pPr>
              <w:pStyle w:val="af1"/>
            </w:pPr>
          </w:p>
        </w:tc>
      </w:tr>
      <w:tr w:rsidR="00766623" w:rsidRPr="00D069F5" w:rsidTr="00766623">
        <w:trPr>
          <w:trHeight w:val="719"/>
        </w:trPr>
        <w:tc>
          <w:tcPr>
            <w:tcW w:w="554" w:type="dxa"/>
          </w:tcPr>
          <w:p w:rsidR="00766623" w:rsidRPr="00D069F5" w:rsidRDefault="00766623" w:rsidP="004C72E0">
            <w:pPr>
              <w:pStyle w:val="af3"/>
              <w:jc w:val="center"/>
              <w:rPr>
                <w:lang w:eastAsia="ru-RU"/>
              </w:rPr>
            </w:pPr>
            <w:r>
              <w:rPr>
                <w:lang w:eastAsia="ru-RU"/>
              </w:rPr>
              <w:t>3</w:t>
            </w:r>
          </w:p>
        </w:tc>
        <w:tc>
          <w:tcPr>
            <w:tcW w:w="4516" w:type="dxa"/>
            <w:noWrap/>
          </w:tcPr>
          <w:p w:rsidR="00766623" w:rsidRPr="00D069F5" w:rsidRDefault="00766623" w:rsidP="0060613B">
            <w:pPr>
              <w:pStyle w:val="af3"/>
              <w:rPr>
                <w:lang w:eastAsia="ru-RU"/>
              </w:rPr>
            </w:pPr>
            <w:r>
              <w:rPr>
                <w:lang w:eastAsia="ru-RU"/>
              </w:rPr>
              <w:t>Тестирования рын</w:t>
            </w:r>
            <w:r w:rsidRPr="00D069F5">
              <w:rPr>
                <w:lang w:eastAsia="ru-RU"/>
              </w:rPr>
              <w:t>к</w:t>
            </w:r>
            <w:r>
              <w:rPr>
                <w:lang w:eastAsia="ru-RU"/>
              </w:rPr>
              <w:t>а</w:t>
            </w:r>
            <w:r w:rsidRPr="00D069F5">
              <w:rPr>
                <w:lang w:eastAsia="ru-RU"/>
              </w:rPr>
              <w:t xml:space="preserve"> для новых или пересмотренных продуктов и услуг</w:t>
            </w:r>
          </w:p>
        </w:tc>
        <w:tc>
          <w:tcPr>
            <w:tcW w:w="4500" w:type="dxa"/>
          </w:tcPr>
          <w:p w:rsidR="00766623" w:rsidRDefault="00766623" w:rsidP="0060613B">
            <w:pPr>
              <w:pStyle w:val="af3"/>
            </w:pPr>
            <w:r>
              <w:t>Увеличение количества гипотез в связи с изменившимся поведением потребителей</w:t>
            </w:r>
          </w:p>
        </w:tc>
      </w:tr>
      <w:tr w:rsidR="00766623" w:rsidRPr="00D069F5" w:rsidTr="00766623">
        <w:trPr>
          <w:trHeight w:val="744"/>
        </w:trPr>
        <w:tc>
          <w:tcPr>
            <w:tcW w:w="554" w:type="dxa"/>
          </w:tcPr>
          <w:p w:rsidR="00766623" w:rsidRPr="00D069F5" w:rsidRDefault="00766623" w:rsidP="004C72E0">
            <w:pPr>
              <w:pStyle w:val="af3"/>
              <w:jc w:val="center"/>
              <w:rPr>
                <w:lang w:eastAsia="ru-RU"/>
              </w:rPr>
            </w:pPr>
            <w:r>
              <w:rPr>
                <w:lang w:eastAsia="ru-RU"/>
              </w:rPr>
              <w:t>4</w:t>
            </w:r>
          </w:p>
        </w:tc>
        <w:tc>
          <w:tcPr>
            <w:tcW w:w="4516" w:type="dxa"/>
            <w:noWrap/>
          </w:tcPr>
          <w:p w:rsidR="00766623" w:rsidRPr="00D069F5" w:rsidRDefault="00766623" w:rsidP="0060613B">
            <w:pPr>
              <w:pStyle w:val="af3"/>
              <w:ind w:left="708"/>
              <w:rPr>
                <w:lang w:eastAsia="ru-RU"/>
              </w:rPr>
            </w:pPr>
            <w:r>
              <w:rPr>
                <w:lang w:eastAsia="ru-RU"/>
              </w:rPr>
              <w:t xml:space="preserve">Подготовка подробного исследования </w:t>
            </w:r>
            <w:r w:rsidRPr="00D069F5">
              <w:rPr>
                <w:lang w:eastAsia="ru-RU"/>
              </w:rPr>
              <w:t>рынка</w:t>
            </w:r>
          </w:p>
        </w:tc>
        <w:tc>
          <w:tcPr>
            <w:tcW w:w="4500" w:type="dxa"/>
          </w:tcPr>
          <w:p w:rsidR="00766623" w:rsidRDefault="00766623" w:rsidP="0060613B">
            <w:pPr>
              <w:pStyle w:val="af3"/>
            </w:pPr>
            <w:r>
              <w:t>Выявление новых потребностей потребителей, необходимость их изучения</w:t>
            </w:r>
          </w:p>
        </w:tc>
      </w:tr>
      <w:tr w:rsidR="00766623" w:rsidRPr="00D069F5" w:rsidTr="00766623">
        <w:trPr>
          <w:trHeight w:val="743"/>
        </w:trPr>
        <w:tc>
          <w:tcPr>
            <w:tcW w:w="554" w:type="dxa"/>
          </w:tcPr>
          <w:p w:rsidR="00766623" w:rsidRPr="00D069F5" w:rsidRDefault="00766623" w:rsidP="004C72E0">
            <w:pPr>
              <w:pStyle w:val="af3"/>
              <w:jc w:val="center"/>
              <w:rPr>
                <w:lang w:eastAsia="ru-RU"/>
              </w:rPr>
            </w:pPr>
            <w:r>
              <w:rPr>
                <w:lang w:eastAsia="ru-RU"/>
              </w:rPr>
              <w:t>4</w:t>
            </w:r>
          </w:p>
        </w:tc>
        <w:tc>
          <w:tcPr>
            <w:tcW w:w="4516" w:type="dxa"/>
            <w:noWrap/>
          </w:tcPr>
          <w:p w:rsidR="00766623" w:rsidRPr="00D069F5" w:rsidRDefault="00766623" w:rsidP="0060613B">
            <w:pPr>
              <w:pStyle w:val="af3"/>
              <w:ind w:left="679"/>
              <w:rPr>
                <w:lang w:eastAsia="ru-RU"/>
              </w:rPr>
            </w:pPr>
            <w:r w:rsidRPr="00D069F5">
              <w:rPr>
                <w:lang w:eastAsia="ru-RU"/>
              </w:rPr>
              <w:t>Проведение тестов и интервью с клиентами</w:t>
            </w:r>
          </w:p>
        </w:tc>
        <w:tc>
          <w:tcPr>
            <w:tcW w:w="4500" w:type="dxa"/>
          </w:tcPr>
          <w:p w:rsidR="00766623" w:rsidRDefault="00766623" w:rsidP="0060613B">
            <w:pPr>
              <w:pStyle w:val="af3"/>
            </w:pPr>
            <w:r>
              <w:t>Отсутствие возможности проведения офлайн интервью и экспериментов</w:t>
            </w:r>
          </w:p>
          <w:p w:rsidR="00766623" w:rsidRDefault="00766623" w:rsidP="0060613B">
            <w:pPr>
              <w:pStyle w:val="af3"/>
            </w:pPr>
            <w:r>
              <w:t>Сокращение способов связи с клиентами до онлайна</w:t>
            </w:r>
          </w:p>
        </w:tc>
      </w:tr>
      <w:tr w:rsidR="00766623" w:rsidRPr="00D069F5" w:rsidTr="00766623">
        <w:trPr>
          <w:trHeight w:val="754"/>
        </w:trPr>
        <w:tc>
          <w:tcPr>
            <w:tcW w:w="554" w:type="dxa"/>
          </w:tcPr>
          <w:p w:rsidR="00766623" w:rsidRPr="00D069F5" w:rsidRDefault="00766623" w:rsidP="004C72E0">
            <w:pPr>
              <w:pStyle w:val="af3"/>
              <w:jc w:val="center"/>
              <w:rPr>
                <w:lang w:eastAsia="ru-RU"/>
              </w:rPr>
            </w:pPr>
            <w:r>
              <w:rPr>
                <w:lang w:eastAsia="ru-RU"/>
              </w:rPr>
              <w:t>4</w:t>
            </w:r>
          </w:p>
        </w:tc>
        <w:tc>
          <w:tcPr>
            <w:tcW w:w="4516" w:type="dxa"/>
            <w:noWrap/>
          </w:tcPr>
          <w:p w:rsidR="00766623" w:rsidRPr="00D069F5" w:rsidRDefault="00766623" w:rsidP="0060613B">
            <w:pPr>
              <w:pStyle w:val="af3"/>
              <w:ind w:left="679"/>
              <w:rPr>
                <w:lang w:eastAsia="ru-RU"/>
              </w:rPr>
            </w:pPr>
            <w:r>
              <w:rPr>
                <w:lang w:eastAsia="ru-RU"/>
              </w:rPr>
              <w:t>Завершение характеристики продукта</w:t>
            </w:r>
            <w:r w:rsidRPr="00D069F5">
              <w:rPr>
                <w:lang w:eastAsia="ru-RU"/>
              </w:rPr>
              <w:t>/</w:t>
            </w:r>
            <w:r>
              <w:rPr>
                <w:lang w:eastAsia="ru-RU"/>
              </w:rPr>
              <w:t>услуги и бизнес-кейсов</w:t>
            </w:r>
          </w:p>
        </w:tc>
        <w:tc>
          <w:tcPr>
            <w:tcW w:w="4500" w:type="dxa"/>
          </w:tcPr>
          <w:p w:rsidR="00766623" w:rsidRDefault="000C02B1" w:rsidP="0060613B">
            <w:pPr>
              <w:pStyle w:val="af3"/>
            </w:pPr>
            <w:r>
              <w:t>Нет изменений</w:t>
            </w:r>
          </w:p>
        </w:tc>
      </w:tr>
    </w:tbl>
    <w:p w:rsidR="00727E93" w:rsidRDefault="00727E93" w:rsidP="00C54678">
      <w:pPr>
        <w:pStyle w:val="a0"/>
        <w:numPr>
          <w:ilvl w:val="0"/>
          <w:numId w:val="28"/>
        </w:numPr>
      </w:pPr>
      <w:r>
        <w:lastRenderedPageBreak/>
        <w:t>Сравнительный анализ бизнес-процесса р</w:t>
      </w:r>
      <w:r w:rsidRPr="009C531C">
        <w:t>азработка</w:t>
      </w:r>
      <w:r>
        <w:t xml:space="preserve"> </w:t>
      </w:r>
      <w:r w:rsidRPr="009C531C">
        <w:t>продуктов</w:t>
      </w:r>
      <w:r>
        <w:t xml:space="preserve"> </w:t>
      </w:r>
      <w:r w:rsidRPr="009C531C">
        <w:t>и</w:t>
      </w:r>
      <w:r>
        <w:t xml:space="preserve"> </w:t>
      </w:r>
      <w:r w:rsidRPr="009C531C">
        <w:t>услуг</w:t>
      </w:r>
      <w:r>
        <w:t xml:space="preserve"> </w:t>
      </w:r>
      <w:r w:rsidRPr="009C531C">
        <w:t>и</w:t>
      </w:r>
      <w:r>
        <w:t xml:space="preserve"> </w:t>
      </w:r>
      <w:r w:rsidRPr="009C531C">
        <w:t>их</w:t>
      </w:r>
      <w:r>
        <w:t xml:space="preserve"> </w:t>
      </w:r>
      <w:r w:rsidRPr="009C531C">
        <w:t>менеджмент</w:t>
      </w:r>
      <w:r>
        <w:t xml:space="preserve"> (продолжение)</w:t>
      </w:r>
    </w:p>
    <w:tbl>
      <w:tblPr>
        <w:tblStyle w:val="af0"/>
        <w:tblW w:w="0" w:type="auto"/>
        <w:tblLayout w:type="fixed"/>
        <w:tblLook w:val="04A0" w:firstRow="1" w:lastRow="0" w:firstColumn="1" w:lastColumn="0" w:noHBand="0" w:noVBand="1"/>
      </w:tblPr>
      <w:tblGrid>
        <w:gridCol w:w="554"/>
        <w:gridCol w:w="4516"/>
        <w:gridCol w:w="4500"/>
      </w:tblGrid>
      <w:tr w:rsidR="00766623" w:rsidRPr="00D069F5" w:rsidTr="00766623">
        <w:trPr>
          <w:trHeight w:val="497"/>
        </w:trPr>
        <w:tc>
          <w:tcPr>
            <w:tcW w:w="554" w:type="dxa"/>
            <w:tcBorders>
              <w:bottom w:val="single" w:sz="18" w:space="0" w:color="auto"/>
            </w:tcBorders>
          </w:tcPr>
          <w:p w:rsidR="00766623" w:rsidRPr="00D069F5" w:rsidRDefault="00766623" w:rsidP="004C72E0">
            <w:pPr>
              <w:pStyle w:val="af3"/>
              <w:jc w:val="center"/>
              <w:rPr>
                <w:lang w:eastAsia="ru-RU"/>
              </w:rPr>
            </w:pPr>
            <w:r>
              <w:rPr>
                <w:lang w:eastAsia="ru-RU"/>
              </w:rPr>
              <w:t>4</w:t>
            </w:r>
          </w:p>
        </w:tc>
        <w:tc>
          <w:tcPr>
            <w:tcW w:w="4516" w:type="dxa"/>
            <w:tcBorders>
              <w:bottom w:val="single" w:sz="18" w:space="0" w:color="auto"/>
            </w:tcBorders>
            <w:noWrap/>
          </w:tcPr>
          <w:p w:rsidR="00766623" w:rsidRPr="00D069F5" w:rsidRDefault="00766623" w:rsidP="0060613B">
            <w:pPr>
              <w:pStyle w:val="af3"/>
              <w:ind w:left="679"/>
              <w:rPr>
                <w:lang w:eastAsia="ru-RU"/>
              </w:rPr>
            </w:pPr>
            <w:r>
              <w:rPr>
                <w:lang w:eastAsia="ru-RU"/>
              </w:rPr>
              <w:t>Доработка</w:t>
            </w:r>
            <w:r w:rsidRPr="00D069F5">
              <w:rPr>
                <w:lang w:eastAsia="ru-RU"/>
              </w:rPr>
              <w:t xml:space="preserve"> технически</w:t>
            </w:r>
            <w:r>
              <w:rPr>
                <w:lang w:eastAsia="ru-RU"/>
              </w:rPr>
              <w:t>х требований</w:t>
            </w:r>
          </w:p>
        </w:tc>
        <w:tc>
          <w:tcPr>
            <w:tcW w:w="4500" w:type="dxa"/>
            <w:tcBorders>
              <w:bottom w:val="single" w:sz="18" w:space="0" w:color="auto"/>
            </w:tcBorders>
          </w:tcPr>
          <w:p w:rsidR="00766623" w:rsidRDefault="000C02B1" w:rsidP="0060613B">
            <w:pPr>
              <w:pStyle w:val="af3"/>
            </w:pPr>
            <w:r>
              <w:t>Нет изменений</w:t>
            </w:r>
          </w:p>
        </w:tc>
      </w:tr>
      <w:tr w:rsidR="00766623" w:rsidRPr="00D069F5" w:rsidTr="00766623">
        <w:trPr>
          <w:trHeight w:val="497"/>
        </w:trPr>
        <w:tc>
          <w:tcPr>
            <w:tcW w:w="554" w:type="dxa"/>
            <w:tcBorders>
              <w:top w:val="single" w:sz="18" w:space="0" w:color="auto"/>
            </w:tcBorders>
          </w:tcPr>
          <w:p w:rsidR="00766623" w:rsidRPr="00D069F5" w:rsidRDefault="00766623" w:rsidP="004C72E0">
            <w:pPr>
              <w:pStyle w:val="af3"/>
              <w:jc w:val="center"/>
              <w:rPr>
                <w:lang w:eastAsia="ru-RU"/>
              </w:rPr>
            </w:pPr>
            <w:r>
              <w:rPr>
                <w:lang w:eastAsia="ru-RU"/>
              </w:rPr>
              <w:t>4</w:t>
            </w:r>
          </w:p>
        </w:tc>
        <w:tc>
          <w:tcPr>
            <w:tcW w:w="4516" w:type="dxa"/>
            <w:tcBorders>
              <w:top w:val="single" w:sz="18" w:space="0" w:color="auto"/>
            </w:tcBorders>
            <w:noWrap/>
          </w:tcPr>
          <w:p w:rsidR="00766623" w:rsidRPr="00D069F5" w:rsidRDefault="00766623" w:rsidP="00376E40">
            <w:pPr>
              <w:pStyle w:val="af3"/>
              <w:ind w:left="708"/>
              <w:rPr>
                <w:lang w:eastAsia="ru-RU"/>
              </w:rPr>
            </w:pPr>
            <w:r>
              <w:rPr>
                <w:lang w:eastAsia="ru-RU"/>
              </w:rPr>
              <w:t>О</w:t>
            </w:r>
            <w:r w:rsidRPr="00D069F5">
              <w:rPr>
                <w:lang w:eastAsia="ru-RU"/>
              </w:rPr>
              <w:t>бзор после запуска</w:t>
            </w:r>
          </w:p>
        </w:tc>
        <w:tc>
          <w:tcPr>
            <w:tcW w:w="4500" w:type="dxa"/>
            <w:tcBorders>
              <w:top w:val="single" w:sz="18" w:space="0" w:color="auto"/>
            </w:tcBorders>
          </w:tcPr>
          <w:p w:rsidR="00766623" w:rsidRDefault="000C02B1" w:rsidP="0060613B">
            <w:pPr>
              <w:pStyle w:val="af3"/>
            </w:pPr>
            <w:r>
              <w:t>Нет изменений</w:t>
            </w:r>
          </w:p>
        </w:tc>
      </w:tr>
      <w:tr w:rsidR="00766623" w:rsidRPr="00D069F5" w:rsidTr="00766623">
        <w:trPr>
          <w:trHeight w:val="497"/>
        </w:trPr>
        <w:tc>
          <w:tcPr>
            <w:tcW w:w="554" w:type="dxa"/>
          </w:tcPr>
          <w:p w:rsidR="00766623" w:rsidRPr="00DB151F" w:rsidRDefault="00766623" w:rsidP="004C72E0">
            <w:pPr>
              <w:pStyle w:val="af3"/>
              <w:jc w:val="center"/>
              <w:rPr>
                <w:lang w:eastAsia="ru-RU"/>
              </w:rPr>
            </w:pPr>
            <w:r>
              <w:rPr>
                <w:lang w:eastAsia="ru-RU"/>
              </w:rPr>
              <w:t>5</w:t>
            </w:r>
          </w:p>
        </w:tc>
        <w:tc>
          <w:tcPr>
            <w:tcW w:w="4516" w:type="dxa"/>
            <w:noWrap/>
          </w:tcPr>
          <w:p w:rsidR="00766623" w:rsidRPr="00D069F5" w:rsidRDefault="00766623" w:rsidP="00376E40">
            <w:pPr>
              <w:pStyle w:val="af3"/>
              <w:ind w:left="1416"/>
              <w:rPr>
                <w:lang w:eastAsia="ru-RU"/>
              </w:rPr>
            </w:pPr>
            <w:r>
              <w:rPr>
                <w:lang w:eastAsia="ru-RU"/>
              </w:rPr>
              <w:t>Проведение аналитики после запуска для</w:t>
            </w:r>
            <w:r w:rsidRPr="00D069F5">
              <w:rPr>
                <w:lang w:eastAsia="ru-RU"/>
              </w:rPr>
              <w:t xml:space="preserve"> про</w:t>
            </w:r>
            <w:r>
              <w:rPr>
                <w:lang w:eastAsia="ru-RU"/>
              </w:rPr>
              <w:t>верки</w:t>
            </w:r>
            <w:r w:rsidRPr="00D069F5">
              <w:rPr>
                <w:lang w:eastAsia="ru-RU"/>
              </w:rPr>
              <w:t xml:space="preserve"> приемлемост</w:t>
            </w:r>
            <w:r>
              <w:rPr>
                <w:lang w:eastAsia="ru-RU"/>
              </w:rPr>
              <w:t>и</w:t>
            </w:r>
            <w:r w:rsidRPr="00D069F5">
              <w:rPr>
                <w:lang w:eastAsia="ru-RU"/>
              </w:rPr>
              <w:t xml:space="preserve"> на рынке</w:t>
            </w:r>
          </w:p>
        </w:tc>
        <w:tc>
          <w:tcPr>
            <w:tcW w:w="4500" w:type="dxa"/>
          </w:tcPr>
          <w:p w:rsidR="00766623" w:rsidRDefault="00766623" w:rsidP="0060613B">
            <w:pPr>
              <w:pStyle w:val="af3"/>
            </w:pPr>
            <w:r>
              <w:t>Невозможность наблюдения за действиями потребителей в физических магазинах</w:t>
            </w:r>
          </w:p>
        </w:tc>
      </w:tr>
      <w:tr w:rsidR="00766623" w:rsidRPr="00D069F5" w:rsidTr="00766623">
        <w:trPr>
          <w:trHeight w:val="497"/>
        </w:trPr>
        <w:tc>
          <w:tcPr>
            <w:tcW w:w="554" w:type="dxa"/>
          </w:tcPr>
          <w:p w:rsidR="00766623" w:rsidRPr="00D069F5" w:rsidRDefault="00766623" w:rsidP="004C72E0">
            <w:pPr>
              <w:pStyle w:val="af3"/>
              <w:jc w:val="center"/>
              <w:rPr>
                <w:lang w:eastAsia="ru-RU"/>
              </w:rPr>
            </w:pPr>
            <w:r>
              <w:rPr>
                <w:lang w:eastAsia="ru-RU"/>
              </w:rPr>
              <w:t>5</w:t>
            </w:r>
          </w:p>
        </w:tc>
        <w:tc>
          <w:tcPr>
            <w:tcW w:w="4516" w:type="dxa"/>
            <w:noWrap/>
          </w:tcPr>
          <w:p w:rsidR="00766623" w:rsidRPr="00D069F5" w:rsidRDefault="00766623" w:rsidP="00376E40">
            <w:pPr>
              <w:pStyle w:val="af3"/>
              <w:ind w:left="1388"/>
              <w:rPr>
                <w:lang w:eastAsia="ru-RU"/>
              </w:rPr>
            </w:pPr>
            <w:r w:rsidRPr="00D069F5">
              <w:rPr>
                <w:lang w:eastAsia="ru-RU"/>
              </w:rPr>
              <w:t>Обзор рыночных показателей</w:t>
            </w:r>
          </w:p>
        </w:tc>
        <w:tc>
          <w:tcPr>
            <w:tcW w:w="4500" w:type="dxa"/>
          </w:tcPr>
          <w:p w:rsidR="00766623" w:rsidRDefault="000C02B1" w:rsidP="0060613B">
            <w:pPr>
              <w:pStyle w:val="af3"/>
            </w:pPr>
            <w:r>
              <w:t>Нет изменений</w:t>
            </w:r>
          </w:p>
        </w:tc>
      </w:tr>
      <w:tr w:rsidR="00766623" w:rsidRPr="00D069F5" w:rsidTr="00766623">
        <w:trPr>
          <w:trHeight w:val="497"/>
        </w:trPr>
        <w:tc>
          <w:tcPr>
            <w:tcW w:w="554" w:type="dxa"/>
          </w:tcPr>
          <w:p w:rsidR="00766623" w:rsidRPr="00D069F5" w:rsidRDefault="00766623" w:rsidP="004C72E0">
            <w:pPr>
              <w:pStyle w:val="af3"/>
              <w:jc w:val="center"/>
              <w:rPr>
                <w:lang w:eastAsia="ru-RU"/>
              </w:rPr>
            </w:pPr>
            <w:r>
              <w:rPr>
                <w:lang w:eastAsia="ru-RU"/>
              </w:rPr>
              <w:t>5</w:t>
            </w:r>
          </w:p>
        </w:tc>
        <w:tc>
          <w:tcPr>
            <w:tcW w:w="4516" w:type="dxa"/>
            <w:noWrap/>
          </w:tcPr>
          <w:p w:rsidR="00766623" w:rsidRPr="00D069F5" w:rsidRDefault="00766623" w:rsidP="00376E40">
            <w:pPr>
              <w:pStyle w:val="af3"/>
              <w:ind w:left="1388"/>
              <w:rPr>
                <w:lang w:eastAsia="ru-RU"/>
              </w:rPr>
            </w:pPr>
            <w:r>
              <w:rPr>
                <w:lang w:eastAsia="ru-RU"/>
              </w:rPr>
              <w:t>Проверка</w:t>
            </w:r>
            <w:r w:rsidRPr="00D069F5">
              <w:rPr>
                <w:lang w:eastAsia="ru-RU"/>
              </w:rPr>
              <w:t xml:space="preserve"> эффективност</w:t>
            </w:r>
            <w:r>
              <w:rPr>
                <w:lang w:eastAsia="ru-RU"/>
              </w:rPr>
              <w:t>и</w:t>
            </w:r>
            <w:r w:rsidRPr="00D069F5">
              <w:rPr>
                <w:lang w:eastAsia="ru-RU"/>
              </w:rPr>
              <w:t xml:space="preserve"> цепочки поставок и распределительной сети</w:t>
            </w:r>
          </w:p>
        </w:tc>
        <w:tc>
          <w:tcPr>
            <w:tcW w:w="4500" w:type="dxa"/>
          </w:tcPr>
          <w:p w:rsidR="00766623" w:rsidRDefault="00766623" w:rsidP="0060613B">
            <w:pPr>
              <w:pStyle w:val="af3"/>
            </w:pPr>
            <w:r>
              <w:t>Введение дополнительного контроля безопасности здоровья сотрудников</w:t>
            </w:r>
          </w:p>
          <w:p w:rsidR="00047EFA" w:rsidRDefault="00047EFA" w:rsidP="0060613B">
            <w:pPr>
              <w:pStyle w:val="af3"/>
            </w:pPr>
            <w:r>
              <w:t>Затруднения поставок и контроля логистики из-за закрытия границ и более жесткого контроля</w:t>
            </w:r>
          </w:p>
        </w:tc>
      </w:tr>
    </w:tbl>
    <w:p w:rsidR="00F12178" w:rsidRDefault="003B5F1C" w:rsidP="003B5F1C">
      <w:r>
        <w:t xml:space="preserve">На </w:t>
      </w:r>
      <w:r w:rsidR="009A34CB">
        <w:t>рис.</w:t>
      </w:r>
      <w:r>
        <w:t xml:space="preserve">11 и 13 приведены модели рассмотренных в таблице фрагментов </w:t>
      </w:r>
      <w:r w:rsidR="00DF267A">
        <w:t>бизнес-процессов в нормальных условиях до пандемии</w:t>
      </w:r>
      <w:r>
        <w:t xml:space="preserve">, а также </w:t>
      </w:r>
      <w:r w:rsidR="00DF267A">
        <w:t xml:space="preserve">на </w:t>
      </w:r>
      <w:r w:rsidR="009A34CB">
        <w:t>рис.</w:t>
      </w:r>
      <w:r w:rsidR="00DF267A">
        <w:t>12 и 14 показаны изменения в данных бизнес-процессах.</w:t>
      </w:r>
      <w:r w:rsidR="00DF267A" w:rsidRPr="00DF267A">
        <w:t xml:space="preserve"> </w:t>
      </w:r>
      <w:r w:rsidR="00DF267A">
        <w:t xml:space="preserve">Моделирование произведено в </w:t>
      </w:r>
      <w:r w:rsidR="00DF267A">
        <w:rPr>
          <w:lang w:val="en-US"/>
        </w:rPr>
        <w:t>Microsoft</w:t>
      </w:r>
      <w:r w:rsidR="00DF267A" w:rsidRPr="009A34CB">
        <w:t xml:space="preserve"> </w:t>
      </w:r>
      <w:r w:rsidR="00DF267A">
        <w:rPr>
          <w:lang w:val="en-US"/>
        </w:rPr>
        <w:t>Visio</w:t>
      </w:r>
      <w:r w:rsidR="00DF267A" w:rsidRPr="009A34CB">
        <w:t xml:space="preserve"> </w:t>
      </w:r>
      <w:r w:rsidR="00DF267A">
        <w:t xml:space="preserve">в нотации </w:t>
      </w:r>
      <w:r w:rsidR="00DF267A">
        <w:rPr>
          <w:lang w:val="en-US"/>
        </w:rPr>
        <w:t>BPMN</w:t>
      </w:r>
      <w:r w:rsidR="00DF267A" w:rsidRPr="009A34CB">
        <w:t>.</w:t>
      </w:r>
    </w:p>
    <w:p w:rsidR="00047EFA" w:rsidRDefault="00572D76" w:rsidP="007C6FD0">
      <w:pPr>
        <w:ind w:firstLine="0"/>
      </w:pPr>
      <w:r w:rsidRPr="00572D76">
        <w:rPr>
          <w:noProof/>
          <w:lang w:eastAsia="ru-RU"/>
        </w:rPr>
        <w:drawing>
          <wp:inline distT="0" distB="0" distL="0" distR="0" wp14:anchorId="7516F54E" wp14:editId="0CCD9D9C">
            <wp:extent cx="5939790" cy="2304435"/>
            <wp:effectExtent l="0" t="0" r="381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39790" cy="2304435"/>
                    </a:xfrm>
                    <a:prstGeom prst="rect">
                      <a:avLst/>
                    </a:prstGeom>
                  </pic:spPr>
                </pic:pic>
              </a:graphicData>
            </a:graphic>
          </wp:inline>
        </w:drawing>
      </w:r>
    </w:p>
    <w:p w:rsidR="00572D76" w:rsidRDefault="00572D76" w:rsidP="00572D76">
      <w:pPr>
        <w:pStyle w:val="a"/>
      </w:pPr>
      <w:r>
        <w:t>Фрагмент бизнес-процесса р</w:t>
      </w:r>
      <w:r w:rsidRPr="009C531C">
        <w:t>азработка</w:t>
      </w:r>
      <w:r>
        <w:t xml:space="preserve"> </w:t>
      </w:r>
      <w:r w:rsidRPr="009C531C">
        <w:t>продуктов</w:t>
      </w:r>
      <w:r>
        <w:t xml:space="preserve"> </w:t>
      </w:r>
      <w:r w:rsidRPr="009C531C">
        <w:t>и</w:t>
      </w:r>
      <w:r>
        <w:t xml:space="preserve"> </w:t>
      </w:r>
      <w:r w:rsidRPr="009C531C">
        <w:t>услуг</w:t>
      </w:r>
      <w:r>
        <w:t xml:space="preserve"> </w:t>
      </w:r>
      <w:r w:rsidRPr="009C531C">
        <w:t>и</w:t>
      </w:r>
      <w:r>
        <w:t xml:space="preserve"> </w:t>
      </w:r>
      <w:r w:rsidRPr="009C531C">
        <w:t>их</w:t>
      </w:r>
      <w:r>
        <w:t xml:space="preserve"> </w:t>
      </w:r>
      <w:r w:rsidRPr="009C531C">
        <w:t>менеджмент</w:t>
      </w:r>
      <w:r>
        <w:t xml:space="preserve"> в нормальных условиях</w:t>
      </w:r>
    </w:p>
    <w:p w:rsidR="00572D76" w:rsidRDefault="00572D76" w:rsidP="007C6FD0">
      <w:pPr>
        <w:ind w:firstLine="0"/>
      </w:pPr>
      <w:r w:rsidRPr="00572D76">
        <w:rPr>
          <w:noProof/>
          <w:lang w:eastAsia="ru-RU"/>
        </w:rPr>
        <w:lastRenderedPageBreak/>
        <w:drawing>
          <wp:inline distT="0" distB="0" distL="0" distR="0" wp14:anchorId="47242F48" wp14:editId="5236AD2E">
            <wp:extent cx="5939790" cy="2119909"/>
            <wp:effectExtent l="0" t="0" r="381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39790" cy="2119909"/>
                    </a:xfrm>
                    <a:prstGeom prst="rect">
                      <a:avLst/>
                    </a:prstGeom>
                  </pic:spPr>
                </pic:pic>
              </a:graphicData>
            </a:graphic>
          </wp:inline>
        </w:drawing>
      </w:r>
    </w:p>
    <w:p w:rsidR="00572D76" w:rsidRDefault="00572D76" w:rsidP="00572D76">
      <w:pPr>
        <w:pStyle w:val="a"/>
      </w:pPr>
      <w:r>
        <w:t>Фрагмент бизнес-процесса р</w:t>
      </w:r>
      <w:r w:rsidRPr="009C531C">
        <w:t>азработка</w:t>
      </w:r>
      <w:r>
        <w:t xml:space="preserve"> </w:t>
      </w:r>
      <w:r w:rsidRPr="009C531C">
        <w:t>продуктов</w:t>
      </w:r>
      <w:r>
        <w:t xml:space="preserve"> </w:t>
      </w:r>
      <w:r w:rsidRPr="009C531C">
        <w:t>и</w:t>
      </w:r>
      <w:r>
        <w:t xml:space="preserve"> </w:t>
      </w:r>
      <w:r w:rsidRPr="009C531C">
        <w:t>услуг</w:t>
      </w:r>
      <w:r>
        <w:t xml:space="preserve"> </w:t>
      </w:r>
      <w:r w:rsidRPr="009C531C">
        <w:t>и</w:t>
      </w:r>
      <w:r>
        <w:t xml:space="preserve"> </w:t>
      </w:r>
      <w:r w:rsidRPr="009C531C">
        <w:t>их</w:t>
      </w:r>
      <w:r>
        <w:t xml:space="preserve"> </w:t>
      </w:r>
      <w:r w:rsidRPr="009C531C">
        <w:t>менеджмент</w:t>
      </w:r>
      <w:r>
        <w:t xml:space="preserve"> во время пандемии</w:t>
      </w:r>
    </w:p>
    <w:p w:rsidR="00572D76" w:rsidRDefault="00572D76" w:rsidP="00572D76">
      <w:pPr>
        <w:ind w:firstLine="0"/>
      </w:pPr>
      <w:r w:rsidRPr="00572D76">
        <w:rPr>
          <w:noProof/>
          <w:lang w:eastAsia="ru-RU"/>
        </w:rPr>
        <w:drawing>
          <wp:inline distT="0" distB="0" distL="0" distR="0" wp14:anchorId="169E9741" wp14:editId="5D1D4E69">
            <wp:extent cx="5939790" cy="2076995"/>
            <wp:effectExtent l="0" t="0" r="381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39790" cy="2076995"/>
                    </a:xfrm>
                    <a:prstGeom prst="rect">
                      <a:avLst/>
                    </a:prstGeom>
                  </pic:spPr>
                </pic:pic>
              </a:graphicData>
            </a:graphic>
          </wp:inline>
        </w:drawing>
      </w:r>
    </w:p>
    <w:p w:rsidR="00572D76" w:rsidRDefault="00572D76" w:rsidP="00572D76">
      <w:pPr>
        <w:pStyle w:val="a"/>
      </w:pPr>
      <w:r>
        <w:t>Фрагмент бизнес-процесса р</w:t>
      </w:r>
      <w:r w:rsidRPr="009C531C">
        <w:t>азработка</w:t>
      </w:r>
      <w:r>
        <w:t xml:space="preserve"> </w:t>
      </w:r>
      <w:r w:rsidRPr="009C531C">
        <w:t>продуктов</w:t>
      </w:r>
      <w:r>
        <w:t xml:space="preserve"> </w:t>
      </w:r>
      <w:r w:rsidRPr="009C531C">
        <w:t>и</w:t>
      </w:r>
      <w:r>
        <w:t xml:space="preserve"> </w:t>
      </w:r>
      <w:r w:rsidRPr="009C531C">
        <w:t>услуг</w:t>
      </w:r>
      <w:r>
        <w:t xml:space="preserve"> </w:t>
      </w:r>
      <w:r w:rsidRPr="009C531C">
        <w:t>и</w:t>
      </w:r>
      <w:r>
        <w:t xml:space="preserve"> </w:t>
      </w:r>
      <w:r w:rsidRPr="009C531C">
        <w:t>их</w:t>
      </w:r>
      <w:r>
        <w:t xml:space="preserve"> </w:t>
      </w:r>
      <w:r w:rsidRPr="009C531C">
        <w:t>менеджмент</w:t>
      </w:r>
      <w:r>
        <w:t xml:space="preserve"> в нормальных условиях</w:t>
      </w:r>
    </w:p>
    <w:p w:rsidR="00572D76" w:rsidRDefault="00572D76" w:rsidP="00572D76">
      <w:pPr>
        <w:ind w:firstLine="0"/>
      </w:pPr>
      <w:r w:rsidRPr="00572D76">
        <w:rPr>
          <w:noProof/>
          <w:lang w:eastAsia="ru-RU"/>
        </w:rPr>
        <w:drawing>
          <wp:inline distT="0" distB="0" distL="0" distR="0" wp14:anchorId="4855FC05" wp14:editId="25B2188B">
            <wp:extent cx="5939790" cy="2439918"/>
            <wp:effectExtent l="0" t="0" r="381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39790" cy="2439918"/>
                    </a:xfrm>
                    <a:prstGeom prst="rect">
                      <a:avLst/>
                    </a:prstGeom>
                  </pic:spPr>
                </pic:pic>
              </a:graphicData>
            </a:graphic>
          </wp:inline>
        </w:drawing>
      </w:r>
    </w:p>
    <w:p w:rsidR="00047EFA" w:rsidRDefault="00572D76" w:rsidP="007C6FD0">
      <w:pPr>
        <w:pStyle w:val="a"/>
      </w:pPr>
      <w:r>
        <w:t>Фрагмент бизнес-процесса р</w:t>
      </w:r>
      <w:r w:rsidRPr="009C531C">
        <w:t>азработка</w:t>
      </w:r>
      <w:r>
        <w:t xml:space="preserve"> </w:t>
      </w:r>
      <w:r w:rsidRPr="009C531C">
        <w:t>продуктов</w:t>
      </w:r>
      <w:r>
        <w:t xml:space="preserve"> </w:t>
      </w:r>
      <w:r w:rsidRPr="009C531C">
        <w:t>и</w:t>
      </w:r>
      <w:r>
        <w:t xml:space="preserve"> </w:t>
      </w:r>
      <w:r w:rsidRPr="009C531C">
        <w:t>услуг</w:t>
      </w:r>
      <w:r>
        <w:t xml:space="preserve"> </w:t>
      </w:r>
      <w:r w:rsidRPr="009C531C">
        <w:t>и</w:t>
      </w:r>
      <w:r>
        <w:t xml:space="preserve"> </w:t>
      </w:r>
      <w:r w:rsidRPr="009C531C">
        <w:t>их</w:t>
      </w:r>
      <w:r>
        <w:t xml:space="preserve"> </w:t>
      </w:r>
      <w:r w:rsidRPr="009C531C">
        <w:t>менеджмент</w:t>
      </w:r>
      <w:r>
        <w:t xml:space="preserve"> во время пандемии</w:t>
      </w:r>
    </w:p>
    <w:p w:rsidR="004C72E0" w:rsidRPr="007F549F" w:rsidRDefault="004C72E0" w:rsidP="00C54678">
      <w:pPr>
        <w:pStyle w:val="aff0"/>
        <w:numPr>
          <w:ilvl w:val="0"/>
          <w:numId w:val="12"/>
        </w:numPr>
        <w:rPr>
          <w:b/>
        </w:rPr>
      </w:pPr>
      <w:r w:rsidRPr="00376E40">
        <w:rPr>
          <w:b/>
        </w:rPr>
        <w:lastRenderedPageBreak/>
        <w:t>Сравнительный анализ бизнес-процесса</w:t>
      </w:r>
      <w:r w:rsidRPr="00141E48">
        <w:rPr>
          <w:b/>
        </w:rPr>
        <w:t xml:space="preserve"> </w:t>
      </w:r>
      <w:r w:rsidR="00141E48" w:rsidRPr="00141E48">
        <w:rPr>
          <w:b/>
        </w:rPr>
        <w:t>управление службой поддержки клиентов</w:t>
      </w:r>
    </w:p>
    <w:p w:rsidR="00702768" w:rsidRDefault="00AB1FDB" w:rsidP="00702768">
      <w:r>
        <w:t xml:space="preserve">Основные изменения в управлении службой поддержки клиентов произошли из-за увеличенного объема спроса на онлайн шоппинг, ввиду чего стали более активно развиваться чат-боты для поддержки клиентов, принятия жалоб, отзывов и другой обратной связи. Чат-боты были дополнены </w:t>
      </w:r>
      <w:r w:rsidR="006746E6">
        <w:t xml:space="preserve">набором ответов, касающихся задержками или отменой поставок товаров из-за закрытия границ и нарушения цепи поставок. </w:t>
      </w:r>
      <w:r w:rsidR="00702768">
        <w:t>Базу вопросов также пополняли новые/уникальные вопросы, которых раннее в базе не было. От сотрудников службы требовалось подбирать такие вопросы и заявки, составлять на них ответы и загружать в систему чат-бота.</w:t>
      </w:r>
      <w:r w:rsidR="00DB5D4D">
        <w:t xml:space="preserve"> Также из-за закрытия границ многие путешествующие люди остались без возможности попасть в свою страну сразу же. Для этого была улучшена функция переключения языка, если </w:t>
      </w:r>
      <w:r w:rsidR="00BD4423">
        <w:t>клиент связывался с компанией с помощью горячей линии.</w:t>
      </w:r>
    </w:p>
    <w:p w:rsidR="00702768" w:rsidRPr="00702768" w:rsidRDefault="00702768" w:rsidP="007F549F">
      <w:r>
        <w:t xml:space="preserve">Расширились также задачи курьерской службы. В случае заказа товаров с сайтов </w:t>
      </w:r>
      <w:r>
        <w:rPr>
          <w:lang w:val="en-US"/>
        </w:rPr>
        <w:t>L</w:t>
      </w:r>
      <w:r w:rsidRPr="00702768">
        <w:t>’</w:t>
      </w:r>
      <w:r>
        <w:rPr>
          <w:lang w:val="en-US"/>
        </w:rPr>
        <w:t>Oreal</w:t>
      </w:r>
      <w:r w:rsidRPr="00702768">
        <w:t xml:space="preserve"> </w:t>
      </w:r>
      <w:r>
        <w:t xml:space="preserve">(например, с сайта бренда </w:t>
      </w:r>
      <w:r>
        <w:rPr>
          <w:lang w:val="en-US"/>
        </w:rPr>
        <w:t>Yves</w:t>
      </w:r>
      <w:r w:rsidRPr="00702768">
        <w:t xml:space="preserve"> </w:t>
      </w:r>
      <w:r>
        <w:rPr>
          <w:lang w:val="en-US"/>
        </w:rPr>
        <w:t>Saint</w:t>
      </w:r>
      <w:r w:rsidRPr="00702768">
        <w:t xml:space="preserve"> </w:t>
      </w:r>
      <w:r>
        <w:rPr>
          <w:lang w:val="en-US"/>
        </w:rPr>
        <w:t>Laurent</w:t>
      </w:r>
      <w:r>
        <w:t xml:space="preserve"> или другого бренда компании) доставка заказов осуществлялась курьерами службы, сотрудничающей с </w:t>
      </w:r>
      <w:r>
        <w:rPr>
          <w:lang w:val="en-US"/>
        </w:rPr>
        <w:t>L</w:t>
      </w:r>
      <w:r w:rsidRPr="00702768">
        <w:t>’</w:t>
      </w:r>
      <w:r>
        <w:rPr>
          <w:lang w:val="en-US"/>
        </w:rPr>
        <w:t>Oreal</w:t>
      </w:r>
      <w:r w:rsidRPr="00702768">
        <w:t xml:space="preserve"> </w:t>
      </w:r>
      <w:r>
        <w:t xml:space="preserve">на условиях аутсорсинга. Во время локдауна у клиентов была возможность выбрать интересующие товары из всего заказа до оплаты и оплатить заказ курьеру после окончательного выбора. </w:t>
      </w:r>
      <w:r w:rsidR="001B33B5">
        <w:t xml:space="preserve">Такой процесс удовлетворял потребностям клиентов в более комфортном онлайн-шоппинге и привлек большее внимание к электронной коммерции, однако затраты временных и материальных ресурсов на оплату курьерской службы и бесцельное перемещение товаров вынудили менеджмент отказаться от такой функции после тестового периода длиной в 3 месяца. </w:t>
      </w:r>
    </w:p>
    <w:p w:rsidR="00702768" w:rsidRDefault="001B33B5" w:rsidP="007F549F">
      <w:r>
        <w:t>В случае приобретения бракованного товара или товара неудовлетворительного качества, клиенту не нужно и не представляется возможным лично отправить товар компании. Для этого была внедрена задача принятия возвратов курьерами. При этом курьер вносит в базу данные о возвращаемом товаре, причинах возврата, которые узнает у клиента, прилагает фотографии и запрашивает у клиента цифровую подпись. Затем заявку обрабатывают как обычно.</w:t>
      </w:r>
    </w:p>
    <w:p w:rsidR="0026559B" w:rsidRDefault="001B33B5" w:rsidP="0026559B">
      <w:r>
        <w:t>Во время режима самоизоляции «в полях» также ухудшилась коммуникация с другими департаментами из-за возрастающего объема работы и невозможности коммуникации сотрудников офлайн. Онлайн общение затруднялось и прерывалось из-за исполь</w:t>
      </w:r>
      <w:r w:rsidR="0026559B">
        <w:t xml:space="preserve">зования некорпоративных чатов, из-за чего впоследствии ухудшалась эффективность работы. Соответственно, качество обслуживания ухудшилось в первые месяцы пандемии – необходимо было повысить скорость ответов и их конкретность. </w:t>
      </w:r>
      <w:r w:rsidR="0026559B">
        <w:lastRenderedPageBreak/>
        <w:t xml:space="preserve">Сократить время ожидания ответа оператора удалось с помощью расширения базы вопросов и ответов в базе чат-бота и освобождения времени операторов для более сложных обращений, что было также описано выше. Для повышения эффективности работы также было необходимо контролировать работу сотрудников службы поддержки – кроме оценки клиентами качества поддержки и сбора данных о каждом обращении и решении вопросов (например, скорость ответа), более пристальное внимание уделялось временным рамкам, когда сотрудники более продуктивны. Показатели активности сотрудников в офисе и дома отличаются, </w:t>
      </w:r>
    </w:p>
    <w:p w:rsidR="00141E48" w:rsidRPr="009C531C" w:rsidRDefault="00141E48" w:rsidP="00141E48">
      <w:pPr>
        <w:pStyle w:val="a0"/>
      </w:pPr>
      <w:r w:rsidRPr="006C165D">
        <w:rPr>
          <w:rStyle w:val="af"/>
          <w:color w:val="auto"/>
        </w:rPr>
        <w:t>Сравнительный</w:t>
      </w:r>
      <w:r w:rsidRPr="006C165D">
        <w:t xml:space="preserve"> </w:t>
      </w:r>
      <w:r w:rsidRPr="00376E40">
        <w:t>анализ бизнес-процесса</w:t>
      </w:r>
      <w:r w:rsidRPr="00141E48">
        <w:t xml:space="preserve"> управление службой поддержки клиентов</w:t>
      </w:r>
    </w:p>
    <w:tbl>
      <w:tblPr>
        <w:tblStyle w:val="af0"/>
        <w:tblW w:w="0" w:type="auto"/>
        <w:tblLayout w:type="fixed"/>
        <w:tblLook w:val="04A0" w:firstRow="1" w:lastRow="0" w:firstColumn="1" w:lastColumn="0" w:noHBand="0" w:noVBand="1"/>
      </w:tblPr>
      <w:tblGrid>
        <w:gridCol w:w="554"/>
        <w:gridCol w:w="4516"/>
        <w:gridCol w:w="4500"/>
      </w:tblGrid>
      <w:tr w:rsidR="00141E48" w:rsidRPr="00D069F5" w:rsidTr="00F537CC">
        <w:trPr>
          <w:trHeight w:val="549"/>
        </w:trPr>
        <w:tc>
          <w:tcPr>
            <w:tcW w:w="554" w:type="dxa"/>
            <w:vMerge w:val="restart"/>
            <w:textDirection w:val="btLr"/>
          </w:tcPr>
          <w:p w:rsidR="00141E48" w:rsidRPr="00D069F5" w:rsidRDefault="00141E48" w:rsidP="00F537CC">
            <w:pPr>
              <w:pStyle w:val="af1"/>
              <w:ind w:left="113" w:right="113"/>
              <w:rPr>
                <w:lang w:eastAsia="ru-RU"/>
              </w:rPr>
            </w:pPr>
            <w:r>
              <w:t>Уровень</w:t>
            </w:r>
          </w:p>
        </w:tc>
        <w:tc>
          <w:tcPr>
            <w:tcW w:w="4516" w:type="dxa"/>
            <w:vMerge w:val="restart"/>
            <w:noWrap/>
          </w:tcPr>
          <w:p w:rsidR="00141E48" w:rsidRPr="00D069F5" w:rsidRDefault="00141E48" w:rsidP="00F537CC">
            <w:pPr>
              <w:pStyle w:val="af1"/>
              <w:rPr>
                <w:lang w:eastAsia="ru-RU"/>
              </w:rPr>
            </w:pPr>
            <w:r>
              <w:t>Процесс в нормальных условиях (до пандемии COVID-19)</w:t>
            </w:r>
          </w:p>
        </w:tc>
        <w:tc>
          <w:tcPr>
            <w:tcW w:w="4500" w:type="dxa"/>
            <w:vMerge w:val="restart"/>
          </w:tcPr>
          <w:p w:rsidR="00141E48" w:rsidRPr="00D069F5" w:rsidRDefault="00141E48" w:rsidP="00F537CC">
            <w:pPr>
              <w:pStyle w:val="af1"/>
              <w:rPr>
                <w:lang w:eastAsia="ru-RU"/>
              </w:rPr>
            </w:pPr>
            <w:r>
              <w:t>Изменения процесса в условиях удаленной работы</w:t>
            </w:r>
          </w:p>
        </w:tc>
      </w:tr>
      <w:tr w:rsidR="00141E48" w:rsidTr="00F537CC">
        <w:trPr>
          <w:trHeight w:val="679"/>
        </w:trPr>
        <w:tc>
          <w:tcPr>
            <w:tcW w:w="554" w:type="dxa"/>
            <w:vMerge/>
            <w:textDirection w:val="btLr"/>
          </w:tcPr>
          <w:p w:rsidR="00141E48" w:rsidRDefault="00141E48" w:rsidP="00F537CC">
            <w:pPr>
              <w:pStyle w:val="af1"/>
              <w:ind w:left="113" w:right="113"/>
            </w:pPr>
          </w:p>
        </w:tc>
        <w:tc>
          <w:tcPr>
            <w:tcW w:w="4516" w:type="dxa"/>
            <w:vMerge/>
            <w:noWrap/>
          </w:tcPr>
          <w:p w:rsidR="00141E48" w:rsidRDefault="00141E48" w:rsidP="00F537CC">
            <w:pPr>
              <w:pStyle w:val="af1"/>
            </w:pPr>
          </w:p>
        </w:tc>
        <w:tc>
          <w:tcPr>
            <w:tcW w:w="4500" w:type="dxa"/>
            <w:vMerge/>
          </w:tcPr>
          <w:p w:rsidR="00141E48" w:rsidRDefault="00141E48" w:rsidP="00F537CC">
            <w:pPr>
              <w:pStyle w:val="af1"/>
            </w:pPr>
          </w:p>
        </w:tc>
      </w:tr>
      <w:tr w:rsidR="00141E48" w:rsidTr="00F537CC">
        <w:trPr>
          <w:trHeight w:val="679"/>
        </w:trPr>
        <w:tc>
          <w:tcPr>
            <w:tcW w:w="554" w:type="dxa"/>
          </w:tcPr>
          <w:p w:rsidR="00141E48" w:rsidRPr="00FC109D" w:rsidRDefault="00141E48" w:rsidP="00F537CC">
            <w:pPr>
              <w:pStyle w:val="af3"/>
              <w:rPr>
                <w:lang w:eastAsia="ru-RU"/>
              </w:rPr>
            </w:pPr>
            <w:r>
              <w:rPr>
                <w:lang w:eastAsia="ru-RU"/>
              </w:rPr>
              <w:t>2</w:t>
            </w:r>
          </w:p>
        </w:tc>
        <w:tc>
          <w:tcPr>
            <w:tcW w:w="4516" w:type="dxa"/>
            <w:noWrap/>
          </w:tcPr>
          <w:p w:rsidR="00141E48" w:rsidRPr="007F549F" w:rsidRDefault="00141E48" w:rsidP="007F549F">
            <w:pPr>
              <w:pStyle w:val="af3"/>
              <w:rPr>
                <w:lang w:val="en-US" w:eastAsia="ru-RU"/>
              </w:rPr>
            </w:pPr>
            <w:r w:rsidRPr="00FC109D">
              <w:rPr>
                <w:lang w:eastAsia="ru-RU"/>
              </w:rPr>
              <w:t>Разработка ст</w:t>
            </w:r>
            <w:r w:rsidR="007F549F">
              <w:rPr>
                <w:lang w:eastAsia="ru-RU"/>
              </w:rPr>
              <w:t xml:space="preserve">ратегии обслуживания клиентов </w:t>
            </w:r>
          </w:p>
        </w:tc>
        <w:tc>
          <w:tcPr>
            <w:tcW w:w="4500" w:type="dxa"/>
          </w:tcPr>
          <w:p w:rsidR="00141E48" w:rsidRPr="007F549F" w:rsidRDefault="00332C58" w:rsidP="004E6A51">
            <w:pPr>
              <w:pStyle w:val="af3"/>
            </w:pPr>
            <w:r>
              <w:t xml:space="preserve">Потребность клиентов в большем комфорте при онлайн-шоппинге </w:t>
            </w:r>
          </w:p>
        </w:tc>
      </w:tr>
      <w:tr w:rsidR="00141E48" w:rsidTr="00656BF8">
        <w:trPr>
          <w:trHeight w:val="679"/>
        </w:trPr>
        <w:tc>
          <w:tcPr>
            <w:tcW w:w="554" w:type="dxa"/>
            <w:tcBorders>
              <w:bottom w:val="single" w:sz="18" w:space="0" w:color="auto"/>
            </w:tcBorders>
          </w:tcPr>
          <w:p w:rsidR="00141E48" w:rsidRPr="00FC109D" w:rsidRDefault="00141E48" w:rsidP="00F537CC">
            <w:pPr>
              <w:pStyle w:val="af3"/>
              <w:rPr>
                <w:lang w:eastAsia="ru-RU"/>
              </w:rPr>
            </w:pPr>
            <w:r>
              <w:rPr>
                <w:lang w:eastAsia="ru-RU"/>
              </w:rPr>
              <w:t>3</w:t>
            </w:r>
          </w:p>
        </w:tc>
        <w:tc>
          <w:tcPr>
            <w:tcW w:w="4516" w:type="dxa"/>
            <w:tcBorders>
              <w:bottom w:val="single" w:sz="18" w:space="0" w:color="auto"/>
            </w:tcBorders>
            <w:noWrap/>
          </w:tcPr>
          <w:p w:rsidR="00141E48" w:rsidRPr="00FC109D" w:rsidRDefault="00141E48" w:rsidP="00F537CC">
            <w:pPr>
              <w:pStyle w:val="af3"/>
              <w:ind w:left="698"/>
              <w:rPr>
                <w:lang w:eastAsia="ru-RU"/>
              </w:rPr>
            </w:pPr>
            <w:r w:rsidRPr="00FC109D">
              <w:rPr>
                <w:lang w:eastAsia="ru-RU"/>
              </w:rPr>
              <w:t>Определение и управление стратегией канала обслуживания клиентов</w:t>
            </w:r>
          </w:p>
        </w:tc>
        <w:tc>
          <w:tcPr>
            <w:tcW w:w="4500" w:type="dxa"/>
            <w:tcBorders>
              <w:bottom w:val="single" w:sz="18" w:space="0" w:color="auto"/>
            </w:tcBorders>
          </w:tcPr>
          <w:p w:rsidR="00141E48" w:rsidRDefault="007F549F" w:rsidP="007F549F">
            <w:pPr>
              <w:pStyle w:val="af3"/>
            </w:pPr>
            <w:r>
              <w:t xml:space="preserve">Формирование процесса выезда курьеров для выдачи заказа или принятия бракованного/неудовлетворительного товара </w:t>
            </w:r>
          </w:p>
          <w:p w:rsidR="00DB5D4D" w:rsidRDefault="00332C58" w:rsidP="007F549F">
            <w:pPr>
              <w:pStyle w:val="af3"/>
            </w:pPr>
            <w:r>
              <w:t>Формирование процесса быстрого отказа от товара</w:t>
            </w:r>
          </w:p>
          <w:p w:rsidR="00DB5D4D" w:rsidRDefault="00DB5D4D" w:rsidP="007F549F">
            <w:pPr>
              <w:pStyle w:val="af3"/>
            </w:pPr>
          </w:p>
        </w:tc>
      </w:tr>
      <w:tr w:rsidR="00656BF8" w:rsidTr="00656BF8">
        <w:trPr>
          <w:trHeight w:val="679"/>
        </w:trPr>
        <w:tc>
          <w:tcPr>
            <w:tcW w:w="554" w:type="dxa"/>
            <w:tcBorders>
              <w:top w:val="single" w:sz="18" w:space="0" w:color="auto"/>
              <w:bottom w:val="single" w:sz="18" w:space="0" w:color="auto"/>
            </w:tcBorders>
          </w:tcPr>
          <w:p w:rsidR="00656BF8" w:rsidRPr="00FC109D" w:rsidRDefault="00656BF8" w:rsidP="00F537CC">
            <w:pPr>
              <w:pStyle w:val="af3"/>
              <w:rPr>
                <w:lang w:eastAsia="ru-RU"/>
              </w:rPr>
            </w:pPr>
            <w:r>
              <w:rPr>
                <w:lang w:eastAsia="ru-RU"/>
              </w:rPr>
              <w:t>3</w:t>
            </w:r>
          </w:p>
        </w:tc>
        <w:tc>
          <w:tcPr>
            <w:tcW w:w="4516" w:type="dxa"/>
            <w:tcBorders>
              <w:top w:val="single" w:sz="18" w:space="0" w:color="auto"/>
              <w:bottom w:val="single" w:sz="18" w:space="0" w:color="auto"/>
            </w:tcBorders>
            <w:noWrap/>
          </w:tcPr>
          <w:p w:rsidR="00656BF8" w:rsidRPr="00FC109D" w:rsidRDefault="00656BF8" w:rsidP="00F537CC">
            <w:pPr>
              <w:pStyle w:val="af3"/>
              <w:ind w:left="708"/>
              <w:rPr>
                <w:lang w:eastAsia="ru-RU"/>
              </w:rPr>
            </w:pPr>
            <w:r>
              <w:rPr>
                <w:lang w:eastAsia="ru-RU"/>
              </w:rPr>
              <w:t>Управление</w:t>
            </w:r>
            <w:r w:rsidRPr="00FC109D">
              <w:rPr>
                <w:lang w:eastAsia="ru-RU"/>
              </w:rPr>
              <w:t xml:space="preserve"> проблемами и запросами обслуживания клиентов</w:t>
            </w:r>
          </w:p>
        </w:tc>
        <w:tc>
          <w:tcPr>
            <w:tcW w:w="4500" w:type="dxa"/>
            <w:tcBorders>
              <w:top w:val="single" w:sz="18" w:space="0" w:color="auto"/>
              <w:bottom w:val="single" w:sz="18" w:space="0" w:color="auto"/>
            </w:tcBorders>
          </w:tcPr>
          <w:p w:rsidR="00DB5D4D" w:rsidRDefault="00332C58" w:rsidP="004E6A51">
            <w:pPr>
              <w:pStyle w:val="af3"/>
            </w:pPr>
            <w:r>
              <w:t xml:space="preserve">Совершенствование службы поддержки клиентов: добавление функций, связанных с личной безопасностью и коронавирусом – в чат-бот поддержки добавлен набор быстрых ответов на вопросы </w:t>
            </w:r>
            <w:r w:rsidR="00F45D65">
              <w:t>о задержках доставки или невозможности доставки из-за закрытия границ</w:t>
            </w:r>
            <w:r w:rsidR="00DB5D4D">
              <w:t xml:space="preserve"> </w:t>
            </w:r>
          </w:p>
          <w:p w:rsidR="00656BF8" w:rsidRDefault="00DB5D4D" w:rsidP="004E6A51">
            <w:pPr>
              <w:pStyle w:val="af3"/>
            </w:pPr>
            <w:r>
              <w:t>Функция переключение языка горячей линии</w:t>
            </w:r>
          </w:p>
        </w:tc>
      </w:tr>
      <w:tr w:rsidR="004E6A51" w:rsidTr="00332C58">
        <w:trPr>
          <w:trHeight w:val="679"/>
        </w:trPr>
        <w:tc>
          <w:tcPr>
            <w:tcW w:w="554" w:type="dxa"/>
            <w:tcBorders>
              <w:top w:val="single" w:sz="18" w:space="0" w:color="auto"/>
              <w:bottom w:val="single" w:sz="4" w:space="0" w:color="auto"/>
            </w:tcBorders>
          </w:tcPr>
          <w:p w:rsidR="004E6A51" w:rsidRPr="00FC109D" w:rsidRDefault="004E6A51" w:rsidP="00F537CC">
            <w:pPr>
              <w:pStyle w:val="af3"/>
              <w:rPr>
                <w:lang w:eastAsia="ru-RU"/>
              </w:rPr>
            </w:pPr>
            <w:r>
              <w:rPr>
                <w:lang w:eastAsia="ru-RU"/>
              </w:rPr>
              <w:t>4</w:t>
            </w:r>
          </w:p>
        </w:tc>
        <w:tc>
          <w:tcPr>
            <w:tcW w:w="4516" w:type="dxa"/>
            <w:tcBorders>
              <w:top w:val="single" w:sz="18" w:space="0" w:color="auto"/>
              <w:bottom w:val="single" w:sz="4" w:space="0" w:color="auto"/>
            </w:tcBorders>
            <w:noWrap/>
          </w:tcPr>
          <w:p w:rsidR="004E6A51" w:rsidRPr="00FC109D" w:rsidRDefault="004E6A51" w:rsidP="00F537CC">
            <w:pPr>
              <w:pStyle w:val="af3"/>
              <w:ind w:left="1416"/>
              <w:rPr>
                <w:lang w:eastAsia="ru-RU"/>
              </w:rPr>
            </w:pPr>
            <w:r>
              <w:rPr>
                <w:lang w:eastAsia="ru-RU"/>
              </w:rPr>
              <w:t>Обеспечение</w:t>
            </w:r>
            <w:r w:rsidRPr="00FC109D">
              <w:rPr>
                <w:lang w:eastAsia="ru-RU"/>
              </w:rPr>
              <w:t xml:space="preserve"> качеств</w:t>
            </w:r>
            <w:r>
              <w:rPr>
                <w:lang w:eastAsia="ru-RU"/>
              </w:rPr>
              <w:t>а</w:t>
            </w:r>
            <w:r w:rsidRPr="00FC109D">
              <w:rPr>
                <w:lang w:eastAsia="ru-RU"/>
              </w:rPr>
              <w:t xml:space="preserve"> обслуживания</w:t>
            </w:r>
          </w:p>
        </w:tc>
        <w:tc>
          <w:tcPr>
            <w:tcW w:w="4500" w:type="dxa"/>
            <w:tcBorders>
              <w:top w:val="single" w:sz="18" w:space="0" w:color="auto"/>
              <w:bottom w:val="single" w:sz="4" w:space="0" w:color="auto"/>
            </w:tcBorders>
          </w:tcPr>
          <w:p w:rsidR="004E6A51" w:rsidRDefault="00332C58" w:rsidP="004E6A51">
            <w:pPr>
              <w:pStyle w:val="af3"/>
            </w:pPr>
            <w:r>
              <w:t>Н</w:t>
            </w:r>
            <w:r w:rsidR="007F549F">
              <w:t>еобходимость дополнительного контроля сотрудников службы поддержки</w:t>
            </w:r>
          </w:p>
        </w:tc>
      </w:tr>
    </w:tbl>
    <w:p w:rsidR="00572D76" w:rsidRPr="00DF267A" w:rsidRDefault="00DF267A" w:rsidP="00DF267A">
      <w:r>
        <w:lastRenderedPageBreak/>
        <w:t xml:space="preserve">На </w:t>
      </w:r>
      <w:r w:rsidR="009A34CB">
        <w:t>рис.</w:t>
      </w:r>
      <w:r>
        <w:t xml:space="preserve">15 приведена модель рассмотренных в таблице фрагментов бизнес-процесса в нормальных условиях до пандемии, а также на </w:t>
      </w:r>
      <w:r w:rsidR="009A34CB">
        <w:t>рис.</w:t>
      </w:r>
      <w:r>
        <w:t xml:space="preserve">16 показаны изменения в данном бизнес-процессе. Моделирование произведено в </w:t>
      </w:r>
      <w:r>
        <w:rPr>
          <w:lang w:val="en-US"/>
        </w:rPr>
        <w:t>Microsoft</w:t>
      </w:r>
      <w:r w:rsidRPr="009A34CB">
        <w:t xml:space="preserve"> </w:t>
      </w:r>
      <w:r>
        <w:rPr>
          <w:lang w:val="en-US"/>
        </w:rPr>
        <w:t>Visio</w:t>
      </w:r>
      <w:r w:rsidRPr="009A34CB">
        <w:t xml:space="preserve"> </w:t>
      </w:r>
      <w:r>
        <w:t xml:space="preserve">в нотации </w:t>
      </w:r>
      <w:r>
        <w:rPr>
          <w:lang w:val="en-US"/>
        </w:rPr>
        <w:t>BPMN</w:t>
      </w:r>
      <w:r w:rsidRPr="009A34CB">
        <w:t>.</w:t>
      </w:r>
    </w:p>
    <w:p w:rsidR="00572D76" w:rsidRDefault="00572D76" w:rsidP="00572D76">
      <w:pPr>
        <w:ind w:firstLine="0"/>
      </w:pPr>
      <w:r w:rsidRPr="00572D76">
        <w:rPr>
          <w:noProof/>
          <w:lang w:eastAsia="ru-RU"/>
        </w:rPr>
        <w:drawing>
          <wp:inline distT="0" distB="0" distL="0" distR="0" wp14:anchorId="3C646656" wp14:editId="72B6C2E9">
            <wp:extent cx="5939790" cy="1170915"/>
            <wp:effectExtent l="0" t="0" r="381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39790" cy="1170915"/>
                    </a:xfrm>
                    <a:prstGeom prst="rect">
                      <a:avLst/>
                    </a:prstGeom>
                  </pic:spPr>
                </pic:pic>
              </a:graphicData>
            </a:graphic>
          </wp:inline>
        </w:drawing>
      </w:r>
    </w:p>
    <w:p w:rsidR="00572D76" w:rsidRDefault="00D3371E" w:rsidP="00D3371E">
      <w:pPr>
        <w:pStyle w:val="a"/>
      </w:pPr>
      <w:r>
        <w:t>Фрагмент бизнес-процесса управление службой поддержки клиентов в нормальных условиях</w:t>
      </w:r>
    </w:p>
    <w:p w:rsidR="00572D76" w:rsidRDefault="00D3371E" w:rsidP="00572D76">
      <w:pPr>
        <w:ind w:firstLine="0"/>
      </w:pPr>
      <w:r w:rsidRPr="00D3371E">
        <w:rPr>
          <w:noProof/>
          <w:lang w:eastAsia="ru-RU"/>
        </w:rPr>
        <w:drawing>
          <wp:inline distT="0" distB="0" distL="0" distR="0" wp14:anchorId="68606465" wp14:editId="54F86B5B">
            <wp:extent cx="5939790" cy="2250487"/>
            <wp:effectExtent l="0" t="0" r="381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39790" cy="2250487"/>
                    </a:xfrm>
                    <a:prstGeom prst="rect">
                      <a:avLst/>
                    </a:prstGeom>
                  </pic:spPr>
                </pic:pic>
              </a:graphicData>
            </a:graphic>
          </wp:inline>
        </w:drawing>
      </w:r>
    </w:p>
    <w:p w:rsidR="00D3371E" w:rsidRDefault="00D3371E" w:rsidP="00D3371E">
      <w:pPr>
        <w:pStyle w:val="a"/>
      </w:pPr>
      <w:r>
        <w:t>Фрагмент бизнес-процесса управление службой поддержки клиентов во время пандемии</w:t>
      </w:r>
    </w:p>
    <w:p w:rsidR="00141E48" w:rsidRPr="00B0122C" w:rsidRDefault="004C72E0" w:rsidP="00C54678">
      <w:pPr>
        <w:pStyle w:val="a1"/>
        <w:numPr>
          <w:ilvl w:val="0"/>
          <w:numId w:val="12"/>
        </w:numPr>
      </w:pPr>
      <w:r w:rsidRPr="00376E40">
        <w:rPr>
          <w:b/>
        </w:rPr>
        <w:t>Сравнительный анализ бизнес-процесса</w:t>
      </w:r>
      <w:r w:rsidRPr="00141E48">
        <w:rPr>
          <w:b/>
        </w:rPr>
        <w:t xml:space="preserve"> </w:t>
      </w:r>
      <w:r w:rsidR="00141E48" w:rsidRPr="00141E48">
        <w:rPr>
          <w:b/>
        </w:rPr>
        <w:t>управление информационными технологиями (ИТ)</w:t>
      </w:r>
    </w:p>
    <w:p w:rsidR="00B0122C" w:rsidRDefault="00B0122C" w:rsidP="00B0122C">
      <w:r>
        <w:t>Важность отдела информационных технологий возросла в разы во время перехода на удаленный формат работы.</w:t>
      </w:r>
      <w:r w:rsidR="00570738">
        <w:t xml:space="preserve"> Первоочередными задачами стали организация оборудования для домашнего офиса, а также настройка ПО </w:t>
      </w:r>
      <w:r w:rsidR="00570738">
        <w:rPr>
          <w:lang w:val="en-US"/>
        </w:rPr>
        <w:t>Microsoft</w:t>
      </w:r>
      <w:r w:rsidR="00570738" w:rsidRPr="00570738">
        <w:t xml:space="preserve"> </w:t>
      </w:r>
      <w:r w:rsidR="00570738">
        <w:rPr>
          <w:lang w:val="en-US"/>
        </w:rPr>
        <w:t>Teams</w:t>
      </w:r>
      <w:r w:rsidR="00570738">
        <w:t xml:space="preserve"> для возможности дистанционной работы.</w:t>
      </w:r>
    </w:p>
    <w:p w:rsidR="00570738" w:rsidRDefault="00B0122C" w:rsidP="00570738">
      <w:r>
        <w:t>ИТ-стратегия была дополнена новым направлением в краткосрочной перспективе, а именно появилась необходимость обустройства домашнего офиса для большей части штата сотрудников. В задачи ИТ отдела</w:t>
      </w:r>
      <w:r w:rsidR="00894E55">
        <w:t xml:space="preserve"> в начале пандемии</w:t>
      </w:r>
      <w:r>
        <w:t xml:space="preserve"> входила подготовка необходимого оборудования (корпоративные ноутбуки, программное обеспечение, наушники и друг</w:t>
      </w:r>
      <w:r w:rsidR="00894E55">
        <w:t xml:space="preserve">ие аксессуары), настройка и последующее поддержание домашнего офиса сотрудников компании. </w:t>
      </w:r>
    </w:p>
    <w:p w:rsidR="00BB1EB6" w:rsidRDefault="00570738" w:rsidP="00BB1EB6">
      <w:r>
        <w:lastRenderedPageBreak/>
        <w:t xml:space="preserve">Вопрос рисков и приватности и конфиденциальности данных встал более остро, т.к. </w:t>
      </w:r>
      <w:r w:rsidR="00BB1EB6">
        <w:t>повысилась вероятность передачи данных, но снизился контроль. Для предотвращения экстренных ситуаций, связанных с утечкой, передачей или повреждением данных, все сотрудники компании проходили обучение и были снабжены всей необходимой информацией касательно информационной безопасности, что так же стало одной из задач ИТ отдела. Стратегия безопасности непосредственно не изменилась.</w:t>
      </w:r>
    </w:p>
    <w:p w:rsidR="00410B25" w:rsidRDefault="00BB1EB6" w:rsidP="00410B25">
      <w:r>
        <w:t xml:space="preserve">В случае возникновения проблем с оборудованием, сотрудники всегда могли обратиться в ИТ отдел за помощью в виде консультаций по телефону или удаленного доступа к компьютеру. В случаях серьезных поломок сотрудник ИТ отдела должен был подготовить новый пакет оборудования, доставить и установить дома у обращающегося человека, затем – забрать </w:t>
      </w:r>
      <w:r w:rsidR="00DB5D4D">
        <w:t>неисправный компьютер, провести его исследование и передать в службу ремонта.</w:t>
      </w:r>
      <w:r>
        <w:t xml:space="preserve"> </w:t>
      </w:r>
      <w:r w:rsidR="00570738">
        <w:t xml:space="preserve">Использование в компании продукта </w:t>
      </w:r>
      <w:r w:rsidR="00570738">
        <w:rPr>
          <w:lang w:val="en-US"/>
        </w:rPr>
        <w:t>Microsoft</w:t>
      </w:r>
      <w:r w:rsidR="00570738" w:rsidRPr="00570738">
        <w:t xml:space="preserve"> </w:t>
      </w:r>
      <w:r w:rsidR="00570738">
        <w:rPr>
          <w:lang w:val="en-US"/>
        </w:rPr>
        <w:t>Teams</w:t>
      </w:r>
      <w:r w:rsidR="00570738" w:rsidRPr="00570738">
        <w:t xml:space="preserve"> </w:t>
      </w:r>
      <w:r w:rsidR="00570738">
        <w:t>также спровоцировало потребность в поддержке программы</w:t>
      </w:r>
      <w:r w:rsidR="00DB5D4D">
        <w:t xml:space="preserve"> в случае возникновения проблем с подключением, отсутствием звука или видео и прочими вопросами.</w:t>
      </w:r>
    </w:p>
    <w:p w:rsidR="006D66CC" w:rsidRPr="009C531C" w:rsidRDefault="006D66CC" w:rsidP="006D66CC">
      <w:pPr>
        <w:pStyle w:val="a0"/>
      </w:pPr>
      <w:r w:rsidRPr="00376E40">
        <w:t>Сравнительный анализ бизнес-процесса</w:t>
      </w:r>
      <w:r w:rsidRPr="00141E48">
        <w:t xml:space="preserve"> управление информационными технологиями </w:t>
      </w:r>
      <w:r>
        <w:t>(ИТ</w:t>
      </w:r>
      <w:r w:rsidRPr="006D66CC">
        <w:t>)</w:t>
      </w:r>
    </w:p>
    <w:tbl>
      <w:tblPr>
        <w:tblStyle w:val="af0"/>
        <w:tblW w:w="0" w:type="auto"/>
        <w:tblLayout w:type="fixed"/>
        <w:tblLook w:val="04A0" w:firstRow="1" w:lastRow="0" w:firstColumn="1" w:lastColumn="0" w:noHBand="0" w:noVBand="1"/>
      </w:tblPr>
      <w:tblGrid>
        <w:gridCol w:w="554"/>
        <w:gridCol w:w="4516"/>
        <w:gridCol w:w="4500"/>
      </w:tblGrid>
      <w:tr w:rsidR="006D66CC" w:rsidRPr="00D069F5" w:rsidTr="00F537CC">
        <w:trPr>
          <w:trHeight w:val="549"/>
        </w:trPr>
        <w:tc>
          <w:tcPr>
            <w:tcW w:w="554" w:type="dxa"/>
            <w:vMerge w:val="restart"/>
            <w:textDirection w:val="btLr"/>
          </w:tcPr>
          <w:p w:rsidR="006D66CC" w:rsidRPr="00D069F5" w:rsidRDefault="006D66CC" w:rsidP="00F537CC">
            <w:pPr>
              <w:pStyle w:val="af1"/>
              <w:ind w:left="113" w:right="113"/>
              <w:rPr>
                <w:lang w:eastAsia="ru-RU"/>
              </w:rPr>
            </w:pPr>
            <w:r>
              <w:t>Уровень</w:t>
            </w:r>
          </w:p>
        </w:tc>
        <w:tc>
          <w:tcPr>
            <w:tcW w:w="4516" w:type="dxa"/>
            <w:vMerge w:val="restart"/>
            <w:noWrap/>
          </w:tcPr>
          <w:p w:rsidR="006D66CC" w:rsidRPr="00D069F5" w:rsidRDefault="006D66CC" w:rsidP="00F537CC">
            <w:pPr>
              <w:pStyle w:val="af1"/>
              <w:rPr>
                <w:lang w:eastAsia="ru-RU"/>
              </w:rPr>
            </w:pPr>
            <w:r>
              <w:t>Процесс в нормальных условиях (до пандемии COVID-19)</w:t>
            </w:r>
          </w:p>
        </w:tc>
        <w:tc>
          <w:tcPr>
            <w:tcW w:w="4500" w:type="dxa"/>
            <w:vMerge w:val="restart"/>
          </w:tcPr>
          <w:p w:rsidR="006D66CC" w:rsidRPr="00D069F5" w:rsidRDefault="006D66CC" w:rsidP="00F537CC">
            <w:pPr>
              <w:pStyle w:val="af1"/>
              <w:rPr>
                <w:lang w:eastAsia="ru-RU"/>
              </w:rPr>
            </w:pPr>
            <w:r>
              <w:t>Изменения процесса в условиях удаленной работы</w:t>
            </w:r>
          </w:p>
        </w:tc>
      </w:tr>
      <w:tr w:rsidR="006D66CC" w:rsidTr="00F537CC">
        <w:trPr>
          <w:trHeight w:val="679"/>
        </w:trPr>
        <w:tc>
          <w:tcPr>
            <w:tcW w:w="554" w:type="dxa"/>
            <w:vMerge/>
            <w:textDirection w:val="btLr"/>
          </w:tcPr>
          <w:p w:rsidR="006D66CC" w:rsidRDefault="006D66CC" w:rsidP="00F537CC">
            <w:pPr>
              <w:pStyle w:val="af1"/>
              <w:ind w:left="113" w:right="113"/>
            </w:pPr>
          </w:p>
        </w:tc>
        <w:tc>
          <w:tcPr>
            <w:tcW w:w="4516" w:type="dxa"/>
            <w:vMerge/>
            <w:noWrap/>
          </w:tcPr>
          <w:p w:rsidR="006D66CC" w:rsidRDefault="006D66CC" w:rsidP="00F537CC">
            <w:pPr>
              <w:pStyle w:val="af1"/>
            </w:pPr>
          </w:p>
        </w:tc>
        <w:tc>
          <w:tcPr>
            <w:tcW w:w="4500" w:type="dxa"/>
            <w:vMerge/>
          </w:tcPr>
          <w:p w:rsidR="006D66CC" w:rsidRDefault="006D66CC" w:rsidP="00F537CC">
            <w:pPr>
              <w:pStyle w:val="af1"/>
            </w:pPr>
          </w:p>
        </w:tc>
      </w:tr>
      <w:tr w:rsidR="00295595" w:rsidTr="00F537CC">
        <w:trPr>
          <w:trHeight w:val="679"/>
        </w:trPr>
        <w:tc>
          <w:tcPr>
            <w:tcW w:w="554" w:type="dxa"/>
          </w:tcPr>
          <w:p w:rsidR="00295595" w:rsidRPr="00BD41DB" w:rsidRDefault="00295595" w:rsidP="00F537CC">
            <w:pPr>
              <w:pStyle w:val="af3"/>
              <w:rPr>
                <w:lang w:eastAsia="ru-RU"/>
              </w:rPr>
            </w:pPr>
            <w:r w:rsidRPr="00BD41DB">
              <w:rPr>
                <w:lang w:eastAsia="ru-RU"/>
              </w:rPr>
              <w:t>3</w:t>
            </w:r>
          </w:p>
        </w:tc>
        <w:tc>
          <w:tcPr>
            <w:tcW w:w="4516" w:type="dxa"/>
            <w:noWrap/>
          </w:tcPr>
          <w:p w:rsidR="00295595" w:rsidRPr="00BD41DB" w:rsidRDefault="00295595" w:rsidP="00F537CC">
            <w:pPr>
              <w:pStyle w:val="af3"/>
              <w:ind w:left="708"/>
              <w:rPr>
                <w:lang w:eastAsia="ru-RU"/>
              </w:rPr>
            </w:pPr>
            <w:r>
              <w:rPr>
                <w:lang w:eastAsia="ru-RU"/>
              </w:rPr>
              <w:t>Определение</w:t>
            </w:r>
            <w:r w:rsidRPr="00BD41DB">
              <w:rPr>
                <w:lang w:eastAsia="ru-RU"/>
              </w:rPr>
              <w:t xml:space="preserve"> потребност</w:t>
            </w:r>
            <w:r>
              <w:rPr>
                <w:lang w:eastAsia="ru-RU"/>
              </w:rPr>
              <w:t>ей</w:t>
            </w:r>
            <w:r w:rsidRPr="00BD41DB">
              <w:rPr>
                <w:lang w:eastAsia="ru-RU"/>
              </w:rPr>
              <w:t xml:space="preserve"> ИТ-клиентов в трансформации</w:t>
            </w:r>
          </w:p>
        </w:tc>
        <w:tc>
          <w:tcPr>
            <w:tcW w:w="4500" w:type="dxa"/>
          </w:tcPr>
          <w:p w:rsidR="00295595" w:rsidRDefault="0053442A" w:rsidP="00080BA4">
            <w:pPr>
              <w:pStyle w:val="af3"/>
            </w:pPr>
            <w:r>
              <w:t>Необходимость</w:t>
            </w:r>
            <w:r w:rsidR="00080BA4">
              <w:t xml:space="preserve"> обустройства домашнего офиса</w:t>
            </w:r>
          </w:p>
        </w:tc>
      </w:tr>
      <w:tr w:rsidR="00295595" w:rsidTr="00F537CC">
        <w:trPr>
          <w:trHeight w:val="679"/>
        </w:trPr>
        <w:tc>
          <w:tcPr>
            <w:tcW w:w="554" w:type="dxa"/>
          </w:tcPr>
          <w:p w:rsidR="00295595" w:rsidRPr="00BD41DB" w:rsidRDefault="00295595" w:rsidP="00F537CC">
            <w:pPr>
              <w:pStyle w:val="af3"/>
              <w:rPr>
                <w:lang w:eastAsia="ru-RU"/>
              </w:rPr>
            </w:pPr>
            <w:r w:rsidRPr="00BD41DB">
              <w:rPr>
                <w:lang w:eastAsia="ru-RU"/>
              </w:rPr>
              <w:t>3</w:t>
            </w:r>
          </w:p>
        </w:tc>
        <w:tc>
          <w:tcPr>
            <w:tcW w:w="4516" w:type="dxa"/>
            <w:noWrap/>
          </w:tcPr>
          <w:p w:rsidR="00295595" w:rsidRPr="00BD41DB" w:rsidRDefault="00295595" w:rsidP="00F537CC">
            <w:pPr>
              <w:pStyle w:val="af3"/>
              <w:ind w:left="708"/>
              <w:rPr>
                <w:lang w:eastAsia="ru-RU"/>
              </w:rPr>
            </w:pPr>
            <w:r w:rsidRPr="00BD41DB">
              <w:rPr>
                <w:lang w:eastAsia="ru-RU"/>
              </w:rPr>
              <w:t>Разработка и управление уровнями ИТ-услуг</w:t>
            </w:r>
          </w:p>
        </w:tc>
        <w:tc>
          <w:tcPr>
            <w:tcW w:w="4500" w:type="dxa"/>
          </w:tcPr>
          <w:p w:rsidR="00295595" w:rsidRDefault="0053442A" w:rsidP="00080BA4">
            <w:pPr>
              <w:pStyle w:val="af3"/>
            </w:pPr>
            <w:r>
              <w:t>Осуществление информационной поддержки для настройки и поддержания домашнего офиса</w:t>
            </w:r>
          </w:p>
        </w:tc>
      </w:tr>
      <w:tr w:rsidR="00A227ED" w:rsidTr="00F537CC">
        <w:trPr>
          <w:trHeight w:val="679"/>
        </w:trPr>
        <w:tc>
          <w:tcPr>
            <w:tcW w:w="554" w:type="dxa"/>
          </w:tcPr>
          <w:p w:rsidR="00A227ED" w:rsidRPr="00BD41DB" w:rsidRDefault="00A227ED" w:rsidP="00F537CC">
            <w:pPr>
              <w:pStyle w:val="af3"/>
              <w:rPr>
                <w:lang w:eastAsia="ru-RU"/>
              </w:rPr>
            </w:pPr>
            <w:r w:rsidRPr="00BD41DB">
              <w:rPr>
                <w:lang w:eastAsia="ru-RU"/>
              </w:rPr>
              <w:t>2</w:t>
            </w:r>
          </w:p>
        </w:tc>
        <w:tc>
          <w:tcPr>
            <w:tcW w:w="4516" w:type="dxa"/>
            <w:noWrap/>
          </w:tcPr>
          <w:p w:rsidR="00A227ED" w:rsidRPr="00BD41DB" w:rsidRDefault="00A227ED" w:rsidP="00F537CC">
            <w:pPr>
              <w:pStyle w:val="af3"/>
              <w:rPr>
                <w:lang w:eastAsia="ru-RU"/>
              </w:rPr>
            </w:pPr>
            <w:r w:rsidRPr="00BD41DB">
              <w:rPr>
                <w:lang w:eastAsia="ru-RU"/>
              </w:rPr>
              <w:t>Разработка и управление ИТ-бизнес-стратегией</w:t>
            </w:r>
          </w:p>
        </w:tc>
        <w:tc>
          <w:tcPr>
            <w:tcW w:w="4500" w:type="dxa"/>
          </w:tcPr>
          <w:p w:rsidR="00A227ED" w:rsidRDefault="0053442A" w:rsidP="00080BA4">
            <w:pPr>
              <w:pStyle w:val="af3"/>
            </w:pPr>
            <w:r>
              <w:t xml:space="preserve">Изменение </w:t>
            </w:r>
            <w:r w:rsidR="00DF4494">
              <w:t>направления внутренних потребностей компании и изменение стратегии в краткосрочной перспективе</w:t>
            </w:r>
          </w:p>
          <w:p w:rsidR="00570738" w:rsidRPr="00570738" w:rsidRDefault="00570738" w:rsidP="00080BA4">
            <w:pPr>
              <w:pStyle w:val="af3"/>
            </w:pPr>
            <w:r>
              <w:t xml:space="preserve">Настройка и поддержание эксплуатации </w:t>
            </w:r>
            <w:r>
              <w:rPr>
                <w:lang w:val="en-US"/>
              </w:rPr>
              <w:t>Microsoft</w:t>
            </w:r>
            <w:r w:rsidRPr="00570738">
              <w:t xml:space="preserve"> </w:t>
            </w:r>
            <w:r>
              <w:rPr>
                <w:lang w:val="en-US"/>
              </w:rPr>
              <w:t>Teams</w:t>
            </w:r>
          </w:p>
        </w:tc>
      </w:tr>
      <w:tr w:rsidR="00A227ED" w:rsidTr="00F537CC">
        <w:trPr>
          <w:trHeight w:val="679"/>
        </w:trPr>
        <w:tc>
          <w:tcPr>
            <w:tcW w:w="554" w:type="dxa"/>
          </w:tcPr>
          <w:p w:rsidR="00A227ED" w:rsidRPr="00BD41DB" w:rsidRDefault="00A227ED" w:rsidP="00F537CC">
            <w:pPr>
              <w:pStyle w:val="af3"/>
              <w:rPr>
                <w:lang w:eastAsia="ru-RU"/>
              </w:rPr>
            </w:pPr>
            <w:r w:rsidRPr="00BD41DB">
              <w:rPr>
                <w:lang w:eastAsia="ru-RU"/>
              </w:rPr>
              <w:t>3</w:t>
            </w:r>
          </w:p>
        </w:tc>
        <w:tc>
          <w:tcPr>
            <w:tcW w:w="4516" w:type="dxa"/>
            <w:noWrap/>
          </w:tcPr>
          <w:p w:rsidR="00A227ED" w:rsidRPr="00BD41DB" w:rsidRDefault="00A227ED" w:rsidP="00F537CC">
            <w:pPr>
              <w:pStyle w:val="af3"/>
              <w:ind w:left="708"/>
              <w:rPr>
                <w:lang w:eastAsia="ru-RU"/>
              </w:rPr>
            </w:pPr>
            <w:r>
              <w:rPr>
                <w:lang w:eastAsia="ru-RU"/>
              </w:rPr>
              <w:t>Определение и поддержка</w:t>
            </w:r>
            <w:r w:rsidRPr="00BD41DB">
              <w:rPr>
                <w:lang w:eastAsia="ru-RU"/>
              </w:rPr>
              <w:t xml:space="preserve"> корпоративн</w:t>
            </w:r>
            <w:r>
              <w:rPr>
                <w:lang w:eastAsia="ru-RU"/>
              </w:rPr>
              <w:t>ой архитектуры</w:t>
            </w:r>
          </w:p>
        </w:tc>
        <w:tc>
          <w:tcPr>
            <w:tcW w:w="4500" w:type="dxa"/>
          </w:tcPr>
          <w:p w:rsidR="00A227ED" w:rsidRDefault="00DF4494" w:rsidP="00080BA4">
            <w:pPr>
              <w:pStyle w:val="af3"/>
            </w:pPr>
            <w:r>
              <w:t>Настройка удаленного доступа, под</w:t>
            </w:r>
            <w:r w:rsidR="00894E55">
              <w:t>готовка компьютерного оснащения</w:t>
            </w:r>
          </w:p>
        </w:tc>
      </w:tr>
    </w:tbl>
    <w:p w:rsidR="00727E93" w:rsidRDefault="00727E93" w:rsidP="00727E93"/>
    <w:p w:rsidR="00727E93" w:rsidRDefault="00727E93" w:rsidP="00727E93"/>
    <w:p w:rsidR="00727E93" w:rsidRDefault="00727E93" w:rsidP="00C54678">
      <w:pPr>
        <w:pStyle w:val="a0"/>
        <w:numPr>
          <w:ilvl w:val="0"/>
          <w:numId w:val="30"/>
        </w:numPr>
      </w:pPr>
      <w:r w:rsidRPr="00376E40">
        <w:lastRenderedPageBreak/>
        <w:t>Сравнительный анализ бизнес-процесса</w:t>
      </w:r>
      <w:r w:rsidRPr="00141E48">
        <w:t xml:space="preserve"> управление информационными технологиями </w:t>
      </w:r>
      <w:r>
        <w:t>(ИТ</w:t>
      </w:r>
      <w:r w:rsidRPr="006D66CC">
        <w:t>)</w:t>
      </w:r>
      <w:r>
        <w:t xml:space="preserve"> (продолжение)</w:t>
      </w:r>
    </w:p>
    <w:tbl>
      <w:tblPr>
        <w:tblStyle w:val="af0"/>
        <w:tblW w:w="0" w:type="auto"/>
        <w:tblLayout w:type="fixed"/>
        <w:tblLook w:val="04A0" w:firstRow="1" w:lastRow="0" w:firstColumn="1" w:lastColumn="0" w:noHBand="0" w:noVBand="1"/>
      </w:tblPr>
      <w:tblGrid>
        <w:gridCol w:w="554"/>
        <w:gridCol w:w="4516"/>
        <w:gridCol w:w="4500"/>
      </w:tblGrid>
      <w:tr w:rsidR="00B0122C" w:rsidTr="00F537CC">
        <w:trPr>
          <w:trHeight w:val="679"/>
        </w:trPr>
        <w:tc>
          <w:tcPr>
            <w:tcW w:w="554" w:type="dxa"/>
          </w:tcPr>
          <w:p w:rsidR="00B0122C" w:rsidRPr="00BD41DB" w:rsidRDefault="00B0122C" w:rsidP="00F537CC">
            <w:pPr>
              <w:pStyle w:val="af3"/>
              <w:rPr>
                <w:lang w:eastAsia="ru-RU"/>
              </w:rPr>
            </w:pPr>
            <w:r w:rsidRPr="00BD41DB">
              <w:rPr>
                <w:lang w:eastAsia="ru-RU"/>
              </w:rPr>
              <w:t>2</w:t>
            </w:r>
          </w:p>
        </w:tc>
        <w:tc>
          <w:tcPr>
            <w:tcW w:w="4516" w:type="dxa"/>
            <w:noWrap/>
          </w:tcPr>
          <w:p w:rsidR="00B0122C" w:rsidRPr="00BD41DB" w:rsidRDefault="00B0122C" w:rsidP="00F537CC">
            <w:pPr>
              <w:pStyle w:val="af3"/>
              <w:rPr>
                <w:lang w:eastAsia="ru-RU"/>
              </w:rPr>
            </w:pPr>
            <w:r w:rsidRPr="00BD41DB">
              <w:rPr>
                <w:lang w:eastAsia="ru-RU"/>
              </w:rPr>
              <w:t>Развитие и управление устойчивостью ИТ и рисками</w:t>
            </w:r>
          </w:p>
        </w:tc>
        <w:tc>
          <w:tcPr>
            <w:tcW w:w="4500" w:type="dxa"/>
            <w:vMerge w:val="restart"/>
          </w:tcPr>
          <w:p w:rsidR="00B0122C" w:rsidRDefault="00B0122C" w:rsidP="00BB1EB6">
            <w:pPr>
              <w:pStyle w:val="af3"/>
            </w:pPr>
            <w:r>
              <w:t>Проблема приватност</w:t>
            </w:r>
            <w:r w:rsidR="00BB1EB6">
              <w:t xml:space="preserve">и данных становится более остро, </w:t>
            </w:r>
            <w:r>
              <w:t xml:space="preserve">были подготовлены </w:t>
            </w:r>
            <w:r w:rsidR="00BB1EB6">
              <w:t xml:space="preserve">мероприятия для предотвращения </w:t>
            </w:r>
            <w:r>
              <w:t xml:space="preserve">экстренных ситуаций, связанных с </w:t>
            </w:r>
            <w:r w:rsidR="00BB1EB6">
              <w:t xml:space="preserve">передачей или </w:t>
            </w:r>
            <w:r>
              <w:t>повреждением данных</w:t>
            </w:r>
            <w:r w:rsidR="00BB1EB6">
              <w:t xml:space="preserve"> — образовательные статьи и вебинары для сотрудников</w:t>
            </w:r>
          </w:p>
        </w:tc>
      </w:tr>
      <w:tr w:rsidR="00B0122C" w:rsidTr="00F537CC">
        <w:trPr>
          <w:trHeight w:val="679"/>
        </w:trPr>
        <w:tc>
          <w:tcPr>
            <w:tcW w:w="554" w:type="dxa"/>
          </w:tcPr>
          <w:p w:rsidR="00B0122C" w:rsidRPr="00BD41DB" w:rsidRDefault="00B0122C" w:rsidP="00F537CC">
            <w:pPr>
              <w:pStyle w:val="af3"/>
              <w:rPr>
                <w:lang w:eastAsia="ru-RU"/>
              </w:rPr>
            </w:pPr>
            <w:r w:rsidRPr="00BD41DB">
              <w:rPr>
                <w:lang w:eastAsia="ru-RU"/>
              </w:rPr>
              <w:t>3</w:t>
            </w:r>
          </w:p>
        </w:tc>
        <w:tc>
          <w:tcPr>
            <w:tcW w:w="4516" w:type="dxa"/>
            <w:noWrap/>
          </w:tcPr>
          <w:p w:rsidR="00B0122C" w:rsidRPr="00BD41DB" w:rsidRDefault="00B0122C" w:rsidP="00F537CC">
            <w:pPr>
              <w:pStyle w:val="af3"/>
              <w:ind w:left="708"/>
              <w:rPr>
                <w:lang w:eastAsia="ru-RU"/>
              </w:rPr>
            </w:pPr>
            <w:r w:rsidRPr="00BD41DB">
              <w:rPr>
                <w:lang w:eastAsia="ru-RU"/>
              </w:rPr>
              <w:t>Разработка стратегии соответствия ИТ, рисков и безопасности</w:t>
            </w:r>
          </w:p>
        </w:tc>
        <w:tc>
          <w:tcPr>
            <w:tcW w:w="4500" w:type="dxa"/>
            <w:vMerge/>
          </w:tcPr>
          <w:p w:rsidR="00B0122C" w:rsidRDefault="00B0122C" w:rsidP="00080BA4">
            <w:pPr>
              <w:pStyle w:val="af3"/>
            </w:pPr>
          </w:p>
        </w:tc>
      </w:tr>
      <w:tr w:rsidR="00B0122C" w:rsidTr="00F537CC">
        <w:trPr>
          <w:trHeight w:val="679"/>
        </w:trPr>
        <w:tc>
          <w:tcPr>
            <w:tcW w:w="554" w:type="dxa"/>
          </w:tcPr>
          <w:p w:rsidR="00B0122C" w:rsidRPr="00BD41DB" w:rsidRDefault="00B0122C" w:rsidP="00F537CC">
            <w:pPr>
              <w:pStyle w:val="af3"/>
              <w:rPr>
                <w:lang w:eastAsia="ru-RU"/>
              </w:rPr>
            </w:pPr>
            <w:r w:rsidRPr="00BD41DB">
              <w:rPr>
                <w:lang w:eastAsia="ru-RU"/>
              </w:rPr>
              <w:t>2</w:t>
            </w:r>
          </w:p>
        </w:tc>
        <w:tc>
          <w:tcPr>
            <w:tcW w:w="4516" w:type="dxa"/>
            <w:noWrap/>
          </w:tcPr>
          <w:p w:rsidR="00B0122C" w:rsidRPr="00BD41DB" w:rsidRDefault="00B0122C" w:rsidP="00F537CC">
            <w:pPr>
              <w:pStyle w:val="af3"/>
              <w:rPr>
                <w:lang w:eastAsia="ru-RU"/>
              </w:rPr>
            </w:pPr>
            <w:r>
              <w:rPr>
                <w:lang w:eastAsia="ru-RU"/>
              </w:rPr>
              <w:t>Разработка и управление</w:t>
            </w:r>
            <w:r w:rsidRPr="00BD41DB">
              <w:rPr>
                <w:lang w:eastAsia="ru-RU"/>
              </w:rPr>
              <w:t xml:space="preserve"> услугами/решениями</w:t>
            </w:r>
          </w:p>
        </w:tc>
        <w:tc>
          <w:tcPr>
            <w:tcW w:w="4500" w:type="dxa"/>
            <w:vMerge w:val="restart"/>
          </w:tcPr>
          <w:p w:rsidR="00B0122C" w:rsidRDefault="00B0122C" w:rsidP="00B0122C">
            <w:pPr>
              <w:pStyle w:val="af3"/>
            </w:pPr>
            <w:r>
              <w:t xml:space="preserve">В случае каких-либо экстренных ситуаций или необходимости замены компьютерного оснащения требовалось, чтобы сотрудник ИТ отдела подготовил новое оборудование и доставил его нуждающемуся сотруднику, при этом получив неисправное оборудование на проверку и ремонт </w:t>
            </w:r>
          </w:p>
        </w:tc>
      </w:tr>
      <w:tr w:rsidR="00B0122C" w:rsidTr="00F537CC">
        <w:trPr>
          <w:trHeight w:val="679"/>
        </w:trPr>
        <w:tc>
          <w:tcPr>
            <w:tcW w:w="554" w:type="dxa"/>
          </w:tcPr>
          <w:p w:rsidR="00B0122C" w:rsidRPr="00BD41DB" w:rsidRDefault="00B0122C" w:rsidP="00F537CC">
            <w:pPr>
              <w:pStyle w:val="af3"/>
              <w:rPr>
                <w:lang w:eastAsia="ru-RU"/>
              </w:rPr>
            </w:pPr>
            <w:r w:rsidRPr="00BD41DB">
              <w:rPr>
                <w:lang w:eastAsia="ru-RU"/>
              </w:rPr>
              <w:t>2</w:t>
            </w:r>
          </w:p>
        </w:tc>
        <w:tc>
          <w:tcPr>
            <w:tcW w:w="4516" w:type="dxa"/>
            <w:noWrap/>
          </w:tcPr>
          <w:p w:rsidR="00B0122C" w:rsidRPr="00BD41DB" w:rsidRDefault="00B0122C" w:rsidP="00F537CC">
            <w:pPr>
              <w:pStyle w:val="af3"/>
              <w:rPr>
                <w:lang w:eastAsia="ru-RU"/>
              </w:rPr>
            </w:pPr>
            <w:r w:rsidRPr="00BD41DB">
              <w:rPr>
                <w:lang w:eastAsia="ru-RU"/>
              </w:rPr>
              <w:t>Развертывание услуг / решений</w:t>
            </w:r>
          </w:p>
        </w:tc>
        <w:tc>
          <w:tcPr>
            <w:tcW w:w="4500" w:type="dxa"/>
            <w:vMerge/>
          </w:tcPr>
          <w:p w:rsidR="00B0122C" w:rsidRDefault="00B0122C" w:rsidP="00080BA4">
            <w:pPr>
              <w:pStyle w:val="af3"/>
            </w:pPr>
          </w:p>
        </w:tc>
      </w:tr>
    </w:tbl>
    <w:p w:rsidR="00D3371E" w:rsidRDefault="00DF267A" w:rsidP="00DF267A">
      <w:r>
        <w:t xml:space="preserve">На </w:t>
      </w:r>
      <w:r w:rsidR="009A34CB">
        <w:t>рис.</w:t>
      </w:r>
      <w:r>
        <w:t xml:space="preserve">17 приведена модель рассмотренных в таблице фрагментов бизнес-процесса в нормальных условиях до пандемии, а также на </w:t>
      </w:r>
      <w:r w:rsidR="009A34CB">
        <w:t>рис.</w:t>
      </w:r>
      <w:r>
        <w:t>18 показаны изменения в данном бизнес-процессе.</w:t>
      </w:r>
      <w:r w:rsidRPr="00DF267A">
        <w:t xml:space="preserve"> </w:t>
      </w:r>
      <w:r>
        <w:t xml:space="preserve">Моделирование произведено в </w:t>
      </w:r>
      <w:r>
        <w:rPr>
          <w:lang w:val="en-US"/>
        </w:rPr>
        <w:t>Microsoft</w:t>
      </w:r>
      <w:r w:rsidRPr="009A34CB">
        <w:t xml:space="preserve"> </w:t>
      </w:r>
      <w:r>
        <w:rPr>
          <w:lang w:val="en-US"/>
        </w:rPr>
        <w:t>Visio</w:t>
      </w:r>
      <w:r w:rsidRPr="009A34CB">
        <w:t xml:space="preserve"> </w:t>
      </w:r>
      <w:r>
        <w:t xml:space="preserve">в нотации </w:t>
      </w:r>
      <w:r>
        <w:rPr>
          <w:lang w:val="en-US"/>
        </w:rPr>
        <w:t>BPMN</w:t>
      </w:r>
      <w:r w:rsidRPr="009A34CB">
        <w:t>.</w:t>
      </w:r>
    </w:p>
    <w:p w:rsidR="00D3371E" w:rsidRDefault="00D3371E" w:rsidP="00D3371E">
      <w:pPr>
        <w:ind w:firstLine="0"/>
      </w:pPr>
      <w:r w:rsidRPr="00D3371E">
        <w:rPr>
          <w:noProof/>
          <w:lang w:eastAsia="ru-RU"/>
        </w:rPr>
        <w:drawing>
          <wp:inline distT="0" distB="0" distL="0" distR="0" wp14:anchorId="593B54C7" wp14:editId="54304483">
            <wp:extent cx="5939790" cy="821480"/>
            <wp:effectExtent l="0" t="0" r="381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39790" cy="821480"/>
                    </a:xfrm>
                    <a:prstGeom prst="rect">
                      <a:avLst/>
                    </a:prstGeom>
                  </pic:spPr>
                </pic:pic>
              </a:graphicData>
            </a:graphic>
          </wp:inline>
        </w:drawing>
      </w:r>
    </w:p>
    <w:p w:rsidR="00D3371E" w:rsidRDefault="00D3371E" w:rsidP="00DF267A">
      <w:pPr>
        <w:pStyle w:val="a"/>
      </w:pPr>
      <w:r>
        <w:t>Фрагмент бизнес-процесса управление службой ИТ в нормальных условиях</w:t>
      </w:r>
    </w:p>
    <w:p w:rsidR="00D3371E" w:rsidRDefault="00D3371E" w:rsidP="00D3371E">
      <w:pPr>
        <w:ind w:firstLine="0"/>
      </w:pPr>
      <w:r w:rsidRPr="00D3371E">
        <w:rPr>
          <w:noProof/>
          <w:lang w:eastAsia="ru-RU"/>
        </w:rPr>
        <w:drawing>
          <wp:inline distT="0" distB="0" distL="0" distR="0" wp14:anchorId="5AC136D8" wp14:editId="4161F3D4">
            <wp:extent cx="5939790" cy="1770473"/>
            <wp:effectExtent l="0" t="0" r="3810" b="12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39790" cy="1770473"/>
                    </a:xfrm>
                    <a:prstGeom prst="rect">
                      <a:avLst/>
                    </a:prstGeom>
                  </pic:spPr>
                </pic:pic>
              </a:graphicData>
            </a:graphic>
          </wp:inline>
        </w:drawing>
      </w:r>
    </w:p>
    <w:p w:rsidR="00D3371E" w:rsidRDefault="00D3371E" w:rsidP="00D3371E">
      <w:pPr>
        <w:pStyle w:val="a"/>
      </w:pPr>
      <w:r>
        <w:t>Фрагмент бизнес-процесса управление службой ИТ во время пандемии</w:t>
      </w:r>
    </w:p>
    <w:p w:rsidR="00F12178" w:rsidRDefault="00F12178" w:rsidP="004C72E0">
      <w:r>
        <w:lastRenderedPageBreak/>
        <w:t>Для</w:t>
      </w:r>
      <w:r w:rsidR="00DF267A">
        <w:t xml:space="preserve"> сравнения эффективности рассматриваемых выше трех</w:t>
      </w:r>
      <w:r>
        <w:t xml:space="preserve"> </w:t>
      </w:r>
      <w:r w:rsidR="00DF267A">
        <w:t>бизнес-процессов</w:t>
      </w:r>
      <w:r>
        <w:t xml:space="preserve"> в нормальных условиях и во время пандемии выбраны следующие </w:t>
      </w:r>
      <w:r w:rsidR="00DF267A">
        <w:t>показатели</w:t>
      </w:r>
      <w:r>
        <w:t xml:space="preserve"> и способы их расчета</w:t>
      </w:r>
      <w:r w:rsidR="00DF267A">
        <w:rPr>
          <w:rStyle w:val="aff7"/>
        </w:rPr>
        <w:footnoteReference w:id="136"/>
      </w:r>
      <w:r>
        <w:t>:</w:t>
      </w:r>
    </w:p>
    <w:p w:rsidR="00F12178" w:rsidRDefault="00F12178" w:rsidP="00C54678">
      <w:pPr>
        <w:pStyle w:val="aff0"/>
        <w:numPr>
          <w:ilvl w:val="0"/>
          <w:numId w:val="12"/>
        </w:numPr>
      </w:pPr>
      <w:r w:rsidRPr="00CB0A87">
        <w:t xml:space="preserve">Время вывода на рынок новых </w:t>
      </w:r>
      <w:r>
        <w:t>продуктов/</w:t>
      </w:r>
      <w:r w:rsidR="00EB52DB">
        <w:t>услуг в днях.</w:t>
      </w:r>
    </w:p>
    <w:p w:rsidR="00F12178" w:rsidRDefault="00F12178" w:rsidP="00DF267A">
      <w:r>
        <w:t xml:space="preserve">Расчет: </w:t>
      </w:r>
      <w:r w:rsidRPr="00CB0A87">
        <w:t>Среднее время вывода на рынок в днях от начала проектир</w:t>
      </w:r>
      <w:r>
        <w:t>ования и разработки продуктов/</w:t>
      </w:r>
      <w:r w:rsidRPr="00CB0A87">
        <w:t>услуг до момента, когда прое</w:t>
      </w:r>
      <w:r>
        <w:t>кт разработки нового продукта/</w:t>
      </w:r>
      <w:r w:rsidRPr="00CB0A87">
        <w:t>услуги будет готов к продаже</w:t>
      </w:r>
      <w:r w:rsidR="00EB52DB">
        <w:t>.</w:t>
      </w:r>
    </w:p>
    <w:p w:rsidR="00F12178" w:rsidRDefault="00F12178" w:rsidP="00C54678">
      <w:pPr>
        <w:pStyle w:val="aff0"/>
        <w:numPr>
          <w:ilvl w:val="0"/>
          <w:numId w:val="12"/>
        </w:numPr>
      </w:pPr>
      <w:r w:rsidRPr="00CB0A87">
        <w:t>Доля сотрудников, которым поручена хотя бы одна инновационная цель</w:t>
      </w:r>
      <w:r w:rsidR="00DF267A">
        <w:t xml:space="preserve"> (имеется в виду задача, связанная с выводом на рынок инновационного продукта)</w:t>
      </w:r>
      <w:r>
        <w:t xml:space="preserve"> </w:t>
      </w:r>
      <w:r w:rsidR="00DF267A">
        <w:t>(характеризует продуктивность сотрудников)</w:t>
      </w:r>
      <w:r w:rsidR="00EB52DB">
        <w:t>.</w:t>
      </w:r>
    </w:p>
    <w:p w:rsidR="00F12178" w:rsidRDefault="00F12178" w:rsidP="00DF267A">
      <w:r>
        <w:t>Расчет: Количество вовлеченных в задачу сотрудников / Количество сотрудников в отделе</w:t>
      </w:r>
      <w:r w:rsidR="00EB52DB">
        <w:t>.</w:t>
      </w:r>
    </w:p>
    <w:p w:rsidR="00F12178" w:rsidRDefault="00F12178" w:rsidP="00C54678">
      <w:pPr>
        <w:pStyle w:val="aff0"/>
        <w:numPr>
          <w:ilvl w:val="0"/>
          <w:numId w:val="12"/>
        </w:numPr>
      </w:pPr>
      <w:r w:rsidRPr="00CB0A87">
        <w:t xml:space="preserve">Количество </w:t>
      </w:r>
      <w:r>
        <w:t xml:space="preserve">произведенных </w:t>
      </w:r>
      <w:r w:rsidRPr="00CB0A87">
        <w:t>улучшений продукта/услуги</w:t>
      </w:r>
      <w:r>
        <w:t xml:space="preserve"> </w:t>
      </w:r>
      <w:r w:rsidR="00DF267A">
        <w:t>(характеризует продуктивность сотрудников)</w:t>
      </w:r>
      <w:r w:rsidR="00EB52DB">
        <w:t>.</w:t>
      </w:r>
    </w:p>
    <w:p w:rsidR="00BD4423" w:rsidRDefault="00BD4423" w:rsidP="00C54678">
      <w:pPr>
        <w:pStyle w:val="aff0"/>
        <w:numPr>
          <w:ilvl w:val="0"/>
          <w:numId w:val="12"/>
        </w:numPr>
      </w:pPr>
      <w:r w:rsidRPr="00BD4423">
        <w:t xml:space="preserve">Средняя </w:t>
      </w:r>
      <w:r>
        <w:t>длительность ожидания</w:t>
      </w:r>
      <w:r w:rsidRPr="00BD4423">
        <w:t xml:space="preserve"> ответа оператора в очереди в секундах</w:t>
      </w:r>
      <w:r w:rsidR="00EB52DB">
        <w:t>.</w:t>
      </w:r>
    </w:p>
    <w:p w:rsidR="00BD4423" w:rsidRDefault="00BD4423" w:rsidP="00C54678">
      <w:pPr>
        <w:pStyle w:val="aff0"/>
        <w:numPr>
          <w:ilvl w:val="0"/>
          <w:numId w:val="12"/>
        </w:numPr>
      </w:pPr>
      <w:r>
        <w:t>Средняя длительность разговора клиента с оператором</w:t>
      </w:r>
      <w:r w:rsidR="00EB52DB">
        <w:t>.</w:t>
      </w:r>
    </w:p>
    <w:p w:rsidR="00BD4423" w:rsidRDefault="00BD4423" w:rsidP="00C54678">
      <w:pPr>
        <w:pStyle w:val="aff0"/>
        <w:numPr>
          <w:ilvl w:val="0"/>
          <w:numId w:val="12"/>
        </w:numPr>
      </w:pPr>
      <w:r w:rsidRPr="00BD4423">
        <w:t>Доля операционных расходов на ИТ, предназначенных для управления устойчивостью ИТ и рисками</w:t>
      </w:r>
      <w:r w:rsidR="00EB52DB">
        <w:t>.</w:t>
      </w:r>
    </w:p>
    <w:p w:rsidR="00BD4423" w:rsidRDefault="00DF267A" w:rsidP="00C54678">
      <w:pPr>
        <w:pStyle w:val="aff0"/>
        <w:numPr>
          <w:ilvl w:val="0"/>
          <w:numId w:val="12"/>
        </w:numPr>
      </w:pPr>
      <w:r>
        <w:t>Д</w:t>
      </w:r>
      <w:r w:rsidR="00BD4423">
        <w:t>оля операционных расходов на ИТ, выделяемых на развертывание услуг / решений</w:t>
      </w:r>
      <w:r w:rsidR="00EB52DB">
        <w:t>.</w:t>
      </w:r>
    </w:p>
    <w:p w:rsidR="001F501E" w:rsidRDefault="008F7671" w:rsidP="00DF267A">
      <w:r>
        <w:t xml:space="preserve">Расчет: </w:t>
      </w:r>
      <w:r w:rsidR="00BD4423">
        <w:t>Процентное распределение операционных затрат ИТ на развертывание услуг / решений</w:t>
      </w:r>
      <w:r w:rsidR="00EB52DB">
        <w:t>.</w:t>
      </w:r>
    </w:p>
    <w:p w:rsidR="00BC03BC" w:rsidRDefault="000B1C46" w:rsidP="00C54678">
      <w:pPr>
        <w:pStyle w:val="aff0"/>
        <w:numPr>
          <w:ilvl w:val="0"/>
          <w:numId w:val="12"/>
        </w:numPr>
      </w:pPr>
      <w:r>
        <w:t>Время обслуживания и решения 1 запроса (в среднем в минутах)</w:t>
      </w:r>
      <w:r w:rsidR="00DF267A" w:rsidRPr="00DF267A">
        <w:t xml:space="preserve"> </w:t>
      </w:r>
      <w:r w:rsidR="00DF267A">
        <w:t>(характеризует продуктивность сотрудников)</w:t>
      </w:r>
      <w:r w:rsidR="00EB52DB">
        <w:t>.</w:t>
      </w:r>
    </w:p>
    <w:p w:rsidR="005847C6" w:rsidRPr="005847C6" w:rsidRDefault="005847C6" w:rsidP="00EB52DB">
      <w:r>
        <w:t>Далее приведен</w:t>
      </w:r>
      <w:r w:rsidR="003B5F1C">
        <w:t>ы сравнительные таблицы</w:t>
      </w:r>
      <w:r w:rsidR="00727E93">
        <w:t xml:space="preserve"> (таблицы</w:t>
      </w:r>
      <w:r w:rsidR="00EB52DB">
        <w:t xml:space="preserve"> 7, 8, 9)</w:t>
      </w:r>
      <w:r>
        <w:t>, в котор</w:t>
      </w:r>
      <w:r w:rsidR="003B5F1C">
        <w:t>ых</w:t>
      </w:r>
      <w:r>
        <w:t xml:space="preserve"> сравнивают показатели бизнес-процессов. Данные были получены от специалистов </w:t>
      </w:r>
      <w:r>
        <w:rPr>
          <w:lang w:val="en-US"/>
        </w:rPr>
        <w:t>L</w:t>
      </w:r>
      <w:r w:rsidRPr="003B5F1C">
        <w:t>’</w:t>
      </w:r>
      <w:r>
        <w:rPr>
          <w:lang w:val="en-US"/>
        </w:rPr>
        <w:t>Oreal</w:t>
      </w:r>
      <w:r>
        <w:t xml:space="preserve"> в России.</w:t>
      </w:r>
    </w:p>
    <w:p w:rsidR="00F12178" w:rsidRPr="00266986" w:rsidRDefault="005847C6" w:rsidP="00F12178">
      <w:pPr>
        <w:pStyle w:val="a0"/>
      </w:pPr>
      <w:r>
        <w:lastRenderedPageBreak/>
        <w:t xml:space="preserve">Сравнение изменений в </w:t>
      </w:r>
      <w:r w:rsidR="00F12178">
        <w:t>бизнес-процесс</w:t>
      </w:r>
      <w:r w:rsidR="003B5F1C">
        <w:t xml:space="preserve">е разработка продуктов и услуг и их менеджмент </w:t>
      </w:r>
      <w:r>
        <w:t>до и во время пандемии</w:t>
      </w:r>
      <w:r w:rsidR="003B5F1C">
        <w:t xml:space="preserve"> по показателям</w:t>
      </w:r>
    </w:p>
    <w:tbl>
      <w:tblPr>
        <w:tblStyle w:val="af0"/>
        <w:tblW w:w="0" w:type="auto"/>
        <w:tblLook w:val="04A0" w:firstRow="1" w:lastRow="0" w:firstColumn="1" w:lastColumn="0" w:noHBand="0" w:noVBand="1"/>
      </w:tblPr>
      <w:tblGrid>
        <w:gridCol w:w="3616"/>
        <w:gridCol w:w="2783"/>
        <w:gridCol w:w="2945"/>
      </w:tblGrid>
      <w:tr w:rsidR="00BC03BC" w:rsidTr="00F537CC">
        <w:trPr>
          <w:trHeight w:val="501"/>
        </w:trPr>
        <w:tc>
          <w:tcPr>
            <w:tcW w:w="0" w:type="auto"/>
            <w:gridSpan w:val="3"/>
          </w:tcPr>
          <w:p w:rsidR="00BC03BC" w:rsidRPr="00DB5D4D" w:rsidRDefault="00BC03BC" w:rsidP="00DB5D4D">
            <w:pPr>
              <w:pStyle w:val="af1"/>
            </w:pPr>
            <w:r w:rsidRPr="00DB5D4D">
              <w:t>Разработка про</w:t>
            </w:r>
            <w:r w:rsidR="00EB52DB">
              <w:t xml:space="preserve">дуктов и услуг и их менеджмент </w:t>
            </w:r>
          </w:p>
        </w:tc>
      </w:tr>
      <w:tr w:rsidR="001C466A" w:rsidTr="002D7CD3">
        <w:trPr>
          <w:trHeight w:val="501"/>
        </w:trPr>
        <w:tc>
          <w:tcPr>
            <w:tcW w:w="0" w:type="auto"/>
          </w:tcPr>
          <w:p w:rsidR="006D47B9" w:rsidRPr="00DB5D4D" w:rsidRDefault="003B5F1C" w:rsidP="00DB5D4D">
            <w:pPr>
              <w:pStyle w:val="af1"/>
            </w:pPr>
            <w:r>
              <w:t>Показатель</w:t>
            </w:r>
          </w:p>
        </w:tc>
        <w:tc>
          <w:tcPr>
            <w:tcW w:w="0" w:type="auto"/>
          </w:tcPr>
          <w:p w:rsidR="006D47B9" w:rsidRPr="00DB5D4D" w:rsidRDefault="006D47B9" w:rsidP="005847C6">
            <w:pPr>
              <w:pStyle w:val="af1"/>
            </w:pPr>
            <w:r w:rsidRPr="00DB5D4D">
              <w:t>В нормальных условиях</w:t>
            </w:r>
            <w:r>
              <w:t xml:space="preserve"> (январь – декабрь 2019 года)</w:t>
            </w:r>
          </w:p>
        </w:tc>
        <w:tc>
          <w:tcPr>
            <w:tcW w:w="0" w:type="auto"/>
          </w:tcPr>
          <w:p w:rsidR="006D47B9" w:rsidRPr="00DB5D4D" w:rsidRDefault="006D47B9" w:rsidP="005847C6">
            <w:pPr>
              <w:pStyle w:val="af1"/>
            </w:pPr>
            <w:r w:rsidRPr="00DB5D4D">
              <w:t>В условиях удаленной работы</w:t>
            </w:r>
            <w:r>
              <w:t xml:space="preserve"> (январь – декабрь 2020 года)</w:t>
            </w:r>
          </w:p>
        </w:tc>
      </w:tr>
      <w:tr w:rsidR="001C466A" w:rsidTr="002D7CD3">
        <w:trPr>
          <w:trHeight w:val="501"/>
        </w:trPr>
        <w:tc>
          <w:tcPr>
            <w:tcW w:w="0" w:type="auto"/>
          </w:tcPr>
          <w:p w:rsidR="006D47B9" w:rsidRDefault="006D47B9" w:rsidP="00F12178">
            <w:pPr>
              <w:pStyle w:val="af3"/>
            </w:pPr>
            <w:r w:rsidRPr="00CB0A87">
              <w:t xml:space="preserve">Время вывода на рынок новых </w:t>
            </w:r>
            <w:r>
              <w:t>продуктов/</w:t>
            </w:r>
            <w:r w:rsidRPr="00CB0A87">
              <w:t>услуг в днях</w:t>
            </w:r>
            <w:r>
              <w:t xml:space="preserve"> (среднее)</w:t>
            </w:r>
          </w:p>
        </w:tc>
        <w:tc>
          <w:tcPr>
            <w:tcW w:w="0" w:type="auto"/>
          </w:tcPr>
          <w:p w:rsidR="006D47B9" w:rsidRDefault="006D47B9" w:rsidP="001F501E">
            <w:pPr>
              <w:pStyle w:val="af3"/>
            </w:pPr>
            <w:r>
              <w:t>45 дней</w:t>
            </w:r>
          </w:p>
        </w:tc>
        <w:tc>
          <w:tcPr>
            <w:tcW w:w="0" w:type="auto"/>
          </w:tcPr>
          <w:p w:rsidR="006D47B9" w:rsidRDefault="006D47B9" w:rsidP="001F501E">
            <w:pPr>
              <w:pStyle w:val="af3"/>
            </w:pPr>
            <w:r>
              <w:t>58 дней</w:t>
            </w:r>
          </w:p>
        </w:tc>
      </w:tr>
      <w:tr w:rsidR="001C466A" w:rsidTr="002D7CD3">
        <w:trPr>
          <w:trHeight w:val="501"/>
        </w:trPr>
        <w:tc>
          <w:tcPr>
            <w:tcW w:w="0" w:type="auto"/>
          </w:tcPr>
          <w:p w:rsidR="006D47B9" w:rsidRPr="00CB0A87" w:rsidRDefault="006D47B9" w:rsidP="00DF267A">
            <w:pPr>
              <w:pStyle w:val="af3"/>
            </w:pPr>
            <w:r w:rsidRPr="00CB0A87">
              <w:t xml:space="preserve">Доля сотрудников, которым поручена хотя бы одна инновационная </w:t>
            </w:r>
            <w:r w:rsidR="00DF267A">
              <w:t>задача</w:t>
            </w:r>
            <w:r>
              <w:t xml:space="preserve"> </w:t>
            </w:r>
          </w:p>
        </w:tc>
        <w:tc>
          <w:tcPr>
            <w:tcW w:w="0" w:type="auto"/>
          </w:tcPr>
          <w:p w:rsidR="006D47B9" w:rsidRDefault="006D47B9" w:rsidP="001F501E">
            <w:pPr>
              <w:pStyle w:val="af3"/>
            </w:pPr>
            <w:r>
              <w:t>33%</w:t>
            </w:r>
          </w:p>
          <w:p w:rsidR="006D47B9" w:rsidRDefault="006D47B9" w:rsidP="001F501E">
            <w:pPr>
              <w:pStyle w:val="af3"/>
            </w:pPr>
            <w:r>
              <w:t>(5 из 15 сотрудников)</w:t>
            </w:r>
          </w:p>
        </w:tc>
        <w:tc>
          <w:tcPr>
            <w:tcW w:w="0" w:type="auto"/>
          </w:tcPr>
          <w:p w:rsidR="006D47B9" w:rsidRDefault="006D47B9" w:rsidP="001F501E">
            <w:pPr>
              <w:pStyle w:val="af3"/>
            </w:pPr>
            <w:r>
              <w:t>7%</w:t>
            </w:r>
          </w:p>
          <w:p w:rsidR="006D47B9" w:rsidRDefault="006D47B9" w:rsidP="001F501E">
            <w:pPr>
              <w:pStyle w:val="af3"/>
            </w:pPr>
            <w:r>
              <w:t>(1 из 15 сотрудников)</w:t>
            </w:r>
          </w:p>
        </w:tc>
      </w:tr>
      <w:tr w:rsidR="001C466A" w:rsidTr="002D7CD3">
        <w:trPr>
          <w:trHeight w:val="501"/>
        </w:trPr>
        <w:tc>
          <w:tcPr>
            <w:tcW w:w="0" w:type="auto"/>
          </w:tcPr>
          <w:p w:rsidR="006D47B9" w:rsidRPr="00F12178" w:rsidRDefault="006D47B9" w:rsidP="008F7671">
            <w:pPr>
              <w:pStyle w:val="af3"/>
            </w:pPr>
            <w:r w:rsidRPr="00CB0A87">
              <w:t xml:space="preserve">Количество </w:t>
            </w:r>
            <w:r>
              <w:t>произведенных улучшений продукта в год (среднее по продуктам)</w:t>
            </w:r>
          </w:p>
        </w:tc>
        <w:tc>
          <w:tcPr>
            <w:tcW w:w="0" w:type="auto"/>
          </w:tcPr>
          <w:p w:rsidR="006D47B9" w:rsidRDefault="006D47B9" w:rsidP="001F501E">
            <w:pPr>
              <w:pStyle w:val="af3"/>
            </w:pPr>
            <w:r>
              <w:t>7</w:t>
            </w:r>
          </w:p>
        </w:tc>
        <w:tc>
          <w:tcPr>
            <w:tcW w:w="0" w:type="auto"/>
          </w:tcPr>
          <w:p w:rsidR="006D47B9" w:rsidRDefault="006D47B9" w:rsidP="001F501E">
            <w:pPr>
              <w:pStyle w:val="af3"/>
            </w:pPr>
            <w:r>
              <w:t>11</w:t>
            </w:r>
          </w:p>
        </w:tc>
      </w:tr>
    </w:tbl>
    <w:p w:rsidR="003B5F1C" w:rsidRDefault="003B5F1C" w:rsidP="00EB52DB">
      <w:r w:rsidRPr="003B5F1C">
        <w:rPr>
          <w:b/>
        </w:rPr>
        <w:t>Вывод</w:t>
      </w:r>
      <w:r>
        <w:t xml:space="preserve">: </w:t>
      </w:r>
      <w:r w:rsidR="00EB52DB">
        <w:t>у</w:t>
      </w:r>
      <w:r>
        <w:t xml:space="preserve">величение объема работы во время пандемии, спровоцированный резкими изменениями во внешней среде, повлекли за собой увеличение сроков вывода продуктов на рынок. Приоритет стандартизированных и рутинных задач сократил количество сотрудников, занимающихся инновациями. В некоторых отделах ни один сотрудник во время пандемии не был вовлечен в задачи, связанные с </w:t>
      </w:r>
      <w:r>
        <w:rPr>
          <w:lang w:val="en-US"/>
        </w:rPr>
        <w:t>R</w:t>
      </w:r>
      <w:r w:rsidRPr="001C466A">
        <w:t>&amp;</w:t>
      </w:r>
      <w:r>
        <w:rPr>
          <w:lang w:val="en-US"/>
        </w:rPr>
        <w:t>D</w:t>
      </w:r>
      <w:r>
        <w:t xml:space="preserve">. </w:t>
      </w:r>
      <w:r w:rsidRPr="003B5F1C">
        <w:t>Изменяющаяся внешняя среда также повлияла на количество улучшений и совершенствований в продуктах.</w:t>
      </w:r>
    </w:p>
    <w:p w:rsidR="003B5F1C" w:rsidRDefault="003B5F1C" w:rsidP="003B5F1C">
      <w:pPr>
        <w:pStyle w:val="a0"/>
      </w:pPr>
      <w:r w:rsidRPr="003B5F1C">
        <w:t>Сравнение</w:t>
      </w:r>
      <w:r>
        <w:t xml:space="preserve"> изменений в бизнес-процессе управление службой поддержки клиентов до и во время пандемии по показателям</w:t>
      </w:r>
    </w:p>
    <w:tbl>
      <w:tblPr>
        <w:tblStyle w:val="af0"/>
        <w:tblW w:w="0" w:type="auto"/>
        <w:tblLook w:val="04A0" w:firstRow="1" w:lastRow="0" w:firstColumn="1" w:lastColumn="0" w:noHBand="0" w:noVBand="1"/>
      </w:tblPr>
      <w:tblGrid>
        <w:gridCol w:w="3602"/>
        <w:gridCol w:w="2850"/>
        <w:gridCol w:w="2892"/>
      </w:tblGrid>
      <w:tr w:rsidR="00BC03BC" w:rsidTr="00F537CC">
        <w:trPr>
          <w:trHeight w:val="501"/>
        </w:trPr>
        <w:tc>
          <w:tcPr>
            <w:tcW w:w="0" w:type="auto"/>
            <w:gridSpan w:val="3"/>
          </w:tcPr>
          <w:p w:rsidR="00BC03BC" w:rsidRPr="00DB5D4D" w:rsidRDefault="00BC03BC" w:rsidP="001F501E">
            <w:pPr>
              <w:pStyle w:val="af1"/>
            </w:pPr>
            <w:r w:rsidRPr="00DB5D4D">
              <w:t>Управление службой поддержки клиентов</w:t>
            </w:r>
          </w:p>
        </w:tc>
      </w:tr>
      <w:tr w:rsidR="001C466A" w:rsidTr="002D7CD3">
        <w:trPr>
          <w:trHeight w:val="501"/>
        </w:trPr>
        <w:tc>
          <w:tcPr>
            <w:tcW w:w="0" w:type="auto"/>
          </w:tcPr>
          <w:p w:rsidR="006D47B9" w:rsidRPr="00DB5D4D" w:rsidRDefault="003B5F1C" w:rsidP="00F537CC">
            <w:pPr>
              <w:pStyle w:val="af1"/>
            </w:pPr>
            <w:r>
              <w:t>Показатель</w:t>
            </w:r>
          </w:p>
        </w:tc>
        <w:tc>
          <w:tcPr>
            <w:tcW w:w="0" w:type="auto"/>
          </w:tcPr>
          <w:p w:rsidR="006D47B9" w:rsidRPr="00DB5D4D" w:rsidRDefault="006D47B9" w:rsidP="00F537CC">
            <w:pPr>
              <w:pStyle w:val="af1"/>
            </w:pPr>
            <w:r w:rsidRPr="00DB5D4D">
              <w:t>В нормальных условиях</w:t>
            </w:r>
            <w:r>
              <w:t xml:space="preserve"> (на декабрь 2019 года)</w:t>
            </w:r>
          </w:p>
        </w:tc>
        <w:tc>
          <w:tcPr>
            <w:tcW w:w="0" w:type="auto"/>
          </w:tcPr>
          <w:p w:rsidR="006D47B9" w:rsidRPr="00DB5D4D" w:rsidRDefault="006D47B9" w:rsidP="006D47B9">
            <w:pPr>
              <w:pStyle w:val="af1"/>
            </w:pPr>
            <w:r w:rsidRPr="00DB5D4D">
              <w:t>В условиях удаленной работы</w:t>
            </w:r>
            <w:r>
              <w:t xml:space="preserve"> (на декабрь 2020 года)</w:t>
            </w:r>
          </w:p>
        </w:tc>
      </w:tr>
      <w:tr w:rsidR="001C466A" w:rsidTr="002D7CD3">
        <w:trPr>
          <w:trHeight w:val="501"/>
        </w:trPr>
        <w:tc>
          <w:tcPr>
            <w:tcW w:w="0" w:type="auto"/>
          </w:tcPr>
          <w:p w:rsidR="006D47B9" w:rsidRPr="00DB5D4D" w:rsidRDefault="006D47B9" w:rsidP="001F501E">
            <w:pPr>
              <w:pStyle w:val="af3"/>
            </w:pPr>
            <w:r w:rsidRPr="00BD4423">
              <w:t xml:space="preserve">Средняя </w:t>
            </w:r>
            <w:r>
              <w:t>длительность ожидания</w:t>
            </w:r>
            <w:r w:rsidRPr="00BD4423">
              <w:t xml:space="preserve"> ответа оператора в очереди </w:t>
            </w:r>
            <w:r>
              <w:t>в секундах</w:t>
            </w:r>
          </w:p>
        </w:tc>
        <w:tc>
          <w:tcPr>
            <w:tcW w:w="0" w:type="auto"/>
          </w:tcPr>
          <w:p w:rsidR="006D47B9" w:rsidRPr="00DB5D4D" w:rsidRDefault="006D47B9" w:rsidP="008F7671">
            <w:pPr>
              <w:pStyle w:val="af3"/>
            </w:pPr>
            <w:r>
              <w:t>12,5</w:t>
            </w:r>
          </w:p>
        </w:tc>
        <w:tc>
          <w:tcPr>
            <w:tcW w:w="0" w:type="auto"/>
          </w:tcPr>
          <w:p w:rsidR="006D47B9" w:rsidRDefault="006D47B9" w:rsidP="008F7671">
            <w:pPr>
              <w:pStyle w:val="af3"/>
            </w:pPr>
            <w:r>
              <w:t>34,8</w:t>
            </w:r>
          </w:p>
        </w:tc>
      </w:tr>
      <w:tr w:rsidR="001C466A" w:rsidTr="002D7CD3">
        <w:trPr>
          <w:trHeight w:val="501"/>
        </w:trPr>
        <w:tc>
          <w:tcPr>
            <w:tcW w:w="0" w:type="auto"/>
          </w:tcPr>
          <w:p w:rsidR="006D47B9" w:rsidRPr="00DB5D4D" w:rsidRDefault="006D47B9" w:rsidP="001F501E">
            <w:pPr>
              <w:pStyle w:val="af3"/>
            </w:pPr>
            <w:r>
              <w:t>Средняя длительность разговора клиента с оператором</w:t>
            </w:r>
          </w:p>
        </w:tc>
        <w:tc>
          <w:tcPr>
            <w:tcW w:w="0" w:type="auto"/>
          </w:tcPr>
          <w:p w:rsidR="006D47B9" w:rsidRPr="00DB5D4D" w:rsidRDefault="006D47B9" w:rsidP="008F7671">
            <w:pPr>
              <w:pStyle w:val="af3"/>
            </w:pPr>
            <w:r>
              <w:t>195,3</w:t>
            </w:r>
          </w:p>
        </w:tc>
        <w:tc>
          <w:tcPr>
            <w:tcW w:w="0" w:type="auto"/>
          </w:tcPr>
          <w:p w:rsidR="006D47B9" w:rsidRDefault="001C466A" w:rsidP="008F7671">
            <w:pPr>
              <w:pStyle w:val="af3"/>
            </w:pPr>
            <w:r>
              <w:t>372</w:t>
            </w:r>
          </w:p>
        </w:tc>
      </w:tr>
    </w:tbl>
    <w:p w:rsidR="003B5F1C" w:rsidRDefault="00EB52DB" w:rsidP="00EB52DB">
      <w:r w:rsidRPr="00EB52DB">
        <w:rPr>
          <w:b/>
        </w:rPr>
        <w:t>Вывод</w:t>
      </w:r>
      <w:r>
        <w:t>: средняя длительность ожидания ответа оператора увеличилась больше, чем в 2 раза, в связи с перегрузкой службы поддержки. В связи с ростом вопросов и возможных проблем, средняя длительность разговора с оператором увеличилась почти в 2 раза.</w:t>
      </w:r>
    </w:p>
    <w:p w:rsidR="003B5F1C" w:rsidRDefault="003B5F1C" w:rsidP="003B5F1C">
      <w:pPr>
        <w:pStyle w:val="a0"/>
      </w:pPr>
      <w:r>
        <w:lastRenderedPageBreak/>
        <w:t>Сравнение изменений в бизнес-процессе управление ИТ до и во время пандемии по показателям</w:t>
      </w:r>
    </w:p>
    <w:tbl>
      <w:tblPr>
        <w:tblStyle w:val="af0"/>
        <w:tblW w:w="0" w:type="auto"/>
        <w:tblLook w:val="04A0" w:firstRow="1" w:lastRow="0" w:firstColumn="1" w:lastColumn="0" w:noHBand="0" w:noVBand="1"/>
      </w:tblPr>
      <w:tblGrid>
        <w:gridCol w:w="4240"/>
        <w:gridCol w:w="2564"/>
        <w:gridCol w:w="2540"/>
      </w:tblGrid>
      <w:tr w:rsidR="00BC03BC" w:rsidTr="00F537CC">
        <w:trPr>
          <w:trHeight w:val="491"/>
        </w:trPr>
        <w:tc>
          <w:tcPr>
            <w:tcW w:w="0" w:type="auto"/>
            <w:gridSpan w:val="3"/>
          </w:tcPr>
          <w:p w:rsidR="00BC03BC" w:rsidRPr="00DB5D4D" w:rsidRDefault="00BC03BC" w:rsidP="00F537CC">
            <w:pPr>
              <w:pStyle w:val="af1"/>
            </w:pPr>
            <w:r w:rsidRPr="00DB5D4D">
              <w:t>Управление ИТ</w:t>
            </w:r>
          </w:p>
        </w:tc>
      </w:tr>
      <w:tr w:rsidR="001C466A" w:rsidTr="002D7CD3">
        <w:trPr>
          <w:trHeight w:val="501"/>
        </w:trPr>
        <w:tc>
          <w:tcPr>
            <w:tcW w:w="0" w:type="auto"/>
          </w:tcPr>
          <w:p w:rsidR="006D47B9" w:rsidRPr="00DB5D4D" w:rsidRDefault="003B5F1C" w:rsidP="00F537CC">
            <w:pPr>
              <w:pStyle w:val="af1"/>
            </w:pPr>
            <w:r>
              <w:t>Показатель</w:t>
            </w:r>
          </w:p>
        </w:tc>
        <w:tc>
          <w:tcPr>
            <w:tcW w:w="0" w:type="auto"/>
          </w:tcPr>
          <w:p w:rsidR="006D47B9" w:rsidRPr="00DB5D4D" w:rsidRDefault="006D47B9" w:rsidP="00F537CC">
            <w:pPr>
              <w:pStyle w:val="af1"/>
            </w:pPr>
            <w:r w:rsidRPr="00DB5D4D">
              <w:t>В нормальных условиях</w:t>
            </w:r>
            <w:r>
              <w:t xml:space="preserve"> (на декабрь 2019 года)</w:t>
            </w:r>
          </w:p>
        </w:tc>
        <w:tc>
          <w:tcPr>
            <w:tcW w:w="0" w:type="auto"/>
          </w:tcPr>
          <w:p w:rsidR="006D47B9" w:rsidRPr="00DB5D4D" w:rsidRDefault="006D47B9" w:rsidP="006D47B9">
            <w:pPr>
              <w:pStyle w:val="af1"/>
            </w:pPr>
            <w:r w:rsidRPr="00DB5D4D">
              <w:t>В условиях удаленной работы</w:t>
            </w:r>
            <w:r>
              <w:t xml:space="preserve"> (на декабрь 2020 года)</w:t>
            </w:r>
          </w:p>
        </w:tc>
      </w:tr>
      <w:tr w:rsidR="001C466A" w:rsidTr="002D7CD3">
        <w:trPr>
          <w:trHeight w:val="501"/>
        </w:trPr>
        <w:tc>
          <w:tcPr>
            <w:tcW w:w="0" w:type="auto"/>
          </w:tcPr>
          <w:p w:rsidR="006D47B9" w:rsidRPr="00DB5D4D" w:rsidRDefault="006D47B9" w:rsidP="001F501E">
            <w:pPr>
              <w:pStyle w:val="af3"/>
            </w:pPr>
            <w:r w:rsidRPr="00BD4423">
              <w:t>Доля операционных расходов на ИТ, предназначенных для управления устойчивостью ИТ и рисками</w:t>
            </w:r>
          </w:p>
        </w:tc>
        <w:tc>
          <w:tcPr>
            <w:tcW w:w="0" w:type="auto"/>
          </w:tcPr>
          <w:p w:rsidR="006D47B9" w:rsidRPr="00DB5D4D" w:rsidRDefault="006D47B9" w:rsidP="002C7159">
            <w:pPr>
              <w:pStyle w:val="af3"/>
            </w:pPr>
            <w:r>
              <w:rPr>
                <w:lang w:val="en-US"/>
              </w:rPr>
              <w:t>~</w:t>
            </w:r>
            <w:r>
              <w:t>7%</w:t>
            </w:r>
          </w:p>
        </w:tc>
        <w:tc>
          <w:tcPr>
            <w:tcW w:w="0" w:type="auto"/>
          </w:tcPr>
          <w:p w:rsidR="006D47B9" w:rsidRPr="00DB5D4D" w:rsidRDefault="006D47B9" w:rsidP="002C7159">
            <w:pPr>
              <w:pStyle w:val="af3"/>
            </w:pPr>
            <w:r>
              <w:rPr>
                <w:lang w:val="en-US"/>
              </w:rPr>
              <w:t>~</w:t>
            </w:r>
            <w:r>
              <w:t>11%</w:t>
            </w:r>
          </w:p>
        </w:tc>
      </w:tr>
      <w:tr w:rsidR="001C466A" w:rsidTr="002D7CD3">
        <w:trPr>
          <w:trHeight w:val="501"/>
        </w:trPr>
        <w:tc>
          <w:tcPr>
            <w:tcW w:w="0" w:type="auto"/>
          </w:tcPr>
          <w:p w:rsidR="006D47B9" w:rsidRPr="00DB5D4D" w:rsidRDefault="006D47B9" w:rsidP="001F501E">
            <w:pPr>
              <w:pStyle w:val="af3"/>
            </w:pPr>
            <w:r>
              <w:t>Доля операционных расходов на ИТ, выделяемых на развертывание услуг/решений</w:t>
            </w:r>
          </w:p>
        </w:tc>
        <w:tc>
          <w:tcPr>
            <w:tcW w:w="0" w:type="auto"/>
          </w:tcPr>
          <w:p w:rsidR="006D47B9" w:rsidRPr="00F537CC" w:rsidRDefault="006D47B9" w:rsidP="002C7159">
            <w:pPr>
              <w:pStyle w:val="af3"/>
              <w:rPr>
                <w:lang w:val="en-US"/>
              </w:rPr>
            </w:pPr>
            <w:r>
              <w:rPr>
                <w:lang w:val="en-US"/>
              </w:rPr>
              <w:t>~7%</w:t>
            </w:r>
          </w:p>
        </w:tc>
        <w:tc>
          <w:tcPr>
            <w:tcW w:w="0" w:type="auto"/>
          </w:tcPr>
          <w:p w:rsidR="006D47B9" w:rsidRPr="00DB5D4D" w:rsidRDefault="006D47B9" w:rsidP="002C7159">
            <w:pPr>
              <w:pStyle w:val="af3"/>
            </w:pPr>
            <w:r>
              <w:rPr>
                <w:lang w:val="en-US"/>
              </w:rPr>
              <w:t>~15%</w:t>
            </w:r>
          </w:p>
        </w:tc>
      </w:tr>
      <w:tr w:rsidR="001C466A" w:rsidTr="002D7CD3">
        <w:trPr>
          <w:trHeight w:val="501"/>
        </w:trPr>
        <w:tc>
          <w:tcPr>
            <w:tcW w:w="0" w:type="auto"/>
          </w:tcPr>
          <w:p w:rsidR="006D47B9" w:rsidRDefault="006D47B9" w:rsidP="000B1C46">
            <w:pPr>
              <w:pStyle w:val="af3"/>
            </w:pPr>
            <w:r>
              <w:t>Время обслуживания и решения 1 запроса (в среднем в минутах)</w:t>
            </w:r>
          </w:p>
        </w:tc>
        <w:tc>
          <w:tcPr>
            <w:tcW w:w="0" w:type="auto"/>
          </w:tcPr>
          <w:p w:rsidR="006D47B9" w:rsidRPr="00DB5D4D" w:rsidRDefault="006D47B9" w:rsidP="00F537CC">
            <w:pPr>
              <w:pStyle w:val="af3"/>
            </w:pPr>
            <w:r>
              <w:t xml:space="preserve">45 </w:t>
            </w:r>
          </w:p>
        </w:tc>
        <w:tc>
          <w:tcPr>
            <w:tcW w:w="0" w:type="auto"/>
          </w:tcPr>
          <w:p w:rsidR="006D47B9" w:rsidRPr="00DB5D4D" w:rsidRDefault="006D47B9" w:rsidP="002C7159">
            <w:pPr>
              <w:pStyle w:val="af3"/>
            </w:pPr>
            <w:r>
              <w:t xml:space="preserve">120 </w:t>
            </w:r>
          </w:p>
        </w:tc>
      </w:tr>
    </w:tbl>
    <w:p w:rsidR="00EB52DB" w:rsidRDefault="00EB52DB" w:rsidP="00EB52DB">
      <w:r w:rsidRPr="00EB52DB">
        <w:rPr>
          <w:b/>
        </w:rPr>
        <w:t>Вывод</w:t>
      </w:r>
      <w:r>
        <w:t>: во время пандемии сильно выросло значение ИТ в компаниях, за счет чего выросли затраты на информационную безопасность и затраты на решение проблем. Среднее время обслуживания 1 запроса выросло почти в 3 раза за счет временных затрат на передвижение и дополнительные действия, связанные с подготовкой оборудования.</w:t>
      </w:r>
    </w:p>
    <w:p w:rsidR="00172FAC" w:rsidRDefault="006B3D25" w:rsidP="00172FAC">
      <w:r>
        <w:t xml:space="preserve">Как можно заметить по итогам вышеприведенного сравнения бизнес-процессов до и во время пандемии, производительность сотрудников </w:t>
      </w:r>
      <w:r>
        <w:rPr>
          <w:lang w:val="en-US"/>
        </w:rPr>
        <w:t>L</w:t>
      </w:r>
      <w:r w:rsidRPr="006B3D25">
        <w:t>’</w:t>
      </w:r>
      <w:r>
        <w:rPr>
          <w:lang w:val="en-US"/>
        </w:rPr>
        <w:t>Oreal</w:t>
      </w:r>
      <w:r>
        <w:t xml:space="preserve"> выросла, однако можно заметить некоторое снижение эффективности за счет большего объема задач во время удаленной работы, чем во время работы в офисе. </w:t>
      </w:r>
    </w:p>
    <w:p w:rsidR="00EB52DB" w:rsidRPr="009B1DEB" w:rsidRDefault="00EB52DB" w:rsidP="00172FAC">
      <w:r>
        <w:t xml:space="preserve">Учитывая международные кейсы и исследования, приведенные в Главе 1 работы, </w:t>
      </w:r>
      <w:r w:rsidR="005A2D40">
        <w:t xml:space="preserve">увеличение производительности сотрудников и их эффективности — не состоят в прямой зависимости друг от друга. </w:t>
      </w:r>
      <w:r w:rsidR="009B1DEB">
        <w:t xml:space="preserve">Также данные исследований говорят о возможной связи снижения эффективности и подвергнутого изменениям психологического состояния сотрудников. Для определения зависимости проведено исследование на предмет изучения организации удаленной работы в </w:t>
      </w:r>
      <w:r w:rsidR="009B1DEB">
        <w:rPr>
          <w:lang w:val="en-US"/>
        </w:rPr>
        <w:t>L</w:t>
      </w:r>
      <w:r w:rsidR="009B1DEB" w:rsidRPr="009B1DEB">
        <w:t>’</w:t>
      </w:r>
      <w:r w:rsidR="009B1DEB">
        <w:rPr>
          <w:lang w:val="en-US"/>
        </w:rPr>
        <w:t>Oreal</w:t>
      </w:r>
      <w:r w:rsidR="009B1DEB">
        <w:t>.</w:t>
      </w:r>
    </w:p>
    <w:p w:rsidR="006B3D25" w:rsidRDefault="006B3D25" w:rsidP="006B3D25">
      <w:pPr>
        <w:pStyle w:val="3"/>
      </w:pPr>
      <w:bookmarkStart w:id="39" w:name="_Toc73557925"/>
      <w:r>
        <w:t xml:space="preserve">Исследование организации удаленной работы в </w:t>
      </w:r>
      <w:r>
        <w:rPr>
          <w:lang w:val="en-US"/>
        </w:rPr>
        <w:t>L</w:t>
      </w:r>
      <w:r w:rsidRPr="006B3D25">
        <w:t>’</w:t>
      </w:r>
      <w:r>
        <w:rPr>
          <w:lang w:val="en-US"/>
        </w:rPr>
        <w:t>Oreal</w:t>
      </w:r>
      <w:bookmarkEnd w:id="39"/>
      <w:r>
        <w:t xml:space="preserve"> </w:t>
      </w:r>
    </w:p>
    <w:p w:rsidR="003F1459" w:rsidRDefault="006B3D25" w:rsidP="006B3D25">
      <w:r>
        <w:t>На основе изучения мирового опыта перехода на дистанционный формат работы, было выяснено, что такой формат работы подходит не всем</w:t>
      </w:r>
      <w:r w:rsidR="00CF2BF1">
        <w:t xml:space="preserve"> людям</w:t>
      </w:r>
      <w:r>
        <w:t xml:space="preserve"> и может сильно сказываться на психоло</w:t>
      </w:r>
      <w:r w:rsidR="003F1459">
        <w:t>гическом состоянии сотрудников. Многочисленны</w:t>
      </w:r>
      <w:r w:rsidR="00E54FE7">
        <w:t>е</w:t>
      </w:r>
      <w:r w:rsidR="003F1459">
        <w:t xml:space="preserve"> исследования подтверждают связь между психологическим состоянием и ментальным здоровьем сотрудников с их продуктивностью и эффективностью работы компании</w:t>
      </w:r>
      <w:r w:rsidR="00E54FE7">
        <w:t xml:space="preserve">, а также делают </w:t>
      </w:r>
      <w:r w:rsidR="00E54FE7">
        <w:lastRenderedPageBreak/>
        <w:t>акцент на важности и необходимости поддержания стабильного психологического состояния сотрудников</w:t>
      </w:r>
      <w:r w:rsidR="003F1459">
        <w:t>.</w:t>
      </w:r>
      <w:r w:rsidR="003F1459">
        <w:rPr>
          <w:rStyle w:val="aff7"/>
        </w:rPr>
        <w:footnoteReference w:id="137"/>
      </w:r>
      <w:r w:rsidR="003F1459">
        <w:t xml:space="preserve"> </w:t>
      </w:r>
      <w:r w:rsidR="00E54FE7">
        <w:rPr>
          <w:rStyle w:val="aff7"/>
        </w:rPr>
        <w:footnoteReference w:id="138"/>
      </w:r>
      <w:r w:rsidR="00E54FE7">
        <w:t xml:space="preserve"> </w:t>
      </w:r>
      <w:r w:rsidR="00E54FE7">
        <w:rPr>
          <w:rStyle w:val="aff7"/>
        </w:rPr>
        <w:footnoteReference w:id="139"/>
      </w:r>
      <w:r w:rsidR="00E54FE7">
        <w:t xml:space="preserve"> </w:t>
      </w:r>
      <w:r w:rsidR="00E54FE7">
        <w:rPr>
          <w:rStyle w:val="aff7"/>
        </w:rPr>
        <w:footnoteReference w:id="140"/>
      </w:r>
    </w:p>
    <w:p w:rsidR="00B019CC" w:rsidRPr="00B019CC" w:rsidRDefault="00B019CC" w:rsidP="00B019CC">
      <w:r>
        <w:t xml:space="preserve">Компания </w:t>
      </w:r>
      <w:r>
        <w:rPr>
          <w:lang w:val="en-US"/>
        </w:rPr>
        <w:t>L</w:t>
      </w:r>
      <w:r w:rsidRPr="00B019CC">
        <w:t>’</w:t>
      </w:r>
      <w:r>
        <w:rPr>
          <w:lang w:val="en-US"/>
        </w:rPr>
        <w:t>Oreal</w:t>
      </w:r>
      <w:r w:rsidRPr="00B019CC">
        <w:t xml:space="preserve"> </w:t>
      </w:r>
      <w:r>
        <w:t xml:space="preserve">была готова к переходу на удаленный формат работы и адаптации к экстремальным условиям за счет сильной и устойчивой диджитализации наличия необходимых материальных ресурсов. Однако из сравнительного анализа бизнес-процессов видно, что изменения оказались неоднозначными: выросла производительность, однако эффективность работы снизилась. </w:t>
      </w:r>
    </w:p>
    <w:p w:rsidR="003F1459" w:rsidRDefault="003F1459" w:rsidP="003F1459">
      <w:r>
        <w:t xml:space="preserve">Для определения глубинных причин снижения эффективности </w:t>
      </w:r>
      <w:r w:rsidR="00B019CC">
        <w:t xml:space="preserve">и определения слабых сторон удаленной работы в качестве поля для улучшений </w:t>
      </w:r>
      <w:r>
        <w:t>был проведен опрос сотрудников</w:t>
      </w:r>
      <w:r w:rsidR="002D7CD3">
        <w:t xml:space="preserve"> департамента бренд-менеджмента</w:t>
      </w:r>
      <w:r>
        <w:t xml:space="preserve"> бренда </w:t>
      </w:r>
      <w:r>
        <w:rPr>
          <w:lang w:val="en-US"/>
        </w:rPr>
        <w:t>L</w:t>
      </w:r>
      <w:r w:rsidRPr="006B3D25">
        <w:t>’</w:t>
      </w:r>
      <w:r>
        <w:rPr>
          <w:lang w:val="en-US"/>
        </w:rPr>
        <w:t>Oreal</w:t>
      </w:r>
      <w:r w:rsidRPr="006B3D25">
        <w:t xml:space="preserve"> </w:t>
      </w:r>
      <w:r>
        <w:rPr>
          <w:lang w:val="en-US"/>
        </w:rPr>
        <w:t>Professionnel</w:t>
      </w:r>
      <w:r>
        <w:t>, выборка составила 14 человек.</w:t>
      </w:r>
      <w:r w:rsidR="0098541F">
        <w:t xml:space="preserve"> Полный список вопросов и ответов находится в Приложении </w:t>
      </w:r>
      <w:r w:rsidR="00727E93">
        <w:t>5</w:t>
      </w:r>
      <w:r w:rsidR="0098541F">
        <w:t>.</w:t>
      </w:r>
    </w:p>
    <w:p w:rsidR="00C32BBB" w:rsidRDefault="003F1459" w:rsidP="00C32BBB">
      <w:r>
        <w:t>Первая часть опроса состоит из исследования психологического состояния сотрудников рассматриваемого бренда.</w:t>
      </w:r>
      <w:r w:rsidR="002D7CD3">
        <w:t xml:space="preserve"> </w:t>
      </w:r>
      <w:r w:rsidR="006B3D25">
        <w:t>Результаты</w:t>
      </w:r>
      <w:r>
        <w:t xml:space="preserve"> первой части</w:t>
      </w:r>
      <w:r w:rsidR="002D7CD3">
        <w:t xml:space="preserve"> опроса приведены ниже.</w:t>
      </w:r>
      <w:r w:rsidR="00C32BBB" w:rsidRPr="00C32BBB">
        <w:t xml:space="preserve"> </w:t>
      </w:r>
    </w:p>
    <w:p w:rsidR="006B3D25" w:rsidRDefault="00C32BBB" w:rsidP="00727E93">
      <w:r>
        <w:t>Как можно заметить на рис.19, более половины сотрудников данного бренда полностью перешли на удаленный формат работы, около 43% сотрудников имели офлайн задачи, однако такж</w:t>
      </w:r>
      <w:r w:rsidR="00727E93">
        <w:t>е получили опыт работы из дома.</w:t>
      </w:r>
    </w:p>
    <w:p w:rsidR="006B3D25" w:rsidRDefault="006B3D25" w:rsidP="00E54FE7">
      <w:pPr>
        <w:jc w:val="center"/>
      </w:pPr>
      <w:r>
        <w:rPr>
          <w:noProof/>
          <w:lang w:eastAsia="ru-RU"/>
        </w:rPr>
        <w:drawing>
          <wp:inline distT="0" distB="0" distL="0" distR="0" wp14:anchorId="65D3F36A" wp14:editId="0F2E1CD3">
            <wp:extent cx="4951563" cy="1952058"/>
            <wp:effectExtent l="0" t="0" r="190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5872" t="48837" r="28780" b="19380"/>
                    <a:stretch/>
                  </pic:blipFill>
                  <pic:spPr bwMode="auto">
                    <a:xfrm>
                      <a:off x="0" y="0"/>
                      <a:ext cx="4958553" cy="1954814"/>
                    </a:xfrm>
                    <a:prstGeom prst="rect">
                      <a:avLst/>
                    </a:prstGeom>
                    <a:ln>
                      <a:noFill/>
                    </a:ln>
                    <a:extLst>
                      <a:ext uri="{53640926-AAD7-44D8-BBD7-CCE9431645EC}">
                        <a14:shadowObscured xmlns:a14="http://schemas.microsoft.com/office/drawing/2010/main"/>
                      </a:ext>
                    </a:extLst>
                  </pic:spPr>
                </pic:pic>
              </a:graphicData>
            </a:graphic>
          </wp:inline>
        </w:drawing>
      </w:r>
    </w:p>
    <w:p w:rsidR="003F1459" w:rsidRDefault="00E54FE7" w:rsidP="00E54FE7">
      <w:pPr>
        <w:pStyle w:val="a"/>
      </w:pPr>
      <w:r>
        <w:t>Процент сотрудников, перешедших на удаленный формат работы</w:t>
      </w:r>
    </w:p>
    <w:p w:rsidR="00C32BBB" w:rsidRDefault="00C32BBB" w:rsidP="00C32BBB">
      <w:r>
        <w:lastRenderedPageBreak/>
        <w:t>Исходя из результатов следующего вопроса (рис.20), более половины респондентов (8 человек) столкнулись с трудностями баланса работы и жизни в режиме локдауна, что может проявляется увеличением доли времени, затрачиваемого на работу, прокрастинацию в течение рабочего дня и необходимость работать в свободное время, задержки на работе, смещение приоритета в жизни в сторону работы, которое вредит самочувствию. Другими популярными сложностями стали также снижение вовлеченности, сложности с оценкой работы, а также ухудшение коммуникации (недопонимания между сотрудниками, увеличение длительности обсуждений и переговоров и т.д.).</w:t>
      </w:r>
    </w:p>
    <w:p w:rsidR="007340B9" w:rsidRDefault="007340B9" w:rsidP="006B3D25">
      <w:r>
        <w:rPr>
          <w:noProof/>
          <w:lang w:eastAsia="ru-RU"/>
        </w:rPr>
        <w:drawing>
          <wp:inline distT="0" distB="0" distL="0" distR="0" wp14:anchorId="77149308" wp14:editId="6B598593">
            <wp:extent cx="5219831" cy="244127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6017" t="39018" r="26745" b="21706"/>
                    <a:stretch/>
                  </pic:blipFill>
                  <pic:spPr bwMode="auto">
                    <a:xfrm>
                      <a:off x="0" y="0"/>
                      <a:ext cx="5224011" cy="2443231"/>
                    </a:xfrm>
                    <a:prstGeom prst="rect">
                      <a:avLst/>
                    </a:prstGeom>
                    <a:ln>
                      <a:noFill/>
                    </a:ln>
                    <a:extLst>
                      <a:ext uri="{53640926-AAD7-44D8-BBD7-CCE9431645EC}">
                        <a14:shadowObscured xmlns:a14="http://schemas.microsoft.com/office/drawing/2010/main"/>
                      </a:ext>
                    </a:extLst>
                  </pic:spPr>
                </pic:pic>
              </a:graphicData>
            </a:graphic>
          </wp:inline>
        </w:drawing>
      </w:r>
    </w:p>
    <w:p w:rsidR="008B1DAB" w:rsidRDefault="008B1DAB" w:rsidP="008B1DAB">
      <w:pPr>
        <w:pStyle w:val="a"/>
      </w:pPr>
      <w:r>
        <w:t>Сложности, с которыми столкнулись сотрудники бренда во время пандемии</w:t>
      </w:r>
    </w:p>
    <w:p w:rsidR="00C32BBB" w:rsidRDefault="00C32BBB" w:rsidP="00C32BBB">
      <w:r>
        <w:t>Следующий вопрос (рис.21) направлен на выявление проблем, которые сотрудники замечали за своими коллегами, поскольку люди иногда склонны не признавать проблемы, с которыми они сталкивались сами. Из данной диаграммы заметно, что 10 из 14 респондентов считают, что их коллеги стали хуже коммуницировать, 50% выделили снижение производительности и снижение вовлеченности, а также 5 человек отметили увеличение прокрастинации и трудности с балансом работы и жизни.</w:t>
      </w:r>
    </w:p>
    <w:p w:rsidR="007340B9" w:rsidRDefault="007340B9" w:rsidP="006B3D25">
      <w:r>
        <w:rPr>
          <w:noProof/>
          <w:lang w:eastAsia="ru-RU"/>
        </w:rPr>
        <w:lastRenderedPageBreak/>
        <w:drawing>
          <wp:inline distT="0" distB="0" distL="0" distR="0" wp14:anchorId="6466595A" wp14:editId="457EC2C3">
            <wp:extent cx="5296619" cy="238835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5871" t="40310" r="26745" b="21706"/>
                    <a:stretch/>
                  </pic:blipFill>
                  <pic:spPr bwMode="auto">
                    <a:xfrm>
                      <a:off x="0" y="0"/>
                      <a:ext cx="5300859" cy="2390265"/>
                    </a:xfrm>
                    <a:prstGeom prst="rect">
                      <a:avLst/>
                    </a:prstGeom>
                    <a:ln>
                      <a:noFill/>
                    </a:ln>
                    <a:extLst>
                      <a:ext uri="{53640926-AAD7-44D8-BBD7-CCE9431645EC}">
                        <a14:shadowObscured xmlns:a14="http://schemas.microsoft.com/office/drawing/2010/main"/>
                      </a:ext>
                    </a:extLst>
                  </pic:spPr>
                </pic:pic>
              </a:graphicData>
            </a:graphic>
          </wp:inline>
        </w:drawing>
      </w:r>
    </w:p>
    <w:p w:rsidR="002D7CD3" w:rsidRDefault="002D7CD3" w:rsidP="002D7CD3">
      <w:pPr>
        <w:pStyle w:val="a"/>
      </w:pPr>
      <w:r>
        <w:t>Какие сложности в работе Вы замечали за своими коллегами во время пандемии?</w:t>
      </w:r>
    </w:p>
    <w:p w:rsidR="00C32BBB" w:rsidRDefault="00C32BBB" w:rsidP="00C32BBB">
      <w:r>
        <w:t>Среди преимуществ удаленной работы (рис.22) больше половины респондентов отметили повышение производительности (что также подкрепляется результатами сравнения показателей бизнес-процессов) и улучшение баланса работы и жизни, из чего следует неоднозначность сложившейся обстановки, о чем также шла речь в предыдущей главе.</w:t>
      </w:r>
    </w:p>
    <w:p w:rsidR="007340B9" w:rsidRDefault="007340B9" w:rsidP="006B3D25">
      <w:r>
        <w:rPr>
          <w:noProof/>
          <w:lang w:eastAsia="ru-RU"/>
        </w:rPr>
        <w:drawing>
          <wp:inline distT="0" distB="0" distL="0" distR="0" wp14:anchorId="2B02905A" wp14:editId="1C689A8C">
            <wp:extent cx="5193102" cy="2354637"/>
            <wp:effectExtent l="0" t="0" r="762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6308" t="44703" r="26890" b="17571"/>
                    <a:stretch/>
                  </pic:blipFill>
                  <pic:spPr bwMode="auto">
                    <a:xfrm>
                      <a:off x="0" y="0"/>
                      <a:ext cx="5197254" cy="2356520"/>
                    </a:xfrm>
                    <a:prstGeom prst="rect">
                      <a:avLst/>
                    </a:prstGeom>
                    <a:ln>
                      <a:noFill/>
                    </a:ln>
                    <a:extLst>
                      <a:ext uri="{53640926-AAD7-44D8-BBD7-CCE9431645EC}">
                        <a14:shadowObscured xmlns:a14="http://schemas.microsoft.com/office/drawing/2010/main"/>
                      </a:ext>
                    </a:extLst>
                  </pic:spPr>
                </pic:pic>
              </a:graphicData>
            </a:graphic>
          </wp:inline>
        </w:drawing>
      </w:r>
    </w:p>
    <w:p w:rsidR="00692A6D" w:rsidRDefault="00692A6D" w:rsidP="00692A6D">
      <w:pPr>
        <w:pStyle w:val="a"/>
      </w:pPr>
      <w:r>
        <w:t>Какие преимущества удаленной работы Вы можете выделить?</w:t>
      </w:r>
    </w:p>
    <w:p w:rsidR="00C32BBB" w:rsidRDefault="00C32BBB" w:rsidP="00C32BBB">
      <w:r>
        <w:t xml:space="preserve">Сравнивая результаты об оценке сотрудниками отдела своего психологического состояния до и во время карантина (рис.23, рис.24) можно заметить некоторое, однако некритическое ухудшение самочувствия, спровоцированное вышеуказанными проблемами. У немногих сотрудников состояние или никак не изменилось, или немного улучшилось. </w:t>
      </w:r>
    </w:p>
    <w:p w:rsidR="007340B9" w:rsidRDefault="007340B9" w:rsidP="006B3D25">
      <w:r>
        <w:rPr>
          <w:noProof/>
          <w:lang w:eastAsia="ru-RU"/>
        </w:rPr>
        <w:lastRenderedPageBreak/>
        <w:drawing>
          <wp:inline distT="0" distB="0" distL="0" distR="0" wp14:anchorId="73FDBC21" wp14:editId="682744EF">
            <wp:extent cx="5196554" cy="2165231"/>
            <wp:effectExtent l="0" t="0" r="4445"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5872" t="52197" r="27036" b="12920"/>
                    <a:stretch/>
                  </pic:blipFill>
                  <pic:spPr bwMode="auto">
                    <a:xfrm>
                      <a:off x="0" y="0"/>
                      <a:ext cx="5200713" cy="2166964"/>
                    </a:xfrm>
                    <a:prstGeom prst="rect">
                      <a:avLst/>
                    </a:prstGeom>
                    <a:ln>
                      <a:noFill/>
                    </a:ln>
                    <a:extLst>
                      <a:ext uri="{53640926-AAD7-44D8-BBD7-CCE9431645EC}">
                        <a14:shadowObscured xmlns:a14="http://schemas.microsoft.com/office/drawing/2010/main"/>
                      </a:ext>
                    </a:extLst>
                  </pic:spPr>
                </pic:pic>
              </a:graphicData>
            </a:graphic>
          </wp:inline>
        </w:drawing>
      </w:r>
    </w:p>
    <w:p w:rsidR="0057046B" w:rsidRDefault="0057046B" w:rsidP="0057046B">
      <w:pPr>
        <w:pStyle w:val="a"/>
      </w:pPr>
      <w:r>
        <w:t>Как бы Вы оценили свое психологическое состояние до карантина?</w:t>
      </w:r>
    </w:p>
    <w:p w:rsidR="007340B9" w:rsidRDefault="00B61CDF" w:rsidP="006B3D25">
      <w:r>
        <w:rPr>
          <w:noProof/>
          <w:lang w:eastAsia="ru-RU"/>
        </w:rPr>
        <w:drawing>
          <wp:inline distT="0" distB="0" distL="0" distR="0" wp14:anchorId="458C63E9" wp14:editId="35E1A861">
            <wp:extent cx="5193102" cy="2266958"/>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6163" t="44961" r="26890" b="18604"/>
                    <a:stretch/>
                  </pic:blipFill>
                  <pic:spPr bwMode="auto">
                    <a:xfrm>
                      <a:off x="0" y="0"/>
                      <a:ext cx="5197256" cy="2268772"/>
                    </a:xfrm>
                    <a:prstGeom prst="rect">
                      <a:avLst/>
                    </a:prstGeom>
                    <a:ln>
                      <a:noFill/>
                    </a:ln>
                    <a:extLst>
                      <a:ext uri="{53640926-AAD7-44D8-BBD7-CCE9431645EC}">
                        <a14:shadowObscured xmlns:a14="http://schemas.microsoft.com/office/drawing/2010/main"/>
                      </a:ext>
                    </a:extLst>
                  </pic:spPr>
                </pic:pic>
              </a:graphicData>
            </a:graphic>
          </wp:inline>
        </w:drawing>
      </w:r>
    </w:p>
    <w:p w:rsidR="0057046B" w:rsidRDefault="0057046B" w:rsidP="0057046B">
      <w:pPr>
        <w:pStyle w:val="a"/>
      </w:pPr>
      <w:r>
        <w:t>Как бы Вы оценили свое психологическое состояние во время карантина?</w:t>
      </w:r>
    </w:p>
    <w:p w:rsidR="00C32BBB" w:rsidRDefault="00C32BBB" w:rsidP="00C32BBB">
      <w:r>
        <w:t>Следующий вопрос (рис.25) исследовал действия, предпринятые менеджментом, которые были направлены на поддержание или улучшение психологического состояния сотрудников компании во время удаленной работы. Как можно заметить исходя из немногочисленных ответов, мероприятия или не проводились (т.е. сотрудники могли не заметить их наличия по разным причинам, например, были в отпуске), или были в основном направлены на неформальное общение коллег (неформальные онлайн-встречи).</w:t>
      </w:r>
    </w:p>
    <w:p w:rsidR="00B61CDF" w:rsidRDefault="00B61CDF" w:rsidP="006B3D25">
      <w:r>
        <w:rPr>
          <w:noProof/>
          <w:lang w:eastAsia="ru-RU"/>
        </w:rPr>
        <w:lastRenderedPageBreak/>
        <w:drawing>
          <wp:inline distT="0" distB="0" distL="0" distR="0" wp14:anchorId="2D0556B3" wp14:editId="40DBD31D">
            <wp:extent cx="5115465" cy="2939008"/>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6163" t="34885" r="27036" b="17312"/>
                    <a:stretch/>
                  </pic:blipFill>
                  <pic:spPr bwMode="auto">
                    <a:xfrm>
                      <a:off x="0" y="0"/>
                      <a:ext cx="5119559" cy="2941360"/>
                    </a:xfrm>
                    <a:prstGeom prst="rect">
                      <a:avLst/>
                    </a:prstGeom>
                    <a:ln>
                      <a:noFill/>
                    </a:ln>
                    <a:extLst>
                      <a:ext uri="{53640926-AAD7-44D8-BBD7-CCE9431645EC}">
                        <a14:shadowObscured xmlns:a14="http://schemas.microsoft.com/office/drawing/2010/main"/>
                      </a:ext>
                    </a:extLst>
                  </pic:spPr>
                </pic:pic>
              </a:graphicData>
            </a:graphic>
          </wp:inline>
        </w:drawing>
      </w:r>
    </w:p>
    <w:p w:rsidR="00CF2BF1" w:rsidRDefault="00CF2BF1" w:rsidP="00CF2BF1">
      <w:pPr>
        <w:pStyle w:val="a"/>
      </w:pPr>
      <w:r>
        <w:t xml:space="preserve">Какие мероприятия проводились в Вашем департаменте? </w:t>
      </w:r>
    </w:p>
    <w:p w:rsidR="00C32BBB" w:rsidRDefault="00C32BBB" w:rsidP="00C32BBB">
      <w:r>
        <w:t>Б</w:t>
      </w:r>
      <w:r>
        <w:rPr>
          <w:rFonts w:ascii="Calibri" w:hAnsi="Calibri"/>
        </w:rPr>
        <w:t>ó</w:t>
      </w:r>
      <w:r>
        <w:t>льшая часть сотрудников, прошедших опрос, скорее хотели бы продолжить работать удаленно или совмещать онлайн и офлайн формат работы (рис.26), что еще раз подкрепляет актуальность проводимого исследования для разработки совершенствований работы и создания более комфортных условий для поддержания и улучшения морального здоровья сотрудников.</w:t>
      </w:r>
    </w:p>
    <w:p w:rsidR="00B61CDF" w:rsidRDefault="00B61CDF" w:rsidP="006B3D25">
      <w:r>
        <w:rPr>
          <w:noProof/>
          <w:lang w:eastAsia="ru-RU"/>
        </w:rPr>
        <w:drawing>
          <wp:inline distT="0" distB="0" distL="0" distR="0" wp14:anchorId="4C3EE151" wp14:editId="2356BBD7">
            <wp:extent cx="5003321" cy="2099754"/>
            <wp:effectExtent l="0" t="0" r="698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5582" t="34108" r="30087" b="32817"/>
                    <a:stretch/>
                  </pic:blipFill>
                  <pic:spPr bwMode="auto">
                    <a:xfrm>
                      <a:off x="0" y="0"/>
                      <a:ext cx="5007322" cy="2101433"/>
                    </a:xfrm>
                    <a:prstGeom prst="rect">
                      <a:avLst/>
                    </a:prstGeom>
                    <a:ln>
                      <a:noFill/>
                    </a:ln>
                    <a:extLst>
                      <a:ext uri="{53640926-AAD7-44D8-BBD7-CCE9431645EC}">
                        <a14:shadowObscured xmlns:a14="http://schemas.microsoft.com/office/drawing/2010/main"/>
                      </a:ext>
                    </a:extLst>
                  </pic:spPr>
                </pic:pic>
              </a:graphicData>
            </a:graphic>
          </wp:inline>
        </w:drawing>
      </w:r>
    </w:p>
    <w:p w:rsidR="00B61CDF" w:rsidRDefault="00A848E8" w:rsidP="00A848E8">
      <w:pPr>
        <w:pStyle w:val="a"/>
      </w:pPr>
      <w:r>
        <w:t>Хотели бы Вы продолжить работать удаленно?</w:t>
      </w:r>
    </w:p>
    <w:p w:rsidR="00271465" w:rsidRDefault="00271465" w:rsidP="00271465">
      <w:pPr>
        <w:pStyle w:val="2"/>
      </w:pPr>
      <w:bookmarkStart w:id="40" w:name="_Toc73557926"/>
      <w:r>
        <w:t>Выводы</w:t>
      </w:r>
      <w:bookmarkEnd w:id="40"/>
    </w:p>
    <w:p w:rsidR="00BE4567" w:rsidRDefault="00BE4567" w:rsidP="00BE4567">
      <w:r>
        <w:t>Компания</w:t>
      </w:r>
      <w:r w:rsidR="000614AB">
        <w:t xml:space="preserve"> </w:t>
      </w:r>
      <w:r w:rsidR="001111D5">
        <w:rPr>
          <w:lang w:val="en-US"/>
        </w:rPr>
        <w:t>L</w:t>
      </w:r>
      <w:r w:rsidR="001111D5" w:rsidRPr="001111D5">
        <w:t>’</w:t>
      </w:r>
      <w:r w:rsidR="001111D5">
        <w:rPr>
          <w:lang w:val="en-US"/>
        </w:rPr>
        <w:t>Oreal</w:t>
      </w:r>
      <w:r w:rsidR="000614AB">
        <w:t xml:space="preserve"> </w:t>
      </w:r>
      <w:r w:rsidR="001111D5">
        <w:t>–</w:t>
      </w:r>
      <w:r w:rsidR="000614AB">
        <w:t xml:space="preserve"> </w:t>
      </w:r>
      <w:r>
        <w:t>международный</w:t>
      </w:r>
      <w:r w:rsidR="000614AB">
        <w:t xml:space="preserve"> </w:t>
      </w:r>
      <w:r>
        <w:t>гигант</w:t>
      </w:r>
      <w:r w:rsidR="000614AB">
        <w:t xml:space="preserve"> </w:t>
      </w:r>
      <w:r>
        <w:t>со</w:t>
      </w:r>
      <w:r w:rsidR="000614AB">
        <w:t xml:space="preserve"> </w:t>
      </w:r>
      <w:r w:rsidR="001111D5">
        <w:t>штаб-квартирой</w:t>
      </w:r>
      <w:r w:rsidR="000614AB">
        <w:t xml:space="preserve"> </w:t>
      </w:r>
      <w:r w:rsidR="001111D5">
        <w:t>во</w:t>
      </w:r>
      <w:r w:rsidR="000614AB">
        <w:t xml:space="preserve"> </w:t>
      </w:r>
      <w:r w:rsidR="001111D5">
        <w:t>Франции,</w:t>
      </w:r>
      <w:r w:rsidR="000614AB">
        <w:t xml:space="preserve"> </w:t>
      </w:r>
      <w:r w:rsidR="001111D5">
        <w:t>в</w:t>
      </w:r>
      <w:r w:rsidR="000614AB">
        <w:t xml:space="preserve"> </w:t>
      </w:r>
      <w:r w:rsidR="001111D5">
        <w:t>портфель</w:t>
      </w:r>
      <w:r w:rsidR="000614AB">
        <w:t xml:space="preserve"> </w:t>
      </w:r>
      <w:r w:rsidR="001111D5">
        <w:t>которой</w:t>
      </w:r>
      <w:r w:rsidR="000614AB">
        <w:t xml:space="preserve"> </w:t>
      </w:r>
      <w:r w:rsidR="001111D5">
        <w:t>входит</w:t>
      </w:r>
      <w:r w:rsidR="000614AB">
        <w:t xml:space="preserve"> </w:t>
      </w:r>
      <w:r w:rsidR="001111D5">
        <w:t>26</w:t>
      </w:r>
      <w:r w:rsidR="000614AB">
        <w:t xml:space="preserve"> </w:t>
      </w:r>
      <w:r>
        <w:t>косметических</w:t>
      </w:r>
      <w:r w:rsidR="000614AB">
        <w:t xml:space="preserve"> </w:t>
      </w:r>
      <w:r w:rsidR="001111D5">
        <w:t>брендов</w:t>
      </w:r>
      <w:r>
        <w:t>.</w:t>
      </w:r>
      <w:r w:rsidR="000614AB">
        <w:t xml:space="preserve"> </w:t>
      </w:r>
    </w:p>
    <w:p w:rsidR="009B1DEB" w:rsidRDefault="00BE4567" w:rsidP="009B1DEB">
      <w:r>
        <w:t>Компания</w:t>
      </w:r>
      <w:r w:rsidR="000614AB">
        <w:t xml:space="preserve"> </w:t>
      </w:r>
      <w:r>
        <w:t>активно</w:t>
      </w:r>
      <w:r w:rsidR="000614AB">
        <w:t xml:space="preserve"> </w:t>
      </w:r>
      <w:r>
        <w:t>и</w:t>
      </w:r>
      <w:r w:rsidR="000614AB">
        <w:t xml:space="preserve"> </w:t>
      </w:r>
      <w:r>
        <w:t>достаточно</w:t>
      </w:r>
      <w:r w:rsidR="000614AB">
        <w:t xml:space="preserve"> </w:t>
      </w:r>
      <w:r>
        <w:t>долгое</w:t>
      </w:r>
      <w:r w:rsidR="000614AB">
        <w:t xml:space="preserve"> </w:t>
      </w:r>
      <w:r>
        <w:t>время</w:t>
      </w:r>
      <w:r w:rsidR="000614AB">
        <w:t xml:space="preserve"> </w:t>
      </w:r>
      <w:r w:rsidR="00834AA5">
        <w:t xml:space="preserve">(уже больше 10 лет) </w:t>
      </w:r>
      <w:r>
        <w:t>занимается</w:t>
      </w:r>
      <w:r w:rsidR="000614AB">
        <w:t xml:space="preserve"> </w:t>
      </w:r>
      <w:r>
        <w:t>информатизацией</w:t>
      </w:r>
      <w:r w:rsidR="000614AB">
        <w:t xml:space="preserve"> </w:t>
      </w:r>
      <w:r>
        <w:t>для</w:t>
      </w:r>
      <w:r w:rsidR="000614AB">
        <w:t xml:space="preserve"> </w:t>
      </w:r>
      <w:r>
        <w:t>автоматизации</w:t>
      </w:r>
      <w:r w:rsidR="000614AB">
        <w:t xml:space="preserve"> </w:t>
      </w:r>
      <w:r>
        <w:t>своих</w:t>
      </w:r>
      <w:r w:rsidR="000614AB">
        <w:t xml:space="preserve"> </w:t>
      </w:r>
      <w:r>
        <w:t>бизнес-процессов,</w:t>
      </w:r>
      <w:r w:rsidR="000614AB">
        <w:t xml:space="preserve"> </w:t>
      </w:r>
      <w:r>
        <w:t>благодаря</w:t>
      </w:r>
      <w:r w:rsidR="000614AB">
        <w:t xml:space="preserve"> </w:t>
      </w:r>
      <w:r>
        <w:t>чему</w:t>
      </w:r>
      <w:r w:rsidR="000614AB">
        <w:t xml:space="preserve"> </w:t>
      </w:r>
      <w:r>
        <w:t>менеджмент</w:t>
      </w:r>
      <w:r w:rsidR="000614AB">
        <w:t xml:space="preserve"> </w:t>
      </w:r>
      <w:r>
        <w:lastRenderedPageBreak/>
        <w:t>был</w:t>
      </w:r>
      <w:r w:rsidR="000614AB">
        <w:t xml:space="preserve"> </w:t>
      </w:r>
      <w:r>
        <w:t>хорошо</w:t>
      </w:r>
      <w:r w:rsidR="000614AB">
        <w:t xml:space="preserve"> </w:t>
      </w:r>
      <w:r>
        <w:t>подготовлен</w:t>
      </w:r>
      <w:r w:rsidR="000614AB">
        <w:t xml:space="preserve"> </w:t>
      </w:r>
      <w:r w:rsidR="007F6986">
        <w:t>к</w:t>
      </w:r>
      <w:r w:rsidR="000614AB">
        <w:t xml:space="preserve"> </w:t>
      </w:r>
      <w:r w:rsidR="007F6986">
        <w:t>условиям</w:t>
      </w:r>
      <w:r w:rsidR="000614AB">
        <w:t xml:space="preserve"> </w:t>
      </w:r>
      <w:r w:rsidR="007F6986">
        <w:t>пандемии,</w:t>
      </w:r>
      <w:r w:rsidR="000614AB">
        <w:t xml:space="preserve"> </w:t>
      </w:r>
      <w:r w:rsidR="007F6986">
        <w:t>и</w:t>
      </w:r>
      <w:r w:rsidR="000614AB">
        <w:t xml:space="preserve"> </w:t>
      </w:r>
      <w:r w:rsidR="007F6986">
        <w:t>внедрение</w:t>
      </w:r>
      <w:r w:rsidR="000614AB">
        <w:t xml:space="preserve"> </w:t>
      </w:r>
      <w:r w:rsidR="007F6986">
        <w:t>и</w:t>
      </w:r>
      <w:r w:rsidR="000614AB">
        <w:t xml:space="preserve"> </w:t>
      </w:r>
      <w:r w:rsidR="007F6986">
        <w:t>применение</w:t>
      </w:r>
      <w:r w:rsidR="000614AB">
        <w:t xml:space="preserve"> </w:t>
      </w:r>
      <w:r w:rsidR="007F6986">
        <w:t>новых</w:t>
      </w:r>
      <w:r w:rsidR="000614AB">
        <w:t xml:space="preserve"> </w:t>
      </w:r>
      <w:r w:rsidR="007F6986">
        <w:t>технологий</w:t>
      </w:r>
      <w:r w:rsidR="000614AB">
        <w:t xml:space="preserve"> </w:t>
      </w:r>
      <w:r w:rsidR="007F6986">
        <w:t>стало</w:t>
      </w:r>
      <w:r w:rsidR="000614AB">
        <w:t xml:space="preserve"> </w:t>
      </w:r>
      <w:r w:rsidR="007F6986">
        <w:t>очередным</w:t>
      </w:r>
      <w:r w:rsidR="000614AB">
        <w:t xml:space="preserve"> </w:t>
      </w:r>
      <w:r w:rsidR="007F6986">
        <w:t>и</w:t>
      </w:r>
      <w:r w:rsidR="000614AB">
        <w:t xml:space="preserve"> </w:t>
      </w:r>
      <w:r w:rsidR="007F6986">
        <w:t>своевременным</w:t>
      </w:r>
      <w:r w:rsidR="000614AB">
        <w:t xml:space="preserve"> </w:t>
      </w:r>
      <w:r w:rsidR="007F6986">
        <w:t>шагом</w:t>
      </w:r>
      <w:r w:rsidR="000614AB">
        <w:t xml:space="preserve"> </w:t>
      </w:r>
      <w:r w:rsidR="007F6986">
        <w:t>для</w:t>
      </w:r>
      <w:r w:rsidR="000614AB">
        <w:t xml:space="preserve"> </w:t>
      </w:r>
      <w:r w:rsidR="007F6986">
        <w:t>удовлетворения</w:t>
      </w:r>
      <w:r w:rsidR="000614AB">
        <w:t xml:space="preserve"> </w:t>
      </w:r>
      <w:r w:rsidR="007F6986">
        <w:t>изменяющихся</w:t>
      </w:r>
      <w:r w:rsidR="000614AB">
        <w:t xml:space="preserve"> </w:t>
      </w:r>
      <w:r w:rsidR="007F6986">
        <w:t>потребностей</w:t>
      </w:r>
      <w:r w:rsidR="000614AB">
        <w:t xml:space="preserve"> </w:t>
      </w:r>
      <w:r w:rsidR="007F6986">
        <w:t>потребителей</w:t>
      </w:r>
      <w:r w:rsidR="00D92C2C">
        <w:t>.</w:t>
      </w:r>
      <w:r w:rsidR="000614AB">
        <w:t xml:space="preserve"> </w:t>
      </w:r>
      <w:r w:rsidR="00834AA5">
        <w:t>Кроме того, информатизация происходила в сжатые сроки и очень интенсивно. Для сравнения, ранее компания внедряла примерно 1 ПО в год, во время пандемии основные ПО были внедрены и за несколько недель.</w:t>
      </w:r>
    </w:p>
    <w:p w:rsidR="009B1DEB" w:rsidRPr="009B1DEB" w:rsidRDefault="007F6986" w:rsidP="00DB65CB">
      <w:r>
        <w:t>Основным</w:t>
      </w:r>
      <w:r w:rsidR="000614AB">
        <w:t xml:space="preserve"> </w:t>
      </w:r>
      <w:r>
        <w:t>трендом</w:t>
      </w:r>
      <w:r w:rsidR="000614AB">
        <w:t xml:space="preserve"> </w:t>
      </w:r>
      <w:r>
        <w:t>в</w:t>
      </w:r>
      <w:r w:rsidR="000614AB">
        <w:t xml:space="preserve"> </w:t>
      </w:r>
      <w:r>
        <w:t>изменениях</w:t>
      </w:r>
      <w:r w:rsidR="000614AB">
        <w:t xml:space="preserve"> </w:t>
      </w:r>
      <w:r>
        <w:t>во</w:t>
      </w:r>
      <w:r w:rsidR="000614AB">
        <w:t xml:space="preserve"> </w:t>
      </w:r>
      <w:r>
        <w:t>время</w:t>
      </w:r>
      <w:r w:rsidR="000614AB">
        <w:t xml:space="preserve"> </w:t>
      </w:r>
      <w:r>
        <w:t>пандемии</w:t>
      </w:r>
      <w:r w:rsidR="000614AB">
        <w:t xml:space="preserve"> </w:t>
      </w:r>
      <w:r>
        <w:rPr>
          <w:lang w:val="en-US"/>
        </w:rPr>
        <w:t>COVID</w:t>
      </w:r>
      <w:r w:rsidRPr="007F6986">
        <w:t>-19</w:t>
      </w:r>
      <w:r w:rsidR="000614AB">
        <w:t xml:space="preserve"> </w:t>
      </w:r>
      <w:r>
        <w:t>стала</w:t>
      </w:r>
      <w:r w:rsidR="000614AB">
        <w:t xml:space="preserve"> </w:t>
      </w:r>
      <w:r>
        <w:t>именно</w:t>
      </w:r>
      <w:r w:rsidR="000614AB">
        <w:t xml:space="preserve"> </w:t>
      </w:r>
      <w:r>
        <w:t>удаленная</w:t>
      </w:r>
      <w:r w:rsidR="000614AB">
        <w:t xml:space="preserve"> </w:t>
      </w:r>
      <w:r>
        <w:t>работа</w:t>
      </w:r>
      <w:r w:rsidR="00D92C2C">
        <w:t>,</w:t>
      </w:r>
      <w:r w:rsidR="000614AB">
        <w:t xml:space="preserve"> </w:t>
      </w:r>
      <w:r w:rsidR="00D92C2C">
        <w:t>сопровождавшаяся</w:t>
      </w:r>
      <w:r w:rsidR="000614AB">
        <w:t xml:space="preserve"> </w:t>
      </w:r>
      <w:r w:rsidR="00D92C2C">
        <w:t>определенными</w:t>
      </w:r>
      <w:r w:rsidR="000614AB">
        <w:t xml:space="preserve"> </w:t>
      </w:r>
      <w:r w:rsidR="00D92C2C">
        <w:t>сложностями</w:t>
      </w:r>
      <w:r w:rsidR="000614AB">
        <w:t xml:space="preserve"> </w:t>
      </w:r>
      <w:r w:rsidR="00D92C2C">
        <w:t>и</w:t>
      </w:r>
      <w:r w:rsidR="000614AB">
        <w:t xml:space="preserve"> </w:t>
      </w:r>
      <w:r w:rsidR="00D92C2C">
        <w:t>вызовами</w:t>
      </w:r>
      <w:r w:rsidR="000614AB">
        <w:t xml:space="preserve"> </w:t>
      </w:r>
      <w:r w:rsidR="00D92C2C">
        <w:t>для</w:t>
      </w:r>
      <w:r w:rsidR="000614AB">
        <w:t xml:space="preserve"> </w:t>
      </w:r>
      <w:r w:rsidR="00D92C2C">
        <w:t>сотрудников</w:t>
      </w:r>
      <w:r w:rsidR="000614AB">
        <w:t xml:space="preserve"> </w:t>
      </w:r>
      <w:r w:rsidR="00D92C2C">
        <w:t>и</w:t>
      </w:r>
      <w:r w:rsidR="000614AB">
        <w:t xml:space="preserve"> </w:t>
      </w:r>
      <w:r w:rsidR="00D92C2C">
        <w:t>высшего</w:t>
      </w:r>
      <w:r w:rsidR="000614AB">
        <w:t xml:space="preserve"> </w:t>
      </w:r>
      <w:r w:rsidR="00DB65CB">
        <w:t>менеджмента связанными со сменой рабочей среды и необходимости адаптироваться к новым условиям в экстренном порядке, что также стало причиной стресса</w:t>
      </w:r>
      <w:r w:rsidR="00D92C2C">
        <w:t>.</w:t>
      </w:r>
      <w:r w:rsidR="000614AB">
        <w:t xml:space="preserve"> </w:t>
      </w:r>
      <w:r w:rsidR="009B1DEB">
        <w:t xml:space="preserve">Для перехода на удаленную работу в компании использовалось ПО </w:t>
      </w:r>
      <w:r w:rsidR="009B1DEB">
        <w:rPr>
          <w:lang w:val="en-US"/>
        </w:rPr>
        <w:t>Microsoft</w:t>
      </w:r>
      <w:r w:rsidR="009B1DEB" w:rsidRPr="009B1DEB">
        <w:t xml:space="preserve"> </w:t>
      </w:r>
      <w:r w:rsidR="009B1DEB">
        <w:rPr>
          <w:lang w:val="en-US"/>
        </w:rPr>
        <w:t>Teams</w:t>
      </w:r>
      <w:r w:rsidR="009B1DEB">
        <w:t>, обеспечившее максимально возможную комфортную дистанционную коммуникацию. Активно использовались чаты для общения сотрудников внутри компании, коммуникации с третьими сторонами, например, партнерами или клиентами, если речь идет о службе поддержки клиентов.</w:t>
      </w:r>
    </w:p>
    <w:p w:rsidR="009B1DEB" w:rsidRDefault="00D92C2C" w:rsidP="00DB65CB">
      <w:r>
        <w:t>Влияние</w:t>
      </w:r>
      <w:r w:rsidR="000614AB">
        <w:t xml:space="preserve"> </w:t>
      </w:r>
      <w:r>
        <w:t>пандемии</w:t>
      </w:r>
      <w:r w:rsidR="000614AB">
        <w:t xml:space="preserve"> </w:t>
      </w:r>
      <w:r>
        <w:t>на</w:t>
      </w:r>
      <w:r w:rsidR="000614AB">
        <w:t xml:space="preserve"> </w:t>
      </w:r>
      <w:r>
        <w:t>экономические</w:t>
      </w:r>
      <w:r w:rsidR="000614AB">
        <w:t xml:space="preserve"> </w:t>
      </w:r>
      <w:r>
        <w:t>показатели</w:t>
      </w:r>
      <w:r w:rsidR="000614AB">
        <w:t xml:space="preserve"> </w:t>
      </w:r>
      <w:r>
        <w:t>компании</w:t>
      </w:r>
      <w:r w:rsidR="000614AB">
        <w:t xml:space="preserve"> </w:t>
      </w:r>
      <w:r>
        <w:t>имеет</w:t>
      </w:r>
      <w:r w:rsidR="000614AB">
        <w:t xml:space="preserve"> </w:t>
      </w:r>
      <w:r>
        <w:t>скорее</w:t>
      </w:r>
      <w:r w:rsidR="000614AB">
        <w:t xml:space="preserve"> </w:t>
      </w:r>
      <w:r>
        <w:t>негативную</w:t>
      </w:r>
      <w:r w:rsidR="000614AB">
        <w:t xml:space="preserve"> </w:t>
      </w:r>
      <w:r>
        <w:t>динамику,</w:t>
      </w:r>
      <w:r w:rsidR="000614AB">
        <w:t xml:space="preserve"> </w:t>
      </w:r>
      <w:r>
        <w:t>однако</w:t>
      </w:r>
      <w:r w:rsidR="000614AB">
        <w:t xml:space="preserve"> </w:t>
      </w:r>
      <w:r>
        <w:t>вынесенные</w:t>
      </w:r>
      <w:r w:rsidR="000614AB">
        <w:t xml:space="preserve"> </w:t>
      </w:r>
      <w:r>
        <w:t>уроки</w:t>
      </w:r>
      <w:r w:rsidR="000614AB">
        <w:t xml:space="preserve"> </w:t>
      </w:r>
      <w:r>
        <w:t>из</w:t>
      </w:r>
      <w:r w:rsidR="000614AB">
        <w:t xml:space="preserve"> </w:t>
      </w:r>
      <w:r>
        <w:t>нового</w:t>
      </w:r>
      <w:r w:rsidR="000614AB">
        <w:t xml:space="preserve"> </w:t>
      </w:r>
      <w:r>
        <w:t>опыта,</w:t>
      </w:r>
      <w:r w:rsidR="000614AB">
        <w:t xml:space="preserve"> </w:t>
      </w:r>
      <w:r>
        <w:t>а</w:t>
      </w:r>
      <w:r w:rsidR="000614AB">
        <w:t xml:space="preserve"> </w:t>
      </w:r>
      <w:r>
        <w:t>также</w:t>
      </w:r>
      <w:r w:rsidR="000614AB">
        <w:t xml:space="preserve"> </w:t>
      </w:r>
      <w:r>
        <w:t>получение</w:t>
      </w:r>
      <w:r w:rsidR="000614AB">
        <w:t xml:space="preserve"> </w:t>
      </w:r>
      <w:r>
        <w:t>выгоды</w:t>
      </w:r>
      <w:r w:rsidR="000614AB">
        <w:t xml:space="preserve"> </w:t>
      </w:r>
      <w:r>
        <w:t>от</w:t>
      </w:r>
      <w:r w:rsidR="000614AB">
        <w:t xml:space="preserve"> </w:t>
      </w:r>
      <w:r>
        <w:t>онлайн-продаж</w:t>
      </w:r>
      <w:r w:rsidR="000614AB">
        <w:t xml:space="preserve"> </w:t>
      </w:r>
      <w:r>
        <w:t>несут</w:t>
      </w:r>
      <w:r w:rsidR="000614AB">
        <w:t xml:space="preserve"> </w:t>
      </w:r>
      <w:r>
        <w:t>положительный</w:t>
      </w:r>
      <w:r w:rsidR="000614AB">
        <w:t xml:space="preserve"> </w:t>
      </w:r>
      <w:r>
        <w:t>эффект,</w:t>
      </w:r>
      <w:r w:rsidR="000614AB">
        <w:t xml:space="preserve"> </w:t>
      </w:r>
      <w:r>
        <w:t>из</w:t>
      </w:r>
      <w:r w:rsidR="000614AB">
        <w:t xml:space="preserve"> </w:t>
      </w:r>
      <w:r>
        <w:t>чего</w:t>
      </w:r>
      <w:r w:rsidR="000614AB">
        <w:t xml:space="preserve"> </w:t>
      </w:r>
      <w:r>
        <w:t>следует,</w:t>
      </w:r>
      <w:r w:rsidR="000614AB">
        <w:t xml:space="preserve"> </w:t>
      </w:r>
      <w:r>
        <w:t>что</w:t>
      </w:r>
      <w:r w:rsidR="000614AB">
        <w:t xml:space="preserve"> </w:t>
      </w:r>
      <w:r>
        <w:t>воздействие</w:t>
      </w:r>
      <w:r w:rsidR="000614AB">
        <w:t xml:space="preserve"> </w:t>
      </w:r>
      <w:r>
        <w:t>карантинных</w:t>
      </w:r>
      <w:r w:rsidR="000614AB">
        <w:t xml:space="preserve"> </w:t>
      </w:r>
      <w:r>
        <w:t>мер</w:t>
      </w:r>
      <w:r w:rsidR="000614AB">
        <w:t xml:space="preserve"> </w:t>
      </w:r>
      <w:r>
        <w:t>очень</w:t>
      </w:r>
      <w:r w:rsidR="000614AB">
        <w:t xml:space="preserve"> </w:t>
      </w:r>
      <w:r>
        <w:t>неоднозначно</w:t>
      </w:r>
      <w:r w:rsidR="00DB65CB">
        <w:t>.</w:t>
      </w:r>
      <w:r w:rsidR="00DB65CB" w:rsidRPr="00DB65CB">
        <w:t xml:space="preserve"> </w:t>
      </w:r>
      <w:r w:rsidR="00DB65CB">
        <w:t>Компания приоритезировала затраты в маркетинг, благодаря чему выиграла в онлайн-продажах</w:t>
      </w:r>
      <w:r w:rsidR="009B1DEB">
        <w:t xml:space="preserve"> и усилила использование инструментов в сфере онлайн-коммерции</w:t>
      </w:r>
      <w:r w:rsidR="00DB65CB">
        <w:t xml:space="preserve">. </w:t>
      </w:r>
    </w:p>
    <w:p w:rsidR="009B1DEB" w:rsidRPr="00871AE4" w:rsidRDefault="009B1DEB" w:rsidP="00DB65CB">
      <w:r>
        <w:t xml:space="preserve">Информатизация сыграла ключевую и решающую роль в </w:t>
      </w:r>
      <w:r w:rsidR="00871AE4">
        <w:t xml:space="preserve">обеспечении максимально возможной нормальной деятельности и течении процессов. Например, в бренде </w:t>
      </w:r>
      <w:r w:rsidR="00871AE4">
        <w:rPr>
          <w:lang w:val="en-US"/>
        </w:rPr>
        <w:t>L</w:t>
      </w:r>
      <w:r w:rsidR="00871AE4" w:rsidRPr="00871AE4">
        <w:t>’</w:t>
      </w:r>
      <w:r w:rsidR="00871AE4">
        <w:rPr>
          <w:lang w:val="en-US"/>
        </w:rPr>
        <w:t>Oreal</w:t>
      </w:r>
      <w:r w:rsidR="00871AE4" w:rsidRPr="00871AE4">
        <w:t xml:space="preserve"> </w:t>
      </w:r>
      <w:r w:rsidR="00871AE4">
        <w:rPr>
          <w:lang w:val="en-US"/>
        </w:rPr>
        <w:t>Professionnel</w:t>
      </w:r>
      <w:r w:rsidR="00871AE4">
        <w:t xml:space="preserve"> беспрерывность обучения парикмахеров-стилистов было обусловлено запуском обучающей онлайн-платформы.</w:t>
      </w:r>
    </w:p>
    <w:p w:rsidR="00DB65CB" w:rsidRPr="00DB65CB" w:rsidRDefault="00DB65CB" w:rsidP="00DB65CB">
      <w:r>
        <w:t xml:space="preserve">Усилия </w:t>
      </w:r>
      <w:r>
        <w:rPr>
          <w:lang w:val="en-US"/>
        </w:rPr>
        <w:t>L</w:t>
      </w:r>
      <w:r w:rsidRPr="00DB65CB">
        <w:t>’</w:t>
      </w:r>
      <w:r>
        <w:rPr>
          <w:lang w:val="en-US"/>
        </w:rPr>
        <w:t>Oreal</w:t>
      </w:r>
      <w:r>
        <w:t xml:space="preserve"> были в основном сосредоточены на сохранении и приращении прибыли в условиях необходимости соблюдения мер безопасности. </w:t>
      </w:r>
    </w:p>
    <w:p w:rsidR="00172FAC" w:rsidRPr="00AD7A8C" w:rsidRDefault="009B1DEB" w:rsidP="00D92C2C">
      <w:r>
        <w:t>Н</w:t>
      </w:r>
      <w:r w:rsidR="004F270F">
        <w:t>еоднозначность сохраняется также в отношении изменений в ментальном здоровье сотрудников</w:t>
      </w:r>
      <w:r>
        <w:t xml:space="preserve"> по всему миру</w:t>
      </w:r>
      <w:r w:rsidR="004F270F">
        <w:t xml:space="preserve">, в том числе и в компании </w:t>
      </w:r>
      <w:r w:rsidR="004F270F">
        <w:rPr>
          <w:lang w:val="en-US"/>
        </w:rPr>
        <w:t>L</w:t>
      </w:r>
      <w:r w:rsidR="004F270F" w:rsidRPr="004F270F">
        <w:t>’</w:t>
      </w:r>
      <w:r w:rsidR="004F270F">
        <w:rPr>
          <w:lang w:val="en-US"/>
        </w:rPr>
        <w:t>Oreal</w:t>
      </w:r>
      <w:r w:rsidR="004F270F">
        <w:t xml:space="preserve">. </w:t>
      </w:r>
      <w:r w:rsidR="00675A34">
        <w:t xml:space="preserve">Проведенное в рамках работы исследование показало, что </w:t>
      </w:r>
      <w:r w:rsidR="00AD7A8C">
        <w:t xml:space="preserve">психологическому состоянию работников нужно уделять </w:t>
      </w:r>
      <w:r>
        <w:t>отдельное</w:t>
      </w:r>
      <w:r w:rsidR="00AD7A8C">
        <w:t xml:space="preserve"> внимание, особенно в условиях удаленной работы и в </w:t>
      </w:r>
      <w:r>
        <w:t>стрессовой</w:t>
      </w:r>
      <w:r w:rsidR="00DB65CB">
        <w:t xml:space="preserve"> обстановке мировой пандемии.</w:t>
      </w:r>
      <w:r w:rsidR="00AD7A8C">
        <w:t xml:space="preserve"> Наиболее «популярными» проблемами сотрудников </w:t>
      </w:r>
      <w:r w:rsidR="00AD7A8C">
        <w:rPr>
          <w:lang w:val="en-US"/>
        </w:rPr>
        <w:t>L</w:t>
      </w:r>
      <w:r w:rsidR="00AD7A8C" w:rsidRPr="00AD7A8C">
        <w:t>’</w:t>
      </w:r>
      <w:r w:rsidR="00AD7A8C">
        <w:rPr>
          <w:lang w:val="en-US"/>
        </w:rPr>
        <w:t>Oreal</w:t>
      </w:r>
      <w:r w:rsidR="00AD7A8C">
        <w:t xml:space="preserve"> стали такие как ухудшение коммуникации, трудности баланса работы и жизни, снижение вовлеченности, а также сложности с оценкой работы. Следующая глава будет направлена</w:t>
      </w:r>
      <w:r w:rsidR="00DB65CB">
        <w:t xml:space="preserve"> именно</w:t>
      </w:r>
      <w:r w:rsidR="00AD7A8C">
        <w:t xml:space="preserve"> на изучение возможных улучшений и разработку рекомендаций для компании.</w:t>
      </w:r>
    </w:p>
    <w:p w:rsidR="00271465" w:rsidRDefault="00271465" w:rsidP="00271465">
      <w:pPr>
        <w:pStyle w:val="1"/>
      </w:pPr>
      <w:bookmarkStart w:id="41" w:name="_Toc73557927"/>
      <w:r>
        <w:lastRenderedPageBreak/>
        <w:t>Глава</w:t>
      </w:r>
      <w:r w:rsidR="000614AB">
        <w:t xml:space="preserve"> </w:t>
      </w:r>
      <w:r>
        <w:t>3.</w:t>
      </w:r>
      <w:r w:rsidR="000614AB">
        <w:t xml:space="preserve"> </w:t>
      </w:r>
      <w:r>
        <w:t>Рекомендации</w:t>
      </w:r>
      <w:r w:rsidR="000614AB">
        <w:t xml:space="preserve"> </w:t>
      </w:r>
      <w:r>
        <w:t>по</w:t>
      </w:r>
      <w:r w:rsidR="000614AB">
        <w:t xml:space="preserve"> </w:t>
      </w:r>
      <w:r>
        <w:t>улучшению</w:t>
      </w:r>
      <w:r w:rsidR="000614AB">
        <w:t xml:space="preserve"> </w:t>
      </w:r>
      <w:r>
        <w:t>удаленной</w:t>
      </w:r>
      <w:r w:rsidR="000614AB">
        <w:t xml:space="preserve"> </w:t>
      </w:r>
      <w:r>
        <w:t>работы</w:t>
      </w:r>
      <w:r w:rsidR="000614AB">
        <w:t xml:space="preserve"> </w:t>
      </w:r>
      <w:r>
        <w:t>компании</w:t>
      </w:r>
      <w:r w:rsidR="000614AB">
        <w:t xml:space="preserve"> </w:t>
      </w:r>
      <w:r>
        <w:rPr>
          <w:lang w:val="en-US"/>
        </w:rPr>
        <w:t>L</w:t>
      </w:r>
      <w:r w:rsidRPr="00391AD4">
        <w:t>’</w:t>
      </w:r>
      <w:r>
        <w:rPr>
          <w:lang w:val="en-US"/>
        </w:rPr>
        <w:t>Oreal</w:t>
      </w:r>
      <w:bookmarkEnd w:id="41"/>
    </w:p>
    <w:p w:rsidR="00271465" w:rsidRDefault="00271465" w:rsidP="00B96E5F">
      <w:pPr>
        <w:pStyle w:val="2"/>
        <w:numPr>
          <w:ilvl w:val="1"/>
          <w:numId w:val="24"/>
        </w:numPr>
        <w:ind w:left="0" w:firstLine="709"/>
      </w:pPr>
      <w:bookmarkStart w:id="42" w:name="_Toc73557928"/>
      <w:r>
        <w:t>Рекомендации</w:t>
      </w:r>
      <w:r w:rsidR="000614AB">
        <w:t xml:space="preserve"> </w:t>
      </w:r>
      <w:r>
        <w:t>для</w:t>
      </w:r>
      <w:r w:rsidR="000614AB">
        <w:t xml:space="preserve"> </w:t>
      </w:r>
      <w:r>
        <w:t>совершенствования</w:t>
      </w:r>
      <w:r w:rsidR="000614AB">
        <w:t xml:space="preserve"> </w:t>
      </w:r>
      <w:r>
        <w:t>информатизации</w:t>
      </w:r>
      <w:r w:rsidR="000614AB">
        <w:t xml:space="preserve"> </w:t>
      </w:r>
      <w:r>
        <w:t>компании</w:t>
      </w:r>
      <w:r w:rsidR="000614AB">
        <w:t xml:space="preserve"> </w:t>
      </w:r>
      <w:r>
        <w:rPr>
          <w:lang w:val="en-US"/>
        </w:rPr>
        <w:t>L</w:t>
      </w:r>
      <w:r w:rsidRPr="00391AD4">
        <w:t>’</w:t>
      </w:r>
      <w:r>
        <w:rPr>
          <w:lang w:val="en-US"/>
        </w:rPr>
        <w:t>Oreal</w:t>
      </w:r>
      <w:r w:rsidR="000614AB">
        <w:t xml:space="preserve"> </w:t>
      </w:r>
      <w:r>
        <w:t>в</w:t>
      </w:r>
      <w:r w:rsidR="000614AB">
        <w:t xml:space="preserve"> </w:t>
      </w:r>
      <w:r>
        <w:t>условиях</w:t>
      </w:r>
      <w:r w:rsidR="000614AB">
        <w:t xml:space="preserve"> </w:t>
      </w:r>
      <w:r>
        <w:t>удаленной</w:t>
      </w:r>
      <w:r w:rsidR="000614AB">
        <w:t xml:space="preserve"> </w:t>
      </w:r>
      <w:r>
        <w:t>работы</w:t>
      </w:r>
      <w:bookmarkEnd w:id="42"/>
    </w:p>
    <w:p w:rsidR="00B76D2E" w:rsidRPr="00B76D2E" w:rsidRDefault="0030650C" w:rsidP="00B76D2E">
      <w:r>
        <w:t>Суть</w:t>
      </w:r>
      <w:r w:rsidR="00B76D2E">
        <w:t xml:space="preserve"> задачи составления рекомендаций состоит в поиске слабых мест в организации удаленной работы (как было определено в исследовании в Главе 2)</w:t>
      </w:r>
      <w:r>
        <w:t xml:space="preserve"> и улучшении этих слабых мест с помощью современных технологий в виде ПО или приложений.</w:t>
      </w:r>
      <w:r w:rsidR="00B76D2E">
        <w:t xml:space="preserve"> </w:t>
      </w:r>
    </w:p>
    <w:p w:rsidR="00AD7A8C" w:rsidRDefault="006D6212" w:rsidP="00AD7A8C">
      <w:r>
        <w:t>Процесс формирования рекомендаций будет строиться следующим образом:</w:t>
      </w:r>
    </w:p>
    <w:p w:rsidR="006D6212" w:rsidRDefault="00722AAE" w:rsidP="00C54678">
      <w:pPr>
        <w:pStyle w:val="aff0"/>
        <w:numPr>
          <w:ilvl w:val="0"/>
          <w:numId w:val="13"/>
        </w:numPr>
      </w:pPr>
      <w:r>
        <w:t xml:space="preserve">Определение самых распространенных психологических сложностей среди сотрудников отдела бренд-менеджмента бренда </w:t>
      </w:r>
      <w:r>
        <w:rPr>
          <w:lang w:val="en-US"/>
        </w:rPr>
        <w:t>L</w:t>
      </w:r>
      <w:r w:rsidRPr="00722AAE">
        <w:t>’</w:t>
      </w:r>
      <w:r>
        <w:rPr>
          <w:lang w:val="en-US"/>
        </w:rPr>
        <w:t>Oreal</w:t>
      </w:r>
      <w:r w:rsidRPr="00722AAE">
        <w:t xml:space="preserve"> </w:t>
      </w:r>
      <w:r>
        <w:rPr>
          <w:lang w:val="en-US"/>
        </w:rPr>
        <w:t>Professionnel</w:t>
      </w:r>
      <w:r>
        <w:t xml:space="preserve"> в соответствии с результатами опроса.</w:t>
      </w:r>
    </w:p>
    <w:p w:rsidR="00722AAE" w:rsidRDefault="00722AAE" w:rsidP="00C54678">
      <w:pPr>
        <w:pStyle w:val="aff0"/>
        <w:numPr>
          <w:ilvl w:val="0"/>
          <w:numId w:val="13"/>
        </w:numPr>
      </w:pPr>
      <w:r>
        <w:t>Формирование критериев для подбора программ, решающих проблему сложившихся сложностей.</w:t>
      </w:r>
    </w:p>
    <w:p w:rsidR="008C174B" w:rsidRDefault="008C174B" w:rsidP="00C54678">
      <w:pPr>
        <w:pStyle w:val="aff0"/>
        <w:numPr>
          <w:ilvl w:val="0"/>
          <w:numId w:val="13"/>
        </w:numPr>
      </w:pPr>
      <w:r>
        <w:t>Выбор набора программ.</w:t>
      </w:r>
    </w:p>
    <w:p w:rsidR="008C174B" w:rsidRDefault="008C174B" w:rsidP="00C54678">
      <w:pPr>
        <w:pStyle w:val="aff0"/>
        <w:numPr>
          <w:ilvl w:val="0"/>
          <w:numId w:val="13"/>
        </w:numPr>
      </w:pPr>
      <w:r>
        <w:t>Оценка выбранных программ согласно критериям.</w:t>
      </w:r>
    </w:p>
    <w:p w:rsidR="008C174B" w:rsidRDefault="008C174B" w:rsidP="00C54678">
      <w:pPr>
        <w:pStyle w:val="aff0"/>
        <w:numPr>
          <w:ilvl w:val="0"/>
          <w:numId w:val="13"/>
        </w:numPr>
      </w:pPr>
      <w:r>
        <w:t>Формирование окончательного выбора программ и составление рекомендаций для компании.</w:t>
      </w:r>
    </w:p>
    <w:p w:rsidR="008C174B" w:rsidRDefault="008C174B" w:rsidP="008C174B">
      <w:r>
        <w:t>Как можно заметить из результатов опроса, приведенного в предыдущей главе, наиболее распространенными сложностями и проблемами в плане психологического состояния стали следующие</w:t>
      </w:r>
      <w:r w:rsidR="00FC47A7">
        <w:t xml:space="preserve"> (от наиболее к наименее упоминаемым)</w:t>
      </w:r>
      <w:r>
        <w:t>:</w:t>
      </w:r>
    </w:p>
    <w:p w:rsidR="008C174B" w:rsidRPr="00FC47A7" w:rsidRDefault="008C174B" w:rsidP="00C54678">
      <w:pPr>
        <w:pStyle w:val="aff0"/>
        <w:numPr>
          <w:ilvl w:val="0"/>
          <w:numId w:val="14"/>
        </w:numPr>
        <w:rPr>
          <w:b/>
        </w:rPr>
      </w:pPr>
      <w:r w:rsidRPr="00FC47A7">
        <w:rPr>
          <w:b/>
        </w:rPr>
        <w:t>Трудности с балансом работы и жизни</w:t>
      </w:r>
    </w:p>
    <w:p w:rsidR="008C174B" w:rsidRPr="00FC47A7" w:rsidRDefault="008C174B" w:rsidP="00C54678">
      <w:pPr>
        <w:pStyle w:val="aff0"/>
        <w:numPr>
          <w:ilvl w:val="0"/>
          <w:numId w:val="14"/>
        </w:numPr>
        <w:rPr>
          <w:b/>
        </w:rPr>
      </w:pPr>
      <w:r w:rsidRPr="00FC47A7">
        <w:rPr>
          <w:b/>
        </w:rPr>
        <w:t>Ухудшение коммуникации</w:t>
      </w:r>
    </w:p>
    <w:p w:rsidR="008C174B" w:rsidRPr="00FC47A7" w:rsidRDefault="008C174B" w:rsidP="00C54678">
      <w:pPr>
        <w:pStyle w:val="aff0"/>
        <w:numPr>
          <w:ilvl w:val="0"/>
          <w:numId w:val="14"/>
        </w:numPr>
        <w:rPr>
          <w:b/>
        </w:rPr>
      </w:pPr>
      <w:r w:rsidRPr="00FC47A7">
        <w:rPr>
          <w:b/>
        </w:rPr>
        <w:t>Сложности с оценкой работы</w:t>
      </w:r>
    </w:p>
    <w:p w:rsidR="00FC47A7" w:rsidRDefault="00FC47A7" w:rsidP="00C54678">
      <w:pPr>
        <w:pStyle w:val="aff0"/>
        <w:numPr>
          <w:ilvl w:val="0"/>
          <w:numId w:val="14"/>
        </w:numPr>
      </w:pPr>
      <w:r>
        <w:t>Увеличение прокрастинации</w:t>
      </w:r>
    </w:p>
    <w:p w:rsidR="008C174B" w:rsidRDefault="008C174B" w:rsidP="00C54678">
      <w:pPr>
        <w:pStyle w:val="aff0"/>
        <w:numPr>
          <w:ilvl w:val="0"/>
          <w:numId w:val="14"/>
        </w:numPr>
      </w:pPr>
      <w:r>
        <w:t>Снижение вовлеченности</w:t>
      </w:r>
    </w:p>
    <w:p w:rsidR="008C174B" w:rsidRDefault="008C174B" w:rsidP="00C54678">
      <w:pPr>
        <w:pStyle w:val="aff0"/>
        <w:numPr>
          <w:ilvl w:val="0"/>
          <w:numId w:val="14"/>
        </w:numPr>
      </w:pPr>
      <w:r>
        <w:t>Снижение производительности</w:t>
      </w:r>
    </w:p>
    <w:p w:rsidR="00FC47A7" w:rsidRDefault="00FC47A7" w:rsidP="00FC47A7">
      <w:r>
        <w:t>Жирным шрифтом выделены ТОП-3 проблемы, над котор</w:t>
      </w:r>
      <w:r w:rsidR="007A3424">
        <w:t>ыми будет вестись работа далее.</w:t>
      </w:r>
      <w:r w:rsidR="00B76D2E">
        <w:t xml:space="preserve"> </w:t>
      </w:r>
    </w:p>
    <w:p w:rsidR="007A3424" w:rsidRDefault="007A3424" w:rsidP="00FC47A7">
      <w:r>
        <w:t>Выбор именно этой сферы фокуса внимания обусловлен и подкрепляется также ответами сотрудников отдела на следующие вопросы.</w:t>
      </w:r>
    </w:p>
    <w:p w:rsidR="007A3424" w:rsidRPr="007A3424" w:rsidRDefault="007A3424" w:rsidP="00FC47A7">
      <w:r>
        <w:t xml:space="preserve">Поскольку компания </w:t>
      </w:r>
      <w:r>
        <w:rPr>
          <w:lang w:val="en-US"/>
        </w:rPr>
        <w:t>L</w:t>
      </w:r>
      <w:r w:rsidRPr="007A3424">
        <w:t>’</w:t>
      </w:r>
      <w:r>
        <w:rPr>
          <w:lang w:val="en-US"/>
        </w:rPr>
        <w:t>Oreal</w:t>
      </w:r>
      <w:r>
        <w:t xml:space="preserve"> является достаточно прогрессивной и развивает своих сотрудников в различных сферах, работники в целом положительно настроены в отношении психологии, что также можно заметить исх</w:t>
      </w:r>
      <w:r w:rsidR="005B3C5D">
        <w:t>одя из результатов опроса (рис.27</w:t>
      </w:r>
      <w:r>
        <w:t xml:space="preserve">). </w:t>
      </w:r>
    </w:p>
    <w:p w:rsidR="007A3424" w:rsidRDefault="007A3424" w:rsidP="007A3424">
      <w:pPr>
        <w:jc w:val="center"/>
      </w:pPr>
      <w:r>
        <w:rPr>
          <w:noProof/>
          <w:lang w:eastAsia="ru-RU"/>
        </w:rPr>
        <w:lastRenderedPageBreak/>
        <w:drawing>
          <wp:inline distT="0" distB="0" distL="0" distR="0" wp14:anchorId="5170F1A9" wp14:editId="74F3AFF7">
            <wp:extent cx="4094922" cy="1620650"/>
            <wp:effectExtent l="0" t="0" r="127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5849" t="25952" r="29821" b="42857"/>
                    <a:stretch/>
                  </pic:blipFill>
                  <pic:spPr bwMode="auto">
                    <a:xfrm>
                      <a:off x="0" y="0"/>
                      <a:ext cx="4096821" cy="1621401"/>
                    </a:xfrm>
                    <a:prstGeom prst="rect">
                      <a:avLst/>
                    </a:prstGeom>
                    <a:ln>
                      <a:noFill/>
                    </a:ln>
                    <a:extLst>
                      <a:ext uri="{53640926-AAD7-44D8-BBD7-CCE9431645EC}">
                        <a14:shadowObscured xmlns:a14="http://schemas.microsoft.com/office/drawing/2010/main"/>
                      </a:ext>
                    </a:extLst>
                  </pic:spPr>
                </pic:pic>
              </a:graphicData>
            </a:graphic>
          </wp:inline>
        </w:drawing>
      </w:r>
    </w:p>
    <w:p w:rsidR="007A3424" w:rsidRDefault="007A3424" w:rsidP="007A3424">
      <w:pPr>
        <w:pStyle w:val="a"/>
      </w:pPr>
      <w:r>
        <w:t>Как Вы относитесь к психологии в целом?</w:t>
      </w:r>
    </w:p>
    <w:p w:rsidR="007A3424" w:rsidRDefault="007A3424" w:rsidP="007A3424">
      <w:r>
        <w:t>Резул</w:t>
      </w:r>
      <w:r w:rsidR="005B3C5D">
        <w:t>ьтаты следующего вопроса (рис.28</w:t>
      </w:r>
      <w:r>
        <w:t xml:space="preserve">) четко показывают, что большинству сотрудников было бы полезно пользоваться программами или приложениями для контроля и мониторинга своего психологического состояния. </w:t>
      </w:r>
    </w:p>
    <w:p w:rsidR="007A3424" w:rsidRDefault="007A3424" w:rsidP="007A3424">
      <w:pPr>
        <w:jc w:val="center"/>
      </w:pPr>
      <w:r>
        <w:rPr>
          <w:noProof/>
          <w:lang w:eastAsia="ru-RU"/>
        </w:rPr>
        <w:drawing>
          <wp:inline distT="0" distB="0" distL="0" distR="0" wp14:anchorId="43B29330" wp14:editId="34C5670A">
            <wp:extent cx="4277802" cy="2132773"/>
            <wp:effectExtent l="0" t="0" r="889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6384" t="44286" r="26876" b="14285"/>
                    <a:stretch/>
                  </pic:blipFill>
                  <pic:spPr bwMode="auto">
                    <a:xfrm>
                      <a:off x="0" y="0"/>
                      <a:ext cx="4279784" cy="2133761"/>
                    </a:xfrm>
                    <a:prstGeom prst="rect">
                      <a:avLst/>
                    </a:prstGeom>
                    <a:ln>
                      <a:noFill/>
                    </a:ln>
                    <a:extLst>
                      <a:ext uri="{53640926-AAD7-44D8-BBD7-CCE9431645EC}">
                        <a14:shadowObscured xmlns:a14="http://schemas.microsoft.com/office/drawing/2010/main"/>
                      </a:ext>
                    </a:extLst>
                  </pic:spPr>
                </pic:pic>
              </a:graphicData>
            </a:graphic>
          </wp:inline>
        </w:drawing>
      </w:r>
    </w:p>
    <w:p w:rsidR="007A3424" w:rsidRDefault="007A3424" w:rsidP="007A3424">
      <w:pPr>
        <w:pStyle w:val="a"/>
      </w:pPr>
      <w:r>
        <w:t>Было бы Вам полезно пользовать программами для контроля и мониторинга Вашего психологического состояния?</w:t>
      </w:r>
    </w:p>
    <w:p w:rsidR="00FC47A7" w:rsidRDefault="00FC47A7" w:rsidP="00FC47A7">
      <w:pPr>
        <w:pStyle w:val="3"/>
      </w:pPr>
      <w:bookmarkStart w:id="43" w:name="_Toc73557929"/>
      <w:r>
        <w:t>Критерии для выбора ПО</w:t>
      </w:r>
      <w:bookmarkEnd w:id="43"/>
    </w:p>
    <w:p w:rsidR="00FC47A7" w:rsidRDefault="00FC47A7" w:rsidP="00FC47A7">
      <w:r>
        <w:t xml:space="preserve">Критерии были сформулированы совместно с менеджером бренда </w:t>
      </w:r>
      <w:r>
        <w:rPr>
          <w:lang w:val="en-US"/>
        </w:rPr>
        <w:t>L</w:t>
      </w:r>
      <w:r w:rsidRPr="00FC47A7">
        <w:t>’</w:t>
      </w:r>
      <w:r>
        <w:rPr>
          <w:lang w:val="en-US"/>
        </w:rPr>
        <w:t>Oreal</w:t>
      </w:r>
      <w:r w:rsidRPr="00FC47A7">
        <w:t xml:space="preserve"> </w:t>
      </w:r>
      <w:r>
        <w:rPr>
          <w:lang w:val="en-US"/>
        </w:rPr>
        <w:t>Professionnel</w:t>
      </w:r>
      <w:r>
        <w:t xml:space="preserve"> в формате интервью.</w:t>
      </w:r>
    </w:p>
    <w:p w:rsidR="00FC47A7" w:rsidRDefault="00FC47A7" w:rsidP="00FC47A7">
      <w:r>
        <w:t>Необходимые критерии</w:t>
      </w:r>
      <w:r w:rsidR="00284752">
        <w:t xml:space="preserve"> (жесткие ограничения)</w:t>
      </w:r>
      <w:r>
        <w:t>:</w:t>
      </w:r>
    </w:p>
    <w:p w:rsidR="00FC47A7" w:rsidRDefault="00FC47A7" w:rsidP="00C54678">
      <w:pPr>
        <w:pStyle w:val="aff0"/>
        <w:numPr>
          <w:ilvl w:val="0"/>
          <w:numId w:val="12"/>
        </w:numPr>
      </w:pPr>
      <w:bookmarkStart w:id="44" w:name="OLE_LINK1"/>
      <w:r>
        <w:t xml:space="preserve">Решение выбранной проблемы </w:t>
      </w:r>
      <w:r w:rsidR="00E5101E">
        <w:t>(а именно — направленность на решение проблемы т</w:t>
      </w:r>
      <w:r w:rsidR="00E5101E" w:rsidRPr="00FC47A7">
        <w:t>рудности с балансом работы и жизни</w:t>
      </w:r>
      <w:r w:rsidR="00E5101E">
        <w:t>, ухудшения</w:t>
      </w:r>
      <w:r w:rsidR="00E5101E" w:rsidRPr="00FC47A7">
        <w:t xml:space="preserve"> коммуникации</w:t>
      </w:r>
      <w:r w:rsidR="00E5101E">
        <w:t xml:space="preserve">, сложностей </w:t>
      </w:r>
      <w:r w:rsidR="00E5101E" w:rsidRPr="00FC47A7">
        <w:t>с оценкой работы</w:t>
      </w:r>
      <w:r w:rsidR="00E5101E">
        <w:t xml:space="preserve">, а также </w:t>
      </w:r>
      <w:r w:rsidR="007A3424">
        <w:t>фокус на общее улучшение психологического состояния сотрудников)</w:t>
      </w:r>
      <w:r w:rsidR="00B76D2E">
        <w:t>.</w:t>
      </w:r>
    </w:p>
    <w:p w:rsidR="00586464" w:rsidRDefault="00586464" w:rsidP="00C54678">
      <w:pPr>
        <w:pStyle w:val="aff0"/>
        <w:numPr>
          <w:ilvl w:val="0"/>
          <w:numId w:val="12"/>
        </w:numPr>
      </w:pPr>
      <w:r>
        <w:t>Конфиденциальность и соблюдение правовой части эксплуатации ПО</w:t>
      </w:r>
      <w:r w:rsidR="00B76D2E">
        <w:t>.</w:t>
      </w:r>
    </w:p>
    <w:p w:rsidR="00586464" w:rsidRDefault="00586464" w:rsidP="00C54678">
      <w:pPr>
        <w:pStyle w:val="aff0"/>
        <w:numPr>
          <w:ilvl w:val="0"/>
          <w:numId w:val="12"/>
        </w:numPr>
      </w:pPr>
      <w:r>
        <w:t>Невысокая стоимость</w:t>
      </w:r>
      <w:r w:rsidR="00B76D2E">
        <w:t>.</w:t>
      </w:r>
    </w:p>
    <w:p w:rsidR="00284752" w:rsidRDefault="00284752" w:rsidP="00C54678">
      <w:pPr>
        <w:pStyle w:val="aff0"/>
        <w:numPr>
          <w:ilvl w:val="0"/>
          <w:numId w:val="12"/>
        </w:numPr>
      </w:pPr>
      <w:r>
        <w:t>Адаптированность для группы пользователей</w:t>
      </w:r>
      <w:r w:rsidR="00B76D2E">
        <w:t>.</w:t>
      </w:r>
    </w:p>
    <w:p w:rsidR="00586464" w:rsidRDefault="00586464" w:rsidP="00586464">
      <w:r>
        <w:lastRenderedPageBreak/>
        <w:t>Достаточные критерии:</w:t>
      </w:r>
    </w:p>
    <w:p w:rsidR="00586464" w:rsidRDefault="00586464" w:rsidP="00C54678">
      <w:pPr>
        <w:pStyle w:val="aff0"/>
        <w:numPr>
          <w:ilvl w:val="0"/>
          <w:numId w:val="15"/>
        </w:numPr>
      </w:pPr>
      <w:r>
        <w:t xml:space="preserve">Быстрота установки </w:t>
      </w:r>
      <w:r w:rsidR="00284752">
        <w:t>и подключения</w:t>
      </w:r>
      <w:r w:rsidR="00B76D2E">
        <w:t>.</w:t>
      </w:r>
    </w:p>
    <w:p w:rsidR="00586464" w:rsidRDefault="00586464" w:rsidP="00C54678">
      <w:pPr>
        <w:pStyle w:val="aff0"/>
        <w:numPr>
          <w:ilvl w:val="0"/>
          <w:numId w:val="15"/>
        </w:numPr>
      </w:pPr>
      <w:r>
        <w:t>Легкое обучение сотрудников для использования ПО</w:t>
      </w:r>
      <w:r w:rsidR="00B76D2E">
        <w:t>.</w:t>
      </w:r>
    </w:p>
    <w:p w:rsidR="00284752" w:rsidRDefault="00284752" w:rsidP="00C54678">
      <w:pPr>
        <w:pStyle w:val="aff0"/>
        <w:numPr>
          <w:ilvl w:val="0"/>
          <w:numId w:val="15"/>
        </w:numPr>
      </w:pPr>
      <w:r>
        <w:t>Удобство использования, пользовательский интерфейс</w:t>
      </w:r>
      <w:r w:rsidR="00B76D2E">
        <w:t>.</w:t>
      </w:r>
    </w:p>
    <w:p w:rsidR="00586464" w:rsidRDefault="00284752" w:rsidP="00C54678">
      <w:pPr>
        <w:pStyle w:val="aff0"/>
        <w:numPr>
          <w:ilvl w:val="0"/>
          <w:numId w:val="15"/>
        </w:numPr>
      </w:pPr>
      <w:r>
        <w:t>Отзывы пользователей</w:t>
      </w:r>
      <w:r w:rsidR="00B76D2E">
        <w:t>.</w:t>
      </w:r>
    </w:p>
    <w:p w:rsidR="007A3424" w:rsidRDefault="007A3424" w:rsidP="00C54678">
      <w:pPr>
        <w:pStyle w:val="aff0"/>
        <w:numPr>
          <w:ilvl w:val="0"/>
          <w:numId w:val="15"/>
        </w:numPr>
      </w:pPr>
      <w:r>
        <w:t xml:space="preserve">Пожелания сотрудников отдела </w:t>
      </w:r>
      <w:r>
        <w:rPr>
          <w:lang w:val="en-US"/>
        </w:rPr>
        <w:t>L</w:t>
      </w:r>
      <w:r w:rsidRPr="00FC47A7">
        <w:t>’</w:t>
      </w:r>
      <w:r>
        <w:rPr>
          <w:lang w:val="en-US"/>
        </w:rPr>
        <w:t>Oreal</w:t>
      </w:r>
      <w:r w:rsidRPr="00FC47A7">
        <w:t xml:space="preserve"> </w:t>
      </w:r>
      <w:r>
        <w:rPr>
          <w:lang w:val="en-US"/>
        </w:rPr>
        <w:t>Professionnel</w:t>
      </w:r>
      <w:r w:rsidR="00B76D2E">
        <w:t>.</w:t>
      </w:r>
    </w:p>
    <w:p w:rsidR="00E5101E" w:rsidRDefault="00E5101E" w:rsidP="00E5101E">
      <w:pPr>
        <w:pStyle w:val="3"/>
      </w:pPr>
      <w:bookmarkStart w:id="45" w:name="_Toc73557930"/>
      <w:bookmarkEnd w:id="44"/>
      <w:r>
        <w:t xml:space="preserve">Выбор </w:t>
      </w:r>
      <w:r w:rsidR="008E0582">
        <w:t>ПО</w:t>
      </w:r>
      <w:bookmarkEnd w:id="45"/>
    </w:p>
    <w:p w:rsidR="00AC58E4" w:rsidRPr="00AC58E4" w:rsidRDefault="005C4A13" w:rsidP="00AC58E4">
      <w:r>
        <w:t>При проведении опроса респондентам также предлагалась возможность выбора наиболее интересующих их функций и улучшений (можно было выбрать несколько вариантов). Как можно заметить из результатов ответов (рис.2</w:t>
      </w:r>
      <w:r w:rsidR="005B3C5D">
        <w:t>9</w:t>
      </w:r>
      <w:r>
        <w:t xml:space="preserve">) </w:t>
      </w:r>
      <w:r w:rsidR="006103B8">
        <w:t>самыми желаемыми опциями стали: профессиональные консультации психолога, автоматический транскрипт встреч (минуток), а также доска индивидуальных достижений (неформальная), снижение шума во время звонков и чеклисты для улучшения здоровья.</w:t>
      </w:r>
    </w:p>
    <w:p w:rsidR="007A3424" w:rsidRDefault="00AC58E4" w:rsidP="007A3424">
      <w:r>
        <w:rPr>
          <w:noProof/>
          <w:lang w:eastAsia="ru-RU"/>
        </w:rPr>
        <w:drawing>
          <wp:inline distT="0" distB="0" distL="0" distR="0" wp14:anchorId="140EB2DE" wp14:editId="12F0A606">
            <wp:extent cx="4691270" cy="217951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5982" t="37143" r="26742" b="23809"/>
                    <a:stretch/>
                  </pic:blipFill>
                  <pic:spPr bwMode="auto">
                    <a:xfrm>
                      <a:off x="0" y="0"/>
                      <a:ext cx="4699248" cy="2183220"/>
                    </a:xfrm>
                    <a:prstGeom prst="rect">
                      <a:avLst/>
                    </a:prstGeom>
                    <a:ln>
                      <a:noFill/>
                    </a:ln>
                    <a:extLst>
                      <a:ext uri="{53640926-AAD7-44D8-BBD7-CCE9431645EC}">
                        <a14:shadowObscured xmlns:a14="http://schemas.microsoft.com/office/drawing/2010/main"/>
                      </a:ext>
                    </a:extLst>
                  </pic:spPr>
                </pic:pic>
              </a:graphicData>
            </a:graphic>
          </wp:inline>
        </w:drawing>
      </w:r>
    </w:p>
    <w:p w:rsidR="00AC58E4" w:rsidRDefault="00AC58E4" w:rsidP="00AC58E4">
      <w:pPr>
        <w:pStyle w:val="a"/>
      </w:pPr>
      <w:r>
        <w:t>Что Вам было бы интересно и полезно попробовать во время удаленной работы</w:t>
      </w:r>
      <w:r w:rsidR="005C4A13">
        <w:t>?</w:t>
      </w:r>
    </w:p>
    <w:p w:rsidR="00F64954" w:rsidRDefault="00F60013" w:rsidP="00F60013">
      <w:r>
        <w:t>С учетом трех выделенных выше приоритетных проблем (т</w:t>
      </w:r>
      <w:r w:rsidRPr="00F60013">
        <w:t>рудности с балансом работы и жизни, ухудшение коммуникации, сложности с оценкой работы)</w:t>
      </w:r>
      <w:r>
        <w:t xml:space="preserve"> </w:t>
      </w:r>
      <w:r w:rsidR="008F0739">
        <w:t>соста</w:t>
      </w:r>
      <w:r w:rsidR="005B3C5D">
        <w:t>влена таблица (таблица 10</w:t>
      </w:r>
      <w:r w:rsidR="008F0739">
        <w:t xml:space="preserve">) с соответствием проблем и набором решений. Решения были сформированы как релевантные для данных проблем, а также на основе пожелания сотрудников из ответа выше. </w:t>
      </w:r>
    </w:p>
    <w:p w:rsidR="009B4E0E" w:rsidRDefault="00F64954" w:rsidP="009B4E0E">
      <w:r>
        <w:t xml:space="preserve">Решения обусловлены также следующими причинами. </w:t>
      </w:r>
      <w:r w:rsidRPr="00F64954">
        <w:t xml:space="preserve">Сегодня баланс между работой и личной жизнью становится все более важной проблемой как для работодателей, </w:t>
      </w:r>
      <w:r w:rsidRPr="00F64954">
        <w:lastRenderedPageBreak/>
        <w:t>так и для сотрудников большинства организаций.</w:t>
      </w:r>
      <w:r w:rsidR="009B4E0E">
        <w:rPr>
          <w:rStyle w:val="aff7"/>
        </w:rPr>
        <w:footnoteReference w:id="141"/>
      </w:r>
      <w:r w:rsidR="009B4E0E">
        <w:t xml:space="preserve"> Психологические консультации помогают улучшить баланс работы и жизни путем снижения стресса, решения проблем и способности работать со сложностями на работе, установки личных границ, а также решения других многочисленных причин изначального дисбаланса данных составляющих жизни. Кроме того, психологическая помощь помогает побороть сложности не только с балансом работы и жизни, но и другими, например, — улучшает коммуникацию между сотрудниками, что является бонусом.</w:t>
      </w:r>
    </w:p>
    <w:p w:rsidR="00F64954" w:rsidRDefault="009B4E0E" w:rsidP="00F60013">
      <w:r>
        <w:t xml:space="preserve">Автоматический транскрипт встреч не только экономит время, но и улучшает коммуникацию — снижается риск потери информации или недопонимания между сотрудниками. </w:t>
      </w:r>
    </w:p>
    <w:p w:rsidR="009B4E0E" w:rsidRDefault="009B4E0E" w:rsidP="00F60013">
      <w:r>
        <w:t xml:space="preserve">Отслеживание индивидуальных достижений существенно упрощает оценку работы сотрудников, а также позволяет сотрудников чувствовать себя важными, что повышает их удовлетворенность работой и впоследствии вовлеченность в процессы. </w:t>
      </w:r>
    </w:p>
    <w:p w:rsidR="00F60013" w:rsidRDefault="00852DEB" w:rsidP="00F60013">
      <w:r>
        <w:t>Некоторые</w:t>
      </w:r>
      <w:r w:rsidR="008F0739">
        <w:t xml:space="preserve"> из популярных ответов (снижение шума во время звонков) не учитывал</w:t>
      </w:r>
      <w:r w:rsidR="00345087">
        <w:t>ись</w:t>
      </w:r>
      <w:r w:rsidR="008F0739">
        <w:t xml:space="preserve"> по причине своей неприоритетности в рамках рассматриваемых проблем</w:t>
      </w:r>
      <w:r w:rsidR="00345087">
        <w:t xml:space="preserve"> относительно других проблем</w:t>
      </w:r>
      <w:r w:rsidR="008F0739">
        <w:t xml:space="preserve">. </w:t>
      </w:r>
      <w:r>
        <w:t xml:space="preserve">Также совместно с менеджером </w:t>
      </w:r>
      <w:r>
        <w:rPr>
          <w:lang w:val="en-US"/>
        </w:rPr>
        <w:t>L</w:t>
      </w:r>
      <w:r w:rsidRPr="00852DEB">
        <w:t>’</w:t>
      </w:r>
      <w:r>
        <w:rPr>
          <w:lang w:val="en-US"/>
        </w:rPr>
        <w:t>Oreal</w:t>
      </w:r>
      <w:r w:rsidRPr="00852DEB">
        <w:t xml:space="preserve"> </w:t>
      </w:r>
      <w:r>
        <w:t>было принято решение,</w:t>
      </w:r>
      <w:r w:rsidR="00B12EA2">
        <w:t xml:space="preserve"> что задачу составления чеклистов</w:t>
      </w:r>
      <w:r>
        <w:t xml:space="preserve"> для улучшения здоровья можно делегировать отделу управления человеческими ресурсами</w:t>
      </w:r>
      <w:r w:rsidR="00345087">
        <w:t xml:space="preserve"> (или найти решение, включающее эту функцию)</w:t>
      </w:r>
      <w:r>
        <w:t xml:space="preserve"> и обойтись без покупки </w:t>
      </w:r>
      <w:r w:rsidR="00345087">
        <w:t xml:space="preserve">отдельной </w:t>
      </w:r>
      <w:r>
        <w:t>программ</w:t>
      </w:r>
      <w:r w:rsidR="00345087">
        <w:t>ы</w:t>
      </w:r>
      <w:r>
        <w:t xml:space="preserve"> для этой цели</w:t>
      </w:r>
      <w:r w:rsidR="00B76D2E">
        <w:t>, поэтому данная проблема не участвует в дальнейшем поиске решения</w:t>
      </w:r>
      <w:r>
        <w:t>.</w:t>
      </w:r>
    </w:p>
    <w:p w:rsidR="008F0739" w:rsidRPr="00F60013" w:rsidRDefault="008F0739" w:rsidP="008F0739">
      <w:pPr>
        <w:pStyle w:val="a0"/>
        <w:rPr>
          <w:b/>
        </w:rPr>
      </w:pPr>
      <w:r>
        <w:t>Соответствие проблем и решений</w:t>
      </w:r>
    </w:p>
    <w:tbl>
      <w:tblPr>
        <w:tblStyle w:val="af0"/>
        <w:tblW w:w="0" w:type="auto"/>
        <w:tblLook w:val="04A0" w:firstRow="1" w:lastRow="0" w:firstColumn="1" w:lastColumn="0" w:noHBand="0" w:noVBand="1"/>
      </w:tblPr>
      <w:tblGrid>
        <w:gridCol w:w="4662"/>
        <w:gridCol w:w="4682"/>
      </w:tblGrid>
      <w:tr w:rsidR="00B76D2E" w:rsidTr="00B76D2E">
        <w:tc>
          <w:tcPr>
            <w:tcW w:w="4785" w:type="dxa"/>
          </w:tcPr>
          <w:p w:rsidR="00B76D2E" w:rsidRDefault="00B76D2E" w:rsidP="00B76D2E">
            <w:pPr>
              <w:pStyle w:val="af1"/>
            </w:pPr>
            <w:r>
              <w:t>Проблемы</w:t>
            </w:r>
          </w:p>
        </w:tc>
        <w:tc>
          <w:tcPr>
            <w:tcW w:w="4785" w:type="dxa"/>
          </w:tcPr>
          <w:p w:rsidR="00B76D2E" w:rsidRDefault="00B76D2E" w:rsidP="00B76D2E">
            <w:pPr>
              <w:pStyle w:val="af1"/>
            </w:pPr>
            <w:r>
              <w:t>Решения</w:t>
            </w:r>
          </w:p>
        </w:tc>
      </w:tr>
      <w:tr w:rsidR="00B76D2E" w:rsidTr="00B76D2E">
        <w:tc>
          <w:tcPr>
            <w:tcW w:w="4785" w:type="dxa"/>
          </w:tcPr>
          <w:p w:rsidR="00B76D2E" w:rsidRDefault="00B76D2E" w:rsidP="00727BE6">
            <w:pPr>
              <w:pStyle w:val="af3"/>
            </w:pPr>
            <w:r>
              <w:t>Т</w:t>
            </w:r>
            <w:r w:rsidRPr="00F60013">
              <w:t>рудности с балансом работы и жизни</w:t>
            </w:r>
          </w:p>
        </w:tc>
        <w:tc>
          <w:tcPr>
            <w:tcW w:w="4785" w:type="dxa"/>
          </w:tcPr>
          <w:p w:rsidR="00B76D2E" w:rsidRDefault="00B76D2E" w:rsidP="00B76D2E">
            <w:pPr>
              <w:pStyle w:val="af3"/>
            </w:pPr>
            <w:r>
              <w:t>Профессиональные консультации психолога</w:t>
            </w:r>
          </w:p>
        </w:tc>
      </w:tr>
      <w:tr w:rsidR="00B76D2E" w:rsidTr="00B76D2E">
        <w:tc>
          <w:tcPr>
            <w:tcW w:w="4785" w:type="dxa"/>
          </w:tcPr>
          <w:p w:rsidR="00B76D2E" w:rsidRDefault="00B76D2E" w:rsidP="00727BE6">
            <w:pPr>
              <w:pStyle w:val="af3"/>
            </w:pPr>
            <w:r>
              <w:t>У</w:t>
            </w:r>
            <w:r w:rsidRPr="00F60013">
              <w:t>худшение коммуникации</w:t>
            </w:r>
          </w:p>
        </w:tc>
        <w:tc>
          <w:tcPr>
            <w:tcW w:w="4785" w:type="dxa"/>
          </w:tcPr>
          <w:p w:rsidR="00B76D2E" w:rsidRDefault="00B76D2E" w:rsidP="00727BE6">
            <w:pPr>
              <w:pStyle w:val="af3"/>
            </w:pPr>
            <w:r>
              <w:t>Автоматический транскрипт встреч</w:t>
            </w:r>
          </w:p>
        </w:tc>
      </w:tr>
      <w:tr w:rsidR="00B76D2E" w:rsidTr="00B76D2E">
        <w:tc>
          <w:tcPr>
            <w:tcW w:w="4785" w:type="dxa"/>
          </w:tcPr>
          <w:p w:rsidR="00B76D2E" w:rsidRDefault="00B76D2E" w:rsidP="00727BE6">
            <w:pPr>
              <w:pStyle w:val="af3"/>
            </w:pPr>
            <w:r>
              <w:t>С</w:t>
            </w:r>
            <w:r w:rsidRPr="00F60013">
              <w:t>ложности с оценкой работы</w:t>
            </w:r>
          </w:p>
        </w:tc>
        <w:tc>
          <w:tcPr>
            <w:tcW w:w="4785" w:type="dxa"/>
          </w:tcPr>
          <w:p w:rsidR="00B76D2E" w:rsidRDefault="00B76D2E" w:rsidP="00727BE6">
            <w:pPr>
              <w:pStyle w:val="af3"/>
            </w:pPr>
            <w:r>
              <w:t>Отслеживание индивидуальных достижений</w:t>
            </w:r>
          </w:p>
        </w:tc>
      </w:tr>
    </w:tbl>
    <w:p w:rsidR="006103B8" w:rsidRDefault="006103B8" w:rsidP="006103B8">
      <w:r>
        <w:t>Далее приведены разные опции программ и приложений для данных целей</w:t>
      </w:r>
      <w:r w:rsidR="002E1D76">
        <w:t xml:space="preserve"> </w:t>
      </w:r>
      <w:r w:rsidR="00F354E6">
        <w:t xml:space="preserve">и их описания и характеристики </w:t>
      </w:r>
      <w:r w:rsidR="005B3C5D">
        <w:t>(рис.26</w:t>
      </w:r>
      <w:r w:rsidR="00852DEB">
        <w:t>)</w:t>
      </w:r>
      <w:r>
        <w:t>.</w:t>
      </w:r>
    </w:p>
    <w:p w:rsidR="00A80F7E" w:rsidRDefault="00F07E5A" w:rsidP="00F60013">
      <w:pPr>
        <w:ind w:firstLine="0"/>
      </w:pPr>
      <w:r>
        <w:rPr>
          <w:noProof/>
          <w:lang w:eastAsia="ru-RU"/>
        </w:rPr>
        <w:lastRenderedPageBreak/>
        <w:drawing>
          <wp:inline distT="0" distB="0" distL="0" distR="0" wp14:anchorId="351DF093" wp14:editId="58A2FA50">
            <wp:extent cx="5939790" cy="4713031"/>
            <wp:effectExtent l="0" t="0" r="3810" b="0"/>
            <wp:docPr id="28" name="Рисунок 28" descr="https://documents.lucid.app/documents/3a694439-4fbc-43c2-bf2a-4a7a2ef3a38c/pages/0_0?a=750&amp;x=-10&amp;y=151&amp;w=1364&amp;h=1081&amp;store=1&amp;accept=image%2F*&amp;auth=LCA%20e3eda90dd8d613d8f3af0263ad0dd3ae1a607be5-ts%3D1621837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cuments.lucid.app/documents/3a694439-4fbc-43c2-bf2a-4a7a2ef3a38c/pages/0_0?a=750&amp;x=-10&amp;y=151&amp;w=1364&amp;h=1081&amp;store=1&amp;accept=image%2F*&amp;auth=LCA%20e3eda90dd8d613d8f3af0263ad0dd3ae1a607be5-ts%3D162183775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4713031"/>
                    </a:xfrm>
                    <a:prstGeom prst="rect">
                      <a:avLst/>
                    </a:prstGeom>
                    <a:noFill/>
                    <a:ln>
                      <a:noFill/>
                    </a:ln>
                  </pic:spPr>
                </pic:pic>
              </a:graphicData>
            </a:graphic>
          </wp:inline>
        </w:drawing>
      </w:r>
    </w:p>
    <w:p w:rsidR="00852DEB" w:rsidRDefault="002E1D76" w:rsidP="002E1D76">
      <w:pPr>
        <w:pStyle w:val="a"/>
      </w:pPr>
      <w:r>
        <w:t>Опции ПО</w:t>
      </w:r>
    </w:p>
    <w:p w:rsidR="002E1D76" w:rsidRDefault="00C35C68" w:rsidP="00C35C68">
      <w:r w:rsidRPr="00C35C68">
        <w:rPr>
          <w:b/>
        </w:rPr>
        <w:t>Welbot</w:t>
      </w:r>
      <w:r>
        <w:t xml:space="preserve"> — это инновационная, основанная на фактических данных корпоративная платформа оздоровления на рабочем месте, разработанная для улучшения здоровья и благополучия сотрудников в офисе или при удаленной работе из дома. Корпоративное программное обеспечение включает ежедневные уп</w:t>
      </w:r>
      <w:r w:rsidR="007B26A7">
        <w:t>ражнения для физического и психологи</w:t>
      </w:r>
      <w:r>
        <w:t xml:space="preserve">ческого здоровья, включая </w:t>
      </w:r>
      <w:r w:rsidR="00F64954">
        <w:t>поддержание водного баланса</w:t>
      </w:r>
      <w:r>
        <w:t xml:space="preserve">, питание и перерывы на экран, которые доставляются через уведомления на рабочем столе, которые периодически появляются на экране вашего компьютера в течение рабочего дня. Созданный на основе передовых исследований в области теории поведенческой науки, Welbot — это ежедневный мотиватор для хорошего самочувствия, чтобы помочь сформировать значимые повседневные привычки, помогая сотрудникам стать лучше, здоровее и сосредоточиться на повседневной работе. Учась на действиях и бездействии </w:t>
      </w:r>
      <w:r>
        <w:lastRenderedPageBreak/>
        <w:t>Welbot предоставляет индивидуа</w:t>
      </w:r>
      <w:r w:rsidR="007B26A7">
        <w:t>льный трекер физического и психологи</w:t>
      </w:r>
      <w:r>
        <w:t>ческого здоровья.</w:t>
      </w:r>
      <w:r w:rsidR="00BE73D2">
        <w:rPr>
          <w:rStyle w:val="aff7"/>
        </w:rPr>
        <w:footnoteReference w:id="142"/>
      </w:r>
    </w:p>
    <w:p w:rsidR="00BE73D2" w:rsidRDefault="00BE73D2" w:rsidP="00BE73D2">
      <w:r w:rsidRPr="00BE73D2">
        <w:rPr>
          <w:b/>
        </w:rPr>
        <w:t>Woebot</w:t>
      </w:r>
      <w:r>
        <w:t xml:space="preserve"> — автоматический разговорный агент</w:t>
      </w:r>
      <w:r w:rsidR="00345087">
        <w:t xml:space="preserve"> или чат-бот</w:t>
      </w:r>
      <w:r>
        <w:t>, который отслеживает настроения пользователей и предоставляет место, где пользователи могут выражать свои мысли и эмоции посредством терапевтических бесед.</w:t>
      </w:r>
      <w:r>
        <w:rPr>
          <w:rStyle w:val="aff7"/>
        </w:rPr>
        <w:footnoteReference w:id="143"/>
      </w:r>
    </w:p>
    <w:p w:rsidR="00BE73D2" w:rsidRDefault="00BE73D2" w:rsidP="00BE73D2">
      <w:r>
        <w:t>Первоначально созданный для молодых людей и аспирантов, Woebot построен на платформе когнитивно-поведенческой терапии — процесса, который Национальная служба здравоохранения Великобритании описывает как разговорную терапию</w:t>
      </w:r>
      <w:r>
        <w:rPr>
          <w:rStyle w:val="aff7"/>
        </w:rPr>
        <w:footnoteReference w:id="144"/>
      </w:r>
      <w:r>
        <w:t>, которая может помочь пациентам управлять психическим заболеванием, изменяя их образ жизни, думать и вести себя, побуждая пациентов преобразовывать свои негативные мысли в позитивные. Приложение спрашивает пользователей, как они себя чувствуют и что происходит в их жизни, рассказывает им о психическом здоровье и благополучии, а также отправляет видео и другие полезные инструменты в зависимости от текущего настроения и потребностей пользователя.</w:t>
      </w:r>
      <w:r>
        <w:rPr>
          <w:rStyle w:val="aff7"/>
        </w:rPr>
        <w:footnoteReference w:id="145"/>
      </w:r>
    </w:p>
    <w:p w:rsidR="00BE73D2" w:rsidRDefault="00BE73D2" w:rsidP="00BE73D2">
      <w:r>
        <w:t>В недавнем исследовании, проведенном Стэнфордским университетом в течение двухнедельного периода, 70 студентов в возрасте 18–28 лет, которые провели до 20 сеансов с Woebot, сообщили о значительном уменьшении их чувства тревоги и депрессии по сравнению с контрольной группой, имеющей только информацию. Среди неконтрольной группы до 85% участников использовали Woebot ежедневно или почти ежедневно. Неясно, как в долгосрочной перспективе использование приложений влияет на благополучие, но ясно, что в ближайшие годы необходимо будет провести гораздо более формальные исследования.</w:t>
      </w:r>
      <w:r>
        <w:rPr>
          <w:rStyle w:val="aff7"/>
        </w:rPr>
        <w:footnoteReference w:id="146"/>
      </w:r>
    </w:p>
    <w:p w:rsidR="00B12EA2" w:rsidRDefault="00B12EA2" w:rsidP="00B12EA2">
      <w:r w:rsidRPr="00B12EA2">
        <w:rPr>
          <w:b/>
        </w:rPr>
        <w:t>Moodkit</w:t>
      </w:r>
      <w:r>
        <w:t xml:space="preserve">, разработанный компанией по разработке мобильных приложений Thriveport, представляет собой систему приложений, которая помогает пользователям облегчить симптомы психических заболеваний. Это достигается с помощью управляемых действий, которые выявляют и изменяют негативные модели мышления, инструментов, </w:t>
      </w:r>
      <w:r>
        <w:lastRenderedPageBreak/>
        <w:t>которые оценивают и составляют график настроений во времени, а также ведения текстового журнала с использованием пользовательских шаблонов.</w:t>
      </w:r>
      <w:r>
        <w:rPr>
          <w:rStyle w:val="aff7"/>
        </w:rPr>
        <w:footnoteReference w:id="147"/>
      </w:r>
    </w:p>
    <w:p w:rsidR="00B12EA2" w:rsidRDefault="00B12EA2" w:rsidP="00B12EA2">
      <w:r w:rsidRPr="00B12EA2">
        <w:rPr>
          <w:b/>
        </w:rPr>
        <w:t>Moodnotes</w:t>
      </w:r>
      <w:r>
        <w:t>, также созданный Thriveport, — утверждает, что использует принципы когнитивно-поведенческой терапии для руководства пользователями при ведении полных журналов. Программа работает с пользователями, которые вводят свое настроение на день, оценивают свое настроение и предоставляют краткое описание или некоторый контекст своих эмоций. Они могут добавить больше деталей, выбрав из большого меню ключевых слов эмоций, предоставленных приложением. Как только приложение распознает настроение пользователя как негативное, оно задает проницательные вопросы, чтобы определить модели мышления пользователя, такие как обобщение, эмоциональные рассуждения или, возможно, ненужное беспокойство. Вопросы предназначены для того, чтобы помочь пользователям задуматься о своих эмоциях и сильных сторонах, а затем направить их к более позитивным образцам мышления. Приложение отвечает мягким поощрением, чтобы помочь пользователю развить более здоровые психические перспективы, уменьшить беспокойство и улучшить самочувствие.</w:t>
      </w:r>
      <w:r>
        <w:rPr>
          <w:rStyle w:val="aff7"/>
        </w:rPr>
        <w:footnoteReference w:id="148"/>
      </w:r>
    </w:p>
    <w:p w:rsidR="00B12EA2" w:rsidRDefault="00B12EA2" w:rsidP="00B12EA2">
      <w:r>
        <w:t xml:space="preserve">Приложение </w:t>
      </w:r>
      <w:r>
        <w:rPr>
          <w:b/>
          <w:lang w:val="en-US"/>
        </w:rPr>
        <w:t>Sanvello</w:t>
      </w:r>
      <w:r>
        <w:t>, как утверждает создатель, может помочь решить проблему беспокойства также на основе принципов когнитивно-поведенческой терапии. Инструменты и занятия включают инструменты для медитации, релаксации, отслеживания настроения и здоровья. Инструмент медиации включает более 30 звуковых упражнений, включающих глубокое дыхание и расслабление мышц. Аудио- и текстовые журналы утверждают, что помогают пользователям понять и бросить вызов их образцам мышления и направить их к более позитивным перспективам. Трекер здоровья отслеживает привычки, вызывающие беспокойство, такие как упражнения, сон, кофеин, алкоголь и т.д., и на их основе помогает пользователям ставить цели, которые улучшат их настроение.</w:t>
      </w:r>
      <w:r>
        <w:rPr>
          <w:rStyle w:val="aff7"/>
        </w:rPr>
        <w:footnoteReference w:id="149"/>
      </w:r>
    </w:p>
    <w:p w:rsidR="00B12EA2" w:rsidRDefault="00B12EA2" w:rsidP="00B12EA2">
      <w:r>
        <w:t xml:space="preserve">Разработанный в сотрудничестве с исследователями из Колумбийского и Кембриджского университетов, </w:t>
      </w:r>
      <w:r w:rsidRPr="00F07E5A">
        <w:rPr>
          <w:b/>
        </w:rPr>
        <w:t>Wysa</w:t>
      </w:r>
      <w:r>
        <w:t xml:space="preserve"> представляет собой «эмоционально интеллектуальный» бот на основе </w:t>
      </w:r>
      <w:r w:rsidR="00F07E5A">
        <w:t>искусственного интеллекта</w:t>
      </w:r>
      <w:r>
        <w:t xml:space="preserve">, который утверждает, что помогает пользователям управлять своими эмоциями и мыслями с помощью ряда инструментов и методов, таких как научно-обоснованная когнитивно-поведенческая </w:t>
      </w:r>
      <w:r>
        <w:lastRenderedPageBreak/>
        <w:t>терапия, диалектическая поведенческая терапия, а такж</w:t>
      </w:r>
      <w:r w:rsidR="00F07E5A">
        <w:t>е управляемая медитация, дыхательные практики</w:t>
      </w:r>
      <w:r>
        <w:t xml:space="preserve"> и йога. Любой пользователь, который чувствует, что ему нужна </w:t>
      </w:r>
      <w:r w:rsidR="00260341">
        <w:t>разговор с настоящим человеком</w:t>
      </w:r>
      <w:r>
        <w:t xml:space="preserve"> и более конкретный вид лечения, может подписаться за ежемесячную плату в размере 29,99 долларов, чтобы общаться с человеческим «тренером» Wysa, который будет поддерживать и поощрять пользователей в достижении определенных целей в области психического здоровья.</w:t>
      </w:r>
      <w:r w:rsidR="00F07E5A">
        <w:rPr>
          <w:rStyle w:val="aff7"/>
        </w:rPr>
        <w:footnoteReference w:id="150"/>
      </w:r>
      <w:r>
        <w:t xml:space="preserve"> </w:t>
      </w:r>
    </w:p>
    <w:p w:rsidR="00F07E5A" w:rsidRDefault="00F07E5A" w:rsidP="00B12EA2">
      <w:r w:rsidRPr="00F07E5A">
        <w:rPr>
          <w:b/>
          <w:lang w:val="en-US"/>
        </w:rPr>
        <w:t>T</w:t>
      </w:r>
      <w:r w:rsidR="002F3354">
        <w:rPr>
          <w:b/>
          <w:lang w:val="en-US"/>
        </w:rPr>
        <w:t>h</w:t>
      </w:r>
      <w:r w:rsidRPr="00F07E5A">
        <w:rPr>
          <w:b/>
          <w:lang w:val="en-US"/>
        </w:rPr>
        <w:t>reads</w:t>
      </w:r>
      <w:r w:rsidRPr="00F07E5A">
        <w:t xml:space="preserve"> </w:t>
      </w:r>
      <w:r>
        <w:t xml:space="preserve">— это программа для </w:t>
      </w:r>
      <w:r w:rsidR="00345087">
        <w:t>обработки</w:t>
      </w:r>
      <w:r>
        <w:t xml:space="preserve"> звонков, сделанных</w:t>
      </w:r>
      <w:r w:rsidRPr="00F07E5A">
        <w:t xml:space="preserve"> из сети, и</w:t>
      </w:r>
      <w:r>
        <w:t xml:space="preserve"> их расшифровки, после чего </w:t>
      </w:r>
      <w:r w:rsidRPr="00F07E5A">
        <w:t xml:space="preserve">все </w:t>
      </w:r>
      <w:r w:rsidR="00345087">
        <w:t>записи становятся</w:t>
      </w:r>
      <w:r>
        <w:t xml:space="preserve"> полностью доступны</w:t>
      </w:r>
      <w:r w:rsidRPr="00F07E5A">
        <w:t xml:space="preserve"> для поиска. Кроме того, Threads позволяет записывать вызовы из существующей системы без перенастройки</w:t>
      </w:r>
      <w:r>
        <w:t xml:space="preserve"> текущих настроек. </w:t>
      </w:r>
      <w:r w:rsidRPr="00F07E5A">
        <w:t>Все сообщения организации будут надежно и конфи</w:t>
      </w:r>
      <w:r>
        <w:t>денциально храниться в облаке, и в них можно легко осуществлять поиск.</w:t>
      </w:r>
      <w:r>
        <w:rPr>
          <w:rStyle w:val="aff7"/>
        </w:rPr>
        <w:footnoteReference w:id="151"/>
      </w:r>
    </w:p>
    <w:p w:rsidR="00F07E5A" w:rsidRDefault="00F07E5A" w:rsidP="00F07E5A">
      <w:r>
        <w:t xml:space="preserve">Использование приложения </w:t>
      </w:r>
      <w:r w:rsidRPr="00F07E5A">
        <w:rPr>
          <w:b/>
        </w:rPr>
        <w:t>Otter</w:t>
      </w:r>
      <w:r>
        <w:t xml:space="preserve"> упрощает поиск в голосовых разговорах за счет автоматической записи и расшифровки звонков. Программа достаточно умна, чтобы понимать и записывать разговоры, которые происходят между несколькими людьми. Это позволяет записывать и просматривать расшифрованный текст в режиме реального времени. </w:t>
      </w:r>
      <w:r w:rsidR="00F354E6">
        <w:t>П</w:t>
      </w:r>
      <w:r>
        <w:t>олучить доступ к разговорам</w:t>
      </w:r>
      <w:r w:rsidR="00F354E6">
        <w:t xml:space="preserve"> можно</w:t>
      </w:r>
      <w:r>
        <w:t xml:space="preserve"> с любого устройства и быстро просмотреть их</w:t>
      </w:r>
      <w:r w:rsidR="00F354E6">
        <w:t>. Также</w:t>
      </w:r>
      <w:r>
        <w:t xml:space="preserve"> есть возможность делиться голосовыми заметками с </w:t>
      </w:r>
      <w:r w:rsidR="00F354E6">
        <w:t>коллегами</w:t>
      </w:r>
      <w:r>
        <w:t xml:space="preserve"> и сотрудничать, что делает Otter весьма полезным для команд.</w:t>
      </w:r>
      <w:r w:rsidR="00F354E6">
        <w:rPr>
          <w:rStyle w:val="aff7"/>
        </w:rPr>
        <w:footnoteReference w:id="152"/>
      </w:r>
    </w:p>
    <w:p w:rsidR="00F07E5A" w:rsidRDefault="00F354E6" w:rsidP="00F07E5A">
      <w:r w:rsidRPr="00F354E6">
        <w:rPr>
          <w:b/>
        </w:rPr>
        <w:t>TranscribeMe</w:t>
      </w:r>
      <w:r>
        <w:t xml:space="preserve"> — приложение с </w:t>
      </w:r>
      <w:r w:rsidR="00F07E5A">
        <w:t>гибридн</w:t>
      </w:r>
      <w:r>
        <w:t>ой</w:t>
      </w:r>
      <w:r w:rsidR="00F07E5A">
        <w:t xml:space="preserve"> модель</w:t>
      </w:r>
      <w:r>
        <w:t>ю</w:t>
      </w:r>
      <w:r w:rsidR="00F07E5A">
        <w:t xml:space="preserve"> технологии распознавания речи </w:t>
      </w:r>
      <w:r>
        <w:t>с динамической проверкой</w:t>
      </w:r>
      <w:r w:rsidR="00F07E5A">
        <w:t xml:space="preserve"> качества настоящими про</w:t>
      </w:r>
      <w:r>
        <w:t xml:space="preserve">фессиональными транскрибаторами. </w:t>
      </w:r>
      <w:r w:rsidR="00F07E5A">
        <w:t>Комбинация программного обеспечения для распознавания голоса, которое преобразует речь в текст, автоматических проверок качества, еженедельных выборочных проверок и экспертных оценок профессионалами обеспечива</w:t>
      </w:r>
      <w:r>
        <w:t>ет качество записанного текста.</w:t>
      </w:r>
      <w:r>
        <w:rPr>
          <w:rStyle w:val="aff7"/>
        </w:rPr>
        <w:footnoteReference w:id="153"/>
      </w:r>
    </w:p>
    <w:p w:rsidR="00F354E6" w:rsidRDefault="00F354E6" w:rsidP="00F07E5A">
      <w:r w:rsidRPr="00F354E6">
        <w:rPr>
          <w:b/>
        </w:rPr>
        <w:t>Trint</w:t>
      </w:r>
      <w:r>
        <w:t xml:space="preserve"> —</w:t>
      </w:r>
      <w:r w:rsidRPr="00F354E6">
        <w:t xml:space="preserve"> это набор инструментов на основе </w:t>
      </w:r>
      <w:r>
        <w:t>искусственного интеллекта</w:t>
      </w:r>
      <w:r w:rsidRPr="00F354E6">
        <w:t xml:space="preserve"> для расшифровки, поиска и обмена медиаконтентом. Одним из преимуществ Trint является то, что он может расшифровывать как аудио, так и видео файлы. У него есть сложный редактор, который приклеивает транскрибированный текст прямо к месту в видео или </w:t>
      </w:r>
      <w:r w:rsidRPr="00F354E6">
        <w:lastRenderedPageBreak/>
        <w:t xml:space="preserve">аудиофайле, поэтому </w:t>
      </w:r>
      <w:r>
        <w:t>можно</w:t>
      </w:r>
      <w:r w:rsidRPr="00F354E6">
        <w:t xml:space="preserve"> легко проверить или исправить текст, если это необходимо. Конечно, Trint также делает аудио- и видеофайлы доступными для поиска</w:t>
      </w:r>
      <w:r>
        <w:t>.</w:t>
      </w:r>
      <w:r>
        <w:rPr>
          <w:rStyle w:val="aff7"/>
        </w:rPr>
        <w:footnoteReference w:id="154"/>
      </w:r>
    </w:p>
    <w:p w:rsidR="00F354E6" w:rsidRDefault="00622DB2" w:rsidP="00F354E6">
      <w:r w:rsidRPr="00622DB2">
        <w:rPr>
          <w:b/>
        </w:rPr>
        <w:t>Impraise</w:t>
      </w:r>
      <w:r>
        <w:t xml:space="preserve"> —</w:t>
      </w:r>
      <w:r w:rsidR="00F354E6">
        <w:t xml:space="preserve"> это облачное решение для управления обратной связью, разработанное, чтобы помочь компаниям любого размера управлять производительностью сотрудников с помощью управления целями, обратной связи и обзоров в реальном времени. Платформа позволяет пользователям просматривать и отслеживать цели для отдельных лиц, команд и организаций с помощью этапов, обновлений статуса, обзора прогресса, обмена идеями и беседы один на один.</w:t>
      </w:r>
      <w:r>
        <w:t xml:space="preserve"> </w:t>
      </w:r>
      <w:r w:rsidR="00F354E6">
        <w:t xml:space="preserve">Impraise позволяет пользователям защищать информацию и данные сотрудников с помощью соответствия </w:t>
      </w:r>
      <w:r>
        <w:t>GDPR, шифрования, внутреннего/</w:t>
      </w:r>
      <w:r w:rsidR="00F354E6">
        <w:t>внешнего тестирования, анонимных отзывов и многого другого. Его автоматические отчеты об обзоре помогают менеджерам повышать производительность, вовлеченность, последующие беседы и обучение с помощью полезных идей и оценок. Кроме того, его аналитика внедрения позволяет пользователям внедрять передовые методы и соблюдение требований в рамках всей организации.</w:t>
      </w:r>
      <w:r>
        <w:t xml:space="preserve"> </w:t>
      </w:r>
      <w:r w:rsidR="00F354E6">
        <w:t>Кроме того, функция регистрации в Impraise помогает менеджерам отсле</w:t>
      </w:r>
      <w:r>
        <w:t>живать прогресс и цели команды.</w:t>
      </w:r>
      <w:r>
        <w:rPr>
          <w:rStyle w:val="aff7"/>
        </w:rPr>
        <w:footnoteReference w:id="155"/>
      </w:r>
    </w:p>
    <w:p w:rsidR="00622DB2" w:rsidRDefault="00622DB2" w:rsidP="008930FF">
      <w:r w:rsidRPr="008930FF">
        <w:rPr>
          <w:b/>
        </w:rPr>
        <w:t>Engagedly</w:t>
      </w:r>
      <w:r>
        <w:t xml:space="preserve"> —</w:t>
      </w:r>
      <w:r w:rsidRPr="00622DB2">
        <w:t xml:space="preserve"> </w:t>
      </w:r>
      <w:r>
        <w:t>п</w:t>
      </w:r>
      <w:r w:rsidRPr="00622DB2">
        <w:t xml:space="preserve">ростая в использовании и целостная платформа целей/задач и ключевых результатов обеспечивает согласование целей и постоянную проверку. </w:t>
      </w:r>
      <w:r w:rsidR="008930FF">
        <w:t xml:space="preserve">Применяется </w:t>
      </w:r>
      <w:r w:rsidRPr="00622DB2">
        <w:t xml:space="preserve">подход, основанный на разработке и обратной связи, также включает добавление модулей для анализа производительности, </w:t>
      </w:r>
      <w:r w:rsidR="008930FF">
        <w:t xml:space="preserve">отзывы на </w:t>
      </w:r>
      <w:r w:rsidRPr="00622DB2">
        <w:t>360</w:t>
      </w:r>
      <w:r w:rsidR="008930FF">
        <w:t xml:space="preserve"> градусов</w:t>
      </w:r>
      <w:r w:rsidRPr="00622DB2">
        <w:t>,</w:t>
      </w:r>
      <w:r w:rsidR="008930FF">
        <w:t xml:space="preserve"> возможность</w:t>
      </w:r>
      <w:r w:rsidRPr="00622DB2">
        <w:t xml:space="preserve"> обратной связи в реальном времени, </w:t>
      </w:r>
      <w:r w:rsidR="008930FF">
        <w:t>опросы</w:t>
      </w:r>
      <w:r w:rsidRPr="00622DB2">
        <w:t xml:space="preserve"> и вознаграждени</w:t>
      </w:r>
      <w:r w:rsidR="008930FF">
        <w:t>я</w:t>
      </w:r>
      <w:r w:rsidRPr="00622DB2">
        <w:t xml:space="preserve">. Доказано, что </w:t>
      </w:r>
      <w:r w:rsidR="008930FF">
        <w:t>данный</w:t>
      </w:r>
      <w:r w:rsidRPr="00622DB2">
        <w:t xml:space="preserve"> подход к управлению эффективностью, основанный на передовой практике, улучшает вовлеченность сотрудников.</w:t>
      </w:r>
      <w:r w:rsidR="008930FF">
        <w:rPr>
          <w:rStyle w:val="aff7"/>
        </w:rPr>
        <w:footnoteReference w:id="156"/>
      </w:r>
      <w:r w:rsidR="008930FF">
        <w:t xml:space="preserve"> </w:t>
      </w:r>
      <w:r w:rsidR="008930FF">
        <w:rPr>
          <w:rStyle w:val="aff7"/>
        </w:rPr>
        <w:footnoteReference w:id="157"/>
      </w:r>
    </w:p>
    <w:p w:rsidR="008930FF" w:rsidRDefault="008930FF" w:rsidP="008930FF">
      <w:r w:rsidRPr="008930FF">
        <w:rPr>
          <w:b/>
        </w:rPr>
        <w:t>Betterworks</w:t>
      </w:r>
      <w:r w:rsidRPr="008930FF">
        <w:t xml:space="preserve"> </w:t>
      </w:r>
      <w:r>
        <w:t>—</w:t>
      </w:r>
      <w:r w:rsidRPr="008930FF">
        <w:t xml:space="preserve"> это платформа управления производительностью, предназначенная для измерения того</w:t>
      </w:r>
      <w:r>
        <w:t xml:space="preserve"> результатов деятельности</w:t>
      </w:r>
      <w:r w:rsidRPr="008930FF">
        <w:t xml:space="preserve"> сотрудников. Это программное обеспечение помогает компаниям с помощью </w:t>
      </w:r>
      <w:r>
        <w:t xml:space="preserve">метода </w:t>
      </w:r>
      <w:r w:rsidRPr="00622DB2">
        <w:t>задач и ключевых результатов</w:t>
      </w:r>
      <w:r w:rsidRPr="008930FF">
        <w:t xml:space="preserve">, а также общения, обратной связи и признания. В целом, это позволяет сотрудникам и руководителям понять, куда пытается двигаться организация и как </w:t>
      </w:r>
      <w:r>
        <w:t>сотрудники</w:t>
      </w:r>
      <w:r w:rsidRPr="008930FF">
        <w:t xml:space="preserve"> влияют на эти цели.</w:t>
      </w:r>
      <w:r>
        <w:rPr>
          <w:rStyle w:val="aff7"/>
        </w:rPr>
        <w:footnoteReference w:id="158"/>
      </w:r>
    </w:p>
    <w:p w:rsidR="008930FF" w:rsidRDefault="008930FF" w:rsidP="008930FF">
      <w:r w:rsidRPr="008930FF">
        <w:rPr>
          <w:b/>
          <w:lang w:val="en-US"/>
        </w:rPr>
        <w:lastRenderedPageBreak/>
        <w:t>Fond</w:t>
      </w:r>
      <w:r>
        <w:t xml:space="preserve"> —</w:t>
      </w:r>
      <w:r w:rsidRPr="008930FF">
        <w:t xml:space="preserve"> это глобальная платформа </w:t>
      </w:r>
      <w:r w:rsidRPr="008930FF">
        <w:rPr>
          <w:lang w:val="en-US"/>
        </w:rPr>
        <w:t>SaaS</w:t>
      </w:r>
      <w:r w:rsidRPr="008930FF">
        <w:t xml:space="preserve">, которая органично объединяет процессы вознаграждения и признания сотрудников в одно простое в использовании решение. С помощью </w:t>
      </w:r>
      <w:r w:rsidRPr="008930FF">
        <w:rPr>
          <w:lang w:val="en-US"/>
        </w:rPr>
        <w:t>Fond</w:t>
      </w:r>
      <w:r w:rsidRPr="008930FF">
        <w:t xml:space="preserve"> сотрудники и менеджеры могут узнавать </w:t>
      </w:r>
      <w:r w:rsidR="0016760A">
        <w:t xml:space="preserve">о работе </w:t>
      </w:r>
      <w:r w:rsidRPr="008930FF">
        <w:t xml:space="preserve">друг друга, получать </w:t>
      </w:r>
      <w:r w:rsidR="0016760A">
        <w:t>вознаграждение</w:t>
      </w:r>
      <w:r w:rsidRPr="008930FF">
        <w:t>, эксклюзивные корпоративные скидки и оценивать успехи, поэтому отделы кадров тратят меньше времени на управление программами и бо</w:t>
      </w:r>
      <w:r w:rsidR="0016760A">
        <w:t>льше на достижение результатов, а моральное состояние сотрудников улучшается посредством мотивации и удовлетворенности работой.</w:t>
      </w:r>
      <w:r w:rsidR="0016760A">
        <w:rPr>
          <w:rStyle w:val="aff7"/>
        </w:rPr>
        <w:footnoteReference w:id="159"/>
      </w:r>
    </w:p>
    <w:p w:rsidR="00B76D2E" w:rsidRDefault="00B76D2E" w:rsidP="00B76D2E">
      <w:r>
        <w:t>Процесс выбора ПО</w:t>
      </w:r>
      <w:r w:rsidRPr="00B76D2E">
        <w:t xml:space="preserve"> </w:t>
      </w:r>
      <w:r>
        <w:t>показан</w:t>
      </w:r>
      <w:r w:rsidRPr="00B76D2E">
        <w:t xml:space="preserve"> </w:t>
      </w:r>
      <w:r>
        <w:t>на</w:t>
      </w:r>
      <w:r w:rsidRPr="00B76D2E">
        <w:t xml:space="preserve"> </w:t>
      </w:r>
      <w:r w:rsidR="009A34CB">
        <w:t>рис.</w:t>
      </w:r>
      <w:r w:rsidRPr="00B76D2E">
        <w:t xml:space="preserve">26. </w:t>
      </w:r>
      <w:r>
        <w:t xml:space="preserve">Некоторые альтернативы, например, </w:t>
      </w:r>
      <w:r>
        <w:rPr>
          <w:lang w:val="en-US"/>
        </w:rPr>
        <w:t>Welbot</w:t>
      </w:r>
      <w:r w:rsidRPr="00FC4077">
        <w:t xml:space="preserve">, </w:t>
      </w:r>
      <w:r>
        <w:rPr>
          <w:lang w:val="en-US"/>
        </w:rPr>
        <w:t>Engagedly</w:t>
      </w:r>
      <w:r w:rsidRPr="00FC4077">
        <w:t xml:space="preserve">, </w:t>
      </w:r>
      <w:r>
        <w:rPr>
          <w:lang w:val="en-US"/>
        </w:rPr>
        <w:t>Betterworks</w:t>
      </w:r>
      <w:r>
        <w:t xml:space="preserve"> не подошли из-за недостаточного соответствия изначальным целям и нуждам, что является необходимым критерием. Предложение от </w:t>
      </w:r>
      <w:r>
        <w:rPr>
          <w:lang w:val="en-US"/>
        </w:rPr>
        <w:t>Sanvello</w:t>
      </w:r>
      <w:r w:rsidRPr="00FC4077">
        <w:t xml:space="preserve"> </w:t>
      </w:r>
      <w:r>
        <w:t xml:space="preserve">оказалось достаточно дорогостоящим, а программа для транскрипта аудио от </w:t>
      </w:r>
      <w:r>
        <w:rPr>
          <w:lang w:val="en-US"/>
        </w:rPr>
        <w:t>TranscribeMe</w:t>
      </w:r>
      <w:r w:rsidRPr="00FC4077">
        <w:t xml:space="preserve"> </w:t>
      </w:r>
      <w:r>
        <w:t>предполагает прослушивание материалов живыми людьми, что может быть преимуществом данной альтернативы, однако лучше избежать возможных рисков утечки конфиденциальной информации.</w:t>
      </w:r>
    </w:p>
    <w:p w:rsidR="00B76D2E" w:rsidRDefault="00B76D2E" w:rsidP="00B76D2E">
      <w:r>
        <w:t>Результат сравнения представлен наилучшими альтернативами ср</w:t>
      </w:r>
      <w:r w:rsidR="00F605AF">
        <w:t>еди выбранных и выделен на рис.</w:t>
      </w:r>
      <w:r w:rsidR="00F3624C">
        <w:t>31</w:t>
      </w:r>
      <w:r>
        <w:t xml:space="preserve"> зеленым цветом. </w:t>
      </w:r>
    </w:p>
    <w:p w:rsidR="0016760A" w:rsidRDefault="00140C4E" w:rsidP="00AF714A">
      <w:pPr>
        <w:ind w:firstLine="0"/>
      </w:pPr>
      <w:r w:rsidRPr="00140C4E">
        <w:rPr>
          <w:noProof/>
          <w:lang w:eastAsia="ru-RU"/>
        </w:rPr>
        <w:drawing>
          <wp:inline distT="0" distB="0" distL="0" distR="0" wp14:anchorId="7F69B0C4" wp14:editId="14AF4A03">
            <wp:extent cx="5939790" cy="1830551"/>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39790" cy="1830551"/>
                    </a:xfrm>
                    <a:prstGeom prst="rect">
                      <a:avLst/>
                    </a:prstGeom>
                  </pic:spPr>
                </pic:pic>
              </a:graphicData>
            </a:graphic>
          </wp:inline>
        </w:drawing>
      </w:r>
    </w:p>
    <w:p w:rsidR="00140C4E" w:rsidRDefault="00140C4E" w:rsidP="00140C4E">
      <w:pPr>
        <w:pStyle w:val="a"/>
      </w:pPr>
      <w:r>
        <w:t>Процесс выбора ПО для улучшения удаленной работы</w:t>
      </w:r>
    </w:p>
    <w:p w:rsidR="00D02434" w:rsidRDefault="00D02434" w:rsidP="00FC4077">
      <w:r>
        <w:t xml:space="preserve">В качестве первого шага была выбрана программа </w:t>
      </w:r>
      <w:r>
        <w:rPr>
          <w:lang w:val="en-US"/>
        </w:rPr>
        <w:t>Wysa</w:t>
      </w:r>
      <w:r>
        <w:t>, поскольку ее цель – улучшение баланса работы и жизни – является наиболее востребованным улучшением среди сотрудников отдела, в соответствии с опросом.</w:t>
      </w:r>
    </w:p>
    <w:p w:rsidR="00D02434" w:rsidRDefault="00D02434" w:rsidP="00D02434">
      <w:r>
        <w:t xml:space="preserve">Баланс между работой и личной жизнью — важный аспект здоровой рабочей среды. Поддержание баланса между работой и личной жизнью помогает снизить стресс и предотвратить выгорание на рабочем месте. Хронический стресс </w:t>
      </w:r>
      <w:r w:rsidR="0064075C">
        <w:t>—</w:t>
      </w:r>
      <w:r>
        <w:t xml:space="preserve"> одна из самых распространенных проблем со здоровьем на рабочем месте. Это может привести к </w:t>
      </w:r>
      <w:r>
        <w:lastRenderedPageBreak/>
        <w:t>физическим последствиям, таким как гипертония, проблемы с пищеварением, хронически</w:t>
      </w:r>
      <w:r w:rsidR="0064075C">
        <w:t>м</w:t>
      </w:r>
      <w:r>
        <w:t xml:space="preserve"> бол</w:t>
      </w:r>
      <w:r w:rsidR="0064075C">
        <w:t>ям</w:t>
      </w:r>
      <w:r>
        <w:t xml:space="preserve"> и проблем</w:t>
      </w:r>
      <w:r w:rsidR="0064075C">
        <w:t>ам</w:t>
      </w:r>
      <w:r>
        <w:t xml:space="preserve"> с сердцем. Хронический стресс также может негативно сказаться на психическом здоровье, поскольку он связан с более высоким риском депрессии, беспокойства и бессонницы.</w:t>
      </w:r>
      <w:r w:rsidR="0064075C">
        <w:rPr>
          <w:rStyle w:val="aff7"/>
        </w:rPr>
        <w:footnoteReference w:id="160"/>
      </w:r>
      <w:r w:rsidR="0064075C">
        <w:t xml:space="preserve"> </w:t>
      </w:r>
      <w:r w:rsidR="0064075C">
        <w:rPr>
          <w:rStyle w:val="aff7"/>
        </w:rPr>
        <w:footnoteReference w:id="161"/>
      </w:r>
      <w:r w:rsidR="0064075C">
        <w:t xml:space="preserve"> </w:t>
      </w:r>
    </w:p>
    <w:p w:rsidR="00D02434" w:rsidRDefault="00D02434" w:rsidP="00D02434">
      <w:r>
        <w:t>Слишком сильный стресс</w:t>
      </w:r>
      <w:r w:rsidR="0064075C">
        <w:t xml:space="preserve"> (а именно пандемия и смена формата работы)</w:t>
      </w:r>
      <w:r>
        <w:t xml:space="preserve"> в течение длительного периода времени приводит к выгоранию на рабочем месте. Сотрудники, которые работают сверхурочно, подвергаются высокому риску выгорания. Выгорание может вызвать усталость, перепады настроения, раздражительность и снижение работоспособности.</w:t>
      </w:r>
      <w:r w:rsidR="0064075C">
        <w:rPr>
          <w:rStyle w:val="aff7"/>
        </w:rPr>
        <w:footnoteReference w:id="162"/>
      </w:r>
      <w:r>
        <w:t xml:space="preserve"> Это плохая новость для работодателей, потому что, согласно Harvard Business Review, психологические и физические проблемы </w:t>
      </w:r>
      <w:r w:rsidR="0064075C">
        <w:t>выгоревших</w:t>
      </w:r>
      <w:r>
        <w:t xml:space="preserve"> сотрудников обходятся примерно от 125 до 190 миллиардов долларов в год в расходах на здравоохранение в Соединенных Штатах.</w:t>
      </w:r>
      <w:r w:rsidR="0064075C">
        <w:rPr>
          <w:rStyle w:val="aff7"/>
        </w:rPr>
        <w:footnoteReference w:id="163"/>
      </w:r>
    </w:p>
    <w:p w:rsidR="00D02434" w:rsidRDefault="00D02434" w:rsidP="00D02434">
      <w:r>
        <w:t xml:space="preserve">Создавая рабочую среду, которая ставит во главу угла баланс между работой и личной жизнью, работодатели могут экономить деньги и поддерживать более здоровую и продуктивную рабочую силу. </w:t>
      </w:r>
      <w:r w:rsidR="0064075C">
        <w:t>Однако б</w:t>
      </w:r>
      <w:r>
        <w:t>аланс между р</w:t>
      </w:r>
      <w:r w:rsidR="0064075C">
        <w:t>аботой и личной жизнью для разных сотрудников может пониматься по-разному.</w:t>
      </w:r>
    </w:p>
    <w:p w:rsidR="0064075C" w:rsidRPr="0064075C" w:rsidRDefault="0064075C" w:rsidP="00D02434">
      <w:r>
        <w:t xml:space="preserve">Для исследования влияния </w:t>
      </w:r>
      <w:r>
        <w:rPr>
          <w:lang w:val="en-US"/>
        </w:rPr>
        <w:t>Wysa</w:t>
      </w:r>
      <w:r w:rsidRPr="0064075C">
        <w:t xml:space="preserve"> </w:t>
      </w:r>
      <w:r>
        <w:t xml:space="preserve">на работу сотрудников </w:t>
      </w:r>
      <w:r>
        <w:rPr>
          <w:lang w:val="en-US"/>
        </w:rPr>
        <w:t>L</w:t>
      </w:r>
      <w:r w:rsidRPr="0064075C">
        <w:t>’</w:t>
      </w:r>
      <w:r>
        <w:rPr>
          <w:lang w:val="en-US"/>
        </w:rPr>
        <w:t>Oreal</w:t>
      </w:r>
      <w:r>
        <w:t xml:space="preserve"> проведен эксперимент, описанный в следующем разделе.</w:t>
      </w:r>
    </w:p>
    <w:p w:rsidR="0098541F" w:rsidRDefault="00FF7E37" w:rsidP="00B96E5F">
      <w:pPr>
        <w:pStyle w:val="2"/>
        <w:numPr>
          <w:ilvl w:val="1"/>
          <w:numId w:val="24"/>
        </w:numPr>
        <w:ind w:left="0" w:firstLine="709"/>
      </w:pPr>
      <w:bookmarkStart w:id="46" w:name="_Toc73557931"/>
      <w:r>
        <w:t xml:space="preserve">Эксперимент с внедрением </w:t>
      </w:r>
      <w:r w:rsidR="003A6E15">
        <w:t>рекомендаций</w:t>
      </w:r>
      <w:r>
        <w:t xml:space="preserve"> в бренде </w:t>
      </w:r>
      <w:r w:rsidRPr="00B96E5F">
        <w:t>L</w:t>
      </w:r>
      <w:r w:rsidRPr="00FF7E37">
        <w:t>’</w:t>
      </w:r>
      <w:r w:rsidRPr="00B96E5F">
        <w:t>Oreal</w:t>
      </w:r>
      <w:r w:rsidRPr="00FF7E37">
        <w:t xml:space="preserve"> </w:t>
      </w:r>
      <w:r w:rsidRPr="00B96E5F">
        <w:t>Professionnel</w:t>
      </w:r>
      <w:bookmarkEnd w:id="46"/>
    </w:p>
    <w:p w:rsidR="007F52F7" w:rsidRPr="007F52F7" w:rsidRDefault="007F52F7" w:rsidP="003A6E15">
      <w:r>
        <w:t xml:space="preserve">Для проверки эффективности рекомендаций и их критической оценки был проведен 14-дневный эксперимент с сотрудниками бренда </w:t>
      </w:r>
      <w:r>
        <w:rPr>
          <w:lang w:val="en-US"/>
        </w:rPr>
        <w:t>L</w:t>
      </w:r>
      <w:r w:rsidRPr="007F52F7">
        <w:t>’</w:t>
      </w:r>
      <w:r>
        <w:rPr>
          <w:lang w:val="en-US"/>
        </w:rPr>
        <w:t>Oreal</w:t>
      </w:r>
      <w:r w:rsidRPr="007F52F7">
        <w:t xml:space="preserve"> </w:t>
      </w:r>
      <w:r>
        <w:rPr>
          <w:lang w:val="en-US"/>
        </w:rPr>
        <w:t>Professionnel</w:t>
      </w:r>
      <w:r>
        <w:t>.</w:t>
      </w:r>
    </w:p>
    <w:p w:rsidR="003612E9" w:rsidRDefault="007F52F7" w:rsidP="003A6E15">
      <w:r>
        <w:t xml:space="preserve">Эксперимент — это исследование, в котором гипотеза проверяется с научной точки зрения. </w:t>
      </w:r>
      <w:r w:rsidR="003A6E15">
        <w:t xml:space="preserve">Экспериментальный метод включает манипулирование переменными для установления причинно-следственных связей. </w:t>
      </w:r>
      <w:r w:rsidR="003612E9">
        <w:t xml:space="preserve">Основной принцип любого эксперимента – </w:t>
      </w:r>
      <w:r w:rsidR="003612E9">
        <w:lastRenderedPageBreak/>
        <w:t>изменение только одного фактора при неизменности и контролируемости всех остальных факторов.</w:t>
      </w:r>
      <w:r w:rsidR="003612E9">
        <w:rPr>
          <w:rStyle w:val="aff7"/>
        </w:rPr>
        <w:footnoteReference w:id="164"/>
      </w:r>
      <w:r w:rsidR="003612E9">
        <w:t xml:space="preserve"> </w:t>
      </w:r>
    </w:p>
    <w:p w:rsidR="003A6E15" w:rsidRDefault="003A6E15" w:rsidP="003A6E15">
      <w:r>
        <w:t>Ключевыми особенностями являются контролируемые методы и случайное разделение участников на контролируемые и экспериментальные группы. В эксперименте манипулируют независимой переменной (причиной) и измеряют зависимую переменную (следствие); любые посторо</w:t>
      </w:r>
      <w:r w:rsidR="007F52F7">
        <w:t xml:space="preserve">нние переменные контролируются. </w:t>
      </w:r>
      <w:r>
        <w:t xml:space="preserve">Преимущество в том, что эксперименты должны быть объективными. Взгляды и мнения исследователя не должны влиять на результаты исследования. Это </w:t>
      </w:r>
      <w:r w:rsidR="007F52F7">
        <w:t>преимущество</w:t>
      </w:r>
      <w:r>
        <w:t>, поскольку делает данные более достоверными и менее предвзятыми.</w:t>
      </w:r>
      <w:r w:rsidR="007F52F7">
        <w:rPr>
          <w:rStyle w:val="aff7"/>
        </w:rPr>
        <w:footnoteReference w:id="165"/>
      </w:r>
    </w:p>
    <w:p w:rsidR="007F52F7" w:rsidRPr="007F52F7" w:rsidRDefault="007F52F7" w:rsidP="003A6E15">
      <w:r w:rsidRPr="007F52F7">
        <w:t>Для проведения бизнес-эксперимента требуются две вещи:</w:t>
      </w:r>
      <w:r w:rsidR="008860B1">
        <w:t xml:space="preserve"> контрольная</w:t>
      </w:r>
      <w:r w:rsidRPr="007F52F7">
        <w:t xml:space="preserve"> группа и механизм обратной связи. В идеале контрольные группы выбираются путем рандомизации.</w:t>
      </w:r>
      <w:r w:rsidR="008860B1">
        <w:rPr>
          <w:rStyle w:val="aff7"/>
        </w:rPr>
        <w:footnoteReference w:id="166"/>
      </w:r>
      <w:r>
        <w:t xml:space="preserve"> Отдел бренда </w:t>
      </w:r>
      <w:r>
        <w:rPr>
          <w:lang w:val="en-US"/>
        </w:rPr>
        <w:t>L</w:t>
      </w:r>
      <w:r w:rsidRPr="007F52F7">
        <w:t>’</w:t>
      </w:r>
      <w:r>
        <w:rPr>
          <w:lang w:val="en-US"/>
        </w:rPr>
        <w:t>Oreal</w:t>
      </w:r>
      <w:r w:rsidRPr="007F52F7">
        <w:t xml:space="preserve"> </w:t>
      </w:r>
      <w:r>
        <w:rPr>
          <w:lang w:val="en-US"/>
        </w:rPr>
        <w:t>Professionnel</w:t>
      </w:r>
      <w:r>
        <w:t xml:space="preserve"> состоит из 14 сотрудников, случайным образом они были разде</w:t>
      </w:r>
      <w:r w:rsidR="008860B1">
        <w:t xml:space="preserve">лены на две группы по 7 человек. </w:t>
      </w:r>
    </w:p>
    <w:p w:rsidR="007F52F7" w:rsidRDefault="008860B1" w:rsidP="008860B1">
      <w:r>
        <w:t>Второе требование — это механизм обратной связи, который позволяет наблюдать, как люди реагируют на различные методы воздействия. Есть два типа показателей обратной связи: поведенческие и перцепционные. Поведенческие метрики измеряют действия — в идеале, фактические показатели. Однако даже промежуточные этапы процесса работы предоставляют полезные данные. Перцепционные метрики показывают, как клиенты думают, что они отреагируют на нововведения. Эта абстрактная форма обратной связи чаще всего получается через опросы, фокус-группы, совместные исследования и другие традиционные формы маркетинговых исследований. Эти меры полезны для диагностики промежуточных изменений в процессах принятия решений клиентами.</w:t>
      </w:r>
      <w:r>
        <w:rPr>
          <w:rStyle w:val="aff7"/>
        </w:rPr>
        <w:footnoteReference w:id="167"/>
      </w:r>
    </w:p>
    <w:p w:rsidR="008860B1" w:rsidRPr="0072653D" w:rsidRDefault="007C3742" w:rsidP="008860B1">
      <w:r>
        <w:t>Э</w:t>
      </w:r>
      <w:r w:rsidR="008860B1">
        <w:t>ксперимент</w:t>
      </w:r>
      <w:r>
        <w:t xml:space="preserve"> в идеале должен быть легко реализовываемым</w:t>
      </w:r>
      <w:r w:rsidR="008860B1">
        <w:t xml:space="preserve"> и </w:t>
      </w:r>
      <w:r>
        <w:t>быстро давать</w:t>
      </w:r>
      <w:r w:rsidR="0072653D">
        <w:t xml:space="preserve"> ясные идеи. Также для успешных экспериментов есть ряд рекомендаций, сформированный исследователями </w:t>
      </w:r>
      <w:r w:rsidR="0072653D">
        <w:rPr>
          <w:lang w:val="en-US"/>
        </w:rPr>
        <w:t>Harvard</w:t>
      </w:r>
      <w:r w:rsidR="0072653D" w:rsidRPr="0072653D">
        <w:t xml:space="preserve"> </w:t>
      </w:r>
      <w:r w:rsidR="0072653D">
        <w:rPr>
          <w:lang w:val="en-US"/>
        </w:rPr>
        <w:t>Business</w:t>
      </w:r>
      <w:r w:rsidR="0072653D" w:rsidRPr="0072653D">
        <w:t xml:space="preserve"> </w:t>
      </w:r>
      <w:r w:rsidR="0072653D">
        <w:rPr>
          <w:lang w:val="en-US"/>
        </w:rPr>
        <w:t>Review</w:t>
      </w:r>
      <w:r w:rsidR="0072653D">
        <w:rPr>
          <w:rStyle w:val="aff7"/>
        </w:rPr>
        <w:footnoteReference w:id="168"/>
      </w:r>
      <w:r w:rsidR="0072653D">
        <w:t>.</w:t>
      </w:r>
    </w:p>
    <w:p w:rsidR="007C3742" w:rsidRDefault="0072653D" w:rsidP="00C54678">
      <w:pPr>
        <w:pStyle w:val="aff0"/>
        <w:numPr>
          <w:ilvl w:val="0"/>
          <w:numId w:val="16"/>
        </w:numPr>
      </w:pPr>
      <w:r>
        <w:t>Фокус внимания</w:t>
      </w:r>
      <w:r w:rsidR="007C3742">
        <w:t xml:space="preserve"> на людях и </w:t>
      </w:r>
      <w:r>
        <w:t>краткосрочность.</w:t>
      </w:r>
    </w:p>
    <w:p w:rsidR="0072653D" w:rsidRDefault="007C3742" w:rsidP="007C3742">
      <w:r>
        <w:t xml:space="preserve">Наиболее точные эксперименты включают в себя действия с отдельными клиентами, а не сегменты или географические регионы, и наблюдение за их </w:t>
      </w:r>
      <w:r w:rsidR="0072653D">
        <w:t xml:space="preserve">реакцией, а не </w:t>
      </w:r>
      <w:r w:rsidR="0072653D">
        <w:lastRenderedPageBreak/>
        <w:t>восприятием.</w:t>
      </w:r>
      <w:r>
        <w:t xml:space="preserve"> </w:t>
      </w:r>
      <w:r w:rsidR="0072653D">
        <w:t xml:space="preserve">Эксперименты в бизнесе должны быть сосредоточены </w:t>
      </w:r>
      <w:r>
        <w:t xml:space="preserve">на таких условиях, когда </w:t>
      </w:r>
      <w:r w:rsidR="0072653D">
        <w:t>группы</w:t>
      </w:r>
      <w:r>
        <w:t xml:space="preserve"> реагируют немедленно. </w:t>
      </w:r>
    </w:p>
    <w:p w:rsidR="007C3742" w:rsidRDefault="0072653D" w:rsidP="00C54678">
      <w:pPr>
        <w:pStyle w:val="aff0"/>
        <w:numPr>
          <w:ilvl w:val="0"/>
          <w:numId w:val="16"/>
        </w:numPr>
      </w:pPr>
      <w:r>
        <w:t>Простота эксперимента</w:t>
      </w:r>
      <w:r w:rsidR="007C3742">
        <w:t>.</w:t>
      </w:r>
    </w:p>
    <w:p w:rsidR="007C3742" w:rsidRDefault="0072653D" w:rsidP="007C3742">
      <w:r>
        <w:t>Эксперимент должен быть таким, чтобы его можно было</w:t>
      </w:r>
      <w:r w:rsidR="007C3742">
        <w:t xml:space="preserve"> легко провести, используя существующие ресурсы и персонал. Эксперименты, т</w:t>
      </w:r>
      <w:r>
        <w:t xml:space="preserve">ребующие обширных манипуляций, </w:t>
      </w:r>
      <w:r w:rsidR="007C3742">
        <w:t>могут оказаться чрезмерно дорогостоящими.</w:t>
      </w:r>
    </w:p>
    <w:p w:rsidR="007C3742" w:rsidRDefault="0072653D" w:rsidP="00C54678">
      <w:pPr>
        <w:pStyle w:val="aff0"/>
        <w:numPr>
          <w:ilvl w:val="0"/>
          <w:numId w:val="16"/>
        </w:numPr>
      </w:pPr>
      <w:r>
        <w:t>Проверка</w:t>
      </w:r>
      <w:r w:rsidR="007C3742">
        <w:t xml:space="preserve"> концепции.</w:t>
      </w:r>
    </w:p>
    <w:p w:rsidR="007C3742" w:rsidRDefault="007C3742" w:rsidP="007C3742">
      <w:r>
        <w:t>В академических экспериментах исследователи изменяют одну переменную за раз, чтобы знать, что вызвало результат</w:t>
      </w:r>
      <w:r w:rsidR="0072653D">
        <w:t xml:space="preserve"> эффекта</w:t>
      </w:r>
      <w:r>
        <w:t>. В деловой среде важно сначала доказать правильность концепции.</w:t>
      </w:r>
    </w:p>
    <w:p w:rsidR="0072653D" w:rsidRDefault="0072653D" w:rsidP="00C54678">
      <w:pPr>
        <w:pStyle w:val="aff0"/>
        <w:numPr>
          <w:ilvl w:val="0"/>
          <w:numId w:val="16"/>
        </w:numPr>
      </w:pPr>
      <w:r>
        <w:t>Измерять все, что имеет значение.</w:t>
      </w:r>
    </w:p>
    <w:p w:rsidR="0072653D" w:rsidRDefault="0072653D" w:rsidP="0072653D">
      <w:r>
        <w:t>Предупреждение о мерах обратной связи: они должны учитывать все соответствующие эффекты. Просмотр результатов в контексте имеет решающее значение, когда действия в одном канале имеют влияние в других каналах или когда краткосрочные действия могут привести к долгосрочным результатам. Это причина, по которой исследователи рекомендуют начинать с действий, которые имеют только краткосрочные результаты.</w:t>
      </w:r>
    </w:p>
    <w:p w:rsidR="0072653D" w:rsidRDefault="003612E9" w:rsidP="0072653D">
      <w:r w:rsidRPr="003612E9">
        <w:rPr>
          <w:b/>
        </w:rPr>
        <w:t>Гипотеза проводимого эксперимента:</w:t>
      </w:r>
      <w:r>
        <w:t xml:space="preserve"> </w:t>
      </w:r>
      <w:r w:rsidR="00016D3D">
        <w:t>применение компаниями современного программного</w:t>
      </w:r>
      <w:r>
        <w:t xml:space="preserve"> обеспечения и технологи</w:t>
      </w:r>
      <w:r w:rsidR="00016D3D">
        <w:t>й, направленных</w:t>
      </w:r>
      <w:r w:rsidR="007B26A7">
        <w:t xml:space="preserve"> на улучшение психологи</w:t>
      </w:r>
      <w:r>
        <w:t xml:space="preserve">ческого состояния сотрудников, </w:t>
      </w:r>
      <w:r w:rsidR="00016D3D">
        <w:t>повышает</w:t>
      </w:r>
      <w:r w:rsidR="00EE26D4">
        <w:t xml:space="preserve"> эффективность их работы.</w:t>
      </w:r>
    </w:p>
    <w:p w:rsidR="003612E9" w:rsidRDefault="00D02434" w:rsidP="0072653D">
      <w:r w:rsidRPr="0064075C">
        <w:rPr>
          <w:b/>
        </w:rPr>
        <w:t>Контрольна</w:t>
      </w:r>
      <w:r w:rsidR="003612E9" w:rsidRPr="0064075C">
        <w:rPr>
          <w:b/>
        </w:rPr>
        <w:t>я группа:</w:t>
      </w:r>
      <w:r>
        <w:t xml:space="preserve"> 7 сотрудников, формат работы никак не изменяется, условия удаленной работы и ра</w:t>
      </w:r>
      <w:r w:rsidR="00936958">
        <w:t>боты в офисе остаются прежними,</w:t>
      </w:r>
      <w:r w:rsidR="00EE26D4">
        <w:t xml:space="preserve"> при этом контрольная группа не знает о проводимом эксперименте,</w:t>
      </w:r>
      <w:r w:rsidR="00936958">
        <w:t xml:space="preserve"> традиционная методика.</w:t>
      </w:r>
    </w:p>
    <w:p w:rsidR="003612E9" w:rsidRPr="00D379D2" w:rsidRDefault="003612E9" w:rsidP="0072653D">
      <w:r w:rsidRPr="0064075C">
        <w:rPr>
          <w:b/>
        </w:rPr>
        <w:t>Экспериментальная группа:</w:t>
      </w:r>
      <w:r w:rsidR="00D02434">
        <w:t xml:space="preserve"> 7 сотрудников, </w:t>
      </w:r>
      <w:r w:rsidR="00877B8D">
        <w:t>использующих</w:t>
      </w:r>
      <w:r w:rsidR="00D379D2">
        <w:t xml:space="preserve"> программу </w:t>
      </w:r>
      <w:r w:rsidR="00D379D2">
        <w:rPr>
          <w:lang w:val="en-US"/>
        </w:rPr>
        <w:t>Wysa</w:t>
      </w:r>
      <w:r w:rsidR="00D379D2">
        <w:t xml:space="preserve"> в рабочее время</w:t>
      </w:r>
      <w:r w:rsidR="00936958">
        <w:t>, экспериментальная методика.</w:t>
      </w:r>
      <w:r w:rsidR="00877B8D">
        <w:t xml:space="preserve"> </w:t>
      </w:r>
    </w:p>
    <w:p w:rsidR="00D02434" w:rsidRDefault="00D02434" w:rsidP="00D02434">
      <w:pPr>
        <w:rPr>
          <w:b/>
        </w:rPr>
      </w:pPr>
      <w:r w:rsidRPr="0064075C">
        <w:rPr>
          <w:b/>
        </w:rPr>
        <w:t>Механизм обратной связи:</w:t>
      </w:r>
      <w:r w:rsidR="0064075C">
        <w:rPr>
          <w:b/>
        </w:rPr>
        <w:t xml:space="preserve"> </w:t>
      </w:r>
    </w:p>
    <w:p w:rsidR="00D379D2" w:rsidRDefault="00D379D2" w:rsidP="00C54678">
      <w:pPr>
        <w:pStyle w:val="aff0"/>
        <w:numPr>
          <w:ilvl w:val="0"/>
          <w:numId w:val="17"/>
        </w:numPr>
      </w:pPr>
      <w:r>
        <w:t>поведенческие показатели: скорость выполнен</w:t>
      </w:r>
      <w:r w:rsidR="00936958">
        <w:t xml:space="preserve">ия проектов, время переработок. </w:t>
      </w:r>
    </w:p>
    <w:p w:rsidR="00D379D2" w:rsidRPr="0064075C" w:rsidRDefault="00D379D2" w:rsidP="00C54678">
      <w:pPr>
        <w:pStyle w:val="aff0"/>
        <w:numPr>
          <w:ilvl w:val="0"/>
          <w:numId w:val="17"/>
        </w:numPr>
      </w:pPr>
      <w:r>
        <w:t xml:space="preserve">перцепционные показатели: </w:t>
      </w:r>
      <w:r w:rsidR="00877B8D">
        <w:t>мнение сотрудников о программе, уровень интереса к полученному опыту, желание работать с программой далее, оценка изм</w:t>
      </w:r>
      <w:r w:rsidR="007B26A7">
        <w:t>енения собственного психологи</w:t>
      </w:r>
      <w:r w:rsidR="00877B8D">
        <w:t>ческого состояния, оценка изменения собственных показателей в работе.</w:t>
      </w:r>
    </w:p>
    <w:p w:rsidR="0064075C" w:rsidRDefault="0064075C" w:rsidP="00D02434">
      <w:r w:rsidRPr="0064075C">
        <w:rPr>
          <w:b/>
        </w:rPr>
        <w:t>Длительность:</w:t>
      </w:r>
      <w:r>
        <w:t xml:space="preserve"> 14 дней.</w:t>
      </w:r>
    </w:p>
    <w:p w:rsidR="003612E9" w:rsidRPr="00016D3D" w:rsidRDefault="003612E9" w:rsidP="003612E9">
      <w:r w:rsidRPr="00016D3D">
        <w:rPr>
          <w:b/>
        </w:rPr>
        <w:t>Причина</w:t>
      </w:r>
      <w:r w:rsidR="00936958" w:rsidRPr="00016D3D">
        <w:t xml:space="preserve"> (независимая переменная)</w:t>
      </w:r>
      <w:r w:rsidRPr="00016D3D">
        <w:t>:</w:t>
      </w:r>
      <w:r w:rsidR="0064075C" w:rsidRPr="00016D3D">
        <w:t xml:space="preserve"> </w:t>
      </w:r>
      <w:r w:rsidR="007B26A7">
        <w:t>улучшение психологи</w:t>
      </w:r>
      <w:r w:rsidR="00016D3D" w:rsidRPr="00016D3D">
        <w:t>ческого состояния сотрудников посредством использования специализированного ПО.</w:t>
      </w:r>
    </w:p>
    <w:p w:rsidR="003612E9" w:rsidRDefault="003612E9" w:rsidP="003612E9">
      <w:r w:rsidRPr="00016D3D">
        <w:rPr>
          <w:b/>
        </w:rPr>
        <w:lastRenderedPageBreak/>
        <w:t>Следствие</w:t>
      </w:r>
      <w:r w:rsidR="00936958" w:rsidRPr="00016D3D">
        <w:t xml:space="preserve"> (зависимая переменная)</w:t>
      </w:r>
      <w:r w:rsidRPr="00016D3D">
        <w:t>:</w:t>
      </w:r>
      <w:r w:rsidR="00464619">
        <w:t xml:space="preserve"> исследуемое</w:t>
      </w:r>
      <w:r w:rsidR="00016D3D" w:rsidRPr="00016D3D">
        <w:t xml:space="preserve"> </w:t>
      </w:r>
      <w:r w:rsidR="00464619">
        <w:t>влияние</w:t>
      </w:r>
      <w:r w:rsidR="00016D3D" w:rsidRPr="00016D3D">
        <w:t xml:space="preserve"> на эффективность работы сотрудников.</w:t>
      </w:r>
    </w:p>
    <w:p w:rsidR="00016D3D" w:rsidRDefault="000142D5" w:rsidP="003612E9">
      <w:r>
        <w:rPr>
          <w:lang w:val="en-US"/>
        </w:rPr>
        <w:t>Wysa</w:t>
      </w:r>
      <w:r w:rsidRPr="000142D5">
        <w:t xml:space="preserve"> </w:t>
      </w:r>
      <w:r>
        <w:t xml:space="preserve">предоставляет бесплатный сервис на основе искусственного интеллекта для психологической самопомощи, а также платные индивидуальные консультации с профессионалом. </w:t>
      </w:r>
      <w:r w:rsidR="00E67DEB">
        <w:t>В рамках эксперимента экспериментальной группе были предложены только бесплатные функции для экономии бюджета компании.</w:t>
      </w:r>
    </w:p>
    <w:p w:rsidR="00455227" w:rsidRDefault="00455227" w:rsidP="003612E9">
      <w:r>
        <w:t>Приложение дает возможность составить свой собственный набор интересующих тем: тревожность, мотивация, уверенность, сон, депрессия, стресс на работе, отношения, пробле</w:t>
      </w:r>
      <w:r w:rsidR="00AE4102">
        <w:t xml:space="preserve">мы со здоровьем и многие другие. Пример чата с ботом представлен на </w:t>
      </w:r>
      <w:r w:rsidR="009A34CB">
        <w:t>рис.</w:t>
      </w:r>
      <w:r w:rsidR="00AE4102">
        <w:t>27.</w:t>
      </w:r>
    </w:p>
    <w:p w:rsidR="00AE4102" w:rsidRDefault="00AE4102" w:rsidP="00AE4102">
      <w:pPr>
        <w:ind w:firstLine="0"/>
        <w:jc w:val="center"/>
      </w:pPr>
      <w:r>
        <w:rPr>
          <w:noProof/>
          <w:lang w:eastAsia="ru-RU"/>
        </w:rPr>
        <w:drawing>
          <wp:inline distT="0" distB="0" distL="0" distR="0" wp14:anchorId="23B723D7" wp14:editId="43E6C546">
            <wp:extent cx="1438032" cy="2984601"/>
            <wp:effectExtent l="0" t="0" r="0" b="6350"/>
            <wp:docPr id="31" name="Рисунок 31" descr="https://sun9-62.userapi.com/impg/pBh8K-Ps6lsehFQg2-uTIeoBy2SGrvIQB8HE4w/GC7fQ0DIW9Y.jpg?size=738x1600&amp;quality=96&amp;sign=da93f596e91ce27ef4bf35926b8e8c7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2.userapi.com/impg/pBh8K-Ps6lsehFQg2-uTIeoBy2SGrvIQB8HE4w/GC7fQ0DIW9Y.jpg?size=738x1600&amp;quality=96&amp;sign=da93f596e91ce27ef4bf35926b8e8c7f&amp;type=album"/>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4244"/>
                    <a:stretch/>
                  </pic:blipFill>
                  <pic:spPr bwMode="auto">
                    <a:xfrm>
                      <a:off x="0" y="0"/>
                      <a:ext cx="1438798" cy="2986190"/>
                    </a:xfrm>
                    <a:prstGeom prst="rect">
                      <a:avLst/>
                    </a:prstGeom>
                    <a:noFill/>
                    <a:ln>
                      <a:noFill/>
                    </a:ln>
                    <a:extLst>
                      <a:ext uri="{53640926-AAD7-44D8-BBD7-CCE9431645EC}">
                        <a14:shadowObscured xmlns:a14="http://schemas.microsoft.com/office/drawing/2010/main"/>
                      </a:ext>
                    </a:extLst>
                  </pic:spPr>
                </pic:pic>
              </a:graphicData>
            </a:graphic>
          </wp:inline>
        </w:drawing>
      </w:r>
    </w:p>
    <w:p w:rsidR="00E67DEB" w:rsidRPr="000142D5" w:rsidRDefault="00AE4102" w:rsidP="00AE4102">
      <w:pPr>
        <w:pStyle w:val="a"/>
      </w:pPr>
      <w:r>
        <w:t xml:space="preserve">Пример чата </w:t>
      </w:r>
      <w:r>
        <w:rPr>
          <w:lang w:val="en-US"/>
        </w:rPr>
        <w:t>Wysa</w:t>
      </w:r>
    </w:p>
    <w:p w:rsidR="00AE4102" w:rsidRDefault="00AE4102" w:rsidP="00AE4102">
      <w:r>
        <w:t xml:space="preserve">На протяжении эксперимента </w:t>
      </w:r>
      <w:r w:rsidR="007B54E5">
        <w:t>с сотрудниками из экспериментальной группы поддерживалась связь на случай возникновения сложностей или проблем.</w:t>
      </w:r>
      <w:r>
        <w:t xml:space="preserve"> </w:t>
      </w:r>
    </w:p>
    <w:p w:rsidR="00AE4102" w:rsidRDefault="00AE4102" w:rsidP="00AE4102">
      <w:r>
        <w:t>По окончании эксперимента</w:t>
      </w:r>
      <w:r w:rsidR="007B54E5">
        <w:t xml:space="preserve"> среди контрольной и экспериментальной групп была собрана обратная связь и результаты работы за 14-дневный период, описанные в следующем разделе.</w:t>
      </w:r>
    </w:p>
    <w:p w:rsidR="00271465" w:rsidRDefault="00FF7E37" w:rsidP="00EE26D4">
      <w:pPr>
        <w:pStyle w:val="3"/>
      </w:pPr>
      <w:bookmarkStart w:id="47" w:name="_Toc73557932"/>
      <w:r>
        <w:t>Обратная</w:t>
      </w:r>
      <w:r w:rsidRPr="008930FF">
        <w:t xml:space="preserve"> </w:t>
      </w:r>
      <w:r>
        <w:t>связь</w:t>
      </w:r>
      <w:r w:rsidRPr="008930FF">
        <w:t xml:space="preserve"> </w:t>
      </w:r>
      <w:r>
        <w:t>сотрудников</w:t>
      </w:r>
      <w:r w:rsidRPr="008930FF">
        <w:t xml:space="preserve"> </w:t>
      </w:r>
      <w:r>
        <w:t>компании</w:t>
      </w:r>
      <w:r w:rsidRPr="008930FF">
        <w:t xml:space="preserve"> </w:t>
      </w:r>
      <w:r>
        <w:rPr>
          <w:lang w:val="en-US"/>
        </w:rPr>
        <w:t>L</w:t>
      </w:r>
      <w:r w:rsidRPr="008930FF">
        <w:t>’</w:t>
      </w:r>
      <w:r>
        <w:rPr>
          <w:lang w:val="en-US"/>
        </w:rPr>
        <w:t>Oreal</w:t>
      </w:r>
      <w:bookmarkEnd w:id="47"/>
      <w:r>
        <w:t xml:space="preserve"> </w:t>
      </w:r>
    </w:p>
    <w:p w:rsidR="00A21D37" w:rsidRDefault="00A21D37" w:rsidP="00A21D37">
      <w:r>
        <w:t>Обратная связь проводилась в форме опроса, разделенного на неско</w:t>
      </w:r>
      <w:r w:rsidR="00F639C4">
        <w:t xml:space="preserve">лько частей: общие впечатления об опыте пользования приложением, сбор поведенческих и перцептивных показателей. </w:t>
      </w:r>
    </w:p>
    <w:p w:rsidR="00F639C4" w:rsidRPr="00F639C4" w:rsidRDefault="00F639C4" w:rsidP="00A21D37">
      <w:r>
        <w:t xml:space="preserve">Результаты опроса об общих впечатлениях о </w:t>
      </w:r>
      <w:r>
        <w:rPr>
          <w:lang w:val="en-US"/>
        </w:rPr>
        <w:t>Wysa</w:t>
      </w:r>
      <w:r w:rsidRPr="00F639C4">
        <w:t xml:space="preserve"> </w:t>
      </w:r>
      <w:r w:rsidR="00F3624C">
        <w:t>представлены на рис.33</w:t>
      </w:r>
      <w:r>
        <w:t xml:space="preserve">. Большей части участников эксперимента приложение показалось достаточно хорошим и приятным </w:t>
      </w:r>
      <w:r>
        <w:lastRenderedPageBreak/>
        <w:t xml:space="preserve">в использовании. </w:t>
      </w:r>
      <w:r w:rsidR="00B6508E">
        <w:t xml:space="preserve">Отличную оценку получили такие характеристики как интерфейс, легкость использования и скорость установки приложения. Качество помощи участники оценили как хорошее, а индивидуальный подход оказался не </w:t>
      </w:r>
      <w:r w:rsidR="00F3624C">
        <w:t>таким удовлетворительным (рис.34</w:t>
      </w:r>
      <w:r w:rsidR="00B6508E">
        <w:t>).</w:t>
      </w:r>
    </w:p>
    <w:p w:rsidR="00992329" w:rsidRDefault="00992329" w:rsidP="009C49EF">
      <w:pPr>
        <w:jc w:val="center"/>
      </w:pPr>
      <w:r>
        <w:rPr>
          <w:noProof/>
          <w:lang w:eastAsia="ru-RU"/>
        </w:rPr>
        <w:drawing>
          <wp:inline distT="0" distB="0" distL="0" distR="0" wp14:anchorId="072AE3ED" wp14:editId="1376B83E">
            <wp:extent cx="4760047" cy="2035834"/>
            <wp:effectExtent l="0" t="0" r="254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6017" t="26874" r="26745" b="37209"/>
                    <a:stretch/>
                  </pic:blipFill>
                  <pic:spPr bwMode="auto">
                    <a:xfrm>
                      <a:off x="0" y="0"/>
                      <a:ext cx="4773046" cy="2041394"/>
                    </a:xfrm>
                    <a:prstGeom prst="rect">
                      <a:avLst/>
                    </a:prstGeom>
                    <a:ln>
                      <a:noFill/>
                    </a:ln>
                    <a:extLst>
                      <a:ext uri="{53640926-AAD7-44D8-BBD7-CCE9431645EC}">
                        <a14:shadowObscured xmlns:a14="http://schemas.microsoft.com/office/drawing/2010/main"/>
                      </a:ext>
                    </a:extLst>
                  </pic:spPr>
                </pic:pic>
              </a:graphicData>
            </a:graphic>
          </wp:inline>
        </w:drawing>
      </w:r>
    </w:p>
    <w:p w:rsidR="00F639C4" w:rsidRDefault="009C49EF" w:rsidP="00F639C4">
      <w:pPr>
        <w:pStyle w:val="a"/>
      </w:pPr>
      <w:r>
        <w:t xml:space="preserve">Общий уровень удовлетворенности работой с </w:t>
      </w:r>
      <w:r>
        <w:rPr>
          <w:lang w:val="en-US"/>
        </w:rPr>
        <w:t>Wysa</w:t>
      </w:r>
    </w:p>
    <w:p w:rsidR="00B6508E" w:rsidRDefault="00B6508E" w:rsidP="00B6508E">
      <w:pPr>
        <w:jc w:val="center"/>
      </w:pPr>
      <w:r>
        <w:rPr>
          <w:noProof/>
          <w:lang w:eastAsia="ru-RU"/>
        </w:rPr>
        <w:drawing>
          <wp:inline distT="0" distB="0" distL="0" distR="0" wp14:anchorId="4C86DE64" wp14:editId="6D0E812F">
            <wp:extent cx="5240344" cy="215660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54378" cy="2162379"/>
                    </a:xfrm>
                    <a:prstGeom prst="rect">
                      <a:avLst/>
                    </a:prstGeom>
                    <a:noFill/>
                  </pic:spPr>
                </pic:pic>
              </a:graphicData>
            </a:graphic>
          </wp:inline>
        </w:drawing>
      </w:r>
    </w:p>
    <w:p w:rsidR="00B6508E" w:rsidRDefault="00B6508E" w:rsidP="00B6508E">
      <w:pPr>
        <w:pStyle w:val="a"/>
      </w:pPr>
      <w:r>
        <w:t xml:space="preserve">Оценка пользовательского опыта </w:t>
      </w:r>
    </w:p>
    <w:p w:rsidR="00B6508E" w:rsidRDefault="00B6508E" w:rsidP="00B6508E">
      <w:r>
        <w:t xml:space="preserve">Также большая часть сотрудников хотели бы продолжить пользоваться </w:t>
      </w:r>
      <w:r>
        <w:rPr>
          <w:lang w:val="en-US"/>
        </w:rPr>
        <w:t>Wysa</w:t>
      </w:r>
      <w:r>
        <w:t xml:space="preserve"> и изучать </w:t>
      </w:r>
      <w:r w:rsidR="00F3624C">
        <w:t>приложение в дальнейшем (рис.35</w:t>
      </w:r>
      <w:r>
        <w:t>), и 6 из 7 человек с большой вероятности посоветовали бы п</w:t>
      </w:r>
      <w:r w:rsidR="00F3624C">
        <w:t>риложение своим коллегам (рис.36</w:t>
      </w:r>
      <w:r>
        <w:t xml:space="preserve">). </w:t>
      </w:r>
    </w:p>
    <w:p w:rsidR="00F639C4" w:rsidRDefault="00F639C4" w:rsidP="00F639C4">
      <w:pPr>
        <w:jc w:val="center"/>
      </w:pPr>
      <w:r>
        <w:rPr>
          <w:noProof/>
          <w:lang w:eastAsia="ru-RU"/>
        </w:rPr>
        <w:lastRenderedPageBreak/>
        <w:drawing>
          <wp:inline distT="0" distB="0" distL="0" distR="0" wp14:anchorId="607EE6A0" wp14:editId="7F628062">
            <wp:extent cx="4597880" cy="1997702"/>
            <wp:effectExtent l="0" t="0" r="0" b="317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6162" t="40827" r="31687" b="26614"/>
                    <a:stretch/>
                  </pic:blipFill>
                  <pic:spPr bwMode="auto">
                    <a:xfrm>
                      <a:off x="0" y="0"/>
                      <a:ext cx="4601564" cy="1999303"/>
                    </a:xfrm>
                    <a:prstGeom prst="rect">
                      <a:avLst/>
                    </a:prstGeom>
                    <a:ln>
                      <a:noFill/>
                    </a:ln>
                    <a:extLst>
                      <a:ext uri="{53640926-AAD7-44D8-BBD7-CCE9431645EC}">
                        <a14:shadowObscured xmlns:a14="http://schemas.microsoft.com/office/drawing/2010/main"/>
                      </a:ext>
                    </a:extLst>
                  </pic:spPr>
                </pic:pic>
              </a:graphicData>
            </a:graphic>
          </wp:inline>
        </w:drawing>
      </w:r>
    </w:p>
    <w:p w:rsidR="00F639C4" w:rsidRPr="00F3624C" w:rsidRDefault="00F639C4" w:rsidP="00F639C4">
      <w:pPr>
        <w:pStyle w:val="a"/>
      </w:pPr>
      <w:r>
        <w:t xml:space="preserve">Желание продолжать пользоваться </w:t>
      </w:r>
      <w:r>
        <w:rPr>
          <w:lang w:val="en-US"/>
        </w:rPr>
        <w:t>Wysa</w:t>
      </w:r>
    </w:p>
    <w:p w:rsidR="00F639C4" w:rsidRPr="00F3624C" w:rsidRDefault="00F639C4" w:rsidP="00F639C4">
      <w:pPr>
        <w:jc w:val="center"/>
      </w:pPr>
      <w:r>
        <w:rPr>
          <w:noProof/>
          <w:lang w:eastAsia="ru-RU"/>
        </w:rPr>
        <w:drawing>
          <wp:inline distT="0" distB="0" distL="0" distR="0" wp14:anchorId="00E41DE6" wp14:editId="4A5BC26B">
            <wp:extent cx="4704115" cy="2096219"/>
            <wp:effectExtent l="0" t="0" r="127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6017" t="36176" r="32559" b="31008"/>
                    <a:stretch/>
                  </pic:blipFill>
                  <pic:spPr bwMode="auto">
                    <a:xfrm>
                      <a:off x="0" y="0"/>
                      <a:ext cx="4707877" cy="2097895"/>
                    </a:xfrm>
                    <a:prstGeom prst="rect">
                      <a:avLst/>
                    </a:prstGeom>
                    <a:ln>
                      <a:noFill/>
                    </a:ln>
                    <a:extLst>
                      <a:ext uri="{53640926-AAD7-44D8-BBD7-CCE9431645EC}">
                        <a14:shadowObscured xmlns:a14="http://schemas.microsoft.com/office/drawing/2010/main"/>
                      </a:ext>
                    </a:extLst>
                  </pic:spPr>
                </pic:pic>
              </a:graphicData>
            </a:graphic>
          </wp:inline>
        </w:drawing>
      </w:r>
    </w:p>
    <w:p w:rsidR="00F639C4" w:rsidRDefault="00F639C4" w:rsidP="00F639C4">
      <w:pPr>
        <w:pStyle w:val="a"/>
      </w:pPr>
      <w:r>
        <w:t xml:space="preserve">Вероятность посоветовать </w:t>
      </w:r>
      <w:r>
        <w:rPr>
          <w:lang w:val="en-US"/>
        </w:rPr>
        <w:t>Wysa</w:t>
      </w:r>
      <w:r>
        <w:t xml:space="preserve"> коллегам</w:t>
      </w:r>
    </w:p>
    <w:p w:rsidR="00F639C4" w:rsidRPr="009C49EF" w:rsidRDefault="00F639C4" w:rsidP="00F639C4">
      <w:r>
        <w:t>Самыми популярными сферами, беспокоящими экспериментальную группу</w:t>
      </w:r>
      <w:r w:rsidR="001A345B">
        <w:t xml:space="preserve"> (рис.3</w:t>
      </w:r>
      <w:r w:rsidR="00F3624C">
        <w:t>7</w:t>
      </w:r>
      <w:r w:rsidR="001A345B">
        <w:t>)</w:t>
      </w:r>
      <w:r>
        <w:t>, стала мотивация (100%</w:t>
      </w:r>
      <w:r w:rsidR="001A345B">
        <w:t xml:space="preserve"> результат по наблюдаемой группе</w:t>
      </w:r>
      <w:r>
        <w:t>), а также стресс на работе, проблемы со сном, снижение энергии и тревожность.</w:t>
      </w:r>
      <w:r w:rsidR="001A345B">
        <w:t xml:space="preserve"> Реже респонденты указывали личные проблемы. Например, проблемы с уверенностью, отношениями, самооценкой, одиночеством, здоровьем. Причиной этого может быть скрытность и нежелание признавать какие-либо сложности, кроме тех, что касаются работы напрямую.</w:t>
      </w:r>
      <w:r>
        <w:t xml:space="preserve"> Стоит заметить, что наличие серьезных проблем </w:t>
      </w:r>
      <w:r w:rsidR="001A345B">
        <w:t>необязательно, есть вероятность необходимости улучшения указанных сфер, а не полная их проработка.</w:t>
      </w:r>
    </w:p>
    <w:p w:rsidR="00992329" w:rsidRDefault="00992329" w:rsidP="009C49EF">
      <w:pPr>
        <w:jc w:val="center"/>
      </w:pPr>
      <w:r>
        <w:rPr>
          <w:noProof/>
          <w:lang w:eastAsia="ru-RU"/>
        </w:rPr>
        <w:lastRenderedPageBreak/>
        <w:drawing>
          <wp:inline distT="0" distB="0" distL="0" distR="0" wp14:anchorId="3D3E4FC0" wp14:editId="1A8645A1">
            <wp:extent cx="4832508" cy="2700068"/>
            <wp:effectExtent l="0" t="0" r="635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5872" t="27907" r="28344" b="26615"/>
                    <a:stretch/>
                  </pic:blipFill>
                  <pic:spPr bwMode="auto">
                    <a:xfrm>
                      <a:off x="0" y="0"/>
                      <a:ext cx="4836379" cy="2702231"/>
                    </a:xfrm>
                    <a:prstGeom prst="rect">
                      <a:avLst/>
                    </a:prstGeom>
                    <a:ln>
                      <a:noFill/>
                    </a:ln>
                    <a:extLst>
                      <a:ext uri="{53640926-AAD7-44D8-BBD7-CCE9431645EC}">
                        <a14:shadowObscured xmlns:a14="http://schemas.microsoft.com/office/drawing/2010/main"/>
                      </a:ext>
                    </a:extLst>
                  </pic:spPr>
                </pic:pic>
              </a:graphicData>
            </a:graphic>
          </wp:inline>
        </w:drawing>
      </w:r>
    </w:p>
    <w:p w:rsidR="009C49EF" w:rsidRDefault="009C49EF" w:rsidP="001A345B">
      <w:pPr>
        <w:pStyle w:val="a"/>
      </w:pPr>
      <w:r>
        <w:t>Сферы, в которых сотрудникам требовалась помощь</w:t>
      </w:r>
    </w:p>
    <w:p w:rsidR="001A345B" w:rsidRDefault="001A345B" w:rsidP="001A345B">
      <w:r>
        <w:t>Сотрудникам предоставлялась полная свобода в частоте использования приложения. Большинство участников эксперимента оказались достаточно замотивированными и открытыми к новому опыту — многие пользовались приложением чаще 4-х раз в неделю (</w:t>
      </w:r>
      <w:r w:rsidR="009A34CB">
        <w:t>рис.</w:t>
      </w:r>
      <w:r w:rsidR="00B6508E">
        <w:t>3</w:t>
      </w:r>
      <w:r w:rsidR="00F3624C">
        <w:t>8</w:t>
      </w:r>
      <w:r>
        <w:t>), уделяя приложению от 10 до 30 минут за «сеанс» (рис.3</w:t>
      </w:r>
      <w:r w:rsidR="00F3624C">
        <w:t>9</w:t>
      </w:r>
      <w:r>
        <w:t xml:space="preserve">). Среднее время пользования приложением за «сеанс» составило 17 минут, что является нормальной длительностью, поскольку многие практики и упражнения, предоставляемые приложением </w:t>
      </w:r>
      <w:r>
        <w:rPr>
          <w:lang w:val="en-US"/>
        </w:rPr>
        <w:t>Wysa</w:t>
      </w:r>
      <w:r>
        <w:t>, длятся от двух до 20 минут в среднем.</w:t>
      </w:r>
    </w:p>
    <w:p w:rsidR="00992329" w:rsidRDefault="00992329" w:rsidP="009C49EF">
      <w:pPr>
        <w:jc w:val="center"/>
      </w:pPr>
      <w:r>
        <w:rPr>
          <w:noProof/>
          <w:lang w:eastAsia="ru-RU"/>
        </w:rPr>
        <w:drawing>
          <wp:inline distT="0" distB="0" distL="0" distR="0" wp14:anchorId="2C29F2E7" wp14:editId="60585159">
            <wp:extent cx="5149763" cy="209621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26071" t="40827" r="28488" b="26290"/>
                    <a:stretch/>
                  </pic:blipFill>
                  <pic:spPr bwMode="auto">
                    <a:xfrm>
                      <a:off x="0" y="0"/>
                      <a:ext cx="5167004" cy="2103237"/>
                    </a:xfrm>
                    <a:prstGeom prst="rect">
                      <a:avLst/>
                    </a:prstGeom>
                    <a:ln>
                      <a:noFill/>
                    </a:ln>
                    <a:extLst>
                      <a:ext uri="{53640926-AAD7-44D8-BBD7-CCE9431645EC}">
                        <a14:shadowObscured xmlns:a14="http://schemas.microsoft.com/office/drawing/2010/main"/>
                      </a:ext>
                    </a:extLst>
                  </pic:spPr>
                </pic:pic>
              </a:graphicData>
            </a:graphic>
          </wp:inline>
        </w:drawing>
      </w:r>
    </w:p>
    <w:p w:rsidR="009C49EF" w:rsidRPr="009C49EF" w:rsidRDefault="009C49EF" w:rsidP="009C49EF">
      <w:pPr>
        <w:pStyle w:val="a"/>
      </w:pPr>
      <w:r>
        <w:t xml:space="preserve">Частота использования </w:t>
      </w:r>
      <w:r>
        <w:rPr>
          <w:lang w:val="en-US"/>
        </w:rPr>
        <w:t>Wysa</w:t>
      </w:r>
      <w:r>
        <w:t xml:space="preserve"> в период эксперимента</w:t>
      </w:r>
    </w:p>
    <w:p w:rsidR="00992329" w:rsidRDefault="00992329" w:rsidP="009C49EF">
      <w:pPr>
        <w:jc w:val="center"/>
      </w:pPr>
      <w:r>
        <w:rPr>
          <w:noProof/>
          <w:lang w:eastAsia="ru-RU"/>
        </w:rPr>
        <w:lastRenderedPageBreak/>
        <w:drawing>
          <wp:inline distT="0" distB="0" distL="0" distR="0" wp14:anchorId="37359D79" wp14:editId="1EE6F224">
            <wp:extent cx="4600245" cy="2009954"/>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5873" t="29974" r="26889" b="33333"/>
                    <a:stretch/>
                  </pic:blipFill>
                  <pic:spPr bwMode="auto">
                    <a:xfrm>
                      <a:off x="0" y="0"/>
                      <a:ext cx="4603926" cy="2011562"/>
                    </a:xfrm>
                    <a:prstGeom prst="rect">
                      <a:avLst/>
                    </a:prstGeom>
                    <a:ln>
                      <a:noFill/>
                    </a:ln>
                    <a:extLst>
                      <a:ext uri="{53640926-AAD7-44D8-BBD7-CCE9431645EC}">
                        <a14:shadowObscured xmlns:a14="http://schemas.microsoft.com/office/drawing/2010/main"/>
                      </a:ext>
                    </a:extLst>
                  </pic:spPr>
                </pic:pic>
              </a:graphicData>
            </a:graphic>
          </wp:inline>
        </w:drawing>
      </w:r>
    </w:p>
    <w:p w:rsidR="009C49EF" w:rsidRPr="009C49EF" w:rsidRDefault="009C49EF" w:rsidP="009C49EF">
      <w:pPr>
        <w:pStyle w:val="a"/>
      </w:pPr>
      <w:r>
        <w:t xml:space="preserve">Длительность использования </w:t>
      </w:r>
      <w:r>
        <w:rPr>
          <w:lang w:val="en-US"/>
        </w:rPr>
        <w:t>Wysa</w:t>
      </w:r>
      <w:r>
        <w:t xml:space="preserve"> (за </w:t>
      </w:r>
      <w:r w:rsidR="001A345B">
        <w:t>сеанс</w:t>
      </w:r>
      <w:r>
        <w:t>)</w:t>
      </w:r>
    </w:p>
    <w:p w:rsidR="00992329" w:rsidRDefault="001A345B" w:rsidP="001A345B">
      <w:r>
        <w:t>Далее следует исследование поведенческих показателей</w:t>
      </w:r>
      <w:r w:rsidR="00323C72">
        <w:t>, изменение которых</w:t>
      </w:r>
      <w:r>
        <w:t xml:space="preserve"> оценить за 14 дней достаточно сложно, однако некоторые изменения все же прослеживаются.</w:t>
      </w:r>
      <w:r w:rsidR="00323C72">
        <w:t xml:space="preserve"> </w:t>
      </w:r>
    </w:p>
    <w:p w:rsidR="00323C72" w:rsidRDefault="00323C72" w:rsidP="00323C72">
      <w:r>
        <w:t xml:space="preserve">Для оценки изменения данного типа метрик было определено два показателя – сравнение скорости выполнения проектов и сравнение времени переработок. </w:t>
      </w:r>
    </w:p>
    <w:p w:rsidR="00323C72" w:rsidRDefault="00323C72" w:rsidP="00323C72">
      <w:r>
        <w:t>Для того чтобы определить изменения в скорости работы над проектом сравнивались плановая дата дедлайна и фактическая дата завершения работы над проектом. Ответы с</w:t>
      </w:r>
      <w:r w:rsidR="00F3624C">
        <w:t>отрудников приведены в таблице 11</w:t>
      </w:r>
      <w:r>
        <w:t>. Дополнительное уточнение у участников экспериментальной группы показало, что трое участников работали над одним проектом, благодаря чему завершили работу на два дня раньше (18 мая вместо 20 мая). У некоторых участников плановая и фактическая дата завершения работы совпали, у одного сотрудника работа также с большой вероятностью завершится быстрее, чем предполагалось (27 мая вместо 31 мая).</w:t>
      </w:r>
    </w:p>
    <w:p w:rsidR="00323C72" w:rsidRDefault="00323C72" w:rsidP="00323C72">
      <w:pPr>
        <w:pStyle w:val="a0"/>
      </w:pPr>
      <w:r>
        <w:t>Сравнение планового дедлайна и фактического завершения задачи</w:t>
      </w:r>
    </w:p>
    <w:tbl>
      <w:tblPr>
        <w:tblStyle w:val="af0"/>
        <w:tblW w:w="5000" w:type="pct"/>
        <w:tblLook w:val="04A0" w:firstRow="1" w:lastRow="0" w:firstColumn="1" w:lastColumn="0" w:noHBand="0" w:noVBand="1"/>
      </w:tblPr>
      <w:tblGrid>
        <w:gridCol w:w="4906"/>
        <w:gridCol w:w="4438"/>
      </w:tblGrid>
      <w:tr w:rsidR="001A345B" w:rsidRPr="001A345B" w:rsidTr="00323C72">
        <w:trPr>
          <w:trHeight w:val="315"/>
        </w:trPr>
        <w:tc>
          <w:tcPr>
            <w:tcW w:w="2625" w:type="pct"/>
            <w:hideMark/>
          </w:tcPr>
          <w:p w:rsidR="001A345B" w:rsidRPr="001A345B" w:rsidRDefault="001A345B" w:rsidP="00323C72">
            <w:pPr>
              <w:pStyle w:val="af1"/>
              <w:rPr>
                <w:rFonts w:eastAsia="Times New Roman"/>
                <w:lang w:eastAsia="ru-RU"/>
              </w:rPr>
            </w:pPr>
            <w:r w:rsidRPr="001A345B">
              <w:rPr>
                <w:rFonts w:eastAsia="Times New Roman"/>
                <w:lang w:eastAsia="ru-RU"/>
              </w:rPr>
              <w:t xml:space="preserve">Какой был плановый дедлайн выполнения проектов, над которыми Вы работали в экспериментальные 2 недели? </w:t>
            </w:r>
          </w:p>
        </w:tc>
        <w:tc>
          <w:tcPr>
            <w:tcW w:w="2375" w:type="pct"/>
            <w:hideMark/>
          </w:tcPr>
          <w:p w:rsidR="001A345B" w:rsidRPr="001A345B" w:rsidRDefault="001A345B" w:rsidP="00323C72">
            <w:pPr>
              <w:pStyle w:val="af1"/>
              <w:rPr>
                <w:rFonts w:eastAsia="Times New Roman"/>
                <w:lang w:eastAsia="ru-RU"/>
              </w:rPr>
            </w:pPr>
            <w:r w:rsidRPr="001A345B">
              <w:rPr>
                <w:rFonts w:eastAsia="Times New Roman"/>
                <w:lang w:eastAsia="ru-RU"/>
              </w:rPr>
              <w:t xml:space="preserve">Когда Вы закончили проект, над которым Вы работали в экспериментальные 2 недели, по факту? </w:t>
            </w:r>
          </w:p>
        </w:tc>
      </w:tr>
      <w:tr w:rsidR="001A345B" w:rsidRPr="001A345B" w:rsidTr="00323C72">
        <w:trPr>
          <w:trHeight w:val="315"/>
        </w:trPr>
        <w:tc>
          <w:tcPr>
            <w:tcW w:w="2625" w:type="pct"/>
            <w:hideMark/>
          </w:tcPr>
          <w:p w:rsidR="001A345B" w:rsidRPr="001A345B" w:rsidRDefault="001A345B" w:rsidP="00323C72">
            <w:pPr>
              <w:pStyle w:val="af3"/>
              <w:rPr>
                <w:lang w:eastAsia="ru-RU"/>
              </w:rPr>
            </w:pPr>
            <w:r w:rsidRPr="001A345B">
              <w:rPr>
                <w:lang w:eastAsia="ru-RU"/>
              </w:rPr>
              <w:t>31 мая</w:t>
            </w:r>
          </w:p>
        </w:tc>
        <w:tc>
          <w:tcPr>
            <w:tcW w:w="2375" w:type="pct"/>
            <w:hideMark/>
          </w:tcPr>
          <w:p w:rsidR="001A345B" w:rsidRPr="001A345B" w:rsidRDefault="001A345B" w:rsidP="00323C72">
            <w:pPr>
              <w:pStyle w:val="af3"/>
              <w:rPr>
                <w:lang w:eastAsia="ru-RU"/>
              </w:rPr>
            </w:pPr>
            <w:r w:rsidRPr="001A345B">
              <w:rPr>
                <w:lang w:eastAsia="ru-RU"/>
              </w:rPr>
              <w:t>Еще не закончил, но закончу примерно 27 мая</w:t>
            </w:r>
          </w:p>
        </w:tc>
      </w:tr>
      <w:tr w:rsidR="001A345B" w:rsidRPr="001A345B" w:rsidTr="00323C72">
        <w:trPr>
          <w:trHeight w:val="315"/>
        </w:trPr>
        <w:tc>
          <w:tcPr>
            <w:tcW w:w="2625" w:type="pct"/>
            <w:hideMark/>
          </w:tcPr>
          <w:p w:rsidR="001A345B" w:rsidRPr="001A345B" w:rsidRDefault="001A345B" w:rsidP="00323C72">
            <w:pPr>
              <w:pStyle w:val="af3"/>
              <w:rPr>
                <w:lang w:eastAsia="ru-RU"/>
              </w:rPr>
            </w:pPr>
            <w:r w:rsidRPr="001A345B">
              <w:rPr>
                <w:lang w:eastAsia="ru-RU"/>
              </w:rPr>
              <w:t>17 мая для финального утверждения креативов и 20 мая для презентации нового продукта</w:t>
            </w:r>
          </w:p>
        </w:tc>
        <w:tc>
          <w:tcPr>
            <w:tcW w:w="2375" w:type="pct"/>
            <w:hideMark/>
          </w:tcPr>
          <w:p w:rsidR="001A345B" w:rsidRPr="001A345B" w:rsidRDefault="001A345B" w:rsidP="00323C72">
            <w:pPr>
              <w:pStyle w:val="af3"/>
              <w:rPr>
                <w:lang w:eastAsia="ru-RU"/>
              </w:rPr>
            </w:pPr>
            <w:r w:rsidRPr="001A345B">
              <w:rPr>
                <w:lang w:eastAsia="ru-RU"/>
              </w:rPr>
              <w:t>17 мая утвердили креативы и 18 мая презентация уже была готова</w:t>
            </w:r>
          </w:p>
        </w:tc>
      </w:tr>
      <w:tr w:rsidR="001A345B" w:rsidRPr="001A345B" w:rsidTr="00323C72">
        <w:trPr>
          <w:trHeight w:val="315"/>
        </w:trPr>
        <w:tc>
          <w:tcPr>
            <w:tcW w:w="2625" w:type="pct"/>
            <w:hideMark/>
          </w:tcPr>
          <w:p w:rsidR="001A345B" w:rsidRPr="001A345B" w:rsidRDefault="001A345B" w:rsidP="00323C72">
            <w:pPr>
              <w:pStyle w:val="af3"/>
              <w:rPr>
                <w:lang w:eastAsia="ru-RU"/>
              </w:rPr>
            </w:pPr>
            <w:r w:rsidRPr="001A345B">
              <w:rPr>
                <w:lang w:eastAsia="ru-RU"/>
              </w:rPr>
              <w:t>20 мая</w:t>
            </w:r>
          </w:p>
        </w:tc>
        <w:tc>
          <w:tcPr>
            <w:tcW w:w="2375" w:type="pct"/>
            <w:hideMark/>
          </w:tcPr>
          <w:p w:rsidR="001A345B" w:rsidRPr="001A345B" w:rsidRDefault="001A345B" w:rsidP="00323C72">
            <w:pPr>
              <w:pStyle w:val="af3"/>
              <w:rPr>
                <w:lang w:eastAsia="ru-RU"/>
              </w:rPr>
            </w:pPr>
            <w:r w:rsidRPr="001A345B">
              <w:rPr>
                <w:lang w:eastAsia="ru-RU"/>
              </w:rPr>
              <w:t>18 мая</w:t>
            </w:r>
          </w:p>
        </w:tc>
      </w:tr>
      <w:tr w:rsidR="001A345B" w:rsidRPr="001A345B" w:rsidTr="00323C72">
        <w:trPr>
          <w:trHeight w:val="315"/>
        </w:trPr>
        <w:tc>
          <w:tcPr>
            <w:tcW w:w="2625" w:type="pct"/>
            <w:hideMark/>
          </w:tcPr>
          <w:p w:rsidR="001A345B" w:rsidRPr="001A345B" w:rsidRDefault="001A345B" w:rsidP="00323C72">
            <w:pPr>
              <w:pStyle w:val="af3"/>
              <w:rPr>
                <w:lang w:eastAsia="ru-RU"/>
              </w:rPr>
            </w:pPr>
            <w:r w:rsidRPr="001A345B">
              <w:rPr>
                <w:lang w:eastAsia="ru-RU"/>
              </w:rPr>
              <w:lastRenderedPageBreak/>
              <w:t xml:space="preserve">Пиар-рассылка должна была состояться 17 мая </w:t>
            </w:r>
          </w:p>
        </w:tc>
        <w:tc>
          <w:tcPr>
            <w:tcW w:w="2375" w:type="pct"/>
            <w:hideMark/>
          </w:tcPr>
          <w:p w:rsidR="001A345B" w:rsidRPr="001A345B" w:rsidRDefault="001A345B" w:rsidP="00323C72">
            <w:pPr>
              <w:pStyle w:val="af3"/>
              <w:rPr>
                <w:lang w:eastAsia="ru-RU"/>
              </w:rPr>
            </w:pPr>
            <w:r w:rsidRPr="001A345B">
              <w:rPr>
                <w:lang w:eastAsia="ru-RU"/>
              </w:rPr>
              <w:t>17 мая</w:t>
            </w:r>
          </w:p>
        </w:tc>
      </w:tr>
      <w:tr w:rsidR="001A345B" w:rsidRPr="001A345B" w:rsidTr="00323C72">
        <w:trPr>
          <w:trHeight w:val="315"/>
        </w:trPr>
        <w:tc>
          <w:tcPr>
            <w:tcW w:w="2625" w:type="pct"/>
            <w:hideMark/>
          </w:tcPr>
          <w:p w:rsidR="001A345B" w:rsidRPr="001A345B" w:rsidRDefault="001A345B" w:rsidP="00323C72">
            <w:pPr>
              <w:pStyle w:val="af3"/>
              <w:rPr>
                <w:lang w:eastAsia="ru-RU"/>
              </w:rPr>
            </w:pPr>
            <w:r w:rsidRPr="001A345B">
              <w:rPr>
                <w:lang w:eastAsia="ru-RU"/>
              </w:rPr>
              <w:t>20 мая по всем дедлайнам</w:t>
            </w:r>
          </w:p>
        </w:tc>
        <w:tc>
          <w:tcPr>
            <w:tcW w:w="2375" w:type="pct"/>
            <w:hideMark/>
          </w:tcPr>
          <w:p w:rsidR="001A345B" w:rsidRPr="001A345B" w:rsidRDefault="001A345B" w:rsidP="00323C72">
            <w:pPr>
              <w:pStyle w:val="af3"/>
              <w:rPr>
                <w:lang w:eastAsia="ru-RU"/>
              </w:rPr>
            </w:pPr>
            <w:r w:rsidRPr="001A345B">
              <w:rPr>
                <w:lang w:eastAsia="ru-RU"/>
              </w:rPr>
              <w:t>18 мая</w:t>
            </w:r>
          </w:p>
        </w:tc>
      </w:tr>
      <w:tr w:rsidR="001A345B" w:rsidRPr="001A345B" w:rsidTr="00323C72">
        <w:trPr>
          <w:trHeight w:val="315"/>
        </w:trPr>
        <w:tc>
          <w:tcPr>
            <w:tcW w:w="2625" w:type="pct"/>
            <w:hideMark/>
          </w:tcPr>
          <w:p w:rsidR="001A345B" w:rsidRPr="001A345B" w:rsidRDefault="001A345B" w:rsidP="00323C72">
            <w:pPr>
              <w:pStyle w:val="af3"/>
              <w:rPr>
                <w:lang w:eastAsia="ru-RU"/>
              </w:rPr>
            </w:pPr>
            <w:r w:rsidRPr="001A345B">
              <w:rPr>
                <w:lang w:eastAsia="ru-RU"/>
              </w:rPr>
              <w:t>17.05</w:t>
            </w:r>
          </w:p>
        </w:tc>
        <w:tc>
          <w:tcPr>
            <w:tcW w:w="2375" w:type="pct"/>
            <w:hideMark/>
          </w:tcPr>
          <w:p w:rsidR="001A345B" w:rsidRPr="001A345B" w:rsidRDefault="001A345B" w:rsidP="00323C72">
            <w:pPr>
              <w:pStyle w:val="af3"/>
              <w:rPr>
                <w:lang w:eastAsia="ru-RU"/>
              </w:rPr>
            </w:pPr>
            <w:r w:rsidRPr="001A345B">
              <w:rPr>
                <w:lang w:eastAsia="ru-RU"/>
              </w:rPr>
              <w:t>17.05</w:t>
            </w:r>
          </w:p>
        </w:tc>
      </w:tr>
      <w:tr w:rsidR="001A345B" w:rsidRPr="001A345B" w:rsidTr="00323C72">
        <w:trPr>
          <w:trHeight w:val="315"/>
        </w:trPr>
        <w:tc>
          <w:tcPr>
            <w:tcW w:w="2625" w:type="pct"/>
            <w:hideMark/>
          </w:tcPr>
          <w:p w:rsidR="001A345B" w:rsidRPr="001A345B" w:rsidRDefault="001A345B" w:rsidP="00323C72">
            <w:pPr>
              <w:pStyle w:val="af3"/>
              <w:rPr>
                <w:lang w:eastAsia="ru-RU"/>
              </w:rPr>
            </w:pPr>
            <w:r w:rsidRPr="001A345B">
              <w:rPr>
                <w:lang w:eastAsia="ru-RU"/>
              </w:rPr>
              <w:t>14 мая</w:t>
            </w:r>
          </w:p>
        </w:tc>
        <w:tc>
          <w:tcPr>
            <w:tcW w:w="2375" w:type="pct"/>
            <w:hideMark/>
          </w:tcPr>
          <w:p w:rsidR="001A345B" w:rsidRPr="001A345B" w:rsidRDefault="001A345B" w:rsidP="00323C72">
            <w:pPr>
              <w:pStyle w:val="af3"/>
              <w:rPr>
                <w:lang w:eastAsia="ru-RU"/>
              </w:rPr>
            </w:pPr>
            <w:r w:rsidRPr="001A345B">
              <w:rPr>
                <w:lang w:eastAsia="ru-RU"/>
              </w:rPr>
              <w:t>14 мая</w:t>
            </w:r>
          </w:p>
        </w:tc>
      </w:tr>
    </w:tbl>
    <w:p w:rsidR="001A345B" w:rsidRPr="00887059" w:rsidRDefault="00887059" w:rsidP="001A345B">
      <w:r>
        <w:t xml:space="preserve">Во время удаленной работы 100% участников экспериментальной группы работали сверхурочно </w:t>
      </w:r>
      <w:r w:rsidR="0030650C">
        <w:t xml:space="preserve">в той или иной степени </w:t>
      </w:r>
      <w:r w:rsidR="00F3624C">
        <w:t>(рис.40</w:t>
      </w:r>
      <w:r>
        <w:t xml:space="preserve">). Данные указаны в среднем, при этом учитывалась работа в обеденное время, работа после окончания рабочего дня или до начала рабочего дня. Во время эксперимента с использованием </w:t>
      </w:r>
      <w:r>
        <w:rPr>
          <w:lang w:val="en-US"/>
        </w:rPr>
        <w:t>Wysa</w:t>
      </w:r>
      <w:r>
        <w:t xml:space="preserve"> сотрудники все еще перерабатывали, однако никто не работал сверхурочно больше 4-х часов, 3 из 7 сотрудников не работали сверхурочно и в целом показатель переработок с</w:t>
      </w:r>
      <w:r w:rsidR="00F3624C">
        <w:t>низился в среднем на час (рис.41</w:t>
      </w:r>
      <w:r>
        <w:t xml:space="preserve">). Стоит также обратить внимание, что показатели указаны за период наблюдаемых 14 дней, что не является гарантией отсутствия или наличия переработок в долгосрочной перспективе даже с использованием </w:t>
      </w:r>
      <w:r>
        <w:rPr>
          <w:lang w:val="en-US"/>
        </w:rPr>
        <w:t>Wysa</w:t>
      </w:r>
      <w:r>
        <w:t xml:space="preserve"> или подобных приложений.</w:t>
      </w:r>
    </w:p>
    <w:p w:rsidR="00992329" w:rsidRDefault="00992329" w:rsidP="009C49EF">
      <w:pPr>
        <w:jc w:val="center"/>
      </w:pPr>
      <w:r>
        <w:rPr>
          <w:noProof/>
          <w:lang w:eastAsia="ru-RU"/>
        </w:rPr>
        <w:drawing>
          <wp:inline distT="0" distB="0" distL="0" distR="0" wp14:anchorId="1CE417FC" wp14:editId="7578EE45">
            <wp:extent cx="4356339" cy="1865016"/>
            <wp:effectExtent l="0" t="0" r="635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5872" t="32558" r="28635" b="32817"/>
                    <a:stretch/>
                  </pic:blipFill>
                  <pic:spPr bwMode="auto">
                    <a:xfrm>
                      <a:off x="0" y="0"/>
                      <a:ext cx="4369030" cy="1870449"/>
                    </a:xfrm>
                    <a:prstGeom prst="rect">
                      <a:avLst/>
                    </a:prstGeom>
                    <a:ln>
                      <a:noFill/>
                    </a:ln>
                    <a:extLst>
                      <a:ext uri="{53640926-AAD7-44D8-BBD7-CCE9431645EC}">
                        <a14:shadowObscured xmlns:a14="http://schemas.microsoft.com/office/drawing/2010/main"/>
                      </a:ext>
                    </a:extLst>
                  </pic:spPr>
                </pic:pic>
              </a:graphicData>
            </a:graphic>
          </wp:inline>
        </w:drawing>
      </w:r>
    </w:p>
    <w:p w:rsidR="009C49EF" w:rsidRDefault="009C49EF" w:rsidP="009C49EF">
      <w:pPr>
        <w:pStyle w:val="a"/>
      </w:pPr>
      <w:r>
        <w:t>Работа сверхурочно в обычных условиях удаленной работы</w:t>
      </w:r>
      <w:r w:rsidR="00887059">
        <w:t xml:space="preserve"> (в среднем в день)</w:t>
      </w:r>
    </w:p>
    <w:p w:rsidR="009C49EF" w:rsidRDefault="00992329" w:rsidP="009C49EF">
      <w:pPr>
        <w:jc w:val="center"/>
        <w:rPr>
          <w:noProof/>
          <w:lang w:eastAsia="ru-RU"/>
        </w:rPr>
      </w:pPr>
      <w:r>
        <w:rPr>
          <w:noProof/>
          <w:lang w:eastAsia="ru-RU"/>
        </w:rPr>
        <w:drawing>
          <wp:inline distT="0" distB="0" distL="0" distR="0" wp14:anchorId="3B59B119" wp14:editId="7AEBD270">
            <wp:extent cx="4469387" cy="1846053"/>
            <wp:effectExtent l="0" t="0" r="762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6017" t="45737" r="27181" b="19896"/>
                    <a:stretch/>
                  </pic:blipFill>
                  <pic:spPr bwMode="auto">
                    <a:xfrm>
                      <a:off x="0" y="0"/>
                      <a:ext cx="4472969" cy="1847533"/>
                    </a:xfrm>
                    <a:prstGeom prst="rect">
                      <a:avLst/>
                    </a:prstGeom>
                    <a:ln>
                      <a:noFill/>
                    </a:ln>
                    <a:extLst>
                      <a:ext uri="{53640926-AAD7-44D8-BBD7-CCE9431645EC}">
                        <a14:shadowObscured xmlns:a14="http://schemas.microsoft.com/office/drawing/2010/main"/>
                      </a:ext>
                    </a:extLst>
                  </pic:spPr>
                </pic:pic>
              </a:graphicData>
            </a:graphic>
          </wp:inline>
        </w:drawing>
      </w:r>
    </w:p>
    <w:p w:rsidR="009C49EF" w:rsidRDefault="009C49EF" w:rsidP="009C49EF">
      <w:pPr>
        <w:pStyle w:val="a"/>
      </w:pPr>
      <w:r>
        <w:t>Работа сверхурочно в условиях эксперимента</w:t>
      </w:r>
      <w:r w:rsidR="00887059">
        <w:t xml:space="preserve"> (в среднем в день)</w:t>
      </w:r>
    </w:p>
    <w:p w:rsidR="00887059" w:rsidRDefault="00887059" w:rsidP="00887059">
      <w:r>
        <w:lastRenderedPageBreak/>
        <w:t xml:space="preserve">Перцептивные метрики </w:t>
      </w:r>
      <w:r w:rsidR="00076BDB">
        <w:t>сравнивались на основе собственных ощущений и восприятия экспериментальной группы. Из сравнения субъективных оценок псих</w:t>
      </w:r>
      <w:r w:rsidR="007B26A7">
        <w:t>ологи</w:t>
      </w:r>
      <w:r w:rsidR="00076BDB">
        <w:t xml:space="preserve">ческого состояния </w:t>
      </w:r>
      <w:r w:rsidR="00F3624C">
        <w:t>(рис.42, рис.43</w:t>
      </w:r>
      <w:r w:rsidR="00076BDB">
        <w:t>) общее состояние сотрудников немного улучшилось и в некоторых моментах стабилизировалось.</w:t>
      </w:r>
    </w:p>
    <w:p w:rsidR="00992329" w:rsidRDefault="00896A28" w:rsidP="00896A28">
      <w:pPr>
        <w:jc w:val="center"/>
      </w:pPr>
      <w:r>
        <w:rPr>
          <w:noProof/>
          <w:lang w:eastAsia="ru-RU"/>
        </w:rPr>
        <w:drawing>
          <wp:inline distT="0" distB="0" distL="0" distR="0" wp14:anchorId="43F50208" wp14:editId="295BC3C0">
            <wp:extent cx="4243109" cy="1896140"/>
            <wp:effectExtent l="0" t="0" r="508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6453" t="46252" r="27036" b="16796"/>
                    <a:stretch/>
                  </pic:blipFill>
                  <pic:spPr bwMode="auto">
                    <a:xfrm>
                      <a:off x="0" y="0"/>
                      <a:ext cx="4255601" cy="1901722"/>
                    </a:xfrm>
                    <a:prstGeom prst="rect">
                      <a:avLst/>
                    </a:prstGeom>
                    <a:ln>
                      <a:noFill/>
                    </a:ln>
                    <a:extLst>
                      <a:ext uri="{53640926-AAD7-44D8-BBD7-CCE9431645EC}">
                        <a14:shadowObscured xmlns:a14="http://schemas.microsoft.com/office/drawing/2010/main"/>
                      </a:ext>
                    </a:extLst>
                  </pic:spPr>
                </pic:pic>
              </a:graphicData>
            </a:graphic>
          </wp:inline>
        </w:drawing>
      </w:r>
    </w:p>
    <w:p w:rsidR="009C49EF" w:rsidRDefault="009C49EF" w:rsidP="009C49EF">
      <w:pPr>
        <w:pStyle w:val="a"/>
        <w:rPr>
          <w:noProof/>
          <w:lang w:eastAsia="ru-RU"/>
        </w:rPr>
      </w:pPr>
      <w:r>
        <w:rPr>
          <w:noProof/>
          <w:lang w:eastAsia="ru-RU"/>
        </w:rPr>
        <w:t>Оценка сотрудниками своего псих</w:t>
      </w:r>
      <w:r w:rsidR="007B26A7">
        <w:rPr>
          <w:noProof/>
          <w:lang w:eastAsia="ru-RU"/>
        </w:rPr>
        <w:t>ологи</w:t>
      </w:r>
      <w:r>
        <w:rPr>
          <w:noProof/>
          <w:lang w:eastAsia="ru-RU"/>
        </w:rPr>
        <w:t>ческого состояния во время удаленной работы в обычных условиях</w:t>
      </w:r>
    </w:p>
    <w:p w:rsidR="00992329" w:rsidRDefault="00896A28" w:rsidP="009C49EF">
      <w:pPr>
        <w:jc w:val="center"/>
      </w:pPr>
      <w:r>
        <w:rPr>
          <w:noProof/>
          <w:lang w:eastAsia="ru-RU"/>
        </w:rPr>
        <w:drawing>
          <wp:inline distT="0" distB="0" distL="0" distR="0" wp14:anchorId="4071643B" wp14:editId="591F1036">
            <wp:extent cx="4059195" cy="188918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6453" t="33850" r="27327" b="27907"/>
                    <a:stretch/>
                  </pic:blipFill>
                  <pic:spPr bwMode="auto">
                    <a:xfrm>
                      <a:off x="0" y="0"/>
                      <a:ext cx="4062443" cy="1890697"/>
                    </a:xfrm>
                    <a:prstGeom prst="rect">
                      <a:avLst/>
                    </a:prstGeom>
                    <a:ln>
                      <a:noFill/>
                    </a:ln>
                    <a:extLst>
                      <a:ext uri="{53640926-AAD7-44D8-BBD7-CCE9431645EC}">
                        <a14:shadowObscured xmlns:a14="http://schemas.microsoft.com/office/drawing/2010/main"/>
                      </a:ext>
                    </a:extLst>
                  </pic:spPr>
                </pic:pic>
              </a:graphicData>
            </a:graphic>
          </wp:inline>
        </w:drawing>
      </w:r>
    </w:p>
    <w:p w:rsidR="009C49EF" w:rsidRDefault="007B26A7" w:rsidP="009C49EF">
      <w:pPr>
        <w:pStyle w:val="a"/>
        <w:rPr>
          <w:noProof/>
          <w:lang w:eastAsia="ru-RU"/>
        </w:rPr>
      </w:pPr>
      <w:r>
        <w:rPr>
          <w:noProof/>
          <w:lang w:eastAsia="ru-RU"/>
        </w:rPr>
        <w:t>Оценка сотрудниками своего психологи</w:t>
      </w:r>
      <w:r w:rsidR="009C49EF">
        <w:rPr>
          <w:noProof/>
          <w:lang w:eastAsia="ru-RU"/>
        </w:rPr>
        <w:t>ческого состояния во время удаленной работы в условиях эксперимента</w:t>
      </w:r>
    </w:p>
    <w:p w:rsidR="009C49EF" w:rsidRPr="00ED700C" w:rsidRDefault="00076BDB" w:rsidP="00992329">
      <w:r>
        <w:t xml:space="preserve">При этом большинство сотрудников отметили, что </w:t>
      </w:r>
      <w:r w:rsidR="00ED700C">
        <w:t xml:space="preserve">приложение </w:t>
      </w:r>
      <w:r w:rsidR="00ED700C">
        <w:rPr>
          <w:lang w:val="en-US"/>
        </w:rPr>
        <w:t>Wysa</w:t>
      </w:r>
      <w:r w:rsidR="00ED700C">
        <w:t xml:space="preserve"> в целом хорошо помогло им справиться с у</w:t>
      </w:r>
      <w:r w:rsidR="00F3624C">
        <w:t>казанными выше проблемами (рис.44</w:t>
      </w:r>
      <w:r w:rsidR="00ED700C">
        <w:t>).</w:t>
      </w:r>
    </w:p>
    <w:p w:rsidR="00992329" w:rsidRDefault="00896A28" w:rsidP="009C49EF">
      <w:pPr>
        <w:jc w:val="center"/>
      </w:pPr>
      <w:r>
        <w:rPr>
          <w:noProof/>
          <w:lang w:eastAsia="ru-RU"/>
        </w:rPr>
        <w:drawing>
          <wp:inline distT="0" distB="0" distL="0" distR="0" wp14:anchorId="17BDCD39" wp14:editId="6776C2DF">
            <wp:extent cx="3631721" cy="1503936"/>
            <wp:effectExtent l="0" t="0" r="6985"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5727" t="48062" r="26890" b="17054"/>
                    <a:stretch/>
                  </pic:blipFill>
                  <pic:spPr bwMode="auto">
                    <a:xfrm>
                      <a:off x="0" y="0"/>
                      <a:ext cx="3639408" cy="1507119"/>
                    </a:xfrm>
                    <a:prstGeom prst="rect">
                      <a:avLst/>
                    </a:prstGeom>
                    <a:ln>
                      <a:noFill/>
                    </a:ln>
                    <a:extLst>
                      <a:ext uri="{53640926-AAD7-44D8-BBD7-CCE9431645EC}">
                        <a14:shadowObscured xmlns:a14="http://schemas.microsoft.com/office/drawing/2010/main"/>
                      </a:ext>
                    </a:extLst>
                  </pic:spPr>
                </pic:pic>
              </a:graphicData>
            </a:graphic>
          </wp:inline>
        </w:drawing>
      </w:r>
    </w:p>
    <w:p w:rsidR="009C49EF" w:rsidRDefault="009C49EF" w:rsidP="009C49EF">
      <w:pPr>
        <w:pStyle w:val="a"/>
      </w:pPr>
      <w:r>
        <w:t>Насколько приложение помогло справиться с проблемами</w:t>
      </w:r>
    </w:p>
    <w:p w:rsidR="00ED700C" w:rsidRPr="009C49EF" w:rsidRDefault="00ED700C" w:rsidP="00ED700C">
      <w:r>
        <w:lastRenderedPageBreak/>
        <w:t>Многие сотрудники отметили, что балансировать работу и жизнь стало проще для них, что и являлось изначальной целью эксперимента, также снизился уровень прокрастинации, улучшились внимание</w:t>
      </w:r>
      <w:r w:rsidR="00F3624C">
        <w:t xml:space="preserve"> и вовлеченность в работу (рис.45</w:t>
      </w:r>
      <w:r>
        <w:t>). Один из респондентов отметил, что «</w:t>
      </w:r>
      <w:r w:rsidRPr="00ED700C">
        <w:t>из-за проблем в личной жизни было сложнее концентрироваться на работ</w:t>
      </w:r>
      <w:r>
        <w:t>е» и приложение помогло в этом.</w:t>
      </w:r>
    </w:p>
    <w:p w:rsidR="00992329" w:rsidRDefault="00992329" w:rsidP="009C49EF">
      <w:pPr>
        <w:jc w:val="center"/>
      </w:pPr>
      <w:r>
        <w:rPr>
          <w:noProof/>
          <w:lang w:eastAsia="ru-RU"/>
        </w:rPr>
        <w:drawing>
          <wp:inline distT="0" distB="0" distL="0" distR="0" wp14:anchorId="521EC392" wp14:editId="01419AB9">
            <wp:extent cx="4174879" cy="1828130"/>
            <wp:effectExtent l="0" t="0" r="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6163" t="42119" r="27036" b="21447"/>
                    <a:stretch/>
                  </pic:blipFill>
                  <pic:spPr bwMode="auto">
                    <a:xfrm>
                      <a:off x="0" y="0"/>
                      <a:ext cx="4178506" cy="1829718"/>
                    </a:xfrm>
                    <a:prstGeom prst="rect">
                      <a:avLst/>
                    </a:prstGeom>
                    <a:ln>
                      <a:noFill/>
                    </a:ln>
                    <a:extLst>
                      <a:ext uri="{53640926-AAD7-44D8-BBD7-CCE9431645EC}">
                        <a14:shadowObscured xmlns:a14="http://schemas.microsoft.com/office/drawing/2010/main"/>
                      </a:ext>
                    </a:extLst>
                  </pic:spPr>
                </pic:pic>
              </a:graphicData>
            </a:graphic>
          </wp:inline>
        </w:drawing>
      </w:r>
    </w:p>
    <w:p w:rsidR="009C49EF" w:rsidRDefault="009C49EF" w:rsidP="009C49EF">
      <w:pPr>
        <w:pStyle w:val="a"/>
      </w:pPr>
      <w:r>
        <w:t>Изменение показателей по ощущениям сотрудников</w:t>
      </w:r>
    </w:p>
    <w:p w:rsidR="00992329" w:rsidRDefault="00ED700C" w:rsidP="00992329">
      <w:r>
        <w:t xml:space="preserve">Также экспериментальной группе было предложено оставить отзывы о своем опыте использования приложения. </w:t>
      </w:r>
    </w:p>
    <w:p w:rsidR="00ED700C" w:rsidRDefault="00ED700C" w:rsidP="00992329">
      <w:r>
        <w:t xml:space="preserve">Среди недостатков </w:t>
      </w:r>
      <w:r>
        <w:rPr>
          <w:lang w:val="en-US"/>
        </w:rPr>
        <w:t>Wysa</w:t>
      </w:r>
      <w:r w:rsidRPr="00ED700C">
        <w:t xml:space="preserve"> </w:t>
      </w:r>
      <w:r>
        <w:t>участники выделили следующие:</w:t>
      </w:r>
    </w:p>
    <w:p w:rsidR="00ED700C" w:rsidRDefault="00ED700C" w:rsidP="00ED700C">
      <w:pPr>
        <w:rPr>
          <w:lang w:eastAsia="ru-RU"/>
        </w:rPr>
      </w:pPr>
      <w:r>
        <w:rPr>
          <w:lang w:eastAsia="ru-RU"/>
        </w:rPr>
        <w:t>«</w:t>
      </w:r>
      <w:r w:rsidRPr="00ED700C">
        <w:rPr>
          <w:lang w:eastAsia="ru-RU"/>
        </w:rPr>
        <w:t xml:space="preserve">Неиндивидуальный подход, но мне </w:t>
      </w:r>
      <w:r>
        <w:rPr>
          <w:lang w:eastAsia="ru-RU"/>
        </w:rPr>
        <w:t>было достаточно базовых ответов»;</w:t>
      </w:r>
    </w:p>
    <w:p w:rsidR="00ED700C" w:rsidRDefault="00ED700C" w:rsidP="00ED700C">
      <w:pPr>
        <w:rPr>
          <w:lang w:eastAsia="ru-RU"/>
        </w:rPr>
      </w:pPr>
      <w:r>
        <w:rPr>
          <w:lang w:eastAsia="ru-RU"/>
        </w:rPr>
        <w:t>«</w:t>
      </w:r>
      <w:r w:rsidRPr="00ED700C">
        <w:rPr>
          <w:lang w:eastAsia="ru-RU"/>
        </w:rPr>
        <w:t>Английский язык</w:t>
      </w:r>
      <w:r>
        <w:rPr>
          <w:lang w:eastAsia="ru-RU"/>
        </w:rPr>
        <w:t>»;</w:t>
      </w:r>
    </w:p>
    <w:p w:rsidR="00ED700C" w:rsidRDefault="00ED700C" w:rsidP="00ED700C">
      <w:pPr>
        <w:rPr>
          <w:lang w:eastAsia="ru-RU"/>
        </w:rPr>
      </w:pPr>
      <w:r>
        <w:rPr>
          <w:lang w:eastAsia="ru-RU"/>
        </w:rPr>
        <w:t>«</w:t>
      </w:r>
      <w:r w:rsidRPr="00ED700C">
        <w:rPr>
          <w:lang w:eastAsia="ru-RU"/>
        </w:rPr>
        <w:t>Думаю, что без изначальной подготовки может быть сложно разобраться, что есть что в терминах психологии, но мне все было понятно. Конечно, немного не хватает более персонализированных рекомендаций и чего-то человеческого, но для бесплатного приложения это супер!</w:t>
      </w:r>
      <w:r>
        <w:rPr>
          <w:lang w:eastAsia="ru-RU"/>
        </w:rPr>
        <w:t>»</w:t>
      </w:r>
    </w:p>
    <w:p w:rsidR="00ED700C" w:rsidRPr="00ED700C" w:rsidRDefault="00ED700C" w:rsidP="00ED700C">
      <w:pPr>
        <w:rPr>
          <w:lang w:eastAsia="ru-RU"/>
        </w:rPr>
      </w:pPr>
      <w:r>
        <w:rPr>
          <w:lang w:eastAsia="ru-RU"/>
        </w:rPr>
        <w:t xml:space="preserve">Предполагалось, что все сотрудники отдела знают английский язык, но если уровень английского недостаточно высокий, использование приложения может усложняться. </w:t>
      </w:r>
      <w:r w:rsidR="00782A08">
        <w:rPr>
          <w:lang w:eastAsia="ru-RU"/>
        </w:rPr>
        <w:t>Также алгоритмы искусственного интеллекта, встроенные в чат приложения, действительно дают базовые ответы с минимум персонализации, пользователям может не хватать живой обратной связи от человека. Опять же, для этой потребности в приложении доступен тариф с помощью профессионального психолога.</w:t>
      </w:r>
    </w:p>
    <w:p w:rsidR="00ED700C" w:rsidRDefault="00782A08" w:rsidP="00992329">
      <w:r>
        <w:t>Также участники оставляли и положительные отзывы. Например:</w:t>
      </w:r>
    </w:p>
    <w:p w:rsidR="00782A08" w:rsidRPr="00782A08" w:rsidRDefault="00782A08" w:rsidP="00782A08">
      <w:pPr>
        <w:rPr>
          <w:lang w:eastAsia="ru-RU"/>
        </w:rPr>
      </w:pPr>
      <w:r>
        <w:rPr>
          <w:lang w:eastAsia="ru-RU"/>
        </w:rPr>
        <w:t>«</w:t>
      </w:r>
      <w:r w:rsidRPr="00782A08">
        <w:rPr>
          <w:lang w:eastAsia="ru-RU"/>
        </w:rPr>
        <w:t>Хочу, чтобы весь наш отдел попробовал пользоваться Висой, и обсуждать с коллегами свои резуль</w:t>
      </w:r>
      <w:r>
        <w:rPr>
          <w:lang w:eastAsia="ru-RU"/>
        </w:rPr>
        <w:t>таты и вместе делать упражнения».</w:t>
      </w:r>
    </w:p>
    <w:p w:rsidR="00782A08" w:rsidRPr="00782A08" w:rsidRDefault="00782A08" w:rsidP="00782A08">
      <w:pPr>
        <w:rPr>
          <w:lang w:eastAsia="ru-RU"/>
        </w:rPr>
      </w:pPr>
      <w:r>
        <w:rPr>
          <w:lang w:eastAsia="ru-RU"/>
        </w:rPr>
        <w:t>«</w:t>
      </w:r>
      <w:r w:rsidRPr="00782A08">
        <w:rPr>
          <w:lang w:eastAsia="ru-RU"/>
        </w:rPr>
        <w:t>Хотелось бы попр</w:t>
      </w:r>
      <w:r>
        <w:rPr>
          <w:lang w:eastAsia="ru-RU"/>
        </w:rPr>
        <w:t>обовать услуги живого психолога».</w:t>
      </w:r>
    </w:p>
    <w:p w:rsidR="00782A08" w:rsidRPr="00782A08" w:rsidRDefault="00782A08" w:rsidP="00782A08">
      <w:pPr>
        <w:rPr>
          <w:lang w:eastAsia="ru-RU"/>
        </w:rPr>
      </w:pPr>
      <w:r>
        <w:rPr>
          <w:lang w:eastAsia="ru-RU"/>
        </w:rPr>
        <w:lastRenderedPageBreak/>
        <w:t>«</w:t>
      </w:r>
      <w:r w:rsidRPr="00782A08">
        <w:rPr>
          <w:lang w:eastAsia="ru-RU"/>
        </w:rPr>
        <w:t>За небольшой срок сложно понять влияние на работу, но мне приложение понравилось, думаю, нужен более долгий срок пользования</w:t>
      </w:r>
      <w:r>
        <w:rPr>
          <w:lang w:eastAsia="ru-RU"/>
        </w:rPr>
        <w:t>».</w:t>
      </w:r>
    </w:p>
    <w:p w:rsidR="00782A08" w:rsidRPr="00782A08" w:rsidRDefault="00782A08" w:rsidP="00782A08">
      <w:pPr>
        <w:rPr>
          <w:lang w:eastAsia="ru-RU"/>
        </w:rPr>
      </w:pPr>
      <w:r>
        <w:rPr>
          <w:lang w:eastAsia="ru-RU"/>
        </w:rPr>
        <w:t>«</w:t>
      </w:r>
      <w:r w:rsidRPr="00782A08">
        <w:rPr>
          <w:lang w:eastAsia="ru-RU"/>
        </w:rPr>
        <w:t>Если честно, была скептически настроена насчет этого приложения, но на пути домой села и разобралась в нем, провела там очень много времени в первый день эксперимента, узнала много новой информации и научилась самопомощи во время кризисов. Даже не думала, что это так повлияет на работу. Быстрее работать я не стала (во всяком случае, пока), но отношение к работе очень сильно изменилось. Наверное, коллеги из моих проектов тоже это почувствовали, потому что атмосфера в коллективе стала еще лучше! Было очень интересно попробовать что-то новое для себя, спасибо!!!</w:t>
      </w:r>
      <w:r>
        <w:rPr>
          <w:lang w:eastAsia="ru-RU"/>
        </w:rPr>
        <w:t>»</w:t>
      </w:r>
    </w:p>
    <w:p w:rsidR="00FC5150" w:rsidRPr="00782A08" w:rsidRDefault="00782A08" w:rsidP="00FC5150">
      <w:pPr>
        <w:rPr>
          <w:lang w:eastAsia="ru-RU"/>
        </w:rPr>
      </w:pPr>
      <w:r>
        <w:rPr>
          <w:lang w:eastAsia="ru-RU"/>
        </w:rPr>
        <w:t>«</w:t>
      </w:r>
      <w:r w:rsidRPr="00782A08">
        <w:rPr>
          <w:lang w:eastAsia="ru-RU"/>
        </w:rPr>
        <w:t>Правда действенные упражнения, крутое оформление приложения, очень удобно. Может стать отправной точкой в мир психологии и самопознания, как это случилось у меня. Хороша</w:t>
      </w:r>
      <w:r>
        <w:rPr>
          <w:lang w:eastAsia="ru-RU"/>
        </w:rPr>
        <w:t>я навигация по разным проблемам».</w:t>
      </w:r>
    </w:p>
    <w:p w:rsidR="00EE26D4" w:rsidRDefault="00EE26D4" w:rsidP="00EE26D4">
      <w:pPr>
        <w:pStyle w:val="3"/>
      </w:pPr>
      <w:bookmarkStart w:id="48" w:name="_Toc73557933"/>
      <w:r>
        <w:t>Результаты эксперимента</w:t>
      </w:r>
      <w:bookmarkEnd w:id="48"/>
    </w:p>
    <w:p w:rsidR="00EE26D4" w:rsidRDefault="008E0582" w:rsidP="00EE26D4">
      <w:r>
        <w:t xml:space="preserve">Для выявления результатов эксперимента сравниваются метрики вышеупомянутого бизнес-процесса </w:t>
      </w:r>
      <w:r w:rsidR="00EF7B5F">
        <w:t>вывода на рынок нового продукта/</w:t>
      </w:r>
      <w:r>
        <w:t>услуги среди участников контрольной и экспериментальной групп</w:t>
      </w:r>
      <w:r w:rsidR="00464CDA">
        <w:t xml:space="preserve"> в качестве поведенческих показателей (таблица </w:t>
      </w:r>
      <w:r w:rsidR="00D34ACA">
        <w:t>12</w:t>
      </w:r>
      <w:r w:rsidR="00464CDA">
        <w:t>).</w:t>
      </w:r>
      <w:r w:rsidR="005C72F1">
        <w:t xml:space="preserve"> </w:t>
      </w:r>
    </w:p>
    <w:p w:rsidR="008E0582" w:rsidRDefault="008E0582" w:rsidP="008E0582">
      <w:pPr>
        <w:pStyle w:val="a0"/>
      </w:pPr>
      <w:r>
        <w:t>Сравнение</w:t>
      </w:r>
      <w:r w:rsidR="00464CDA">
        <w:t xml:space="preserve"> поведенческих</w:t>
      </w:r>
      <w:r>
        <w:t xml:space="preserve"> результатов эксперимента</w:t>
      </w:r>
    </w:p>
    <w:tbl>
      <w:tblPr>
        <w:tblStyle w:val="af0"/>
        <w:tblW w:w="0" w:type="auto"/>
        <w:tblLook w:val="04A0" w:firstRow="1" w:lastRow="0" w:firstColumn="1" w:lastColumn="0" w:noHBand="0" w:noVBand="1"/>
      </w:tblPr>
      <w:tblGrid>
        <w:gridCol w:w="3617"/>
        <w:gridCol w:w="2786"/>
        <w:gridCol w:w="2941"/>
      </w:tblGrid>
      <w:tr w:rsidR="008E0582" w:rsidRPr="00DB5D4D" w:rsidTr="00EF7B5F">
        <w:trPr>
          <w:trHeight w:val="501"/>
        </w:trPr>
        <w:tc>
          <w:tcPr>
            <w:tcW w:w="0" w:type="auto"/>
            <w:gridSpan w:val="3"/>
          </w:tcPr>
          <w:p w:rsidR="008E0582" w:rsidRPr="00DB5D4D" w:rsidRDefault="008E0582" w:rsidP="008E0582">
            <w:pPr>
              <w:pStyle w:val="af1"/>
            </w:pPr>
            <w:r>
              <w:t>Процесс разработки</w:t>
            </w:r>
            <w:r w:rsidRPr="00DB5D4D">
              <w:t xml:space="preserve"> продуктов и услуг и их менеджмент</w:t>
            </w:r>
            <w:r w:rsidR="009A34CB">
              <w:t xml:space="preserve"> </w:t>
            </w:r>
          </w:p>
        </w:tc>
      </w:tr>
      <w:tr w:rsidR="007C31AE" w:rsidRPr="00DB5D4D" w:rsidTr="007C31AE">
        <w:trPr>
          <w:trHeight w:val="501"/>
        </w:trPr>
        <w:tc>
          <w:tcPr>
            <w:tcW w:w="0" w:type="auto"/>
          </w:tcPr>
          <w:p w:rsidR="008E0582" w:rsidRPr="00DB5D4D" w:rsidRDefault="008E0582" w:rsidP="00EF7B5F">
            <w:pPr>
              <w:pStyle w:val="af1"/>
            </w:pPr>
            <w:r w:rsidRPr="00DB5D4D">
              <w:t>Метрика</w:t>
            </w:r>
          </w:p>
        </w:tc>
        <w:tc>
          <w:tcPr>
            <w:tcW w:w="2786" w:type="dxa"/>
          </w:tcPr>
          <w:p w:rsidR="008E0582" w:rsidRPr="00DB5D4D" w:rsidRDefault="008E0582" w:rsidP="008E0582">
            <w:pPr>
              <w:pStyle w:val="af1"/>
            </w:pPr>
            <w:r>
              <w:t>Контрольная группа</w:t>
            </w:r>
          </w:p>
        </w:tc>
        <w:tc>
          <w:tcPr>
            <w:tcW w:w="2941" w:type="dxa"/>
          </w:tcPr>
          <w:p w:rsidR="008E0582" w:rsidRPr="00DB5D4D" w:rsidRDefault="008E0582" w:rsidP="00EF7B5F">
            <w:pPr>
              <w:pStyle w:val="af1"/>
            </w:pPr>
            <w:r>
              <w:t>Экспериментальная группа</w:t>
            </w:r>
          </w:p>
        </w:tc>
      </w:tr>
      <w:tr w:rsidR="007C31AE" w:rsidTr="007C31AE">
        <w:trPr>
          <w:trHeight w:val="501"/>
        </w:trPr>
        <w:tc>
          <w:tcPr>
            <w:tcW w:w="0" w:type="auto"/>
          </w:tcPr>
          <w:p w:rsidR="008E0582" w:rsidRDefault="008E0582" w:rsidP="00EF7B5F">
            <w:pPr>
              <w:pStyle w:val="af3"/>
            </w:pPr>
            <w:r w:rsidRPr="00CB0A87">
              <w:t xml:space="preserve">Время вывода на рынок новых </w:t>
            </w:r>
            <w:r>
              <w:t>продуктов/</w:t>
            </w:r>
            <w:r w:rsidRPr="00CB0A87">
              <w:t>услуг в днях</w:t>
            </w:r>
            <w:r>
              <w:t xml:space="preserve"> (среднее)</w:t>
            </w:r>
          </w:p>
        </w:tc>
        <w:tc>
          <w:tcPr>
            <w:tcW w:w="2786" w:type="dxa"/>
          </w:tcPr>
          <w:p w:rsidR="008E0582" w:rsidRDefault="008E0582" w:rsidP="00EF7B5F">
            <w:pPr>
              <w:pStyle w:val="af3"/>
            </w:pPr>
            <w:r>
              <w:t>58 дней</w:t>
            </w:r>
          </w:p>
        </w:tc>
        <w:tc>
          <w:tcPr>
            <w:tcW w:w="2941" w:type="dxa"/>
          </w:tcPr>
          <w:p w:rsidR="008E0582" w:rsidRDefault="007C31AE" w:rsidP="00EF7B5F">
            <w:pPr>
              <w:pStyle w:val="af3"/>
            </w:pPr>
            <w:r>
              <w:t>Ожидаемо 56-58 дней</w:t>
            </w:r>
          </w:p>
        </w:tc>
      </w:tr>
      <w:tr w:rsidR="007C31AE" w:rsidTr="007C31AE">
        <w:trPr>
          <w:trHeight w:val="501"/>
        </w:trPr>
        <w:tc>
          <w:tcPr>
            <w:tcW w:w="0" w:type="auto"/>
          </w:tcPr>
          <w:p w:rsidR="007C31AE" w:rsidRPr="00CB0A87" w:rsidRDefault="007C31AE" w:rsidP="00EF7B5F">
            <w:pPr>
              <w:pStyle w:val="af3"/>
            </w:pPr>
            <w:r w:rsidRPr="00CB0A87">
              <w:t>Доля сотрудников, которым поручена хотя бы одна инновационная цель</w:t>
            </w:r>
            <w:r>
              <w:t xml:space="preserve"> </w:t>
            </w:r>
          </w:p>
        </w:tc>
        <w:tc>
          <w:tcPr>
            <w:tcW w:w="2786" w:type="dxa"/>
          </w:tcPr>
          <w:p w:rsidR="007C31AE" w:rsidRDefault="007C31AE" w:rsidP="00EF7B5F">
            <w:pPr>
              <w:pStyle w:val="af3"/>
            </w:pPr>
            <w:r>
              <w:t>7%</w:t>
            </w:r>
          </w:p>
          <w:p w:rsidR="007C31AE" w:rsidRDefault="007C31AE" w:rsidP="00EF7B5F">
            <w:pPr>
              <w:pStyle w:val="af3"/>
            </w:pPr>
            <w:r>
              <w:t>(1 из 15 сотрудников)</w:t>
            </w:r>
          </w:p>
        </w:tc>
        <w:tc>
          <w:tcPr>
            <w:tcW w:w="2941" w:type="dxa"/>
            <w:vMerge w:val="restart"/>
          </w:tcPr>
          <w:p w:rsidR="007C31AE" w:rsidRDefault="007C31AE" w:rsidP="00EF7B5F">
            <w:pPr>
              <w:pStyle w:val="af3"/>
            </w:pPr>
            <w:r>
              <w:t>Необходимо более длительное исследование влияния причины на данные метрики</w:t>
            </w:r>
          </w:p>
        </w:tc>
      </w:tr>
      <w:tr w:rsidR="007C31AE" w:rsidTr="007C31AE">
        <w:trPr>
          <w:trHeight w:val="501"/>
        </w:trPr>
        <w:tc>
          <w:tcPr>
            <w:tcW w:w="0" w:type="auto"/>
          </w:tcPr>
          <w:p w:rsidR="007C31AE" w:rsidRPr="00F12178" w:rsidRDefault="007C31AE" w:rsidP="008E0582">
            <w:pPr>
              <w:pStyle w:val="af3"/>
            </w:pPr>
            <w:r w:rsidRPr="00CB0A87">
              <w:t xml:space="preserve">Количество </w:t>
            </w:r>
            <w:r>
              <w:t>произведенных улучшений продукта за период эксперимента (среднее по участникам)</w:t>
            </w:r>
          </w:p>
        </w:tc>
        <w:tc>
          <w:tcPr>
            <w:tcW w:w="2786" w:type="dxa"/>
          </w:tcPr>
          <w:p w:rsidR="007C31AE" w:rsidRDefault="007C31AE" w:rsidP="00EF7B5F">
            <w:pPr>
              <w:pStyle w:val="af3"/>
            </w:pPr>
            <w:r>
              <w:t>11</w:t>
            </w:r>
          </w:p>
        </w:tc>
        <w:tc>
          <w:tcPr>
            <w:tcW w:w="2941" w:type="dxa"/>
            <w:vMerge/>
          </w:tcPr>
          <w:p w:rsidR="007C31AE" w:rsidRDefault="007C31AE" w:rsidP="00EF7B5F">
            <w:pPr>
              <w:pStyle w:val="af3"/>
            </w:pPr>
          </w:p>
        </w:tc>
      </w:tr>
    </w:tbl>
    <w:p w:rsidR="001457FA" w:rsidRDefault="005C72F1" w:rsidP="001457FA">
      <w:r>
        <w:t xml:space="preserve">Также сравниваются </w:t>
      </w:r>
      <w:r w:rsidR="00464CDA">
        <w:t xml:space="preserve">перцепционные показатели </w:t>
      </w:r>
      <w:r w:rsidR="001457FA">
        <w:t>у контрольной и экспериментальной групп</w:t>
      </w:r>
      <w:r w:rsidR="00EF7B5F">
        <w:t xml:space="preserve"> после 14 дней эксперимента.</w:t>
      </w:r>
    </w:p>
    <w:p w:rsidR="00D34ACA" w:rsidRDefault="00D34ACA" w:rsidP="00D34ACA">
      <w:r>
        <w:lastRenderedPageBreak/>
        <w:t>Уровень прокрастинации по итогам эксперимента в экспериментальной группе (рис.48) ниже, чем у участников контрольной группы (рис.46). В то же время показатели экспериментальной группы до эксперимента изначально были выше контрольной (рис.47).</w:t>
      </w:r>
    </w:p>
    <w:p w:rsidR="001457FA" w:rsidRDefault="001457FA" w:rsidP="001457FA">
      <w:pPr>
        <w:jc w:val="center"/>
      </w:pPr>
      <w:r>
        <w:rPr>
          <w:noProof/>
          <w:lang w:eastAsia="ru-RU"/>
        </w:rPr>
        <w:drawing>
          <wp:inline distT="0" distB="0" distL="0" distR="0" wp14:anchorId="5B498901" wp14:editId="3DEAC44F">
            <wp:extent cx="4459857" cy="1838834"/>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6017" t="38243" r="26745" b="27131"/>
                    <a:stretch/>
                  </pic:blipFill>
                  <pic:spPr bwMode="auto">
                    <a:xfrm>
                      <a:off x="0" y="0"/>
                      <a:ext cx="4463426" cy="1840305"/>
                    </a:xfrm>
                    <a:prstGeom prst="rect">
                      <a:avLst/>
                    </a:prstGeom>
                    <a:ln>
                      <a:noFill/>
                    </a:ln>
                    <a:extLst>
                      <a:ext uri="{53640926-AAD7-44D8-BBD7-CCE9431645EC}">
                        <a14:shadowObscured xmlns:a14="http://schemas.microsoft.com/office/drawing/2010/main"/>
                      </a:ext>
                    </a:extLst>
                  </pic:spPr>
                </pic:pic>
              </a:graphicData>
            </a:graphic>
          </wp:inline>
        </w:drawing>
      </w:r>
    </w:p>
    <w:p w:rsidR="001457FA" w:rsidRDefault="001457FA" w:rsidP="001457FA">
      <w:pPr>
        <w:pStyle w:val="a"/>
      </w:pPr>
      <w:r>
        <w:t>Оценка уровня прокрастинации в контрольной группе</w:t>
      </w:r>
    </w:p>
    <w:p w:rsidR="005F7751" w:rsidRDefault="005F7751" w:rsidP="005F7751">
      <w:pPr>
        <w:jc w:val="center"/>
      </w:pPr>
      <w:r>
        <w:rPr>
          <w:noProof/>
          <w:lang w:eastAsia="ru-RU"/>
        </w:rPr>
        <w:drawing>
          <wp:inline distT="0" distB="0" distL="0" distR="0" wp14:anchorId="1DD1C74C" wp14:editId="2C9C68D5">
            <wp:extent cx="4670237" cy="194957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6308" t="43411" r="27036" b="21964"/>
                    <a:stretch/>
                  </pic:blipFill>
                  <pic:spPr bwMode="auto">
                    <a:xfrm>
                      <a:off x="0" y="0"/>
                      <a:ext cx="4673974" cy="1951130"/>
                    </a:xfrm>
                    <a:prstGeom prst="rect">
                      <a:avLst/>
                    </a:prstGeom>
                    <a:ln>
                      <a:noFill/>
                    </a:ln>
                    <a:extLst>
                      <a:ext uri="{53640926-AAD7-44D8-BBD7-CCE9431645EC}">
                        <a14:shadowObscured xmlns:a14="http://schemas.microsoft.com/office/drawing/2010/main"/>
                      </a:ext>
                    </a:extLst>
                  </pic:spPr>
                </pic:pic>
              </a:graphicData>
            </a:graphic>
          </wp:inline>
        </w:drawing>
      </w:r>
    </w:p>
    <w:p w:rsidR="005F7751" w:rsidRPr="001457FA" w:rsidRDefault="005F7751" w:rsidP="005F7751">
      <w:pPr>
        <w:pStyle w:val="a"/>
      </w:pPr>
      <w:r>
        <w:t>Оценка уровня прокрастинации в экспериментальной группе до эксперимента</w:t>
      </w:r>
    </w:p>
    <w:p w:rsidR="001457FA" w:rsidRDefault="001457FA" w:rsidP="001457FA">
      <w:pPr>
        <w:jc w:val="center"/>
      </w:pPr>
      <w:r>
        <w:rPr>
          <w:noProof/>
          <w:lang w:eastAsia="ru-RU"/>
        </w:rPr>
        <w:drawing>
          <wp:inline distT="0" distB="0" distL="0" distR="0" wp14:anchorId="42211522" wp14:editId="66576299">
            <wp:extent cx="4313208" cy="1916980"/>
            <wp:effectExtent l="0" t="0" r="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6453" t="33592" r="26454" b="29199"/>
                    <a:stretch/>
                  </pic:blipFill>
                  <pic:spPr bwMode="auto">
                    <a:xfrm>
                      <a:off x="0" y="0"/>
                      <a:ext cx="4316660" cy="1918514"/>
                    </a:xfrm>
                    <a:prstGeom prst="rect">
                      <a:avLst/>
                    </a:prstGeom>
                    <a:ln>
                      <a:noFill/>
                    </a:ln>
                    <a:extLst>
                      <a:ext uri="{53640926-AAD7-44D8-BBD7-CCE9431645EC}">
                        <a14:shadowObscured xmlns:a14="http://schemas.microsoft.com/office/drawing/2010/main"/>
                      </a:ext>
                    </a:extLst>
                  </pic:spPr>
                </pic:pic>
              </a:graphicData>
            </a:graphic>
          </wp:inline>
        </w:drawing>
      </w:r>
    </w:p>
    <w:p w:rsidR="001457FA" w:rsidRDefault="001457FA" w:rsidP="001457FA">
      <w:pPr>
        <w:pStyle w:val="a"/>
      </w:pPr>
      <w:r>
        <w:t>Оценка уровня прокрастинации в экспериментальной группе</w:t>
      </w:r>
      <w:r w:rsidR="005F7751">
        <w:t xml:space="preserve"> по итогам эксперимента</w:t>
      </w:r>
    </w:p>
    <w:p w:rsidR="00D34ACA" w:rsidRDefault="00D34ACA" w:rsidP="00D34ACA">
      <w:r>
        <w:lastRenderedPageBreak/>
        <w:t>Участники экспериментальной группы (рис.51) были более замотивированы, чем участники контрольной группы (рис.49). В то же время показатели экспериментальной группы до эксперимента изначально были немного выше контрольной (рис.50).</w:t>
      </w:r>
    </w:p>
    <w:p w:rsidR="001457FA" w:rsidRDefault="001457FA" w:rsidP="001457FA">
      <w:pPr>
        <w:jc w:val="center"/>
      </w:pPr>
      <w:r>
        <w:rPr>
          <w:noProof/>
          <w:lang w:eastAsia="ru-RU"/>
        </w:rPr>
        <w:drawing>
          <wp:inline distT="0" distB="0" distL="0" distR="0" wp14:anchorId="5D7E4463" wp14:editId="36BA31A3">
            <wp:extent cx="4528868" cy="1929529"/>
            <wp:effectExtent l="0" t="0" r="508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6257" t="27648" r="27181" b="37083"/>
                    <a:stretch/>
                  </pic:blipFill>
                  <pic:spPr bwMode="auto">
                    <a:xfrm>
                      <a:off x="0" y="0"/>
                      <a:ext cx="4551741" cy="1939274"/>
                    </a:xfrm>
                    <a:prstGeom prst="rect">
                      <a:avLst/>
                    </a:prstGeom>
                    <a:ln>
                      <a:noFill/>
                    </a:ln>
                    <a:extLst>
                      <a:ext uri="{53640926-AAD7-44D8-BBD7-CCE9431645EC}">
                        <a14:shadowObscured xmlns:a14="http://schemas.microsoft.com/office/drawing/2010/main"/>
                      </a:ext>
                    </a:extLst>
                  </pic:spPr>
                </pic:pic>
              </a:graphicData>
            </a:graphic>
          </wp:inline>
        </w:drawing>
      </w:r>
    </w:p>
    <w:p w:rsidR="001457FA" w:rsidRDefault="001457FA" w:rsidP="001457FA">
      <w:pPr>
        <w:pStyle w:val="a"/>
      </w:pPr>
      <w:r>
        <w:t>Оценка уровня мотивации в контрольной группе</w:t>
      </w:r>
    </w:p>
    <w:p w:rsidR="005F7751" w:rsidRDefault="005F7751" w:rsidP="005F7751">
      <w:pPr>
        <w:jc w:val="center"/>
      </w:pPr>
      <w:r>
        <w:rPr>
          <w:noProof/>
          <w:lang w:eastAsia="ru-RU"/>
        </w:rPr>
        <w:drawing>
          <wp:inline distT="0" distB="0" distL="0" distR="0" wp14:anchorId="7D3C04C9" wp14:editId="386565A9">
            <wp:extent cx="4528868" cy="1918772"/>
            <wp:effectExtent l="0" t="0" r="5080"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6308" t="46512" r="27036" b="18346"/>
                    <a:stretch/>
                  </pic:blipFill>
                  <pic:spPr bwMode="auto">
                    <a:xfrm>
                      <a:off x="0" y="0"/>
                      <a:ext cx="4528868" cy="1918772"/>
                    </a:xfrm>
                    <a:prstGeom prst="rect">
                      <a:avLst/>
                    </a:prstGeom>
                    <a:ln>
                      <a:noFill/>
                    </a:ln>
                    <a:extLst>
                      <a:ext uri="{53640926-AAD7-44D8-BBD7-CCE9431645EC}">
                        <a14:shadowObscured xmlns:a14="http://schemas.microsoft.com/office/drawing/2010/main"/>
                      </a:ext>
                    </a:extLst>
                  </pic:spPr>
                </pic:pic>
              </a:graphicData>
            </a:graphic>
          </wp:inline>
        </w:drawing>
      </w:r>
    </w:p>
    <w:p w:rsidR="005F7751" w:rsidRDefault="005F7751" w:rsidP="005F7751">
      <w:pPr>
        <w:pStyle w:val="a"/>
      </w:pPr>
      <w:r>
        <w:t>Оценка уровня мотивации в экспериментальной группе до эксперимента</w:t>
      </w:r>
    </w:p>
    <w:p w:rsidR="001457FA" w:rsidRDefault="001457FA" w:rsidP="001457FA">
      <w:pPr>
        <w:jc w:val="center"/>
      </w:pPr>
      <w:r>
        <w:rPr>
          <w:noProof/>
          <w:lang w:eastAsia="ru-RU"/>
        </w:rPr>
        <w:drawing>
          <wp:inline distT="0" distB="0" distL="0" distR="0" wp14:anchorId="45FFB4C5" wp14:editId="7DC6BF6E">
            <wp:extent cx="4408099" cy="2018662"/>
            <wp:effectExtent l="0" t="0" r="0" b="1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6163" t="39535" r="27181" b="22481"/>
                    <a:stretch/>
                  </pic:blipFill>
                  <pic:spPr bwMode="auto">
                    <a:xfrm>
                      <a:off x="0" y="0"/>
                      <a:ext cx="4411627" cy="2020278"/>
                    </a:xfrm>
                    <a:prstGeom prst="rect">
                      <a:avLst/>
                    </a:prstGeom>
                    <a:ln>
                      <a:noFill/>
                    </a:ln>
                    <a:extLst>
                      <a:ext uri="{53640926-AAD7-44D8-BBD7-CCE9431645EC}">
                        <a14:shadowObscured xmlns:a14="http://schemas.microsoft.com/office/drawing/2010/main"/>
                      </a:ext>
                    </a:extLst>
                  </pic:spPr>
                </pic:pic>
              </a:graphicData>
            </a:graphic>
          </wp:inline>
        </w:drawing>
      </w:r>
    </w:p>
    <w:p w:rsidR="001457FA" w:rsidRDefault="001457FA" w:rsidP="001457FA">
      <w:pPr>
        <w:pStyle w:val="a"/>
      </w:pPr>
      <w:r>
        <w:t>Оценка уровня мотивации в экспериментальной группе</w:t>
      </w:r>
      <w:r w:rsidR="005F7751">
        <w:t xml:space="preserve"> по итогам эксперимента</w:t>
      </w:r>
    </w:p>
    <w:p w:rsidR="00D34ACA" w:rsidRDefault="00D34ACA" w:rsidP="00D34ACA">
      <w:r>
        <w:lastRenderedPageBreak/>
        <w:t>Участники экспериментальной группы (рис.54) находят баланс работы и жизни лучше, чем участники контрольной группы (рис.52).</w:t>
      </w:r>
      <w:r w:rsidRPr="006A4C94">
        <w:t xml:space="preserve"> </w:t>
      </w:r>
      <w:r>
        <w:t>В то же время показатели экспериментальной группы до эксперимента изначально были выше контрольной (рис.53).</w:t>
      </w:r>
    </w:p>
    <w:p w:rsidR="001457FA" w:rsidRDefault="001457FA" w:rsidP="001457FA">
      <w:pPr>
        <w:jc w:val="center"/>
      </w:pPr>
      <w:r>
        <w:rPr>
          <w:noProof/>
          <w:lang w:eastAsia="ru-RU"/>
        </w:rPr>
        <w:drawing>
          <wp:inline distT="0" distB="0" distL="0" distR="0" wp14:anchorId="1EB2E4E7" wp14:editId="1BDA424E">
            <wp:extent cx="4278702" cy="1772795"/>
            <wp:effectExtent l="0" t="0" r="762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6453" t="32041" r="26890" b="33592"/>
                    <a:stretch/>
                  </pic:blipFill>
                  <pic:spPr bwMode="auto">
                    <a:xfrm>
                      <a:off x="0" y="0"/>
                      <a:ext cx="4282125" cy="1774213"/>
                    </a:xfrm>
                    <a:prstGeom prst="rect">
                      <a:avLst/>
                    </a:prstGeom>
                    <a:ln>
                      <a:noFill/>
                    </a:ln>
                    <a:extLst>
                      <a:ext uri="{53640926-AAD7-44D8-BBD7-CCE9431645EC}">
                        <a14:shadowObscured xmlns:a14="http://schemas.microsoft.com/office/drawing/2010/main"/>
                      </a:ext>
                    </a:extLst>
                  </pic:spPr>
                </pic:pic>
              </a:graphicData>
            </a:graphic>
          </wp:inline>
        </w:drawing>
      </w:r>
    </w:p>
    <w:p w:rsidR="001457FA" w:rsidRDefault="001457FA" w:rsidP="001457FA">
      <w:pPr>
        <w:pStyle w:val="a"/>
      </w:pPr>
      <w:r>
        <w:t>Оценка уровня баланса работы и жизни в контрольной группе</w:t>
      </w:r>
    </w:p>
    <w:p w:rsidR="005F7751" w:rsidRDefault="005F7751" w:rsidP="005F7751">
      <w:pPr>
        <w:jc w:val="center"/>
      </w:pPr>
      <w:r>
        <w:rPr>
          <w:noProof/>
          <w:lang w:eastAsia="ru-RU"/>
        </w:rPr>
        <w:drawing>
          <wp:inline distT="0" distB="0" distL="0" distR="0" wp14:anchorId="1EFF9C22" wp14:editId="02F771E4">
            <wp:extent cx="4373593" cy="1860815"/>
            <wp:effectExtent l="0" t="0" r="8255"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6308" t="35142" r="26890" b="29458"/>
                    <a:stretch/>
                  </pic:blipFill>
                  <pic:spPr bwMode="auto">
                    <a:xfrm>
                      <a:off x="0" y="0"/>
                      <a:ext cx="4378599" cy="1862945"/>
                    </a:xfrm>
                    <a:prstGeom prst="rect">
                      <a:avLst/>
                    </a:prstGeom>
                    <a:ln>
                      <a:noFill/>
                    </a:ln>
                    <a:extLst>
                      <a:ext uri="{53640926-AAD7-44D8-BBD7-CCE9431645EC}">
                        <a14:shadowObscured xmlns:a14="http://schemas.microsoft.com/office/drawing/2010/main"/>
                      </a:ext>
                    </a:extLst>
                  </pic:spPr>
                </pic:pic>
              </a:graphicData>
            </a:graphic>
          </wp:inline>
        </w:drawing>
      </w:r>
    </w:p>
    <w:p w:rsidR="005F7751" w:rsidRDefault="005F7751" w:rsidP="005F7751">
      <w:pPr>
        <w:pStyle w:val="a"/>
      </w:pPr>
      <w:r>
        <w:t>Оценка уровня баланса работы и жизни в экспериментальной группе</w:t>
      </w:r>
      <w:r w:rsidRPr="005F7751">
        <w:t xml:space="preserve"> </w:t>
      </w:r>
      <w:r>
        <w:t>до эксперимента</w:t>
      </w:r>
    </w:p>
    <w:p w:rsidR="001457FA" w:rsidRDefault="001457FA" w:rsidP="001457FA">
      <w:pPr>
        <w:jc w:val="center"/>
      </w:pPr>
      <w:r>
        <w:rPr>
          <w:noProof/>
          <w:lang w:eastAsia="ru-RU"/>
        </w:rPr>
        <w:drawing>
          <wp:inline distT="0" distB="0" distL="0" distR="0" wp14:anchorId="61EBCA3A" wp14:editId="70411138">
            <wp:extent cx="4287328" cy="197168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6163" t="35142" r="26745" b="26356"/>
                    <a:stretch/>
                  </pic:blipFill>
                  <pic:spPr bwMode="auto">
                    <a:xfrm>
                      <a:off x="0" y="0"/>
                      <a:ext cx="4290751" cy="1973260"/>
                    </a:xfrm>
                    <a:prstGeom prst="rect">
                      <a:avLst/>
                    </a:prstGeom>
                    <a:ln>
                      <a:noFill/>
                    </a:ln>
                    <a:extLst>
                      <a:ext uri="{53640926-AAD7-44D8-BBD7-CCE9431645EC}">
                        <a14:shadowObscured xmlns:a14="http://schemas.microsoft.com/office/drawing/2010/main"/>
                      </a:ext>
                    </a:extLst>
                  </pic:spPr>
                </pic:pic>
              </a:graphicData>
            </a:graphic>
          </wp:inline>
        </w:drawing>
      </w:r>
    </w:p>
    <w:p w:rsidR="001457FA" w:rsidRDefault="001457FA" w:rsidP="001457FA">
      <w:pPr>
        <w:pStyle w:val="a"/>
      </w:pPr>
      <w:r>
        <w:t>Оценка уровня баланса работы и жизни в экспериментальной группе</w:t>
      </w:r>
      <w:r w:rsidR="005F7751" w:rsidRPr="005F7751">
        <w:t xml:space="preserve"> </w:t>
      </w:r>
      <w:r w:rsidR="005F7751">
        <w:t>по итогам эксперимента</w:t>
      </w:r>
    </w:p>
    <w:p w:rsidR="00D34ACA" w:rsidRDefault="00D34ACA" w:rsidP="00D34ACA">
      <w:r>
        <w:lastRenderedPageBreak/>
        <w:t>Уровень вовлеченности в работу в контрольной группе (рис.55) немного ниже, чем в экспериментальной группе (рис.57). В то же время показатели экспериментальной группы до эксперимента изначально были выше контрольной (рис.56).</w:t>
      </w:r>
    </w:p>
    <w:p w:rsidR="001457FA" w:rsidRDefault="001457FA" w:rsidP="001457FA">
      <w:pPr>
        <w:jc w:val="center"/>
      </w:pPr>
      <w:r>
        <w:rPr>
          <w:noProof/>
          <w:lang w:eastAsia="ru-RU"/>
        </w:rPr>
        <w:drawing>
          <wp:inline distT="0" distB="0" distL="0" distR="0" wp14:anchorId="5F98E54C" wp14:editId="55C2AF99">
            <wp:extent cx="4537495" cy="2018212"/>
            <wp:effectExtent l="0" t="0" r="0"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5581" t="42894" r="27035" b="19638"/>
                    <a:stretch/>
                  </pic:blipFill>
                  <pic:spPr bwMode="auto">
                    <a:xfrm>
                      <a:off x="0" y="0"/>
                      <a:ext cx="4541119" cy="2019824"/>
                    </a:xfrm>
                    <a:prstGeom prst="rect">
                      <a:avLst/>
                    </a:prstGeom>
                    <a:ln>
                      <a:noFill/>
                    </a:ln>
                    <a:extLst>
                      <a:ext uri="{53640926-AAD7-44D8-BBD7-CCE9431645EC}">
                        <a14:shadowObscured xmlns:a14="http://schemas.microsoft.com/office/drawing/2010/main"/>
                      </a:ext>
                    </a:extLst>
                  </pic:spPr>
                </pic:pic>
              </a:graphicData>
            </a:graphic>
          </wp:inline>
        </w:drawing>
      </w:r>
    </w:p>
    <w:p w:rsidR="001457FA" w:rsidRDefault="001457FA" w:rsidP="001457FA">
      <w:pPr>
        <w:pStyle w:val="a"/>
      </w:pPr>
      <w:r>
        <w:t>Оценка уровня вовлеченности в работу в контрольной группе</w:t>
      </w:r>
    </w:p>
    <w:p w:rsidR="005F7751" w:rsidRDefault="005F7751" w:rsidP="001457FA">
      <w:pPr>
        <w:jc w:val="center"/>
      </w:pPr>
      <w:r>
        <w:rPr>
          <w:noProof/>
          <w:lang w:eastAsia="ru-RU"/>
        </w:rPr>
        <w:drawing>
          <wp:inline distT="0" distB="0" distL="0" distR="0" wp14:anchorId="433CBBFB" wp14:editId="3AE3F4F7">
            <wp:extent cx="3985404" cy="1697487"/>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26162" t="39535" r="26744" b="24806"/>
                    <a:stretch/>
                  </pic:blipFill>
                  <pic:spPr bwMode="auto">
                    <a:xfrm>
                      <a:off x="0" y="0"/>
                      <a:ext cx="3991497" cy="1700082"/>
                    </a:xfrm>
                    <a:prstGeom prst="rect">
                      <a:avLst/>
                    </a:prstGeom>
                    <a:ln>
                      <a:noFill/>
                    </a:ln>
                    <a:extLst>
                      <a:ext uri="{53640926-AAD7-44D8-BBD7-CCE9431645EC}">
                        <a14:shadowObscured xmlns:a14="http://schemas.microsoft.com/office/drawing/2010/main"/>
                      </a:ext>
                    </a:extLst>
                  </pic:spPr>
                </pic:pic>
              </a:graphicData>
            </a:graphic>
          </wp:inline>
        </w:drawing>
      </w:r>
    </w:p>
    <w:p w:rsidR="005F7751" w:rsidRDefault="005F7751" w:rsidP="005F7751">
      <w:pPr>
        <w:pStyle w:val="a"/>
      </w:pPr>
      <w:r>
        <w:t>Оценка уровня вовлеченности в работу в экспериментальной группе</w:t>
      </w:r>
      <w:r w:rsidRPr="005F7751">
        <w:t xml:space="preserve"> </w:t>
      </w:r>
      <w:r>
        <w:t>до эксперимента</w:t>
      </w:r>
    </w:p>
    <w:p w:rsidR="001457FA" w:rsidRDefault="001457FA" w:rsidP="001457FA">
      <w:pPr>
        <w:jc w:val="center"/>
      </w:pPr>
      <w:r>
        <w:rPr>
          <w:noProof/>
          <w:lang w:eastAsia="ru-RU"/>
        </w:rPr>
        <w:drawing>
          <wp:inline distT="0" distB="0" distL="0" distR="0" wp14:anchorId="6EC5A702" wp14:editId="7B5C8238">
            <wp:extent cx="4261449" cy="1858577"/>
            <wp:effectExtent l="0" t="0" r="6350" b="889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26163" t="39018" r="27181" b="24806"/>
                    <a:stretch/>
                  </pic:blipFill>
                  <pic:spPr bwMode="auto">
                    <a:xfrm>
                      <a:off x="0" y="0"/>
                      <a:ext cx="4264862" cy="1860066"/>
                    </a:xfrm>
                    <a:prstGeom prst="rect">
                      <a:avLst/>
                    </a:prstGeom>
                    <a:ln>
                      <a:noFill/>
                    </a:ln>
                    <a:extLst>
                      <a:ext uri="{53640926-AAD7-44D8-BBD7-CCE9431645EC}">
                        <a14:shadowObscured xmlns:a14="http://schemas.microsoft.com/office/drawing/2010/main"/>
                      </a:ext>
                    </a:extLst>
                  </pic:spPr>
                </pic:pic>
              </a:graphicData>
            </a:graphic>
          </wp:inline>
        </w:drawing>
      </w:r>
    </w:p>
    <w:p w:rsidR="001457FA" w:rsidRDefault="001457FA" w:rsidP="001457FA">
      <w:pPr>
        <w:pStyle w:val="a"/>
      </w:pPr>
      <w:r>
        <w:t>Оценка уровня вовлеченности в работу в экспериментальной группе</w:t>
      </w:r>
      <w:r w:rsidR="005F7751" w:rsidRPr="005F7751">
        <w:t xml:space="preserve"> </w:t>
      </w:r>
      <w:r w:rsidR="005F7751">
        <w:t>по итогам эксперимента</w:t>
      </w:r>
    </w:p>
    <w:p w:rsidR="00D34ACA" w:rsidRDefault="00D34ACA" w:rsidP="00D34ACA">
      <w:r>
        <w:lastRenderedPageBreak/>
        <w:t>Уровень удовлетворенности работой в контрольной группе (рис.58) немного ниже, чем в экспериментальной группе (рис.60). В то же время показатели экспериментальной группы до эксперимента изначально были выше контрольной (рис.59).</w:t>
      </w:r>
    </w:p>
    <w:p w:rsidR="001457FA" w:rsidRDefault="001457FA" w:rsidP="001457FA">
      <w:pPr>
        <w:jc w:val="center"/>
      </w:pPr>
      <w:r>
        <w:rPr>
          <w:noProof/>
          <w:lang w:eastAsia="ru-RU"/>
        </w:rPr>
        <w:drawing>
          <wp:inline distT="0" distB="0" distL="0" distR="0" wp14:anchorId="5197CC1F" wp14:editId="477E976E">
            <wp:extent cx="4770408" cy="196428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26163" t="43928" r="26890" b="21705"/>
                    <a:stretch/>
                  </pic:blipFill>
                  <pic:spPr bwMode="auto">
                    <a:xfrm>
                      <a:off x="0" y="0"/>
                      <a:ext cx="4774224" cy="1965856"/>
                    </a:xfrm>
                    <a:prstGeom prst="rect">
                      <a:avLst/>
                    </a:prstGeom>
                    <a:ln>
                      <a:noFill/>
                    </a:ln>
                    <a:extLst>
                      <a:ext uri="{53640926-AAD7-44D8-BBD7-CCE9431645EC}">
                        <a14:shadowObscured xmlns:a14="http://schemas.microsoft.com/office/drawing/2010/main"/>
                      </a:ext>
                    </a:extLst>
                  </pic:spPr>
                </pic:pic>
              </a:graphicData>
            </a:graphic>
          </wp:inline>
        </w:drawing>
      </w:r>
    </w:p>
    <w:p w:rsidR="001457FA" w:rsidRDefault="001457FA" w:rsidP="001457FA">
      <w:pPr>
        <w:pStyle w:val="a"/>
      </w:pPr>
      <w:r>
        <w:t>Оценка уровня удовлетворенности работой в контрольной группе</w:t>
      </w:r>
    </w:p>
    <w:p w:rsidR="005F7751" w:rsidRDefault="005F7751" w:rsidP="001457FA">
      <w:pPr>
        <w:jc w:val="center"/>
      </w:pPr>
      <w:r>
        <w:rPr>
          <w:noProof/>
          <w:lang w:eastAsia="ru-RU"/>
        </w:rPr>
        <w:drawing>
          <wp:inline distT="0" distB="0" distL="0" distR="0" wp14:anchorId="15C45DD5" wp14:editId="030B9836">
            <wp:extent cx="4459164" cy="1915064"/>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26163" t="32300" r="27472" b="32300"/>
                    <a:stretch/>
                  </pic:blipFill>
                  <pic:spPr bwMode="auto">
                    <a:xfrm>
                      <a:off x="0" y="0"/>
                      <a:ext cx="4469628" cy="1919558"/>
                    </a:xfrm>
                    <a:prstGeom prst="rect">
                      <a:avLst/>
                    </a:prstGeom>
                    <a:ln>
                      <a:noFill/>
                    </a:ln>
                    <a:extLst>
                      <a:ext uri="{53640926-AAD7-44D8-BBD7-CCE9431645EC}">
                        <a14:shadowObscured xmlns:a14="http://schemas.microsoft.com/office/drawing/2010/main"/>
                      </a:ext>
                    </a:extLst>
                  </pic:spPr>
                </pic:pic>
              </a:graphicData>
            </a:graphic>
          </wp:inline>
        </w:drawing>
      </w:r>
    </w:p>
    <w:p w:rsidR="005F7751" w:rsidRDefault="005F7751" w:rsidP="005F7751">
      <w:pPr>
        <w:pStyle w:val="a"/>
      </w:pPr>
      <w:r>
        <w:t>Оценка уровня удовлетворенности работой в экспериментальной группе</w:t>
      </w:r>
      <w:r w:rsidRPr="005F7751">
        <w:t xml:space="preserve"> </w:t>
      </w:r>
      <w:r>
        <w:t>до эксперимента</w:t>
      </w:r>
    </w:p>
    <w:p w:rsidR="001457FA" w:rsidRDefault="001457FA" w:rsidP="001457FA">
      <w:pPr>
        <w:jc w:val="center"/>
      </w:pPr>
      <w:r>
        <w:rPr>
          <w:noProof/>
          <w:lang w:eastAsia="ru-RU"/>
        </w:rPr>
        <w:drawing>
          <wp:inline distT="0" distB="0" distL="0" distR="0" wp14:anchorId="5F72FE43" wp14:editId="5A66783B">
            <wp:extent cx="4848046" cy="2112880"/>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6371" t="46135" r="26638" b="17456"/>
                    <a:stretch/>
                  </pic:blipFill>
                  <pic:spPr bwMode="auto">
                    <a:xfrm>
                      <a:off x="0" y="0"/>
                      <a:ext cx="4850229" cy="2113831"/>
                    </a:xfrm>
                    <a:prstGeom prst="rect">
                      <a:avLst/>
                    </a:prstGeom>
                    <a:ln>
                      <a:noFill/>
                    </a:ln>
                    <a:extLst>
                      <a:ext uri="{53640926-AAD7-44D8-BBD7-CCE9431645EC}">
                        <a14:shadowObscured xmlns:a14="http://schemas.microsoft.com/office/drawing/2010/main"/>
                      </a:ext>
                    </a:extLst>
                  </pic:spPr>
                </pic:pic>
              </a:graphicData>
            </a:graphic>
          </wp:inline>
        </w:drawing>
      </w:r>
    </w:p>
    <w:p w:rsidR="001457FA" w:rsidRDefault="001457FA" w:rsidP="001457FA">
      <w:pPr>
        <w:pStyle w:val="a"/>
      </w:pPr>
      <w:r>
        <w:t>Оценка уровня удовлетворенности работой в экспериментальной группе</w:t>
      </w:r>
      <w:r w:rsidR="005F7751" w:rsidRPr="005F7751">
        <w:t xml:space="preserve"> </w:t>
      </w:r>
      <w:r w:rsidR="005F7751">
        <w:t>по итогам эксперимента</w:t>
      </w:r>
    </w:p>
    <w:p w:rsidR="00D34ACA" w:rsidRDefault="00D34ACA" w:rsidP="00D34ACA">
      <w:r>
        <w:lastRenderedPageBreak/>
        <w:t>Контрольная группа (рис.61) оценивает свой уровень внимания немного ниже, чем в участники экспериментальной группы (рис.63). В то же время показатели экспериментальной группы до эксперимента изначально были выше контрольной (рис.62).</w:t>
      </w:r>
    </w:p>
    <w:p w:rsidR="001457FA" w:rsidRDefault="008A41CE" w:rsidP="001457FA">
      <w:pPr>
        <w:jc w:val="center"/>
      </w:pPr>
      <w:r>
        <w:rPr>
          <w:noProof/>
          <w:lang w:eastAsia="ru-RU"/>
        </w:rPr>
        <w:drawing>
          <wp:inline distT="0" distB="0" distL="0" distR="0" wp14:anchorId="42F924C2" wp14:editId="13F605C8">
            <wp:extent cx="4876886" cy="2035834"/>
            <wp:effectExtent l="0" t="0" r="0"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26017" t="40310" r="27327" b="25064"/>
                    <a:stretch/>
                  </pic:blipFill>
                  <pic:spPr bwMode="auto">
                    <a:xfrm>
                      <a:off x="0" y="0"/>
                      <a:ext cx="4881146" cy="2037612"/>
                    </a:xfrm>
                    <a:prstGeom prst="rect">
                      <a:avLst/>
                    </a:prstGeom>
                    <a:ln>
                      <a:noFill/>
                    </a:ln>
                    <a:extLst>
                      <a:ext uri="{53640926-AAD7-44D8-BBD7-CCE9431645EC}">
                        <a14:shadowObscured xmlns:a14="http://schemas.microsoft.com/office/drawing/2010/main"/>
                      </a:ext>
                    </a:extLst>
                  </pic:spPr>
                </pic:pic>
              </a:graphicData>
            </a:graphic>
          </wp:inline>
        </w:drawing>
      </w:r>
    </w:p>
    <w:p w:rsidR="008A41CE" w:rsidRDefault="008A41CE" w:rsidP="008A41CE">
      <w:pPr>
        <w:pStyle w:val="a"/>
      </w:pPr>
      <w:r>
        <w:t>Оценка уровня внимания в контрольной группе</w:t>
      </w:r>
    </w:p>
    <w:p w:rsidR="005F7751" w:rsidRDefault="005F7751" w:rsidP="001457FA">
      <w:pPr>
        <w:jc w:val="center"/>
      </w:pPr>
      <w:r>
        <w:rPr>
          <w:noProof/>
          <w:lang w:eastAsia="ru-RU"/>
        </w:rPr>
        <w:drawing>
          <wp:inline distT="0" distB="0" distL="0" distR="0" wp14:anchorId="6FBABFE1" wp14:editId="0C6507F8">
            <wp:extent cx="4894983" cy="2035834"/>
            <wp:effectExtent l="0" t="0" r="1270" b="254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25725" t="43927" r="26745" b="20931"/>
                    <a:stretch/>
                  </pic:blipFill>
                  <pic:spPr bwMode="auto">
                    <a:xfrm>
                      <a:off x="0" y="0"/>
                      <a:ext cx="4898901" cy="2037464"/>
                    </a:xfrm>
                    <a:prstGeom prst="rect">
                      <a:avLst/>
                    </a:prstGeom>
                    <a:ln>
                      <a:noFill/>
                    </a:ln>
                    <a:extLst>
                      <a:ext uri="{53640926-AAD7-44D8-BBD7-CCE9431645EC}">
                        <a14:shadowObscured xmlns:a14="http://schemas.microsoft.com/office/drawing/2010/main"/>
                      </a:ext>
                    </a:extLst>
                  </pic:spPr>
                </pic:pic>
              </a:graphicData>
            </a:graphic>
          </wp:inline>
        </w:drawing>
      </w:r>
    </w:p>
    <w:p w:rsidR="005F7751" w:rsidRDefault="005F7751" w:rsidP="005F7751">
      <w:pPr>
        <w:pStyle w:val="a"/>
      </w:pPr>
      <w:r>
        <w:t>Оценка уровня внимания в экспериментальной группе</w:t>
      </w:r>
      <w:r w:rsidRPr="005F7751">
        <w:t xml:space="preserve"> </w:t>
      </w:r>
      <w:r>
        <w:t>до эксперимента</w:t>
      </w:r>
    </w:p>
    <w:p w:rsidR="001457FA" w:rsidRDefault="001457FA" w:rsidP="001457FA">
      <w:pPr>
        <w:jc w:val="center"/>
      </w:pPr>
      <w:r>
        <w:rPr>
          <w:noProof/>
          <w:lang w:eastAsia="ru-RU"/>
        </w:rPr>
        <w:drawing>
          <wp:inline distT="0" distB="0" distL="0" distR="0" wp14:anchorId="094FB017" wp14:editId="51230F3D">
            <wp:extent cx="4986068" cy="2245279"/>
            <wp:effectExtent l="0" t="0" r="5080" b="317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26453" t="42378" r="26745" b="20155"/>
                    <a:stretch/>
                  </pic:blipFill>
                  <pic:spPr bwMode="auto">
                    <a:xfrm>
                      <a:off x="0" y="0"/>
                      <a:ext cx="4991610" cy="2247775"/>
                    </a:xfrm>
                    <a:prstGeom prst="rect">
                      <a:avLst/>
                    </a:prstGeom>
                    <a:ln>
                      <a:noFill/>
                    </a:ln>
                    <a:extLst>
                      <a:ext uri="{53640926-AAD7-44D8-BBD7-CCE9431645EC}">
                        <a14:shadowObscured xmlns:a14="http://schemas.microsoft.com/office/drawing/2010/main"/>
                      </a:ext>
                    </a:extLst>
                  </pic:spPr>
                </pic:pic>
              </a:graphicData>
            </a:graphic>
          </wp:inline>
        </w:drawing>
      </w:r>
    </w:p>
    <w:p w:rsidR="008A41CE" w:rsidRDefault="008A41CE" w:rsidP="008A41CE">
      <w:pPr>
        <w:pStyle w:val="a"/>
      </w:pPr>
      <w:r>
        <w:t>Оценка уровня внимания в экспериментальной группе</w:t>
      </w:r>
      <w:r w:rsidR="005F7751" w:rsidRPr="005F7751">
        <w:t xml:space="preserve"> </w:t>
      </w:r>
      <w:r w:rsidR="005F7751">
        <w:t>по итогам эксперимента</w:t>
      </w:r>
    </w:p>
    <w:p w:rsidR="001457FA" w:rsidRDefault="00D34ACA" w:rsidP="001457FA">
      <w:r>
        <w:lastRenderedPageBreak/>
        <w:t>В таблице 13</w:t>
      </w:r>
      <w:r w:rsidR="0067530B">
        <w:t xml:space="preserve"> сравниваются средние показатели результатов эксперимента в контрольной и экспериментальной группе.</w:t>
      </w:r>
    </w:p>
    <w:p w:rsidR="00464CDA" w:rsidRDefault="00464CDA" w:rsidP="001457FA">
      <w:pPr>
        <w:pStyle w:val="a0"/>
      </w:pPr>
      <w:r>
        <w:t>Сравнение перцепционных результатов эксперимента</w:t>
      </w:r>
    </w:p>
    <w:tbl>
      <w:tblPr>
        <w:tblStyle w:val="af0"/>
        <w:tblW w:w="0" w:type="auto"/>
        <w:tblLook w:val="04A0" w:firstRow="1" w:lastRow="0" w:firstColumn="1" w:lastColumn="0" w:noHBand="0" w:noVBand="1"/>
      </w:tblPr>
      <w:tblGrid>
        <w:gridCol w:w="2400"/>
        <w:gridCol w:w="1939"/>
        <w:gridCol w:w="2436"/>
        <w:gridCol w:w="2569"/>
      </w:tblGrid>
      <w:tr w:rsidR="0067530B" w:rsidTr="005F7751">
        <w:tc>
          <w:tcPr>
            <w:tcW w:w="2467" w:type="dxa"/>
          </w:tcPr>
          <w:p w:rsidR="0067530B" w:rsidRPr="00DB5D4D" w:rsidRDefault="0067530B" w:rsidP="00EF7B5F">
            <w:pPr>
              <w:pStyle w:val="af1"/>
            </w:pPr>
            <w:r w:rsidRPr="00DB5D4D">
              <w:t>Метрика</w:t>
            </w:r>
          </w:p>
        </w:tc>
        <w:tc>
          <w:tcPr>
            <w:tcW w:w="2045" w:type="dxa"/>
          </w:tcPr>
          <w:p w:rsidR="0067530B" w:rsidRPr="00DB5D4D" w:rsidRDefault="0067530B" w:rsidP="00EF7B5F">
            <w:pPr>
              <w:pStyle w:val="af1"/>
            </w:pPr>
            <w:r>
              <w:t>Контрольная группа</w:t>
            </w:r>
          </w:p>
        </w:tc>
        <w:tc>
          <w:tcPr>
            <w:tcW w:w="2436" w:type="dxa"/>
          </w:tcPr>
          <w:p w:rsidR="0067530B" w:rsidRDefault="0067530B" w:rsidP="0067530B">
            <w:pPr>
              <w:pStyle w:val="af1"/>
            </w:pPr>
            <w:r>
              <w:t>Экспериментальная группа до эксперимента</w:t>
            </w:r>
          </w:p>
        </w:tc>
        <w:tc>
          <w:tcPr>
            <w:tcW w:w="2622" w:type="dxa"/>
          </w:tcPr>
          <w:p w:rsidR="0067530B" w:rsidRPr="00DB5D4D" w:rsidRDefault="0067530B" w:rsidP="00EF7B5F">
            <w:pPr>
              <w:pStyle w:val="af1"/>
            </w:pPr>
            <w:r>
              <w:t>Экспериментальная группа после эксперимента</w:t>
            </w:r>
          </w:p>
        </w:tc>
      </w:tr>
      <w:tr w:rsidR="0067530B" w:rsidTr="005F7751">
        <w:tc>
          <w:tcPr>
            <w:tcW w:w="2467" w:type="dxa"/>
          </w:tcPr>
          <w:p w:rsidR="0067530B" w:rsidRPr="00DB5D4D" w:rsidRDefault="0067530B" w:rsidP="00464CDA">
            <w:pPr>
              <w:pStyle w:val="af3"/>
            </w:pPr>
            <w:r>
              <w:t>Оценка своего психологического состояния (среднее)</w:t>
            </w:r>
          </w:p>
        </w:tc>
        <w:tc>
          <w:tcPr>
            <w:tcW w:w="2045" w:type="dxa"/>
          </w:tcPr>
          <w:p w:rsidR="0067530B" w:rsidRDefault="0067530B" w:rsidP="00464CDA">
            <w:pPr>
              <w:pStyle w:val="af3"/>
            </w:pPr>
            <w:r>
              <w:t>3/5</w:t>
            </w:r>
          </w:p>
        </w:tc>
        <w:tc>
          <w:tcPr>
            <w:tcW w:w="2436" w:type="dxa"/>
          </w:tcPr>
          <w:p w:rsidR="0067530B" w:rsidRDefault="00A160C5" w:rsidP="00464CDA">
            <w:pPr>
              <w:pStyle w:val="af3"/>
            </w:pPr>
            <w:r>
              <w:t>3/5</w:t>
            </w:r>
          </w:p>
        </w:tc>
        <w:tc>
          <w:tcPr>
            <w:tcW w:w="2622" w:type="dxa"/>
          </w:tcPr>
          <w:p w:rsidR="0067530B" w:rsidRDefault="0067530B" w:rsidP="00464CDA">
            <w:pPr>
              <w:pStyle w:val="af3"/>
            </w:pPr>
            <w:r>
              <w:t>4,3/5</w:t>
            </w:r>
          </w:p>
        </w:tc>
      </w:tr>
      <w:tr w:rsidR="0067530B" w:rsidTr="005F7751">
        <w:tc>
          <w:tcPr>
            <w:tcW w:w="2467" w:type="dxa"/>
          </w:tcPr>
          <w:p w:rsidR="0067530B" w:rsidRDefault="0067530B" w:rsidP="007B26A7">
            <w:pPr>
              <w:pStyle w:val="af3"/>
            </w:pPr>
            <w:r>
              <w:t>Прокрастинация (среднее)</w:t>
            </w:r>
          </w:p>
        </w:tc>
        <w:tc>
          <w:tcPr>
            <w:tcW w:w="2045" w:type="dxa"/>
          </w:tcPr>
          <w:p w:rsidR="0067530B" w:rsidRDefault="0067530B" w:rsidP="00464CDA">
            <w:pPr>
              <w:pStyle w:val="af3"/>
            </w:pPr>
            <w:r>
              <w:t>4/5</w:t>
            </w:r>
          </w:p>
        </w:tc>
        <w:tc>
          <w:tcPr>
            <w:tcW w:w="2436" w:type="dxa"/>
          </w:tcPr>
          <w:p w:rsidR="0067530B" w:rsidRDefault="00070D79" w:rsidP="00464CDA">
            <w:pPr>
              <w:pStyle w:val="af3"/>
            </w:pPr>
            <w:r>
              <w:t>2,9/5</w:t>
            </w:r>
          </w:p>
        </w:tc>
        <w:tc>
          <w:tcPr>
            <w:tcW w:w="2622" w:type="dxa"/>
          </w:tcPr>
          <w:p w:rsidR="0067530B" w:rsidRDefault="0067530B" w:rsidP="00464CDA">
            <w:pPr>
              <w:pStyle w:val="af3"/>
            </w:pPr>
            <w:r>
              <w:t>2,6/5</w:t>
            </w:r>
          </w:p>
        </w:tc>
      </w:tr>
      <w:tr w:rsidR="0067530B" w:rsidTr="005F7751">
        <w:tc>
          <w:tcPr>
            <w:tcW w:w="2467" w:type="dxa"/>
          </w:tcPr>
          <w:p w:rsidR="0067530B" w:rsidRDefault="0067530B" w:rsidP="007B26A7">
            <w:pPr>
              <w:pStyle w:val="af3"/>
            </w:pPr>
            <w:r>
              <w:t>Мотивация (среднее)</w:t>
            </w:r>
          </w:p>
        </w:tc>
        <w:tc>
          <w:tcPr>
            <w:tcW w:w="2045" w:type="dxa"/>
          </w:tcPr>
          <w:p w:rsidR="0067530B" w:rsidRDefault="0067530B" w:rsidP="00464CDA">
            <w:pPr>
              <w:pStyle w:val="af3"/>
            </w:pPr>
            <w:r>
              <w:t>2,6/5</w:t>
            </w:r>
          </w:p>
        </w:tc>
        <w:tc>
          <w:tcPr>
            <w:tcW w:w="2436" w:type="dxa"/>
          </w:tcPr>
          <w:p w:rsidR="0067530B" w:rsidRDefault="00070D79" w:rsidP="00464CDA">
            <w:pPr>
              <w:pStyle w:val="af3"/>
            </w:pPr>
            <w:r>
              <w:t>3,6/5</w:t>
            </w:r>
          </w:p>
        </w:tc>
        <w:tc>
          <w:tcPr>
            <w:tcW w:w="2622" w:type="dxa"/>
          </w:tcPr>
          <w:p w:rsidR="0067530B" w:rsidRDefault="0067530B" w:rsidP="00464CDA">
            <w:pPr>
              <w:pStyle w:val="af3"/>
            </w:pPr>
            <w:r>
              <w:t>4,1/5</w:t>
            </w:r>
          </w:p>
        </w:tc>
      </w:tr>
      <w:tr w:rsidR="0067530B" w:rsidTr="005F7751">
        <w:tc>
          <w:tcPr>
            <w:tcW w:w="2467" w:type="dxa"/>
          </w:tcPr>
          <w:p w:rsidR="0067530B" w:rsidRDefault="0067530B" w:rsidP="007B26A7">
            <w:pPr>
              <w:pStyle w:val="af3"/>
            </w:pPr>
            <w:r>
              <w:t>Баланс работы и жизни (среднее)</w:t>
            </w:r>
          </w:p>
        </w:tc>
        <w:tc>
          <w:tcPr>
            <w:tcW w:w="2045" w:type="dxa"/>
          </w:tcPr>
          <w:p w:rsidR="0067530B" w:rsidRDefault="0067530B" w:rsidP="00464CDA">
            <w:pPr>
              <w:pStyle w:val="af3"/>
            </w:pPr>
            <w:r>
              <w:t>2,9/5</w:t>
            </w:r>
          </w:p>
        </w:tc>
        <w:tc>
          <w:tcPr>
            <w:tcW w:w="2436" w:type="dxa"/>
          </w:tcPr>
          <w:p w:rsidR="0067530B" w:rsidRDefault="00070D79" w:rsidP="00464CDA">
            <w:pPr>
              <w:pStyle w:val="af3"/>
            </w:pPr>
            <w:r>
              <w:t>3/5</w:t>
            </w:r>
          </w:p>
        </w:tc>
        <w:tc>
          <w:tcPr>
            <w:tcW w:w="2622" w:type="dxa"/>
          </w:tcPr>
          <w:p w:rsidR="0067530B" w:rsidRDefault="0067530B" w:rsidP="00464CDA">
            <w:pPr>
              <w:pStyle w:val="af3"/>
            </w:pPr>
            <w:r>
              <w:t>3,7/5</w:t>
            </w:r>
          </w:p>
        </w:tc>
      </w:tr>
      <w:tr w:rsidR="0067530B" w:rsidTr="005F7751">
        <w:tc>
          <w:tcPr>
            <w:tcW w:w="2467" w:type="dxa"/>
          </w:tcPr>
          <w:p w:rsidR="0067530B" w:rsidRDefault="0067530B" w:rsidP="007B26A7">
            <w:pPr>
              <w:pStyle w:val="af3"/>
            </w:pPr>
            <w:r>
              <w:t>Вовлеченность (среднее)</w:t>
            </w:r>
          </w:p>
        </w:tc>
        <w:tc>
          <w:tcPr>
            <w:tcW w:w="2045" w:type="dxa"/>
          </w:tcPr>
          <w:p w:rsidR="0067530B" w:rsidRDefault="0067530B" w:rsidP="00464CDA">
            <w:pPr>
              <w:pStyle w:val="af3"/>
            </w:pPr>
            <w:r>
              <w:t>3/5</w:t>
            </w:r>
          </w:p>
        </w:tc>
        <w:tc>
          <w:tcPr>
            <w:tcW w:w="2436" w:type="dxa"/>
          </w:tcPr>
          <w:p w:rsidR="0067530B" w:rsidRDefault="00070D79" w:rsidP="00464CDA">
            <w:pPr>
              <w:pStyle w:val="af3"/>
            </w:pPr>
            <w:r>
              <w:t>3,4/5</w:t>
            </w:r>
          </w:p>
        </w:tc>
        <w:tc>
          <w:tcPr>
            <w:tcW w:w="2622" w:type="dxa"/>
          </w:tcPr>
          <w:p w:rsidR="0067530B" w:rsidRDefault="0067530B" w:rsidP="00464CDA">
            <w:pPr>
              <w:pStyle w:val="af3"/>
            </w:pPr>
            <w:r>
              <w:t>4/5</w:t>
            </w:r>
          </w:p>
        </w:tc>
      </w:tr>
      <w:tr w:rsidR="0067530B" w:rsidTr="005F7751">
        <w:tc>
          <w:tcPr>
            <w:tcW w:w="2467" w:type="dxa"/>
          </w:tcPr>
          <w:p w:rsidR="0067530B" w:rsidRDefault="0067530B" w:rsidP="007B26A7">
            <w:pPr>
              <w:pStyle w:val="af3"/>
            </w:pPr>
            <w:r>
              <w:t>Удовлетворенность работой (среднее)</w:t>
            </w:r>
          </w:p>
        </w:tc>
        <w:tc>
          <w:tcPr>
            <w:tcW w:w="2045" w:type="dxa"/>
          </w:tcPr>
          <w:p w:rsidR="0067530B" w:rsidRDefault="0067530B" w:rsidP="00464CDA">
            <w:pPr>
              <w:pStyle w:val="af3"/>
            </w:pPr>
            <w:r>
              <w:t>2,7/5</w:t>
            </w:r>
          </w:p>
        </w:tc>
        <w:tc>
          <w:tcPr>
            <w:tcW w:w="2436" w:type="dxa"/>
          </w:tcPr>
          <w:p w:rsidR="0067530B" w:rsidRDefault="00070D79" w:rsidP="00464CDA">
            <w:pPr>
              <w:pStyle w:val="af3"/>
            </w:pPr>
            <w:r>
              <w:t>3,4/5</w:t>
            </w:r>
          </w:p>
        </w:tc>
        <w:tc>
          <w:tcPr>
            <w:tcW w:w="2622" w:type="dxa"/>
          </w:tcPr>
          <w:p w:rsidR="0067530B" w:rsidRDefault="0067530B" w:rsidP="00464CDA">
            <w:pPr>
              <w:pStyle w:val="af3"/>
            </w:pPr>
            <w:r>
              <w:t>4/5</w:t>
            </w:r>
          </w:p>
        </w:tc>
      </w:tr>
      <w:tr w:rsidR="005F7751" w:rsidTr="005F7751">
        <w:tc>
          <w:tcPr>
            <w:tcW w:w="2467" w:type="dxa"/>
          </w:tcPr>
          <w:p w:rsidR="005F7751" w:rsidRDefault="005F7751" w:rsidP="00293CC7">
            <w:pPr>
              <w:pStyle w:val="af3"/>
            </w:pPr>
            <w:r>
              <w:t>Внимание (среднее)</w:t>
            </w:r>
          </w:p>
        </w:tc>
        <w:tc>
          <w:tcPr>
            <w:tcW w:w="2045" w:type="dxa"/>
          </w:tcPr>
          <w:p w:rsidR="005F7751" w:rsidRDefault="005F7751" w:rsidP="00293CC7">
            <w:pPr>
              <w:pStyle w:val="af3"/>
            </w:pPr>
            <w:r>
              <w:t>2,6/5</w:t>
            </w:r>
          </w:p>
        </w:tc>
        <w:tc>
          <w:tcPr>
            <w:tcW w:w="2436" w:type="dxa"/>
          </w:tcPr>
          <w:p w:rsidR="005F7751" w:rsidRDefault="00070D79" w:rsidP="00293CC7">
            <w:pPr>
              <w:pStyle w:val="af3"/>
            </w:pPr>
            <w:r>
              <w:t>3/5</w:t>
            </w:r>
          </w:p>
        </w:tc>
        <w:tc>
          <w:tcPr>
            <w:tcW w:w="2622" w:type="dxa"/>
          </w:tcPr>
          <w:p w:rsidR="005F7751" w:rsidRDefault="005F7751" w:rsidP="00293CC7">
            <w:pPr>
              <w:pStyle w:val="af3"/>
            </w:pPr>
            <w:r>
              <w:t>3,3/5</w:t>
            </w:r>
          </w:p>
        </w:tc>
      </w:tr>
    </w:tbl>
    <w:p w:rsidR="00EF28BC" w:rsidRDefault="0030650C" w:rsidP="0030650C">
      <w:r>
        <w:rPr>
          <w:b/>
        </w:rPr>
        <w:t>Г</w:t>
      </w:r>
      <w:r w:rsidRPr="003612E9">
        <w:rPr>
          <w:b/>
        </w:rPr>
        <w:t>ипотеза проводимого эксперимента</w:t>
      </w:r>
      <w:r>
        <w:rPr>
          <w:b/>
        </w:rPr>
        <w:t xml:space="preserve"> подтвердилась</w:t>
      </w:r>
      <w:r w:rsidRPr="003612E9">
        <w:rPr>
          <w:b/>
        </w:rPr>
        <w:t>:</w:t>
      </w:r>
      <w:r>
        <w:t xml:space="preserve"> применение компаниями современного программного обеспечения и технологий, направленных на улучшение психологического состояния сотрудников, повышает эффективность их работы. </w:t>
      </w:r>
    </w:p>
    <w:p w:rsidR="00EF28BC" w:rsidRDefault="0030650C" w:rsidP="0030650C">
      <w:r>
        <w:t xml:space="preserve">Что касается влияния данного изменения на бизнес-процессы, пользование </w:t>
      </w:r>
      <w:r w:rsidR="00EF28BC">
        <w:t xml:space="preserve">приложением не меняет существующие бизнес-процессы, не требует взаимодействия сотрудников или отделов между собой, не создает дополнительные задачи. </w:t>
      </w:r>
    </w:p>
    <w:p w:rsidR="0030650C" w:rsidRDefault="00EF28BC" w:rsidP="0030650C">
      <w:r>
        <w:t>Заметное улучшение бизнес-процессов состоит в увеличении скорости их выполнения</w:t>
      </w:r>
      <w:r w:rsidR="0030650C">
        <w:t>.</w:t>
      </w:r>
    </w:p>
    <w:p w:rsidR="006A4C94" w:rsidRDefault="006A4C94" w:rsidP="006A4C94">
      <w:r>
        <w:t>Ниже приведена иллюстрация</w:t>
      </w:r>
      <w:r w:rsidR="00D50342">
        <w:t xml:space="preserve"> результатов эксперимента, где </w:t>
      </w:r>
      <w:r>
        <w:t>прослеживаются изменения перцепционных показателей у участников экспериментальной группы</w:t>
      </w:r>
      <w:r w:rsidR="00D50342">
        <w:t xml:space="preserve"> (рис.</w:t>
      </w:r>
      <w:r w:rsidR="00D34ACA">
        <w:t>64</w:t>
      </w:r>
      <w:r w:rsidR="00254486">
        <w:t>). Как уже было отмечено ранее, случайным образом участники экспериментальной группы еще до начала эксперимента имели лучшие значения исследуемых перцептивных показателей относительно контрольной группы. По окончании эксперимента показатели экспериментальной группы в среднем улучшились относительно показателей до эксперимента.</w:t>
      </w:r>
    </w:p>
    <w:p w:rsidR="008A41CE" w:rsidRDefault="00070D79" w:rsidP="00070D79">
      <w:pPr>
        <w:ind w:firstLine="0"/>
      </w:pPr>
      <w:r>
        <w:rPr>
          <w:noProof/>
          <w:lang w:eastAsia="ru-RU"/>
        </w:rPr>
        <w:lastRenderedPageBreak/>
        <w:drawing>
          <wp:inline distT="0" distB="0" distL="0" distR="0" wp14:anchorId="432608EC" wp14:editId="25311409">
            <wp:extent cx="6008911" cy="2639683"/>
            <wp:effectExtent l="0" t="0" r="0" b="88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19864" cy="2644494"/>
                    </a:xfrm>
                    <a:prstGeom prst="rect">
                      <a:avLst/>
                    </a:prstGeom>
                    <a:noFill/>
                  </pic:spPr>
                </pic:pic>
              </a:graphicData>
            </a:graphic>
          </wp:inline>
        </w:drawing>
      </w:r>
    </w:p>
    <w:p w:rsidR="006A4C94" w:rsidRDefault="006A4C94" w:rsidP="006A4C94">
      <w:pPr>
        <w:pStyle w:val="a"/>
      </w:pPr>
      <w:r>
        <w:t>Иллюстрация результатов эксперимента</w:t>
      </w:r>
    </w:p>
    <w:p w:rsidR="00FF4969" w:rsidRDefault="00293CC7" w:rsidP="00FF4969">
      <w:r>
        <w:t xml:space="preserve">Прямая зависимость поведенческих и перцептивных показателей — в случае данного эксперимента связь рабочих показателей сотрудника и его психологического состояния и ментального здоровья — является </w:t>
      </w:r>
      <w:r w:rsidR="00D50342">
        <w:t xml:space="preserve">активно </w:t>
      </w:r>
      <w:r w:rsidR="00B13961">
        <w:t>исследуемой в данный момент</w:t>
      </w:r>
      <w:r w:rsidR="00D50342">
        <w:t>, однако доказательства ее также уже существуют</w:t>
      </w:r>
      <w:r>
        <w:t>.</w:t>
      </w:r>
    </w:p>
    <w:p w:rsidR="00F16BA4" w:rsidRDefault="00F16BA4" w:rsidP="00F16BA4">
      <w:r>
        <w:t>Повышение показателей экспериментальной группы может объясняться также Хоторнским эффектом (э</w:t>
      </w:r>
      <w:r w:rsidRPr="00F16BA4">
        <w:t>ффект Хоторна относится к типу реактивности, при которой люди изменяют аспект своего поведения в ответ на осознание того, что за ними наблюдают</w:t>
      </w:r>
      <w:r>
        <w:t>)</w:t>
      </w:r>
      <w:r>
        <w:rPr>
          <w:rStyle w:val="aff7"/>
        </w:rPr>
        <w:footnoteReference w:id="169"/>
      </w:r>
      <w:r>
        <w:t>, что оставляет за экспериментом долю неоднозначности результатов и необходимость дальнейших исследований.</w:t>
      </w:r>
    </w:p>
    <w:p w:rsidR="00782A08" w:rsidRPr="00ED700C" w:rsidRDefault="00FD4018" w:rsidP="00B96E5F">
      <w:pPr>
        <w:pStyle w:val="2"/>
        <w:numPr>
          <w:ilvl w:val="1"/>
          <w:numId w:val="24"/>
        </w:numPr>
        <w:ind w:left="0" w:firstLine="709"/>
      </w:pPr>
      <w:bookmarkStart w:id="49" w:name="_Toc73557934"/>
      <w:r>
        <w:t>Критический анализ предложенных рекомендаций и результатов исследования</w:t>
      </w:r>
      <w:bookmarkEnd w:id="49"/>
    </w:p>
    <w:p w:rsidR="00B13961" w:rsidRDefault="00B13961" w:rsidP="00B13961">
      <w:r w:rsidRPr="000E46CC">
        <w:t>Данные из разных стран мира показывают, что проблемы с психическим здоровьем являются причиной того, что многие сотрудники бросают работу. В Нидерландах около 58% инвалидности, связанной с работой, связаны с психическим здоровьем</w:t>
      </w:r>
      <w:r w:rsidR="00FF4969">
        <w:t xml:space="preserve"> и психосоматиков</w:t>
      </w:r>
      <w:r w:rsidRPr="000E46CC">
        <w:t>.</w:t>
      </w:r>
      <w:r w:rsidR="00FF4969">
        <w:rPr>
          <w:rStyle w:val="aff7"/>
        </w:rPr>
        <w:footnoteReference w:id="170"/>
      </w:r>
      <w:r w:rsidRPr="000E46CC">
        <w:t xml:space="preserve"> По оценкам, в Великобритании около 30–40% случаев отсутствия по болезни связано с какой-либо формой психического заболевания.</w:t>
      </w:r>
      <w:r>
        <w:rPr>
          <w:rStyle w:val="aff7"/>
        </w:rPr>
        <w:footnoteReference w:id="171"/>
      </w:r>
    </w:p>
    <w:p w:rsidR="00B13961" w:rsidRDefault="00B13961" w:rsidP="00B13961">
      <w:r>
        <w:t xml:space="preserve">«Мы в CBI убеждены, что психическое здоровье сотрудников компании может иметь важное влияние на эффективность бизнеса точно так же, как климат </w:t>
      </w:r>
      <w:r>
        <w:lastRenderedPageBreak/>
        <w:t>производственных отношений или недостаточная подготовка. Вот почему CBI продолжает вносить свой вклад в кампанию по повышению значимости психического здоровья как проблемы на рабочем месте», — Ховард Дэвис, генеральный директор Конфедерации британской промышленности.</w:t>
      </w:r>
      <w:r>
        <w:rPr>
          <w:rStyle w:val="aff7"/>
        </w:rPr>
        <w:footnoteReference w:id="172"/>
      </w:r>
    </w:p>
    <w:p w:rsidR="00B13961" w:rsidRDefault="00B13961" w:rsidP="00B13961">
      <w:r w:rsidRPr="00B13961">
        <w:t>По оценкам Всемирной организации здравоохранения, депрессия и тревога обходятся мировой экономике в 1 триллион долларов США в год в виде потери производительности.</w:t>
      </w:r>
      <w:r>
        <w:t xml:space="preserve"> </w:t>
      </w:r>
      <w:r w:rsidRPr="00B13961">
        <w:t>ВОЗ также обнаружила, что инвестирование в психическое здоровье того стоит, поскольку на каждый доллар, вложенный в расширенное лечение распространенных психических расстройств</w:t>
      </w:r>
      <w:r>
        <w:t xml:space="preserve"> сотрудников</w:t>
      </w:r>
      <w:r w:rsidRPr="00B13961">
        <w:t>, окупаемость инвестиций в улучшение здоровья и производительности составляет 4 доллара.</w:t>
      </w:r>
      <w:r>
        <w:rPr>
          <w:rStyle w:val="aff7"/>
        </w:rPr>
        <w:footnoteReference w:id="173"/>
      </w:r>
    </w:p>
    <w:p w:rsidR="00B13961" w:rsidRDefault="00B13961" w:rsidP="00B13961">
      <w:r>
        <w:t xml:space="preserve">Ущерб, наносимый психическими заболеваниями производительности работников, приводит к значительным экономическим издержкам для фирм, сотрудников и общества в целом. Потенциал снижения этих затрат в значительной степени зависит от работодателей, разрабатывающих политику в области занятости и культуру на рабочем месте, которая поддерживает своих психически больных работников не только в том, чтобы они приходили на работу, но и в их продуктивности, пока они там находятся. </w:t>
      </w:r>
    </w:p>
    <w:p w:rsidR="00B13961" w:rsidRDefault="00B13961" w:rsidP="00B13961">
      <w:r>
        <w:t xml:space="preserve">Анализ исследования Института экономики труда указывает на </w:t>
      </w:r>
      <w:r w:rsidR="00A5524D">
        <w:t>то</w:t>
      </w:r>
      <w:r>
        <w:t>, что работники с плохим психическим здоровьем сообщают о снижении производительности на работе в результате «эмоциональных проблем», составляет примерно в шесть раз выше, чем у аналогичных работников с хорошим психическим здоровьем. Важно отметить, что климат рабочей среды — что отражается в уровне контроля рабочих над своей работой, гарантиях занятости, рабочем стрессе и сложности работы — относительно более важны для понимания снижения производительности на работе, если у сотрудников скорее хорошее, чем плохое психическое здоровье.</w:t>
      </w:r>
      <w:r>
        <w:rPr>
          <w:rStyle w:val="aff7"/>
        </w:rPr>
        <w:footnoteReference w:id="174"/>
      </w:r>
    </w:p>
    <w:p w:rsidR="00B13961" w:rsidRDefault="00B13961" w:rsidP="00B13961">
      <w:r>
        <w:t>В целом, все исследуемые перцептивные показатели можно объединить и отнести к одному понятию — осознанность.</w:t>
      </w:r>
      <w:r w:rsidRPr="005C571D">
        <w:t xml:space="preserve"> </w:t>
      </w:r>
      <w:r>
        <w:t>Осознанность обычно определяется как «осознание, которое возникает благодаря целенаправленному вниманию и присутствию в настоящем моменте, безоценочному отношению к опыту момент за моментом».</w:t>
      </w:r>
      <w:r w:rsidRPr="005C571D">
        <w:rPr>
          <w:rStyle w:val="aff7"/>
        </w:rPr>
        <w:t xml:space="preserve"> </w:t>
      </w:r>
      <w:r>
        <w:rPr>
          <w:rStyle w:val="aff7"/>
        </w:rPr>
        <w:footnoteReference w:id="175"/>
      </w:r>
      <w:r>
        <w:t xml:space="preserve"> В последние годы </w:t>
      </w:r>
      <w:r>
        <w:lastRenderedPageBreak/>
        <w:t>термин становится все более популярным как способ улучшить самочувствие и снизить уровень стресса.</w:t>
      </w:r>
    </w:p>
    <w:p w:rsidR="00B13961" w:rsidRDefault="00B13961" w:rsidP="00B13961">
      <w:r>
        <w:t>Начальные исследования показывают, что осознанность на рабочем месте может иметь ряд положительных эффектов. К ним относятся снижение воспринимаемого стресса и повышение уровня концентрации, включая задачи на память и многозадачность. Исследование 2012 года показало, что осознанность на рабочем месте может быть эффективным вмешательством для достижения «высоких уровней стресса, качества сна и вегетативного баланса».</w:t>
      </w:r>
      <w:r>
        <w:rPr>
          <w:rStyle w:val="aff7"/>
        </w:rPr>
        <w:footnoteReference w:id="176"/>
      </w:r>
    </w:p>
    <w:p w:rsidR="00B13961" w:rsidRDefault="00B13961" w:rsidP="00B13961">
      <w:r>
        <w:t>Исследователи обнаружили, что в большинстве случаев осознанность снижает тревогу, депрессию и стресс и улучшает самочувствие по сравнению с бездействием и пониженной осознанностью. Однако данные свидетельствуют о том, что более чем в одном из 20 исследований программы, основанные на осознанности, не могут уменьшить тревожность и депрессию.</w:t>
      </w:r>
      <w:r>
        <w:rPr>
          <w:rStyle w:val="aff7"/>
        </w:rPr>
        <w:footnoteReference w:id="177"/>
      </w:r>
      <w:r w:rsidR="00EF28BC" w:rsidRPr="00EF28BC">
        <w:rPr>
          <w:rStyle w:val="aff7"/>
        </w:rPr>
        <w:t xml:space="preserve"> </w:t>
      </w:r>
      <w:r w:rsidR="00EF28BC">
        <w:rPr>
          <w:rStyle w:val="aff7"/>
        </w:rPr>
        <w:footnoteReference w:id="178"/>
      </w:r>
    </w:p>
    <w:p w:rsidR="00B13961" w:rsidRDefault="00B13961" w:rsidP="00B13961">
      <w:r>
        <w:t>Доктор Джульета Галанте из кафедры психиатрии Кембриджского университета, первый автор отчета, сказала: «Для обычного человека и окружения практика осознанности кажется лучше, чем ничего не делать для улучшения нашего психического здоровья, особенно когда дело касается депрессии, беспокойства и психологического стресса — но мы не должны предполагать, что это работает для всех и везде.</w:t>
      </w:r>
    </w:p>
    <w:p w:rsidR="00992329" w:rsidRPr="00516867" w:rsidRDefault="00B13961" w:rsidP="00F16BA4">
      <w:r>
        <w:t>Количество онлайн-курсов</w:t>
      </w:r>
      <w:r w:rsidR="00F16BA4">
        <w:t xml:space="preserve"> и онлайн-программ для повышения</w:t>
      </w:r>
      <w:r>
        <w:t xml:space="preserve"> осознанности быстро увеличивалось, чему способствовала пандемия COVID-19. Хотя в этом обзоре не рассматривались онлайн-курсы,</w:t>
      </w:r>
      <w:r w:rsidR="00F16BA4">
        <w:t xml:space="preserve"> а только приложение,</w:t>
      </w:r>
      <w:r>
        <w:t xml:space="preserve"> исследования показывают, что они могут быть такими же эффективными, как и их автономные аналоги, несмотря на то, что в большинстве случаев отсутствует взаимодействие с учителями и коллегами.</w:t>
      </w:r>
      <w:r>
        <w:rPr>
          <w:rStyle w:val="aff7"/>
        </w:rPr>
        <w:footnoteReference w:id="179"/>
      </w:r>
    </w:p>
    <w:p w:rsidR="00F16BA4" w:rsidRDefault="00F16BA4" w:rsidP="00F16BA4">
      <w:r>
        <w:t xml:space="preserve">Приложение </w:t>
      </w:r>
      <w:r>
        <w:rPr>
          <w:lang w:val="en-US"/>
        </w:rPr>
        <w:t>Wysa</w:t>
      </w:r>
      <w:r w:rsidRPr="00F16BA4">
        <w:t xml:space="preserve"> </w:t>
      </w:r>
      <w:r>
        <w:t xml:space="preserve">предоставляет достаточно обширный диапазон практик и упражнений для улучшения психологического состояние пользователей, форма </w:t>
      </w:r>
      <w:r w:rsidR="00B55E86">
        <w:t xml:space="preserve">мобильного </w:t>
      </w:r>
      <w:r>
        <w:t xml:space="preserve">приложения </w:t>
      </w:r>
      <w:r w:rsidR="00B55E86">
        <w:t xml:space="preserve">удобна и по эффективности практически не уступает аналогам. Такой способ может стать если не единственным и всеобъемлющим решением всех </w:t>
      </w:r>
      <w:r w:rsidR="00B55E86">
        <w:lastRenderedPageBreak/>
        <w:t>проблем сотрудников, то, по крайней мере, полезным дополнением к рутине сотрудников, поддерживающим их во время стрессов или кризисов, давая возможность быстрее сконцентрироваться на работе и текущих задачах, решая их более эффективно.</w:t>
      </w:r>
    </w:p>
    <w:p w:rsidR="00EF28BC" w:rsidRPr="00F16BA4" w:rsidRDefault="00EF28BC" w:rsidP="00F16BA4">
      <w:r>
        <w:t>Однако сохраняется некоторая неопределенность и вероятность изменения влияния использования ПО для целей улучшения самочувствия</w:t>
      </w:r>
      <w:r w:rsidR="00E33A38">
        <w:t xml:space="preserve"> на бизнес-процессы и деятельность компании</w:t>
      </w:r>
      <w:r>
        <w:t xml:space="preserve"> в долгосрочной перспективе.</w:t>
      </w:r>
      <w:r w:rsidR="00E33A38">
        <w:t xml:space="preserve"> К тому же результаты могут отличаться в зависимости отдела, функции и бренда.</w:t>
      </w:r>
    </w:p>
    <w:p w:rsidR="00271465" w:rsidRDefault="00271465" w:rsidP="00271465">
      <w:pPr>
        <w:pStyle w:val="2"/>
      </w:pPr>
      <w:bookmarkStart w:id="50" w:name="_Toc73557935"/>
      <w:r>
        <w:t>Выводы</w:t>
      </w:r>
      <w:bookmarkEnd w:id="50"/>
    </w:p>
    <w:p w:rsidR="00DB65CB" w:rsidRDefault="00DB65CB" w:rsidP="00DB65CB">
      <w:r>
        <w:t>В качестве рекомендации для улучшения опыта</w:t>
      </w:r>
      <w:r w:rsidR="00866A6F" w:rsidRPr="00866A6F">
        <w:t xml:space="preserve"> </w:t>
      </w:r>
      <w:r w:rsidR="00866A6F">
        <w:t>удаленной</w:t>
      </w:r>
      <w:r>
        <w:t xml:space="preserve"> работы было предложено использовать технологии, а именно приложение </w:t>
      </w:r>
      <w:r>
        <w:rPr>
          <w:lang w:val="en-US"/>
        </w:rPr>
        <w:t>Wysa</w:t>
      </w:r>
      <w:r>
        <w:t xml:space="preserve"> на основе искусственного интеллекта</w:t>
      </w:r>
      <w:r w:rsidRPr="00DB65CB">
        <w:t xml:space="preserve">. </w:t>
      </w:r>
      <w:r>
        <w:rPr>
          <w:lang w:val="en-US"/>
        </w:rPr>
        <w:t>Wysa</w:t>
      </w:r>
      <w:r>
        <w:t xml:space="preserve"> — это виртуальный помощник в сфере ментального здо</w:t>
      </w:r>
      <w:r w:rsidR="00866A6F">
        <w:t>ровья и самопомощи, предлагающий</w:t>
      </w:r>
      <w:r>
        <w:t xml:space="preserve"> практики и упражнения для профилактики психологического состояния </w:t>
      </w:r>
      <w:r w:rsidR="00866A6F">
        <w:t>и/</w:t>
      </w:r>
      <w:r>
        <w:t>или помощи с большим ди</w:t>
      </w:r>
      <w:r w:rsidR="00866A6F">
        <w:t>апазоном проблем, с которыми ст</w:t>
      </w:r>
      <w:r>
        <w:t xml:space="preserve">алкиваются </w:t>
      </w:r>
      <w:r w:rsidR="00866A6F">
        <w:t>пользователи</w:t>
      </w:r>
      <w:r>
        <w:t>.</w:t>
      </w:r>
    </w:p>
    <w:p w:rsidR="00DB65CB" w:rsidRDefault="00866A6F" w:rsidP="00DB65CB">
      <w:r>
        <w:t xml:space="preserve">Для анализа эффективности приложения и влияния на работу сотрудников, был проведен </w:t>
      </w:r>
      <w:r w:rsidR="00B624C5">
        <w:t xml:space="preserve">14-дневный </w:t>
      </w:r>
      <w:r>
        <w:t xml:space="preserve">эксперимент с участием </w:t>
      </w:r>
      <w:r w:rsidR="00B624C5">
        <w:t xml:space="preserve">14 сотрудников </w:t>
      </w:r>
      <w:r>
        <w:t>отдела бренд-мен</w:t>
      </w:r>
      <w:r w:rsidR="00B624C5">
        <w:t>е</w:t>
      </w:r>
      <w:r>
        <w:t>джмента</w:t>
      </w:r>
      <w:r w:rsidR="00B624C5">
        <w:t xml:space="preserve"> бренда</w:t>
      </w:r>
      <w:r>
        <w:t xml:space="preserve"> </w:t>
      </w:r>
      <w:r>
        <w:rPr>
          <w:lang w:val="en-US"/>
        </w:rPr>
        <w:t>L</w:t>
      </w:r>
      <w:r w:rsidRPr="00866A6F">
        <w:t>’</w:t>
      </w:r>
      <w:r>
        <w:rPr>
          <w:lang w:val="en-US"/>
        </w:rPr>
        <w:t>Oreal</w:t>
      </w:r>
      <w:r w:rsidRPr="00866A6F">
        <w:t xml:space="preserve"> </w:t>
      </w:r>
      <w:r>
        <w:rPr>
          <w:lang w:val="en-US"/>
        </w:rPr>
        <w:t>Professionnel</w:t>
      </w:r>
      <w:r>
        <w:t>.</w:t>
      </w:r>
      <w:r w:rsidR="00B624C5">
        <w:t xml:space="preserve"> Результаты показали улучшения в показателях трудовой деятельности сотрудников (скорость выполнения проектов), а также улучшение ощущений сотрудников своего психологического состояния. Результаты оказались положительными</w:t>
      </w:r>
      <w:r w:rsidR="00901D92">
        <w:t>,</w:t>
      </w:r>
      <w:r w:rsidR="00B624C5">
        <w:t xml:space="preserve"> и выдвинутая перед проведением эксперимента гипотеза о зависимости </w:t>
      </w:r>
      <w:r w:rsidR="00901D92">
        <w:t>ментального состояния сотрудников и их трудовыми показателями</w:t>
      </w:r>
      <w:r w:rsidR="00B624C5">
        <w:t xml:space="preserve"> подтвердилась, </w:t>
      </w:r>
      <w:r w:rsidR="00E33A38">
        <w:t xml:space="preserve">однако </w:t>
      </w:r>
      <w:r w:rsidR="00901D92">
        <w:t>данный вопрос должен быть подвержен дальнейшему более глубо</w:t>
      </w:r>
      <w:r w:rsidR="00E33A38">
        <w:t>кому и длительному исследованию, поскольку в долгосрочной перспективе результаты могут быть менее предсказуемыми, чем в краткосрочной перспективе.</w:t>
      </w:r>
      <w:r w:rsidR="00901D92">
        <w:t xml:space="preserve"> </w:t>
      </w:r>
    </w:p>
    <w:p w:rsidR="00866A6F" w:rsidRPr="00DB65CB" w:rsidRDefault="00901D92" w:rsidP="00DB65CB">
      <w:r>
        <w:t>Хотя ментальное здоровье сотрудников не является первостепенным приоритетом большинства компаний, менеджмент должен учитывать данный фактор как приносящий прибыль и, соответственно, уделять ему внимание особенно в обстановк</w:t>
      </w:r>
      <w:r w:rsidR="00E33A38">
        <w:t>е</w:t>
      </w:r>
      <w:r>
        <w:t xml:space="preserve"> повышенной актуальности удаленной работы и изменившихся условий работы в целом, в чем однозначно важную </w:t>
      </w:r>
      <w:r w:rsidR="00E33A38">
        <w:t xml:space="preserve">и ключевую </w:t>
      </w:r>
      <w:r>
        <w:t>роль играют современные технологии.</w:t>
      </w:r>
    </w:p>
    <w:p w:rsidR="00271465" w:rsidRDefault="00271465" w:rsidP="00271465">
      <w:pPr>
        <w:pStyle w:val="1"/>
      </w:pPr>
      <w:bookmarkStart w:id="51" w:name="_Toc73557936"/>
      <w:r>
        <w:lastRenderedPageBreak/>
        <w:t>Заключение</w:t>
      </w:r>
      <w:bookmarkEnd w:id="51"/>
    </w:p>
    <w:p w:rsidR="009B04B7" w:rsidRDefault="004E7C4B" w:rsidP="004E7C4B">
      <w:r>
        <w:t xml:space="preserve">В работе исследовалось и оценивалось влияние пандемии на работу организаций во всем мире, а также на компанию </w:t>
      </w:r>
      <w:r>
        <w:rPr>
          <w:lang w:val="en-US"/>
        </w:rPr>
        <w:t>L</w:t>
      </w:r>
      <w:r w:rsidRPr="004E7C4B">
        <w:t>’</w:t>
      </w:r>
      <w:r>
        <w:rPr>
          <w:lang w:val="en-US"/>
        </w:rPr>
        <w:t>Oreal</w:t>
      </w:r>
      <w:r w:rsidRPr="004E7C4B">
        <w:t xml:space="preserve"> </w:t>
      </w:r>
      <w:r>
        <w:t xml:space="preserve">в частности. Результаты анализа показывают, что влияние пандемии оказалось очень неоднозначным, экономика одновременно переживала спад (закрытие бизнесов, безработица) и подъем (открытие новых бизнесов). Рост экономики и особенное процветание некоторых компаний обусловлено их быстрой реакцией и адаптацией к меняющемуся поведению потребителей и их новым потребностям, например, усиление личной безопасности, доставка в условиях локдауна и пр. </w:t>
      </w:r>
      <w:r w:rsidR="00834AA5">
        <w:t>Неоднозначное влияние оказала дистанционная работа и на самочувствие сотрудников по всему миру — множество людей отметили снижение психологической стабильности, в то же время в противовес многим людям удаленная работа показалась более удовлетворительной с точки зрения воздействия на их психику.</w:t>
      </w:r>
    </w:p>
    <w:p w:rsidR="007F665E" w:rsidRDefault="00834AA5" w:rsidP="007F665E">
      <w:r>
        <w:t xml:space="preserve">Компания </w:t>
      </w:r>
      <w:r>
        <w:rPr>
          <w:lang w:val="en-US"/>
        </w:rPr>
        <w:t>L</w:t>
      </w:r>
      <w:r w:rsidRPr="00123A7B">
        <w:t>’</w:t>
      </w:r>
      <w:r>
        <w:rPr>
          <w:lang w:val="en-US"/>
        </w:rPr>
        <w:t>Oreal</w:t>
      </w:r>
      <w:r w:rsidR="00123A7B">
        <w:t xml:space="preserve">, являясь гигантом в отрасли косметики, </w:t>
      </w:r>
      <w:r w:rsidR="007F665E">
        <w:t xml:space="preserve">давно и активно занимается информатизацией бизнес-процессов, внедряя такие платформы как </w:t>
      </w:r>
      <w:r w:rsidR="007F665E">
        <w:rPr>
          <w:lang w:val="en-US"/>
        </w:rPr>
        <w:t>SAP</w:t>
      </w:r>
      <w:r w:rsidR="007F665E" w:rsidRPr="007F665E">
        <w:t xml:space="preserve"> </w:t>
      </w:r>
      <w:r w:rsidR="007F665E">
        <w:rPr>
          <w:lang w:val="en-US"/>
        </w:rPr>
        <w:t>ERP</w:t>
      </w:r>
      <w:r w:rsidR="007F665E" w:rsidRPr="007F665E">
        <w:t xml:space="preserve">, </w:t>
      </w:r>
      <w:r w:rsidR="007F665E">
        <w:rPr>
          <w:lang w:val="en-US"/>
        </w:rPr>
        <w:t>CRM</w:t>
      </w:r>
      <w:r w:rsidR="007F665E">
        <w:t xml:space="preserve"> и подобные, что позволило ей также в сжатые сроки перевести большую часть своих сотрудников на удаленную работу, обеспечив их необходимым оборудованием и программным обеспечением. Главным ПО стало решение </w:t>
      </w:r>
      <w:r w:rsidR="007F665E">
        <w:rPr>
          <w:lang w:val="en-US"/>
        </w:rPr>
        <w:t>Microsoft</w:t>
      </w:r>
      <w:r w:rsidR="007F665E" w:rsidRPr="007F665E">
        <w:t xml:space="preserve"> </w:t>
      </w:r>
      <w:r w:rsidR="007F665E">
        <w:rPr>
          <w:lang w:val="en-US"/>
        </w:rPr>
        <w:t>Teams</w:t>
      </w:r>
      <w:r w:rsidR="007F665E">
        <w:t>.</w:t>
      </w:r>
    </w:p>
    <w:p w:rsidR="007F665E" w:rsidRDefault="007F665E" w:rsidP="007F665E">
      <w:r>
        <w:t>Анализ бизнес-процессов показал, что во время пандемии у сотрудников было больше работы, чем до пандемии, в связи с чем увеличилась производительность персонала, однако снизилась его эффективность. Исходя из мировой практики, причиной такого результата мог стать высокий уровень стресса, связанный с пандемией и локдауном.</w:t>
      </w:r>
    </w:p>
    <w:p w:rsidR="00CC4B63" w:rsidRDefault="007F665E" w:rsidP="007F665E">
      <w:r>
        <w:t xml:space="preserve">Для исследования глубинных причин </w:t>
      </w:r>
      <w:r w:rsidR="00CC4B63">
        <w:t xml:space="preserve">возникновения такого дисбаланса было проведено исследование среди сотрудников бренда </w:t>
      </w:r>
      <w:r w:rsidR="00CC4B63">
        <w:rPr>
          <w:lang w:val="en-US"/>
        </w:rPr>
        <w:t>L</w:t>
      </w:r>
      <w:r w:rsidR="00CC4B63" w:rsidRPr="00CC4B63">
        <w:t>’</w:t>
      </w:r>
      <w:r w:rsidR="00CC4B63">
        <w:rPr>
          <w:lang w:val="en-US"/>
        </w:rPr>
        <w:t>Oreal</w:t>
      </w:r>
      <w:r w:rsidR="00CC4B63" w:rsidRPr="00CC4B63">
        <w:t xml:space="preserve"> </w:t>
      </w:r>
      <w:r w:rsidR="00CC4B63">
        <w:rPr>
          <w:lang w:val="en-US"/>
        </w:rPr>
        <w:t>Professionnel</w:t>
      </w:r>
      <w:r w:rsidR="00CC4B63">
        <w:t xml:space="preserve"> на предмет изменений их психологического состояние, которое показало общее снижение психологического благополучия сотрудников, однако у некоторых работников все же прослеживалось улучшение. </w:t>
      </w:r>
    </w:p>
    <w:p w:rsidR="007F665E" w:rsidRDefault="00CC4B63" w:rsidP="007F665E">
      <w:r>
        <w:t>Данное исследование в сумме с анализом бизнес-процессов помогли выявить слабые стороны организации удаленной работы в компании и предоставили базу для разработки рекомендаций.</w:t>
      </w:r>
    </w:p>
    <w:p w:rsidR="00FA0EFB" w:rsidRPr="00FA0EFB" w:rsidRDefault="00CC4B63" w:rsidP="007F665E">
      <w:r>
        <w:t xml:space="preserve">В качестве рекомендаций было предложено приложение </w:t>
      </w:r>
      <w:r>
        <w:rPr>
          <w:lang w:val="en-US"/>
        </w:rPr>
        <w:t>Wysa</w:t>
      </w:r>
      <w:r>
        <w:t>, являющееся виртуальным помощником пользователя в сфере психологического самочувствия на основе искусственного интеллекта. Для проверки эффективности рекомендаций был проведен 14-дневный эксперимент, результаты которого показали некоторое улучшение психологического состояния сотрудников, что также в некоторой степени повлияло на ускорение их работы</w:t>
      </w:r>
      <w:r w:rsidR="00585849">
        <w:t xml:space="preserve"> и увеличение скорости работы над проектами</w:t>
      </w:r>
      <w:r>
        <w:t xml:space="preserve">. </w:t>
      </w:r>
      <w:r w:rsidR="00FA0EFB">
        <w:t xml:space="preserve">Опыт пользования </w:t>
      </w:r>
      <w:r w:rsidR="00FA0EFB">
        <w:rPr>
          <w:lang w:val="en-US"/>
        </w:rPr>
        <w:lastRenderedPageBreak/>
        <w:t>Wysa</w:t>
      </w:r>
      <w:r w:rsidR="00FA0EFB">
        <w:t xml:space="preserve"> получил в большей степени положительный отклик от участников экспериментальной группы, однако</w:t>
      </w:r>
      <w:r w:rsidR="0052052A">
        <w:t xml:space="preserve"> был отмечен низкий уровень </w:t>
      </w:r>
      <w:r w:rsidR="00D51FDE">
        <w:t>индивидуального</w:t>
      </w:r>
      <w:r w:rsidR="0052052A">
        <w:t xml:space="preserve"> подхода, что также можно </w:t>
      </w:r>
      <w:r w:rsidR="00D51FDE">
        <w:t>усовершенствовать</w:t>
      </w:r>
      <w:r w:rsidR="0052052A">
        <w:t>.</w:t>
      </w:r>
    </w:p>
    <w:p w:rsidR="00CC4B63" w:rsidRPr="00CC4B63" w:rsidRDefault="00585849" w:rsidP="007F665E">
      <w:r>
        <w:t xml:space="preserve">Влияние подобного ПО в долгосрочной перспективе, однако, остается неоднозначным и результаты могут быть не вполне удовлетворительными, если ожидания менеджмента завышены. Тем не менее, психологическая составляющая здоровья сотрудников должна стать более приоритезированной в компаниях особенно во время удаленной работы, в чем удобно использовать современные технологии, ПО и приложения. </w:t>
      </w:r>
    </w:p>
    <w:p w:rsidR="00271465" w:rsidRDefault="00271465" w:rsidP="00271465">
      <w:pPr>
        <w:pStyle w:val="1"/>
      </w:pPr>
      <w:bookmarkStart w:id="52" w:name="_Toc73557937"/>
      <w:r>
        <w:lastRenderedPageBreak/>
        <w:t>Список</w:t>
      </w:r>
      <w:r w:rsidR="000614AB">
        <w:t xml:space="preserve"> </w:t>
      </w:r>
      <w:r>
        <w:t>использованной</w:t>
      </w:r>
      <w:r w:rsidR="000614AB">
        <w:t xml:space="preserve"> </w:t>
      </w:r>
      <w:r>
        <w:t>литературы</w:t>
      </w:r>
      <w:bookmarkEnd w:id="52"/>
    </w:p>
    <w:p w:rsidR="00732F3D" w:rsidRDefault="00732F3D" w:rsidP="00C54678">
      <w:pPr>
        <w:pStyle w:val="a1"/>
        <w:numPr>
          <w:ilvl w:val="0"/>
          <w:numId w:val="31"/>
        </w:numPr>
      </w:pPr>
      <w:r>
        <w:t xml:space="preserve">Американский сайт Лореаль [Электронный ресурс] – США, 2020 - . – Режим доступа : https://us.lorealprofessionnel.com/style-my-hair-page </w:t>
      </w:r>
    </w:p>
    <w:p w:rsidR="00732F3D" w:rsidRDefault="00732F3D" w:rsidP="00732F3D">
      <w:pPr>
        <w:pStyle w:val="a1"/>
      </w:pPr>
      <w:r>
        <w:t xml:space="preserve">В LOreal используется ЭДО на базе Microsoft SharePoint [Электронный ресурс] // TAdviser. 2020. — Режим доступа: https://www.tadviser.ru/a/317162 </w:t>
      </w:r>
    </w:p>
    <w:p w:rsidR="00732F3D" w:rsidRDefault="00732F3D" w:rsidP="00732F3D">
      <w:pPr>
        <w:pStyle w:val="a1"/>
      </w:pPr>
      <w:r>
        <w:t>Варзунов А. В., Торосян Е. К., Сажнева Л. П., Анализ и управление бизнес-процессами // Учебное пособие. – СПб: Университет ИТМО, 2016. –112 с.</w:t>
      </w:r>
    </w:p>
    <w:p w:rsidR="00732F3D" w:rsidRDefault="00732F3D" w:rsidP="00732F3D">
      <w:pPr>
        <w:pStyle w:val="a1"/>
      </w:pPr>
      <w:r>
        <w:t xml:space="preserve">Вирус перемен: как малый бизнес России поменялся в пандемию и выиграл. Риа Новости [Электронный ресурс] // МИА «Россия сегодня. 2020. — Режим доступа: https://ria.ru/20200627/1573549285.html </w:t>
      </w:r>
    </w:p>
    <w:p w:rsidR="00732F3D" w:rsidRDefault="00732F3D" w:rsidP="00732F3D">
      <w:pPr>
        <w:pStyle w:val="a1"/>
      </w:pPr>
      <w:r>
        <w:t>Ильин, А. В России отмечена рекордная безработица за последние восемь лет. Будет ли хуже? [Электронный ресурс] // BBC Русская служба. М., 2020. — Режим доступа: https://www.bbc.com/russian/features-53476238</w:t>
      </w:r>
    </w:p>
    <w:p w:rsidR="00732F3D" w:rsidRDefault="00732F3D" w:rsidP="00732F3D">
      <w:pPr>
        <w:pStyle w:val="a1"/>
      </w:pPr>
      <w:r>
        <w:t xml:space="preserve">Ильин, И. Как бизнес адаптируется к переменам во время пандемии [Электронный ресурс] // Русская Школа Управления. 2020. — Режим доступа: https://uprav.ru/blog/biznes-vo-vremya-pandemii/ </w:t>
      </w:r>
    </w:p>
    <w:p w:rsidR="00732F3D" w:rsidRDefault="00732F3D" w:rsidP="00732F3D">
      <w:pPr>
        <w:pStyle w:val="a1"/>
      </w:pPr>
      <w:r>
        <w:t>Как бренды реагируют на коронавирус: хронология событий [Электронный ресурс] // AdIndex. 2020. — Режим доступа: https://adindex.ru/publication/reporting/2020/03/16/280089.phtml</w:t>
      </w:r>
    </w:p>
    <w:p w:rsidR="00732F3D" w:rsidRDefault="00732F3D" w:rsidP="00732F3D">
      <w:pPr>
        <w:pStyle w:val="a1"/>
      </w:pPr>
      <w:r>
        <w:t xml:space="preserve">Как наладить бизнес-процессы в новой реальности [Электронный ресурс] // РБК Плюс. 2020. — Режим доступа: https://plus.rbc.ru/partners/5faa43c67a8aa932c0f8e507 </w:t>
      </w:r>
    </w:p>
    <w:p w:rsidR="00732F3D" w:rsidRPr="00732F3D" w:rsidRDefault="00732F3D" w:rsidP="00732F3D">
      <w:pPr>
        <w:pStyle w:val="a1"/>
        <w:rPr>
          <w:lang w:val="en-US"/>
        </w:rPr>
      </w:pPr>
      <w:r>
        <w:t>Кравченко А. В. Отчет по производственной практике – 2. СПб</w:t>
      </w:r>
      <w:r w:rsidRPr="00732F3D">
        <w:rPr>
          <w:lang w:val="en-US"/>
        </w:rPr>
        <w:t xml:space="preserve">, 2020. 34 </w:t>
      </w:r>
      <w:r>
        <w:t>с</w:t>
      </w:r>
      <w:r w:rsidRPr="00732F3D">
        <w:rPr>
          <w:lang w:val="en-US"/>
        </w:rPr>
        <w:t>.</w:t>
      </w:r>
    </w:p>
    <w:p w:rsidR="00732F3D" w:rsidRDefault="00732F3D" w:rsidP="00732F3D">
      <w:pPr>
        <w:pStyle w:val="a1"/>
      </w:pPr>
      <w:r>
        <w:t xml:space="preserve">Кудрин допустил рост безработицы в России из-за второй волны коронавируса [Электронный ресурс] // Онлайн-газета Ведомости. 2020. </w:t>
      </w:r>
      <w:hyperlink r:id="rId74" w:history="1">
        <w:r w:rsidRPr="005E6312">
          <w:rPr>
            <w:rStyle w:val="aff4"/>
          </w:rPr>
          <w:t>https://www.vedomosti.ru/economics/news/2020/11/28/848676-kudrin-dopustil-rost-bezrabotitsi-v-rossii-iz-za-vtoroi-volni-koronavirusa</w:t>
        </w:r>
      </w:hyperlink>
      <w:r>
        <w:t>.</w:t>
      </w:r>
    </w:p>
    <w:p w:rsidR="00732F3D" w:rsidRDefault="00732F3D" w:rsidP="00732F3D">
      <w:pPr>
        <w:pStyle w:val="a1"/>
      </w:pPr>
      <w:r>
        <w:t xml:space="preserve">L’Oreal: аутсорсинг и SaaS вместо «Паруса» и собственной HRMS [Электронный ресурс] // TAdviser. 2020. — Режим доступа: https://www.tadviser.ru/a/80902 </w:t>
      </w:r>
    </w:p>
    <w:p w:rsidR="00732F3D" w:rsidRDefault="00732F3D" w:rsidP="00732F3D">
      <w:pPr>
        <w:pStyle w:val="a1"/>
      </w:pPr>
      <w:r>
        <w:t>Loyalme предоставит L’Oreal Россия услуги в области CRM и Customer Loyalty [Электронный ресурс] // TAdviser. 2020. — Режим доступа: https://www.tadviser.ru/a/383150</w:t>
      </w:r>
    </w:p>
    <w:p w:rsidR="00732F3D" w:rsidRDefault="00732F3D" w:rsidP="00732F3D">
      <w:pPr>
        <w:pStyle w:val="a1"/>
      </w:pPr>
      <w:r>
        <w:t xml:space="preserve">L’OREAL стирает границы: в России запускается первая глобальная онлайн-платформа для обучения стилистов и парикмахеров [Электронный ресурс] // Деловой </w:t>
      </w:r>
    </w:p>
    <w:p w:rsidR="00732F3D" w:rsidRDefault="00732F3D" w:rsidP="00732F3D">
      <w:pPr>
        <w:pStyle w:val="a1"/>
      </w:pPr>
      <w:r>
        <w:lastRenderedPageBreak/>
        <w:t xml:space="preserve">L’Oréal создала озеро данных, чтобы ускорить исследования и разработки продуктов [Электронный ресурс] // TAdviser. 2020. — Режим доступа: https://www.tadviser.ru/a/483676  </w:t>
      </w:r>
    </w:p>
    <w:p w:rsidR="00732F3D" w:rsidRDefault="00732F3D" w:rsidP="00732F3D">
      <w:pPr>
        <w:pStyle w:val="a1"/>
      </w:pPr>
      <w:r>
        <w:t xml:space="preserve">L’Oreal внедрила маркировку продукции на базе «iDocs: Маркировка» в облачной платформе Mail.ru Cloud Solutions [Электронный ресурс] // TAdviser. 2020. — Режим доступа: https://www.tadviser.ru/a/568084 </w:t>
      </w:r>
    </w:p>
    <w:p w:rsidR="00732F3D" w:rsidRDefault="00732F3D" w:rsidP="00732F3D">
      <w:pPr>
        <w:pStyle w:val="a1"/>
      </w:pPr>
      <w:r>
        <w:t>L’Oreal распознает планограммы с использованием нейросетей [Электронный ресурс] // TAdviser. 2020. — Режим доступа: https://www.tadviser.ru/a/315222</w:t>
      </w:r>
    </w:p>
    <w:p w:rsidR="00732F3D" w:rsidRDefault="00732F3D" w:rsidP="00732F3D">
      <w:pPr>
        <w:pStyle w:val="a1"/>
      </w:pPr>
      <w:r>
        <w:t>L`Оreal Рrofessionnel запускают бесплатное онлайн-обучение для стилистов [Электронный ресурс] // Газета Коммерсантъ. 2020. — Режим доступа: https://www.kommersant.ru/doc/4310045</w:t>
      </w:r>
    </w:p>
    <w:p w:rsidR="00732F3D" w:rsidRDefault="00732F3D" w:rsidP="00732F3D">
      <w:pPr>
        <w:pStyle w:val="a1"/>
      </w:pPr>
      <w:r>
        <w:t xml:space="preserve">Новиков, A. M. Общие эмпирические методы исследования // Эксперимент и инновации в школе. 2010. №1. [Электронный ресурс] // Электронная библиотека Cyberleninka. 2010. — Режим доступа: https://cyberleninka.ru/article/n/obschie-empiricheskie-metody-issledovaniya  </w:t>
      </w:r>
    </w:p>
    <w:p w:rsidR="00732F3D" w:rsidRDefault="00732F3D" w:rsidP="00732F3D">
      <w:pPr>
        <w:pStyle w:val="a1"/>
      </w:pPr>
      <w:r>
        <w:t xml:space="preserve">Описание L’Oreal [Электронный ресурс] // TAdviser. 2020. — Режим доступа: https://www.tadviser.ru/index.php/%D0%9A%D0%BE%D0%BC%D0%BF%D0%B0%D0%BD%D0%B8%D1%8F:LOreal#.2A2020:_.D0.A0.D0.BE.D1.81.D1.82_.D0.B8.D0.BD.D1.82.D0.B5.D1.80.D0.BD.D0.B5.D1.82-.D0.BF.D1.80.D0.BE.D0.B4.D0.B0.D0.B6_.D0.BD.D0.B0_62.25.2C_.D1.83.D0.BC.D0.B5.D0.BD.D1.8C.D1.88.D0.B5.D0.BD.D0.B8.D0.B5_.D1.87.D0.B8.D1.81.D1.82.D0.BE.D0.B9_.D0.BF.D1.80.D0.B8.D0.B1.D1.8B.D0.BB.D0.B8_.D0.BD.D0.B0_5.2C9.25.2C_.D0.B4.D0.BE_4.2C099_.D0.BC.D0.BB.D1.80.D0.B4_.D0.B5.D0.B2.D1.80.D0.BE </w:t>
      </w:r>
    </w:p>
    <w:p w:rsidR="00732F3D" w:rsidRDefault="00732F3D" w:rsidP="00732F3D">
      <w:pPr>
        <w:pStyle w:val="a1"/>
      </w:pPr>
      <w:r>
        <w:t>Описание</w:t>
      </w:r>
      <w:r w:rsidRPr="00742589">
        <w:rPr>
          <w:lang w:val="en-US"/>
        </w:rPr>
        <w:t xml:space="preserve"> SAP NetWeaver Business Warehouse (SAP BW/4HANA) [</w:t>
      </w:r>
      <w:r>
        <w:t>Электронный</w:t>
      </w:r>
      <w:r w:rsidRPr="00742589">
        <w:rPr>
          <w:lang w:val="en-US"/>
        </w:rPr>
        <w:t xml:space="preserve"> </w:t>
      </w:r>
      <w:r>
        <w:t>ресурс</w:t>
      </w:r>
      <w:r w:rsidRPr="00742589">
        <w:rPr>
          <w:lang w:val="en-US"/>
        </w:rPr>
        <w:t xml:space="preserve">] // TAdviser. </w:t>
      </w:r>
      <w:r>
        <w:t xml:space="preserve">2020. — Режим доступа: https://www.tadviser.ru/a/65671 </w:t>
      </w:r>
    </w:p>
    <w:p w:rsidR="00732F3D" w:rsidRDefault="00732F3D" w:rsidP="00732F3D">
      <w:pPr>
        <w:pStyle w:val="a1"/>
      </w:pPr>
      <w:r>
        <w:t>Описание UCMS Group [Электронный ресурс] // TAdviser. 2020. — Режим доступа: https://www.tadviser.ru/a/18896</w:t>
      </w:r>
    </w:p>
    <w:p w:rsidR="00732F3D" w:rsidRDefault="00732F3D" w:rsidP="00732F3D">
      <w:pPr>
        <w:pStyle w:val="a1"/>
      </w:pPr>
      <w:r>
        <w:t xml:space="preserve">Описание Корпорации Парус [Электронный ресурс] // TAdviser. 2020. — Режим доступа: https://www.tadviser.ru/a/23811 </w:t>
      </w:r>
    </w:p>
    <w:p w:rsidR="00732F3D" w:rsidRDefault="00732F3D" w:rsidP="00732F3D">
      <w:pPr>
        <w:pStyle w:val="a1"/>
      </w:pPr>
      <w:r>
        <w:t xml:space="preserve">Описание проекта L’Oreal (SEM BW-BPS) [Электронный ресурс] // TAdviser. 2020. — Режим доступа: https://www.tadviser.ru/a/255286 </w:t>
      </w:r>
    </w:p>
    <w:p w:rsidR="00732F3D" w:rsidRDefault="00732F3D" w:rsidP="00732F3D">
      <w:pPr>
        <w:pStyle w:val="a1"/>
      </w:pPr>
      <w:r>
        <w:t xml:space="preserve">Описание проекта L’Oreal ERP [Электронный ресурс] // TAdviser. 2020. — Режим доступа: https://www.tadviser.ru/a/29690 </w:t>
      </w:r>
    </w:p>
    <w:p w:rsidR="00732F3D" w:rsidRDefault="00732F3D" w:rsidP="00732F3D">
      <w:pPr>
        <w:pStyle w:val="a1"/>
      </w:pPr>
      <w:r>
        <w:lastRenderedPageBreak/>
        <w:t xml:space="preserve">От Сбера до Microsoft: 8 компаний, которые ушли на долгую удаленку [Электронный ресурс] // РБК Стиль. 2020. — Режим доступа: https://style.rbc.ru/life/5f8723579a79473b986ebbdd </w:t>
      </w:r>
    </w:p>
    <w:p w:rsidR="00732F3D" w:rsidRDefault="00732F3D" w:rsidP="00732F3D">
      <w:pPr>
        <w:pStyle w:val="a1"/>
      </w:pPr>
      <w:r>
        <w:t xml:space="preserve">Официальный сайт бренда Giorgio Armani [Электронный ресурс] – Москва, 2021 - Режим доступа : https://www.giorgioarmanibeauty-usa.com/makeup/whats-hot/virtual-try-on/ </w:t>
      </w:r>
    </w:p>
    <w:p w:rsidR="00732F3D" w:rsidRDefault="00732F3D" w:rsidP="00732F3D">
      <w:pPr>
        <w:pStyle w:val="a1"/>
      </w:pPr>
      <w:r>
        <w:t xml:space="preserve">Официальный сайт компании Лореаль [Электронный ресурс] – Москва, 2020 - . – Режим доступа : https://www.loreal.com/en/group/ </w:t>
      </w:r>
    </w:p>
    <w:p w:rsidR="00732F3D" w:rsidRDefault="00732F3D" w:rsidP="00732F3D">
      <w:pPr>
        <w:pStyle w:val="a1"/>
      </w:pPr>
      <w:r>
        <w:t xml:space="preserve">Официальный сайт компании Лореаль [Электронный ресурс] – Москва, 2020 - . – Режим доступа : https://www.loreal-finance.com/eng/news-release/2020-annual-results </w:t>
      </w:r>
    </w:p>
    <w:p w:rsidR="00732F3D" w:rsidRDefault="00732F3D" w:rsidP="00732F3D">
      <w:pPr>
        <w:pStyle w:val="a1"/>
      </w:pPr>
      <w:r>
        <w:t xml:space="preserve">Официальный сайт компании Лореаль [Электронный ресурс] – Москва, 2020. – Режим доступа : https://www.loreal.com/en/news/commitments/cdp-2020/ </w:t>
      </w:r>
    </w:p>
    <w:p w:rsidR="00732F3D" w:rsidRDefault="00732F3D" w:rsidP="00732F3D">
      <w:pPr>
        <w:pStyle w:val="a1"/>
      </w:pPr>
      <w:r>
        <w:t xml:space="preserve">Официальный сайт компании Лореаль [Электронный ресурс] – Москва, 2020  – Режим доступа : https://www.loreal.com/en/news/group/refinitiv-ranking-index-2020/ </w:t>
      </w:r>
    </w:p>
    <w:p w:rsidR="00732F3D" w:rsidRDefault="00732F3D" w:rsidP="00732F3D">
      <w:pPr>
        <w:pStyle w:val="a1"/>
      </w:pPr>
      <w:r>
        <w:t xml:space="preserve">Официальный сайт компании Лореаль [Электронный ресурс] – Москва, 2020 – Режим доступа : https://www.loreal.com/en/news/group/loreal-recognized-as-one-of-the-worlds-most-ethical-companies-for-the-10th-time/ </w:t>
      </w:r>
    </w:p>
    <w:p w:rsidR="00732F3D" w:rsidRDefault="00732F3D" w:rsidP="00732F3D">
      <w:pPr>
        <w:pStyle w:val="a1"/>
      </w:pPr>
      <w:r>
        <w:t>Официальный сайт компании Лореаль [Электронный ресурс] – Москва, 2020 - Режим доступа : https://www.loreal.com/en/indonesia/pages/commitment/l-oreal-for-the-future-indonesia/</w:t>
      </w:r>
    </w:p>
    <w:p w:rsidR="00732F3D" w:rsidRDefault="00732F3D" w:rsidP="00732F3D">
      <w:pPr>
        <w:pStyle w:val="a1"/>
      </w:pPr>
      <w:r>
        <w:t xml:space="preserve">Официальный сайт компании Лореаль [Электронный ресурс] – Москва, 2020 – Режим доступа : https://www.loreal-finance.com/eng/news-release/2020-annual-results </w:t>
      </w:r>
    </w:p>
    <w:p w:rsidR="00732F3D" w:rsidRDefault="00732F3D" w:rsidP="00732F3D">
      <w:pPr>
        <w:pStyle w:val="a1"/>
      </w:pPr>
      <w:r>
        <w:t>Официальный сайт компании Лореаль [Электронный ресурс] – Москва, 2018 - Режим доступа: https://www.loreal.com/en/news/science-and-technology/research-innovation/2018/10/15/00/00/using-artificial-intelligence-in-order-to-help-candidates-experience/</w:t>
      </w:r>
    </w:p>
    <w:p w:rsidR="00732F3D" w:rsidRDefault="00732F3D" w:rsidP="00732F3D">
      <w:pPr>
        <w:pStyle w:val="a1"/>
      </w:pPr>
      <w:r>
        <w:t>Официальный сайт компании Лореаль [Электронный ресурс] – Москва, 2020 - Режим доступа : https://www.loreal.com/en/articles/science-and-technology/ysl-perso/</w:t>
      </w:r>
    </w:p>
    <w:p w:rsidR="00732F3D" w:rsidRDefault="00732F3D" w:rsidP="00732F3D">
      <w:pPr>
        <w:pStyle w:val="a1"/>
      </w:pPr>
      <w:r>
        <w:t>Официальный сайт компании Лореаль [Электронный ресурс] – Москва, 2020 - Режим доступа: https://www.loreal-finance.com/en/annual-report-2018/human-relations-1-6/interview-jean-claude-le-grand-1-6-1/</w:t>
      </w:r>
    </w:p>
    <w:p w:rsidR="00732F3D" w:rsidRDefault="00732F3D" w:rsidP="00732F3D">
      <w:pPr>
        <w:pStyle w:val="a1"/>
      </w:pPr>
      <w:r>
        <w:lastRenderedPageBreak/>
        <w:t xml:space="preserve">Официальный сайт компании Лореаль [Электронный ресурс] – Москва, 2020 - Режим доступа: https://www.loreal.com/-/media/project/loreal/brand-sites/corp/master/lcorp/documents-media/publications/l4f/loreal-for-the-future--booklet.pdf </w:t>
      </w:r>
    </w:p>
    <w:p w:rsidR="00732F3D" w:rsidRDefault="00732F3D" w:rsidP="00732F3D">
      <w:pPr>
        <w:pStyle w:val="a1"/>
      </w:pPr>
      <w:r>
        <w:t>Официальный сайт компании Лореаль [Электронный ресурс] – Москва, 2020 - Режим доступа: https://www.loreal.com/en/group/about-loreal/our-purpose/</w:t>
      </w:r>
    </w:p>
    <w:p w:rsidR="00732F3D" w:rsidRDefault="00732F3D" w:rsidP="00732F3D">
      <w:pPr>
        <w:pStyle w:val="a1"/>
      </w:pPr>
      <w:r>
        <w:t xml:space="preserve">Официальный сайт компании Лореаль [Электронный ресурс] – Москва, 2020 - Режим доступа: https://www.loreal.com/en/group/culture-and-heritage/our-values-and-mindset/ </w:t>
      </w:r>
    </w:p>
    <w:p w:rsidR="00732F3D" w:rsidRDefault="00732F3D" w:rsidP="00732F3D">
      <w:pPr>
        <w:pStyle w:val="a1"/>
      </w:pPr>
      <w:r>
        <w:t xml:space="preserve">Проект «Технологическое решение контакт-центра содействует L'Oreal в значительном сокращении расходов» [Электронный ресурс] // TAdviser. 2020. — Режим доступа: https://www.tadviser.ru/a/152106 </w:t>
      </w:r>
    </w:p>
    <w:p w:rsidR="00732F3D" w:rsidRDefault="00732F3D" w:rsidP="00732F3D">
      <w:pPr>
        <w:pStyle w:val="a1"/>
      </w:pPr>
      <w:r>
        <w:t>Проект</w:t>
      </w:r>
      <w:r w:rsidRPr="00732F3D">
        <w:rPr>
          <w:lang w:val="en-US"/>
        </w:rPr>
        <w:t xml:space="preserve"> Orange </w:t>
      </w:r>
      <w:r>
        <w:t>и</w:t>
      </w:r>
      <w:r w:rsidRPr="00732F3D">
        <w:rPr>
          <w:lang w:val="en-US"/>
        </w:rPr>
        <w:t xml:space="preserve"> L'Oréal [</w:t>
      </w:r>
      <w:r>
        <w:t>Электронный</w:t>
      </w:r>
      <w:r w:rsidRPr="00732F3D">
        <w:rPr>
          <w:lang w:val="en-US"/>
        </w:rPr>
        <w:t xml:space="preserve"> </w:t>
      </w:r>
      <w:r>
        <w:t>ресурс</w:t>
      </w:r>
      <w:r w:rsidRPr="00732F3D">
        <w:rPr>
          <w:lang w:val="en-US"/>
        </w:rPr>
        <w:t xml:space="preserve">] // Orange Business Services. </w:t>
      </w:r>
      <w:r>
        <w:t xml:space="preserve">2020. — Режим доступа: https://www.orange-business.com/ru/projects/loreal-0 </w:t>
      </w:r>
    </w:p>
    <w:p w:rsidR="00732F3D" w:rsidRDefault="00732F3D" w:rsidP="00732F3D">
      <w:pPr>
        <w:pStyle w:val="a1"/>
      </w:pPr>
      <w:r>
        <w:t xml:space="preserve">Росстат представил данные о промышленном производстве в мае 2020 года [Электронный ресурс] // Росстат. 2021. . — Режим доступа: https://rosstat.gov.ru/folder/313/document/89570 </w:t>
      </w:r>
    </w:p>
    <w:p w:rsidR="00732F3D" w:rsidRDefault="00732F3D" w:rsidP="00732F3D">
      <w:pPr>
        <w:pStyle w:val="a1"/>
      </w:pPr>
      <w:r>
        <w:t xml:space="preserve">С начала пандемии число безработных в России достигло почти 5 млн человек [Электронный ресурс] // РБК. 2020. — Режим доступа: https://www.rbc.ru/economics/12/10/2020/5f842fec9a79477029a4c10d </w:t>
      </w:r>
    </w:p>
    <w:p w:rsidR="00732F3D" w:rsidRDefault="00732F3D" w:rsidP="00732F3D">
      <w:pPr>
        <w:pStyle w:val="a1"/>
      </w:pPr>
      <w:r>
        <w:t>Трансформация потребителя. Глобальное исследование потребительского поведения за 2020 год: Россия [Электронный ресурс] // ПрайсвотерхаусКуперс Консультированиею 2020. — Режим доступа https://www.pwc.ru/ru/retail-consumer/publications/assets/pwc-global-customer-insights-survey-2020-russia-ru.</w:t>
      </w:r>
    </w:p>
    <w:p w:rsidR="00732F3D" w:rsidRDefault="00732F3D" w:rsidP="00732F3D">
      <w:pPr>
        <w:pStyle w:val="a1"/>
      </w:pPr>
      <w:r>
        <w:t xml:space="preserve">Филипенок А. Больше половины москвичей заявили о нежелании возвращаться с удаленки [Электронный ресурс] // РБК. 2020. — Режим доступа: https://www.rbc.ru/society/02/02/2021/601824779a7947e94fb218b0 </w:t>
      </w:r>
    </w:p>
    <w:p w:rsidR="005F4C65" w:rsidRDefault="005F4C65" w:rsidP="00732F3D">
      <w:pPr>
        <w:pStyle w:val="a1"/>
      </w:pPr>
      <w:r>
        <w:t xml:space="preserve">«АйТиЭм» и «Л’Ореаль» подвели итоги двух лет развития системы управления ТОиР и складом [Электронный ресурс] // TAdviser. 2020. — Режим доступа: https://www.tadviser.ru/a/353123  </w:t>
      </w:r>
    </w:p>
    <w:p w:rsidR="005F4C65" w:rsidRPr="00681473" w:rsidRDefault="005F4C65" w:rsidP="00732F3D">
      <w:pPr>
        <w:pStyle w:val="a1"/>
        <w:rPr>
          <w:lang w:val="en-US"/>
        </w:rPr>
      </w:pPr>
      <w:r w:rsidRPr="00681473">
        <w:rPr>
          <w:lang w:val="en-US"/>
        </w:rPr>
        <w:t>A Crisis Like No Other, An Uncertain Recovery. World Economic Outlook [</w:t>
      </w:r>
      <w:r>
        <w:t>Электронный</w:t>
      </w:r>
      <w:r w:rsidRPr="00681473">
        <w:rPr>
          <w:lang w:val="en-US"/>
        </w:rPr>
        <w:t xml:space="preserve"> </w:t>
      </w:r>
      <w:r>
        <w:t>ресурс</w:t>
      </w:r>
      <w:r w:rsidRPr="00681473">
        <w:rPr>
          <w:lang w:val="en-US"/>
        </w:rPr>
        <w:t xml:space="preserve">] // International Monetary Fund. 2020. — </w:t>
      </w:r>
      <w:r>
        <w:t>Режим</w:t>
      </w:r>
      <w:r w:rsidRPr="00681473">
        <w:rPr>
          <w:lang w:val="en-US"/>
        </w:rPr>
        <w:t xml:space="preserve"> </w:t>
      </w:r>
      <w:r>
        <w:t>доступа</w:t>
      </w:r>
      <w:r w:rsidRPr="00681473">
        <w:rPr>
          <w:lang w:val="en-US"/>
        </w:rPr>
        <w:t xml:space="preserve">: https://www.imf.org/en/Publications/WEO/Issues/2020/06/24/WEOUpdateJune2020 </w:t>
      </w:r>
    </w:p>
    <w:p w:rsidR="005F4C65" w:rsidRPr="00732F3D" w:rsidRDefault="005F4C65" w:rsidP="00732F3D">
      <w:pPr>
        <w:pStyle w:val="a1"/>
        <w:rPr>
          <w:lang w:val="en-US"/>
        </w:rPr>
      </w:pPr>
      <w:r w:rsidRPr="00681473">
        <w:rPr>
          <w:lang w:val="en-US"/>
        </w:rPr>
        <w:lastRenderedPageBreak/>
        <w:t>Abbot, A. COVID’s mental-health toll: how scientists are tracking a surge in depression [</w:t>
      </w:r>
      <w:r>
        <w:t>Электронный</w:t>
      </w:r>
      <w:r w:rsidRPr="00681473">
        <w:rPr>
          <w:lang w:val="en-US"/>
        </w:rPr>
        <w:t xml:space="preserve"> </w:t>
      </w:r>
      <w:r>
        <w:t>ресурс</w:t>
      </w:r>
      <w:r w:rsidRPr="00681473">
        <w:rPr>
          <w:lang w:val="en-US"/>
        </w:rPr>
        <w:t xml:space="preserve">] // Springer Nature Limited. </w:t>
      </w:r>
      <w:r w:rsidRPr="00732F3D">
        <w:rPr>
          <w:lang w:val="en-US"/>
        </w:rPr>
        <w:t xml:space="preserve">2021. . — </w:t>
      </w:r>
      <w:r>
        <w:t>Режим</w:t>
      </w:r>
      <w:r w:rsidRPr="00732F3D">
        <w:rPr>
          <w:lang w:val="en-US"/>
        </w:rPr>
        <w:t xml:space="preserve"> </w:t>
      </w:r>
      <w:r>
        <w:t>доступа</w:t>
      </w:r>
      <w:r w:rsidRPr="00732F3D">
        <w:rPr>
          <w:lang w:val="en-US"/>
        </w:rPr>
        <w:t>: https://www.nature.c</w:t>
      </w:r>
      <w:r w:rsidR="00732F3D" w:rsidRPr="00732F3D">
        <w:rPr>
          <w:lang w:val="en-US"/>
        </w:rPr>
        <w:t xml:space="preserve">om/articles/d41586-021-00175-z </w:t>
      </w:r>
    </w:p>
    <w:p w:rsidR="005F4C65" w:rsidRPr="000F762D" w:rsidRDefault="005F4C65" w:rsidP="00732F3D">
      <w:pPr>
        <w:pStyle w:val="a1"/>
        <w:rPr>
          <w:lang w:val="en-US"/>
        </w:rPr>
      </w:pPr>
      <w:r w:rsidRPr="00681473">
        <w:rPr>
          <w:lang w:val="en-US"/>
        </w:rPr>
        <w:t>Abboud</w:t>
      </w:r>
      <w:r w:rsidRPr="000F762D">
        <w:rPr>
          <w:lang w:val="en-US"/>
        </w:rPr>
        <w:t xml:space="preserve">, </w:t>
      </w:r>
      <w:r w:rsidRPr="00681473">
        <w:rPr>
          <w:lang w:val="en-US"/>
        </w:rPr>
        <w:t>L</w:t>
      </w:r>
      <w:r w:rsidRPr="000F762D">
        <w:rPr>
          <w:lang w:val="en-US"/>
        </w:rPr>
        <w:t xml:space="preserve">. </w:t>
      </w:r>
      <w:r w:rsidRPr="00681473">
        <w:rPr>
          <w:lang w:val="en-US"/>
        </w:rPr>
        <w:t>L</w:t>
      </w:r>
      <w:r w:rsidRPr="000F762D">
        <w:rPr>
          <w:lang w:val="en-US"/>
        </w:rPr>
        <w:t>’</w:t>
      </w:r>
      <w:r w:rsidRPr="00681473">
        <w:rPr>
          <w:lang w:val="en-US"/>
        </w:rPr>
        <w:t>Or</w:t>
      </w:r>
      <w:r w:rsidRPr="000F762D">
        <w:rPr>
          <w:lang w:val="en-US"/>
        </w:rPr>
        <w:t>é</w:t>
      </w:r>
      <w:r w:rsidRPr="00681473">
        <w:rPr>
          <w:lang w:val="en-US"/>
        </w:rPr>
        <w:t>al</w:t>
      </w:r>
      <w:r w:rsidRPr="000F762D">
        <w:rPr>
          <w:lang w:val="en-US"/>
        </w:rPr>
        <w:t xml:space="preserve"> </w:t>
      </w:r>
      <w:r w:rsidRPr="00681473">
        <w:rPr>
          <w:lang w:val="en-US"/>
        </w:rPr>
        <w:t>glimpses</w:t>
      </w:r>
      <w:r w:rsidRPr="000F762D">
        <w:rPr>
          <w:lang w:val="en-US"/>
        </w:rPr>
        <w:t xml:space="preserve"> </w:t>
      </w:r>
      <w:r w:rsidRPr="00681473">
        <w:rPr>
          <w:lang w:val="en-US"/>
        </w:rPr>
        <w:t>its</w:t>
      </w:r>
      <w:r w:rsidRPr="000F762D">
        <w:rPr>
          <w:lang w:val="en-US"/>
        </w:rPr>
        <w:t xml:space="preserve"> </w:t>
      </w:r>
      <w:r w:rsidRPr="00681473">
        <w:rPr>
          <w:lang w:val="en-US"/>
        </w:rPr>
        <w:t>digital</w:t>
      </w:r>
      <w:r w:rsidRPr="000F762D">
        <w:rPr>
          <w:lang w:val="en-US"/>
        </w:rPr>
        <w:t xml:space="preserve"> </w:t>
      </w:r>
      <w:r w:rsidRPr="00681473">
        <w:rPr>
          <w:lang w:val="en-US"/>
        </w:rPr>
        <w:t>future</w:t>
      </w:r>
      <w:r w:rsidRPr="000F762D">
        <w:rPr>
          <w:lang w:val="en-US"/>
        </w:rPr>
        <w:t xml:space="preserve"> </w:t>
      </w:r>
      <w:r w:rsidRPr="00681473">
        <w:rPr>
          <w:lang w:val="en-US"/>
        </w:rPr>
        <w:t>amid</w:t>
      </w:r>
      <w:r w:rsidRPr="000F762D">
        <w:rPr>
          <w:lang w:val="en-US"/>
        </w:rPr>
        <w:t xml:space="preserve"> </w:t>
      </w:r>
      <w:r w:rsidRPr="00681473">
        <w:rPr>
          <w:lang w:val="en-US"/>
        </w:rPr>
        <w:t>pandemic</w:t>
      </w:r>
      <w:r w:rsidRPr="000F762D">
        <w:rPr>
          <w:lang w:val="en-US"/>
        </w:rPr>
        <w:t xml:space="preserve"> [</w:t>
      </w:r>
      <w:r>
        <w:t>Электронный</w:t>
      </w:r>
      <w:r w:rsidRPr="000F762D">
        <w:rPr>
          <w:lang w:val="en-US"/>
        </w:rPr>
        <w:t xml:space="preserve"> </w:t>
      </w:r>
      <w:r>
        <w:t>ресурс</w:t>
      </w:r>
      <w:r w:rsidRPr="000F762D">
        <w:rPr>
          <w:lang w:val="en-US"/>
        </w:rPr>
        <w:t xml:space="preserve">] // </w:t>
      </w:r>
      <w:r w:rsidRPr="00681473">
        <w:rPr>
          <w:lang w:val="en-US"/>
        </w:rPr>
        <w:t>Financial</w:t>
      </w:r>
      <w:r w:rsidRPr="000F762D">
        <w:rPr>
          <w:lang w:val="en-US"/>
        </w:rPr>
        <w:t xml:space="preserve"> </w:t>
      </w:r>
      <w:r w:rsidRPr="00681473">
        <w:rPr>
          <w:lang w:val="en-US"/>
        </w:rPr>
        <w:t>Times</w:t>
      </w:r>
      <w:r w:rsidRPr="000F762D">
        <w:rPr>
          <w:lang w:val="en-US"/>
        </w:rPr>
        <w:t xml:space="preserve"> </w:t>
      </w:r>
      <w:r w:rsidRPr="00681473">
        <w:rPr>
          <w:lang w:val="en-US"/>
        </w:rPr>
        <w:t>Ltd</w:t>
      </w:r>
      <w:r w:rsidRPr="000F762D">
        <w:rPr>
          <w:lang w:val="en-US"/>
        </w:rPr>
        <w:t xml:space="preserve">. 2020. — </w:t>
      </w:r>
      <w:r>
        <w:t>Режим</w:t>
      </w:r>
      <w:r w:rsidRPr="000F762D">
        <w:rPr>
          <w:lang w:val="en-US"/>
        </w:rPr>
        <w:t xml:space="preserve"> </w:t>
      </w:r>
      <w:r>
        <w:t>доступа</w:t>
      </w:r>
      <w:r w:rsidRPr="000F762D">
        <w:rPr>
          <w:lang w:val="en-US"/>
        </w:rPr>
        <w:t xml:space="preserve">: </w:t>
      </w:r>
      <w:r w:rsidRPr="00681473">
        <w:rPr>
          <w:lang w:val="en-US"/>
        </w:rPr>
        <w:t>https</w:t>
      </w:r>
      <w:r w:rsidRPr="000F762D">
        <w:rPr>
          <w:lang w:val="en-US"/>
        </w:rPr>
        <w:t>://</w:t>
      </w:r>
      <w:r w:rsidRPr="00681473">
        <w:rPr>
          <w:lang w:val="en-US"/>
        </w:rPr>
        <w:t>www</w:t>
      </w:r>
      <w:r w:rsidRPr="000F762D">
        <w:rPr>
          <w:lang w:val="en-US"/>
        </w:rPr>
        <w:t>.</w:t>
      </w:r>
      <w:r w:rsidRPr="00681473">
        <w:rPr>
          <w:lang w:val="en-US"/>
        </w:rPr>
        <w:t>ft</w:t>
      </w:r>
      <w:r w:rsidRPr="000F762D">
        <w:rPr>
          <w:lang w:val="en-US"/>
        </w:rPr>
        <w:t>.</w:t>
      </w:r>
      <w:r w:rsidRPr="00681473">
        <w:rPr>
          <w:lang w:val="en-US"/>
        </w:rPr>
        <w:t>com</w:t>
      </w:r>
      <w:r w:rsidRPr="000F762D">
        <w:rPr>
          <w:lang w:val="en-US"/>
        </w:rPr>
        <w:t>/</w:t>
      </w:r>
      <w:r w:rsidRPr="00681473">
        <w:rPr>
          <w:lang w:val="en-US"/>
        </w:rPr>
        <w:t>content</w:t>
      </w:r>
      <w:r w:rsidRPr="000F762D">
        <w:rPr>
          <w:lang w:val="en-US"/>
        </w:rPr>
        <w:t>/</w:t>
      </w:r>
      <w:r w:rsidRPr="00681473">
        <w:rPr>
          <w:lang w:val="en-US"/>
        </w:rPr>
        <w:t>ab</w:t>
      </w:r>
      <w:r w:rsidRPr="000F762D">
        <w:rPr>
          <w:lang w:val="en-US"/>
        </w:rPr>
        <w:t>917</w:t>
      </w:r>
      <w:r w:rsidRPr="00681473">
        <w:rPr>
          <w:lang w:val="en-US"/>
        </w:rPr>
        <w:t>d</w:t>
      </w:r>
      <w:r w:rsidRPr="000F762D">
        <w:rPr>
          <w:lang w:val="en-US"/>
        </w:rPr>
        <w:t>5</w:t>
      </w:r>
      <w:r w:rsidRPr="00681473">
        <w:rPr>
          <w:lang w:val="en-US"/>
        </w:rPr>
        <w:t>d</w:t>
      </w:r>
      <w:r w:rsidRPr="000F762D">
        <w:rPr>
          <w:lang w:val="en-US"/>
        </w:rPr>
        <w:t>-</w:t>
      </w:r>
      <w:r w:rsidRPr="00681473">
        <w:rPr>
          <w:lang w:val="en-US"/>
        </w:rPr>
        <w:t>e</w:t>
      </w:r>
      <w:r w:rsidRPr="000F762D">
        <w:rPr>
          <w:lang w:val="en-US"/>
        </w:rPr>
        <w:t>601-44</w:t>
      </w:r>
      <w:r w:rsidRPr="00681473">
        <w:rPr>
          <w:lang w:val="en-US"/>
        </w:rPr>
        <w:t>ba</w:t>
      </w:r>
      <w:r w:rsidRPr="000F762D">
        <w:rPr>
          <w:lang w:val="en-US"/>
        </w:rPr>
        <w:t>-9</w:t>
      </w:r>
      <w:r w:rsidRPr="00681473">
        <w:rPr>
          <w:lang w:val="en-US"/>
        </w:rPr>
        <w:t>a</w:t>
      </w:r>
      <w:r w:rsidRPr="000F762D">
        <w:rPr>
          <w:lang w:val="en-US"/>
        </w:rPr>
        <w:t>2</w:t>
      </w:r>
      <w:r w:rsidRPr="00681473">
        <w:rPr>
          <w:lang w:val="en-US"/>
        </w:rPr>
        <w:t>c</w:t>
      </w:r>
      <w:r w:rsidRPr="000F762D">
        <w:rPr>
          <w:lang w:val="en-US"/>
        </w:rPr>
        <w:t>-53</w:t>
      </w:r>
      <w:r w:rsidRPr="00681473">
        <w:rPr>
          <w:lang w:val="en-US"/>
        </w:rPr>
        <w:t>dbb</w:t>
      </w:r>
      <w:r w:rsidRPr="000F762D">
        <w:rPr>
          <w:lang w:val="en-US"/>
        </w:rPr>
        <w:t>2146</w:t>
      </w:r>
      <w:r w:rsidRPr="00681473">
        <w:rPr>
          <w:lang w:val="en-US"/>
        </w:rPr>
        <w:t>dc</w:t>
      </w:r>
      <w:r w:rsidR="00732F3D" w:rsidRPr="000F762D">
        <w:rPr>
          <w:lang w:val="en-US"/>
        </w:rPr>
        <w:t xml:space="preserve">7 </w:t>
      </w:r>
    </w:p>
    <w:p w:rsidR="005F4C65" w:rsidRPr="00EB55A4" w:rsidRDefault="005F4C65" w:rsidP="00732F3D">
      <w:pPr>
        <w:pStyle w:val="a1"/>
      </w:pPr>
      <w:r w:rsidRPr="00681473">
        <w:rPr>
          <w:lang w:val="en-US"/>
        </w:rPr>
        <w:t>About</w:t>
      </w:r>
      <w:r w:rsidRPr="00EB55A4">
        <w:t xml:space="preserve"> </w:t>
      </w:r>
      <w:r w:rsidRPr="00681473">
        <w:rPr>
          <w:lang w:val="en-US"/>
        </w:rPr>
        <w:t>Welbot</w:t>
      </w:r>
      <w:r w:rsidRPr="00EB55A4">
        <w:t xml:space="preserve"> [</w:t>
      </w:r>
      <w:r>
        <w:t>Электронный</w:t>
      </w:r>
      <w:r w:rsidRPr="00EB55A4">
        <w:t xml:space="preserve"> </w:t>
      </w:r>
      <w:r>
        <w:t>ресурс</w:t>
      </w:r>
      <w:r w:rsidRPr="00EB55A4">
        <w:t xml:space="preserve">] // </w:t>
      </w:r>
      <w:r>
        <w:t>Официальный</w:t>
      </w:r>
      <w:r w:rsidRPr="00EB55A4">
        <w:t xml:space="preserve"> </w:t>
      </w:r>
      <w:r>
        <w:t>сайт</w:t>
      </w:r>
      <w:r w:rsidRPr="00EB55A4">
        <w:t xml:space="preserve"> </w:t>
      </w:r>
      <w:r w:rsidRPr="00681473">
        <w:rPr>
          <w:lang w:val="en-US"/>
        </w:rPr>
        <w:t>Welbot</w:t>
      </w:r>
      <w:r w:rsidRPr="00EB55A4">
        <w:t xml:space="preserve">. — </w:t>
      </w:r>
      <w:r>
        <w:t>Режим</w:t>
      </w:r>
      <w:r w:rsidRPr="00EB55A4">
        <w:t xml:space="preserve"> </w:t>
      </w:r>
      <w:r>
        <w:t>доступа</w:t>
      </w:r>
      <w:r w:rsidRPr="00EB55A4">
        <w:t xml:space="preserve">: </w:t>
      </w:r>
      <w:r w:rsidRPr="00681473">
        <w:rPr>
          <w:lang w:val="en-US"/>
        </w:rPr>
        <w:t>https</w:t>
      </w:r>
      <w:r w:rsidRPr="00EB55A4">
        <w:t>://</w:t>
      </w:r>
      <w:r w:rsidRPr="00681473">
        <w:rPr>
          <w:lang w:val="en-US"/>
        </w:rPr>
        <w:t>welbot</w:t>
      </w:r>
      <w:r w:rsidRPr="00EB55A4">
        <w:t>.</w:t>
      </w:r>
      <w:r w:rsidRPr="00681473">
        <w:rPr>
          <w:lang w:val="en-US"/>
        </w:rPr>
        <w:t>io</w:t>
      </w:r>
      <w:r w:rsidRPr="00EB55A4">
        <w:t>/</w:t>
      </w:r>
      <w:r w:rsidRPr="00681473">
        <w:rPr>
          <w:lang w:val="en-US"/>
        </w:rPr>
        <w:t>about</w:t>
      </w:r>
      <w:r w:rsidRPr="00EB55A4">
        <w:t>-</w:t>
      </w:r>
      <w:r w:rsidRPr="00681473">
        <w:rPr>
          <w:lang w:val="en-US"/>
        </w:rPr>
        <w:t>welbot</w:t>
      </w:r>
      <w:r w:rsidRPr="00EB55A4">
        <w:t>.</w:t>
      </w:r>
      <w:r w:rsidRPr="00681473">
        <w:rPr>
          <w:lang w:val="en-US"/>
        </w:rPr>
        <w:t>html</w:t>
      </w:r>
      <w:r w:rsidR="00732F3D">
        <w:t xml:space="preserve"> </w:t>
      </w:r>
    </w:p>
    <w:p w:rsidR="005F4C65" w:rsidRDefault="005F4C65" w:rsidP="00732F3D">
      <w:pPr>
        <w:pStyle w:val="a1"/>
      </w:pPr>
      <w:r>
        <w:t>About WoebotHealth [Электронный ресурс] // Официальный сайт WoebotHealth. — Режим дост</w:t>
      </w:r>
      <w:r w:rsidR="00732F3D">
        <w:t xml:space="preserve">упа: https://woebothealth.com/ </w:t>
      </w:r>
    </w:p>
    <w:p w:rsidR="005F4C65" w:rsidRDefault="005F4C65" w:rsidP="00732F3D">
      <w:pPr>
        <w:pStyle w:val="a1"/>
      </w:pPr>
      <w:r w:rsidRPr="00681473">
        <w:rPr>
          <w:lang w:val="en-US"/>
        </w:rPr>
        <w:t>Anderson, E.T., Simester, D. A Step-by-Step Guide to Smart Business Experiments [</w:t>
      </w:r>
      <w:r>
        <w:t>Электронный</w:t>
      </w:r>
      <w:r w:rsidRPr="00681473">
        <w:rPr>
          <w:lang w:val="en-US"/>
        </w:rPr>
        <w:t xml:space="preserve"> </w:t>
      </w:r>
      <w:r>
        <w:t>ресурс</w:t>
      </w:r>
      <w:r w:rsidRPr="00681473">
        <w:rPr>
          <w:lang w:val="en-US"/>
        </w:rPr>
        <w:t xml:space="preserve">] // Harvard Business Review. </w:t>
      </w:r>
      <w:r>
        <w:t>2011. — Режим доступа: https://hbr.org/2011/03/a-step-by-step-guide-to-smart-business-experiments</w:t>
      </w:r>
    </w:p>
    <w:p w:rsidR="005F4C65" w:rsidRDefault="005F4C65" w:rsidP="00732F3D">
      <w:pPr>
        <w:pStyle w:val="a1"/>
      </w:pPr>
      <w:r>
        <w:t xml:space="preserve">APQC PCF (Process Classification Framework) [Электронный ресурс] // APQC. 2020. — Режим доступа: </w:t>
      </w:r>
      <w:r w:rsidR="00732F3D">
        <w:t xml:space="preserve">https://www.apqc.org/pcf </w:t>
      </w:r>
    </w:p>
    <w:p w:rsidR="005F4C65" w:rsidRPr="00681473" w:rsidRDefault="005F4C65" w:rsidP="00732F3D">
      <w:pPr>
        <w:pStyle w:val="a1"/>
        <w:rPr>
          <w:lang w:val="en-US"/>
        </w:rPr>
      </w:pPr>
      <w:r w:rsidRPr="00681473">
        <w:rPr>
          <w:lang w:val="en-US"/>
        </w:rPr>
        <w:t>Baker, M. Gartner Survey Reveals 82% of Company Leaders Plan to Allow Employees to Work Remotely Some of the Time [</w:t>
      </w:r>
      <w:r>
        <w:t>Электронный</w:t>
      </w:r>
      <w:r w:rsidRPr="00681473">
        <w:rPr>
          <w:lang w:val="en-US"/>
        </w:rPr>
        <w:t xml:space="preserve"> </w:t>
      </w:r>
      <w:r>
        <w:t>ресурс</w:t>
      </w:r>
      <w:r w:rsidRPr="00681473">
        <w:rPr>
          <w:lang w:val="en-US"/>
        </w:rPr>
        <w:t xml:space="preserve">] // Gartner, Inc. 2020. — </w:t>
      </w:r>
      <w:r>
        <w:t>Режим</w:t>
      </w:r>
      <w:r w:rsidRPr="00681473">
        <w:rPr>
          <w:lang w:val="en-US"/>
        </w:rPr>
        <w:t xml:space="preserve"> </w:t>
      </w:r>
      <w:r>
        <w:t>доступа</w:t>
      </w:r>
      <w:r w:rsidRPr="00681473">
        <w:rPr>
          <w:lang w:val="en-US"/>
        </w:rPr>
        <w:t>: https://www.gartner.com/en/newsroom/press-releases/2020-07-14-gartner-survey-reveals-82-percent-of-company-leaders-plan-to-allow-employees-to-</w:t>
      </w:r>
      <w:r w:rsidR="00732F3D">
        <w:rPr>
          <w:lang w:val="en-US"/>
        </w:rPr>
        <w:t xml:space="preserve">work-remotely-some-of-the-time </w:t>
      </w:r>
    </w:p>
    <w:p w:rsidR="005F4C65" w:rsidRPr="00681473" w:rsidRDefault="005F4C65" w:rsidP="00732F3D">
      <w:pPr>
        <w:pStyle w:val="a1"/>
        <w:rPr>
          <w:lang w:val="en-US"/>
        </w:rPr>
      </w:pPr>
      <w:r w:rsidRPr="00681473">
        <w:rPr>
          <w:lang w:val="en-US"/>
        </w:rPr>
        <w:t xml:space="preserve">Borkova E.A. Organizational aspects of the implementation of the state policy of sustainable development // Creative Economy. – 2020. – Vol. 14. № 4. – P. 431-444. </w:t>
      </w:r>
    </w:p>
    <w:p w:rsidR="005F4C65" w:rsidRDefault="005F4C65" w:rsidP="00732F3D">
      <w:pPr>
        <w:pStyle w:val="a1"/>
      </w:pPr>
      <w:r w:rsidRPr="00681473">
        <w:rPr>
          <w:lang w:val="en-US"/>
        </w:rPr>
        <w:t>Boseley, S. Working longer hours increases stroke risk, major study finds [</w:t>
      </w:r>
      <w:r>
        <w:t>Электронный</w:t>
      </w:r>
      <w:r w:rsidRPr="00681473">
        <w:rPr>
          <w:lang w:val="en-US"/>
        </w:rPr>
        <w:t xml:space="preserve"> </w:t>
      </w:r>
      <w:r>
        <w:t>ресурс</w:t>
      </w:r>
      <w:r w:rsidRPr="00681473">
        <w:rPr>
          <w:lang w:val="en-US"/>
        </w:rPr>
        <w:t xml:space="preserve">] // The Guardian. </w:t>
      </w:r>
      <w:r>
        <w:t>2015. — Режим доступа: https://www.theguardian.com/lifeandstyle/2015/aug/20/working-long</w:t>
      </w:r>
      <w:r w:rsidR="00732F3D">
        <w:t xml:space="preserve">er-hours-increases-stroke-risk </w:t>
      </w:r>
    </w:p>
    <w:p w:rsidR="005F4C65" w:rsidRDefault="005F4C65" w:rsidP="00732F3D">
      <w:pPr>
        <w:pStyle w:val="a1"/>
      </w:pPr>
      <w:r w:rsidRPr="00742589">
        <w:rPr>
          <w:lang w:val="en-US"/>
        </w:rPr>
        <w:t>BPMonline Agent Desktop [</w:t>
      </w:r>
      <w:r>
        <w:t>Электронный</w:t>
      </w:r>
      <w:r w:rsidRPr="00742589">
        <w:rPr>
          <w:lang w:val="en-US"/>
        </w:rPr>
        <w:t xml:space="preserve"> </w:t>
      </w:r>
      <w:r>
        <w:t>ресурс</w:t>
      </w:r>
      <w:r w:rsidRPr="00742589">
        <w:rPr>
          <w:lang w:val="en-US"/>
        </w:rPr>
        <w:t xml:space="preserve">] // TAdviser. </w:t>
      </w:r>
      <w:r>
        <w:t>2020. — Режим доступа: https://www.tadviser.ru/index.php/%D0%9F%D1%80%D0%BE%D0%B4%D1%83%D0%BA%D1%</w:t>
      </w:r>
      <w:r w:rsidR="00732F3D">
        <w:t xml:space="preserve">82:Bpm%60online_agent_desktop# </w:t>
      </w:r>
    </w:p>
    <w:p w:rsidR="00732F3D" w:rsidRPr="00732F3D" w:rsidRDefault="005F4C65" w:rsidP="00732F3D">
      <w:pPr>
        <w:pStyle w:val="a1"/>
        <w:rPr>
          <w:lang w:val="en-US"/>
        </w:rPr>
      </w:pPr>
      <w:r w:rsidRPr="00732F3D">
        <w:rPr>
          <w:lang w:val="en-US"/>
        </w:rPr>
        <w:t>Brierley, C. Mindfulness can improve mental health and wellbeing – but unlikely to work for everyone [</w:t>
      </w:r>
      <w:r>
        <w:t>Электронный</w:t>
      </w:r>
      <w:r w:rsidRPr="00732F3D">
        <w:rPr>
          <w:lang w:val="en-US"/>
        </w:rPr>
        <w:t xml:space="preserve"> </w:t>
      </w:r>
      <w:r>
        <w:t>ресурс</w:t>
      </w:r>
      <w:r w:rsidRPr="00732F3D">
        <w:rPr>
          <w:lang w:val="en-US"/>
        </w:rPr>
        <w:t xml:space="preserve">] // University of Cambridge. — </w:t>
      </w:r>
      <w:r>
        <w:t>Режим</w:t>
      </w:r>
      <w:r w:rsidRPr="00732F3D">
        <w:rPr>
          <w:lang w:val="en-US"/>
        </w:rPr>
        <w:t xml:space="preserve"> </w:t>
      </w:r>
      <w:r>
        <w:t>доступа</w:t>
      </w:r>
      <w:r w:rsidRPr="00732F3D">
        <w:rPr>
          <w:lang w:val="en-US"/>
        </w:rPr>
        <w:t xml:space="preserve">: https://www.cam.ac.uk/research/news/mindfulness-can-improve-mental-health-and-wellbeing-but-unlikely-to-work-for-everyone </w:t>
      </w:r>
    </w:p>
    <w:p w:rsidR="005F4C65" w:rsidRPr="00732F3D" w:rsidRDefault="005F4C65" w:rsidP="00732F3D">
      <w:pPr>
        <w:pStyle w:val="a1"/>
        <w:rPr>
          <w:lang w:val="en-US"/>
        </w:rPr>
      </w:pPr>
      <w:r w:rsidRPr="00732F3D">
        <w:rPr>
          <w:lang w:val="en-US"/>
        </w:rPr>
        <w:lastRenderedPageBreak/>
        <w:t>Bubonya, Melisa; Cobb-Clark, Deborah A.; Wooden, Mark (2016) : Mental Health and Productivity at Work: Does What You Do Matter?, IZA Discussion Papers, No. 9879, Institute for the Study of Labor (IZA), Bonn [</w:t>
      </w:r>
      <w:r>
        <w:t>Электронный</w:t>
      </w:r>
      <w:r w:rsidRPr="00732F3D">
        <w:rPr>
          <w:lang w:val="en-US"/>
        </w:rPr>
        <w:t xml:space="preserve"> </w:t>
      </w:r>
      <w:r>
        <w:t>ресурс</w:t>
      </w:r>
      <w:r w:rsidRPr="00732F3D">
        <w:rPr>
          <w:lang w:val="en-US"/>
        </w:rPr>
        <w:t xml:space="preserve">] // </w:t>
      </w:r>
      <w:r>
        <w:t>Режим</w:t>
      </w:r>
      <w:r w:rsidRPr="00732F3D">
        <w:rPr>
          <w:lang w:val="en-US"/>
        </w:rPr>
        <w:t xml:space="preserve"> </w:t>
      </w:r>
      <w:r>
        <w:t>доступа</w:t>
      </w:r>
      <w:r w:rsidRPr="00732F3D">
        <w:rPr>
          <w:lang w:val="en-US"/>
        </w:rPr>
        <w:t xml:space="preserve">: http://ftp.iza.org/dp9879.pdf </w:t>
      </w:r>
    </w:p>
    <w:p w:rsidR="005F4C65" w:rsidRPr="00681473" w:rsidRDefault="005F4C65" w:rsidP="00732F3D">
      <w:pPr>
        <w:pStyle w:val="a1"/>
        <w:rPr>
          <w:lang w:val="en-US"/>
        </w:rPr>
      </w:pPr>
      <w:r w:rsidRPr="00681473">
        <w:rPr>
          <w:lang w:val="en-US"/>
        </w:rPr>
        <w:t>Burton, W.N., Schultz, A.B., Chen, C. and Edington, D.W. (2008), "The association of worker productivity and mental health: a review of the literature", International Journal of Workplace Health Management, Vol. 1 No. 2, pp. 78-94. https://doi.org/10.1108/17538350810893883</w:t>
      </w:r>
      <w:r>
        <w:rPr>
          <w:lang w:val="en-US"/>
        </w:rPr>
        <w:t xml:space="preserve"> </w:t>
      </w:r>
    </w:p>
    <w:p w:rsidR="005F4C65" w:rsidRDefault="005F4C65" w:rsidP="00732F3D">
      <w:pPr>
        <w:pStyle w:val="a1"/>
      </w:pPr>
      <w:r>
        <w:t>Call-центры. Контакт-центры [Электронный ресурс] // TAdviser. 2020. — Режим доступа: https://www.tadviser.ru/index.php/Call-%D1%86</w:t>
      </w:r>
      <w:r w:rsidR="00732F3D">
        <w:t xml:space="preserve">%D0%B5%D0%BD%D1%82%D1%80%D1%8B </w:t>
      </w:r>
    </w:p>
    <w:p w:rsidR="005F4C65" w:rsidRPr="005F4C65" w:rsidRDefault="005F4C65" w:rsidP="00732F3D">
      <w:pPr>
        <w:pStyle w:val="a1"/>
      </w:pPr>
      <w:r w:rsidRPr="00681473">
        <w:rPr>
          <w:lang w:val="en-US"/>
        </w:rPr>
        <w:t>Cambridge</w:t>
      </w:r>
      <w:r w:rsidRPr="005F4C65">
        <w:t xml:space="preserve"> </w:t>
      </w:r>
      <w:r w:rsidRPr="00681473">
        <w:rPr>
          <w:lang w:val="en-US"/>
        </w:rPr>
        <w:t>Dictionary</w:t>
      </w:r>
      <w:r w:rsidRPr="005F4C65">
        <w:t xml:space="preserve"> [</w:t>
      </w:r>
      <w:r>
        <w:t>Электронный</w:t>
      </w:r>
      <w:r w:rsidRPr="005F4C65">
        <w:t xml:space="preserve"> </w:t>
      </w:r>
      <w:r>
        <w:t>ресурс</w:t>
      </w:r>
      <w:r w:rsidRPr="005F4C65">
        <w:t xml:space="preserve">] // </w:t>
      </w:r>
      <w:r w:rsidRPr="00681473">
        <w:rPr>
          <w:lang w:val="en-US"/>
        </w:rPr>
        <w:t>Cambridge</w:t>
      </w:r>
      <w:r w:rsidRPr="005F4C65">
        <w:t xml:space="preserve"> </w:t>
      </w:r>
      <w:r w:rsidRPr="00681473">
        <w:rPr>
          <w:lang w:val="en-US"/>
        </w:rPr>
        <w:t>University</w:t>
      </w:r>
      <w:r w:rsidRPr="005F4C65">
        <w:t xml:space="preserve"> </w:t>
      </w:r>
      <w:r w:rsidRPr="00681473">
        <w:rPr>
          <w:lang w:val="en-US"/>
        </w:rPr>
        <w:t>Press</w:t>
      </w:r>
      <w:r w:rsidRPr="005F4C65">
        <w:t xml:space="preserve"> 2021— </w:t>
      </w:r>
      <w:r>
        <w:t>Режим</w:t>
      </w:r>
      <w:r w:rsidRPr="005F4C65">
        <w:t xml:space="preserve"> </w:t>
      </w:r>
      <w:r>
        <w:t>доступа</w:t>
      </w:r>
      <w:r w:rsidRPr="005F4C65">
        <w:t xml:space="preserve">: </w:t>
      </w:r>
      <w:r w:rsidRPr="00681473">
        <w:rPr>
          <w:lang w:val="en-US"/>
        </w:rPr>
        <w:t>https</w:t>
      </w:r>
      <w:r w:rsidRPr="005F4C65">
        <w:t>://</w:t>
      </w:r>
      <w:r w:rsidRPr="00681473">
        <w:rPr>
          <w:lang w:val="en-US"/>
        </w:rPr>
        <w:t>dictionary</w:t>
      </w:r>
      <w:r w:rsidRPr="005F4C65">
        <w:t>.</w:t>
      </w:r>
      <w:r w:rsidRPr="00681473">
        <w:rPr>
          <w:lang w:val="en-US"/>
        </w:rPr>
        <w:t>cambridge</w:t>
      </w:r>
      <w:r w:rsidRPr="005F4C65">
        <w:t>.</w:t>
      </w:r>
      <w:r w:rsidRPr="00681473">
        <w:rPr>
          <w:lang w:val="en-US"/>
        </w:rPr>
        <w:t>org</w:t>
      </w:r>
      <w:r w:rsidRPr="005F4C65">
        <w:t>/</w:t>
      </w:r>
      <w:r w:rsidRPr="00681473">
        <w:rPr>
          <w:lang w:val="en-US"/>
        </w:rPr>
        <w:t>dictionary</w:t>
      </w:r>
      <w:r w:rsidRPr="005F4C65">
        <w:t>/</w:t>
      </w:r>
      <w:r w:rsidRPr="00681473">
        <w:rPr>
          <w:lang w:val="en-US"/>
        </w:rPr>
        <w:t>english</w:t>
      </w:r>
      <w:r w:rsidRPr="005F4C65">
        <w:t>/</w:t>
      </w:r>
      <w:r w:rsidRPr="00681473">
        <w:rPr>
          <w:lang w:val="en-US"/>
        </w:rPr>
        <w:t>computerization</w:t>
      </w:r>
      <w:r w:rsidRPr="005F4C65">
        <w:t>.</w:t>
      </w:r>
    </w:p>
    <w:p w:rsidR="005F4C65" w:rsidRPr="000F762D" w:rsidRDefault="005F4C65" w:rsidP="00732F3D">
      <w:pPr>
        <w:pStyle w:val="a1"/>
        <w:rPr>
          <w:lang w:val="en-US"/>
        </w:rPr>
      </w:pPr>
      <w:r w:rsidRPr="00681473">
        <w:rPr>
          <w:lang w:val="en-US"/>
        </w:rPr>
        <w:t>Can in-store digital experience transform the future of shopping? EY India [</w:t>
      </w:r>
      <w:r>
        <w:t>Электронный</w:t>
      </w:r>
      <w:r w:rsidRPr="00681473">
        <w:rPr>
          <w:lang w:val="en-US"/>
        </w:rPr>
        <w:t xml:space="preserve"> </w:t>
      </w:r>
      <w:r>
        <w:t>ресурс</w:t>
      </w:r>
      <w:r w:rsidRPr="00681473">
        <w:rPr>
          <w:lang w:val="en-US"/>
        </w:rPr>
        <w:t>] //</w:t>
      </w:r>
      <w:r>
        <w:rPr>
          <w:lang w:val="en-US"/>
        </w:rPr>
        <w:t xml:space="preserve"> </w:t>
      </w:r>
      <w:r w:rsidRPr="00681473">
        <w:rPr>
          <w:lang w:val="en-US"/>
        </w:rPr>
        <w:t xml:space="preserve">Ernst &amp; Young Global Limited. </w:t>
      </w:r>
      <w:r w:rsidRPr="000F762D">
        <w:rPr>
          <w:lang w:val="en-US"/>
        </w:rPr>
        <w:t xml:space="preserve">2020. — </w:t>
      </w:r>
      <w:r>
        <w:t>Режим</w:t>
      </w:r>
      <w:r w:rsidRPr="000F762D">
        <w:rPr>
          <w:lang w:val="en-US"/>
        </w:rPr>
        <w:t xml:space="preserve"> </w:t>
      </w:r>
      <w:r>
        <w:t>доступа</w:t>
      </w:r>
      <w:r w:rsidRPr="000F762D">
        <w:rPr>
          <w:lang w:val="en-US"/>
        </w:rPr>
        <w:t xml:space="preserve">: </w:t>
      </w:r>
      <w:r w:rsidRPr="00681473">
        <w:rPr>
          <w:lang w:val="en-US"/>
        </w:rPr>
        <w:t>https</w:t>
      </w:r>
      <w:r w:rsidRPr="000F762D">
        <w:rPr>
          <w:lang w:val="en-US"/>
        </w:rPr>
        <w:t>://</w:t>
      </w:r>
      <w:r w:rsidRPr="00681473">
        <w:rPr>
          <w:lang w:val="en-US"/>
        </w:rPr>
        <w:t>www</w:t>
      </w:r>
      <w:r w:rsidRPr="000F762D">
        <w:rPr>
          <w:lang w:val="en-US"/>
        </w:rPr>
        <w:t>.</w:t>
      </w:r>
      <w:r w:rsidRPr="00681473">
        <w:rPr>
          <w:lang w:val="en-US"/>
        </w:rPr>
        <w:t>ey</w:t>
      </w:r>
      <w:r w:rsidRPr="000F762D">
        <w:rPr>
          <w:lang w:val="en-US"/>
        </w:rPr>
        <w:t>.</w:t>
      </w:r>
      <w:r w:rsidRPr="00681473">
        <w:rPr>
          <w:lang w:val="en-US"/>
        </w:rPr>
        <w:t>com</w:t>
      </w:r>
      <w:r w:rsidRPr="000F762D">
        <w:rPr>
          <w:lang w:val="en-US"/>
        </w:rPr>
        <w:t>/</w:t>
      </w:r>
      <w:r w:rsidRPr="00681473">
        <w:rPr>
          <w:lang w:val="en-US"/>
        </w:rPr>
        <w:t>en</w:t>
      </w:r>
      <w:r w:rsidRPr="000F762D">
        <w:rPr>
          <w:lang w:val="en-US"/>
        </w:rPr>
        <w:t>_</w:t>
      </w:r>
      <w:r w:rsidRPr="00681473">
        <w:rPr>
          <w:lang w:val="en-US"/>
        </w:rPr>
        <w:t>in</w:t>
      </w:r>
      <w:r w:rsidRPr="000F762D">
        <w:rPr>
          <w:lang w:val="en-US"/>
        </w:rPr>
        <w:t>/</w:t>
      </w:r>
      <w:r w:rsidRPr="00681473">
        <w:rPr>
          <w:lang w:val="en-US"/>
        </w:rPr>
        <w:t>consulting</w:t>
      </w:r>
      <w:r w:rsidRPr="000F762D">
        <w:rPr>
          <w:lang w:val="en-US"/>
        </w:rPr>
        <w:t>/</w:t>
      </w:r>
      <w:r w:rsidRPr="00681473">
        <w:rPr>
          <w:lang w:val="en-US"/>
        </w:rPr>
        <w:t>can</w:t>
      </w:r>
      <w:r w:rsidRPr="000F762D">
        <w:rPr>
          <w:lang w:val="en-US"/>
        </w:rPr>
        <w:t>-</w:t>
      </w:r>
      <w:r w:rsidRPr="00681473">
        <w:rPr>
          <w:lang w:val="en-US"/>
        </w:rPr>
        <w:t>in</w:t>
      </w:r>
      <w:r w:rsidRPr="000F762D">
        <w:rPr>
          <w:lang w:val="en-US"/>
        </w:rPr>
        <w:t>-</w:t>
      </w:r>
      <w:r w:rsidRPr="00681473">
        <w:rPr>
          <w:lang w:val="en-US"/>
        </w:rPr>
        <w:t>store</w:t>
      </w:r>
      <w:r w:rsidRPr="000F762D">
        <w:rPr>
          <w:lang w:val="en-US"/>
        </w:rPr>
        <w:t>-</w:t>
      </w:r>
      <w:r w:rsidRPr="00681473">
        <w:rPr>
          <w:lang w:val="en-US"/>
        </w:rPr>
        <w:t>digital</w:t>
      </w:r>
      <w:r w:rsidRPr="000F762D">
        <w:rPr>
          <w:lang w:val="en-US"/>
        </w:rPr>
        <w:t>-</w:t>
      </w:r>
      <w:r w:rsidRPr="00681473">
        <w:rPr>
          <w:lang w:val="en-US"/>
        </w:rPr>
        <w:t>experience</w:t>
      </w:r>
      <w:r w:rsidRPr="000F762D">
        <w:rPr>
          <w:lang w:val="en-US"/>
        </w:rPr>
        <w:t>-</w:t>
      </w:r>
      <w:r w:rsidRPr="00681473">
        <w:rPr>
          <w:lang w:val="en-US"/>
        </w:rPr>
        <w:t>tr</w:t>
      </w:r>
      <w:r w:rsidR="00732F3D">
        <w:rPr>
          <w:lang w:val="en-US"/>
        </w:rPr>
        <w:t>ansform</w:t>
      </w:r>
      <w:r w:rsidR="00732F3D" w:rsidRPr="000F762D">
        <w:rPr>
          <w:lang w:val="en-US"/>
        </w:rPr>
        <w:t>-</w:t>
      </w:r>
      <w:r w:rsidR="00732F3D">
        <w:rPr>
          <w:lang w:val="en-US"/>
        </w:rPr>
        <w:t>the</w:t>
      </w:r>
      <w:r w:rsidR="00732F3D" w:rsidRPr="000F762D">
        <w:rPr>
          <w:lang w:val="en-US"/>
        </w:rPr>
        <w:t>-</w:t>
      </w:r>
      <w:r w:rsidR="00732F3D">
        <w:rPr>
          <w:lang w:val="en-US"/>
        </w:rPr>
        <w:t>future</w:t>
      </w:r>
      <w:r w:rsidR="00732F3D" w:rsidRPr="000F762D">
        <w:rPr>
          <w:lang w:val="en-US"/>
        </w:rPr>
        <w:t>-</w:t>
      </w:r>
      <w:r w:rsidR="00732F3D">
        <w:rPr>
          <w:lang w:val="en-US"/>
        </w:rPr>
        <w:t>of</w:t>
      </w:r>
      <w:r w:rsidR="00732F3D" w:rsidRPr="000F762D">
        <w:rPr>
          <w:lang w:val="en-US"/>
        </w:rPr>
        <w:t>-</w:t>
      </w:r>
      <w:r w:rsidR="00732F3D">
        <w:rPr>
          <w:lang w:val="en-US"/>
        </w:rPr>
        <w:t>shopping</w:t>
      </w:r>
      <w:r w:rsidR="00732F3D" w:rsidRPr="000F762D">
        <w:rPr>
          <w:lang w:val="en-US"/>
        </w:rPr>
        <w:t xml:space="preserve"> </w:t>
      </w:r>
    </w:p>
    <w:p w:rsidR="005F4C65" w:rsidRDefault="005F4C65" w:rsidP="00732F3D">
      <w:pPr>
        <w:pStyle w:val="a1"/>
      </w:pPr>
      <w:r w:rsidRPr="00681473">
        <w:rPr>
          <w:lang w:val="en-US"/>
        </w:rPr>
        <w:t xml:space="preserve">Capture your mood and help improve your thinking habits through an innovative approach to journaling! </w:t>
      </w:r>
      <w:r>
        <w:t>[Электронный ресурс] // Официальный сайт Thriveport. — Режим доступа: http://www.thri</w:t>
      </w:r>
      <w:r w:rsidR="00732F3D">
        <w:t xml:space="preserve">veport.com/products/moodnotes/ </w:t>
      </w:r>
    </w:p>
    <w:p w:rsidR="005F4C65" w:rsidRDefault="005F4C65" w:rsidP="00732F3D">
      <w:pPr>
        <w:pStyle w:val="a1"/>
      </w:pPr>
      <w:r w:rsidRPr="00681473">
        <w:rPr>
          <w:lang w:val="en-US"/>
        </w:rPr>
        <w:t>Carton, E. Employee Burnout Is a Problem with the Company, Not the Person [</w:t>
      </w:r>
      <w:r>
        <w:t>Электронный</w:t>
      </w:r>
      <w:r w:rsidRPr="00681473">
        <w:rPr>
          <w:lang w:val="en-US"/>
        </w:rPr>
        <w:t xml:space="preserve"> </w:t>
      </w:r>
      <w:r>
        <w:t>ресурс</w:t>
      </w:r>
      <w:r w:rsidRPr="00681473">
        <w:rPr>
          <w:lang w:val="en-US"/>
        </w:rPr>
        <w:t xml:space="preserve">] // Harvard Business Review. </w:t>
      </w:r>
      <w:r>
        <w:t>2017. — Режим доступа: https://hbr.org/2017/04/employee-burnout-is-a-problem-with-the-company-not-the-person</w:t>
      </w:r>
    </w:p>
    <w:p w:rsidR="005F4C65" w:rsidRDefault="005F4C65" w:rsidP="00732F3D">
      <w:pPr>
        <w:pStyle w:val="a1"/>
      </w:pPr>
      <w:r w:rsidRPr="00681473">
        <w:rPr>
          <w:lang w:val="en-US"/>
        </w:rPr>
        <w:t>Code of Ethics. The way we work [</w:t>
      </w:r>
      <w:r>
        <w:t>Электронный</w:t>
      </w:r>
      <w:r w:rsidRPr="00681473">
        <w:rPr>
          <w:lang w:val="en-US"/>
        </w:rPr>
        <w:t xml:space="preserve"> </w:t>
      </w:r>
      <w:r>
        <w:t>ресурс</w:t>
      </w:r>
      <w:r w:rsidRPr="00681473">
        <w:rPr>
          <w:lang w:val="en-US"/>
        </w:rPr>
        <w:t xml:space="preserve">] // </w:t>
      </w:r>
      <w:r>
        <w:t>Официальный</w:t>
      </w:r>
      <w:r w:rsidRPr="00681473">
        <w:rPr>
          <w:lang w:val="en-US"/>
        </w:rPr>
        <w:t xml:space="preserve"> </w:t>
      </w:r>
      <w:r>
        <w:t>сайт</w:t>
      </w:r>
      <w:r w:rsidRPr="00681473">
        <w:rPr>
          <w:lang w:val="en-US"/>
        </w:rPr>
        <w:t xml:space="preserve"> L’Oreal. </w:t>
      </w:r>
      <w:r>
        <w:t>2020. — Edition 3. — Режим доступа: https://www.loreal.com/-/media/project/loreal/brand-sites/corp/master/lcorp/2-group/news-and-documentation/publications/code-of-ethics/codeofethicsenglish.pdf</w:t>
      </w:r>
    </w:p>
    <w:p w:rsidR="005F4C65" w:rsidRDefault="005F4C65" w:rsidP="00732F3D">
      <w:pPr>
        <w:pStyle w:val="a1"/>
      </w:pPr>
      <w:r w:rsidRPr="00681473">
        <w:rPr>
          <w:lang w:val="en-US"/>
        </w:rPr>
        <w:t xml:space="preserve">Coronavirus: Business &amp; Economy. Covid-19 Business &amp; Economic Impact Tracker. </w:t>
      </w:r>
      <w:r>
        <w:t>Business Insider [Электронный ресурс] // Insider, Inc. 2020. — Режим доступа: https://www.businessinsider.c</w:t>
      </w:r>
      <w:r w:rsidR="00732F3D">
        <w:t>om/coronavirus-business-impact</w:t>
      </w:r>
      <w:r>
        <w:t>.</w:t>
      </w:r>
    </w:p>
    <w:p w:rsidR="005F4C65" w:rsidRDefault="005F4C65" w:rsidP="00732F3D">
      <w:pPr>
        <w:pStyle w:val="a1"/>
      </w:pPr>
      <w:r w:rsidRPr="00681473">
        <w:rPr>
          <w:lang w:val="en-US"/>
        </w:rPr>
        <w:t>COVID-19: Implications for business. Executive Briefing 19 [</w:t>
      </w:r>
      <w:r>
        <w:t>Электронный</w:t>
      </w:r>
      <w:r w:rsidRPr="00681473">
        <w:rPr>
          <w:lang w:val="en-US"/>
        </w:rPr>
        <w:t xml:space="preserve"> </w:t>
      </w:r>
      <w:r>
        <w:t>ресурс</w:t>
      </w:r>
      <w:r w:rsidRPr="00681473">
        <w:rPr>
          <w:lang w:val="en-US"/>
        </w:rPr>
        <w:t xml:space="preserve">] // McKinsey &amp; Company. </w:t>
      </w:r>
      <w:r>
        <w:t>2021. — Режим доступа: https://www.mckinsey.com/business-functions/risk/our-insights/covid-19-implications-for-business</w:t>
      </w:r>
    </w:p>
    <w:p w:rsidR="005F4C65" w:rsidRDefault="005F4C65" w:rsidP="00732F3D">
      <w:pPr>
        <w:pStyle w:val="a1"/>
      </w:pPr>
      <w:r w:rsidRPr="00681473">
        <w:rPr>
          <w:lang w:val="en-US"/>
        </w:rPr>
        <w:lastRenderedPageBreak/>
        <w:t>Creatio Review [</w:t>
      </w:r>
      <w:r>
        <w:t>Электронный</w:t>
      </w:r>
      <w:r w:rsidRPr="00681473">
        <w:rPr>
          <w:lang w:val="en-US"/>
        </w:rPr>
        <w:t xml:space="preserve"> </w:t>
      </w:r>
      <w:r>
        <w:t>ресурс</w:t>
      </w:r>
      <w:r w:rsidRPr="00681473">
        <w:rPr>
          <w:lang w:val="en-US"/>
        </w:rPr>
        <w:t xml:space="preserve">] // The Software Report. </w:t>
      </w:r>
      <w:r>
        <w:t>2020. — Режим доступа: https://www.thesoftwarereport.</w:t>
      </w:r>
      <w:r w:rsidR="00732F3D">
        <w:t xml:space="preserve">com/top-companies/creatio/ </w:t>
      </w:r>
    </w:p>
    <w:p w:rsidR="005F4C65" w:rsidRDefault="005F4C65" w:rsidP="00732F3D">
      <w:pPr>
        <w:pStyle w:val="a1"/>
      </w:pPr>
      <w:r w:rsidRPr="00681473">
        <w:rPr>
          <w:lang w:val="en-US"/>
        </w:rPr>
        <w:t>Data Analysis Of Consumer Sentiment For Small Businesses During COVID-19 [</w:t>
      </w:r>
      <w:r>
        <w:t>Электронный</w:t>
      </w:r>
      <w:r w:rsidRPr="00681473">
        <w:rPr>
          <w:lang w:val="en-US"/>
        </w:rPr>
        <w:t xml:space="preserve"> </w:t>
      </w:r>
      <w:r>
        <w:t>ресурс</w:t>
      </w:r>
      <w:r w:rsidRPr="00681473">
        <w:rPr>
          <w:lang w:val="en-US"/>
        </w:rPr>
        <w:t xml:space="preserve">] // ZypMedia. </w:t>
      </w:r>
      <w:r>
        <w:t>2020. — Режим доступа: https://blog.zyp.tv/data-analysis-of-consumer-sentiment-for-small-businesses-during-covid-19</w:t>
      </w:r>
    </w:p>
    <w:p w:rsidR="005F4C65" w:rsidRPr="00681473" w:rsidRDefault="005F4C65" w:rsidP="00732F3D">
      <w:pPr>
        <w:pStyle w:val="a1"/>
        <w:rPr>
          <w:lang w:val="en-US"/>
        </w:rPr>
      </w:pPr>
      <w:r w:rsidRPr="00681473">
        <w:rPr>
          <w:lang w:val="en-US"/>
        </w:rPr>
        <w:t>David J. Kearney, Michelle E. Martinez, Tracy L. Simpson, Chapter 10 - Posttraumatic Stress Disorder (PTSD), Editor(s): David Rakel, Integrative Medicine (Fourth Edition), Elsevier, 2018, Pages 86-93.e3, ISBN 9780323358682, https://doi.org/10.1016/B978-0-323-35868-2.00010-4</w:t>
      </w:r>
    </w:p>
    <w:p w:rsidR="005F4C65" w:rsidRPr="00681473" w:rsidRDefault="005F4C65" w:rsidP="00732F3D">
      <w:pPr>
        <w:pStyle w:val="a1"/>
        <w:rPr>
          <w:lang w:val="en-US"/>
        </w:rPr>
      </w:pPr>
      <w:r w:rsidRPr="00681473">
        <w:rPr>
          <w:lang w:val="en-US"/>
        </w:rPr>
        <w:t>Dishman, L. Bookshop.org Is Helping Independent Booksellers Stay in Business Amid COVID-19 [</w:t>
      </w:r>
      <w:r>
        <w:t>Электронный</w:t>
      </w:r>
      <w:r w:rsidRPr="00681473">
        <w:rPr>
          <w:lang w:val="en-US"/>
        </w:rPr>
        <w:t xml:space="preserve"> </w:t>
      </w:r>
      <w:r>
        <w:t>ресурс</w:t>
      </w:r>
      <w:r w:rsidRPr="00681473">
        <w:rPr>
          <w:lang w:val="en-US"/>
        </w:rPr>
        <w:t xml:space="preserve">] // CO—. 2020. — </w:t>
      </w:r>
      <w:r>
        <w:t>Режим</w:t>
      </w:r>
      <w:r w:rsidRPr="00681473">
        <w:rPr>
          <w:lang w:val="en-US"/>
        </w:rPr>
        <w:t xml:space="preserve"> </w:t>
      </w:r>
      <w:r>
        <w:t>доступа</w:t>
      </w:r>
      <w:r w:rsidRPr="00681473">
        <w:rPr>
          <w:lang w:val="en-US"/>
        </w:rPr>
        <w:t xml:space="preserve">: https://www.uschamber.com/co/good-company/the-leap/bookshop-org-helps-booksellers-during-covid-19 </w:t>
      </w:r>
    </w:p>
    <w:p w:rsidR="005F4C65" w:rsidRDefault="005F4C65" w:rsidP="00732F3D">
      <w:pPr>
        <w:pStyle w:val="a1"/>
      </w:pPr>
      <w:r w:rsidRPr="00EB55A4">
        <w:rPr>
          <w:lang w:val="en-US"/>
        </w:rPr>
        <w:t>Donnelly, C. L'Oréal builds Talend-based data lake in Microsoft Azure to accelerate product R&amp;D [</w:t>
      </w:r>
      <w:r>
        <w:t>Электронный</w:t>
      </w:r>
      <w:r w:rsidRPr="00EB55A4">
        <w:rPr>
          <w:lang w:val="en-US"/>
        </w:rPr>
        <w:t xml:space="preserve"> </w:t>
      </w:r>
      <w:r>
        <w:t>ресурс</w:t>
      </w:r>
      <w:r w:rsidRPr="00EB55A4">
        <w:rPr>
          <w:lang w:val="en-US"/>
        </w:rPr>
        <w:t xml:space="preserve">] // Computer Weekly. </w:t>
      </w:r>
      <w:r>
        <w:t>2019. — Режим доступа: https://www.computerweekly.com/news/252473129/LOreal-builds-Talend-based-data-lake-in-Microsoft-A</w:t>
      </w:r>
      <w:r w:rsidR="00732F3D">
        <w:t xml:space="preserve">zure-to-accelerate-product-RD/ </w:t>
      </w:r>
      <w:r>
        <w:t xml:space="preserve"> </w:t>
      </w:r>
    </w:p>
    <w:p w:rsidR="005F4C65" w:rsidRDefault="005F4C65" w:rsidP="00732F3D">
      <w:pPr>
        <w:pStyle w:val="a1"/>
      </w:pPr>
      <w:r>
        <w:t>ERP-системы в России. Обзор [Электронный ресурс] // TAdviser. 2020. — Режим доступа: https:/</w:t>
      </w:r>
      <w:r w:rsidR="00732F3D">
        <w:t xml:space="preserve">/www.tadviser.ru/index.php/ERP </w:t>
      </w:r>
    </w:p>
    <w:p w:rsidR="005F4C65" w:rsidRPr="00681473" w:rsidRDefault="005F4C65" w:rsidP="00732F3D">
      <w:pPr>
        <w:pStyle w:val="a1"/>
        <w:rPr>
          <w:lang w:val="en-US"/>
        </w:rPr>
      </w:pPr>
      <w:r w:rsidRPr="00681473">
        <w:rPr>
          <w:lang w:val="en-US"/>
        </w:rPr>
        <w:t>Fitzpatrick KK, Darcy A, Vierhile M. Delivering Cognitive Behavior Therapy to Young Adults With Symptoms of Depression and Anxiety Using a Fully Automated Conversational Agent (Woebot): A Randomized Controlled Trial JMIR Ment Health 2017;4(2):e19 doi: 10.2196/mental.7785</w:t>
      </w:r>
    </w:p>
    <w:p w:rsidR="005F4C65" w:rsidRPr="00681473" w:rsidRDefault="005F4C65" w:rsidP="00732F3D">
      <w:pPr>
        <w:pStyle w:val="a1"/>
        <w:rPr>
          <w:lang w:val="en-US"/>
        </w:rPr>
      </w:pPr>
      <w:r>
        <w:rPr>
          <w:lang w:val="en-US"/>
        </w:rPr>
        <w:t>F</w:t>
      </w:r>
      <w:r w:rsidRPr="00681473">
        <w:rPr>
          <w:lang w:val="en-US"/>
        </w:rPr>
        <w:t>leming, M. An accelerator and a stress test: How Covid has shaken-up L’Oréal’s digital plans [</w:t>
      </w:r>
      <w:r>
        <w:t>Электронный</w:t>
      </w:r>
      <w:r w:rsidRPr="00681473">
        <w:rPr>
          <w:lang w:val="en-US"/>
        </w:rPr>
        <w:t xml:space="preserve"> </w:t>
      </w:r>
      <w:r>
        <w:t>ресурс</w:t>
      </w:r>
      <w:r w:rsidRPr="00681473">
        <w:rPr>
          <w:lang w:val="en-US"/>
        </w:rPr>
        <w:t xml:space="preserve">] // Centaur Media plc. 2020. — </w:t>
      </w:r>
      <w:r>
        <w:t>Режим</w:t>
      </w:r>
      <w:r w:rsidRPr="00681473">
        <w:rPr>
          <w:lang w:val="en-US"/>
        </w:rPr>
        <w:t xml:space="preserve"> </w:t>
      </w:r>
      <w:r>
        <w:t>доступа</w:t>
      </w:r>
      <w:r w:rsidRPr="00681473">
        <w:rPr>
          <w:lang w:val="en-US"/>
        </w:rPr>
        <w:t>: https://www.marketingweek.</w:t>
      </w:r>
      <w:r w:rsidR="00732F3D">
        <w:rPr>
          <w:lang w:val="en-US"/>
        </w:rPr>
        <w:t xml:space="preserve">com/loreal-ecommerce-business/ </w:t>
      </w:r>
    </w:p>
    <w:p w:rsidR="005F4C65" w:rsidRPr="00681473" w:rsidRDefault="005F4C65" w:rsidP="00732F3D">
      <w:pPr>
        <w:pStyle w:val="a1"/>
        <w:rPr>
          <w:lang w:val="en-US"/>
        </w:rPr>
      </w:pPr>
      <w:r w:rsidRPr="00681473">
        <w:rPr>
          <w:lang w:val="en-US"/>
        </w:rPr>
        <w:t>Galante, J et al. Mindfulness-based programmes for mental health promotion in adults in non-clinical settings: A systematic review and meta-analysis of randomised controlled trials. PLOS Medicine; 11 Jan 2021; DOI: 10.1371/journal.pmed.1003481</w:t>
      </w:r>
    </w:p>
    <w:p w:rsidR="005F4C65" w:rsidRDefault="005F4C65" w:rsidP="00732F3D">
      <w:pPr>
        <w:pStyle w:val="a1"/>
      </w:pPr>
      <w:r>
        <w:t>Gartner Glossary [Электронный ресурс] // Gartner, Inc. — Режим доступа: https://www.gartner.com/en/information-technology/glossary/digitalizat</w:t>
      </w:r>
      <w:r w:rsidR="00732F3D">
        <w:t>ion</w:t>
      </w:r>
      <w:r>
        <w:t xml:space="preserve">. </w:t>
      </w:r>
    </w:p>
    <w:p w:rsidR="005F4C65" w:rsidRDefault="005F4C65" w:rsidP="00732F3D">
      <w:pPr>
        <w:pStyle w:val="a1"/>
      </w:pPr>
      <w:r w:rsidRPr="005F4C65">
        <w:rPr>
          <w:lang w:val="en-US"/>
        </w:rPr>
        <w:t>Get started with Microsoft Teams today [</w:t>
      </w:r>
      <w:r>
        <w:t>Электронный</w:t>
      </w:r>
      <w:r w:rsidRPr="005F4C65">
        <w:rPr>
          <w:lang w:val="en-US"/>
        </w:rPr>
        <w:t xml:space="preserve"> </w:t>
      </w:r>
      <w:r>
        <w:t>ресурс</w:t>
      </w:r>
      <w:r w:rsidRPr="005F4C65">
        <w:rPr>
          <w:lang w:val="en-US"/>
        </w:rPr>
        <w:t xml:space="preserve">] // </w:t>
      </w:r>
      <w:r>
        <w:t>Официальный</w:t>
      </w:r>
      <w:r w:rsidRPr="005F4C65">
        <w:rPr>
          <w:lang w:val="en-US"/>
        </w:rPr>
        <w:t xml:space="preserve"> </w:t>
      </w:r>
      <w:r>
        <w:t>сайт</w:t>
      </w:r>
      <w:r w:rsidRPr="005F4C65">
        <w:rPr>
          <w:lang w:val="en-US"/>
        </w:rPr>
        <w:t xml:space="preserve"> Microsoft. </w:t>
      </w:r>
      <w:r>
        <w:t>2019. — Режим доступа: https://www.microsoft.com/en-ww/micro</w:t>
      </w:r>
      <w:r w:rsidR="00732F3D">
        <w:t xml:space="preserve">soft-teams/group-chat-software </w:t>
      </w:r>
    </w:p>
    <w:p w:rsidR="005F4C65" w:rsidRDefault="005F4C65" w:rsidP="00732F3D">
      <w:pPr>
        <w:pStyle w:val="a1"/>
      </w:pPr>
      <w:r w:rsidRPr="00681473">
        <w:rPr>
          <w:lang w:val="en-US"/>
        </w:rPr>
        <w:lastRenderedPageBreak/>
        <w:t>Global Employee Health Study Data [</w:t>
      </w:r>
      <w:r>
        <w:t>Электронный</w:t>
      </w:r>
      <w:r w:rsidRPr="00681473">
        <w:rPr>
          <w:lang w:val="en-US"/>
        </w:rPr>
        <w:t xml:space="preserve"> </w:t>
      </w:r>
      <w:r>
        <w:t>ресурс</w:t>
      </w:r>
      <w:r w:rsidRPr="00681473">
        <w:rPr>
          <w:lang w:val="en-US"/>
        </w:rPr>
        <w:t xml:space="preserve">] // Aetna International. </w:t>
      </w:r>
      <w:r>
        <w:t>2020. — Режим доступа: https://www.aetnainternational.com/content/dam/aetna/pdfs/aetna-international/Explorer/Global-Emplo</w:t>
      </w:r>
      <w:r w:rsidR="00732F3D">
        <w:t xml:space="preserve">yee-Health-Study-Data.pdf </w:t>
      </w:r>
    </w:p>
    <w:p w:rsidR="005F4C65" w:rsidRDefault="005F4C65" w:rsidP="00732F3D">
      <w:pPr>
        <w:pStyle w:val="a1"/>
      </w:pPr>
      <w:r w:rsidRPr="00681473">
        <w:rPr>
          <w:lang w:val="en-US"/>
        </w:rPr>
        <w:t>Gottfredson M. et al. Covid-19 Has Upended Business. Which Trends Will Stick? [</w:t>
      </w:r>
      <w:r>
        <w:t>Электронный</w:t>
      </w:r>
      <w:r w:rsidRPr="00681473">
        <w:rPr>
          <w:lang w:val="en-US"/>
        </w:rPr>
        <w:t xml:space="preserve"> </w:t>
      </w:r>
      <w:r>
        <w:t>ресурс</w:t>
      </w:r>
      <w:r w:rsidRPr="00681473">
        <w:rPr>
          <w:lang w:val="en-US"/>
        </w:rPr>
        <w:t xml:space="preserve">] // Bain &amp; Company. </w:t>
      </w:r>
      <w:r>
        <w:t>2020. — Режим доступа: https://www.bain.com/insights/covid-19-has-upended-business-which-trends-will-stick/</w:t>
      </w:r>
    </w:p>
    <w:p w:rsidR="005F4C65" w:rsidRPr="00681473" w:rsidRDefault="005F4C65" w:rsidP="00732F3D">
      <w:pPr>
        <w:pStyle w:val="a1"/>
        <w:rPr>
          <w:lang w:val="en-US"/>
        </w:rPr>
      </w:pPr>
      <w:r w:rsidRPr="00EB55A4">
        <w:rPr>
          <w:lang w:val="de-DE"/>
        </w:rPr>
        <w:t xml:space="preserve">Grundemann RW, Nijboer D, Schellart AJ. </w:t>
      </w:r>
      <w:r w:rsidRPr="00681473">
        <w:rPr>
          <w:lang w:val="en-US"/>
        </w:rPr>
        <w:t>Den Haag: Ministry of Social Affairs and Employment; 1991. The work relatedness of drop out from work for medical reasons.</w:t>
      </w:r>
    </w:p>
    <w:p w:rsidR="005F4C65" w:rsidRPr="00681473" w:rsidRDefault="005F4C65" w:rsidP="00732F3D">
      <w:pPr>
        <w:pStyle w:val="a1"/>
        <w:rPr>
          <w:lang w:val="en-US"/>
        </w:rPr>
      </w:pPr>
      <w:r w:rsidRPr="00681473">
        <w:rPr>
          <w:lang w:val="en-US"/>
        </w:rPr>
        <w:t>Harnois, Gaston, Gabriel, Phyllis, World Health Organization &amp; International Labour Organisation. (‎2000)‎. Mental health and work : impact, issues and good practices. World Health Organization. https://apps.who.int/iris/handle/10665/42346</w:t>
      </w:r>
    </w:p>
    <w:p w:rsidR="005F4C65" w:rsidRDefault="005F4C65" w:rsidP="00732F3D">
      <w:pPr>
        <w:pStyle w:val="a1"/>
      </w:pPr>
      <w:r w:rsidRPr="00681473">
        <w:rPr>
          <w:lang w:val="en-US"/>
        </w:rPr>
        <w:t xml:space="preserve">Help improve your mood with the wisdom and guidance of MoodKit at your fingertips! </w:t>
      </w:r>
      <w:r>
        <w:t>[Электронный ресурс] // Официальный сайт Thriveport. — Режим доступа: http://www.th</w:t>
      </w:r>
      <w:r w:rsidR="00732F3D">
        <w:t xml:space="preserve">riveport.com/products/moodkit/ </w:t>
      </w:r>
    </w:p>
    <w:p w:rsidR="005F4C65" w:rsidRDefault="005F4C65" w:rsidP="00732F3D">
      <w:pPr>
        <w:pStyle w:val="a1"/>
      </w:pPr>
      <w:r w:rsidRPr="00681473">
        <w:rPr>
          <w:lang w:val="en-US"/>
        </w:rPr>
        <w:t>How COVID-19 has pushed companies over the technology tipping point—and transformed business forever Survey [</w:t>
      </w:r>
      <w:r>
        <w:t>Электронный</w:t>
      </w:r>
      <w:r w:rsidRPr="00681473">
        <w:rPr>
          <w:lang w:val="en-US"/>
        </w:rPr>
        <w:t xml:space="preserve"> </w:t>
      </w:r>
      <w:r>
        <w:t>ресурс</w:t>
      </w:r>
      <w:r w:rsidRPr="00681473">
        <w:rPr>
          <w:lang w:val="en-US"/>
        </w:rPr>
        <w:t xml:space="preserve">] // McKinsey &amp; Company. </w:t>
      </w:r>
      <w:r>
        <w:t>2021. — Режим доступа: https://www.mckinsey.com/business-functions/strategy-and-corporate-finance/our-insights/how-covid-19-has-pushed-companies-over-the-technology-tipping-point-and-transformed-business-forever</w:t>
      </w:r>
    </w:p>
    <w:p w:rsidR="005F4C65" w:rsidRDefault="005F4C65" w:rsidP="00732F3D">
      <w:pPr>
        <w:pStyle w:val="a1"/>
      </w:pPr>
      <w:r w:rsidRPr="00681473">
        <w:rPr>
          <w:lang w:val="en-US"/>
        </w:rPr>
        <w:t>ILO Monitor: COVID-19 and the world of work. Seventh edition [</w:t>
      </w:r>
      <w:r>
        <w:t>Электронный</w:t>
      </w:r>
      <w:r w:rsidRPr="00681473">
        <w:rPr>
          <w:lang w:val="en-US"/>
        </w:rPr>
        <w:t xml:space="preserve"> </w:t>
      </w:r>
      <w:r>
        <w:t>ресурс</w:t>
      </w:r>
      <w:r w:rsidRPr="00681473">
        <w:rPr>
          <w:lang w:val="en-US"/>
        </w:rPr>
        <w:t xml:space="preserve">] // International Labor Organization. </w:t>
      </w:r>
      <w:r>
        <w:t>2021. . — Режим доступа: https://www.ilo.org/wcmsp5/groups/public/@dgreports/@dcomm/document</w:t>
      </w:r>
      <w:r w:rsidR="00732F3D">
        <w:t xml:space="preserve">s/briefingnote/wcms_767028.pdf </w:t>
      </w:r>
    </w:p>
    <w:p w:rsidR="005F4C65" w:rsidRDefault="005F4C65" w:rsidP="00732F3D">
      <w:pPr>
        <w:pStyle w:val="a1"/>
      </w:pPr>
      <w:r w:rsidRPr="00681473">
        <w:rPr>
          <w:lang w:val="en-US"/>
        </w:rPr>
        <w:t>Jacobides M.G., Reeves M. Adapt Your Business to the New Reality [</w:t>
      </w:r>
      <w:r>
        <w:t>Электронный</w:t>
      </w:r>
      <w:r w:rsidRPr="00681473">
        <w:rPr>
          <w:lang w:val="en-US"/>
        </w:rPr>
        <w:t xml:space="preserve"> </w:t>
      </w:r>
      <w:r>
        <w:t>ресурс</w:t>
      </w:r>
      <w:r w:rsidRPr="00681473">
        <w:rPr>
          <w:lang w:val="en-US"/>
        </w:rPr>
        <w:t xml:space="preserve">] // Harvard Business Review. </w:t>
      </w:r>
      <w:r>
        <w:t>2020. — Режим доступа: https://hbr.org/2020/09/adapt-yo</w:t>
      </w:r>
      <w:r w:rsidR="00732F3D">
        <w:t>ur-business-to-the-new-reality</w:t>
      </w:r>
    </w:p>
    <w:p w:rsidR="005F4C65" w:rsidRDefault="005F4C65" w:rsidP="00732F3D">
      <w:pPr>
        <w:pStyle w:val="a1"/>
      </w:pPr>
      <w:r w:rsidRPr="00681473">
        <w:rPr>
          <w:lang w:val="en-US"/>
        </w:rPr>
        <w:t>Jacobides, M.G., Stern, S. Beyond survival mode [</w:t>
      </w:r>
      <w:r>
        <w:t>Электронный</w:t>
      </w:r>
      <w:r w:rsidRPr="00681473">
        <w:rPr>
          <w:lang w:val="en-US"/>
        </w:rPr>
        <w:t xml:space="preserve"> </w:t>
      </w:r>
      <w:r>
        <w:t>ресурс</w:t>
      </w:r>
      <w:r w:rsidRPr="00681473">
        <w:rPr>
          <w:lang w:val="en-US"/>
        </w:rPr>
        <w:t xml:space="preserve">] // London Business School. </w:t>
      </w:r>
      <w:r>
        <w:t>2020. — Режим доступа: https://www.london.edu/think/bey</w:t>
      </w:r>
      <w:r w:rsidR="00732F3D">
        <w:t xml:space="preserve">ond-survival-mode </w:t>
      </w:r>
    </w:p>
    <w:p w:rsidR="005F4C65" w:rsidRDefault="005F4C65" w:rsidP="00732F3D">
      <w:pPr>
        <w:pStyle w:val="a1"/>
      </w:pPr>
      <w:r w:rsidRPr="00681473">
        <w:rPr>
          <w:lang w:val="en-US"/>
        </w:rPr>
        <w:t xml:space="preserve">King B. Unemployment rate: How many people are out of work? </w:t>
      </w:r>
      <w:r>
        <w:t xml:space="preserve">[Электронный ресурс] // BBC. 2021. . — Режим доступа: https://www.bbc.com/news/business-52660591 </w:t>
      </w:r>
    </w:p>
    <w:p w:rsidR="005F4C65" w:rsidRDefault="005F4C65" w:rsidP="00732F3D">
      <w:pPr>
        <w:pStyle w:val="a1"/>
      </w:pPr>
      <w:r w:rsidRPr="00681473">
        <w:rPr>
          <w:lang w:val="en-US"/>
        </w:rPr>
        <w:lastRenderedPageBreak/>
        <w:t>Kohll, A. The Evolving Definition Of Work-Life Balance [</w:t>
      </w:r>
      <w:r>
        <w:t>Электронный</w:t>
      </w:r>
      <w:r w:rsidRPr="00681473">
        <w:rPr>
          <w:lang w:val="en-US"/>
        </w:rPr>
        <w:t xml:space="preserve"> </w:t>
      </w:r>
      <w:r>
        <w:t>ресурс</w:t>
      </w:r>
      <w:r w:rsidRPr="00681473">
        <w:rPr>
          <w:lang w:val="en-US"/>
        </w:rPr>
        <w:t xml:space="preserve">] // Forbes. </w:t>
      </w:r>
      <w:r>
        <w:t xml:space="preserve">2018. — Режим доступа: https://www.forbes.com/sites/alankohll/2018/03/27/the-evolving-definition-of-work-life-balance/?sh=a0d442d9ed3e  </w:t>
      </w:r>
    </w:p>
    <w:p w:rsidR="005F4C65" w:rsidRDefault="005F4C65" w:rsidP="00732F3D">
      <w:pPr>
        <w:pStyle w:val="a1"/>
      </w:pPr>
      <w:r>
        <w:t xml:space="preserve">L’Oréal and Diversities: Commitment, Evaluation, Sharing, 2005-2010 [Электронный ресурс] // Официальный сайт L’Oreal Китай. 2010. — Режим доступа: https://www.lorealchina.com/~/media/Loreal/Files/pdf/CN/Documentaspx.pdf </w:t>
      </w:r>
    </w:p>
    <w:p w:rsidR="005F4C65" w:rsidRDefault="005F4C65" w:rsidP="00732F3D">
      <w:pPr>
        <w:pStyle w:val="a1"/>
      </w:pPr>
      <w:r>
        <w:t>журнал Business Daily. 2020. — Режим доступа: https://prclub.sp</w:t>
      </w:r>
      <w:r w:rsidR="00732F3D">
        <w:t xml:space="preserve">b.ru/2020/09/23/loreal-access/ </w:t>
      </w:r>
    </w:p>
    <w:p w:rsidR="005F4C65" w:rsidRPr="00732F3D" w:rsidRDefault="005F4C65" w:rsidP="00732F3D">
      <w:pPr>
        <w:pStyle w:val="a1"/>
        <w:rPr>
          <w:lang w:val="en-US"/>
        </w:rPr>
      </w:pPr>
      <w:r w:rsidRPr="00732F3D">
        <w:rPr>
          <w:lang w:val="en-US"/>
        </w:rPr>
        <w:t>L’oréal, Analysis Of A Resilient Business Model [</w:t>
      </w:r>
      <w:r>
        <w:t>Электронный</w:t>
      </w:r>
      <w:r w:rsidRPr="00732F3D">
        <w:rPr>
          <w:lang w:val="en-US"/>
        </w:rPr>
        <w:t xml:space="preserve"> </w:t>
      </w:r>
      <w:r>
        <w:t>ресурс</w:t>
      </w:r>
      <w:r w:rsidRPr="00732F3D">
        <w:rPr>
          <w:lang w:val="en-US"/>
        </w:rPr>
        <w:t xml:space="preserve">] // Luxus Plus. 2020. — </w:t>
      </w:r>
      <w:r>
        <w:t>Режим</w:t>
      </w:r>
      <w:r w:rsidRPr="00732F3D">
        <w:rPr>
          <w:lang w:val="en-US"/>
        </w:rPr>
        <w:t xml:space="preserve"> </w:t>
      </w:r>
      <w:r>
        <w:t>доступа</w:t>
      </w:r>
      <w:r w:rsidRPr="00732F3D">
        <w:rPr>
          <w:lang w:val="en-US"/>
        </w:rPr>
        <w:t>: https://luxus-plus.com/en/loreal-analysis-</w:t>
      </w:r>
      <w:r w:rsidR="00732F3D" w:rsidRPr="00732F3D">
        <w:rPr>
          <w:lang w:val="en-US"/>
        </w:rPr>
        <w:t xml:space="preserve">of-a-resilient-business-model/ </w:t>
      </w:r>
    </w:p>
    <w:p w:rsidR="005F4C65" w:rsidRDefault="005F4C65" w:rsidP="00732F3D">
      <w:pPr>
        <w:pStyle w:val="a1"/>
      </w:pPr>
      <w:r w:rsidRPr="00681473">
        <w:rPr>
          <w:lang w:val="en-US"/>
        </w:rPr>
        <w:t>MarketLine L’Oreal Company overview [</w:t>
      </w:r>
      <w:r>
        <w:t>Электронный</w:t>
      </w:r>
      <w:r w:rsidRPr="00681473">
        <w:rPr>
          <w:lang w:val="en-US"/>
        </w:rPr>
        <w:t xml:space="preserve"> </w:t>
      </w:r>
      <w:r>
        <w:t>ресурс</w:t>
      </w:r>
      <w:r w:rsidRPr="00681473">
        <w:rPr>
          <w:lang w:val="en-US"/>
        </w:rPr>
        <w:t xml:space="preserve">] // MarketLine. </w:t>
      </w:r>
      <w:r>
        <w:t xml:space="preserve">2020. — Режим доступа: https://advantage-marketline-com.ezproxy.gsom.spbu.ru/Company/Profile/loreal?swot </w:t>
      </w:r>
    </w:p>
    <w:p w:rsidR="005F4C65" w:rsidRDefault="005F4C65" w:rsidP="00732F3D">
      <w:pPr>
        <w:pStyle w:val="a1"/>
      </w:pPr>
      <w:r w:rsidRPr="00681473">
        <w:rPr>
          <w:lang w:val="en-US"/>
        </w:rPr>
        <w:t>MarketLine L’Oreal COVID-19 has accelerated company’s digital plans [</w:t>
      </w:r>
      <w:r>
        <w:t>Электронный</w:t>
      </w:r>
      <w:r w:rsidRPr="00681473">
        <w:rPr>
          <w:lang w:val="en-US"/>
        </w:rPr>
        <w:t xml:space="preserve"> </w:t>
      </w:r>
      <w:r>
        <w:t>ресурс</w:t>
      </w:r>
      <w:r w:rsidRPr="00681473">
        <w:rPr>
          <w:lang w:val="en-US"/>
        </w:rPr>
        <w:t xml:space="preserve">] // MarketLine. </w:t>
      </w:r>
      <w:r>
        <w:t>2020. — Режим доступа: https://www.marketline.com/blog/loreal-covid-19-has-accelerated-companys-digital-plans/</w:t>
      </w:r>
    </w:p>
    <w:p w:rsidR="005F4C65" w:rsidRPr="00742589" w:rsidRDefault="005F4C65" w:rsidP="00732F3D">
      <w:pPr>
        <w:pStyle w:val="a1"/>
      </w:pPr>
      <w:r w:rsidRPr="00681473">
        <w:rPr>
          <w:lang w:val="en-US"/>
        </w:rPr>
        <w:t xml:space="preserve">McLeod, S. A. (2012). Experimental method. Simply Psychology. </w:t>
      </w:r>
      <w:r w:rsidRPr="00742589">
        <w:t>[</w:t>
      </w:r>
      <w:r>
        <w:t>Электронный</w:t>
      </w:r>
      <w:r w:rsidRPr="00742589">
        <w:t xml:space="preserve"> </w:t>
      </w:r>
      <w:r>
        <w:t>ресурс</w:t>
      </w:r>
      <w:r w:rsidRPr="00742589">
        <w:t xml:space="preserve">] // </w:t>
      </w:r>
      <w:r w:rsidRPr="00681473">
        <w:rPr>
          <w:lang w:val="en-US"/>
        </w:rPr>
        <w:t>SimplyPsychology</w:t>
      </w:r>
      <w:r w:rsidRPr="00742589">
        <w:t xml:space="preserve">. 2012. — </w:t>
      </w:r>
      <w:r>
        <w:t>Режим</w:t>
      </w:r>
      <w:r w:rsidRPr="00742589">
        <w:t xml:space="preserve"> </w:t>
      </w:r>
      <w:r>
        <w:t>доступа</w:t>
      </w:r>
      <w:r w:rsidRPr="00742589">
        <w:t xml:space="preserve">: </w:t>
      </w:r>
      <w:r w:rsidRPr="00EB55A4">
        <w:rPr>
          <w:lang w:val="en-US"/>
        </w:rPr>
        <w:t>https</w:t>
      </w:r>
      <w:r w:rsidRPr="00742589">
        <w:t>://</w:t>
      </w:r>
      <w:r w:rsidRPr="00EB55A4">
        <w:rPr>
          <w:lang w:val="en-US"/>
        </w:rPr>
        <w:t>www</w:t>
      </w:r>
      <w:r w:rsidRPr="00742589">
        <w:t>.</w:t>
      </w:r>
      <w:r w:rsidRPr="00EB55A4">
        <w:rPr>
          <w:lang w:val="en-US"/>
        </w:rPr>
        <w:t>simplypsychology</w:t>
      </w:r>
      <w:r w:rsidRPr="00742589">
        <w:t>.</w:t>
      </w:r>
      <w:r w:rsidRPr="00EB55A4">
        <w:rPr>
          <w:lang w:val="en-US"/>
        </w:rPr>
        <w:t>org</w:t>
      </w:r>
      <w:r w:rsidRPr="00742589">
        <w:t>/</w:t>
      </w:r>
      <w:r w:rsidRPr="00EB55A4">
        <w:rPr>
          <w:lang w:val="en-US"/>
        </w:rPr>
        <w:t>experimental</w:t>
      </w:r>
      <w:r w:rsidRPr="00742589">
        <w:t>-</w:t>
      </w:r>
      <w:r w:rsidRPr="00EB55A4">
        <w:rPr>
          <w:lang w:val="en-US"/>
        </w:rPr>
        <w:t>method</w:t>
      </w:r>
      <w:r w:rsidRPr="00742589">
        <w:t>.</w:t>
      </w:r>
      <w:r w:rsidRPr="00EB55A4">
        <w:rPr>
          <w:lang w:val="en-US"/>
        </w:rPr>
        <w:t>html</w:t>
      </w:r>
      <w:r w:rsidRPr="00742589">
        <w:t xml:space="preserve"> </w:t>
      </w:r>
    </w:p>
    <w:p w:rsidR="005F4C65" w:rsidRDefault="005F4C65" w:rsidP="00732F3D">
      <w:pPr>
        <w:pStyle w:val="a1"/>
      </w:pPr>
      <w:r w:rsidRPr="00681473">
        <w:rPr>
          <w:lang w:val="en-US"/>
        </w:rPr>
        <w:t>Mental Health and Substance Use [</w:t>
      </w:r>
      <w:r>
        <w:t>Электронный</w:t>
      </w:r>
      <w:r w:rsidRPr="00681473">
        <w:rPr>
          <w:lang w:val="en-US"/>
        </w:rPr>
        <w:t xml:space="preserve"> </w:t>
      </w:r>
      <w:r>
        <w:t>ресурс</w:t>
      </w:r>
      <w:r w:rsidRPr="00681473">
        <w:rPr>
          <w:lang w:val="en-US"/>
        </w:rPr>
        <w:t xml:space="preserve">] // World Health Organization. </w:t>
      </w:r>
      <w:r>
        <w:t>2020 — Режим доступа: https://www.who.int/teams/mental-health-and-substance-use/</w:t>
      </w:r>
      <w:r w:rsidR="00732F3D">
        <w:t xml:space="preserve">mental-health-in-the-workplace </w:t>
      </w:r>
    </w:p>
    <w:p w:rsidR="005F4C65" w:rsidRPr="000F762D" w:rsidRDefault="005F4C65" w:rsidP="00732F3D">
      <w:pPr>
        <w:pStyle w:val="a1"/>
        <w:rPr>
          <w:lang w:val="en-US"/>
        </w:rPr>
      </w:pPr>
      <w:r w:rsidRPr="00681473">
        <w:rPr>
          <w:lang w:val="en-US"/>
        </w:rPr>
        <w:t>Mental Health Problems in the Workplace [</w:t>
      </w:r>
      <w:r>
        <w:t>Электронный</w:t>
      </w:r>
      <w:r w:rsidRPr="00681473">
        <w:rPr>
          <w:lang w:val="en-US"/>
        </w:rPr>
        <w:t xml:space="preserve"> </w:t>
      </w:r>
      <w:r>
        <w:t>ресурс</w:t>
      </w:r>
      <w:r w:rsidRPr="00681473">
        <w:rPr>
          <w:lang w:val="en-US"/>
        </w:rPr>
        <w:t xml:space="preserve">] // Harvard Health Publishing. </w:t>
      </w:r>
      <w:r w:rsidRPr="000F762D">
        <w:rPr>
          <w:lang w:val="en-US"/>
        </w:rPr>
        <w:t xml:space="preserve">Harvard Medical School. 2020 — </w:t>
      </w:r>
      <w:r>
        <w:t>Режим</w:t>
      </w:r>
      <w:r w:rsidRPr="000F762D">
        <w:rPr>
          <w:lang w:val="en-US"/>
        </w:rPr>
        <w:t xml:space="preserve"> </w:t>
      </w:r>
      <w:r>
        <w:t>доступа</w:t>
      </w:r>
      <w:r w:rsidRPr="000F762D">
        <w:rPr>
          <w:lang w:val="en-US"/>
        </w:rPr>
        <w:t xml:space="preserve">: https://www.health.harvard.edu/newsletter_article/mental-health-problems-in-the-workplace </w:t>
      </w:r>
    </w:p>
    <w:p w:rsidR="005F4C65" w:rsidRPr="000F762D" w:rsidRDefault="005F4C65" w:rsidP="00732F3D">
      <w:pPr>
        <w:pStyle w:val="a1"/>
        <w:rPr>
          <w:lang w:val="en-US"/>
        </w:rPr>
      </w:pPr>
      <w:r w:rsidRPr="00681473">
        <w:rPr>
          <w:lang w:val="en-US"/>
        </w:rPr>
        <w:t>Merriam</w:t>
      </w:r>
      <w:r w:rsidRPr="000F762D">
        <w:rPr>
          <w:lang w:val="en-US"/>
        </w:rPr>
        <w:t>-</w:t>
      </w:r>
      <w:r w:rsidRPr="00681473">
        <w:rPr>
          <w:lang w:val="en-US"/>
        </w:rPr>
        <w:t>Webster</w:t>
      </w:r>
      <w:r w:rsidRPr="000F762D">
        <w:rPr>
          <w:lang w:val="en-US"/>
        </w:rPr>
        <w:t xml:space="preserve"> </w:t>
      </w:r>
      <w:r w:rsidRPr="00681473">
        <w:rPr>
          <w:lang w:val="en-US"/>
        </w:rPr>
        <w:t>Dictionary</w:t>
      </w:r>
      <w:r w:rsidRPr="000F762D">
        <w:rPr>
          <w:lang w:val="en-US"/>
        </w:rPr>
        <w:t xml:space="preserve"> [</w:t>
      </w:r>
      <w:r>
        <w:t>Электронный</w:t>
      </w:r>
      <w:r w:rsidRPr="000F762D">
        <w:rPr>
          <w:lang w:val="en-US"/>
        </w:rPr>
        <w:t xml:space="preserve"> </w:t>
      </w:r>
      <w:r>
        <w:t>ресурс</w:t>
      </w:r>
      <w:r w:rsidRPr="000F762D">
        <w:rPr>
          <w:lang w:val="en-US"/>
        </w:rPr>
        <w:t xml:space="preserve">] // </w:t>
      </w:r>
      <w:r w:rsidRPr="00681473">
        <w:rPr>
          <w:lang w:val="en-US"/>
        </w:rPr>
        <w:t>Merriam</w:t>
      </w:r>
      <w:r w:rsidRPr="000F762D">
        <w:rPr>
          <w:lang w:val="en-US"/>
        </w:rPr>
        <w:t>-</w:t>
      </w:r>
      <w:r w:rsidRPr="00681473">
        <w:rPr>
          <w:lang w:val="en-US"/>
        </w:rPr>
        <w:t>Webster</w:t>
      </w:r>
      <w:r w:rsidRPr="000F762D">
        <w:rPr>
          <w:lang w:val="en-US"/>
        </w:rPr>
        <w:t xml:space="preserve">, </w:t>
      </w:r>
      <w:r w:rsidRPr="00681473">
        <w:rPr>
          <w:lang w:val="en-US"/>
        </w:rPr>
        <w:t>Inc</w:t>
      </w:r>
      <w:r w:rsidRPr="000F762D">
        <w:rPr>
          <w:lang w:val="en-US"/>
        </w:rPr>
        <w:t xml:space="preserve">. 2021 — </w:t>
      </w:r>
      <w:r>
        <w:t>Режим</w:t>
      </w:r>
      <w:r w:rsidRPr="000F762D">
        <w:rPr>
          <w:lang w:val="en-US"/>
        </w:rPr>
        <w:t xml:space="preserve"> </w:t>
      </w:r>
      <w:r>
        <w:t>доступа</w:t>
      </w:r>
      <w:r w:rsidRPr="000F762D">
        <w:rPr>
          <w:lang w:val="en-US"/>
        </w:rPr>
        <w:t xml:space="preserve">: </w:t>
      </w:r>
      <w:r w:rsidRPr="00681473">
        <w:rPr>
          <w:lang w:val="en-US"/>
        </w:rPr>
        <w:t>https</w:t>
      </w:r>
      <w:r w:rsidRPr="000F762D">
        <w:rPr>
          <w:lang w:val="en-US"/>
        </w:rPr>
        <w:t>://</w:t>
      </w:r>
      <w:r w:rsidRPr="00681473">
        <w:rPr>
          <w:lang w:val="en-US"/>
        </w:rPr>
        <w:t>www</w:t>
      </w:r>
      <w:r w:rsidRPr="000F762D">
        <w:rPr>
          <w:lang w:val="en-US"/>
        </w:rPr>
        <w:t>.</w:t>
      </w:r>
      <w:r w:rsidRPr="00681473">
        <w:rPr>
          <w:lang w:val="en-US"/>
        </w:rPr>
        <w:t>merriam</w:t>
      </w:r>
      <w:r w:rsidRPr="000F762D">
        <w:rPr>
          <w:lang w:val="en-US"/>
        </w:rPr>
        <w:t>-</w:t>
      </w:r>
      <w:r w:rsidRPr="00681473">
        <w:rPr>
          <w:lang w:val="en-US"/>
        </w:rPr>
        <w:t>webster</w:t>
      </w:r>
      <w:r w:rsidRPr="000F762D">
        <w:rPr>
          <w:lang w:val="en-US"/>
        </w:rPr>
        <w:t>.</w:t>
      </w:r>
      <w:r w:rsidRPr="00681473">
        <w:rPr>
          <w:lang w:val="en-US"/>
        </w:rPr>
        <w:t>com</w:t>
      </w:r>
      <w:r w:rsidRPr="000F762D">
        <w:rPr>
          <w:lang w:val="en-US"/>
        </w:rPr>
        <w:t>/</w:t>
      </w:r>
      <w:r w:rsidRPr="00681473">
        <w:rPr>
          <w:lang w:val="en-US"/>
        </w:rPr>
        <w:t>dictionary</w:t>
      </w:r>
      <w:r w:rsidRPr="000F762D">
        <w:rPr>
          <w:lang w:val="en-US"/>
        </w:rPr>
        <w:t>/</w:t>
      </w:r>
      <w:r w:rsidRPr="00681473">
        <w:rPr>
          <w:lang w:val="en-US"/>
        </w:rPr>
        <w:t>pandemic</w:t>
      </w:r>
      <w:r w:rsidRPr="000F762D">
        <w:rPr>
          <w:lang w:val="en-US"/>
        </w:rPr>
        <w:t xml:space="preserve"> </w:t>
      </w:r>
    </w:p>
    <w:p w:rsidR="005F4C65" w:rsidRPr="000F762D" w:rsidRDefault="005F4C65" w:rsidP="00732F3D">
      <w:pPr>
        <w:pStyle w:val="a1"/>
        <w:rPr>
          <w:lang w:val="en-US"/>
        </w:rPr>
      </w:pPr>
      <w:r w:rsidRPr="00681473">
        <w:rPr>
          <w:lang w:val="en-US"/>
        </w:rPr>
        <w:t>Merriam</w:t>
      </w:r>
      <w:r w:rsidRPr="000F762D">
        <w:rPr>
          <w:lang w:val="en-US"/>
        </w:rPr>
        <w:t>-</w:t>
      </w:r>
      <w:r w:rsidRPr="00681473">
        <w:rPr>
          <w:lang w:val="en-US"/>
        </w:rPr>
        <w:t>Webster</w:t>
      </w:r>
      <w:r w:rsidRPr="000F762D">
        <w:rPr>
          <w:lang w:val="en-US"/>
        </w:rPr>
        <w:t xml:space="preserve"> </w:t>
      </w:r>
      <w:r w:rsidRPr="00681473">
        <w:rPr>
          <w:lang w:val="en-US"/>
        </w:rPr>
        <w:t>Dictionary</w:t>
      </w:r>
      <w:r w:rsidRPr="000F762D">
        <w:rPr>
          <w:lang w:val="en-US"/>
        </w:rPr>
        <w:t xml:space="preserve"> [</w:t>
      </w:r>
      <w:r>
        <w:t>Электронный</w:t>
      </w:r>
      <w:r w:rsidRPr="000F762D">
        <w:rPr>
          <w:lang w:val="en-US"/>
        </w:rPr>
        <w:t xml:space="preserve"> </w:t>
      </w:r>
      <w:r>
        <w:t>ресурс</w:t>
      </w:r>
      <w:r w:rsidRPr="000F762D">
        <w:rPr>
          <w:lang w:val="en-US"/>
        </w:rPr>
        <w:t xml:space="preserve">] // </w:t>
      </w:r>
      <w:r w:rsidRPr="00681473">
        <w:rPr>
          <w:lang w:val="en-US"/>
        </w:rPr>
        <w:t>Merriam</w:t>
      </w:r>
      <w:r w:rsidRPr="000F762D">
        <w:rPr>
          <w:lang w:val="en-US"/>
        </w:rPr>
        <w:t>-</w:t>
      </w:r>
      <w:r w:rsidRPr="00681473">
        <w:rPr>
          <w:lang w:val="en-US"/>
        </w:rPr>
        <w:t>Webster</w:t>
      </w:r>
      <w:r w:rsidRPr="000F762D">
        <w:rPr>
          <w:lang w:val="en-US"/>
        </w:rPr>
        <w:t xml:space="preserve">, </w:t>
      </w:r>
      <w:r w:rsidRPr="00681473">
        <w:rPr>
          <w:lang w:val="en-US"/>
        </w:rPr>
        <w:t>Inc</w:t>
      </w:r>
      <w:r w:rsidRPr="000F762D">
        <w:rPr>
          <w:lang w:val="en-US"/>
        </w:rPr>
        <w:t xml:space="preserve">. 2021 — </w:t>
      </w:r>
      <w:r>
        <w:t>Режим</w:t>
      </w:r>
      <w:r w:rsidRPr="000F762D">
        <w:rPr>
          <w:lang w:val="en-US"/>
        </w:rPr>
        <w:t xml:space="preserve"> </w:t>
      </w:r>
      <w:r>
        <w:t>доступа</w:t>
      </w:r>
      <w:r w:rsidRPr="000F762D">
        <w:rPr>
          <w:lang w:val="en-US"/>
        </w:rPr>
        <w:t xml:space="preserve">: </w:t>
      </w:r>
      <w:r w:rsidRPr="00681473">
        <w:rPr>
          <w:lang w:val="en-US"/>
        </w:rPr>
        <w:t>https</w:t>
      </w:r>
      <w:r w:rsidRPr="000F762D">
        <w:rPr>
          <w:lang w:val="en-US"/>
        </w:rPr>
        <w:t>://</w:t>
      </w:r>
      <w:r w:rsidRPr="00681473">
        <w:rPr>
          <w:lang w:val="en-US"/>
        </w:rPr>
        <w:t>www</w:t>
      </w:r>
      <w:r w:rsidRPr="000F762D">
        <w:rPr>
          <w:lang w:val="en-US"/>
        </w:rPr>
        <w:t>.</w:t>
      </w:r>
      <w:r w:rsidRPr="00681473">
        <w:rPr>
          <w:lang w:val="en-US"/>
        </w:rPr>
        <w:t>merriam</w:t>
      </w:r>
      <w:r w:rsidRPr="000F762D">
        <w:rPr>
          <w:lang w:val="en-US"/>
        </w:rPr>
        <w:t>-</w:t>
      </w:r>
      <w:r w:rsidRPr="00681473">
        <w:rPr>
          <w:lang w:val="en-US"/>
        </w:rPr>
        <w:t>webster</w:t>
      </w:r>
      <w:r w:rsidRPr="000F762D">
        <w:rPr>
          <w:lang w:val="en-US"/>
        </w:rPr>
        <w:t>.</w:t>
      </w:r>
      <w:r w:rsidRPr="00681473">
        <w:rPr>
          <w:lang w:val="en-US"/>
        </w:rPr>
        <w:t>com</w:t>
      </w:r>
      <w:r w:rsidRPr="000F762D">
        <w:rPr>
          <w:lang w:val="en-US"/>
        </w:rPr>
        <w:t>/</w:t>
      </w:r>
      <w:r w:rsidRPr="00681473">
        <w:rPr>
          <w:lang w:val="en-US"/>
        </w:rPr>
        <w:t>dictionary</w:t>
      </w:r>
      <w:r w:rsidRPr="000F762D">
        <w:rPr>
          <w:lang w:val="en-US"/>
        </w:rPr>
        <w:t>/</w:t>
      </w:r>
      <w:r w:rsidRPr="00681473">
        <w:rPr>
          <w:lang w:val="en-US"/>
        </w:rPr>
        <w:t>lockdown</w:t>
      </w:r>
      <w:r w:rsidRPr="000F762D">
        <w:rPr>
          <w:lang w:val="en-US"/>
        </w:rPr>
        <w:t xml:space="preserve"> </w:t>
      </w:r>
    </w:p>
    <w:p w:rsidR="005F4C65" w:rsidRDefault="005F4C65" w:rsidP="00732F3D">
      <w:pPr>
        <w:pStyle w:val="a1"/>
      </w:pPr>
      <w:r w:rsidRPr="00681473">
        <w:rPr>
          <w:lang w:val="en-US"/>
        </w:rPr>
        <w:t>Microsoft SharePoint Server 2013 [</w:t>
      </w:r>
      <w:r>
        <w:t>Электронный</w:t>
      </w:r>
      <w:r w:rsidRPr="00681473">
        <w:rPr>
          <w:lang w:val="en-US"/>
        </w:rPr>
        <w:t xml:space="preserve"> </w:t>
      </w:r>
      <w:r>
        <w:t>ресурс</w:t>
      </w:r>
      <w:r w:rsidRPr="00681473">
        <w:rPr>
          <w:lang w:val="en-US"/>
        </w:rPr>
        <w:t xml:space="preserve">] // TAdviser. </w:t>
      </w:r>
      <w:r>
        <w:t xml:space="preserve">2020. — Режим доступа: https://www.tadviser.ru/a/189162 </w:t>
      </w:r>
    </w:p>
    <w:p w:rsidR="005F4C65" w:rsidRPr="00681473" w:rsidRDefault="005F4C65" w:rsidP="00732F3D">
      <w:pPr>
        <w:pStyle w:val="a1"/>
        <w:rPr>
          <w:lang w:val="en-US"/>
        </w:rPr>
      </w:pPr>
      <w:r w:rsidRPr="00681473">
        <w:rPr>
          <w:lang w:val="en-US"/>
        </w:rPr>
        <w:lastRenderedPageBreak/>
        <w:t xml:space="preserve">Mukhtar, R. (2013). Work life balance and job satisfaction among faculty of Iowa state university. USA: Iowa State University. </w:t>
      </w:r>
    </w:p>
    <w:p w:rsidR="005F4C65" w:rsidRDefault="005F4C65" w:rsidP="00732F3D">
      <w:pPr>
        <w:pStyle w:val="a1"/>
      </w:pPr>
      <w:r w:rsidRPr="00681473">
        <w:rPr>
          <w:lang w:val="en-US"/>
        </w:rPr>
        <w:t>Murray, A. Meyer, D. The pandemic has been an impetus for innovation [</w:t>
      </w:r>
      <w:r>
        <w:t>Электронный</w:t>
      </w:r>
      <w:r w:rsidRPr="00681473">
        <w:rPr>
          <w:lang w:val="en-US"/>
        </w:rPr>
        <w:t xml:space="preserve"> </w:t>
      </w:r>
      <w:r>
        <w:t>ресурс</w:t>
      </w:r>
      <w:r w:rsidRPr="00681473">
        <w:rPr>
          <w:lang w:val="en-US"/>
        </w:rPr>
        <w:t xml:space="preserve">] // Fortune Media IP Limited. </w:t>
      </w:r>
      <w:r>
        <w:t xml:space="preserve">2020. — Режим доступа: https://fortune.com/2020/05/06/pandemic-innovation-impetus-ceo-daily/ </w:t>
      </w:r>
    </w:p>
    <w:p w:rsidR="005F4C65" w:rsidRPr="00EB55A4" w:rsidRDefault="005F4C65" w:rsidP="00732F3D">
      <w:pPr>
        <w:pStyle w:val="a1"/>
        <w:rPr>
          <w:lang w:val="en-US"/>
        </w:rPr>
      </w:pPr>
      <w:r w:rsidRPr="00681473">
        <w:rPr>
          <w:lang w:val="en-US"/>
        </w:rPr>
        <w:t xml:space="preserve">O’Leary L. Mental Health at work. </w:t>
      </w:r>
      <w:r w:rsidRPr="00EB55A4">
        <w:rPr>
          <w:lang w:val="en-US"/>
        </w:rPr>
        <w:t>Occup Health Rev. 1993;45:23–6</w:t>
      </w:r>
    </w:p>
    <w:p w:rsidR="005F4C65" w:rsidRPr="005F4C65" w:rsidRDefault="005F4C65" w:rsidP="00732F3D">
      <w:pPr>
        <w:pStyle w:val="a1"/>
        <w:rPr>
          <w:lang w:val="en-US"/>
        </w:rPr>
      </w:pPr>
      <w:r w:rsidRPr="005F4C65">
        <w:rPr>
          <w:lang w:val="en-US"/>
        </w:rPr>
        <w:t>Overview - Cognitive behavioural therapy (CBT) [</w:t>
      </w:r>
      <w:r>
        <w:t>Электронный</w:t>
      </w:r>
      <w:r w:rsidRPr="005F4C65">
        <w:rPr>
          <w:lang w:val="en-US"/>
        </w:rPr>
        <w:t xml:space="preserve"> </w:t>
      </w:r>
      <w:r>
        <w:t>ресурс</w:t>
      </w:r>
      <w:r w:rsidRPr="005F4C65">
        <w:rPr>
          <w:lang w:val="en-US"/>
        </w:rPr>
        <w:t xml:space="preserve">] // UK National Health Service. — </w:t>
      </w:r>
      <w:r>
        <w:t>Режим</w:t>
      </w:r>
      <w:r w:rsidRPr="005F4C65">
        <w:rPr>
          <w:lang w:val="en-US"/>
        </w:rPr>
        <w:t xml:space="preserve"> </w:t>
      </w:r>
      <w:r>
        <w:t>доступа</w:t>
      </w:r>
      <w:r w:rsidRPr="005F4C65">
        <w:rPr>
          <w:lang w:val="en-US"/>
        </w:rPr>
        <w:t>: https://www.nhs.uk/mental-health/talking-therapies-medicine-treatments/talking-therapies-and-counselling/cognitive-beh</w:t>
      </w:r>
      <w:r w:rsidR="005C6CF8">
        <w:rPr>
          <w:lang w:val="en-US"/>
        </w:rPr>
        <w:t xml:space="preserve">avioural-therapy-cbt/overview/ </w:t>
      </w:r>
    </w:p>
    <w:p w:rsidR="005F4C65" w:rsidRPr="00681473" w:rsidRDefault="005F4C65" w:rsidP="00732F3D">
      <w:pPr>
        <w:pStyle w:val="a1"/>
        <w:rPr>
          <w:lang w:val="en-US"/>
        </w:rPr>
      </w:pPr>
      <w:r w:rsidRPr="00681473">
        <w:rPr>
          <w:lang w:val="en-US"/>
        </w:rPr>
        <w:t>OXFORD ENGLISH DICTIONARY [</w:t>
      </w:r>
      <w:r>
        <w:t>Электронный</w:t>
      </w:r>
      <w:r w:rsidRPr="00681473">
        <w:rPr>
          <w:lang w:val="en-US"/>
        </w:rPr>
        <w:t xml:space="preserve"> </w:t>
      </w:r>
      <w:r>
        <w:t>ресурс</w:t>
      </w:r>
      <w:r w:rsidRPr="00681473">
        <w:rPr>
          <w:lang w:val="en-US"/>
        </w:rPr>
        <w:t xml:space="preserve">] // Oxford English Dictionary 2020. — </w:t>
      </w:r>
      <w:r>
        <w:t>Режим</w:t>
      </w:r>
      <w:r w:rsidRPr="00681473">
        <w:rPr>
          <w:lang w:val="en-US"/>
        </w:rPr>
        <w:t xml:space="preserve"> </w:t>
      </w:r>
      <w:r>
        <w:t>доступа</w:t>
      </w:r>
      <w:r w:rsidRPr="00681473">
        <w:rPr>
          <w:lang w:val="en-US"/>
        </w:rPr>
        <w:t xml:space="preserve">: https://www.oxfordlearnersdictionaries.com/definition/english/digitization </w:t>
      </w:r>
    </w:p>
    <w:p w:rsidR="005F4C65" w:rsidRPr="00681473" w:rsidRDefault="005F4C65" w:rsidP="00732F3D">
      <w:pPr>
        <w:pStyle w:val="a1"/>
        <w:rPr>
          <w:lang w:val="en-US"/>
        </w:rPr>
      </w:pPr>
      <w:r w:rsidRPr="00681473">
        <w:rPr>
          <w:lang w:val="en-US"/>
        </w:rPr>
        <w:t>Paulin, Alois. Digitalisation vs. Informatisation: Different Approaches to Governance Transformation. Central and Eastern European eDem and eGov Days. ― 2018. ― P. 5.</w:t>
      </w:r>
      <w:r>
        <w:rPr>
          <w:lang w:val="en-US"/>
        </w:rPr>
        <w:t xml:space="preserve"> </w:t>
      </w:r>
    </w:p>
    <w:p w:rsidR="005F4C65" w:rsidRDefault="005F4C65" w:rsidP="00732F3D">
      <w:pPr>
        <w:pStyle w:val="a1"/>
      </w:pPr>
      <w:r w:rsidRPr="00681473">
        <w:rPr>
          <w:lang w:val="en-US"/>
        </w:rPr>
        <w:t>Reeves, M. et al. Advantage in Diversity. Winning the Next Downturen [</w:t>
      </w:r>
      <w:r>
        <w:t>Электронный</w:t>
      </w:r>
      <w:r w:rsidRPr="00681473">
        <w:rPr>
          <w:lang w:val="en-US"/>
        </w:rPr>
        <w:t xml:space="preserve"> </w:t>
      </w:r>
      <w:r>
        <w:t>ресурс</w:t>
      </w:r>
      <w:r w:rsidRPr="00681473">
        <w:rPr>
          <w:lang w:val="en-US"/>
        </w:rPr>
        <w:t xml:space="preserve">] // Boston Consulting Group. </w:t>
      </w:r>
      <w:r>
        <w:t xml:space="preserve">2019. — Режим доступа: https://image-src.bcg.com/Images/BCG-Advantage-in-Adversity-Feb-2019_tcm27-213271.pdf </w:t>
      </w:r>
    </w:p>
    <w:p w:rsidR="005F4C65" w:rsidRDefault="005F4C65" w:rsidP="00732F3D">
      <w:pPr>
        <w:pStyle w:val="a1"/>
      </w:pPr>
      <w:r w:rsidRPr="00681473">
        <w:rPr>
          <w:lang w:val="en-US"/>
        </w:rPr>
        <w:t>Reeves, M. et al. How Chinese Companies Have Responded to Coronavirus [</w:t>
      </w:r>
      <w:r>
        <w:t>Электронный</w:t>
      </w:r>
      <w:r w:rsidRPr="00681473">
        <w:rPr>
          <w:lang w:val="en-US"/>
        </w:rPr>
        <w:t xml:space="preserve"> </w:t>
      </w:r>
      <w:r>
        <w:t>ресурс</w:t>
      </w:r>
      <w:r w:rsidRPr="00681473">
        <w:rPr>
          <w:lang w:val="en-US"/>
        </w:rPr>
        <w:t xml:space="preserve">] // Harvard Business Review. </w:t>
      </w:r>
      <w:r>
        <w:t xml:space="preserve">2020. — Режим доступа: https://hbr.org/2020/03/how-chinese-companies-have-responded-to-coronavirus </w:t>
      </w:r>
    </w:p>
    <w:p w:rsidR="005F4C65" w:rsidRPr="00681473" w:rsidRDefault="005F4C65" w:rsidP="00732F3D">
      <w:pPr>
        <w:pStyle w:val="a1"/>
        <w:rPr>
          <w:lang w:val="en-US"/>
        </w:rPr>
      </w:pPr>
      <w:r w:rsidRPr="00681473">
        <w:rPr>
          <w:lang w:val="en-US"/>
        </w:rPr>
        <w:t>RQ Wolever et al, “Effective and viable mind-body stress reduction in the workplace: a randomized control trial”, 2012</w:t>
      </w:r>
    </w:p>
    <w:p w:rsidR="005F4C65" w:rsidRPr="00681473" w:rsidRDefault="005F4C65" w:rsidP="00732F3D">
      <w:pPr>
        <w:pStyle w:val="a1"/>
        <w:rPr>
          <w:lang w:val="en-US"/>
        </w:rPr>
      </w:pPr>
      <w:r w:rsidRPr="00681473">
        <w:rPr>
          <w:lang w:val="en-US"/>
        </w:rPr>
        <w:t>Shacknai, G. A.I. in the beauty industry: How the pandemic finally made consumers care about it [</w:t>
      </w:r>
      <w:r>
        <w:t>Электронный</w:t>
      </w:r>
      <w:r w:rsidRPr="00681473">
        <w:rPr>
          <w:lang w:val="en-US"/>
        </w:rPr>
        <w:t xml:space="preserve"> </w:t>
      </w:r>
      <w:r>
        <w:t>ресурс</w:t>
      </w:r>
      <w:r w:rsidRPr="00681473">
        <w:rPr>
          <w:lang w:val="en-US"/>
        </w:rPr>
        <w:t xml:space="preserve">] // Fortune Media IP. 2020. — </w:t>
      </w:r>
      <w:r>
        <w:t>Режим</w:t>
      </w:r>
      <w:r w:rsidRPr="00681473">
        <w:rPr>
          <w:lang w:val="en-US"/>
        </w:rPr>
        <w:t xml:space="preserve"> </w:t>
      </w:r>
      <w:r>
        <w:t>доступа</w:t>
      </w:r>
      <w:r w:rsidRPr="00681473">
        <w:rPr>
          <w:lang w:val="en-US"/>
        </w:rPr>
        <w:t>:</w:t>
      </w:r>
      <w:r>
        <w:rPr>
          <w:lang w:val="en-US"/>
        </w:rPr>
        <w:t xml:space="preserve"> </w:t>
      </w:r>
      <w:r w:rsidRPr="00681473">
        <w:rPr>
          <w:lang w:val="en-US"/>
        </w:rPr>
        <w:t>https://fortune.com/2021/01/11/ai-artificial-intelligence-personalized-beauty-</w:t>
      </w:r>
      <w:r w:rsidR="005C6CF8">
        <w:rPr>
          <w:lang w:val="en-US"/>
        </w:rPr>
        <w:t xml:space="preserve">cosmetics-brainstorm-reinvent/ </w:t>
      </w:r>
    </w:p>
    <w:p w:rsidR="005F4C65" w:rsidRDefault="005F4C65" w:rsidP="00732F3D">
      <w:pPr>
        <w:pStyle w:val="a1"/>
      </w:pPr>
      <w:r w:rsidRPr="00681473">
        <w:rPr>
          <w:lang w:val="en-US"/>
        </w:rPr>
        <w:t>Sharp, R. Combining past and present at L’Oréal [</w:t>
      </w:r>
      <w:r>
        <w:t>Электронный</w:t>
      </w:r>
      <w:r w:rsidRPr="00681473">
        <w:rPr>
          <w:lang w:val="en-US"/>
        </w:rPr>
        <w:t xml:space="preserve"> </w:t>
      </w:r>
      <w:r>
        <w:t>ресурс</w:t>
      </w:r>
      <w:r w:rsidRPr="00681473">
        <w:rPr>
          <w:lang w:val="en-US"/>
        </w:rPr>
        <w:t xml:space="preserve">] // HR Magazine. </w:t>
      </w:r>
      <w:r>
        <w:t xml:space="preserve">2019. — Режим доступа: https://www.hrmagazine.co.uk/content/features/combining-past-and-present-at-l-oreal </w:t>
      </w:r>
    </w:p>
    <w:p w:rsidR="005F4C65" w:rsidRDefault="005F4C65" w:rsidP="00732F3D">
      <w:pPr>
        <w:pStyle w:val="a1"/>
      </w:pPr>
      <w:r>
        <w:t>Software as a service. Программное обеспечение как услуга. [Электронный ресурс] // TAdviser. 2020. — Режим доступа https://www.tadviser.ru/index.php/SaaS_-</w:t>
      </w:r>
      <w:r>
        <w:lastRenderedPageBreak/>
        <w:t>_%D0%9F%D1%80%D0%BE%D0%B3%D1%80%D0%B0%D0%BC%D0%BC%D0%BD%D0%BE%D0%B5_%D0%BE%D0%B1%D0%B5%D1%81%D0%BF%D0%B5%D1%87%D0%B5%D0%BD%D0%B8%D0%B5_%D0%BA%D0%B0%D0%BA_%D1%83</w:t>
      </w:r>
      <w:r w:rsidR="005C6CF8">
        <w:t xml:space="preserve">%D1%81%D0%BB%D1%83%D0%B3%D0%B0 </w:t>
      </w:r>
    </w:p>
    <w:p w:rsidR="005F4C65" w:rsidRDefault="005F4C65" w:rsidP="00732F3D">
      <w:pPr>
        <w:pStyle w:val="a1"/>
      </w:pPr>
      <w:r w:rsidRPr="00681473">
        <w:rPr>
          <w:lang w:val="en-US"/>
        </w:rPr>
        <w:t>Spataro, J. 2 years of digital transformation in 2 months [</w:t>
      </w:r>
      <w:r>
        <w:t>Электронный</w:t>
      </w:r>
      <w:r w:rsidRPr="00681473">
        <w:rPr>
          <w:lang w:val="en-US"/>
        </w:rPr>
        <w:t xml:space="preserve"> </w:t>
      </w:r>
      <w:r>
        <w:t>ресурс</w:t>
      </w:r>
      <w:r w:rsidRPr="00681473">
        <w:rPr>
          <w:lang w:val="en-US"/>
        </w:rPr>
        <w:t xml:space="preserve">] // </w:t>
      </w:r>
      <w:r>
        <w:t>Официальный</w:t>
      </w:r>
      <w:r w:rsidRPr="00681473">
        <w:rPr>
          <w:lang w:val="en-US"/>
        </w:rPr>
        <w:t xml:space="preserve"> </w:t>
      </w:r>
      <w:r>
        <w:t>сайт</w:t>
      </w:r>
      <w:r w:rsidRPr="00681473">
        <w:rPr>
          <w:lang w:val="en-US"/>
        </w:rPr>
        <w:t xml:space="preserve"> Microsoft. </w:t>
      </w:r>
      <w:r>
        <w:t>2020. — Режим доступа: https://www.microsoft.com/en-us/microsoft-365/blog/2020/04/30/2-years-digital-transfor</w:t>
      </w:r>
      <w:r w:rsidR="005C6CF8">
        <w:t xml:space="preserve">mation-2-months/ </w:t>
      </w:r>
    </w:p>
    <w:p w:rsidR="005F4C65" w:rsidRPr="00681473" w:rsidRDefault="005F4C65" w:rsidP="00732F3D">
      <w:pPr>
        <w:pStyle w:val="a1"/>
        <w:rPr>
          <w:lang w:val="en-US"/>
        </w:rPr>
      </w:pPr>
      <w:r w:rsidRPr="00681473">
        <w:rPr>
          <w:lang w:val="en-US"/>
        </w:rPr>
        <w:t>Survey shows many remote workers concerned about their mental health [</w:t>
      </w:r>
      <w:r>
        <w:t>Электронный</w:t>
      </w:r>
      <w:r w:rsidRPr="00681473">
        <w:rPr>
          <w:lang w:val="en-US"/>
        </w:rPr>
        <w:t xml:space="preserve"> </w:t>
      </w:r>
      <w:r>
        <w:t>ресурс</w:t>
      </w:r>
      <w:r w:rsidRPr="00681473">
        <w:rPr>
          <w:lang w:val="en-US"/>
        </w:rPr>
        <w:t xml:space="preserve">] // Safety+Health magazine2020. — </w:t>
      </w:r>
      <w:r>
        <w:t>Режим</w:t>
      </w:r>
      <w:r w:rsidRPr="00681473">
        <w:rPr>
          <w:lang w:val="en-US"/>
        </w:rPr>
        <w:t xml:space="preserve"> </w:t>
      </w:r>
      <w:r>
        <w:t>доступа</w:t>
      </w:r>
      <w:r w:rsidRPr="00681473">
        <w:rPr>
          <w:lang w:val="en-US"/>
        </w:rPr>
        <w:t>: https://www.safetyandhealthmagazine.com/articles/20694-survey-shows-many-remote-workers-concerned-about-their-mental-health#:~:text=Survey%20shows%20many%20remote%20workers%20concerned%20about%20their%20mental%20health,-December%2030%2C%202020&amp;text=74%25%20of%20all%20workers%20%E2%80%93%20includ</w:t>
      </w:r>
      <w:r w:rsidR="005C6CF8">
        <w:rPr>
          <w:lang w:val="en-US"/>
        </w:rPr>
        <w:t xml:space="preserve">ing,it%20was%20a%20year%20ago. </w:t>
      </w:r>
    </w:p>
    <w:p w:rsidR="005F4C65" w:rsidRPr="005C6CF8" w:rsidRDefault="005F4C65" w:rsidP="00732F3D">
      <w:pPr>
        <w:pStyle w:val="a1"/>
        <w:rPr>
          <w:lang w:val="en-US"/>
        </w:rPr>
      </w:pPr>
      <w:r w:rsidRPr="00681473">
        <w:rPr>
          <w:lang w:val="en-US"/>
        </w:rPr>
        <w:t>Taylor D.B. A Timeline of the Coronavirus Pandemic [</w:t>
      </w:r>
      <w:r>
        <w:t>Электронный</w:t>
      </w:r>
      <w:r w:rsidRPr="00681473">
        <w:rPr>
          <w:lang w:val="en-US"/>
        </w:rPr>
        <w:t xml:space="preserve"> </w:t>
      </w:r>
      <w:r>
        <w:t>ресурс</w:t>
      </w:r>
      <w:r w:rsidRPr="00681473">
        <w:rPr>
          <w:lang w:val="en-US"/>
        </w:rPr>
        <w:t xml:space="preserve">] // NY Times. </w:t>
      </w:r>
      <w:r w:rsidRPr="005C6CF8">
        <w:rPr>
          <w:lang w:val="en-US"/>
        </w:rPr>
        <w:t xml:space="preserve">2021. — </w:t>
      </w:r>
      <w:r>
        <w:t>Режим</w:t>
      </w:r>
      <w:r w:rsidRPr="005C6CF8">
        <w:rPr>
          <w:lang w:val="en-US"/>
        </w:rPr>
        <w:t xml:space="preserve"> </w:t>
      </w:r>
      <w:r>
        <w:t>доступа</w:t>
      </w:r>
      <w:r w:rsidRPr="005C6CF8">
        <w:rPr>
          <w:lang w:val="en-US"/>
        </w:rPr>
        <w:t>: https://www.nytimes.com/art</w:t>
      </w:r>
      <w:r w:rsidR="005C6CF8" w:rsidRPr="005C6CF8">
        <w:rPr>
          <w:lang w:val="en-US"/>
        </w:rPr>
        <w:t xml:space="preserve">icle/coronavirus-timeline.html </w:t>
      </w:r>
    </w:p>
    <w:p w:rsidR="005F4C65" w:rsidRDefault="005F4C65" w:rsidP="00732F3D">
      <w:pPr>
        <w:pStyle w:val="a1"/>
      </w:pPr>
      <w:r w:rsidRPr="00681473">
        <w:rPr>
          <w:lang w:val="en-US"/>
        </w:rPr>
        <w:t>The general counsel in a resilient world [</w:t>
      </w:r>
      <w:r>
        <w:t>Электронный</w:t>
      </w:r>
      <w:r w:rsidRPr="00681473">
        <w:rPr>
          <w:lang w:val="en-US"/>
        </w:rPr>
        <w:t xml:space="preserve"> </w:t>
      </w:r>
      <w:r>
        <w:t>ресурс</w:t>
      </w:r>
      <w:r w:rsidRPr="00681473">
        <w:rPr>
          <w:lang w:val="en-US"/>
        </w:rPr>
        <w:t xml:space="preserve">] // Deloitte. </w:t>
      </w:r>
      <w:r>
        <w:t>2020. — Режим доступа: https://www2.deloitte.com/global/en/pages/legal/covid-19/accelerate-digitiz</w:t>
      </w:r>
      <w:r w:rsidR="005C6CF8">
        <w:t xml:space="preserve">ation-increase-resilience.html </w:t>
      </w:r>
    </w:p>
    <w:p w:rsidR="005F4C65" w:rsidRPr="005C6CF8" w:rsidRDefault="005F4C65" w:rsidP="00732F3D">
      <w:pPr>
        <w:pStyle w:val="a1"/>
        <w:rPr>
          <w:lang w:val="en-US"/>
        </w:rPr>
      </w:pPr>
      <w:r w:rsidRPr="005F4C65">
        <w:rPr>
          <w:lang w:val="en-US"/>
        </w:rPr>
        <w:t>TRIM-PMS (Planned Maintenance System) [</w:t>
      </w:r>
      <w:r>
        <w:t>Электронный</w:t>
      </w:r>
      <w:r w:rsidRPr="005F4C65">
        <w:rPr>
          <w:lang w:val="en-US"/>
        </w:rPr>
        <w:t xml:space="preserve"> </w:t>
      </w:r>
      <w:r>
        <w:t>ресурс</w:t>
      </w:r>
      <w:r w:rsidRPr="005F4C65">
        <w:rPr>
          <w:lang w:val="en-US"/>
        </w:rPr>
        <w:t xml:space="preserve">] // TAdviser. </w:t>
      </w:r>
      <w:r w:rsidRPr="005C6CF8">
        <w:rPr>
          <w:lang w:val="en-US"/>
        </w:rPr>
        <w:t xml:space="preserve">2020. — </w:t>
      </w:r>
      <w:r>
        <w:t>Режим</w:t>
      </w:r>
      <w:r w:rsidRPr="005C6CF8">
        <w:rPr>
          <w:lang w:val="en-US"/>
        </w:rPr>
        <w:t xml:space="preserve"> </w:t>
      </w:r>
      <w:r>
        <w:t>доступа</w:t>
      </w:r>
      <w:r w:rsidRPr="005C6CF8">
        <w:rPr>
          <w:lang w:val="en-US"/>
        </w:rPr>
        <w:t>: h</w:t>
      </w:r>
      <w:r w:rsidR="005C6CF8" w:rsidRPr="005C6CF8">
        <w:rPr>
          <w:lang w:val="en-US"/>
        </w:rPr>
        <w:t xml:space="preserve">ttps://www.tadviser.ru/a/60252 </w:t>
      </w:r>
      <w:r w:rsidRPr="005C6CF8">
        <w:rPr>
          <w:lang w:val="en-US"/>
        </w:rPr>
        <w:t xml:space="preserve"> </w:t>
      </w:r>
    </w:p>
    <w:p w:rsidR="005F4C65" w:rsidRPr="00EB55A4" w:rsidRDefault="005F4C65" w:rsidP="00732F3D">
      <w:pPr>
        <w:pStyle w:val="a1"/>
        <w:rPr>
          <w:lang w:val="en-US"/>
        </w:rPr>
      </w:pPr>
      <w:r w:rsidRPr="00681473">
        <w:rPr>
          <w:lang w:val="en-US"/>
        </w:rPr>
        <w:t xml:space="preserve">University of Cambridge. "Mindfulness can improve mental health and wellbeing -- but unlikely to work for everyone." </w:t>
      </w:r>
      <w:r w:rsidRPr="00EB55A4">
        <w:rPr>
          <w:lang w:val="en-US"/>
        </w:rPr>
        <w:t xml:space="preserve">ScienceDaily. ScienceDaily, 11 January 2021. www.sciencedaily.com/releases/2021/01/210111143422.htm </w:t>
      </w:r>
    </w:p>
    <w:p w:rsidR="005F4C65" w:rsidRPr="00681473" w:rsidRDefault="005F4C65" w:rsidP="00732F3D">
      <w:pPr>
        <w:pStyle w:val="a1"/>
        <w:rPr>
          <w:lang w:val="en-US"/>
        </w:rPr>
      </w:pPr>
      <w:r w:rsidRPr="00681473">
        <w:rPr>
          <w:lang w:val="en-US"/>
        </w:rPr>
        <w:t>Weber</w:t>
      </w:r>
      <w:r w:rsidRPr="000F762D">
        <w:rPr>
          <w:lang w:val="en-US"/>
        </w:rPr>
        <w:t xml:space="preserve">, </w:t>
      </w:r>
      <w:r w:rsidRPr="00681473">
        <w:rPr>
          <w:lang w:val="en-US"/>
        </w:rPr>
        <w:t>Austin</w:t>
      </w:r>
      <w:r w:rsidRPr="000F762D">
        <w:rPr>
          <w:lang w:val="en-US"/>
        </w:rPr>
        <w:t xml:space="preserve"> (</w:t>
      </w:r>
      <w:r w:rsidRPr="00681473">
        <w:rPr>
          <w:lang w:val="en-US"/>
        </w:rPr>
        <w:t>August</w:t>
      </w:r>
      <w:r w:rsidRPr="000F762D">
        <w:rPr>
          <w:lang w:val="en-US"/>
        </w:rPr>
        <w:t xml:space="preserve"> 1, 2002). </w:t>
      </w:r>
      <w:r w:rsidRPr="00681473">
        <w:rPr>
          <w:lang w:val="en-US"/>
        </w:rPr>
        <w:t>"The Hawthorne Works". Assembly Magazine. Retrieved March 24, 2007.</w:t>
      </w:r>
    </w:p>
    <w:p w:rsidR="005F4C65" w:rsidRDefault="005F4C65" w:rsidP="00732F3D">
      <w:pPr>
        <w:pStyle w:val="a1"/>
      </w:pPr>
      <w:r w:rsidRPr="00681473">
        <w:rPr>
          <w:lang w:val="en-US"/>
        </w:rPr>
        <w:t xml:space="preserve">What 12,000 Employees Have to Say About the Future of Remote Work / Dahik A. et al. </w:t>
      </w:r>
      <w:r>
        <w:t>[Электронный ресурс] // Boston Consulting Group. 2020. . — Режим доступа: https://www.bcg.com/publications/2020/valuab</w:t>
      </w:r>
      <w:r w:rsidR="005C6CF8">
        <w:t xml:space="preserve">le-productivity-gains-covid-19 </w:t>
      </w:r>
    </w:p>
    <w:p w:rsidR="005F4C65" w:rsidRDefault="005F4C65" w:rsidP="00732F3D">
      <w:pPr>
        <w:pStyle w:val="a1"/>
      </w:pPr>
      <w:r>
        <w:t>What Is ERP? [Электронный ресурс] // Официальный сайт SAP. 2020. — Режим доступа: https://www.sap.com</w:t>
      </w:r>
      <w:r w:rsidR="005C6CF8">
        <w:t xml:space="preserve">/sea/insights/what-is-erp.html </w:t>
      </w:r>
    </w:p>
    <w:p w:rsidR="005F4C65" w:rsidRPr="00681473" w:rsidRDefault="005F4C65" w:rsidP="00732F3D">
      <w:pPr>
        <w:pStyle w:val="a1"/>
        <w:rPr>
          <w:lang w:val="en-US"/>
        </w:rPr>
      </w:pPr>
      <w:r w:rsidRPr="00681473">
        <w:rPr>
          <w:lang w:val="en-US"/>
        </w:rPr>
        <w:lastRenderedPageBreak/>
        <w:t>When Cloud Meets COVID-19: Threats and Opportunities [</w:t>
      </w:r>
      <w:r>
        <w:t>Электронный</w:t>
      </w:r>
      <w:r w:rsidRPr="00681473">
        <w:rPr>
          <w:lang w:val="en-US"/>
        </w:rPr>
        <w:t xml:space="preserve"> </w:t>
      </w:r>
      <w:r>
        <w:t>ресурс</w:t>
      </w:r>
      <w:r w:rsidRPr="00681473">
        <w:rPr>
          <w:lang w:val="en-US"/>
        </w:rPr>
        <w:t xml:space="preserve">] // Gartner, Inc. 2020. — </w:t>
      </w:r>
      <w:r>
        <w:t>Режим</w:t>
      </w:r>
      <w:r w:rsidRPr="00681473">
        <w:rPr>
          <w:lang w:val="en-US"/>
        </w:rPr>
        <w:t xml:space="preserve"> </w:t>
      </w:r>
      <w:r>
        <w:t>доступа</w:t>
      </w:r>
      <w:r w:rsidRPr="00681473">
        <w:rPr>
          <w:lang w:val="en-US"/>
        </w:rPr>
        <w:t>: https://www.gartner.com/en/conferences/hub/cloud-conferences/insights/when-cloud-meets-covid-19-threats-opportunities</w:t>
      </w:r>
    </w:p>
    <w:p w:rsidR="005F4C65" w:rsidRDefault="005F4C65" w:rsidP="00732F3D">
      <w:pPr>
        <w:pStyle w:val="a1"/>
      </w:pPr>
      <w:r w:rsidRPr="00681473">
        <w:rPr>
          <w:lang w:val="en-US"/>
        </w:rPr>
        <w:t>White, S., Smith, A. L'Oreal turns to Google as coronavirus spurs virtual make-up shift [</w:t>
      </w:r>
      <w:r>
        <w:t>Электронный</w:t>
      </w:r>
      <w:r w:rsidRPr="00681473">
        <w:rPr>
          <w:lang w:val="en-US"/>
        </w:rPr>
        <w:t xml:space="preserve"> </w:t>
      </w:r>
      <w:r>
        <w:t>ресурс</w:t>
      </w:r>
      <w:r w:rsidRPr="00681473">
        <w:rPr>
          <w:lang w:val="en-US"/>
        </w:rPr>
        <w:t xml:space="preserve">] // Reuters. </w:t>
      </w:r>
      <w:r>
        <w:t>2020. — Режим доступа: https://www.reuters.com/articl</w:t>
      </w:r>
      <w:r w:rsidR="005C6CF8">
        <w:t xml:space="preserve">e/l-oreal-google-idINKBN27M0AM </w:t>
      </w:r>
    </w:p>
    <w:p w:rsidR="005F4C65" w:rsidRDefault="005F4C65" w:rsidP="00732F3D">
      <w:pPr>
        <w:pStyle w:val="a1"/>
      </w:pPr>
      <w:r w:rsidRPr="00681473">
        <w:rPr>
          <w:lang w:val="en-US"/>
        </w:rPr>
        <w:t>Widmer, F., Grampp, M. COVID-19 and the home office balancing cyber security and productivity [</w:t>
      </w:r>
      <w:r>
        <w:t>Электронный</w:t>
      </w:r>
      <w:r w:rsidRPr="00681473">
        <w:rPr>
          <w:lang w:val="en-US"/>
        </w:rPr>
        <w:t xml:space="preserve"> </w:t>
      </w:r>
      <w:r>
        <w:t>ресурс</w:t>
      </w:r>
      <w:r w:rsidRPr="00681473">
        <w:rPr>
          <w:lang w:val="en-US"/>
        </w:rPr>
        <w:t xml:space="preserve">] // Deloitte. </w:t>
      </w:r>
      <w:r>
        <w:t>2020. — Режим доступа: https://www2.deloitte.com/ch/en/pages/risk/articles/covid-19-h</w:t>
      </w:r>
      <w:r w:rsidR="005C6CF8">
        <w:t xml:space="preserve">ome-office-cyber-security.html </w:t>
      </w:r>
      <w:r>
        <w:t xml:space="preserve"> </w:t>
      </w:r>
    </w:p>
    <w:p w:rsidR="005F4C65" w:rsidRDefault="005F4C65" w:rsidP="00732F3D">
      <w:pPr>
        <w:pStyle w:val="a1"/>
      </w:pPr>
      <w:r w:rsidRPr="00681473">
        <w:rPr>
          <w:lang w:val="en-US"/>
        </w:rPr>
        <w:t>Zhu, J., Yang Y. China unicorns' valuations slide as virus-fearing investors seek early exits [</w:t>
      </w:r>
      <w:r>
        <w:t>Электронный</w:t>
      </w:r>
      <w:r w:rsidRPr="00681473">
        <w:rPr>
          <w:lang w:val="en-US"/>
        </w:rPr>
        <w:t xml:space="preserve"> </w:t>
      </w:r>
      <w:r>
        <w:t>ресурс</w:t>
      </w:r>
      <w:r w:rsidRPr="00681473">
        <w:rPr>
          <w:lang w:val="en-US"/>
        </w:rPr>
        <w:t xml:space="preserve">] // Reuters. </w:t>
      </w:r>
      <w:r>
        <w:t xml:space="preserve">2020. — Режим доступа: https://www.reuters.com/article/us-health-coronavirus-china-unicorns-idUSKCN21X0WT </w:t>
      </w:r>
    </w:p>
    <w:p w:rsidR="00732F3D" w:rsidRPr="00732F3D" w:rsidRDefault="00732F3D" w:rsidP="00732F3D">
      <w:pPr>
        <w:pStyle w:val="a1"/>
      </w:pPr>
      <w:r w:rsidRPr="00732F3D">
        <w:t>[</w:t>
      </w:r>
      <w:r>
        <w:t>Электронный</w:t>
      </w:r>
      <w:r w:rsidRPr="00732F3D">
        <w:t xml:space="preserve"> </w:t>
      </w:r>
      <w:r>
        <w:t>ресурс</w:t>
      </w:r>
      <w:r w:rsidRPr="00732F3D">
        <w:t xml:space="preserve">] // </w:t>
      </w:r>
      <w:r>
        <w:t>Инвестопедия</w:t>
      </w:r>
      <w:r w:rsidRPr="00732F3D">
        <w:t xml:space="preserve">. </w:t>
      </w:r>
      <w:r>
        <w:t xml:space="preserve">2020. — Режим доступа:https://www.investopedia.com/terms/u/unicorn.asp#:~:text=%22Unicorn%22%20is%20a%20term%20used,based%20in%20Palo%20Alto%2C%20California. </w:t>
      </w:r>
    </w:p>
    <w:p w:rsidR="00732F3D" w:rsidRDefault="00732F3D" w:rsidP="00732F3D">
      <w:pPr>
        <w:pStyle w:val="a1"/>
      </w:pPr>
      <w:r>
        <w:t xml:space="preserve">[Электронный ресурс] // Официальный сайт BetterWorks. — Режим доступа: https://www.betterworks.com/ (дата обращения: ) </w:t>
      </w:r>
    </w:p>
    <w:p w:rsidR="00732F3D" w:rsidRDefault="00732F3D" w:rsidP="00732F3D">
      <w:pPr>
        <w:pStyle w:val="a1"/>
      </w:pPr>
      <w:r>
        <w:t xml:space="preserve">[Электронный ресурс] // Официальный сайт Capterra. — Режим доступа: https://www.capterra.com/performance-appraisal-software/#top-20 (дата обращения: ) </w:t>
      </w:r>
    </w:p>
    <w:p w:rsidR="00732F3D" w:rsidRDefault="00732F3D" w:rsidP="00732F3D">
      <w:pPr>
        <w:pStyle w:val="a1"/>
      </w:pPr>
      <w:r>
        <w:t xml:space="preserve">[Электронный ресурс] // Официальный сайт Engagedly. — Режим доступа: https://engagedly.com/ (дата обращения: ) </w:t>
      </w:r>
    </w:p>
    <w:p w:rsidR="00732F3D" w:rsidRDefault="00732F3D" w:rsidP="00732F3D">
      <w:pPr>
        <w:pStyle w:val="a1"/>
      </w:pPr>
      <w:r>
        <w:t xml:space="preserve">[Электронный ресурс] // Официальный сайт Fond. — Режим доступа: https://www.fond.co/ (дата обращения: ) </w:t>
      </w:r>
    </w:p>
    <w:p w:rsidR="00732F3D" w:rsidRDefault="00732F3D" w:rsidP="00732F3D">
      <w:pPr>
        <w:pStyle w:val="a1"/>
      </w:pPr>
      <w:r>
        <w:t xml:space="preserve">[Электронный ресурс] // Официальный сайт Impraise. — Режим доступа: https://www.impraise.com/platform/overview (дата обращения: ) </w:t>
      </w:r>
    </w:p>
    <w:p w:rsidR="00732F3D" w:rsidRDefault="00732F3D" w:rsidP="00732F3D">
      <w:pPr>
        <w:pStyle w:val="a1"/>
      </w:pPr>
      <w:r>
        <w:t xml:space="preserve">[Электронный ресурс] // Официальный сайт Otter.ai. — Режим доступа: https://otter.ai/  </w:t>
      </w:r>
    </w:p>
    <w:p w:rsidR="00732F3D" w:rsidRDefault="00732F3D" w:rsidP="00732F3D">
      <w:pPr>
        <w:pStyle w:val="a1"/>
      </w:pPr>
      <w:r>
        <w:t xml:space="preserve">[Электронный ресурс] // Официальный сайт Threads. — Режим доступа: https://threads.cloud/  </w:t>
      </w:r>
    </w:p>
    <w:p w:rsidR="00732F3D" w:rsidRDefault="00732F3D" w:rsidP="00732F3D">
      <w:pPr>
        <w:pStyle w:val="a1"/>
      </w:pPr>
      <w:r>
        <w:t xml:space="preserve">[Электронный ресурс] // Официальный сайт TranscribeMe. — Режим доступа: https://transcribeme.com/  </w:t>
      </w:r>
    </w:p>
    <w:p w:rsidR="00732F3D" w:rsidRDefault="00732F3D" w:rsidP="00732F3D">
      <w:pPr>
        <w:pStyle w:val="a1"/>
      </w:pPr>
      <w:r>
        <w:lastRenderedPageBreak/>
        <w:t xml:space="preserve">[Электронный ресурс] // Официальный сайт Trint. — Режим доступа: https://trint.com/ </w:t>
      </w:r>
    </w:p>
    <w:p w:rsidR="00732F3D" w:rsidRDefault="00732F3D" w:rsidP="00732F3D">
      <w:pPr>
        <w:pStyle w:val="a1"/>
      </w:pPr>
      <w:r>
        <w:t xml:space="preserve">[Электронный ресурс] // Официальный сайт WoebotHealth. — Режим доступа: https://www.sanvello.com/ </w:t>
      </w:r>
    </w:p>
    <w:p w:rsidR="00732F3D" w:rsidRDefault="00732F3D" w:rsidP="00732F3D">
      <w:pPr>
        <w:pStyle w:val="a1"/>
      </w:pPr>
      <w:r>
        <w:t xml:space="preserve">[Электронный ресурс] // Официальный сайт Wysa. — Режим доступа: https://www.wysa.io/  </w:t>
      </w:r>
    </w:p>
    <w:p w:rsidR="00271465" w:rsidRDefault="00271465" w:rsidP="00271465">
      <w:pPr>
        <w:pStyle w:val="1"/>
      </w:pPr>
      <w:bookmarkStart w:id="53" w:name="_Toc73557938"/>
      <w:r>
        <w:lastRenderedPageBreak/>
        <w:t>Приложения</w:t>
      </w:r>
      <w:bookmarkEnd w:id="53"/>
    </w:p>
    <w:p w:rsidR="00AF58AF" w:rsidRDefault="00AF58AF" w:rsidP="00AF58AF">
      <w:pPr>
        <w:pStyle w:val="2"/>
      </w:pPr>
      <w:bookmarkStart w:id="54" w:name="_Toc73557939"/>
      <w:r>
        <w:t>Приложение 1</w:t>
      </w:r>
      <w:bookmarkEnd w:id="54"/>
    </w:p>
    <w:p w:rsidR="00AF58AF" w:rsidRDefault="00AF58AF" w:rsidP="00AF58AF">
      <w:r w:rsidRPr="002F6C38">
        <w:t>Мировой</w:t>
      </w:r>
      <w:r>
        <w:t xml:space="preserve"> </w:t>
      </w:r>
      <w:r w:rsidRPr="002F6C38">
        <w:t>трудовой</w:t>
      </w:r>
      <w:r>
        <w:t xml:space="preserve"> </w:t>
      </w:r>
      <w:r w:rsidRPr="002F6C38">
        <w:t>доход</w:t>
      </w:r>
      <w:r>
        <w:t xml:space="preserve"> </w:t>
      </w:r>
      <w:r w:rsidRPr="002F6C38">
        <w:t>(без</w:t>
      </w:r>
      <w:r>
        <w:t xml:space="preserve"> </w:t>
      </w:r>
      <w:r w:rsidRPr="002F6C38">
        <w:t>учета</w:t>
      </w:r>
      <w:r>
        <w:t xml:space="preserve"> </w:t>
      </w:r>
      <w:r w:rsidRPr="002F6C38">
        <w:t>мер</w:t>
      </w:r>
      <w:r>
        <w:t xml:space="preserve"> </w:t>
      </w:r>
      <w:r w:rsidRPr="002F6C38">
        <w:t>поддержки</w:t>
      </w:r>
      <w:r>
        <w:t xml:space="preserve"> </w:t>
      </w:r>
      <w:r w:rsidRPr="002F6C38">
        <w:t>доходов</w:t>
      </w:r>
      <w:r>
        <w:t xml:space="preserve"> от государств</w:t>
      </w:r>
      <w:r w:rsidRPr="002F6C38">
        <w:t>)</w:t>
      </w:r>
      <w:r>
        <w:t xml:space="preserve"> </w:t>
      </w:r>
      <w:r w:rsidRPr="002F6C38">
        <w:t>в</w:t>
      </w:r>
      <w:r>
        <w:t xml:space="preserve"> </w:t>
      </w:r>
      <w:r w:rsidRPr="002F6C38">
        <w:t>2020</w:t>
      </w:r>
      <w:r>
        <w:t xml:space="preserve"> </w:t>
      </w:r>
      <w:r w:rsidRPr="002F6C38">
        <w:t>году,</w:t>
      </w:r>
      <w:r>
        <w:t xml:space="preserve"> </w:t>
      </w:r>
      <w:r w:rsidRPr="002F6C38">
        <w:t>по</w:t>
      </w:r>
      <w:r>
        <w:t xml:space="preserve"> </w:t>
      </w:r>
      <w:r w:rsidRPr="002F6C38">
        <w:t>оценкам,</w:t>
      </w:r>
      <w:r>
        <w:t xml:space="preserve"> </w:t>
      </w:r>
      <w:r w:rsidRPr="002F6C38">
        <w:t>снизился</w:t>
      </w:r>
      <w:r>
        <w:t xml:space="preserve"> </w:t>
      </w:r>
      <w:r w:rsidRPr="002F6C38">
        <w:t>на</w:t>
      </w:r>
      <w:r>
        <w:t xml:space="preserve"> </w:t>
      </w:r>
      <w:r w:rsidRPr="002F6C38">
        <w:t>8,3</w:t>
      </w:r>
      <w:r>
        <w:t xml:space="preserve"> </w:t>
      </w:r>
      <w:r w:rsidRPr="002F6C38">
        <w:t>процента,</w:t>
      </w:r>
      <w:r>
        <w:t xml:space="preserve"> </w:t>
      </w:r>
      <w:r w:rsidRPr="002F6C38">
        <w:t>что</w:t>
      </w:r>
      <w:r>
        <w:t xml:space="preserve"> </w:t>
      </w:r>
      <w:r w:rsidRPr="002F6C38">
        <w:t>составляет</w:t>
      </w:r>
      <w:r>
        <w:t xml:space="preserve"> </w:t>
      </w:r>
      <w:r w:rsidRPr="002F6C38">
        <w:t>3,7</w:t>
      </w:r>
      <w:r>
        <w:t xml:space="preserve"> </w:t>
      </w:r>
      <w:r w:rsidRPr="002F6C38">
        <w:t>триллиона</w:t>
      </w:r>
      <w:r>
        <w:t xml:space="preserve"> </w:t>
      </w:r>
      <w:r w:rsidRPr="002F6C38">
        <w:t>долларов</w:t>
      </w:r>
      <w:r>
        <w:t xml:space="preserve"> </w:t>
      </w:r>
      <w:r w:rsidRPr="002F6C38">
        <w:t>США,</w:t>
      </w:r>
      <w:r>
        <w:t xml:space="preserve"> </w:t>
      </w:r>
      <w:r w:rsidRPr="002F6C38">
        <w:t>или</w:t>
      </w:r>
      <w:r>
        <w:t xml:space="preserve"> </w:t>
      </w:r>
      <w:r w:rsidRPr="002F6C38">
        <w:t>4,4</w:t>
      </w:r>
      <w:r>
        <w:t xml:space="preserve"> </w:t>
      </w:r>
      <w:r w:rsidRPr="002F6C38">
        <w:t>процента</w:t>
      </w:r>
      <w:r>
        <w:t xml:space="preserve"> </w:t>
      </w:r>
      <w:r w:rsidRPr="002F6C38">
        <w:t>мирового</w:t>
      </w:r>
      <w:r>
        <w:t xml:space="preserve"> </w:t>
      </w:r>
      <w:r w:rsidRPr="002F6C38">
        <w:t>валового</w:t>
      </w:r>
      <w:r>
        <w:t xml:space="preserve"> </w:t>
      </w:r>
      <w:r w:rsidRPr="002F6C38">
        <w:t>внутреннего</w:t>
      </w:r>
      <w:r>
        <w:t xml:space="preserve"> </w:t>
      </w:r>
      <w:r w:rsidRPr="002F6C38">
        <w:t>продукта</w:t>
      </w:r>
      <w:r>
        <w:t xml:space="preserve"> </w:t>
      </w:r>
      <w:r w:rsidRPr="002F6C38">
        <w:t>(ВВП).</w:t>
      </w:r>
      <w:r>
        <w:t xml:space="preserve"> </w:t>
      </w:r>
      <w:r w:rsidRPr="002F6C38">
        <w:t>Наибольшие</w:t>
      </w:r>
      <w:r>
        <w:t xml:space="preserve"> </w:t>
      </w:r>
      <w:r w:rsidRPr="002F6C38">
        <w:t>потери</w:t>
      </w:r>
      <w:r>
        <w:t xml:space="preserve"> </w:t>
      </w:r>
      <w:r w:rsidRPr="002F6C38">
        <w:t>в</w:t>
      </w:r>
      <w:r>
        <w:t xml:space="preserve"> </w:t>
      </w:r>
      <w:r w:rsidRPr="002F6C38">
        <w:t>трудовых</w:t>
      </w:r>
      <w:r>
        <w:t xml:space="preserve"> </w:t>
      </w:r>
      <w:r w:rsidRPr="002F6C38">
        <w:t>доходах</w:t>
      </w:r>
      <w:r>
        <w:t xml:space="preserve"> </w:t>
      </w:r>
      <w:r w:rsidRPr="002F6C38">
        <w:t>понесли</w:t>
      </w:r>
      <w:r>
        <w:t xml:space="preserve"> </w:t>
      </w:r>
      <w:r w:rsidRPr="002F6C38">
        <w:t>работники</w:t>
      </w:r>
      <w:r>
        <w:t xml:space="preserve"> </w:t>
      </w:r>
      <w:r w:rsidRPr="002F6C38">
        <w:t>в</w:t>
      </w:r>
      <w:r>
        <w:t xml:space="preserve"> </w:t>
      </w:r>
      <w:r w:rsidRPr="002F6C38">
        <w:t>Северной</w:t>
      </w:r>
      <w:r>
        <w:t xml:space="preserve"> </w:t>
      </w:r>
      <w:r w:rsidRPr="002F6C38">
        <w:t>и</w:t>
      </w:r>
      <w:r>
        <w:t xml:space="preserve"> </w:t>
      </w:r>
      <w:r w:rsidRPr="002F6C38">
        <w:t>Южной</w:t>
      </w:r>
      <w:r>
        <w:t xml:space="preserve"> </w:t>
      </w:r>
      <w:r w:rsidRPr="002F6C38">
        <w:t>Америке</w:t>
      </w:r>
      <w:r>
        <w:t xml:space="preserve"> </w:t>
      </w:r>
      <w:r w:rsidRPr="002F6C38">
        <w:t>(10,3</w:t>
      </w:r>
      <w:r>
        <w:t xml:space="preserve"> </w:t>
      </w:r>
      <w:r w:rsidRPr="002F6C38">
        <w:t>процента),</w:t>
      </w:r>
      <w:r>
        <w:t xml:space="preserve"> </w:t>
      </w:r>
      <w:r w:rsidRPr="002F6C38">
        <w:t>а</w:t>
      </w:r>
      <w:r>
        <w:t xml:space="preserve"> </w:t>
      </w:r>
      <w:r w:rsidRPr="002F6C38">
        <w:t>наименьшие</w:t>
      </w:r>
      <w:r>
        <w:t xml:space="preserve"> </w:t>
      </w:r>
      <w:r w:rsidRPr="002F6C38">
        <w:t>потери</w:t>
      </w:r>
      <w:r>
        <w:t xml:space="preserve"> </w:t>
      </w:r>
      <w:r w:rsidRPr="002F6C38">
        <w:t>были</w:t>
      </w:r>
      <w:r>
        <w:t xml:space="preserve"> </w:t>
      </w:r>
      <w:r w:rsidRPr="002F6C38">
        <w:t>зарегистрированы</w:t>
      </w:r>
      <w:r>
        <w:t xml:space="preserve"> </w:t>
      </w:r>
      <w:r w:rsidRPr="002F6C38">
        <w:t>в</w:t>
      </w:r>
      <w:r>
        <w:t xml:space="preserve"> </w:t>
      </w:r>
      <w:r w:rsidRPr="002F6C38">
        <w:t>Азиатско-Тихоокеанском</w:t>
      </w:r>
      <w:r>
        <w:t xml:space="preserve"> </w:t>
      </w:r>
      <w:r w:rsidRPr="002F6C38">
        <w:t>регионе</w:t>
      </w:r>
      <w:r>
        <w:t xml:space="preserve"> </w:t>
      </w:r>
      <w:r w:rsidRPr="002F6C38">
        <w:t>(6,6</w:t>
      </w:r>
      <w:r>
        <w:t xml:space="preserve"> </w:t>
      </w:r>
      <w:r w:rsidRPr="002F6C38">
        <w:t>процента).</w:t>
      </w:r>
      <w:r>
        <w:rPr>
          <w:rStyle w:val="aff7"/>
        </w:rPr>
        <w:footnoteReference w:id="180"/>
      </w:r>
    </w:p>
    <w:p w:rsidR="00CC0312" w:rsidRDefault="00CC0312" w:rsidP="00CC0312">
      <w:r>
        <w:t>Доля работников, проживающих в странах с ограничениями, связанными с COVID-19, оставалась высокой на протяжении карантина: 93 процента рабочих в мире проживали в странах, где в начале января 2021 года были приняты меры по закрытию рабочих мест. В ходе пандемии отраслевые меры постепенно стали нормой, и в начале 2021 года они по-прежнему затрагивали 77 процентов работников (близко к пику в 85 процентов, достигнутому в конце июля 2020 года).</w:t>
      </w:r>
      <w:r>
        <w:rPr>
          <w:rStyle w:val="aff7"/>
        </w:rPr>
        <w:footnoteReference w:id="181"/>
      </w:r>
    </w:p>
    <w:p w:rsidR="00CC0312" w:rsidRDefault="00CC0312" w:rsidP="00CC0312">
      <w:r>
        <w:t>Как можно увидеть на графике, представленном на рис.58, по данным Управления национальной статистики (УНС) Великобритании, последний отслеживаемый уровень безработицы — с ноября 2020 по январь 2021 — составлял 5%. Это самый высокий показатель в Соединенном Королевстве за пять лет, который означает, что 1,7 миллиона человек остались без работы. УНС Великобритании также собирает еженедельные данные, которые показали небольшое снижение безработицы в январе 2021 года.</w:t>
      </w:r>
      <w:r>
        <w:rPr>
          <w:rStyle w:val="aff7"/>
        </w:rPr>
        <w:footnoteReference w:id="182"/>
      </w:r>
    </w:p>
    <w:p w:rsidR="00CC0312" w:rsidRPr="00AF58AF" w:rsidRDefault="00CC0312" w:rsidP="00CC0312">
      <w:r w:rsidRPr="00264F96">
        <w:t>В</w:t>
      </w:r>
      <w:r>
        <w:t xml:space="preserve"> </w:t>
      </w:r>
      <w:r w:rsidRPr="00264F96">
        <w:t>мае</w:t>
      </w:r>
      <w:r>
        <w:t xml:space="preserve"> </w:t>
      </w:r>
      <w:r w:rsidRPr="00264F96">
        <w:t>2020</w:t>
      </w:r>
      <w:r>
        <w:t xml:space="preserve"> </w:t>
      </w:r>
      <w:r w:rsidRPr="00264F96">
        <w:t>года</w:t>
      </w:r>
      <w:r>
        <w:t xml:space="preserve"> </w:t>
      </w:r>
      <w:r w:rsidRPr="00264F96">
        <w:t>по</w:t>
      </w:r>
      <w:r>
        <w:t xml:space="preserve"> </w:t>
      </w:r>
      <w:r w:rsidRPr="00264F96">
        <w:t>сравнению</w:t>
      </w:r>
      <w:r>
        <w:t xml:space="preserve"> с апрелем того же года производители значительно сократили выпуск продукции: в мае падение составило 9,6%, в апреле 6,6% — следует из данных Росстата. Больше всего падение ощутили производители ювелирных изделий, бытовой техники и транспортных средств.</w:t>
      </w:r>
      <w:r>
        <w:rPr>
          <w:rStyle w:val="aff7"/>
        </w:rPr>
        <w:footnoteReference w:id="183"/>
      </w:r>
      <w:r>
        <w:t xml:space="preserve"> </w:t>
      </w:r>
      <w:r w:rsidRPr="00264F96">
        <w:t>Туризм,</w:t>
      </w:r>
      <w:r>
        <w:t xml:space="preserve"> </w:t>
      </w:r>
      <w:r w:rsidRPr="00264F96">
        <w:t>отели,</w:t>
      </w:r>
      <w:r>
        <w:t xml:space="preserve"> </w:t>
      </w:r>
      <w:r w:rsidRPr="00264F96">
        <w:t>рестораны,</w:t>
      </w:r>
      <w:r>
        <w:t xml:space="preserve"> </w:t>
      </w:r>
      <w:r w:rsidRPr="00264F96">
        <w:t>салоны</w:t>
      </w:r>
      <w:r>
        <w:t xml:space="preserve"> </w:t>
      </w:r>
      <w:r w:rsidRPr="00264F96">
        <w:t>красоты,</w:t>
      </w:r>
      <w:r>
        <w:t xml:space="preserve"> </w:t>
      </w:r>
      <w:r w:rsidRPr="00264F96">
        <w:t>спорт,</w:t>
      </w:r>
      <w:r>
        <w:t xml:space="preserve"> </w:t>
      </w:r>
      <w:r w:rsidRPr="00264F96">
        <w:t>искусство,</w:t>
      </w:r>
      <w:r>
        <w:t xml:space="preserve"> </w:t>
      </w:r>
      <w:r w:rsidRPr="00264F96">
        <w:t>маркетинг</w:t>
      </w:r>
      <w:r>
        <w:t xml:space="preserve"> </w:t>
      </w:r>
      <w:r w:rsidRPr="00264F96">
        <w:t>и</w:t>
      </w:r>
      <w:r>
        <w:t xml:space="preserve"> </w:t>
      </w:r>
      <w:r w:rsidRPr="00264F96">
        <w:t>реклама</w:t>
      </w:r>
      <w:r>
        <w:t xml:space="preserve"> </w:t>
      </w:r>
      <w:r w:rsidRPr="00264F96">
        <w:t>сильно</w:t>
      </w:r>
      <w:r>
        <w:t xml:space="preserve"> </w:t>
      </w:r>
      <w:r w:rsidRPr="00264F96">
        <w:t>пострадали</w:t>
      </w:r>
      <w:r>
        <w:t xml:space="preserve"> </w:t>
      </w:r>
      <w:r w:rsidRPr="00264F96">
        <w:t>из-за</w:t>
      </w:r>
      <w:r>
        <w:t xml:space="preserve"> </w:t>
      </w:r>
      <w:r w:rsidRPr="00264F96">
        <w:t>кризиса.</w:t>
      </w:r>
      <w:r>
        <w:t xml:space="preserve"> </w:t>
      </w:r>
      <w:r w:rsidRPr="00264F96">
        <w:t>Однако</w:t>
      </w:r>
      <w:r>
        <w:t xml:space="preserve"> </w:t>
      </w:r>
      <w:r w:rsidRPr="00264F96">
        <w:t>сферы</w:t>
      </w:r>
      <w:r>
        <w:t xml:space="preserve"> </w:t>
      </w:r>
      <w:r w:rsidRPr="00264F96">
        <w:t>общественных</w:t>
      </w:r>
      <w:r>
        <w:t xml:space="preserve"> </w:t>
      </w:r>
      <w:r w:rsidRPr="00264F96">
        <w:t>услуг,</w:t>
      </w:r>
      <w:r>
        <w:t xml:space="preserve"> </w:t>
      </w:r>
      <w:r w:rsidRPr="00264F96">
        <w:t>некоммерческие</w:t>
      </w:r>
      <w:r>
        <w:t xml:space="preserve"> </w:t>
      </w:r>
      <w:r w:rsidRPr="00264F96">
        <w:t>организации,</w:t>
      </w:r>
      <w:r>
        <w:t xml:space="preserve"> </w:t>
      </w:r>
      <w:r w:rsidRPr="00264F96">
        <w:t>рабочий</w:t>
      </w:r>
      <w:r>
        <w:t xml:space="preserve"> </w:t>
      </w:r>
      <w:r w:rsidRPr="00264F96">
        <w:t>персонал,</w:t>
      </w:r>
      <w:r>
        <w:t xml:space="preserve"> </w:t>
      </w:r>
      <w:r w:rsidRPr="00264F96">
        <w:t>медицина,</w:t>
      </w:r>
      <w:r>
        <w:t xml:space="preserve"> </w:t>
      </w:r>
      <w:r w:rsidRPr="00264F96">
        <w:lastRenderedPageBreak/>
        <w:t>фармацевтика,</w:t>
      </w:r>
      <w:r>
        <w:t xml:space="preserve"> </w:t>
      </w:r>
      <w:r w:rsidRPr="00264F96">
        <w:t>строительство</w:t>
      </w:r>
      <w:r>
        <w:t xml:space="preserve"> </w:t>
      </w:r>
      <w:r w:rsidRPr="00264F96">
        <w:t>и</w:t>
      </w:r>
      <w:r>
        <w:t xml:space="preserve"> </w:t>
      </w:r>
      <w:r w:rsidRPr="00264F96">
        <w:t>недвижимость</w:t>
      </w:r>
      <w:r>
        <w:t xml:space="preserve"> </w:t>
      </w:r>
      <w:r w:rsidRPr="00264F96">
        <w:t>смогли</w:t>
      </w:r>
      <w:r>
        <w:t xml:space="preserve"> </w:t>
      </w:r>
      <w:r w:rsidRPr="00264F96">
        <w:t>выжить</w:t>
      </w:r>
      <w:r>
        <w:t xml:space="preserve"> </w:t>
      </w:r>
      <w:r w:rsidRPr="00264F96">
        <w:t>и</w:t>
      </w:r>
      <w:r>
        <w:t xml:space="preserve"> </w:t>
      </w:r>
      <w:r w:rsidRPr="00264F96">
        <w:t>повы</w:t>
      </w:r>
      <w:r>
        <w:t>сили спрос на вакансии.</w:t>
      </w:r>
      <w:r>
        <w:rPr>
          <w:rStyle w:val="aff7"/>
        </w:rPr>
        <w:footnoteReference w:id="184"/>
      </w:r>
    </w:p>
    <w:p w:rsidR="00AF58AF" w:rsidRDefault="00AF58AF" w:rsidP="00AF58AF">
      <w:pPr>
        <w:jc w:val="center"/>
      </w:pPr>
      <w:r>
        <w:rPr>
          <w:noProof/>
          <w:lang w:eastAsia="ru-RU"/>
        </w:rPr>
        <w:drawing>
          <wp:inline distT="0" distB="0" distL="0" distR="0" wp14:anchorId="752BF70C" wp14:editId="32B18923">
            <wp:extent cx="3546282" cy="2770239"/>
            <wp:effectExtent l="0" t="0" r="0" b="0"/>
            <wp:docPr id="2" name="Рисунок 2" descr="Unemployment rat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employment rate char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46796" cy="2770640"/>
                    </a:xfrm>
                    <a:prstGeom prst="rect">
                      <a:avLst/>
                    </a:prstGeom>
                    <a:noFill/>
                    <a:ln>
                      <a:noFill/>
                    </a:ln>
                  </pic:spPr>
                </pic:pic>
              </a:graphicData>
            </a:graphic>
          </wp:inline>
        </w:drawing>
      </w:r>
    </w:p>
    <w:p w:rsidR="00AF58AF" w:rsidRDefault="00AF58AF" w:rsidP="00AF58AF">
      <w:pPr>
        <w:pStyle w:val="a"/>
      </w:pPr>
      <w:r>
        <w:t>Уровень безработицы в Великобритании. Источник: УНС Великобритании</w:t>
      </w:r>
    </w:p>
    <w:p w:rsidR="00AF58AF" w:rsidRDefault="00AF58AF" w:rsidP="00AF58AF">
      <w:pPr>
        <w:jc w:val="center"/>
      </w:pPr>
      <w:r>
        <w:rPr>
          <w:noProof/>
          <w:lang w:eastAsia="ru-RU"/>
        </w:rPr>
        <w:drawing>
          <wp:inline distT="0" distB="0" distL="0" distR="0" wp14:anchorId="2D61C66B" wp14:editId="1B05BEF4">
            <wp:extent cx="3681454" cy="2588818"/>
            <wp:effectExtent l="0" t="0" r="0" b="2540"/>
            <wp:docPr id="1" name="Рисунок 1" descr="Граф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рафик"/>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83622" cy="2590343"/>
                    </a:xfrm>
                    <a:prstGeom prst="rect">
                      <a:avLst/>
                    </a:prstGeom>
                    <a:noFill/>
                    <a:ln>
                      <a:noFill/>
                    </a:ln>
                  </pic:spPr>
                </pic:pic>
              </a:graphicData>
            </a:graphic>
          </wp:inline>
        </w:drawing>
      </w:r>
    </w:p>
    <w:p w:rsidR="00AF58AF" w:rsidRDefault="00AF58AF" w:rsidP="00AF58AF">
      <w:pPr>
        <w:pStyle w:val="a"/>
      </w:pPr>
      <w:r>
        <w:t>Доля безработных в России по месяцам в процентах. Источник: Росстат</w:t>
      </w:r>
    </w:p>
    <w:p w:rsidR="00A0398C" w:rsidRDefault="00A0398C" w:rsidP="00A0398C">
      <w:pPr>
        <w:rPr>
          <w:shd w:val="clear" w:color="auto" w:fill="FFFFFF"/>
        </w:rPr>
      </w:pPr>
      <w:r>
        <w:rPr>
          <w:shd w:val="clear" w:color="auto" w:fill="FFFFFF"/>
        </w:rPr>
        <w:t>Бедствие в связи с пандемией, вероятно, связано с ограниченным социальным взаимодействием людей, напряженными отношениями между семьями, находящимися в изоляции, и страхом болезни, говорит психиатр Марселла Ритшель из Центрального института психического здоровья в Мангейме, Германия.</w:t>
      </w:r>
      <w:r>
        <w:rPr>
          <w:rStyle w:val="aff7"/>
          <w:shd w:val="clear" w:color="auto" w:fill="FFFFFF"/>
        </w:rPr>
        <w:footnoteReference w:id="185"/>
      </w:r>
    </w:p>
    <w:p w:rsidR="000977EB" w:rsidRDefault="000977EB" w:rsidP="000977EB">
      <w:r>
        <w:rPr>
          <w:noProof/>
          <w:lang w:eastAsia="ru-RU"/>
        </w:rPr>
        <w:lastRenderedPageBreak/>
        <w:drawing>
          <wp:inline distT="0" distB="0" distL="0" distR="0" wp14:anchorId="44855F76" wp14:editId="4BAC1D2A">
            <wp:extent cx="4857750" cy="280538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2.png"/>
                    <pic:cNvPicPr/>
                  </pic:nvPicPr>
                  <pic:blipFill>
                    <a:blip r:embed="rId77">
                      <a:extLst>
                        <a:ext uri="{28A0092B-C50C-407E-A947-70E740481C1C}">
                          <a14:useLocalDpi xmlns:a14="http://schemas.microsoft.com/office/drawing/2010/main" val="0"/>
                        </a:ext>
                      </a:extLst>
                    </a:blip>
                    <a:stretch>
                      <a:fillRect/>
                    </a:stretch>
                  </pic:blipFill>
                  <pic:spPr>
                    <a:xfrm>
                      <a:off x="0" y="0"/>
                      <a:ext cx="4868094" cy="2811360"/>
                    </a:xfrm>
                    <a:prstGeom prst="rect">
                      <a:avLst/>
                    </a:prstGeom>
                  </pic:spPr>
                </pic:pic>
              </a:graphicData>
            </a:graphic>
          </wp:inline>
        </w:drawing>
      </w:r>
    </w:p>
    <w:p w:rsidR="000977EB" w:rsidRDefault="000977EB" w:rsidP="000977EB">
      <w:pPr>
        <w:pStyle w:val="a"/>
      </w:pPr>
      <w:r>
        <w:t xml:space="preserve">Результаты опроса на предмет </w:t>
      </w:r>
      <w:r w:rsidRPr="00700937">
        <w:t>проблем</w:t>
      </w:r>
      <w:r>
        <w:t xml:space="preserve"> </w:t>
      </w:r>
      <w:r w:rsidRPr="00700937">
        <w:t>со</w:t>
      </w:r>
      <w:r>
        <w:t xml:space="preserve"> </w:t>
      </w:r>
      <w:r w:rsidRPr="00700937">
        <w:t>зд</w:t>
      </w:r>
      <w:r>
        <w:t xml:space="preserve">оровьем, беспокоящих респондентов, при работе из дома. Источник: </w:t>
      </w:r>
      <w:r>
        <w:rPr>
          <w:lang w:val="en-US"/>
        </w:rPr>
        <w:t>Aetna International</w:t>
      </w:r>
      <w:r>
        <w:rPr>
          <w:rStyle w:val="aff7"/>
        </w:rPr>
        <w:footnoteReference w:id="186"/>
      </w:r>
    </w:p>
    <w:p w:rsidR="00A0398C" w:rsidRDefault="00A0398C" w:rsidP="00A0398C">
      <w:r>
        <w:t>Онлайн-опрос 4011 сотрудников и 1007 работодателей в США, Великобритании, Сингапуре и Объединенных Арабских Эмиратах также показал, что с начала пандемии</w:t>
      </w:r>
      <w:r>
        <w:rPr>
          <w:rStyle w:val="aff7"/>
        </w:rPr>
        <w:footnoteReference w:id="187"/>
      </w:r>
      <w:r>
        <w:t>:</w:t>
      </w:r>
    </w:p>
    <w:p w:rsidR="00A0398C" w:rsidRDefault="00A0398C" w:rsidP="00C54678">
      <w:pPr>
        <w:pStyle w:val="aff0"/>
        <w:numPr>
          <w:ilvl w:val="0"/>
          <w:numId w:val="11"/>
        </w:numPr>
      </w:pPr>
      <w:r>
        <w:t>Стресс (32%) и увеличение веса (43%) — главные проблемы для здоровья;</w:t>
      </w:r>
    </w:p>
    <w:p w:rsidR="00A0398C" w:rsidRDefault="00A0398C" w:rsidP="00C54678">
      <w:pPr>
        <w:pStyle w:val="aff0"/>
        <w:numPr>
          <w:ilvl w:val="0"/>
          <w:numId w:val="11"/>
        </w:numPr>
      </w:pPr>
      <w:r>
        <w:t>74% всех работников, включая 88% людей в возрасте от 18 до 24 лет, говорят, что плохое психическое здоровье сказывается на их производительности;</w:t>
      </w:r>
    </w:p>
    <w:p w:rsidR="00A0398C" w:rsidRDefault="00A0398C" w:rsidP="00C54678">
      <w:pPr>
        <w:pStyle w:val="aff0"/>
        <w:numPr>
          <w:ilvl w:val="0"/>
          <w:numId w:val="11"/>
        </w:numPr>
      </w:pPr>
      <w:r>
        <w:t>84% рабочих согласны с тем, что их психическое здоровье сейчас важнее, чем год назад;</w:t>
      </w:r>
    </w:p>
    <w:p w:rsidR="00A0398C" w:rsidRDefault="00A0398C" w:rsidP="00C54678">
      <w:pPr>
        <w:pStyle w:val="aff0"/>
        <w:numPr>
          <w:ilvl w:val="0"/>
          <w:numId w:val="11"/>
        </w:numPr>
      </w:pPr>
      <w:r>
        <w:t>40% работодателей говорят, что они обеспокоены тем, что отсутствие социального взаимодействия между коллегами окажет долгосрочное негативное влияние на психическое здоровье некоторых работников;</w:t>
      </w:r>
    </w:p>
    <w:p w:rsidR="00A0398C" w:rsidRDefault="00A0398C" w:rsidP="00C54678">
      <w:pPr>
        <w:pStyle w:val="aff0"/>
        <w:numPr>
          <w:ilvl w:val="0"/>
          <w:numId w:val="11"/>
        </w:numPr>
      </w:pPr>
      <w:r>
        <w:t>61% работников хотят вернуться в офис на полную ставку в течение шести месяцев, в то время как 81% говорят, что они вернутся, если они все еще могут работать удаленно в течение части недели.</w:t>
      </w:r>
    </w:p>
    <w:p w:rsidR="00A0398C" w:rsidRDefault="00A0398C" w:rsidP="00A0398C">
      <w:r w:rsidRPr="00A0398C">
        <w:rPr>
          <w:shd w:val="clear" w:color="auto" w:fill="FFFFFF"/>
          <w:lang w:val="en-US"/>
        </w:rPr>
        <w:t>BCG</w:t>
      </w:r>
      <w:r w:rsidRPr="00A0398C">
        <w:rPr>
          <w:shd w:val="clear" w:color="auto" w:fill="FFFFFF"/>
        </w:rPr>
        <w:t xml:space="preserve"> заявляют, что </w:t>
      </w:r>
      <w:r w:rsidRPr="00441CCD">
        <w:t>компании все больше осознают важность управлени</w:t>
      </w:r>
      <w:r>
        <w:t>я</w:t>
      </w:r>
      <w:r w:rsidRPr="00441CCD">
        <w:t xml:space="preserve"> проблемами пси</w:t>
      </w:r>
      <w:r>
        <w:t>хического здоровья сотрудников —</w:t>
      </w:r>
      <w:r w:rsidRPr="00441CCD">
        <w:t xml:space="preserve"> как распознав</w:t>
      </w:r>
      <w:r>
        <w:t xml:space="preserve">ание проблем, так и их решение, что </w:t>
      </w:r>
      <w:r w:rsidRPr="00441CCD">
        <w:t>никогда не было легким для компаний.</w:t>
      </w:r>
      <w:r>
        <w:t xml:space="preserve"> </w:t>
      </w:r>
      <w:r w:rsidRPr="00441CCD">
        <w:t xml:space="preserve">А когда сотрудники работают </w:t>
      </w:r>
      <w:r w:rsidRPr="00441CCD">
        <w:lastRenderedPageBreak/>
        <w:t>удаленно, это усложняет задачу.</w:t>
      </w:r>
      <w:r w:rsidRPr="00A0398C">
        <w:rPr>
          <w:rFonts w:eastAsia="Times New Roman" w:cs="Times New Roman"/>
          <w:lang w:eastAsia="ru-RU"/>
        </w:rPr>
        <w:t xml:space="preserve"> </w:t>
      </w:r>
      <w:r>
        <w:t xml:space="preserve">Раннее решение, по мнению специалистов </w:t>
      </w:r>
      <w:r w:rsidRPr="00A0398C">
        <w:rPr>
          <w:lang w:val="en-US"/>
        </w:rPr>
        <w:t>BCG</w:t>
      </w:r>
      <w:r>
        <w:t>, состоит в том, что к</w:t>
      </w:r>
      <w:r w:rsidRPr="00A0398C">
        <w:rPr>
          <w:rFonts w:eastAsia="Times New Roman" w:cs="Times New Roman"/>
          <w:lang w:eastAsia="ru-RU"/>
        </w:rPr>
        <w:t xml:space="preserve">омпаниям необходимо найти способы поддерживать психическое здоровье сотрудников на новом удаленном и/или гибридном рабочем месте. Компании начинают разрабатывать решения этой проблемы — от бесплатных сеансов терапии до образовательных мероприятий. </w:t>
      </w:r>
      <w:r w:rsidRPr="00441CCD">
        <w:t>Чтобы поддержать физическое здоровье сотрудников, работодатели должны создавать новые структуры, которые позволяют сотрудникам оставаться в ф</w:t>
      </w:r>
      <w:r>
        <w:t xml:space="preserve">орме и хорошо себя чувствовать. </w:t>
      </w:r>
      <w:r w:rsidRPr="00441CCD">
        <w:t>Их можно либо предлагать в качестве пособий, либо включать в сам рабочий день.</w:t>
      </w:r>
      <w:r w:rsidRPr="00441CCD">
        <w:rPr>
          <w:vertAlign w:val="superscript"/>
        </w:rPr>
        <w:footnoteReference w:id="188"/>
      </w:r>
    </w:p>
    <w:p w:rsidR="00AA120D" w:rsidRPr="00A90BFA" w:rsidRDefault="00AA120D" w:rsidP="00AA120D">
      <w:pPr>
        <w:pStyle w:val="2"/>
        <w:rPr>
          <w:lang w:val="en-US"/>
        </w:rPr>
      </w:pPr>
      <w:bookmarkStart w:id="55" w:name="_Toc73557940"/>
      <w:r>
        <w:t xml:space="preserve">Приложение </w:t>
      </w:r>
      <w:r w:rsidR="00A90BFA">
        <w:rPr>
          <w:lang w:val="en-US"/>
        </w:rPr>
        <w:t>2</w:t>
      </w:r>
      <w:bookmarkEnd w:id="55"/>
    </w:p>
    <w:p w:rsidR="00A5779F" w:rsidRDefault="00AA120D" w:rsidP="00A5779F">
      <w:pPr>
        <w:pStyle w:val="a0"/>
      </w:pPr>
      <w:r>
        <w:t>Описание</w:t>
      </w:r>
      <w:r w:rsidR="00A5779F">
        <w:t xml:space="preserve"> процесса р</w:t>
      </w:r>
      <w:r w:rsidR="00A5779F" w:rsidRPr="009C531C">
        <w:t>азработк</w:t>
      </w:r>
      <w:r w:rsidR="00A5779F">
        <w:t xml:space="preserve">и </w:t>
      </w:r>
      <w:r w:rsidR="00A5779F" w:rsidRPr="009C531C">
        <w:t>продуктов</w:t>
      </w:r>
      <w:r w:rsidR="00A5779F">
        <w:t xml:space="preserve"> </w:t>
      </w:r>
      <w:r w:rsidR="00A5779F" w:rsidRPr="009C531C">
        <w:t>и</w:t>
      </w:r>
      <w:r w:rsidR="00A5779F">
        <w:t xml:space="preserve"> </w:t>
      </w:r>
      <w:r w:rsidR="00A5779F" w:rsidRPr="009C531C">
        <w:t>услуг</w:t>
      </w:r>
      <w:r w:rsidR="00A5779F">
        <w:t xml:space="preserve">, </w:t>
      </w:r>
      <w:r w:rsidR="00A5779F" w:rsidRPr="009C531C">
        <w:t>их</w:t>
      </w:r>
      <w:r w:rsidR="00A5779F">
        <w:t xml:space="preserve"> </w:t>
      </w:r>
      <w:r w:rsidR="00A5779F" w:rsidRPr="009C531C">
        <w:t>менеджмент</w:t>
      </w:r>
      <w:r w:rsidR="00A5779F">
        <w:t>а</w:t>
      </w:r>
    </w:p>
    <w:tbl>
      <w:tblPr>
        <w:tblStyle w:val="af0"/>
        <w:tblW w:w="0" w:type="auto"/>
        <w:tblLayout w:type="fixed"/>
        <w:tblLook w:val="04A0" w:firstRow="1" w:lastRow="0" w:firstColumn="1" w:lastColumn="0" w:noHBand="0" w:noVBand="1"/>
      </w:tblPr>
      <w:tblGrid>
        <w:gridCol w:w="1384"/>
        <w:gridCol w:w="8186"/>
      </w:tblGrid>
      <w:tr w:rsidR="00A5779F" w:rsidRPr="00D069F5" w:rsidTr="00AA3462">
        <w:trPr>
          <w:trHeight w:val="1134"/>
        </w:trPr>
        <w:tc>
          <w:tcPr>
            <w:tcW w:w="1384" w:type="dxa"/>
          </w:tcPr>
          <w:p w:rsidR="00A5779F" w:rsidRPr="00D069F5" w:rsidRDefault="00A5779F" w:rsidP="00AA3462">
            <w:pPr>
              <w:pStyle w:val="af1"/>
              <w:rPr>
                <w:lang w:eastAsia="ru-RU"/>
              </w:rPr>
            </w:pPr>
            <w:r>
              <w:t>Уровень процесса</w:t>
            </w:r>
          </w:p>
        </w:tc>
        <w:tc>
          <w:tcPr>
            <w:tcW w:w="8186" w:type="dxa"/>
            <w:noWrap/>
          </w:tcPr>
          <w:p w:rsidR="00A5779F" w:rsidRPr="00D069F5" w:rsidRDefault="00A5779F" w:rsidP="00AA3462">
            <w:pPr>
              <w:pStyle w:val="af1"/>
              <w:rPr>
                <w:lang w:eastAsia="ru-RU"/>
              </w:rPr>
            </w:pPr>
            <w:r>
              <w:t>Процесс в нормальных условиях (до пандемии COVID-19)</w:t>
            </w:r>
          </w:p>
        </w:tc>
      </w:tr>
      <w:tr w:rsidR="00A5779F" w:rsidRPr="00D069F5" w:rsidTr="00AA3462">
        <w:trPr>
          <w:trHeight w:val="300"/>
        </w:trPr>
        <w:tc>
          <w:tcPr>
            <w:tcW w:w="1384" w:type="dxa"/>
          </w:tcPr>
          <w:p w:rsidR="00A5779F" w:rsidRPr="00D069F5" w:rsidRDefault="00A5779F" w:rsidP="00AA3462">
            <w:pPr>
              <w:pStyle w:val="af3"/>
              <w:jc w:val="center"/>
              <w:rPr>
                <w:lang w:eastAsia="ru-RU"/>
              </w:rPr>
            </w:pPr>
            <w:r>
              <w:rPr>
                <w:lang w:eastAsia="ru-RU"/>
              </w:rPr>
              <w:t>2</w:t>
            </w:r>
          </w:p>
        </w:tc>
        <w:tc>
          <w:tcPr>
            <w:tcW w:w="8186" w:type="dxa"/>
            <w:noWrap/>
            <w:hideMark/>
          </w:tcPr>
          <w:p w:rsidR="00A5779F" w:rsidRPr="00D069F5" w:rsidRDefault="00A5779F" w:rsidP="00AA3462">
            <w:pPr>
              <w:pStyle w:val="af3"/>
              <w:rPr>
                <w:lang w:eastAsia="ru-RU"/>
              </w:rPr>
            </w:pPr>
            <w:r>
              <w:rPr>
                <w:lang w:eastAsia="ru-RU"/>
              </w:rPr>
              <w:t xml:space="preserve">Управление </w:t>
            </w:r>
            <w:r w:rsidRPr="00D069F5">
              <w:rPr>
                <w:lang w:eastAsia="ru-RU"/>
              </w:rPr>
              <w:t>пр</w:t>
            </w:r>
            <w:r>
              <w:rPr>
                <w:lang w:eastAsia="ru-RU"/>
              </w:rPr>
              <w:t>ограммой разработки продуктов/</w:t>
            </w:r>
            <w:r w:rsidRPr="00D069F5">
              <w:rPr>
                <w:lang w:eastAsia="ru-RU"/>
              </w:rPr>
              <w:t>услуг</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3</w:t>
            </w:r>
          </w:p>
        </w:tc>
        <w:tc>
          <w:tcPr>
            <w:tcW w:w="8186" w:type="dxa"/>
            <w:noWrap/>
            <w:hideMark/>
          </w:tcPr>
          <w:p w:rsidR="00A5779F" w:rsidRPr="00D069F5" w:rsidRDefault="00A5779F" w:rsidP="00AA3462">
            <w:pPr>
              <w:pStyle w:val="af3"/>
              <w:ind w:left="708"/>
              <w:rPr>
                <w:lang w:eastAsia="ru-RU"/>
              </w:rPr>
            </w:pPr>
            <w:r>
              <w:rPr>
                <w:lang w:eastAsia="ru-RU"/>
              </w:rPr>
              <w:t>Управление</w:t>
            </w:r>
            <w:r w:rsidRPr="00D069F5">
              <w:rPr>
                <w:lang w:eastAsia="ru-RU"/>
              </w:rPr>
              <w:t xml:space="preserve"> портфелем продуктов и услуг</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Оценка эффективности существующих продуктов/</w:t>
            </w:r>
            <w:r w:rsidRPr="00D069F5">
              <w:rPr>
                <w:lang w:eastAsia="ru-RU"/>
              </w:rPr>
              <w:t>услуг в срав</w:t>
            </w:r>
            <w:r>
              <w:rPr>
                <w:lang w:eastAsia="ru-RU"/>
              </w:rPr>
              <w:t>нении с рыночными возможностями</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Подтверждение</w:t>
            </w:r>
            <w:r w:rsidRPr="00D069F5">
              <w:rPr>
                <w:lang w:eastAsia="ru-RU"/>
              </w:rPr>
              <w:t xml:space="preserve"> соответстви</w:t>
            </w:r>
            <w:r>
              <w:rPr>
                <w:lang w:eastAsia="ru-RU"/>
              </w:rPr>
              <w:t>я</w:t>
            </w:r>
            <w:r w:rsidRPr="00D069F5">
              <w:rPr>
                <w:lang w:eastAsia="ru-RU"/>
              </w:rPr>
              <w:t xml:space="preserve"> </w:t>
            </w:r>
            <w:r>
              <w:rPr>
                <w:lang w:eastAsia="ru-RU"/>
              </w:rPr>
              <w:t>концепций продукта/</w:t>
            </w:r>
            <w:r w:rsidRPr="00D069F5">
              <w:rPr>
                <w:lang w:eastAsia="ru-RU"/>
              </w:rPr>
              <w:t xml:space="preserve">услуги </w:t>
            </w:r>
            <w:r>
              <w:rPr>
                <w:lang w:eastAsia="ru-RU"/>
              </w:rPr>
              <w:t xml:space="preserve">и </w:t>
            </w:r>
            <w:r w:rsidRPr="00D069F5">
              <w:rPr>
                <w:lang w:eastAsia="ru-RU"/>
              </w:rPr>
              <w:t>бизнес-стратегии</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Расставление приоритетов и выбор новых концепций продуктов/</w:t>
            </w:r>
            <w:r w:rsidRPr="00D069F5">
              <w:rPr>
                <w:lang w:eastAsia="ru-RU"/>
              </w:rPr>
              <w:t>услуг</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Планирование и разработка целевых показателей стоимости и качества</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Указание сроков</w:t>
            </w:r>
            <w:r w:rsidRPr="00D069F5">
              <w:rPr>
                <w:lang w:eastAsia="ru-RU"/>
              </w:rPr>
              <w:t xml:space="preserve"> разработки</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План для модификаций продуктов</w:t>
            </w:r>
            <w:r w:rsidRPr="00D069F5">
              <w:rPr>
                <w:lang w:eastAsia="ru-RU"/>
              </w:rPr>
              <w:t>/услуг</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3</w:t>
            </w:r>
          </w:p>
        </w:tc>
        <w:tc>
          <w:tcPr>
            <w:tcW w:w="8186" w:type="dxa"/>
            <w:noWrap/>
            <w:hideMark/>
          </w:tcPr>
          <w:p w:rsidR="00A5779F" w:rsidRPr="00D069F5" w:rsidRDefault="00A5779F" w:rsidP="00AA3462">
            <w:pPr>
              <w:pStyle w:val="af3"/>
              <w:ind w:left="708"/>
              <w:rPr>
                <w:lang w:eastAsia="ru-RU"/>
              </w:rPr>
            </w:pPr>
            <w:r>
              <w:rPr>
                <w:lang w:eastAsia="ru-RU"/>
              </w:rPr>
              <w:t>Управление жизненным циклом продуктов/</w:t>
            </w:r>
            <w:r w:rsidRPr="00D069F5">
              <w:rPr>
                <w:lang w:eastAsia="ru-RU"/>
              </w:rPr>
              <w:t>услуг</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Разработка план</w:t>
            </w:r>
            <w:r w:rsidR="00AA120D">
              <w:rPr>
                <w:lang w:eastAsia="ru-RU"/>
              </w:rPr>
              <w:t>а</w:t>
            </w:r>
            <w:r>
              <w:rPr>
                <w:lang w:eastAsia="ru-RU"/>
              </w:rPr>
              <w:t xml:space="preserve"> разработки и внедрения</w:t>
            </w:r>
            <w:r w:rsidRPr="00D069F5">
              <w:rPr>
                <w:lang w:eastAsia="ru-RU"/>
              </w:rPr>
              <w:t>/</w:t>
            </w:r>
            <w:r>
              <w:rPr>
                <w:lang w:eastAsia="ru-RU"/>
              </w:rPr>
              <w:t>запуска нового продукта/</w:t>
            </w:r>
            <w:r w:rsidRPr="00D069F5">
              <w:rPr>
                <w:lang w:eastAsia="ru-RU"/>
              </w:rPr>
              <w:t>услуги</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Представление</w:t>
            </w:r>
            <w:r w:rsidRPr="00D069F5">
              <w:rPr>
                <w:lang w:eastAsia="ru-RU"/>
              </w:rPr>
              <w:t xml:space="preserve"> новы</w:t>
            </w:r>
            <w:r>
              <w:rPr>
                <w:lang w:eastAsia="ru-RU"/>
              </w:rPr>
              <w:t>х продуктов</w:t>
            </w:r>
            <w:r w:rsidRPr="00D069F5">
              <w:rPr>
                <w:lang w:eastAsia="ru-RU"/>
              </w:rPr>
              <w:t>/</w:t>
            </w:r>
            <w:r>
              <w:rPr>
                <w:lang w:eastAsia="ru-RU"/>
              </w:rPr>
              <w:t>услуг</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Вывод из</w:t>
            </w:r>
            <w:r>
              <w:rPr>
                <w:lang w:eastAsia="ru-RU"/>
              </w:rPr>
              <w:t xml:space="preserve"> обращения устаревших продуктов</w:t>
            </w:r>
            <w:r w:rsidRPr="00D069F5">
              <w:rPr>
                <w:lang w:eastAsia="ru-RU"/>
              </w:rPr>
              <w:t>/услуг</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Определение и уточнение</w:t>
            </w:r>
            <w:r w:rsidRPr="00D069F5">
              <w:rPr>
                <w:lang w:eastAsia="ru-RU"/>
              </w:rPr>
              <w:t xml:space="preserve"> </w:t>
            </w:r>
            <w:r>
              <w:rPr>
                <w:lang w:eastAsia="ru-RU"/>
              </w:rPr>
              <w:t>показателей</w:t>
            </w:r>
            <w:r w:rsidRPr="00D069F5">
              <w:rPr>
                <w:lang w:eastAsia="ru-RU"/>
              </w:rPr>
              <w:t xml:space="preserve"> эффективности</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lastRenderedPageBreak/>
              <w:t>4</w:t>
            </w:r>
          </w:p>
        </w:tc>
        <w:tc>
          <w:tcPr>
            <w:tcW w:w="8186" w:type="dxa"/>
            <w:noWrap/>
            <w:hideMark/>
          </w:tcPr>
          <w:p w:rsidR="00A5779F" w:rsidRPr="00D069F5" w:rsidRDefault="00A5779F" w:rsidP="00AA3462">
            <w:pPr>
              <w:pStyle w:val="af3"/>
              <w:ind w:left="1416"/>
              <w:rPr>
                <w:lang w:eastAsia="ru-RU"/>
              </w:rPr>
            </w:pPr>
            <w:r>
              <w:rPr>
                <w:lang w:eastAsia="ru-RU"/>
              </w:rPr>
              <w:t>О</w:t>
            </w:r>
            <w:r w:rsidRPr="00D069F5">
              <w:rPr>
                <w:lang w:eastAsia="ru-RU"/>
              </w:rPr>
              <w:t>бзор после запуска</w:t>
            </w:r>
          </w:p>
        </w:tc>
      </w:tr>
      <w:tr w:rsidR="00A5779F" w:rsidRPr="00D069F5" w:rsidTr="00AA3462">
        <w:trPr>
          <w:trHeight w:val="570"/>
        </w:trPr>
        <w:tc>
          <w:tcPr>
            <w:tcW w:w="1384" w:type="dxa"/>
          </w:tcPr>
          <w:p w:rsidR="00A5779F" w:rsidRPr="00DB151F" w:rsidRDefault="00A5779F" w:rsidP="00AA3462">
            <w:pPr>
              <w:pStyle w:val="af3"/>
              <w:jc w:val="center"/>
              <w:rPr>
                <w:lang w:eastAsia="ru-RU"/>
              </w:rPr>
            </w:pPr>
            <w:r>
              <w:rPr>
                <w:lang w:eastAsia="ru-RU"/>
              </w:rPr>
              <w:t>5</w:t>
            </w:r>
          </w:p>
        </w:tc>
        <w:tc>
          <w:tcPr>
            <w:tcW w:w="8186" w:type="dxa"/>
            <w:noWrap/>
            <w:hideMark/>
          </w:tcPr>
          <w:p w:rsidR="00A5779F" w:rsidRPr="00D069F5" w:rsidRDefault="00A5779F" w:rsidP="00DA593E">
            <w:pPr>
              <w:pStyle w:val="af3"/>
              <w:ind w:left="2124"/>
              <w:rPr>
                <w:lang w:eastAsia="ru-RU"/>
              </w:rPr>
            </w:pPr>
            <w:r>
              <w:rPr>
                <w:lang w:eastAsia="ru-RU"/>
              </w:rPr>
              <w:t>Проведение аналитики</w:t>
            </w:r>
            <w:r w:rsidRPr="00D069F5">
              <w:rPr>
                <w:lang w:eastAsia="ru-RU"/>
              </w:rPr>
              <w:t xml:space="preserve"> после запуска, </w:t>
            </w:r>
            <w:r>
              <w:rPr>
                <w:lang w:eastAsia="ru-RU"/>
              </w:rPr>
              <w:t>для</w:t>
            </w:r>
            <w:r w:rsidRPr="00D069F5">
              <w:rPr>
                <w:lang w:eastAsia="ru-RU"/>
              </w:rPr>
              <w:t xml:space="preserve"> про</w:t>
            </w:r>
            <w:r>
              <w:rPr>
                <w:lang w:eastAsia="ru-RU"/>
              </w:rPr>
              <w:t>верки</w:t>
            </w:r>
            <w:r w:rsidRPr="00D069F5">
              <w:rPr>
                <w:lang w:eastAsia="ru-RU"/>
              </w:rPr>
              <w:t xml:space="preserve"> приемлемост</w:t>
            </w:r>
            <w:r w:rsidR="00DA593E">
              <w:rPr>
                <w:lang w:eastAsia="ru-RU"/>
              </w:rPr>
              <w:t>и</w:t>
            </w:r>
            <w:r w:rsidRPr="00D069F5">
              <w:rPr>
                <w:lang w:eastAsia="ru-RU"/>
              </w:rPr>
              <w:t xml:space="preserve"> на рынке</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sidRPr="00D069F5">
              <w:rPr>
                <w:lang w:eastAsia="ru-RU"/>
              </w:rPr>
              <w:t>Обзор рыночных показателей</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Pr>
                <w:lang w:eastAsia="ru-RU"/>
              </w:rPr>
              <w:t>Проверка</w:t>
            </w:r>
            <w:r w:rsidRPr="00D069F5">
              <w:rPr>
                <w:lang w:eastAsia="ru-RU"/>
              </w:rPr>
              <w:t xml:space="preserve"> эффективност</w:t>
            </w:r>
            <w:r>
              <w:rPr>
                <w:lang w:eastAsia="ru-RU"/>
              </w:rPr>
              <w:t>и</w:t>
            </w:r>
            <w:r w:rsidRPr="00D069F5">
              <w:rPr>
                <w:lang w:eastAsia="ru-RU"/>
              </w:rPr>
              <w:t xml:space="preserve"> цепочки поставок и распределительной сети</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sidRPr="00D069F5">
              <w:rPr>
                <w:lang w:eastAsia="ru-RU"/>
              </w:rPr>
              <w:t>Применение данных и аналитики для анализа методологий цепочки поставок</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Pr>
                <w:lang w:eastAsia="ru-RU"/>
              </w:rPr>
              <w:t xml:space="preserve">Проверка </w:t>
            </w:r>
            <w:r w:rsidRPr="00D069F5">
              <w:rPr>
                <w:lang w:eastAsia="ru-RU"/>
              </w:rPr>
              <w:t>качеств</w:t>
            </w:r>
            <w:r>
              <w:rPr>
                <w:lang w:eastAsia="ru-RU"/>
              </w:rPr>
              <w:t>а</w:t>
            </w:r>
            <w:r w:rsidRPr="00D069F5">
              <w:rPr>
                <w:lang w:eastAsia="ru-RU"/>
              </w:rPr>
              <w:t xml:space="preserve"> и производительност</w:t>
            </w:r>
            <w:r>
              <w:rPr>
                <w:lang w:eastAsia="ru-RU"/>
              </w:rPr>
              <w:t>и</w:t>
            </w:r>
            <w:r w:rsidRPr="00D069F5">
              <w:rPr>
                <w:lang w:eastAsia="ru-RU"/>
              </w:rPr>
              <w:t xml:space="preserve"> продукта/услуги</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Pr>
                <w:lang w:eastAsia="ru-RU"/>
              </w:rPr>
              <w:t>Финансовая</w:t>
            </w:r>
            <w:r w:rsidRPr="00D069F5">
              <w:rPr>
                <w:lang w:eastAsia="ru-RU"/>
              </w:rPr>
              <w:t xml:space="preserve"> проверк</w:t>
            </w:r>
            <w:r>
              <w:rPr>
                <w:lang w:eastAsia="ru-RU"/>
              </w:rPr>
              <w:t>а</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Pr>
                <w:lang w:eastAsia="ru-RU"/>
              </w:rPr>
              <w:t>Проведение</w:t>
            </w:r>
            <w:r w:rsidRPr="00D069F5">
              <w:rPr>
                <w:lang w:eastAsia="ru-RU"/>
              </w:rPr>
              <w:t xml:space="preserve"> оценк</w:t>
            </w:r>
            <w:r>
              <w:rPr>
                <w:lang w:eastAsia="ru-RU"/>
              </w:rPr>
              <w:t>и</w:t>
            </w:r>
            <w:r w:rsidRPr="00D069F5">
              <w:rPr>
                <w:lang w:eastAsia="ru-RU"/>
              </w:rPr>
              <w:t xml:space="preserve"> процесса разработки нового продукта</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3</w:t>
            </w:r>
          </w:p>
        </w:tc>
        <w:tc>
          <w:tcPr>
            <w:tcW w:w="8186" w:type="dxa"/>
            <w:noWrap/>
            <w:hideMark/>
          </w:tcPr>
          <w:p w:rsidR="00A5779F" w:rsidRPr="00D069F5" w:rsidRDefault="00A5779F" w:rsidP="00AA3462">
            <w:pPr>
              <w:pStyle w:val="af3"/>
              <w:ind w:left="708"/>
              <w:rPr>
                <w:lang w:eastAsia="ru-RU"/>
              </w:rPr>
            </w:pPr>
            <w:r w:rsidRPr="00D069F5">
              <w:rPr>
                <w:lang w:eastAsia="ru-RU"/>
              </w:rPr>
              <w:t>Управление патентами, авторскими правами и нормативными требованиями</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Проведение обязательных и выбор</w:t>
            </w:r>
            <w:r>
              <w:rPr>
                <w:lang w:eastAsia="ru-RU"/>
              </w:rPr>
              <w:t>оч</w:t>
            </w:r>
            <w:r w:rsidRPr="00D069F5">
              <w:rPr>
                <w:lang w:eastAsia="ru-RU"/>
              </w:rPr>
              <w:t>ных проверок</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Рассмотрение нарушения патентов и авторских прав</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Определение</w:t>
            </w:r>
            <w:r w:rsidRPr="00D069F5">
              <w:rPr>
                <w:lang w:eastAsia="ru-RU"/>
              </w:rPr>
              <w:t xml:space="preserve"> потребности в патентах и авторском праве</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Определение</w:t>
            </w:r>
            <w:r w:rsidRPr="00D069F5">
              <w:rPr>
                <w:lang w:eastAsia="ru-RU"/>
              </w:rPr>
              <w:t xml:space="preserve"> требования к управлению технической документацией продукта</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Управление</w:t>
            </w:r>
            <w:r w:rsidRPr="00D069F5">
              <w:rPr>
                <w:lang w:eastAsia="ru-RU"/>
              </w:rPr>
              <w:t xml:space="preserve"> нормативными требованиями</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Pr>
                <w:lang w:eastAsia="ru-RU"/>
              </w:rPr>
              <w:t>Обучение</w:t>
            </w:r>
            <w:r w:rsidRPr="00D069F5">
              <w:rPr>
                <w:lang w:eastAsia="ru-RU"/>
              </w:rPr>
              <w:t xml:space="preserve"> сотрудников соответствующим нормативным требованиям</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Pr>
                <w:lang w:eastAsia="ru-RU"/>
              </w:rPr>
              <w:t>Ведение</w:t>
            </w:r>
            <w:r w:rsidRPr="00D069F5">
              <w:rPr>
                <w:lang w:eastAsia="ru-RU"/>
              </w:rPr>
              <w:t xml:space="preserve"> записи для регулирующих органов</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sidRPr="00D069F5">
              <w:rPr>
                <w:lang w:eastAsia="ru-RU"/>
              </w:rPr>
              <w:t>Управление жизненным циклом подачи нормативных документов</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3</w:t>
            </w:r>
          </w:p>
        </w:tc>
        <w:tc>
          <w:tcPr>
            <w:tcW w:w="8186" w:type="dxa"/>
            <w:noWrap/>
            <w:hideMark/>
          </w:tcPr>
          <w:p w:rsidR="00A5779F" w:rsidRPr="00D069F5" w:rsidRDefault="00A5779F" w:rsidP="00AA3462">
            <w:pPr>
              <w:pStyle w:val="af3"/>
              <w:ind w:left="708"/>
              <w:rPr>
                <w:lang w:eastAsia="ru-RU"/>
              </w:rPr>
            </w:pPr>
            <w:r w:rsidRPr="00D069F5">
              <w:rPr>
                <w:lang w:eastAsia="ru-RU"/>
              </w:rPr>
              <w:t>Управление основными данными о продуктах и услугах</w:t>
            </w:r>
          </w:p>
        </w:tc>
      </w:tr>
      <w:tr w:rsidR="00A5779F" w:rsidRPr="00D069F5" w:rsidTr="00AA3462">
        <w:trPr>
          <w:trHeight w:val="85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Управление основными списками материалов</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Управление</w:t>
            </w:r>
            <w:r w:rsidRPr="00D069F5">
              <w:rPr>
                <w:lang w:eastAsia="ru-RU"/>
              </w:rPr>
              <w:t xml:space="preserve"> ведомостями материалов</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Управление</w:t>
            </w:r>
            <w:r w:rsidRPr="00D069F5">
              <w:rPr>
                <w:lang w:eastAsia="ru-RU"/>
              </w:rPr>
              <w:t xml:space="preserve"> маршрутизацией</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Управление спецификациями</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Управление</w:t>
            </w:r>
            <w:r w:rsidRPr="00D069F5">
              <w:rPr>
                <w:lang w:eastAsia="ru-RU"/>
              </w:rPr>
              <w:t xml:space="preserve"> чертежами</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lastRenderedPageBreak/>
              <w:t>4</w:t>
            </w:r>
          </w:p>
        </w:tc>
        <w:tc>
          <w:tcPr>
            <w:tcW w:w="8186" w:type="dxa"/>
            <w:noWrap/>
            <w:hideMark/>
          </w:tcPr>
          <w:p w:rsidR="00A5779F" w:rsidRPr="00D069F5" w:rsidRDefault="00A5779F" w:rsidP="00AA3462">
            <w:pPr>
              <w:pStyle w:val="af3"/>
              <w:ind w:left="1416"/>
              <w:rPr>
                <w:lang w:eastAsia="ru-RU"/>
              </w:rPr>
            </w:pPr>
            <w:r w:rsidRPr="00D069F5">
              <w:rPr>
                <w:lang w:eastAsia="ru-RU"/>
              </w:rPr>
              <w:t>Упра</w:t>
            </w:r>
            <w:r>
              <w:rPr>
                <w:lang w:eastAsia="ru-RU"/>
              </w:rPr>
              <w:t>вление классификацией продуктов</w:t>
            </w:r>
            <w:r w:rsidRPr="00D069F5">
              <w:rPr>
                <w:lang w:eastAsia="ru-RU"/>
              </w:rPr>
              <w:t>/материалов</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Разработка и поддержка документов по качеству/</w:t>
            </w:r>
            <w:r w:rsidRPr="00D069F5">
              <w:rPr>
                <w:lang w:eastAsia="ru-RU"/>
              </w:rPr>
              <w:t>проверке</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Ведение данных спецификации процесса</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Управление</w:t>
            </w:r>
            <w:r w:rsidRPr="00D069F5">
              <w:rPr>
                <w:lang w:eastAsia="ru-RU"/>
              </w:rPr>
              <w:t xml:space="preserve"> данными прослеживаемости</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Просмотр и утверждение запросов на доступ к данным</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2</w:t>
            </w:r>
          </w:p>
        </w:tc>
        <w:tc>
          <w:tcPr>
            <w:tcW w:w="8186" w:type="dxa"/>
            <w:noWrap/>
            <w:hideMark/>
          </w:tcPr>
          <w:p w:rsidR="00A5779F" w:rsidRPr="00D069F5" w:rsidRDefault="00A5779F" w:rsidP="00AA3462">
            <w:pPr>
              <w:pStyle w:val="af3"/>
              <w:rPr>
                <w:lang w:eastAsia="ru-RU"/>
              </w:rPr>
            </w:pPr>
            <w:r>
              <w:rPr>
                <w:lang w:eastAsia="ru-RU"/>
              </w:rPr>
              <w:t>Создание и определение новых идей продуктов/</w:t>
            </w:r>
            <w:r w:rsidRPr="00D069F5">
              <w:rPr>
                <w:lang w:eastAsia="ru-RU"/>
              </w:rPr>
              <w:t>услуг</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3</w:t>
            </w:r>
          </w:p>
        </w:tc>
        <w:tc>
          <w:tcPr>
            <w:tcW w:w="8186" w:type="dxa"/>
            <w:noWrap/>
            <w:hideMark/>
          </w:tcPr>
          <w:p w:rsidR="00A5779F" w:rsidRPr="00D069F5" w:rsidRDefault="00A5779F" w:rsidP="00AA3462">
            <w:pPr>
              <w:pStyle w:val="af3"/>
              <w:ind w:left="708"/>
              <w:rPr>
                <w:lang w:eastAsia="ru-RU"/>
              </w:rPr>
            </w:pPr>
            <w:r>
              <w:rPr>
                <w:lang w:eastAsia="ru-RU"/>
              </w:rPr>
              <w:t>Проведение обнаруживающего исследования</w:t>
            </w:r>
            <w:r w:rsidRPr="00D069F5">
              <w:rPr>
                <w:lang w:eastAsia="ru-RU"/>
              </w:rPr>
              <w:t xml:space="preserve"> </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Определение новых технологий</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Разработка новых технологий</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Оценка</w:t>
            </w:r>
            <w:r w:rsidRPr="00D069F5">
              <w:rPr>
                <w:lang w:eastAsia="ru-RU"/>
              </w:rPr>
              <w:t xml:space="preserve"> возможност</w:t>
            </w:r>
            <w:r>
              <w:rPr>
                <w:lang w:eastAsia="ru-RU"/>
              </w:rPr>
              <w:t>и</w:t>
            </w:r>
            <w:r w:rsidRPr="00D069F5">
              <w:rPr>
                <w:lang w:eastAsia="ru-RU"/>
              </w:rPr>
              <w:t xml:space="preserve"> интеграции новых ведущих технологий в концепции продуктов/</w:t>
            </w:r>
            <w:r>
              <w:rPr>
                <w:lang w:eastAsia="ru-RU"/>
              </w:rPr>
              <w:t>услуг</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3</w:t>
            </w:r>
          </w:p>
        </w:tc>
        <w:tc>
          <w:tcPr>
            <w:tcW w:w="8186" w:type="dxa"/>
            <w:noWrap/>
            <w:hideMark/>
          </w:tcPr>
          <w:p w:rsidR="00A5779F" w:rsidRPr="00D069F5" w:rsidRDefault="00A5779F" w:rsidP="00AA3462">
            <w:pPr>
              <w:pStyle w:val="af3"/>
              <w:ind w:left="708"/>
              <w:rPr>
                <w:lang w:eastAsia="ru-RU"/>
              </w:rPr>
            </w:pPr>
            <w:r>
              <w:rPr>
                <w:lang w:eastAsia="ru-RU"/>
              </w:rPr>
              <w:t>Создание новых</w:t>
            </w:r>
            <w:r w:rsidRPr="00D069F5">
              <w:rPr>
                <w:lang w:eastAsia="ru-RU"/>
              </w:rPr>
              <w:t xml:space="preserve"> концепци</w:t>
            </w:r>
            <w:r>
              <w:rPr>
                <w:lang w:eastAsia="ru-RU"/>
              </w:rPr>
              <w:t>й</w:t>
            </w:r>
            <w:r w:rsidRPr="00D069F5">
              <w:rPr>
                <w:lang w:eastAsia="ru-RU"/>
              </w:rPr>
              <w:t xml:space="preserve"> продуктов/услуг</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Сбор</w:t>
            </w:r>
            <w:r w:rsidRPr="00D069F5">
              <w:rPr>
                <w:lang w:eastAsia="ru-RU"/>
              </w:rPr>
              <w:t xml:space="preserve"> нов</w:t>
            </w:r>
            <w:r>
              <w:rPr>
                <w:lang w:eastAsia="ru-RU"/>
              </w:rPr>
              <w:t>ых идей и требований к продукту</w:t>
            </w:r>
            <w:r w:rsidRPr="00D069F5">
              <w:rPr>
                <w:lang w:eastAsia="ru-RU"/>
              </w:rPr>
              <w:t>/услуге</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Анализ</w:t>
            </w:r>
            <w:r w:rsidRPr="00D069F5">
              <w:rPr>
                <w:lang w:eastAsia="ru-RU"/>
              </w:rPr>
              <w:t xml:space="preserve"> идеи и</w:t>
            </w:r>
            <w:r>
              <w:rPr>
                <w:lang w:eastAsia="ru-RU"/>
              </w:rPr>
              <w:t xml:space="preserve"> требования к новым продуктам/</w:t>
            </w:r>
            <w:r w:rsidRPr="00D069F5">
              <w:rPr>
                <w:lang w:eastAsia="ru-RU"/>
              </w:rPr>
              <w:t>услугам</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Оценка</w:t>
            </w:r>
            <w:r w:rsidRPr="00D069F5">
              <w:rPr>
                <w:lang w:eastAsia="ru-RU"/>
              </w:rPr>
              <w:t xml:space="preserve"> </w:t>
            </w:r>
            <w:r>
              <w:rPr>
                <w:lang w:eastAsia="ru-RU"/>
              </w:rPr>
              <w:t>новых продуктов</w:t>
            </w:r>
            <w:r w:rsidRPr="00D069F5">
              <w:rPr>
                <w:lang w:eastAsia="ru-RU"/>
              </w:rPr>
              <w:t>/услуг</w:t>
            </w:r>
            <w:r>
              <w:rPr>
                <w:lang w:eastAsia="ru-RU"/>
              </w:rPr>
              <w:t xml:space="preserve"> и требований</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Формулировка новых концепций</w:t>
            </w:r>
            <w:r w:rsidRPr="00D069F5">
              <w:rPr>
                <w:lang w:eastAsia="ru-RU"/>
              </w:rPr>
              <w:t xml:space="preserve"> продукта/услуги</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Выявление потенциальных</w:t>
            </w:r>
            <w:r w:rsidRPr="00D069F5">
              <w:rPr>
                <w:lang w:eastAsia="ru-RU"/>
              </w:rPr>
              <w:t xml:space="preserve"> </w:t>
            </w:r>
            <w:r>
              <w:rPr>
                <w:lang w:eastAsia="ru-RU"/>
              </w:rPr>
              <w:t>улучшений</w:t>
            </w:r>
            <w:r w:rsidRPr="00D069F5">
              <w:rPr>
                <w:lang w:eastAsia="ru-RU"/>
              </w:rPr>
              <w:t xml:space="preserve"> существующих продуктов и услуг</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3</w:t>
            </w:r>
          </w:p>
        </w:tc>
        <w:tc>
          <w:tcPr>
            <w:tcW w:w="8186" w:type="dxa"/>
            <w:noWrap/>
            <w:hideMark/>
          </w:tcPr>
          <w:p w:rsidR="00A5779F" w:rsidRPr="00D069F5" w:rsidRDefault="00A5779F" w:rsidP="00AA3462">
            <w:pPr>
              <w:pStyle w:val="af3"/>
              <w:ind w:left="708"/>
              <w:rPr>
                <w:lang w:eastAsia="ru-RU"/>
              </w:rPr>
            </w:pPr>
            <w:r>
              <w:rPr>
                <w:lang w:eastAsia="ru-RU"/>
              </w:rPr>
              <w:t>Определение требований к разработке продукта/</w:t>
            </w:r>
            <w:r w:rsidRPr="00D069F5">
              <w:rPr>
                <w:lang w:eastAsia="ru-RU"/>
              </w:rPr>
              <w:t>услуги</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 xml:space="preserve">Определение требований </w:t>
            </w:r>
            <w:r w:rsidRPr="00D069F5">
              <w:rPr>
                <w:lang w:eastAsia="ru-RU"/>
              </w:rPr>
              <w:t>к продукту/услуге</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Pr>
                <w:lang w:eastAsia="ru-RU"/>
              </w:rPr>
              <w:t>Определение основных функциональных требований</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Pr>
                <w:lang w:eastAsia="ru-RU"/>
              </w:rPr>
              <w:t>Выведение</w:t>
            </w:r>
            <w:r w:rsidRPr="00D069F5">
              <w:rPr>
                <w:lang w:eastAsia="ru-RU"/>
              </w:rPr>
              <w:t xml:space="preserve"> требовани</w:t>
            </w:r>
            <w:r>
              <w:rPr>
                <w:lang w:eastAsia="ru-RU"/>
              </w:rPr>
              <w:t>й</w:t>
            </w:r>
            <w:r w:rsidRPr="00D069F5">
              <w:rPr>
                <w:lang w:eastAsia="ru-RU"/>
              </w:rPr>
              <w:t xml:space="preserve"> к взаим</w:t>
            </w:r>
            <w:r>
              <w:rPr>
                <w:lang w:eastAsia="ru-RU"/>
              </w:rPr>
              <w:t>одействию для продуктов и услуг</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Pr>
                <w:lang w:eastAsia="ru-RU"/>
              </w:rPr>
              <w:t>Выведение</w:t>
            </w:r>
            <w:r w:rsidRPr="00D069F5">
              <w:rPr>
                <w:lang w:eastAsia="ru-RU"/>
              </w:rPr>
              <w:t xml:space="preserve"> требовани</w:t>
            </w:r>
            <w:r>
              <w:rPr>
                <w:lang w:eastAsia="ru-RU"/>
              </w:rPr>
              <w:t>й</w:t>
            </w:r>
            <w:r w:rsidRPr="00D069F5">
              <w:rPr>
                <w:lang w:eastAsia="ru-RU"/>
              </w:rPr>
              <w:t xml:space="preserve"> безопасности для продуктов и услуг</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Pr>
                <w:lang w:eastAsia="ru-RU"/>
              </w:rPr>
              <w:t>Выведение</w:t>
            </w:r>
            <w:r w:rsidRPr="00D069F5">
              <w:rPr>
                <w:lang w:eastAsia="ru-RU"/>
              </w:rPr>
              <w:t xml:space="preserve"> требования к безопасности для продуктов и услуг</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sidRPr="00D069F5">
              <w:rPr>
                <w:lang w:eastAsia="ru-RU"/>
              </w:rPr>
              <w:t>Получение нормативных требований</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Pr>
                <w:lang w:eastAsia="ru-RU"/>
              </w:rPr>
              <w:t>Выведение</w:t>
            </w:r>
            <w:r w:rsidRPr="00D069F5">
              <w:rPr>
                <w:lang w:eastAsia="ru-RU"/>
              </w:rPr>
              <w:t xml:space="preserve"> требования из отраслевых стандартов</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sidRPr="00D069F5">
              <w:rPr>
                <w:lang w:eastAsia="ru-RU"/>
              </w:rPr>
              <w:t>Разработка требований к пользовательскому опыту</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sidRPr="00D069F5">
              <w:rPr>
                <w:lang w:eastAsia="ru-RU"/>
              </w:rPr>
              <w:t>Получение предложения "услуги как продукт"</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Определение</w:t>
            </w:r>
            <w:r w:rsidRPr="00D069F5">
              <w:rPr>
                <w:lang w:eastAsia="ru-RU"/>
              </w:rPr>
              <w:t xml:space="preserve"> модел</w:t>
            </w:r>
            <w:r>
              <w:rPr>
                <w:lang w:eastAsia="ru-RU"/>
              </w:rPr>
              <w:t>и</w:t>
            </w:r>
            <w:r w:rsidRPr="00D069F5">
              <w:rPr>
                <w:lang w:eastAsia="ru-RU"/>
              </w:rPr>
              <w:t xml:space="preserve"> поддержки после запуска</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Выявление возмо</w:t>
            </w:r>
            <w:r>
              <w:rPr>
                <w:lang w:eastAsia="ru-RU"/>
              </w:rPr>
              <w:t>жностей объединения продуктов/</w:t>
            </w:r>
            <w:r w:rsidRPr="00D069F5">
              <w:rPr>
                <w:lang w:eastAsia="ru-RU"/>
              </w:rPr>
              <w:t>услуг</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lastRenderedPageBreak/>
              <w:t>2</w:t>
            </w:r>
          </w:p>
        </w:tc>
        <w:tc>
          <w:tcPr>
            <w:tcW w:w="8186" w:type="dxa"/>
            <w:noWrap/>
            <w:hideMark/>
          </w:tcPr>
          <w:p w:rsidR="00A5779F" w:rsidRPr="00D069F5" w:rsidRDefault="00A5779F" w:rsidP="00AA3462">
            <w:pPr>
              <w:pStyle w:val="af3"/>
              <w:rPr>
                <w:lang w:eastAsia="ru-RU"/>
              </w:rPr>
            </w:pPr>
            <w:r>
              <w:rPr>
                <w:lang w:eastAsia="ru-RU"/>
              </w:rPr>
              <w:t>Разработка продуктов</w:t>
            </w:r>
            <w:r w:rsidRPr="00D069F5">
              <w:rPr>
                <w:lang w:eastAsia="ru-RU"/>
              </w:rPr>
              <w:t xml:space="preserve"> и услуг</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3</w:t>
            </w:r>
          </w:p>
        </w:tc>
        <w:tc>
          <w:tcPr>
            <w:tcW w:w="8186" w:type="dxa"/>
            <w:noWrap/>
            <w:hideMark/>
          </w:tcPr>
          <w:p w:rsidR="00A5779F" w:rsidRPr="00D069F5" w:rsidRDefault="00A5779F" w:rsidP="00AA3462">
            <w:pPr>
              <w:pStyle w:val="af3"/>
              <w:ind w:left="708"/>
              <w:rPr>
                <w:lang w:eastAsia="ru-RU"/>
              </w:rPr>
            </w:pPr>
            <w:r>
              <w:rPr>
                <w:lang w:eastAsia="ru-RU"/>
              </w:rPr>
              <w:t>Дизайн и прототипирование</w:t>
            </w:r>
            <w:r w:rsidRPr="00D069F5">
              <w:rPr>
                <w:lang w:eastAsia="ru-RU"/>
              </w:rPr>
              <w:t xml:space="preserve"> продуктов и услуг</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Назначение ресурсов</w:t>
            </w:r>
            <w:r w:rsidRPr="00D069F5">
              <w:rPr>
                <w:lang w:eastAsia="ru-RU"/>
              </w:rPr>
              <w:t xml:space="preserve"> проекту продукта/услуги</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sidRPr="00D069F5">
              <w:rPr>
                <w:lang w:eastAsia="ru-RU"/>
              </w:rPr>
              <w:t>Определение требований к па</w:t>
            </w:r>
            <w:r>
              <w:rPr>
                <w:lang w:eastAsia="ru-RU"/>
              </w:rPr>
              <w:t>ртнерам по разработке продуктов</w:t>
            </w:r>
            <w:r w:rsidRPr="00D069F5">
              <w:rPr>
                <w:lang w:eastAsia="ru-RU"/>
              </w:rPr>
              <w:t>/услуг</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Подготовка</w:t>
            </w:r>
            <w:r w:rsidRPr="00D069F5">
              <w:rPr>
                <w:lang w:eastAsia="ru-RU"/>
              </w:rPr>
              <w:t xml:space="preserve"> бизнес-обосновани</w:t>
            </w:r>
            <w:r>
              <w:rPr>
                <w:lang w:eastAsia="ru-RU"/>
              </w:rPr>
              <w:t>я и технической</w:t>
            </w:r>
            <w:r w:rsidRPr="00D069F5">
              <w:rPr>
                <w:lang w:eastAsia="ru-RU"/>
              </w:rPr>
              <w:t xml:space="preserve"> оценк</w:t>
            </w:r>
            <w:r>
              <w:rPr>
                <w:lang w:eastAsia="ru-RU"/>
              </w:rPr>
              <w:t>и</w:t>
            </w:r>
            <w:r w:rsidRPr="00D069F5">
              <w:rPr>
                <w:lang w:eastAsia="ru-RU"/>
              </w:rPr>
              <w:t xml:space="preserve"> на высоком уровне</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Разработк</w:t>
            </w:r>
            <w:r>
              <w:rPr>
                <w:lang w:eastAsia="ru-RU"/>
              </w:rPr>
              <w:t>а специфики дизайна продукта</w:t>
            </w:r>
            <w:r w:rsidRPr="00D069F5">
              <w:rPr>
                <w:lang w:eastAsia="ru-RU"/>
              </w:rPr>
              <w:t>/услуги</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Разработка специфик</w:t>
            </w:r>
            <w:r>
              <w:rPr>
                <w:lang w:eastAsia="ru-RU"/>
              </w:rPr>
              <w:t>и</w:t>
            </w:r>
            <w:r w:rsidRPr="00D069F5">
              <w:rPr>
                <w:lang w:eastAsia="ru-RU"/>
              </w:rPr>
              <w:t xml:space="preserve"> дизайна пользовательского интерфейса</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Предоставление рекомендаций</w:t>
            </w:r>
            <w:r w:rsidRPr="00D069F5">
              <w:rPr>
                <w:lang w:eastAsia="ru-RU"/>
              </w:rPr>
              <w:t xml:space="preserve"> по гарантии</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Спецификации оформления документов</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Проведение обязательных и выбор</w:t>
            </w:r>
            <w:r>
              <w:rPr>
                <w:lang w:eastAsia="ru-RU"/>
              </w:rPr>
              <w:t>оч</w:t>
            </w:r>
            <w:r w:rsidRPr="00D069F5">
              <w:rPr>
                <w:lang w:eastAsia="ru-RU"/>
              </w:rPr>
              <w:t>ных внешних проверок</w:t>
            </w:r>
          </w:p>
        </w:tc>
      </w:tr>
      <w:tr w:rsidR="00A5779F" w:rsidRPr="00D069F5" w:rsidTr="00AA3462">
        <w:trPr>
          <w:trHeight w:val="85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Дизайн товаров/услуг</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sidRPr="00D069F5">
              <w:rPr>
                <w:lang w:eastAsia="ru-RU"/>
              </w:rPr>
              <w:t>Дизайн для производства</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sidRPr="00D069F5">
              <w:rPr>
                <w:lang w:eastAsia="ru-RU"/>
              </w:rPr>
              <w:t>Дизайн для обслуживания продуктов</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sidRPr="00D069F5">
              <w:rPr>
                <w:lang w:eastAsia="ru-RU"/>
              </w:rPr>
              <w:t>Дизайн для перепроизводства</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Pr>
                <w:lang w:eastAsia="ru-RU"/>
              </w:rPr>
              <w:t>Изучение</w:t>
            </w:r>
            <w:r w:rsidRPr="00D069F5">
              <w:rPr>
                <w:lang w:eastAsia="ru-RU"/>
              </w:rPr>
              <w:t xml:space="preserve"> методологи</w:t>
            </w:r>
            <w:r>
              <w:rPr>
                <w:lang w:eastAsia="ru-RU"/>
              </w:rPr>
              <w:t>и</w:t>
            </w:r>
            <w:r w:rsidRPr="00D069F5">
              <w:rPr>
                <w:lang w:eastAsia="ru-RU"/>
              </w:rPr>
              <w:t xml:space="preserve"> устранения неполадок продукта</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sidRPr="00D069F5">
              <w:rPr>
                <w:lang w:eastAsia="ru-RU"/>
              </w:rPr>
              <w:t>Проектирование и управление данными о продукте, дизайном и ведомостью материалов</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sidRPr="00D069F5">
              <w:rPr>
                <w:lang w:eastAsia="ru-RU"/>
              </w:rPr>
              <w:t>Дизайн для обновлений продукта</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Создание прототипов</w:t>
            </w:r>
            <w:r w:rsidRPr="00D069F5">
              <w:rPr>
                <w:lang w:eastAsia="ru-RU"/>
              </w:rPr>
              <w:t>/подтверждение концепций</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Разработка и тестиров</w:t>
            </w:r>
            <w:r>
              <w:rPr>
                <w:lang w:eastAsia="ru-RU"/>
              </w:rPr>
              <w:t>ание прототипа производства и/</w:t>
            </w:r>
            <w:r w:rsidRPr="00D069F5">
              <w:rPr>
                <w:lang w:eastAsia="ru-RU"/>
              </w:rPr>
              <w:t>или процесса предоставления услуг</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Устранение проблем с качеством и надежностью</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Проведение</w:t>
            </w:r>
            <w:r w:rsidRPr="00D069F5">
              <w:rPr>
                <w:lang w:eastAsia="ru-RU"/>
              </w:rPr>
              <w:t xml:space="preserve"> собственно</w:t>
            </w:r>
            <w:r>
              <w:rPr>
                <w:lang w:eastAsia="ru-RU"/>
              </w:rPr>
              <w:t>го тестирования продукта/услуги и оценка выполнимости</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 xml:space="preserve">Определение показателей </w:t>
            </w:r>
            <w:r>
              <w:rPr>
                <w:lang w:eastAsia="ru-RU"/>
              </w:rPr>
              <w:t>эффективности проектирования/</w:t>
            </w:r>
            <w:r w:rsidRPr="00D069F5">
              <w:rPr>
                <w:lang w:eastAsia="ru-RU"/>
              </w:rPr>
              <w:t>разработки</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Сотрудничество</w:t>
            </w:r>
            <w:r w:rsidRPr="00D069F5">
              <w:rPr>
                <w:lang w:eastAsia="ru-RU"/>
              </w:rPr>
              <w:t xml:space="preserve"> над дизайном с поставщиками и внешними партнерами</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lastRenderedPageBreak/>
              <w:t>3</w:t>
            </w:r>
          </w:p>
        </w:tc>
        <w:tc>
          <w:tcPr>
            <w:tcW w:w="8186" w:type="dxa"/>
            <w:noWrap/>
            <w:hideMark/>
          </w:tcPr>
          <w:p w:rsidR="00A5779F" w:rsidRPr="00D069F5" w:rsidRDefault="00A5779F" w:rsidP="00AA3462">
            <w:pPr>
              <w:pStyle w:val="af3"/>
              <w:ind w:left="708"/>
              <w:rPr>
                <w:lang w:eastAsia="ru-RU"/>
              </w:rPr>
            </w:pPr>
            <w:r>
              <w:rPr>
                <w:lang w:eastAsia="ru-RU"/>
              </w:rPr>
              <w:t>Тестирования рын</w:t>
            </w:r>
            <w:r w:rsidRPr="00D069F5">
              <w:rPr>
                <w:lang w:eastAsia="ru-RU"/>
              </w:rPr>
              <w:t>к</w:t>
            </w:r>
            <w:r>
              <w:rPr>
                <w:lang w:eastAsia="ru-RU"/>
              </w:rPr>
              <w:t>а</w:t>
            </w:r>
            <w:r w:rsidRPr="00D069F5">
              <w:rPr>
                <w:lang w:eastAsia="ru-RU"/>
              </w:rPr>
              <w:t xml:space="preserve"> для новых или пересмотренных продуктов и услуг</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 xml:space="preserve">Подготовка подробного исследования </w:t>
            </w:r>
            <w:r w:rsidRPr="00D069F5">
              <w:rPr>
                <w:lang w:eastAsia="ru-RU"/>
              </w:rPr>
              <w:t>рынка</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sidRPr="00D069F5">
              <w:rPr>
                <w:lang w:eastAsia="ru-RU"/>
              </w:rPr>
              <w:t>Проведение тестов и интервью с клиентами</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Завершение характеристики продукта</w:t>
            </w:r>
            <w:r w:rsidRPr="00D069F5">
              <w:rPr>
                <w:lang w:eastAsia="ru-RU"/>
              </w:rPr>
              <w:t>/</w:t>
            </w:r>
            <w:r>
              <w:rPr>
                <w:lang w:eastAsia="ru-RU"/>
              </w:rPr>
              <w:t>услуги и бизнес-кейсов</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Доработка</w:t>
            </w:r>
            <w:r w:rsidRPr="00D069F5">
              <w:rPr>
                <w:lang w:eastAsia="ru-RU"/>
              </w:rPr>
              <w:t xml:space="preserve"> технически</w:t>
            </w:r>
            <w:r>
              <w:rPr>
                <w:lang w:eastAsia="ru-RU"/>
              </w:rPr>
              <w:t>х требований</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3</w:t>
            </w:r>
          </w:p>
        </w:tc>
        <w:tc>
          <w:tcPr>
            <w:tcW w:w="8186" w:type="dxa"/>
            <w:noWrap/>
            <w:hideMark/>
          </w:tcPr>
          <w:p w:rsidR="00A5779F" w:rsidRPr="00D069F5" w:rsidRDefault="00A5779F" w:rsidP="00AA3462">
            <w:pPr>
              <w:pStyle w:val="af3"/>
              <w:ind w:left="708"/>
              <w:rPr>
                <w:lang w:eastAsia="ru-RU"/>
              </w:rPr>
            </w:pPr>
            <w:r w:rsidRPr="00D069F5">
              <w:rPr>
                <w:lang w:eastAsia="ru-RU"/>
              </w:rPr>
              <w:t>Подготовка к производству/оказанию услуг</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Проектирование и получение необходимых возможностей</w:t>
            </w:r>
            <w:r w:rsidRPr="00D069F5">
              <w:rPr>
                <w:lang w:eastAsia="ru-RU"/>
              </w:rPr>
              <w:t>/</w:t>
            </w:r>
            <w:r>
              <w:rPr>
                <w:lang w:eastAsia="ru-RU"/>
              </w:rPr>
              <w:t>материалов и оборудования</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Определение</w:t>
            </w:r>
            <w:r w:rsidRPr="00D069F5">
              <w:rPr>
                <w:lang w:eastAsia="ru-RU"/>
              </w:rPr>
              <w:t xml:space="preserve"> требования к изменениям в процессах производства/доставки</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Запрос инженерных/</w:t>
            </w:r>
            <w:r w:rsidRPr="00D069F5">
              <w:rPr>
                <w:lang w:eastAsia="ru-RU"/>
              </w:rPr>
              <w:t>технологически</w:t>
            </w:r>
            <w:r>
              <w:rPr>
                <w:lang w:eastAsia="ru-RU"/>
              </w:rPr>
              <w:t>х</w:t>
            </w:r>
            <w:r w:rsidRPr="00D069F5">
              <w:rPr>
                <w:lang w:eastAsia="ru-RU"/>
              </w:rPr>
              <w:t xml:space="preserve"> изменения</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Установка и проверка</w:t>
            </w:r>
            <w:r w:rsidRPr="00D069F5">
              <w:rPr>
                <w:lang w:eastAsia="ru-RU"/>
              </w:rPr>
              <w:t xml:space="preserve"> процесс</w:t>
            </w:r>
            <w:r>
              <w:rPr>
                <w:lang w:eastAsia="ru-RU"/>
              </w:rPr>
              <w:t>а</w:t>
            </w:r>
            <w:r w:rsidRPr="00D069F5">
              <w:rPr>
                <w:lang w:eastAsia="ru-RU"/>
              </w:rPr>
              <w:t xml:space="preserve"> производства/предоставления услуг</w:t>
            </w:r>
          </w:p>
        </w:tc>
      </w:tr>
      <w:tr w:rsidR="00A5779F" w:rsidRPr="00D069F5" w:rsidTr="00AA3462">
        <w:trPr>
          <w:trHeight w:val="570"/>
        </w:trPr>
        <w:tc>
          <w:tcPr>
            <w:tcW w:w="1384" w:type="dxa"/>
          </w:tcPr>
          <w:p w:rsidR="00A5779F" w:rsidRPr="00D069F5" w:rsidRDefault="00A5779F" w:rsidP="00AA3462">
            <w:pPr>
              <w:pStyle w:val="af3"/>
              <w:jc w:val="center"/>
              <w:rPr>
                <w:lang w:eastAsia="ru-RU"/>
              </w:rPr>
            </w:pPr>
            <w:r>
              <w:rPr>
                <w:lang w:eastAsia="ru-RU"/>
              </w:rPr>
              <w:t>5</w:t>
            </w:r>
          </w:p>
        </w:tc>
        <w:tc>
          <w:tcPr>
            <w:tcW w:w="8186" w:type="dxa"/>
            <w:noWrap/>
            <w:hideMark/>
          </w:tcPr>
          <w:p w:rsidR="00A5779F" w:rsidRPr="00D069F5" w:rsidRDefault="00A5779F" w:rsidP="00AA3462">
            <w:pPr>
              <w:pStyle w:val="af3"/>
              <w:ind w:left="2124"/>
              <w:rPr>
                <w:lang w:eastAsia="ru-RU"/>
              </w:rPr>
            </w:pPr>
            <w:r>
              <w:rPr>
                <w:lang w:eastAsia="ru-RU"/>
              </w:rPr>
              <w:t>Отслеживание начальных производственных циклов</w:t>
            </w:r>
          </w:p>
        </w:tc>
      </w:tr>
      <w:tr w:rsidR="00A5779F" w:rsidRPr="00D069F5" w:rsidTr="00AA3462">
        <w:trPr>
          <w:trHeight w:val="285"/>
        </w:trPr>
        <w:tc>
          <w:tcPr>
            <w:tcW w:w="1384" w:type="dxa"/>
          </w:tcPr>
          <w:p w:rsidR="00A5779F" w:rsidRPr="00D069F5" w:rsidRDefault="00A5779F" w:rsidP="00AA3462">
            <w:pPr>
              <w:pStyle w:val="af3"/>
              <w:jc w:val="center"/>
              <w:rPr>
                <w:lang w:eastAsia="ru-RU"/>
              </w:rPr>
            </w:pPr>
            <w:r>
              <w:rPr>
                <w:lang w:eastAsia="ru-RU"/>
              </w:rPr>
              <w:t>4</w:t>
            </w:r>
          </w:p>
        </w:tc>
        <w:tc>
          <w:tcPr>
            <w:tcW w:w="8186" w:type="dxa"/>
            <w:noWrap/>
            <w:hideMark/>
          </w:tcPr>
          <w:p w:rsidR="00A5779F" w:rsidRPr="00D069F5" w:rsidRDefault="00A5779F" w:rsidP="00AA3462">
            <w:pPr>
              <w:pStyle w:val="af3"/>
              <w:ind w:left="1416"/>
              <w:rPr>
                <w:lang w:eastAsia="ru-RU"/>
              </w:rPr>
            </w:pPr>
            <w:r>
              <w:rPr>
                <w:lang w:eastAsia="ru-RU"/>
              </w:rPr>
              <w:t xml:space="preserve">Подтверждение </w:t>
            </w:r>
            <w:r w:rsidRPr="00D069F5">
              <w:rPr>
                <w:lang w:eastAsia="ru-RU"/>
              </w:rPr>
              <w:t>процедуры запуска</w:t>
            </w:r>
          </w:p>
        </w:tc>
      </w:tr>
    </w:tbl>
    <w:p w:rsidR="00A5779F" w:rsidRPr="00DB33BA" w:rsidRDefault="00AA120D" w:rsidP="00AA120D">
      <w:pPr>
        <w:pStyle w:val="2"/>
        <w:rPr>
          <w:lang w:val="en-US"/>
        </w:rPr>
      </w:pPr>
      <w:bookmarkStart w:id="56" w:name="_Toc73557941"/>
      <w:r>
        <w:t xml:space="preserve">Приложение </w:t>
      </w:r>
      <w:r w:rsidR="00DB33BA">
        <w:rPr>
          <w:lang w:val="en-US"/>
        </w:rPr>
        <w:t>3</w:t>
      </w:r>
      <w:bookmarkEnd w:id="56"/>
    </w:p>
    <w:p w:rsidR="00A5779F" w:rsidRDefault="00AA120D" w:rsidP="00A5779F">
      <w:pPr>
        <w:pStyle w:val="a0"/>
      </w:pPr>
      <w:r>
        <w:t>Описание</w:t>
      </w:r>
      <w:r w:rsidR="00A5779F">
        <w:t xml:space="preserve"> процесса у</w:t>
      </w:r>
      <w:r w:rsidR="00A5779F" w:rsidRPr="009C531C">
        <w:t>правлени</w:t>
      </w:r>
      <w:r w:rsidR="00A5779F">
        <w:t xml:space="preserve">я </w:t>
      </w:r>
      <w:r w:rsidR="00A5779F" w:rsidRPr="009C531C">
        <w:t>службой</w:t>
      </w:r>
      <w:r w:rsidR="00A5779F">
        <w:t xml:space="preserve"> </w:t>
      </w:r>
      <w:r w:rsidR="00A5779F" w:rsidRPr="009C531C">
        <w:t>поддержки</w:t>
      </w:r>
      <w:r w:rsidR="00A5779F">
        <w:t xml:space="preserve"> </w:t>
      </w:r>
      <w:r w:rsidR="00A5779F" w:rsidRPr="009C531C">
        <w:t>клиентов</w:t>
      </w:r>
    </w:p>
    <w:tbl>
      <w:tblPr>
        <w:tblStyle w:val="af0"/>
        <w:tblW w:w="0" w:type="auto"/>
        <w:tblLook w:val="04A0" w:firstRow="1" w:lastRow="0" w:firstColumn="1" w:lastColumn="0" w:noHBand="0" w:noVBand="1"/>
      </w:tblPr>
      <w:tblGrid>
        <w:gridCol w:w="1296"/>
        <w:gridCol w:w="8048"/>
      </w:tblGrid>
      <w:tr w:rsidR="00A5779F" w:rsidRPr="00FC109D" w:rsidTr="00AA3462">
        <w:trPr>
          <w:trHeight w:val="300"/>
        </w:trPr>
        <w:tc>
          <w:tcPr>
            <w:tcW w:w="0" w:type="auto"/>
            <w:noWrap/>
          </w:tcPr>
          <w:p w:rsidR="00A5779F" w:rsidRPr="00D069F5" w:rsidRDefault="00A5779F" w:rsidP="00AA3462">
            <w:pPr>
              <w:pStyle w:val="af1"/>
              <w:rPr>
                <w:lang w:eastAsia="ru-RU"/>
              </w:rPr>
            </w:pPr>
            <w:r>
              <w:t>Уровень процесса</w:t>
            </w:r>
          </w:p>
        </w:tc>
        <w:tc>
          <w:tcPr>
            <w:tcW w:w="0" w:type="auto"/>
            <w:noWrap/>
          </w:tcPr>
          <w:p w:rsidR="00A5779F" w:rsidRPr="00D069F5" w:rsidRDefault="00A5779F" w:rsidP="00AA3462">
            <w:pPr>
              <w:pStyle w:val="af1"/>
              <w:rPr>
                <w:lang w:eastAsia="ru-RU"/>
              </w:rPr>
            </w:pPr>
            <w:r>
              <w:t>Процесс в нормальных условиях (до пандемии COVID-19)</w:t>
            </w:r>
          </w:p>
        </w:tc>
      </w:tr>
      <w:tr w:rsidR="00A5779F" w:rsidRPr="00FC109D" w:rsidTr="00AA3462">
        <w:trPr>
          <w:trHeight w:val="300"/>
        </w:trPr>
        <w:tc>
          <w:tcPr>
            <w:tcW w:w="0" w:type="auto"/>
            <w:noWrap/>
            <w:hideMark/>
          </w:tcPr>
          <w:p w:rsidR="00A5779F" w:rsidRPr="00FC109D" w:rsidRDefault="00A5779F" w:rsidP="00AA3462">
            <w:pPr>
              <w:pStyle w:val="af3"/>
              <w:rPr>
                <w:lang w:eastAsia="ru-RU"/>
              </w:rPr>
            </w:pPr>
            <w:r>
              <w:rPr>
                <w:lang w:eastAsia="ru-RU"/>
              </w:rPr>
              <w:t>2</w:t>
            </w:r>
          </w:p>
        </w:tc>
        <w:tc>
          <w:tcPr>
            <w:tcW w:w="0" w:type="auto"/>
            <w:noWrap/>
            <w:hideMark/>
          </w:tcPr>
          <w:p w:rsidR="00A5779F" w:rsidRPr="00FC109D" w:rsidRDefault="00A5779F" w:rsidP="00AA3462">
            <w:pPr>
              <w:pStyle w:val="af3"/>
              <w:rPr>
                <w:lang w:eastAsia="ru-RU"/>
              </w:rPr>
            </w:pPr>
            <w:r w:rsidRPr="00FC109D">
              <w:rPr>
                <w:lang w:eastAsia="ru-RU"/>
              </w:rPr>
              <w:t>Управление службой поддержки клиентов</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2</w:t>
            </w:r>
          </w:p>
        </w:tc>
        <w:tc>
          <w:tcPr>
            <w:tcW w:w="0" w:type="auto"/>
            <w:noWrap/>
            <w:hideMark/>
          </w:tcPr>
          <w:p w:rsidR="00A5779F" w:rsidRPr="00FC109D" w:rsidRDefault="00A5779F" w:rsidP="009C1D9D">
            <w:pPr>
              <w:pStyle w:val="af3"/>
              <w:rPr>
                <w:lang w:eastAsia="ru-RU"/>
              </w:rPr>
            </w:pPr>
            <w:r w:rsidRPr="00FC109D">
              <w:rPr>
                <w:lang w:eastAsia="ru-RU"/>
              </w:rPr>
              <w:t>Разработка ст</w:t>
            </w:r>
            <w:r w:rsidR="009C1D9D">
              <w:rPr>
                <w:lang w:eastAsia="ru-RU"/>
              </w:rPr>
              <w:t xml:space="preserve">ратегии обслуживания клиентов </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708"/>
              <w:rPr>
                <w:lang w:eastAsia="ru-RU"/>
              </w:rPr>
            </w:pPr>
            <w:r>
              <w:rPr>
                <w:lang w:eastAsia="ru-RU"/>
              </w:rPr>
              <w:t>Определение</w:t>
            </w:r>
            <w:r w:rsidRPr="00D069F5">
              <w:rPr>
                <w:lang w:eastAsia="ru-RU"/>
              </w:rPr>
              <w:t xml:space="preserve"> </w:t>
            </w:r>
            <w:r w:rsidRPr="00FC109D">
              <w:rPr>
                <w:lang w:eastAsia="ru-RU"/>
              </w:rPr>
              <w:t>требования к обслуживанию клиентов на предприятии</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698"/>
              <w:rPr>
                <w:lang w:eastAsia="ru-RU"/>
              </w:rPr>
            </w:pPr>
            <w:r>
              <w:rPr>
                <w:lang w:eastAsia="ru-RU"/>
              </w:rPr>
              <w:t>Определение</w:t>
            </w:r>
            <w:r w:rsidRPr="00D069F5">
              <w:rPr>
                <w:lang w:eastAsia="ru-RU"/>
              </w:rPr>
              <w:t xml:space="preserve"> </w:t>
            </w:r>
            <w:r w:rsidRPr="00FC109D">
              <w:rPr>
                <w:lang w:eastAsia="ru-RU"/>
              </w:rPr>
              <w:t>опыт</w:t>
            </w:r>
            <w:r>
              <w:rPr>
                <w:lang w:eastAsia="ru-RU"/>
              </w:rPr>
              <w:t>а</w:t>
            </w:r>
            <w:r w:rsidRPr="00FC109D">
              <w:rPr>
                <w:lang w:eastAsia="ru-RU"/>
              </w:rPr>
              <w:t xml:space="preserve"> обслуживания клиентов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698"/>
              <w:rPr>
                <w:lang w:eastAsia="ru-RU"/>
              </w:rPr>
            </w:pPr>
            <w:r w:rsidRPr="00FC109D">
              <w:rPr>
                <w:lang w:eastAsia="ru-RU"/>
              </w:rPr>
              <w:t>Определение и управление стратегией канала обслуживания клиентов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698"/>
              <w:rPr>
                <w:lang w:eastAsia="ru-RU"/>
              </w:rPr>
            </w:pPr>
            <w:r>
              <w:rPr>
                <w:lang w:eastAsia="ru-RU"/>
              </w:rPr>
              <w:t>Определение</w:t>
            </w:r>
            <w:r w:rsidRPr="00D069F5">
              <w:rPr>
                <w:lang w:eastAsia="ru-RU"/>
              </w:rPr>
              <w:t xml:space="preserve"> </w:t>
            </w:r>
            <w:r w:rsidRPr="00FC109D">
              <w:rPr>
                <w:lang w:eastAsia="ru-RU"/>
              </w:rPr>
              <w:t>политик</w:t>
            </w:r>
            <w:r>
              <w:rPr>
                <w:lang w:eastAsia="ru-RU"/>
              </w:rPr>
              <w:t>и</w:t>
            </w:r>
            <w:r w:rsidRPr="00FC109D">
              <w:rPr>
                <w:lang w:eastAsia="ru-RU"/>
              </w:rPr>
              <w:t xml:space="preserve"> и процедуры обслуживания клиентов</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698"/>
              <w:rPr>
                <w:lang w:eastAsia="ru-RU"/>
              </w:rPr>
            </w:pPr>
            <w:r>
              <w:rPr>
                <w:lang w:eastAsia="ru-RU"/>
              </w:rPr>
              <w:t>Установка</w:t>
            </w:r>
            <w:r w:rsidRPr="00FC109D">
              <w:rPr>
                <w:lang w:eastAsia="ru-RU"/>
              </w:rPr>
              <w:t xml:space="preserve"> целево</w:t>
            </w:r>
            <w:r>
              <w:rPr>
                <w:lang w:eastAsia="ru-RU"/>
              </w:rPr>
              <w:t>го уровня</w:t>
            </w:r>
            <w:r w:rsidRPr="00FC109D">
              <w:rPr>
                <w:lang w:eastAsia="ru-RU"/>
              </w:rPr>
              <w:t xml:space="preserve"> обслуживания для каждого клиентского сегмента</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698"/>
              <w:rPr>
                <w:lang w:eastAsia="ru-RU"/>
              </w:rPr>
            </w:pPr>
            <w:r>
              <w:rPr>
                <w:lang w:eastAsia="ru-RU"/>
              </w:rPr>
              <w:t>Определение</w:t>
            </w:r>
            <w:r w:rsidRPr="00D069F5">
              <w:rPr>
                <w:lang w:eastAsia="ru-RU"/>
              </w:rPr>
              <w:t xml:space="preserve"> </w:t>
            </w:r>
            <w:r w:rsidRPr="00FC109D">
              <w:rPr>
                <w:lang w:eastAsia="ru-RU"/>
              </w:rPr>
              <w:t>гарантийно</w:t>
            </w:r>
            <w:r>
              <w:rPr>
                <w:lang w:eastAsia="ru-RU"/>
              </w:rPr>
              <w:t>го</w:t>
            </w:r>
            <w:r w:rsidRPr="00FC109D">
              <w:rPr>
                <w:lang w:eastAsia="ru-RU"/>
              </w:rPr>
              <w:t xml:space="preserve"> предложени</w:t>
            </w:r>
            <w:r>
              <w:rPr>
                <w:lang w:eastAsia="ru-RU"/>
              </w:rPr>
              <w:t>я</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698"/>
              <w:rPr>
                <w:lang w:eastAsia="ru-RU"/>
              </w:rPr>
            </w:pPr>
            <w:r>
              <w:rPr>
                <w:lang w:eastAsia="ru-RU"/>
              </w:rPr>
              <w:t>Определение</w:t>
            </w:r>
            <w:r w:rsidRPr="00D069F5">
              <w:rPr>
                <w:lang w:eastAsia="ru-RU"/>
              </w:rPr>
              <w:t xml:space="preserve"> </w:t>
            </w:r>
            <w:r>
              <w:rPr>
                <w:lang w:eastAsia="ru-RU"/>
              </w:rPr>
              <w:t>и документирование</w:t>
            </w:r>
            <w:r w:rsidRPr="00FC109D">
              <w:rPr>
                <w:lang w:eastAsia="ru-RU"/>
              </w:rPr>
              <w:t xml:space="preserve"> гарантийны</w:t>
            </w:r>
            <w:r>
              <w:rPr>
                <w:lang w:eastAsia="ru-RU"/>
              </w:rPr>
              <w:t>х политик</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lastRenderedPageBreak/>
              <w:t>4</w:t>
            </w:r>
          </w:p>
        </w:tc>
        <w:tc>
          <w:tcPr>
            <w:tcW w:w="0" w:type="auto"/>
            <w:noWrap/>
            <w:hideMark/>
          </w:tcPr>
          <w:p w:rsidR="00A5779F" w:rsidRPr="00FC109D" w:rsidRDefault="00A5779F" w:rsidP="00606133">
            <w:pPr>
              <w:pStyle w:val="af3"/>
              <w:ind w:left="1416"/>
              <w:rPr>
                <w:lang w:eastAsia="ru-RU"/>
              </w:rPr>
            </w:pPr>
            <w:r w:rsidRPr="00FC109D">
              <w:rPr>
                <w:lang w:eastAsia="ru-RU"/>
              </w:rPr>
              <w:t>Создание и уп</w:t>
            </w:r>
            <w:r>
              <w:rPr>
                <w:lang w:eastAsia="ru-RU"/>
              </w:rPr>
              <w:t>равление гарантийными правилами</w:t>
            </w:r>
            <w:r w:rsidRPr="00FC109D">
              <w:rPr>
                <w:lang w:eastAsia="ru-RU"/>
              </w:rPr>
              <w:t>/кодами претензий для продуктов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Согласование гарантийных обязательств</w:t>
            </w:r>
            <w:r w:rsidRPr="00FC109D">
              <w:rPr>
                <w:lang w:eastAsia="ru-RU"/>
              </w:rPr>
              <w:t xml:space="preserve"> с поставщиками</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sidRPr="00FC109D">
              <w:rPr>
                <w:lang w:eastAsia="ru-RU"/>
              </w:rPr>
              <w:t>Определение предложений для клиентов, связанных с гарантией</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Сообщение</w:t>
            </w:r>
            <w:r w:rsidRPr="00FC109D">
              <w:rPr>
                <w:lang w:eastAsia="ru-RU"/>
              </w:rPr>
              <w:t xml:space="preserve"> о гарантийных политиках и предложениях</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708"/>
              <w:rPr>
                <w:lang w:eastAsia="ru-RU"/>
              </w:rPr>
            </w:pPr>
            <w:r>
              <w:rPr>
                <w:lang w:eastAsia="ru-RU"/>
              </w:rPr>
              <w:t xml:space="preserve">Разработка стратегии </w:t>
            </w:r>
            <w:r w:rsidRPr="00FC109D">
              <w:rPr>
                <w:lang w:eastAsia="ru-RU"/>
              </w:rPr>
              <w:t>отзыва</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2</w:t>
            </w:r>
          </w:p>
        </w:tc>
        <w:tc>
          <w:tcPr>
            <w:tcW w:w="0" w:type="auto"/>
            <w:noWrap/>
            <w:hideMark/>
          </w:tcPr>
          <w:p w:rsidR="00A5779F" w:rsidRPr="00FC109D" w:rsidRDefault="00A5779F" w:rsidP="00AA3462">
            <w:pPr>
              <w:pStyle w:val="af3"/>
              <w:rPr>
                <w:lang w:eastAsia="ru-RU"/>
              </w:rPr>
            </w:pPr>
            <w:r w:rsidRPr="00FC109D">
              <w:rPr>
                <w:lang w:eastAsia="ru-RU"/>
              </w:rPr>
              <w:t>Планирование и управление контактами службы поддержки клиентов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708"/>
              <w:rPr>
                <w:lang w:eastAsia="ru-RU"/>
              </w:rPr>
            </w:pPr>
            <w:r w:rsidRPr="00FC109D">
              <w:rPr>
                <w:lang w:eastAsia="ru-RU"/>
              </w:rPr>
              <w:t>Планирование и управление персоналом службы поддержки клиентов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Прогноз</w:t>
            </w:r>
            <w:r w:rsidRPr="00FC109D">
              <w:rPr>
                <w:lang w:eastAsia="ru-RU"/>
              </w:rPr>
              <w:t xml:space="preserve"> объем</w:t>
            </w:r>
            <w:r>
              <w:rPr>
                <w:lang w:eastAsia="ru-RU"/>
              </w:rPr>
              <w:t>а</w:t>
            </w:r>
            <w:r w:rsidRPr="00FC109D">
              <w:rPr>
                <w:lang w:eastAsia="ru-RU"/>
              </w:rPr>
              <w:t xml:space="preserve"> контактов со службой поддержки</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Составление г</w:t>
            </w:r>
            <w:r w:rsidRPr="00FC109D">
              <w:rPr>
                <w:lang w:eastAsia="ru-RU"/>
              </w:rPr>
              <w:t>рафик</w:t>
            </w:r>
            <w:r>
              <w:rPr>
                <w:lang w:eastAsia="ru-RU"/>
              </w:rPr>
              <w:t>а</w:t>
            </w:r>
            <w:r w:rsidRPr="00FC109D">
              <w:rPr>
                <w:lang w:eastAsia="ru-RU"/>
              </w:rPr>
              <w:t xml:space="preserve"> работы службы поддержки клиентов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sidRPr="00FC109D">
              <w:rPr>
                <w:lang w:eastAsia="ru-RU"/>
              </w:rPr>
              <w:t>Отслеживание использования рабочей силы</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sidRPr="00FC109D">
              <w:rPr>
                <w:lang w:eastAsia="ru-RU"/>
              </w:rPr>
              <w:t>Мониторинг и оценка качества взаимодействия клиентов с п</w:t>
            </w:r>
            <w:r w:rsidR="00141E48">
              <w:rPr>
                <w:lang w:eastAsia="ru-RU"/>
              </w:rPr>
              <w:t>редставителями службы поддержки</w:t>
            </w:r>
          </w:p>
        </w:tc>
      </w:tr>
      <w:tr w:rsidR="00A5779F" w:rsidRPr="00FC109D" w:rsidTr="00141E48">
        <w:trPr>
          <w:trHeight w:val="431"/>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708"/>
              <w:rPr>
                <w:lang w:eastAsia="ru-RU"/>
              </w:rPr>
            </w:pPr>
            <w:r>
              <w:rPr>
                <w:lang w:eastAsia="ru-RU"/>
              </w:rPr>
              <w:t>Управление</w:t>
            </w:r>
            <w:r w:rsidRPr="00FC109D">
              <w:rPr>
                <w:lang w:eastAsia="ru-RU"/>
              </w:rPr>
              <w:t xml:space="preserve"> проблемами и запросами обслуживания клиентов</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Получение проблем, запросов</w:t>
            </w:r>
            <w:r w:rsidRPr="00FC109D">
              <w:rPr>
                <w:lang w:eastAsia="ru-RU"/>
              </w:rPr>
              <w:t xml:space="preserve"> клиентов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Анализ проблем и запросов</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Решение</w:t>
            </w:r>
            <w:r w:rsidRPr="00FC109D">
              <w:rPr>
                <w:lang w:eastAsia="ru-RU"/>
              </w:rPr>
              <w:t xml:space="preserve"> проблем</w:t>
            </w:r>
            <w:r>
              <w:rPr>
                <w:lang w:eastAsia="ru-RU"/>
              </w:rPr>
              <w:t xml:space="preserve"> </w:t>
            </w:r>
            <w:r w:rsidRPr="00FC109D">
              <w:rPr>
                <w:lang w:eastAsia="ru-RU"/>
              </w:rPr>
              <w:t>и запрос</w:t>
            </w:r>
            <w:r>
              <w:rPr>
                <w:lang w:eastAsia="ru-RU"/>
              </w:rPr>
              <w:t>ов</w:t>
            </w:r>
            <w:r w:rsidRPr="00FC109D">
              <w:rPr>
                <w:lang w:eastAsia="ru-RU"/>
              </w:rPr>
              <w:t xml:space="preserve"> клиентов</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Ответ</w:t>
            </w:r>
            <w:r w:rsidRPr="00FC109D">
              <w:rPr>
                <w:lang w:eastAsia="ru-RU"/>
              </w:rPr>
              <w:t xml:space="preserve"> на проблемы</w:t>
            </w:r>
            <w:r>
              <w:rPr>
                <w:lang w:eastAsia="ru-RU"/>
              </w:rPr>
              <w:t xml:space="preserve"> и</w:t>
            </w:r>
            <w:r w:rsidRPr="00FC109D">
              <w:rPr>
                <w:lang w:eastAsia="ru-RU"/>
              </w:rPr>
              <w:t xml:space="preserve"> запросы клиентов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sidRPr="00FC109D">
              <w:rPr>
                <w:lang w:eastAsia="ru-RU"/>
              </w:rPr>
              <w:t>Выявление и использование возможностей дополнительных/перекрестных продаж</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Предоставление полномочий</w:t>
            </w:r>
            <w:r w:rsidRPr="00FC109D">
              <w:rPr>
                <w:lang w:eastAsia="ru-RU"/>
              </w:rPr>
              <w:t xml:space="preserve"> отделу продаж</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708"/>
              <w:rPr>
                <w:lang w:eastAsia="ru-RU"/>
              </w:rPr>
            </w:pPr>
            <w:r w:rsidRPr="00FC109D">
              <w:rPr>
                <w:lang w:eastAsia="ru-RU"/>
              </w:rPr>
              <w:t>Управление жалобами клиентов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Получение</w:t>
            </w:r>
            <w:r w:rsidRPr="00FC109D">
              <w:rPr>
                <w:lang w:eastAsia="ru-RU"/>
              </w:rPr>
              <w:t xml:space="preserve"> жалоб клиентов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sidRPr="00FC109D">
              <w:rPr>
                <w:lang w:eastAsia="ru-RU"/>
              </w:rPr>
              <w:t>Направление жалоб клиентов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Разрешение</w:t>
            </w:r>
            <w:r w:rsidRPr="00FC109D">
              <w:rPr>
                <w:lang w:eastAsia="ru-RU"/>
              </w:rPr>
              <w:t xml:space="preserve"> жалоб клиентов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Ответ</w:t>
            </w:r>
            <w:r w:rsidRPr="00FC109D">
              <w:rPr>
                <w:lang w:eastAsia="ru-RU"/>
              </w:rPr>
              <w:t xml:space="preserve"> на жалобы клиентов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Анализ жалоб клиентов и ответы на них</w:t>
            </w:r>
            <w:r w:rsidRPr="00FC109D">
              <w:rPr>
                <w:lang w:eastAsia="ru-RU"/>
              </w:rPr>
              <w:t>/исправления</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708"/>
              <w:rPr>
                <w:lang w:eastAsia="ru-RU"/>
              </w:rPr>
            </w:pPr>
            <w:r w:rsidRPr="00FC109D">
              <w:rPr>
                <w:lang w:eastAsia="ru-RU"/>
              </w:rPr>
              <w:t>Возврат процесса</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Разрешение</w:t>
            </w:r>
            <w:r w:rsidRPr="00FC109D">
              <w:rPr>
                <w:lang w:eastAsia="ru-RU"/>
              </w:rPr>
              <w:t xml:space="preserve"> возврат</w:t>
            </w:r>
            <w:r>
              <w:rPr>
                <w:lang w:eastAsia="ru-RU"/>
              </w:rPr>
              <w:t>а</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sidRPr="00FC109D">
              <w:rPr>
                <w:lang w:eastAsia="ru-RU"/>
              </w:rPr>
              <w:t>Возврат процесса и причина записи</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lastRenderedPageBreak/>
              <w:t>3</w:t>
            </w:r>
          </w:p>
        </w:tc>
        <w:tc>
          <w:tcPr>
            <w:tcW w:w="0" w:type="auto"/>
            <w:noWrap/>
            <w:hideMark/>
          </w:tcPr>
          <w:p w:rsidR="00A5779F" w:rsidRPr="00FC109D" w:rsidRDefault="00A5779F" w:rsidP="00606133">
            <w:pPr>
              <w:pStyle w:val="af3"/>
              <w:ind w:left="708"/>
              <w:rPr>
                <w:lang w:eastAsia="ru-RU"/>
              </w:rPr>
            </w:pPr>
            <w:r>
              <w:rPr>
                <w:lang w:eastAsia="ru-RU"/>
              </w:rPr>
              <w:t>Сообщение</w:t>
            </w:r>
            <w:r w:rsidRPr="00FC109D">
              <w:rPr>
                <w:lang w:eastAsia="ru-RU"/>
              </w:rPr>
              <w:t xml:space="preserve"> о происшествиях и рисках в регулирующие органы</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2</w:t>
            </w:r>
          </w:p>
        </w:tc>
        <w:tc>
          <w:tcPr>
            <w:tcW w:w="0" w:type="auto"/>
            <w:noWrap/>
            <w:hideMark/>
          </w:tcPr>
          <w:p w:rsidR="00A5779F" w:rsidRPr="00FC109D" w:rsidRDefault="00A5779F" w:rsidP="00606133">
            <w:pPr>
              <w:pStyle w:val="af3"/>
              <w:rPr>
                <w:lang w:eastAsia="ru-RU"/>
              </w:rPr>
            </w:pPr>
            <w:r>
              <w:rPr>
                <w:lang w:eastAsia="ru-RU"/>
              </w:rPr>
              <w:t>Обслуживание</w:t>
            </w:r>
            <w:r w:rsidRPr="00FC109D">
              <w:rPr>
                <w:lang w:eastAsia="ru-RU"/>
              </w:rPr>
              <w:t xml:space="preserve"> после продажи</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708"/>
              <w:rPr>
                <w:lang w:eastAsia="ru-RU"/>
              </w:rPr>
            </w:pPr>
            <w:r>
              <w:rPr>
                <w:lang w:eastAsia="ru-RU"/>
              </w:rPr>
              <w:t>Регистрация продуктов</w:t>
            </w:r>
          </w:p>
        </w:tc>
      </w:tr>
      <w:tr w:rsidR="00A5779F" w:rsidRPr="00FC109D" w:rsidTr="00AA3462">
        <w:trPr>
          <w:trHeight w:val="85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708"/>
              <w:rPr>
                <w:lang w:eastAsia="ru-RU"/>
              </w:rPr>
            </w:pPr>
            <w:r w:rsidRPr="00FC109D">
              <w:rPr>
                <w:lang w:eastAsia="ru-RU"/>
              </w:rPr>
              <w:t>Претензии по гарантии</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Получение гарантийной претензии</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Подтверждение гарантийной претензии</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Изучение проблем</w:t>
            </w:r>
            <w:r w:rsidRPr="00FC109D">
              <w:rPr>
                <w:lang w:eastAsia="ru-RU"/>
              </w:rPr>
              <w:t xml:space="preserve"> с гарантией</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5</w:t>
            </w:r>
          </w:p>
        </w:tc>
        <w:tc>
          <w:tcPr>
            <w:tcW w:w="0" w:type="auto"/>
            <w:noWrap/>
            <w:hideMark/>
          </w:tcPr>
          <w:p w:rsidR="00A5779F" w:rsidRPr="00FC109D" w:rsidRDefault="00A5779F" w:rsidP="00606133">
            <w:pPr>
              <w:pStyle w:val="af3"/>
              <w:ind w:left="2124"/>
              <w:rPr>
                <w:lang w:eastAsia="ru-RU"/>
              </w:rPr>
            </w:pPr>
            <w:r>
              <w:rPr>
                <w:lang w:eastAsia="ru-RU"/>
              </w:rPr>
              <w:t>Определение проблемы</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5</w:t>
            </w:r>
          </w:p>
        </w:tc>
        <w:tc>
          <w:tcPr>
            <w:tcW w:w="0" w:type="auto"/>
            <w:noWrap/>
            <w:hideMark/>
          </w:tcPr>
          <w:p w:rsidR="00A5779F" w:rsidRPr="00FC109D" w:rsidRDefault="00A5779F" w:rsidP="00606133">
            <w:pPr>
              <w:pStyle w:val="af3"/>
              <w:ind w:left="2115"/>
              <w:rPr>
                <w:lang w:eastAsia="ru-RU"/>
              </w:rPr>
            </w:pPr>
            <w:r>
              <w:rPr>
                <w:lang w:eastAsia="ru-RU"/>
              </w:rPr>
              <w:t>Запрос</w:t>
            </w:r>
            <w:r w:rsidRPr="00FC109D">
              <w:rPr>
                <w:lang w:eastAsia="ru-RU"/>
              </w:rPr>
              <w:t xml:space="preserve"> </w:t>
            </w:r>
            <w:r>
              <w:rPr>
                <w:lang w:eastAsia="ru-RU"/>
              </w:rPr>
              <w:t>и получение бракованной детали</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5</w:t>
            </w:r>
          </w:p>
        </w:tc>
        <w:tc>
          <w:tcPr>
            <w:tcW w:w="0" w:type="auto"/>
            <w:noWrap/>
            <w:hideMark/>
          </w:tcPr>
          <w:p w:rsidR="00A5779F" w:rsidRPr="00FC109D" w:rsidRDefault="00A5779F" w:rsidP="00606133">
            <w:pPr>
              <w:pStyle w:val="af3"/>
              <w:ind w:left="2115"/>
              <w:rPr>
                <w:lang w:eastAsia="ru-RU"/>
              </w:rPr>
            </w:pPr>
            <w:r>
              <w:rPr>
                <w:lang w:eastAsia="ru-RU"/>
              </w:rPr>
              <w:t>Изучение проблемы/выполнение</w:t>
            </w:r>
            <w:r w:rsidRPr="00FC109D">
              <w:rPr>
                <w:lang w:eastAsia="ru-RU"/>
              </w:rPr>
              <w:t xml:space="preserve"> анализ</w:t>
            </w:r>
            <w:r>
              <w:rPr>
                <w:lang w:eastAsia="ru-RU"/>
              </w:rPr>
              <w:t>а</w:t>
            </w:r>
            <w:r w:rsidRPr="00FC109D">
              <w:rPr>
                <w:lang w:eastAsia="ru-RU"/>
              </w:rPr>
              <w:t xml:space="preserve"> первопричин</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5</w:t>
            </w:r>
          </w:p>
        </w:tc>
        <w:tc>
          <w:tcPr>
            <w:tcW w:w="0" w:type="auto"/>
            <w:noWrap/>
            <w:hideMark/>
          </w:tcPr>
          <w:p w:rsidR="00A5779F" w:rsidRPr="00FC109D" w:rsidRDefault="00A5779F" w:rsidP="00606133">
            <w:pPr>
              <w:pStyle w:val="af3"/>
              <w:ind w:left="2115"/>
              <w:rPr>
                <w:lang w:eastAsia="ru-RU"/>
              </w:rPr>
            </w:pPr>
            <w:r>
              <w:rPr>
                <w:lang w:eastAsia="ru-RU"/>
              </w:rPr>
              <w:t>Получение</w:t>
            </w:r>
            <w:r w:rsidRPr="00FC109D">
              <w:rPr>
                <w:lang w:eastAsia="ru-RU"/>
              </w:rPr>
              <w:t xml:space="preserve"> результат</w:t>
            </w:r>
            <w:r>
              <w:rPr>
                <w:lang w:eastAsia="ru-RU"/>
              </w:rPr>
              <w:t>а расследования/</w:t>
            </w:r>
            <w:r w:rsidRPr="00FC109D">
              <w:rPr>
                <w:lang w:eastAsia="ru-RU"/>
              </w:rPr>
              <w:t>рекомендаци</w:t>
            </w:r>
            <w:r>
              <w:rPr>
                <w:lang w:eastAsia="ru-RU"/>
              </w:rPr>
              <w:t>й</w:t>
            </w:r>
            <w:r w:rsidRPr="00FC109D">
              <w:rPr>
                <w:lang w:eastAsia="ru-RU"/>
              </w:rPr>
              <w:t xml:space="preserve"> по устранению недостатков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Определение</w:t>
            </w:r>
            <w:r w:rsidRPr="00FC109D">
              <w:rPr>
                <w:lang w:eastAsia="ru-RU"/>
              </w:rPr>
              <w:t xml:space="preserve"> ответственн</w:t>
            </w:r>
            <w:r>
              <w:rPr>
                <w:lang w:eastAsia="ru-RU"/>
              </w:rPr>
              <w:t>ой стороны</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sidRPr="00FC109D">
              <w:rPr>
                <w:lang w:eastAsia="ru-RU"/>
              </w:rPr>
              <w:t>Управление предварительной авторизацией</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Утверждение</w:t>
            </w:r>
            <w:r w:rsidRPr="00FC109D">
              <w:rPr>
                <w:lang w:eastAsia="ru-RU"/>
              </w:rPr>
              <w:t xml:space="preserve"> или от</w:t>
            </w:r>
            <w:r>
              <w:rPr>
                <w:lang w:eastAsia="ru-RU"/>
              </w:rPr>
              <w:t xml:space="preserve">клонение гарантийной </w:t>
            </w:r>
            <w:r w:rsidRPr="00FC109D">
              <w:rPr>
                <w:lang w:eastAsia="ru-RU"/>
              </w:rPr>
              <w:t>претензи</w:t>
            </w:r>
            <w:r>
              <w:rPr>
                <w:lang w:eastAsia="ru-RU"/>
              </w:rPr>
              <w:t>и</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Уведомление</w:t>
            </w:r>
            <w:r w:rsidRPr="00FC109D">
              <w:rPr>
                <w:lang w:eastAsia="ru-RU"/>
              </w:rPr>
              <w:t xml:space="preserve"> составителя об утверждении/отклонении решения</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 xml:space="preserve">Авторизация </w:t>
            </w:r>
            <w:r w:rsidRPr="00FC109D">
              <w:rPr>
                <w:lang w:eastAsia="ru-RU"/>
              </w:rPr>
              <w:t>платеж</w:t>
            </w:r>
            <w:r>
              <w:rPr>
                <w:lang w:eastAsia="ru-RU"/>
              </w:rPr>
              <w:t>а</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Закрытие заявки</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sidRPr="00FC109D">
              <w:rPr>
                <w:lang w:eastAsia="ru-RU"/>
              </w:rPr>
              <w:t>Согласование распоряжения гарантийной транзакцией</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708"/>
              <w:rPr>
                <w:lang w:eastAsia="ru-RU"/>
              </w:rPr>
            </w:pPr>
            <w:r w:rsidRPr="00FC109D">
              <w:rPr>
                <w:lang w:eastAsia="ru-RU"/>
              </w:rPr>
              <w:t>Управление восстановлением поставщиков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sidRPr="00FC109D">
              <w:rPr>
                <w:lang w:eastAsia="ru-RU"/>
              </w:rPr>
              <w:t>Создание требований о возмещении ущерба поставщику</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sidRPr="00FC109D">
              <w:rPr>
                <w:lang w:eastAsia="ru-RU"/>
              </w:rPr>
              <w:t>Согласование возмещения с поставщиками</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708"/>
              <w:rPr>
                <w:lang w:eastAsia="ru-RU"/>
              </w:rPr>
            </w:pPr>
            <w:r>
              <w:rPr>
                <w:lang w:eastAsia="ru-RU"/>
              </w:rPr>
              <w:t>Обслуживание</w:t>
            </w:r>
            <w:r w:rsidRPr="00FC109D">
              <w:rPr>
                <w:lang w:eastAsia="ru-RU"/>
              </w:rPr>
              <w:t xml:space="preserve"> продукт</w:t>
            </w:r>
            <w:r>
              <w:rPr>
                <w:lang w:eastAsia="ru-RU"/>
              </w:rPr>
              <w:t>ов</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16"/>
              <w:rPr>
                <w:lang w:eastAsia="ru-RU"/>
              </w:rPr>
            </w:pPr>
            <w:r>
              <w:rPr>
                <w:lang w:eastAsia="ru-RU"/>
              </w:rPr>
              <w:t>Подтверждение конкретных требований</w:t>
            </w:r>
            <w:r w:rsidRPr="00FC109D">
              <w:rPr>
                <w:lang w:eastAsia="ru-RU"/>
              </w:rPr>
              <w:t xml:space="preserve"> к обслуживанию для отдельного клиента</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5</w:t>
            </w:r>
          </w:p>
        </w:tc>
        <w:tc>
          <w:tcPr>
            <w:tcW w:w="0" w:type="auto"/>
            <w:noWrap/>
            <w:hideMark/>
          </w:tcPr>
          <w:p w:rsidR="00A5779F" w:rsidRPr="00FC109D" w:rsidRDefault="00A5779F" w:rsidP="00606133">
            <w:pPr>
              <w:pStyle w:val="af3"/>
              <w:ind w:left="2115"/>
              <w:rPr>
                <w:lang w:eastAsia="ru-RU"/>
              </w:rPr>
            </w:pPr>
            <w:r w:rsidRPr="00FC109D">
              <w:rPr>
                <w:lang w:eastAsia="ru-RU"/>
              </w:rPr>
              <w:t>Обработка запроса клиента</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5</w:t>
            </w:r>
          </w:p>
        </w:tc>
        <w:tc>
          <w:tcPr>
            <w:tcW w:w="0" w:type="auto"/>
            <w:noWrap/>
            <w:hideMark/>
          </w:tcPr>
          <w:p w:rsidR="00A5779F" w:rsidRPr="00FC109D" w:rsidRDefault="00A5779F" w:rsidP="00606133">
            <w:pPr>
              <w:pStyle w:val="af3"/>
              <w:ind w:left="2115"/>
              <w:rPr>
                <w:lang w:eastAsia="ru-RU"/>
              </w:rPr>
            </w:pPr>
            <w:r>
              <w:rPr>
                <w:lang w:eastAsia="ru-RU"/>
              </w:rPr>
              <w:t>Создание профиля</w:t>
            </w:r>
            <w:r w:rsidRPr="00FC109D">
              <w:rPr>
                <w:lang w:eastAsia="ru-RU"/>
              </w:rPr>
              <w:t xml:space="preserve"> клиента</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5</w:t>
            </w:r>
          </w:p>
        </w:tc>
        <w:tc>
          <w:tcPr>
            <w:tcW w:w="0" w:type="auto"/>
            <w:noWrap/>
            <w:hideMark/>
          </w:tcPr>
          <w:p w:rsidR="00A5779F" w:rsidRPr="00FC109D" w:rsidRDefault="00A5779F" w:rsidP="00606133">
            <w:pPr>
              <w:pStyle w:val="af3"/>
              <w:ind w:left="2115"/>
              <w:rPr>
                <w:lang w:eastAsia="ru-RU"/>
              </w:rPr>
            </w:pPr>
            <w:r>
              <w:rPr>
                <w:lang w:eastAsia="ru-RU"/>
              </w:rPr>
              <w:t>Создание</w:t>
            </w:r>
            <w:r w:rsidRPr="00FC109D">
              <w:rPr>
                <w:lang w:eastAsia="ru-RU"/>
              </w:rPr>
              <w:t xml:space="preserve"> заказ</w:t>
            </w:r>
            <w:r>
              <w:rPr>
                <w:lang w:eastAsia="ru-RU"/>
              </w:rPr>
              <w:t>а на обслуживание</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16"/>
              <w:rPr>
                <w:lang w:eastAsia="ru-RU"/>
              </w:rPr>
            </w:pPr>
            <w:r w:rsidRPr="00FC109D">
              <w:rPr>
                <w:lang w:eastAsia="ru-RU"/>
              </w:rPr>
              <w:t>Выявление и планирование ресурсов для удовлетворения требований к обслуживанию</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5</w:t>
            </w:r>
          </w:p>
        </w:tc>
        <w:tc>
          <w:tcPr>
            <w:tcW w:w="0" w:type="auto"/>
            <w:noWrap/>
            <w:hideMark/>
          </w:tcPr>
          <w:p w:rsidR="00A5779F" w:rsidRPr="00FC109D" w:rsidRDefault="00A5779F" w:rsidP="00606133">
            <w:pPr>
              <w:pStyle w:val="af3"/>
              <w:ind w:left="2115"/>
              <w:rPr>
                <w:lang w:eastAsia="ru-RU"/>
              </w:rPr>
            </w:pPr>
            <w:r w:rsidRPr="00FC109D">
              <w:rPr>
                <w:lang w:eastAsia="ru-RU"/>
              </w:rPr>
              <w:t>Состав</w:t>
            </w:r>
            <w:r>
              <w:rPr>
                <w:lang w:eastAsia="ru-RU"/>
              </w:rPr>
              <w:t>ление</w:t>
            </w:r>
            <w:r w:rsidRPr="00FC109D">
              <w:rPr>
                <w:lang w:eastAsia="ru-RU"/>
              </w:rPr>
              <w:t xml:space="preserve"> план</w:t>
            </w:r>
            <w:r>
              <w:rPr>
                <w:lang w:eastAsia="ru-RU"/>
              </w:rPr>
              <w:t>а</w:t>
            </w:r>
            <w:r w:rsidRPr="00FC109D">
              <w:rPr>
                <w:lang w:eastAsia="ru-RU"/>
              </w:rPr>
              <w:t xml:space="preserve"> и график</w:t>
            </w:r>
            <w:r>
              <w:rPr>
                <w:lang w:eastAsia="ru-RU"/>
              </w:rPr>
              <w:t>а</w:t>
            </w:r>
            <w:r w:rsidRPr="00FC109D">
              <w:rPr>
                <w:lang w:eastAsia="ru-RU"/>
              </w:rPr>
              <w:t xml:space="preserve"> предоставления ресурсов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lastRenderedPageBreak/>
              <w:t>5</w:t>
            </w:r>
          </w:p>
        </w:tc>
        <w:tc>
          <w:tcPr>
            <w:tcW w:w="0" w:type="auto"/>
            <w:noWrap/>
            <w:hideMark/>
          </w:tcPr>
          <w:p w:rsidR="00A5779F" w:rsidRPr="00FC109D" w:rsidRDefault="00A5779F" w:rsidP="00606133">
            <w:pPr>
              <w:pStyle w:val="af3"/>
              <w:ind w:left="2115"/>
              <w:rPr>
                <w:lang w:eastAsia="ru-RU"/>
              </w:rPr>
            </w:pPr>
            <w:r>
              <w:rPr>
                <w:lang w:eastAsia="ru-RU"/>
              </w:rPr>
              <w:t>Составление</w:t>
            </w:r>
            <w:r w:rsidRPr="00FC109D">
              <w:rPr>
                <w:lang w:eastAsia="ru-RU"/>
              </w:rPr>
              <w:t xml:space="preserve"> график выполнения сервисного заказа</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16"/>
              <w:rPr>
                <w:lang w:eastAsia="ru-RU"/>
              </w:rPr>
            </w:pPr>
            <w:r>
              <w:rPr>
                <w:lang w:eastAsia="ru-RU"/>
              </w:rPr>
              <w:t>Предоставление услуг</w:t>
            </w:r>
            <w:r w:rsidRPr="00FC109D">
              <w:rPr>
                <w:lang w:eastAsia="ru-RU"/>
              </w:rPr>
              <w:t xml:space="preserve"> конкретным клиентам</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5</w:t>
            </w:r>
          </w:p>
        </w:tc>
        <w:tc>
          <w:tcPr>
            <w:tcW w:w="0" w:type="auto"/>
            <w:noWrap/>
            <w:hideMark/>
          </w:tcPr>
          <w:p w:rsidR="00A5779F" w:rsidRPr="00FC109D" w:rsidRDefault="00A5779F" w:rsidP="00606133">
            <w:pPr>
              <w:pStyle w:val="af3"/>
              <w:ind w:left="2115"/>
              <w:rPr>
                <w:lang w:eastAsia="ru-RU"/>
              </w:rPr>
            </w:pPr>
            <w:r>
              <w:rPr>
                <w:lang w:eastAsia="ru-RU"/>
              </w:rPr>
              <w:t>Организация ежедневного</w:t>
            </w:r>
            <w:r w:rsidRPr="00FC109D">
              <w:rPr>
                <w:lang w:eastAsia="ru-RU"/>
              </w:rPr>
              <w:t xml:space="preserve"> график</w:t>
            </w:r>
            <w:r>
              <w:rPr>
                <w:lang w:eastAsia="ru-RU"/>
              </w:rPr>
              <w:t>а</w:t>
            </w:r>
            <w:r w:rsidRPr="00FC109D">
              <w:rPr>
                <w:lang w:eastAsia="ru-RU"/>
              </w:rPr>
              <w:t xml:space="preserve"> выполнения сервисных заказов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5</w:t>
            </w:r>
          </w:p>
        </w:tc>
        <w:tc>
          <w:tcPr>
            <w:tcW w:w="0" w:type="auto"/>
            <w:noWrap/>
            <w:hideMark/>
          </w:tcPr>
          <w:p w:rsidR="00A5779F" w:rsidRPr="00FC109D" w:rsidRDefault="00A5779F" w:rsidP="00606133">
            <w:pPr>
              <w:pStyle w:val="af3"/>
              <w:ind w:left="2115"/>
              <w:rPr>
                <w:lang w:eastAsia="ru-RU"/>
              </w:rPr>
            </w:pPr>
            <w:r>
              <w:rPr>
                <w:lang w:eastAsia="ru-RU"/>
              </w:rPr>
              <w:t>Выполнение</w:t>
            </w:r>
            <w:r w:rsidRPr="00FC109D">
              <w:rPr>
                <w:lang w:eastAsia="ru-RU"/>
              </w:rPr>
              <w:t xml:space="preserve"> ремонт</w:t>
            </w:r>
            <w:r w:rsidR="00141E48">
              <w:rPr>
                <w:lang w:eastAsia="ru-RU"/>
              </w:rPr>
              <w:t>а</w:t>
            </w:r>
            <w:r w:rsidRPr="00FC109D">
              <w:rPr>
                <w:lang w:eastAsia="ru-RU"/>
              </w:rPr>
              <w:t xml:space="preserve"> продукта</w:t>
            </w:r>
          </w:p>
        </w:tc>
      </w:tr>
      <w:tr w:rsidR="00A5779F" w:rsidRPr="00FC109D" w:rsidTr="00656BF8">
        <w:trPr>
          <w:trHeight w:val="343"/>
        </w:trPr>
        <w:tc>
          <w:tcPr>
            <w:tcW w:w="0" w:type="auto"/>
            <w:noWrap/>
            <w:hideMark/>
          </w:tcPr>
          <w:p w:rsidR="00A5779F" w:rsidRPr="00FC109D" w:rsidRDefault="00A5779F" w:rsidP="00AA3462">
            <w:pPr>
              <w:pStyle w:val="af3"/>
              <w:rPr>
                <w:lang w:eastAsia="ru-RU"/>
              </w:rPr>
            </w:pPr>
            <w:r>
              <w:rPr>
                <w:lang w:eastAsia="ru-RU"/>
              </w:rPr>
              <w:t>5</w:t>
            </w:r>
          </w:p>
        </w:tc>
        <w:tc>
          <w:tcPr>
            <w:tcW w:w="0" w:type="auto"/>
            <w:noWrap/>
            <w:hideMark/>
          </w:tcPr>
          <w:p w:rsidR="00A5779F" w:rsidRPr="00FC109D" w:rsidRDefault="00A5779F" w:rsidP="00606133">
            <w:pPr>
              <w:pStyle w:val="af3"/>
              <w:ind w:left="2115"/>
              <w:rPr>
                <w:lang w:eastAsia="ru-RU"/>
              </w:rPr>
            </w:pPr>
            <w:r w:rsidRPr="00FC109D">
              <w:rPr>
                <w:lang w:eastAsia="ru-RU"/>
              </w:rPr>
              <w:t>Управление выполнением заказа на обслуживание</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16"/>
              <w:rPr>
                <w:lang w:eastAsia="ru-RU"/>
              </w:rPr>
            </w:pPr>
            <w:r>
              <w:rPr>
                <w:lang w:eastAsia="ru-RU"/>
              </w:rPr>
              <w:t>Обеспечение</w:t>
            </w:r>
            <w:r w:rsidRPr="00FC109D">
              <w:rPr>
                <w:lang w:eastAsia="ru-RU"/>
              </w:rPr>
              <w:t xml:space="preserve"> качеств</w:t>
            </w:r>
            <w:r>
              <w:rPr>
                <w:lang w:eastAsia="ru-RU"/>
              </w:rPr>
              <w:t>а</w:t>
            </w:r>
            <w:r w:rsidRPr="00FC109D">
              <w:rPr>
                <w:lang w:eastAsia="ru-RU"/>
              </w:rPr>
              <w:t xml:space="preserve"> обслуживания</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5</w:t>
            </w:r>
          </w:p>
        </w:tc>
        <w:tc>
          <w:tcPr>
            <w:tcW w:w="0" w:type="auto"/>
            <w:noWrap/>
            <w:hideMark/>
          </w:tcPr>
          <w:p w:rsidR="00A5779F" w:rsidRPr="00FC109D" w:rsidRDefault="00A5779F" w:rsidP="00606133">
            <w:pPr>
              <w:pStyle w:val="af3"/>
              <w:ind w:left="2115"/>
              <w:rPr>
                <w:lang w:eastAsia="ru-RU"/>
              </w:rPr>
            </w:pPr>
            <w:r>
              <w:rPr>
                <w:lang w:eastAsia="ru-RU"/>
              </w:rPr>
              <w:t>Определение</w:t>
            </w:r>
            <w:r w:rsidRPr="00FC109D">
              <w:rPr>
                <w:lang w:eastAsia="ru-RU"/>
              </w:rPr>
              <w:t xml:space="preserve"> выполненны</w:t>
            </w:r>
            <w:r>
              <w:rPr>
                <w:lang w:eastAsia="ru-RU"/>
              </w:rPr>
              <w:t>х</w:t>
            </w:r>
            <w:r w:rsidRPr="00FC109D">
              <w:rPr>
                <w:lang w:eastAsia="ru-RU"/>
              </w:rPr>
              <w:t xml:space="preserve"> заказ</w:t>
            </w:r>
            <w:r>
              <w:rPr>
                <w:lang w:eastAsia="ru-RU"/>
              </w:rPr>
              <w:t>ов</w:t>
            </w:r>
            <w:r w:rsidRPr="00FC109D">
              <w:rPr>
                <w:lang w:eastAsia="ru-RU"/>
              </w:rPr>
              <w:t xml:space="preserve"> на обслуживание для обратной связи</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5</w:t>
            </w:r>
          </w:p>
        </w:tc>
        <w:tc>
          <w:tcPr>
            <w:tcW w:w="0" w:type="auto"/>
            <w:noWrap/>
            <w:hideMark/>
          </w:tcPr>
          <w:p w:rsidR="00A5779F" w:rsidRPr="00FC109D" w:rsidRDefault="00A5779F" w:rsidP="00606133">
            <w:pPr>
              <w:pStyle w:val="af3"/>
              <w:ind w:left="2115"/>
              <w:rPr>
                <w:lang w:eastAsia="ru-RU"/>
              </w:rPr>
            </w:pPr>
            <w:r w:rsidRPr="00FC109D">
              <w:rPr>
                <w:lang w:eastAsia="ru-RU"/>
              </w:rPr>
              <w:t>Выявление неполных заказов на обслуживание и сбоев в обслуживании</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5</w:t>
            </w:r>
          </w:p>
        </w:tc>
        <w:tc>
          <w:tcPr>
            <w:tcW w:w="0" w:type="auto"/>
            <w:noWrap/>
            <w:hideMark/>
          </w:tcPr>
          <w:p w:rsidR="00A5779F" w:rsidRPr="00FC109D" w:rsidRDefault="00A5779F" w:rsidP="00606133">
            <w:pPr>
              <w:pStyle w:val="af3"/>
              <w:ind w:left="2115"/>
              <w:rPr>
                <w:lang w:eastAsia="ru-RU"/>
              </w:rPr>
            </w:pPr>
            <w:r>
              <w:rPr>
                <w:lang w:eastAsia="ru-RU"/>
              </w:rPr>
              <w:t>Запрос отзывов</w:t>
            </w:r>
            <w:r w:rsidRPr="00FC109D">
              <w:rPr>
                <w:lang w:eastAsia="ru-RU"/>
              </w:rPr>
              <w:t xml:space="preserve"> клиентов о предоставленных услугах</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5</w:t>
            </w:r>
          </w:p>
        </w:tc>
        <w:tc>
          <w:tcPr>
            <w:tcW w:w="0" w:type="auto"/>
            <w:noWrap/>
            <w:hideMark/>
          </w:tcPr>
          <w:p w:rsidR="00A5779F" w:rsidRPr="00FC109D" w:rsidRDefault="00A5779F" w:rsidP="00606133">
            <w:pPr>
              <w:pStyle w:val="af3"/>
              <w:ind w:left="2115"/>
              <w:rPr>
                <w:lang w:eastAsia="ru-RU"/>
              </w:rPr>
            </w:pPr>
            <w:r w:rsidRPr="00FC109D">
              <w:rPr>
                <w:lang w:eastAsia="ru-RU"/>
              </w:rPr>
              <w:t>Обработка отзывов клиентов о предоставленных услугах</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2</w:t>
            </w:r>
          </w:p>
        </w:tc>
        <w:tc>
          <w:tcPr>
            <w:tcW w:w="0" w:type="auto"/>
            <w:noWrap/>
            <w:hideMark/>
          </w:tcPr>
          <w:p w:rsidR="00A5779F" w:rsidRPr="00FC109D" w:rsidRDefault="00A5779F" w:rsidP="00AA3462">
            <w:pPr>
              <w:pStyle w:val="af3"/>
              <w:rPr>
                <w:lang w:eastAsia="ru-RU"/>
              </w:rPr>
            </w:pPr>
            <w:r>
              <w:rPr>
                <w:lang w:eastAsia="ru-RU"/>
              </w:rPr>
              <w:t>Управление</w:t>
            </w:r>
            <w:r w:rsidRPr="00FC109D">
              <w:rPr>
                <w:lang w:eastAsia="ru-RU"/>
              </w:rPr>
              <w:t xml:space="preserve"> отзывами продуктов и регулирующими аудитами</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708"/>
              <w:rPr>
                <w:lang w:eastAsia="ru-RU"/>
              </w:rPr>
            </w:pPr>
            <w:r>
              <w:rPr>
                <w:lang w:eastAsia="ru-RU"/>
              </w:rPr>
              <w:t>Начало</w:t>
            </w:r>
            <w:r w:rsidRPr="00FC109D">
              <w:rPr>
                <w:lang w:eastAsia="ru-RU"/>
              </w:rPr>
              <w:t xml:space="preserve"> отзыв</w:t>
            </w:r>
            <w:r>
              <w:rPr>
                <w:lang w:eastAsia="ru-RU"/>
              </w:rPr>
              <w:t>а</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698"/>
              <w:rPr>
                <w:lang w:eastAsia="ru-RU"/>
              </w:rPr>
            </w:pPr>
            <w:r>
              <w:rPr>
                <w:lang w:eastAsia="ru-RU"/>
              </w:rPr>
              <w:t xml:space="preserve">Оценка вероятности </w:t>
            </w:r>
            <w:r w:rsidRPr="00FC109D">
              <w:rPr>
                <w:lang w:eastAsia="ru-RU"/>
              </w:rPr>
              <w:t>и последствия возникновения л</w:t>
            </w:r>
            <w:r>
              <w:rPr>
                <w:lang w:eastAsia="ru-RU"/>
              </w:rPr>
              <w:t>юбых опасностей</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698"/>
              <w:rPr>
                <w:lang w:eastAsia="ru-RU"/>
              </w:rPr>
            </w:pPr>
            <w:r w:rsidRPr="00FC109D">
              <w:rPr>
                <w:lang w:eastAsia="ru-RU"/>
              </w:rPr>
              <w:t>Управление коммуникациями, связанными с отзывами</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698"/>
              <w:rPr>
                <w:lang w:eastAsia="ru-RU"/>
              </w:rPr>
            </w:pPr>
            <w:r>
              <w:rPr>
                <w:lang w:eastAsia="ru-RU"/>
              </w:rPr>
              <w:t>Подача</w:t>
            </w:r>
            <w:r w:rsidRPr="00FC109D">
              <w:rPr>
                <w:lang w:eastAsia="ru-RU"/>
              </w:rPr>
              <w:t xml:space="preserve"> нормативны</w:t>
            </w:r>
            <w:r>
              <w:rPr>
                <w:lang w:eastAsia="ru-RU"/>
              </w:rPr>
              <w:t>х отчетов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698"/>
              <w:rPr>
                <w:lang w:eastAsia="ru-RU"/>
              </w:rPr>
            </w:pPr>
            <w:r w:rsidRPr="00FC109D">
              <w:rPr>
                <w:lang w:eastAsia="ru-RU"/>
              </w:rPr>
              <w:t>Мониторинг и аудит эффективности отзыва</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698"/>
              <w:rPr>
                <w:lang w:eastAsia="ru-RU"/>
              </w:rPr>
            </w:pPr>
            <w:r w:rsidRPr="00FC109D">
              <w:rPr>
                <w:lang w:eastAsia="ru-RU"/>
              </w:rPr>
              <w:t>Управление прекращением отзыва</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2</w:t>
            </w:r>
          </w:p>
        </w:tc>
        <w:tc>
          <w:tcPr>
            <w:tcW w:w="0" w:type="auto"/>
            <w:noWrap/>
            <w:hideMark/>
          </w:tcPr>
          <w:p w:rsidR="00A5779F" w:rsidRPr="00FC109D" w:rsidRDefault="00A5779F" w:rsidP="00606133">
            <w:pPr>
              <w:pStyle w:val="af3"/>
              <w:rPr>
                <w:lang w:eastAsia="ru-RU"/>
              </w:rPr>
            </w:pPr>
            <w:r>
              <w:rPr>
                <w:lang w:eastAsia="ru-RU"/>
              </w:rPr>
              <w:t>Оценка</w:t>
            </w:r>
            <w:r w:rsidRPr="00FC109D">
              <w:rPr>
                <w:lang w:eastAsia="ru-RU"/>
              </w:rPr>
              <w:t xml:space="preserve"> операции по обслуживанию</w:t>
            </w:r>
            <w:r>
              <w:rPr>
                <w:lang w:eastAsia="ru-RU"/>
              </w:rPr>
              <w:t xml:space="preserve"> клиентов и их удовлетворенности</w:t>
            </w:r>
          </w:p>
        </w:tc>
      </w:tr>
      <w:tr w:rsidR="00A5779F" w:rsidRPr="00FC109D" w:rsidTr="0024799F">
        <w:trPr>
          <w:trHeight w:val="801"/>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698"/>
              <w:rPr>
                <w:lang w:eastAsia="ru-RU"/>
              </w:rPr>
            </w:pPr>
            <w:r w:rsidRPr="00FC109D">
              <w:rPr>
                <w:lang w:eastAsia="ru-RU"/>
              </w:rPr>
              <w:t xml:space="preserve">Измерение степени удовлетворенности клиентов проблемами, </w:t>
            </w:r>
            <w:r>
              <w:rPr>
                <w:lang w:eastAsia="ru-RU"/>
              </w:rPr>
              <w:t>запросами и обработкой запросов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Получение отзывов</w:t>
            </w:r>
            <w:r w:rsidRPr="00FC109D">
              <w:rPr>
                <w:lang w:eastAsia="ru-RU"/>
              </w:rPr>
              <w:t xml:space="preserve"> клиентов об опыте обслуживания клиентов</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Анализ данных</w:t>
            </w:r>
            <w:r w:rsidRPr="00FC109D">
              <w:rPr>
                <w:lang w:eastAsia="ru-RU"/>
              </w:rPr>
              <w:t xml:space="preserve"> об о</w:t>
            </w:r>
            <w:r>
              <w:rPr>
                <w:lang w:eastAsia="ru-RU"/>
              </w:rPr>
              <w:t>бслуживании клиентов и определение</w:t>
            </w:r>
            <w:r w:rsidRPr="00FC109D">
              <w:rPr>
                <w:lang w:eastAsia="ru-RU"/>
              </w:rPr>
              <w:t xml:space="preserve"> возможности улучшения</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606133">
            <w:pPr>
              <w:pStyle w:val="af3"/>
              <w:ind w:left="1406"/>
              <w:rPr>
                <w:lang w:eastAsia="ru-RU"/>
              </w:rPr>
            </w:pPr>
            <w:r>
              <w:rPr>
                <w:lang w:eastAsia="ru-RU"/>
              </w:rPr>
              <w:t>Предоставление отзывов</w:t>
            </w:r>
            <w:r w:rsidRPr="00FC109D">
              <w:rPr>
                <w:lang w:eastAsia="ru-RU"/>
              </w:rPr>
              <w:t xml:space="preserve"> клиентов руководству продукта об опыте обслуживания клиентов</w:t>
            </w:r>
          </w:p>
        </w:tc>
      </w:tr>
      <w:tr w:rsidR="00A5779F" w:rsidRPr="00FC109D" w:rsidTr="00AA3462">
        <w:trPr>
          <w:trHeight w:val="85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606133">
            <w:pPr>
              <w:pStyle w:val="af3"/>
              <w:ind w:left="708"/>
              <w:rPr>
                <w:lang w:eastAsia="ru-RU"/>
              </w:rPr>
            </w:pPr>
            <w:r>
              <w:rPr>
                <w:lang w:eastAsia="ru-RU"/>
              </w:rPr>
              <w:t>Оценка степени</w:t>
            </w:r>
            <w:r w:rsidRPr="00FC109D">
              <w:rPr>
                <w:lang w:eastAsia="ru-RU"/>
              </w:rPr>
              <w:t xml:space="preserve"> удовлетворенности клиентов обработк</w:t>
            </w:r>
            <w:r>
              <w:rPr>
                <w:lang w:eastAsia="ru-RU"/>
              </w:rPr>
              <w:t>ой и разрешением жалоб клиентов</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lastRenderedPageBreak/>
              <w:t>4</w:t>
            </w:r>
          </w:p>
        </w:tc>
        <w:tc>
          <w:tcPr>
            <w:tcW w:w="0" w:type="auto"/>
            <w:noWrap/>
            <w:hideMark/>
          </w:tcPr>
          <w:p w:rsidR="00A5779F" w:rsidRPr="00FC109D" w:rsidRDefault="00A5779F" w:rsidP="0073602F">
            <w:pPr>
              <w:pStyle w:val="af3"/>
              <w:ind w:left="1406"/>
              <w:rPr>
                <w:lang w:eastAsia="ru-RU"/>
              </w:rPr>
            </w:pPr>
            <w:r>
              <w:rPr>
                <w:lang w:eastAsia="ru-RU"/>
              </w:rPr>
              <w:t>Запрос</w:t>
            </w:r>
            <w:r w:rsidRPr="00FC109D">
              <w:rPr>
                <w:lang w:eastAsia="ru-RU"/>
              </w:rPr>
              <w:t xml:space="preserve"> отзыв</w:t>
            </w:r>
            <w:r>
              <w:rPr>
                <w:lang w:eastAsia="ru-RU"/>
              </w:rPr>
              <w:t>ов</w:t>
            </w:r>
            <w:r w:rsidRPr="00FC109D">
              <w:rPr>
                <w:lang w:eastAsia="ru-RU"/>
              </w:rPr>
              <w:t xml:space="preserve"> клиентов о рассмотрении и разрешении жалоб</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73602F">
            <w:pPr>
              <w:pStyle w:val="af3"/>
              <w:ind w:left="1406"/>
              <w:rPr>
                <w:lang w:eastAsia="ru-RU"/>
              </w:rPr>
            </w:pPr>
            <w:r>
              <w:rPr>
                <w:lang w:eastAsia="ru-RU"/>
              </w:rPr>
              <w:t>Анализ</w:t>
            </w:r>
            <w:r w:rsidRPr="00FC109D">
              <w:rPr>
                <w:lang w:eastAsia="ru-RU"/>
              </w:rPr>
              <w:t xml:space="preserve"> данны</w:t>
            </w:r>
            <w:r>
              <w:rPr>
                <w:lang w:eastAsia="ru-RU"/>
              </w:rPr>
              <w:t>х</w:t>
            </w:r>
            <w:r w:rsidRPr="00FC109D">
              <w:rPr>
                <w:lang w:eastAsia="ru-RU"/>
              </w:rPr>
              <w:t xml:space="preserve"> о жалобах клиентов и оп</w:t>
            </w:r>
            <w:r>
              <w:rPr>
                <w:lang w:eastAsia="ru-RU"/>
              </w:rPr>
              <w:t>ределение</w:t>
            </w:r>
            <w:r w:rsidRPr="00FC109D">
              <w:rPr>
                <w:lang w:eastAsia="ru-RU"/>
              </w:rPr>
              <w:t xml:space="preserve"> возможности улучшения</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73602F">
            <w:pPr>
              <w:pStyle w:val="af3"/>
              <w:ind w:left="1406"/>
              <w:rPr>
                <w:lang w:eastAsia="ru-RU"/>
              </w:rPr>
            </w:pPr>
            <w:r w:rsidRPr="00FC109D">
              <w:rPr>
                <w:lang w:eastAsia="ru-RU"/>
              </w:rPr>
              <w:t>Выявление общих жалоб клиентов</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73602F">
            <w:pPr>
              <w:pStyle w:val="af3"/>
              <w:ind w:left="708"/>
              <w:rPr>
                <w:lang w:eastAsia="ru-RU"/>
              </w:rPr>
            </w:pPr>
            <w:r>
              <w:rPr>
                <w:lang w:eastAsia="ru-RU"/>
              </w:rPr>
              <w:t xml:space="preserve">Измерение удовлетворенности </w:t>
            </w:r>
            <w:r w:rsidRPr="00FC109D">
              <w:rPr>
                <w:lang w:eastAsia="ru-RU"/>
              </w:rPr>
              <w:t>клиентов продуктами и услугами</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73602F">
            <w:pPr>
              <w:pStyle w:val="af3"/>
              <w:ind w:left="1406"/>
              <w:rPr>
                <w:lang w:eastAsia="ru-RU"/>
              </w:rPr>
            </w:pPr>
            <w:r>
              <w:rPr>
                <w:lang w:eastAsia="ru-RU"/>
              </w:rPr>
              <w:t>Сбор и запрос отзывов</w:t>
            </w:r>
            <w:r w:rsidRPr="00FC109D">
              <w:rPr>
                <w:lang w:eastAsia="ru-RU"/>
              </w:rPr>
              <w:t xml:space="preserve"> клиентов после продажи о продуктах и услугах</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73602F">
            <w:pPr>
              <w:pStyle w:val="af3"/>
              <w:ind w:left="1406"/>
              <w:rPr>
                <w:lang w:eastAsia="ru-RU"/>
              </w:rPr>
            </w:pPr>
            <w:r w:rsidRPr="00FC109D">
              <w:rPr>
                <w:lang w:eastAsia="ru-RU"/>
              </w:rPr>
              <w:t>Получение отзывов клиентов после продажи об эффективности рекламы</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73602F">
            <w:pPr>
              <w:pStyle w:val="af3"/>
              <w:ind w:left="1406"/>
              <w:rPr>
                <w:lang w:eastAsia="ru-RU"/>
              </w:rPr>
            </w:pPr>
            <w:r w:rsidRPr="00FC109D">
              <w:rPr>
                <w:lang w:eastAsia="ru-RU"/>
              </w:rPr>
              <w:t>Получение отзывов клиентов об опыте использования нескольких каналов</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73602F">
            <w:pPr>
              <w:pStyle w:val="af3"/>
              <w:ind w:left="1406"/>
              <w:rPr>
                <w:lang w:eastAsia="ru-RU"/>
              </w:rPr>
            </w:pPr>
            <w:r>
              <w:rPr>
                <w:lang w:eastAsia="ru-RU"/>
              </w:rPr>
              <w:t>Анализ данных</w:t>
            </w:r>
            <w:r w:rsidRPr="00FC109D">
              <w:rPr>
                <w:lang w:eastAsia="ru-RU"/>
              </w:rPr>
              <w:t xml:space="preserve"> об удовлетворенности продуктами и услугами и </w:t>
            </w:r>
            <w:r>
              <w:rPr>
                <w:lang w:eastAsia="ru-RU"/>
              </w:rPr>
              <w:t>определение</w:t>
            </w:r>
            <w:r w:rsidRPr="00FC109D">
              <w:rPr>
                <w:lang w:eastAsia="ru-RU"/>
              </w:rPr>
              <w:t xml:space="preserve"> возможности улучшения</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73602F">
            <w:pPr>
              <w:pStyle w:val="af3"/>
              <w:ind w:left="1406"/>
              <w:rPr>
                <w:lang w:eastAsia="ru-RU"/>
              </w:rPr>
            </w:pPr>
            <w:r>
              <w:rPr>
                <w:lang w:eastAsia="ru-RU"/>
              </w:rPr>
              <w:t>Предоставление обратной</w:t>
            </w:r>
            <w:r w:rsidRPr="00FC109D">
              <w:rPr>
                <w:lang w:eastAsia="ru-RU"/>
              </w:rPr>
              <w:t xml:space="preserve"> связ</w:t>
            </w:r>
            <w:r>
              <w:rPr>
                <w:lang w:eastAsia="ru-RU"/>
              </w:rPr>
              <w:t>и и идей</w:t>
            </w:r>
            <w:r w:rsidRPr="00FC109D">
              <w:rPr>
                <w:lang w:eastAsia="ru-RU"/>
              </w:rPr>
              <w:t xml:space="preserve"> соответствующим команда</w:t>
            </w:r>
            <w:r>
              <w:rPr>
                <w:lang w:eastAsia="ru-RU"/>
              </w:rPr>
              <w:t>м (дизайн/</w:t>
            </w:r>
            <w:r w:rsidRPr="00FC109D">
              <w:rPr>
                <w:lang w:eastAsia="ru-RU"/>
              </w:rPr>
              <w:t>разработка продукта, маркетинг, производство)</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73602F">
            <w:pPr>
              <w:pStyle w:val="af3"/>
              <w:ind w:left="708"/>
              <w:rPr>
                <w:lang w:eastAsia="ru-RU"/>
              </w:rPr>
            </w:pPr>
            <w:r>
              <w:rPr>
                <w:lang w:eastAsia="ru-RU"/>
              </w:rPr>
              <w:t>Оценка и управление</w:t>
            </w:r>
            <w:r w:rsidRPr="00FC109D">
              <w:rPr>
                <w:lang w:eastAsia="ru-RU"/>
              </w:rPr>
              <w:t xml:space="preserve"> работой гарантии</w:t>
            </w:r>
          </w:p>
        </w:tc>
      </w:tr>
      <w:tr w:rsidR="00A5779F" w:rsidRPr="00FC109D" w:rsidTr="00AA3462">
        <w:trPr>
          <w:trHeight w:val="570"/>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73602F">
            <w:pPr>
              <w:pStyle w:val="af3"/>
              <w:ind w:left="1406"/>
              <w:rPr>
                <w:lang w:eastAsia="ru-RU"/>
              </w:rPr>
            </w:pPr>
            <w:r>
              <w:rPr>
                <w:lang w:eastAsia="ru-RU"/>
              </w:rPr>
              <w:t>Оценка удовлетворенности</w:t>
            </w:r>
            <w:r w:rsidRPr="00FC109D">
              <w:rPr>
                <w:lang w:eastAsia="ru-RU"/>
              </w:rPr>
              <w:t xml:space="preserve"> клиентов с помощью гарантийного обслуживания и разрешения проблем</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73602F">
            <w:pPr>
              <w:pStyle w:val="af3"/>
              <w:ind w:left="1406"/>
              <w:rPr>
                <w:lang w:eastAsia="ru-RU"/>
              </w:rPr>
            </w:pPr>
            <w:r w:rsidRPr="00FC109D">
              <w:rPr>
                <w:lang w:eastAsia="ru-RU"/>
              </w:rPr>
              <w:t>Мониторинг и отчетность по метрикам управления гарантией</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73602F">
            <w:pPr>
              <w:pStyle w:val="af3"/>
              <w:ind w:left="1406"/>
              <w:rPr>
                <w:lang w:eastAsia="ru-RU"/>
              </w:rPr>
            </w:pPr>
            <w:r>
              <w:rPr>
                <w:lang w:eastAsia="ru-RU"/>
              </w:rPr>
              <w:t>Определение</w:t>
            </w:r>
            <w:r w:rsidRPr="00FC109D">
              <w:rPr>
                <w:lang w:eastAsia="ru-RU"/>
              </w:rPr>
              <w:t xml:space="preserve"> возможности улучшения</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73602F">
            <w:pPr>
              <w:pStyle w:val="af3"/>
              <w:ind w:left="1406"/>
              <w:rPr>
                <w:lang w:eastAsia="ru-RU"/>
              </w:rPr>
            </w:pPr>
            <w:r>
              <w:rPr>
                <w:lang w:eastAsia="ru-RU"/>
              </w:rPr>
              <w:t>Определение</w:t>
            </w:r>
            <w:r w:rsidRPr="00FC109D">
              <w:rPr>
                <w:lang w:eastAsia="ru-RU"/>
              </w:rPr>
              <w:t xml:space="preserve"> возможности для устранения потерь по гарантии</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4</w:t>
            </w:r>
          </w:p>
        </w:tc>
        <w:tc>
          <w:tcPr>
            <w:tcW w:w="0" w:type="auto"/>
            <w:noWrap/>
            <w:hideMark/>
          </w:tcPr>
          <w:p w:rsidR="00A5779F" w:rsidRPr="00FC109D" w:rsidRDefault="00A5779F" w:rsidP="0073602F">
            <w:pPr>
              <w:pStyle w:val="af3"/>
              <w:ind w:left="1406"/>
              <w:rPr>
                <w:lang w:eastAsia="ru-RU"/>
              </w:rPr>
            </w:pPr>
            <w:r>
              <w:rPr>
                <w:lang w:eastAsia="ru-RU"/>
              </w:rPr>
              <w:t>Расследование мошеннических претензий</w:t>
            </w:r>
          </w:p>
        </w:tc>
      </w:tr>
      <w:tr w:rsidR="00A5779F" w:rsidRPr="00FC109D" w:rsidTr="00AA3462">
        <w:trPr>
          <w:trHeight w:val="285"/>
        </w:trPr>
        <w:tc>
          <w:tcPr>
            <w:tcW w:w="0" w:type="auto"/>
            <w:noWrap/>
            <w:hideMark/>
          </w:tcPr>
          <w:p w:rsidR="00A5779F" w:rsidRPr="00FC109D" w:rsidRDefault="00A5779F" w:rsidP="00AA3462">
            <w:pPr>
              <w:pStyle w:val="af3"/>
              <w:rPr>
                <w:lang w:eastAsia="ru-RU"/>
              </w:rPr>
            </w:pPr>
            <w:r>
              <w:rPr>
                <w:lang w:eastAsia="ru-RU"/>
              </w:rPr>
              <w:t>3</w:t>
            </w:r>
          </w:p>
        </w:tc>
        <w:tc>
          <w:tcPr>
            <w:tcW w:w="0" w:type="auto"/>
            <w:noWrap/>
            <w:hideMark/>
          </w:tcPr>
          <w:p w:rsidR="00A5779F" w:rsidRPr="00FC109D" w:rsidRDefault="00A5779F" w:rsidP="0073602F">
            <w:pPr>
              <w:pStyle w:val="af3"/>
              <w:ind w:left="708"/>
              <w:rPr>
                <w:lang w:eastAsia="ru-RU"/>
              </w:rPr>
            </w:pPr>
            <w:r>
              <w:rPr>
                <w:lang w:eastAsia="ru-RU"/>
              </w:rPr>
              <w:t>Оценка эффективности</w:t>
            </w:r>
            <w:r w:rsidRPr="00FC109D">
              <w:rPr>
                <w:lang w:eastAsia="ru-RU"/>
              </w:rPr>
              <w:t xml:space="preserve"> отзыва</w:t>
            </w:r>
          </w:p>
        </w:tc>
      </w:tr>
    </w:tbl>
    <w:p w:rsidR="00AA120D" w:rsidRPr="00DB33BA" w:rsidRDefault="00AA120D" w:rsidP="00AA120D">
      <w:pPr>
        <w:pStyle w:val="2"/>
        <w:rPr>
          <w:lang w:val="en-US"/>
        </w:rPr>
      </w:pPr>
      <w:bookmarkStart w:id="57" w:name="_Toc73557942"/>
      <w:r>
        <w:t xml:space="preserve">Приложение </w:t>
      </w:r>
      <w:r w:rsidR="00DB33BA">
        <w:rPr>
          <w:lang w:val="en-US"/>
        </w:rPr>
        <w:t>4</w:t>
      </w:r>
      <w:bookmarkEnd w:id="57"/>
    </w:p>
    <w:p w:rsidR="00A5779F" w:rsidRPr="009C531C" w:rsidRDefault="00AA120D" w:rsidP="00A5779F">
      <w:pPr>
        <w:pStyle w:val="a0"/>
      </w:pPr>
      <w:r>
        <w:t>Описание</w:t>
      </w:r>
      <w:r w:rsidR="00A5779F">
        <w:t xml:space="preserve"> процесса у</w:t>
      </w:r>
      <w:r w:rsidR="00A5779F" w:rsidRPr="009C531C">
        <w:t>правлени</w:t>
      </w:r>
      <w:r w:rsidR="00A5779F">
        <w:t xml:space="preserve">я </w:t>
      </w:r>
      <w:r w:rsidR="00A5779F" w:rsidRPr="009C531C">
        <w:t>информационными</w:t>
      </w:r>
      <w:r w:rsidR="00A5779F">
        <w:t xml:space="preserve"> </w:t>
      </w:r>
      <w:r w:rsidR="00A5779F" w:rsidRPr="009C531C">
        <w:t>технологиями</w:t>
      </w:r>
      <w:r w:rsidR="00A5779F">
        <w:t xml:space="preserve"> </w:t>
      </w:r>
      <w:r w:rsidR="00A5779F" w:rsidRPr="009C531C">
        <w:t>(ИТ)</w:t>
      </w:r>
    </w:p>
    <w:tbl>
      <w:tblPr>
        <w:tblStyle w:val="af0"/>
        <w:tblW w:w="9689" w:type="dxa"/>
        <w:tblLook w:val="04A0" w:firstRow="1" w:lastRow="0" w:firstColumn="1" w:lastColumn="0" w:noHBand="0" w:noVBand="1"/>
      </w:tblPr>
      <w:tblGrid>
        <w:gridCol w:w="1186"/>
        <w:gridCol w:w="8738"/>
      </w:tblGrid>
      <w:tr w:rsidR="00A5779F" w:rsidRPr="00BD41DB" w:rsidTr="00AA3462">
        <w:trPr>
          <w:trHeight w:val="285"/>
        </w:trPr>
        <w:tc>
          <w:tcPr>
            <w:tcW w:w="951" w:type="dxa"/>
            <w:noWrap/>
          </w:tcPr>
          <w:p w:rsidR="00A5779F" w:rsidRPr="00D069F5" w:rsidRDefault="00A5779F" w:rsidP="00AA3462">
            <w:pPr>
              <w:pStyle w:val="af1"/>
              <w:rPr>
                <w:lang w:eastAsia="ru-RU"/>
              </w:rPr>
            </w:pPr>
            <w:r>
              <w:t>Уровень процесса</w:t>
            </w:r>
          </w:p>
        </w:tc>
        <w:tc>
          <w:tcPr>
            <w:tcW w:w="8738" w:type="dxa"/>
            <w:noWrap/>
          </w:tcPr>
          <w:p w:rsidR="00A5779F" w:rsidRPr="00D069F5" w:rsidRDefault="00A5779F" w:rsidP="00AA3462">
            <w:pPr>
              <w:pStyle w:val="af1"/>
              <w:rPr>
                <w:lang w:eastAsia="ru-RU"/>
              </w:rPr>
            </w:pPr>
            <w:r>
              <w:t>Процесс в нормальных условиях (до пандемии COVID-19)</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2</w:t>
            </w:r>
          </w:p>
        </w:tc>
        <w:tc>
          <w:tcPr>
            <w:tcW w:w="8738" w:type="dxa"/>
            <w:noWrap/>
            <w:hideMark/>
          </w:tcPr>
          <w:p w:rsidR="00A5779F" w:rsidRPr="00BD41DB" w:rsidRDefault="00A5779F" w:rsidP="00AA3462">
            <w:pPr>
              <w:pStyle w:val="af3"/>
              <w:rPr>
                <w:lang w:eastAsia="ru-RU"/>
              </w:rPr>
            </w:pPr>
            <w:r w:rsidRPr="00BD41DB">
              <w:rPr>
                <w:lang w:eastAsia="ru-RU"/>
              </w:rPr>
              <w:t>Управление информационными технологиями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2</w:t>
            </w:r>
          </w:p>
        </w:tc>
        <w:tc>
          <w:tcPr>
            <w:tcW w:w="8738" w:type="dxa"/>
            <w:noWrap/>
            <w:hideMark/>
          </w:tcPr>
          <w:p w:rsidR="00A5779F" w:rsidRPr="00BD41DB" w:rsidRDefault="00A5779F" w:rsidP="00AA3462">
            <w:pPr>
              <w:pStyle w:val="af3"/>
              <w:rPr>
                <w:lang w:eastAsia="ru-RU"/>
              </w:rPr>
            </w:pPr>
            <w:r>
              <w:rPr>
                <w:lang w:eastAsia="ru-RU"/>
              </w:rPr>
              <w:t>Развитие отношений</w:t>
            </w:r>
            <w:r w:rsidRPr="00BD41DB">
              <w:rPr>
                <w:lang w:eastAsia="ru-RU"/>
              </w:rPr>
              <w:t xml:space="preserve"> с ИТ-клиентами и </w:t>
            </w:r>
            <w:r>
              <w:rPr>
                <w:lang w:eastAsia="ru-RU"/>
              </w:rPr>
              <w:t>у</w:t>
            </w:r>
            <w:r w:rsidRPr="00BD41DB">
              <w:rPr>
                <w:lang w:eastAsia="ru-RU"/>
              </w:rPr>
              <w:t>правление ими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Формирование понимания</w:t>
            </w:r>
            <w:r w:rsidRPr="00BD41DB">
              <w:rPr>
                <w:lang w:eastAsia="ru-RU"/>
              </w:rPr>
              <w:t xml:space="preserve"> потребности ИТ-клиентов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lastRenderedPageBreak/>
              <w:t>4</w:t>
            </w:r>
          </w:p>
        </w:tc>
        <w:tc>
          <w:tcPr>
            <w:tcW w:w="8738" w:type="dxa"/>
            <w:noWrap/>
            <w:hideMark/>
          </w:tcPr>
          <w:p w:rsidR="00A5779F" w:rsidRPr="00BD41DB" w:rsidRDefault="00A5779F" w:rsidP="00F21ED1">
            <w:pPr>
              <w:pStyle w:val="af3"/>
              <w:ind w:left="1416"/>
              <w:rPr>
                <w:lang w:eastAsia="ru-RU"/>
              </w:rPr>
            </w:pPr>
            <w:r>
              <w:rPr>
                <w:lang w:eastAsia="ru-RU"/>
              </w:rPr>
              <w:t>Формирование понимания</w:t>
            </w:r>
            <w:r w:rsidRPr="00BD41DB">
              <w:rPr>
                <w:lang w:eastAsia="ru-RU"/>
              </w:rPr>
              <w:t xml:space="preserve"> сообщества ИТ-клиентов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Оценка</w:t>
            </w:r>
            <w:r w:rsidRPr="00BD41DB">
              <w:rPr>
                <w:lang w:eastAsia="ru-RU"/>
              </w:rPr>
              <w:t xml:space="preserve"> операционны</w:t>
            </w:r>
            <w:r>
              <w:rPr>
                <w:lang w:eastAsia="ru-RU"/>
              </w:rPr>
              <w:t>х возможностей</w:t>
            </w:r>
            <w:r w:rsidRPr="00BD41DB">
              <w:rPr>
                <w:lang w:eastAsia="ru-RU"/>
              </w:rPr>
              <w:t xml:space="preserve"> ИТ-клиентов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Определение</w:t>
            </w:r>
            <w:r w:rsidRPr="00BD41DB">
              <w:rPr>
                <w:lang w:eastAsia="ru-RU"/>
              </w:rPr>
              <w:t xml:space="preserve"> потребност</w:t>
            </w:r>
            <w:r>
              <w:rPr>
                <w:lang w:eastAsia="ru-RU"/>
              </w:rPr>
              <w:t>ей</w:t>
            </w:r>
            <w:r w:rsidRPr="00BD41DB">
              <w:rPr>
                <w:lang w:eastAsia="ru-RU"/>
              </w:rPr>
              <w:t xml:space="preserve"> ИТ-клиентов в трансформации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Понимание бизнес-требований</w:t>
            </w:r>
            <w:r w:rsidRPr="00BD41DB">
              <w:rPr>
                <w:lang w:eastAsia="ru-RU"/>
              </w:rPr>
              <w:t xml:space="preserve"> к ИТ-возможностям</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Понимание </w:t>
            </w:r>
            <w:r w:rsidRPr="00BD41DB">
              <w:rPr>
                <w:lang w:eastAsia="ru-RU"/>
              </w:rPr>
              <w:t>ИТ-ландшафт</w:t>
            </w:r>
            <w:r>
              <w:rPr>
                <w:lang w:eastAsia="ru-RU"/>
              </w:rPr>
              <w:t>а</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Развитие</w:t>
            </w:r>
            <w:r w:rsidR="000B0D83">
              <w:rPr>
                <w:lang w:eastAsia="ru-RU"/>
              </w:rPr>
              <w:t xml:space="preserve"> ИТ-видения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Обозначение</w:t>
            </w:r>
            <w:r w:rsidRPr="00BD41DB">
              <w:rPr>
                <w:lang w:eastAsia="ru-RU"/>
              </w:rPr>
              <w:t xml:space="preserve"> ожидания от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Планирование и сообщение</w:t>
            </w:r>
            <w:r w:rsidRPr="00BD41DB">
              <w:rPr>
                <w:lang w:eastAsia="ru-RU"/>
              </w:rPr>
              <w:t xml:space="preserve"> об ИТ-услугах</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Управление</w:t>
            </w:r>
            <w:r w:rsidRPr="00BD41DB">
              <w:rPr>
                <w:lang w:eastAsia="ru-RU"/>
              </w:rPr>
              <w:t xml:space="preserve"> ожиданиями ИТ-клиентов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Определение будущих</w:t>
            </w:r>
            <w:r w:rsidRPr="00BD41DB">
              <w:rPr>
                <w:lang w:eastAsia="ru-RU"/>
              </w:rPr>
              <w:t xml:space="preserve">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Определение</w:t>
            </w:r>
            <w:r w:rsidRPr="00BD41DB">
              <w:rPr>
                <w:lang w:eastAsia="ru-RU"/>
              </w:rPr>
              <w:t xml:space="preserve"> показател</w:t>
            </w:r>
            <w:r>
              <w:rPr>
                <w:lang w:eastAsia="ru-RU"/>
              </w:rPr>
              <w:t>ей</w:t>
            </w:r>
            <w:r w:rsidRPr="00BD41DB">
              <w:rPr>
                <w:lang w:eastAsia="ru-RU"/>
              </w:rPr>
              <w:t xml:space="preserve"> эффективности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Создание маркетинговых сообщений</w:t>
            </w:r>
            <w:r w:rsidRPr="00BD41DB">
              <w:rPr>
                <w:lang w:eastAsia="ru-RU"/>
              </w:rPr>
              <w:t xml:space="preserve"> в сфере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Составление маркетингового</w:t>
            </w:r>
            <w:r w:rsidRPr="00BD41DB">
              <w:rPr>
                <w:lang w:eastAsia="ru-RU"/>
              </w:rPr>
              <w:t xml:space="preserve"> план</w:t>
            </w:r>
            <w:r>
              <w:rPr>
                <w:lang w:eastAsia="ru-RU"/>
              </w:rPr>
              <w:t>а</w:t>
            </w:r>
            <w:r w:rsidRPr="00BD41DB">
              <w:rPr>
                <w:lang w:eastAsia="ru-RU"/>
              </w:rPr>
              <w:t xml:space="preserve">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Предоставление руководства</w:t>
            </w:r>
            <w:r w:rsidRPr="00BD41DB">
              <w:rPr>
                <w:lang w:eastAsia="ru-RU"/>
              </w:rPr>
              <w:t xml:space="preserve"> по трансформации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Разработка планов трансформации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Сбор требований</w:t>
            </w:r>
            <w:r w:rsidRPr="00BD41DB">
              <w:rPr>
                <w:lang w:eastAsia="ru-RU"/>
              </w:rPr>
              <w:t xml:space="preserve"> ИТ-заказчиков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416"/>
              <w:rPr>
                <w:lang w:eastAsia="ru-RU"/>
              </w:rPr>
            </w:pPr>
            <w:r>
              <w:rPr>
                <w:lang w:eastAsia="ru-RU"/>
              </w:rPr>
              <w:t>Анализ требований</w:t>
            </w:r>
            <w:r w:rsidRPr="00BD41DB">
              <w:rPr>
                <w:lang w:eastAsia="ru-RU"/>
              </w:rPr>
              <w:t xml:space="preserve"> ИТ-заказчиков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Выявление и приоритезация ИТ-возможностей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Содействие</w:t>
            </w:r>
            <w:r w:rsidRPr="00BD41DB">
              <w:rPr>
                <w:lang w:eastAsia="ru-RU"/>
              </w:rPr>
              <w:t xml:space="preserve"> разработке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Расставление</w:t>
            </w:r>
            <w:r w:rsidRPr="00BD41DB">
              <w:rPr>
                <w:lang w:eastAsia="ru-RU"/>
              </w:rPr>
              <w:t xml:space="preserve"> приоритет</w:t>
            </w:r>
            <w:r>
              <w:rPr>
                <w:lang w:eastAsia="ru-RU"/>
              </w:rPr>
              <w:t>ов</w:t>
            </w:r>
            <w:r w:rsidRPr="00BD41DB">
              <w:rPr>
                <w:lang w:eastAsia="ru-RU"/>
              </w:rPr>
              <w:t xml:space="preserve"> в ИТ-результатах</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Разработка</w:t>
            </w:r>
            <w:r w:rsidRPr="00BD41DB">
              <w:rPr>
                <w:lang w:eastAsia="ru-RU"/>
              </w:rPr>
              <w:t xml:space="preserve"> бизнес-кейс</w:t>
            </w:r>
            <w:r>
              <w:rPr>
                <w:lang w:eastAsia="ru-RU"/>
              </w:rPr>
              <w:t>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Поддержка бизнес-кейса</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Разработка дорожной карты</w:t>
            </w:r>
            <w:r w:rsidRPr="00BD41DB">
              <w:rPr>
                <w:lang w:eastAsia="ru-RU"/>
              </w:rPr>
              <w:t xml:space="preserve"> трансформации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Разработка и управление уровнями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Понимание</w:t>
            </w:r>
            <w:r w:rsidRPr="00BD41DB">
              <w:rPr>
                <w:lang w:eastAsia="ru-RU"/>
              </w:rPr>
              <w:t xml:space="preserve"> требовани</w:t>
            </w:r>
            <w:r>
              <w:rPr>
                <w:lang w:eastAsia="ru-RU"/>
              </w:rPr>
              <w:t>й</w:t>
            </w:r>
            <w:r w:rsidRPr="00BD41DB">
              <w:rPr>
                <w:lang w:eastAsia="ru-RU"/>
              </w:rPr>
              <w:t xml:space="preserve"> к ИТ-услугам</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Прогноз спроса на ИТ-услуги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Ведение каталога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Определение</w:t>
            </w:r>
            <w:r w:rsidRPr="00BD41DB">
              <w:rPr>
                <w:lang w:eastAsia="ru-RU"/>
              </w:rPr>
              <w:t xml:space="preserve"> соглашение об уровне обслуживания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Ведение контрактов с ИТ-заказчиками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Заключение</w:t>
            </w:r>
            <w:r w:rsidRPr="00BD41DB">
              <w:rPr>
                <w:lang w:eastAsia="ru-RU"/>
              </w:rPr>
              <w:t xml:space="preserve"> соглашения об уровне обслуживания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Разработка и поддержка</w:t>
            </w:r>
            <w:r w:rsidRPr="00BD41DB">
              <w:rPr>
                <w:lang w:eastAsia="ru-RU"/>
              </w:rPr>
              <w:t xml:space="preserve"> процессы улучшения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Управление</w:t>
            </w:r>
            <w:r w:rsidRPr="00BD41DB">
              <w:rPr>
                <w:lang w:eastAsia="ru-RU"/>
              </w:rPr>
              <w:t xml:space="preserve"> отношениями с ИТ-клиентами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Установка</w:t>
            </w:r>
            <w:r w:rsidRPr="00BD41DB">
              <w:rPr>
                <w:lang w:eastAsia="ru-RU"/>
              </w:rPr>
              <w:t xml:space="preserve"> механизм</w:t>
            </w:r>
            <w:r>
              <w:rPr>
                <w:lang w:eastAsia="ru-RU"/>
              </w:rPr>
              <w:t>ов</w:t>
            </w:r>
            <w:r w:rsidRPr="00BD41DB">
              <w:rPr>
                <w:lang w:eastAsia="ru-RU"/>
              </w:rPr>
              <w:t xml:space="preserve"> управления отношениями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Понимание</w:t>
            </w:r>
            <w:r w:rsidRPr="00BD41DB">
              <w:rPr>
                <w:lang w:eastAsia="ru-RU"/>
              </w:rPr>
              <w:t xml:space="preserve"> стратеги</w:t>
            </w:r>
            <w:r>
              <w:rPr>
                <w:lang w:eastAsia="ru-RU"/>
              </w:rPr>
              <w:t>и</w:t>
            </w:r>
            <w:r w:rsidRPr="00BD41DB">
              <w:rPr>
                <w:lang w:eastAsia="ru-RU"/>
              </w:rPr>
              <w:t xml:space="preserve"> ИТ-клиентов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lastRenderedPageBreak/>
              <w:t>4</w:t>
            </w:r>
          </w:p>
        </w:tc>
        <w:tc>
          <w:tcPr>
            <w:tcW w:w="8738" w:type="dxa"/>
            <w:noWrap/>
            <w:hideMark/>
          </w:tcPr>
          <w:p w:rsidR="00A5779F" w:rsidRPr="00BD41DB" w:rsidRDefault="00A5779F" w:rsidP="00F21ED1">
            <w:pPr>
              <w:pStyle w:val="af3"/>
              <w:ind w:left="1366"/>
              <w:rPr>
                <w:lang w:eastAsia="ru-RU"/>
              </w:rPr>
            </w:pPr>
            <w:r>
              <w:rPr>
                <w:lang w:eastAsia="ru-RU"/>
              </w:rPr>
              <w:t>Понимание</w:t>
            </w:r>
            <w:r w:rsidRPr="00BD41DB">
              <w:rPr>
                <w:lang w:eastAsia="ru-RU"/>
              </w:rPr>
              <w:t xml:space="preserve"> </w:t>
            </w:r>
            <w:r>
              <w:rPr>
                <w:lang w:eastAsia="ru-RU"/>
              </w:rPr>
              <w:t>среды</w:t>
            </w:r>
            <w:r w:rsidRPr="00BD41DB">
              <w:rPr>
                <w:lang w:eastAsia="ru-RU"/>
              </w:rPr>
              <w:t xml:space="preserve"> ИТ-клиентов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Сообщение </w:t>
            </w:r>
            <w:r w:rsidRPr="00BD41DB">
              <w:rPr>
                <w:lang w:eastAsia="ru-RU"/>
              </w:rPr>
              <w:t>о возможностях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Управление</w:t>
            </w:r>
            <w:r w:rsidRPr="00BD41DB">
              <w:rPr>
                <w:lang w:eastAsia="ru-RU"/>
              </w:rPr>
              <w:t xml:space="preserve"> ИТ-требованиями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Анализ</w:t>
            </w:r>
            <w:r>
              <w:rPr>
                <w:lang w:eastAsia="ru-RU"/>
              </w:rPr>
              <w:t xml:space="preserve"> производительности</w:t>
            </w:r>
            <w:r w:rsidRPr="00BD41DB">
              <w:rPr>
                <w:lang w:eastAsia="ru-RU"/>
              </w:rPr>
              <w:t xml:space="preserve"> сервиса</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Оценка соответствия</w:t>
            </w:r>
            <w:r w:rsidRPr="00BD41DB">
              <w:rPr>
                <w:lang w:eastAsia="ru-RU"/>
              </w:rPr>
              <w:t xml:space="preserve"> SLA</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Выявление проблем</w:t>
            </w:r>
            <w:r w:rsidRPr="00BD41DB">
              <w:rPr>
                <w:lang w:eastAsia="ru-RU"/>
              </w:rPr>
              <w:t xml:space="preserve"> соответствия Triage SLA</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Сбор отзывов</w:t>
            </w:r>
            <w:r w:rsidRPr="00BD41DB">
              <w:rPr>
                <w:lang w:eastAsia="ru-RU"/>
              </w:rPr>
              <w:t xml:space="preserve"> об ИТ-продуктах и услугах</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Синтез</w:t>
            </w:r>
            <w:r w:rsidRPr="00BD41DB">
              <w:rPr>
                <w:lang w:eastAsia="ru-RU"/>
              </w:rPr>
              <w:t xml:space="preserve"> и распростран</w:t>
            </w:r>
            <w:r>
              <w:rPr>
                <w:lang w:eastAsia="ru-RU"/>
              </w:rPr>
              <w:t>ение информации</w:t>
            </w:r>
            <w:r w:rsidRPr="00BD41DB">
              <w:rPr>
                <w:lang w:eastAsia="ru-RU"/>
              </w:rPr>
              <w:t xml:space="preserve"> о производительности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2</w:t>
            </w:r>
          </w:p>
        </w:tc>
        <w:tc>
          <w:tcPr>
            <w:tcW w:w="8738" w:type="dxa"/>
            <w:noWrap/>
            <w:hideMark/>
          </w:tcPr>
          <w:p w:rsidR="00A5779F" w:rsidRPr="00BD41DB" w:rsidRDefault="00A5779F" w:rsidP="00F21ED1">
            <w:pPr>
              <w:pStyle w:val="af3"/>
              <w:rPr>
                <w:lang w:eastAsia="ru-RU"/>
              </w:rPr>
            </w:pPr>
            <w:r w:rsidRPr="00BD41DB">
              <w:rPr>
                <w:lang w:eastAsia="ru-RU"/>
              </w:rPr>
              <w:t>Разработка и управление ИТ-бизнес-стратегией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Определение бизнес-технологии и стратегии</w:t>
            </w:r>
            <w:r w:rsidRPr="00BD41DB">
              <w:rPr>
                <w:lang w:eastAsia="ru-RU"/>
              </w:rPr>
              <w:t xml:space="preserve"> управления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Создание и поддержка стратегического</w:t>
            </w:r>
            <w:r w:rsidRPr="00BD41DB">
              <w:rPr>
                <w:lang w:eastAsia="ru-RU"/>
              </w:rPr>
              <w:t xml:space="preserve"> интеллект</w:t>
            </w:r>
            <w:r>
              <w:rPr>
                <w:lang w:eastAsia="ru-RU"/>
              </w:rPr>
              <w:t>а</w:t>
            </w:r>
            <w:r w:rsidRPr="00BD41DB">
              <w:rPr>
                <w:lang w:eastAsia="ru-RU"/>
              </w:rPr>
              <w:t xml:space="preserve">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Мониторинг и отображение текущих и новых технологий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Определение и сообщение</w:t>
            </w:r>
            <w:r w:rsidRPr="00BD41DB">
              <w:rPr>
                <w:lang w:eastAsia="ru-RU"/>
              </w:rPr>
              <w:t xml:space="preserve"> о стратегии цифровой трансформации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Разработка стратегического согласования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Четкая формулировка принципов</w:t>
            </w:r>
            <w:r w:rsidRPr="00BD41DB">
              <w:rPr>
                <w:lang w:eastAsia="ru-RU"/>
              </w:rPr>
              <w:t xml:space="preserve"> согласования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Поддержка согласованности</w:t>
            </w:r>
            <w:r w:rsidRPr="00BD41DB">
              <w:rPr>
                <w:lang w:eastAsia="ru-RU"/>
              </w:rPr>
              <w:t xml:space="preserve"> ИТ-стратегии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Стратегия управления ИТ-портфелем</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Установка и подтверждение критериев</w:t>
            </w:r>
            <w:r w:rsidRPr="00BD41DB">
              <w:rPr>
                <w:lang w:eastAsia="ru-RU"/>
              </w:rPr>
              <w:t xml:space="preserve"> ценности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Определение инвестиционного</w:t>
            </w:r>
            <w:r w:rsidRPr="00BD41DB">
              <w:rPr>
                <w:lang w:eastAsia="ru-RU"/>
              </w:rPr>
              <w:t xml:space="preserve"> баланс</w:t>
            </w:r>
            <w:r>
              <w:rPr>
                <w:lang w:eastAsia="ru-RU"/>
              </w:rPr>
              <w:t>а</w:t>
            </w:r>
            <w:r w:rsidRPr="00BD41DB">
              <w:rPr>
                <w:lang w:eastAsia="ru-RU"/>
              </w:rPr>
              <w:t xml:space="preserve"> ИТ-портфеля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w:t>
            </w:r>
            <w:r>
              <w:rPr>
                <w:lang w:eastAsia="ru-RU"/>
              </w:rPr>
              <w:t>ценка</w:t>
            </w:r>
            <w:r w:rsidRPr="00BD41DB">
              <w:rPr>
                <w:lang w:eastAsia="ru-RU"/>
              </w:rPr>
              <w:t xml:space="preserve"> предлагаемы</w:t>
            </w:r>
            <w:r>
              <w:rPr>
                <w:lang w:eastAsia="ru-RU"/>
              </w:rPr>
              <w:t>х</w:t>
            </w:r>
            <w:r w:rsidRPr="00BD41DB">
              <w:rPr>
                <w:lang w:eastAsia="ru-RU"/>
              </w:rPr>
              <w:t xml:space="preserve"> инвестиционны</w:t>
            </w:r>
            <w:r>
              <w:rPr>
                <w:lang w:eastAsia="ru-RU"/>
              </w:rPr>
              <w:t>х</w:t>
            </w:r>
            <w:r w:rsidRPr="00BD41DB">
              <w:rPr>
                <w:lang w:eastAsia="ru-RU"/>
              </w:rPr>
              <w:t xml:space="preserve"> проект</w:t>
            </w:r>
            <w:r>
              <w:rPr>
                <w:lang w:eastAsia="ru-RU"/>
              </w:rPr>
              <w:t>ов</w:t>
            </w:r>
            <w:r w:rsidRPr="00BD41DB">
              <w:rPr>
                <w:lang w:eastAsia="ru-RU"/>
              </w:rPr>
              <w:t xml:space="preserve"> в сфере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Расставление приоритетов</w:t>
            </w:r>
            <w:r w:rsidRPr="00BD41DB">
              <w:rPr>
                <w:lang w:eastAsia="ru-RU"/>
              </w:rPr>
              <w:t xml:space="preserve"> в ИТ-проектах</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Согласование</w:t>
            </w:r>
            <w:r w:rsidRPr="00BD41DB">
              <w:rPr>
                <w:lang w:eastAsia="ru-RU"/>
              </w:rPr>
              <w:t xml:space="preserve"> ИТ-ресурсы со стратегическими приоритетами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Согласование ИТ-портфеля с бизнес-целями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Определение и поддержка</w:t>
            </w:r>
            <w:r w:rsidRPr="00BD41DB">
              <w:rPr>
                <w:lang w:eastAsia="ru-RU"/>
              </w:rPr>
              <w:t xml:space="preserve"> корпоративн</w:t>
            </w:r>
            <w:r>
              <w:rPr>
                <w:lang w:eastAsia="ru-RU"/>
              </w:rPr>
              <w:t>ой архитектуры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Создание и публикация принципов архитектуры предприятия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Создание и управление архитектурой предприятия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Технологии исследования для внедрения инновационных ИТ-услуг и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Предоставление исходных данных для определения и приоритезации ИТ-проектов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 xml:space="preserve">Определение </w:t>
            </w:r>
            <w:r w:rsidR="00295595">
              <w:rPr>
                <w:lang w:eastAsia="ru-RU"/>
              </w:rPr>
              <w:t>стратегии</w:t>
            </w:r>
            <w:r w:rsidRPr="00BD41DB">
              <w:rPr>
                <w:lang w:eastAsia="ru-RU"/>
              </w:rPr>
              <w:t xml:space="preserve"> управления ИТ-услугами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Установка стратегии</w:t>
            </w:r>
            <w:r w:rsidRPr="00BD41DB">
              <w:rPr>
                <w:lang w:eastAsia="ru-RU"/>
              </w:rPr>
              <w:t xml:space="preserve"> и цели управления ИТ-услугами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требований к эксплуатации и процессам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Определение </w:t>
            </w:r>
            <w:r w:rsidRPr="00BD41DB">
              <w:rPr>
                <w:lang w:eastAsia="ru-RU"/>
              </w:rPr>
              <w:t>каталог</w:t>
            </w:r>
            <w:r>
              <w:rPr>
                <w:lang w:eastAsia="ru-RU"/>
              </w:rPr>
              <w:t>а</w:t>
            </w:r>
            <w:r w:rsidRPr="00BD41DB">
              <w:rPr>
                <w:lang w:eastAsia="ru-RU"/>
              </w:rPr>
              <w:t xml:space="preserve">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lastRenderedPageBreak/>
              <w:t>4</w:t>
            </w:r>
          </w:p>
        </w:tc>
        <w:tc>
          <w:tcPr>
            <w:tcW w:w="8738" w:type="dxa"/>
            <w:noWrap/>
            <w:hideMark/>
          </w:tcPr>
          <w:p w:rsidR="00A5779F" w:rsidRPr="00BD41DB" w:rsidRDefault="00A5779F" w:rsidP="00F21ED1">
            <w:pPr>
              <w:pStyle w:val="af3"/>
              <w:ind w:left="1366"/>
              <w:rPr>
                <w:lang w:eastAsia="ru-RU"/>
              </w:rPr>
            </w:pPr>
            <w:r w:rsidRPr="00BD41DB">
              <w:rPr>
                <w:lang w:eastAsia="ru-RU"/>
              </w:rPr>
              <w:t>Создание структуры управления ИТ-услугами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Определение </w:t>
            </w:r>
            <w:r w:rsidRPr="00BD41DB">
              <w:rPr>
                <w:lang w:eastAsia="ru-RU"/>
              </w:rPr>
              <w:t>и вне</w:t>
            </w:r>
            <w:r>
              <w:rPr>
                <w:lang w:eastAsia="ru-RU"/>
              </w:rPr>
              <w:t>дрение</w:t>
            </w:r>
            <w:r w:rsidRPr="00BD41DB">
              <w:rPr>
                <w:lang w:eastAsia="ru-RU"/>
              </w:rPr>
              <w:t xml:space="preserve"> управлени</w:t>
            </w:r>
            <w:r>
              <w:rPr>
                <w:lang w:eastAsia="ru-RU"/>
              </w:rPr>
              <w:t>я</w:t>
            </w:r>
            <w:r w:rsidRPr="00BD41DB">
              <w:rPr>
                <w:lang w:eastAsia="ru-RU"/>
              </w:rPr>
              <w:t xml:space="preserve"> ИТ-услугами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Определение и разворачивание инструментов и методов</w:t>
            </w:r>
            <w:r w:rsidRPr="00BD41DB">
              <w:rPr>
                <w:lang w:eastAsia="ru-RU"/>
              </w:rPr>
              <w:t xml:space="preserve"> процесса управления услугами поддержки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Отслеживание и сообщение</w:t>
            </w:r>
            <w:r w:rsidRPr="00BD41DB">
              <w:rPr>
                <w:lang w:eastAsia="ru-RU"/>
              </w:rPr>
              <w:t xml:space="preserve"> о производительности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Контрольная система управления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Определение </w:t>
            </w:r>
            <w:r w:rsidRPr="00BD41DB">
              <w:rPr>
                <w:lang w:eastAsia="ru-RU"/>
              </w:rPr>
              <w:t>показател</w:t>
            </w:r>
            <w:r>
              <w:rPr>
                <w:lang w:eastAsia="ru-RU"/>
              </w:rPr>
              <w:t>ей</w:t>
            </w:r>
            <w:r w:rsidRPr="00BD41DB">
              <w:rPr>
                <w:lang w:eastAsia="ru-RU"/>
              </w:rPr>
              <w:t xml:space="preserve"> эффективности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контрольных точек ИТ и модели управления процедурами гарантии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Мониторинг и анализ общей производительности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Мониторинг и анализ финансовых показателей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Отслеживание</w:t>
            </w:r>
            <w:r w:rsidRPr="00BD41DB">
              <w:rPr>
                <w:lang w:eastAsia="ru-RU"/>
              </w:rPr>
              <w:t xml:space="preserve"> и анализ ценност</w:t>
            </w:r>
            <w:r>
              <w:rPr>
                <w:lang w:eastAsia="ru-RU"/>
              </w:rPr>
              <w:t>и</w:t>
            </w:r>
            <w:r w:rsidRPr="00BD41DB">
              <w:rPr>
                <w:lang w:eastAsia="ru-RU"/>
              </w:rPr>
              <w:t xml:space="preserve"> и преимущества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Оптимизирование</w:t>
            </w:r>
            <w:r w:rsidRPr="00BD41DB">
              <w:rPr>
                <w:lang w:eastAsia="ru-RU"/>
              </w:rPr>
              <w:t xml:space="preserve"> распределени</w:t>
            </w:r>
            <w:r>
              <w:rPr>
                <w:lang w:eastAsia="ru-RU"/>
              </w:rPr>
              <w:t>я</w:t>
            </w:r>
            <w:r w:rsidRPr="00BD41DB">
              <w:rPr>
                <w:lang w:eastAsia="ru-RU"/>
              </w:rPr>
              <w:t xml:space="preserve"> ИТ-ресурсов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Управление взаимозависимостями ИТ-проектов и сервисов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Отчет об исполнении ИТ-услуг и проектов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Выбор, развертывание и использование инструментов анализа производительности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Управление портфелем ценностей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Оценка</w:t>
            </w:r>
            <w:r w:rsidRPr="00BD41DB">
              <w:rPr>
                <w:lang w:eastAsia="ru-RU"/>
              </w:rPr>
              <w:t xml:space="preserve"> производительност</w:t>
            </w:r>
            <w:r>
              <w:rPr>
                <w:lang w:eastAsia="ru-RU"/>
              </w:rPr>
              <w:t>и</w:t>
            </w:r>
            <w:r w:rsidRPr="00BD41DB">
              <w:rPr>
                <w:lang w:eastAsia="ru-RU"/>
              </w:rPr>
              <w:t xml:space="preserve"> по критериям ценности ИТ-услуг и проекта</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Оценка</w:t>
            </w:r>
            <w:r w:rsidRPr="00BD41DB">
              <w:rPr>
                <w:lang w:eastAsia="ru-RU"/>
              </w:rPr>
              <w:t xml:space="preserve"> стоимост</w:t>
            </w:r>
            <w:r>
              <w:rPr>
                <w:lang w:eastAsia="ru-RU"/>
              </w:rPr>
              <w:t>и</w:t>
            </w:r>
            <w:r w:rsidRPr="00BD41DB">
              <w:rPr>
                <w:lang w:eastAsia="ru-RU"/>
              </w:rPr>
              <w:t xml:space="preserve"> ИТ-услуг и инвестиций в портфель проектов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Сообщение</w:t>
            </w:r>
            <w:r w:rsidRPr="00BD41DB">
              <w:rPr>
                <w:lang w:eastAsia="ru-RU"/>
              </w:rPr>
              <w:t xml:space="preserve"> о вкладе бизнес-технологий в ценность</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и внедрение корректировок ИТ-портфеля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Определение технологических инноваций и управление ими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Установка </w:t>
            </w:r>
            <w:r w:rsidRPr="00BD41DB">
              <w:rPr>
                <w:lang w:eastAsia="ru-RU"/>
              </w:rPr>
              <w:t>критери</w:t>
            </w:r>
            <w:r>
              <w:rPr>
                <w:lang w:eastAsia="ru-RU"/>
              </w:rPr>
              <w:t>ей</w:t>
            </w:r>
            <w:r w:rsidRPr="00BD41DB">
              <w:rPr>
                <w:lang w:eastAsia="ru-RU"/>
              </w:rPr>
              <w:t xml:space="preserve"> отбора для исследовательских инициатив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Анализ новых технологических концепций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Определение технологических концепций и возможностей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Выполнение исследовательских проектов в области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Оценка</w:t>
            </w:r>
            <w:r w:rsidRPr="00BD41DB">
              <w:rPr>
                <w:lang w:eastAsia="ru-RU"/>
              </w:rPr>
              <w:t xml:space="preserve"> результат</w:t>
            </w:r>
            <w:r>
              <w:rPr>
                <w:lang w:eastAsia="ru-RU"/>
              </w:rPr>
              <w:t>ов</w:t>
            </w:r>
            <w:r w:rsidRPr="00BD41DB">
              <w:rPr>
                <w:lang w:eastAsia="ru-RU"/>
              </w:rPr>
              <w:t xml:space="preserve"> исследовательского проекта в области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Выявление и продвижение жизнеспособных концепций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Разработка и планирование ИТ-инвестиционных проектов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2</w:t>
            </w:r>
          </w:p>
        </w:tc>
        <w:tc>
          <w:tcPr>
            <w:tcW w:w="8738" w:type="dxa"/>
            <w:noWrap/>
            <w:hideMark/>
          </w:tcPr>
          <w:p w:rsidR="00A5779F" w:rsidRPr="00BD41DB" w:rsidRDefault="00A5779F" w:rsidP="00F21ED1">
            <w:pPr>
              <w:pStyle w:val="af3"/>
              <w:rPr>
                <w:lang w:eastAsia="ru-RU"/>
              </w:rPr>
            </w:pPr>
            <w:r w:rsidRPr="00BD41DB">
              <w:rPr>
                <w:lang w:eastAsia="ru-RU"/>
              </w:rPr>
              <w:t>Развитие и управление устойчивостью ИТ и рисками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Разработка стратегии соответствия ИТ, рисков и безопасности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lastRenderedPageBreak/>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и оценка нормативных требований и требований аудита в сфере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Понимание толерантности</w:t>
            </w:r>
            <w:r w:rsidRPr="00BD41DB">
              <w:rPr>
                <w:lang w:eastAsia="ru-RU"/>
              </w:rPr>
              <w:t xml:space="preserve"> к риску бизнес-подразделения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Установление толерантности к ИТ-рискам</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Установление права собственности на риск</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Создание и поддержание ролей по управлению рисками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Установка</w:t>
            </w:r>
            <w:r w:rsidRPr="00BD41DB">
              <w:rPr>
                <w:lang w:eastAsia="ru-RU"/>
              </w:rPr>
              <w:t xml:space="preserve"> цели соответствия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системы для поддержки соответствия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Выявление и оценка ИТ-рисков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Оценка устойчивости к рискам, связанным с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124"/>
              <w:rPr>
                <w:lang w:eastAsia="ru-RU"/>
              </w:rPr>
            </w:pPr>
            <w:r>
              <w:rPr>
                <w:lang w:eastAsia="ru-RU"/>
              </w:rPr>
              <w:t>Создание стратегии и подходов</w:t>
            </w:r>
            <w:r w:rsidRPr="00BD41DB">
              <w:rPr>
                <w:lang w:eastAsia="ru-RU"/>
              </w:rPr>
              <w:t xml:space="preserve"> к снижению ИТ-рисков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Разработка</w:t>
            </w:r>
            <w:r w:rsidRPr="00BD41DB">
              <w:rPr>
                <w:lang w:eastAsia="ru-RU"/>
              </w:rPr>
              <w:t xml:space="preserve"> ст</w:t>
            </w:r>
            <w:r>
              <w:rPr>
                <w:lang w:eastAsia="ru-RU"/>
              </w:rPr>
              <w:t>ратегии</w:t>
            </w:r>
            <w:r w:rsidRPr="00BD41DB">
              <w:rPr>
                <w:lang w:eastAsia="ru-RU"/>
              </w:rPr>
              <w:t xml:space="preserve"> устойчивости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отказоустойчивости ИТ-доставки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 xml:space="preserve">Определение </w:t>
            </w:r>
            <w:r>
              <w:rPr>
                <w:lang w:eastAsia="ru-RU"/>
              </w:rPr>
              <w:t>критических ИТ-рисков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Расставление</w:t>
            </w:r>
            <w:r w:rsidRPr="00BD41DB">
              <w:rPr>
                <w:lang w:eastAsia="ru-RU"/>
              </w:rPr>
              <w:t xml:space="preserve"> приоритет</w:t>
            </w:r>
            <w:r>
              <w:rPr>
                <w:lang w:eastAsia="ru-RU"/>
              </w:rPr>
              <w:t>ов</w:t>
            </w:r>
            <w:r w:rsidRPr="00BD41DB">
              <w:rPr>
                <w:lang w:eastAsia="ru-RU"/>
              </w:rPr>
              <w:t xml:space="preserve"> в ИТ-рисках</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Разработка подходов</w:t>
            </w:r>
            <w:r w:rsidRPr="00BD41DB">
              <w:rPr>
                <w:lang w:eastAsia="ru-RU"/>
              </w:rPr>
              <w:t xml:space="preserve"> к снижению ИТ-рисков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Контроль</w:t>
            </w:r>
            <w:r w:rsidRPr="00BD41DB">
              <w:rPr>
                <w:lang w:eastAsia="ru-RU"/>
              </w:rPr>
              <w:t xml:space="preserve"> ИТ-риск</w:t>
            </w:r>
            <w:r>
              <w:rPr>
                <w:lang w:eastAsia="ru-RU"/>
              </w:rPr>
              <w:t>ов</w:t>
            </w:r>
            <w:r w:rsidRPr="00BD41DB">
              <w:rPr>
                <w:lang w:eastAsia="ru-RU"/>
              </w:rPr>
              <w:t xml:space="preserve">, </w:t>
            </w:r>
            <w:r>
              <w:rPr>
                <w:lang w:eastAsia="ru-RU"/>
              </w:rPr>
              <w:t xml:space="preserve">их </w:t>
            </w:r>
            <w:r w:rsidRPr="00BD41DB">
              <w:rPr>
                <w:lang w:eastAsia="ru-RU"/>
              </w:rPr>
              <w:t>соответстви</w:t>
            </w:r>
            <w:r>
              <w:rPr>
                <w:lang w:eastAsia="ru-RU"/>
              </w:rPr>
              <w:t>я требованиям и их безопасность</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Оценка</w:t>
            </w:r>
            <w:r w:rsidRPr="00BD41DB">
              <w:rPr>
                <w:lang w:eastAsia="ru-RU"/>
              </w:rPr>
              <w:t xml:space="preserve"> </w:t>
            </w:r>
            <w:r>
              <w:rPr>
                <w:lang w:eastAsia="ru-RU"/>
              </w:rPr>
              <w:t xml:space="preserve">нормативных обязательств </w:t>
            </w:r>
            <w:r w:rsidRPr="00BD41DB">
              <w:rPr>
                <w:lang w:eastAsia="ru-RU"/>
              </w:rPr>
              <w:t>предприятия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Анализ</w:t>
            </w:r>
            <w:r w:rsidRPr="00BD41DB">
              <w:rPr>
                <w:lang w:eastAsia="ru-RU"/>
              </w:rPr>
              <w:t xml:space="preserve"> влияни</w:t>
            </w:r>
            <w:r>
              <w:rPr>
                <w:lang w:eastAsia="ru-RU"/>
              </w:rPr>
              <w:t>я</w:t>
            </w:r>
            <w:r w:rsidRPr="00BD41DB">
              <w:rPr>
                <w:lang w:eastAsia="ru-RU"/>
              </w:rPr>
              <w:t xml:space="preserve"> угроз ИТ-безопасности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Создание и поддержание требований соответствия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Создание и поддержка политик, стандартов и процедур ИТ-безопасности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Разработка и внедрение обучения управлению рисками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Установка</w:t>
            </w:r>
            <w:r w:rsidRPr="00BD41DB">
              <w:rPr>
                <w:lang w:eastAsia="ru-RU"/>
              </w:rPr>
              <w:t xml:space="preserve"> возможности и обязанности по отчетности о рисках</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Установка </w:t>
            </w:r>
            <w:r w:rsidRPr="00BD41DB">
              <w:rPr>
                <w:lang w:eastAsia="ru-RU"/>
              </w:rPr>
              <w:t>стандарт</w:t>
            </w:r>
            <w:r>
              <w:rPr>
                <w:lang w:eastAsia="ru-RU"/>
              </w:rPr>
              <w:t>ов</w:t>
            </w:r>
            <w:r w:rsidRPr="00BD41DB">
              <w:rPr>
                <w:lang w:eastAsia="ru-RU"/>
              </w:rPr>
              <w:t xml:space="preserve"> коммуникации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Проведение оценки ИТ-рисков и угроз</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Мониторинг и управление рисками ИТ-деятельности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124"/>
              <w:rPr>
                <w:lang w:eastAsia="ru-RU"/>
              </w:rPr>
            </w:pPr>
            <w:r w:rsidRPr="00BD41DB">
              <w:rPr>
                <w:lang w:eastAsia="ru-RU"/>
              </w:rPr>
              <w:t>Выявление, надзор и мониторинг мер по снижению ИТ-рисков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Планирование и управление непрерывностью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Оценка</w:t>
            </w:r>
            <w:r w:rsidRPr="00BD41DB">
              <w:rPr>
                <w:lang w:eastAsia="ru-RU"/>
              </w:rPr>
              <w:t xml:space="preserve"> непрерывност</w:t>
            </w:r>
            <w:r>
              <w:rPr>
                <w:lang w:eastAsia="ru-RU"/>
              </w:rPr>
              <w:t>и</w:t>
            </w:r>
            <w:r w:rsidRPr="00BD41DB">
              <w:rPr>
                <w:lang w:eastAsia="ru-RU"/>
              </w:rPr>
              <w:t xml:space="preserve">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Выявление пробелов в непрерывности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Управление непрерывностью ИТ-бизнеса</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lastRenderedPageBreak/>
              <w:t>3</w:t>
            </w:r>
          </w:p>
        </w:tc>
        <w:tc>
          <w:tcPr>
            <w:tcW w:w="8738" w:type="dxa"/>
            <w:noWrap/>
            <w:hideMark/>
          </w:tcPr>
          <w:p w:rsidR="00A5779F" w:rsidRPr="00BD41DB" w:rsidRDefault="00A5779F" w:rsidP="00F21ED1">
            <w:pPr>
              <w:pStyle w:val="af3"/>
              <w:ind w:left="708"/>
              <w:rPr>
                <w:lang w:eastAsia="ru-RU"/>
              </w:rPr>
            </w:pPr>
            <w:r w:rsidRPr="00BD41DB">
              <w:rPr>
                <w:lang w:eastAsia="ru-RU"/>
              </w:rPr>
              <w:t>Разработка и управление ИТ-безопасностью, конфиденциальностью и защитой данных</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Оценка нормативных требований и политик в области ИТ и конфиденциальности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Создание управления рисками ИТ-безопасности, конфиденциальности и защиты данных</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политик, стандартов и процедур безопасности и конфиденциальности ИТ-данных</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Обзор и мониторинг физических и логических мер безопасности ИТ-данных</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Обзор и мониторинг средств управления безопасностью приложений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Обзор и мониторинг средств контроля безопасности физической ИТ-среды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Мониторинг</w:t>
            </w:r>
            <w:r w:rsidRPr="00BD41DB">
              <w:rPr>
                <w:lang w:eastAsia="ru-RU"/>
              </w:rPr>
              <w:t>/анализ данных обнаружения сетевых вторжений и устранение угроз</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Проведение и анализ оценки соответствия ИТ-требованиям</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Реализация</w:t>
            </w:r>
            <w:r w:rsidRPr="00BD41DB">
              <w:rPr>
                <w:lang w:eastAsia="ru-RU"/>
              </w:rPr>
              <w:t xml:space="preserve"> проект</w:t>
            </w:r>
            <w:r>
              <w:rPr>
                <w:lang w:eastAsia="ru-RU"/>
              </w:rPr>
              <w:t>ов</w:t>
            </w:r>
            <w:r w:rsidRPr="00BD41DB">
              <w:rPr>
                <w:lang w:eastAsia="ru-RU"/>
              </w:rPr>
              <w:t xml:space="preserve"> по повышению соответствия ИТ-требованиям и снижению рисков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Проведение аудиторских проверок внутренних и внешних служб ИТ-соответствия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Отчеты о соответствии ИТ-требованиям</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Выявление и эскалация проблем соответствия ИТ и требований к исправлению</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Поддержка внешнего аудита и отчетов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Разработка и выполнение операций по обеспечению устойчивости и непрерывности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Реализация</w:t>
            </w:r>
            <w:r w:rsidRPr="00BD41DB">
              <w:rPr>
                <w:lang w:eastAsia="ru-RU"/>
              </w:rPr>
              <w:t xml:space="preserve"> </w:t>
            </w:r>
            <w:r>
              <w:rPr>
                <w:lang w:eastAsia="ru-RU"/>
              </w:rPr>
              <w:t>проектов</w:t>
            </w:r>
            <w:r w:rsidRPr="00BD41DB">
              <w:rPr>
                <w:lang w:eastAsia="ru-RU"/>
              </w:rPr>
              <w:t xml:space="preserve"> повышения устойчивости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Разработка</w:t>
            </w:r>
            <w:r w:rsidRPr="00BD41DB">
              <w:rPr>
                <w:lang w:eastAsia="ru-RU"/>
              </w:rPr>
              <w:t>, документирова</w:t>
            </w:r>
            <w:r>
              <w:rPr>
                <w:lang w:eastAsia="ru-RU"/>
              </w:rPr>
              <w:t>ние</w:t>
            </w:r>
            <w:r w:rsidRPr="00BD41DB">
              <w:rPr>
                <w:lang w:eastAsia="ru-RU"/>
              </w:rPr>
              <w:t xml:space="preserve"> и поддерж</w:t>
            </w:r>
            <w:r>
              <w:rPr>
                <w:lang w:eastAsia="ru-RU"/>
              </w:rPr>
              <w:t>ка</w:t>
            </w:r>
            <w:r w:rsidRPr="00BD41DB">
              <w:rPr>
                <w:lang w:eastAsia="ru-RU"/>
              </w:rPr>
              <w:t xml:space="preserve"> планировани</w:t>
            </w:r>
            <w:r>
              <w:rPr>
                <w:lang w:eastAsia="ru-RU"/>
              </w:rPr>
              <w:t>я</w:t>
            </w:r>
            <w:r w:rsidRPr="00BD41DB">
              <w:rPr>
                <w:lang w:eastAsia="ru-RU"/>
              </w:rPr>
              <w:t xml:space="preserve"> непрерывности ИТ-бизнеса</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Внедрение и обеспечение</w:t>
            </w:r>
            <w:r w:rsidRPr="00BD41DB">
              <w:rPr>
                <w:lang w:eastAsia="ru-RU"/>
              </w:rPr>
              <w:t xml:space="preserve"> соблюдени</w:t>
            </w:r>
            <w:r>
              <w:rPr>
                <w:lang w:eastAsia="ru-RU"/>
              </w:rPr>
              <w:t>я</w:t>
            </w:r>
            <w:r w:rsidRPr="00BD41DB">
              <w:rPr>
                <w:lang w:eastAsia="ru-RU"/>
              </w:rPr>
              <w:t xml:space="preserve"> процедур контроля изменений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Обеспечение непрерывности бизнеса поставщика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Проведение </w:t>
            </w:r>
            <w:r w:rsidRPr="00BD41DB">
              <w:rPr>
                <w:lang w:eastAsia="ru-RU"/>
              </w:rPr>
              <w:t>тренинг по устойчивости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Обеспечение непрерывности повторяющихся бизнес-операций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Управление идентификацией и авторизацией ИТ-пользователей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lastRenderedPageBreak/>
              <w:t>4</w:t>
            </w:r>
          </w:p>
        </w:tc>
        <w:tc>
          <w:tcPr>
            <w:tcW w:w="8738" w:type="dxa"/>
            <w:noWrap/>
            <w:hideMark/>
          </w:tcPr>
          <w:p w:rsidR="00A5779F" w:rsidRPr="00BD41DB" w:rsidRDefault="00A5779F" w:rsidP="00F21ED1">
            <w:pPr>
              <w:pStyle w:val="af3"/>
              <w:ind w:left="1366"/>
              <w:rPr>
                <w:lang w:eastAsia="ru-RU"/>
              </w:rPr>
            </w:pPr>
            <w:r w:rsidRPr="00BD41DB">
              <w:rPr>
                <w:lang w:eastAsia="ru-RU"/>
              </w:rPr>
              <w:t>Поддержка интеграции политик идентификации и авторизации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Управление каталогом ИТ-пользователей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Управление авторизацией ИТ-пользователей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Управление механизмами аутентификации ИТ-пользователей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Аудит систем идентификации и авторизации ИТ-пользователей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Реагирование</w:t>
            </w:r>
            <w:r w:rsidRPr="00BD41DB">
              <w:rPr>
                <w:lang w:eastAsia="ru-RU"/>
              </w:rPr>
              <w:t xml:space="preserve"> на информационную безопасность ИТ и взломы сети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Провести тестирование на проникновение</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Аудит интеграции систем идентификации и авторизации пользователей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2</w:t>
            </w:r>
          </w:p>
        </w:tc>
        <w:tc>
          <w:tcPr>
            <w:tcW w:w="8738" w:type="dxa"/>
            <w:noWrap/>
            <w:hideMark/>
          </w:tcPr>
          <w:p w:rsidR="00A5779F" w:rsidRPr="00BD41DB" w:rsidRDefault="00A5779F" w:rsidP="00F21ED1">
            <w:pPr>
              <w:pStyle w:val="af3"/>
              <w:rPr>
                <w:lang w:eastAsia="ru-RU"/>
              </w:rPr>
            </w:pPr>
            <w:r>
              <w:rPr>
                <w:lang w:eastAsia="ru-RU"/>
              </w:rPr>
              <w:t>Управление</w:t>
            </w:r>
            <w:r w:rsidRPr="00BD41DB">
              <w:rPr>
                <w:lang w:eastAsia="ru-RU"/>
              </w:rPr>
              <w:t xml:space="preserve"> информацией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Определение стратегии</w:t>
            </w:r>
            <w:r w:rsidRPr="00BD41DB">
              <w:rPr>
                <w:lang w:eastAsia="ru-RU"/>
              </w:rPr>
              <w:t xml:space="preserve"> бизнес-информации и аналитики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Установка</w:t>
            </w:r>
            <w:r w:rsidRPr="00BD41DB">
              <w:rPr>
                <w:lang w:eastAsia="ru-RU"/>
              </w:rPr>
              <w:t xml:space="preserve"> данны</w:t>
            </w:r>
            <w:r>
              <w:rPr>
                <w:lang w:eastAsia="ru-RU"/>
              </w:rPr>
              <w:t>х, информации и аналитических целей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Установка</w:t>
            </w:r>
            <w:r w:rsidRPr="00BD41DB">
              <w:rPr>
                <w:lang w:eastAsia="ru-RU"/>
              </w:rPr>
              <w:t xml:space="preserve"> управлени</w:t>
            </w:r>
            <w:r>
              <w:rPr>
                <w:lang w:eastAsia="ru-RU"/>
              </w:rPr>
              <w:t>я</w:t>
            </w:r>
            <w:r w:rsidRPr="00BD41DB">
              <w:rPr>
                <w:lang w:eastAsia="ru-RU"/>
              </w:rPr>
              <w:t xml:space="preserve"> данными, информацией и аналитикой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Доступ к ИТ-данным / аналитическим возможностям</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Определение и поддержка</w:t>
            </w:r>
            <w:r w:rsidRPr="00BD41DB">
              <w:rPr>
                <w:lang w:eastAsia="ru-RU"/>
              </w:rPr>
              <w:t xml:space="preserve"> архитектур</w:t>
            </w:r>
            <w:r>
              <w:rPr>
                <w:lang w:eastAsia="ru-RU"/>
              </w:rPr>
              <w:t>ы</w:t>
            </w:r>
            <w:r w:rsidRPr="00BD41DB">
              <w:rPr>
                <w:lang w:eastAsia="ru-RU"/>
              </w:rPr>
              <w:t xml:space="preserve"> бизнес-информации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требований к корпоративной бизнес-информации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 xml:space="preserve">Определение </w:t>
            </w:r>
            <w:r>
              <w:rPr>
                <w:lang w:eastAsia="ru-RU"/>
              </w:rPr>
              <w:t>корпоративных моделей</w:t>
            </w:r>
            <w:r w:rsidRPr="00BD41DB">
              <w:rPr>
                <w:lang w:eastAsia="ru-RU"/>
              </w:rPr>
              <w:t xml:space="preserve"> данных</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 xml:space="preserve">Определение </w:t>
            </w:r>
            <w:r>
              <w:rPr>
                <w:lang w:eastAsia="ru-RU"/>
              </w:rPr>
              <w:t>и понимание</w:t>
            </w:r>
            <w:r w:rsidRPr="00BD41DB">
              <w:rPr>
                <w:lang w:eastAsia="ru-RU"/>
              </w:rPr>
              <w:t xml:space="preserve"> внешни</w:t>
            </w:r>
            <w:r>
              <w:rPr>
                <w:lang w:eastAsia="ru-RU"/>
              </w:rPr>
              <w:t>х</w:t>
            </w:r>
            <w:r w:rsidRPr="00BD41DB">
              <w:rPr>
                <w:lang w:eastAsia="ru-RU"/>
              </w:rPr>
              <w:t xml:space="preserve"> источник</w:t>
            </w:r>
            <w:r>
              <w:rPr>
                <w:lang w:eastAsia="ru-RU"/>
              </w:rPr>
              <w:t>ов</w:t>
            </w:r>
            <w:r w:rsidRPr="00BD41DB">
              <w:rPr>
                <w:lang w:eastAsia="ru-RU"/>
              </w:rPr>
              <w:t xml:space="preserve"> данных</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Установление ответственности за владение данными и руководство</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Поддержка и развитие корпоративных данных и информационной архитектуры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Определение и выполнение планирования и контроля жизненного цикла бизнес-информации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и поддер</w:t>
            </w:r>
            <w:r>
              <w:rPr>
                <w:lang w:eastAsia="ru-RU"/>
              </w:rPr>
              <w:t>жка корпоративных информационных политик, стандартов и процедур</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Реализ</w:t>
            </w:r>
            <w:r>
              <w:rPr>
                <w:lang w:eastAsia="ru-RU"/>
              </w:rPr>
              <w:t>ация и выполнение обязанностей</w:t>
            </w:r>
            <w:r w:rsidRPr="00BD41DB">
              <w:rPr>
                <w:lang w:eastAsia="ru-RU"/>
              </w:rPr>
              <w:t xml:space="preserve"> по администрированию данных</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Управление</w:t>
            </w:r>
            <w:r w:rsidRPr="00BD41DB">
              <w:rPr>
                <w:lang w:eastAsia="ru-RU"/>
              </w:rPr>
              <w:t xml:space="preserve"> информационным содержанием для бизнеса</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Мониторинг и контроль бизнес-информации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Ведение каналов и репозиториев деловой информации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Проведение</w:t>
            </w:r>
            <w:r w:rsidRPr="00BD41DB">
              <w:rPr>
                <w:lang w:eastAsia="ru-RU"/>
              </w:rPr>
              <w:t xml:space="preserve"> внутренн</w:t>
            </w:r>
            <w:r>
              <w:rPr>
                <w:lang w:eastAsia="ru-RU"/>
              </w:rPr>
              <w:t>его</w:t>
            </w:r>
            <w:r w:rsidRPr="00BD41DB">
              <w:rPr>
                <w:lang w:eastAsia="ru-RU"/>
              </w:rPr>
              <w:t xml:space="preserve"> аудит</w:t>
            </w:r>
            <w:r>
              <w:rPr>
                <w:lang w:eastAsia="ru-RU"/>
              </w:rPr>
              <w:t>а</w:t>
            </w:r>
            <w:r w:rsidRPr="00BD41DB">
              <w:rPr>
                <w:lang w:eastAsia="ru-RU"/>
              </w:rPr>
              <w:t xml:space="preserve"> использования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Внедрение и администрирование доступа к бизнес-информации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2</w:t>
            </w:r>
          </w:p>
        </w:tc>
        <w:tc>
          <w:tcPr>
            <w:tcW w:w="8738" w:type="dxa"/>
            <w:noWrap/>
            <w:hideMark/>
          </w:tcPr>
          <w:p w:rsidR="00A5779F" w:rsidRPr="00BD41DB" w:rsidRDefault="00A5779F" w:rsidP="00E5376B">
            <w:pPr>
              <w:pStyle w:val="af3"/>
              <w:rPr>
                <w:lang w:eastAsia="ru-RU"/>
              </w:rPr>
            </w:pPr>
            <w:r>
              <w:rPr>
                <w:lang w:eastAsia="ru-RU"/>
              </w:rPr>
              <w:t>Разработка и управлени</w:t>
            </w:r>
            <w:r w:rsidR="00E5376B">
              <w:rPr>
                <w:lang w:eastAsia="ru-RU"/>
              </w:rPr>
              <w:t>е</w:t>
            </w:r>
            <w:r w:rsidRPr="00BD41DB">
              <w:rPr>
                <w:lang w:eastAsia="ru-RU"/>
              </w:rPr>
              <w:t xml:space="preserve"> услугами/решениями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Разр</w:t>
            </w:r>
            <w:r>
              <w:rPr>
                <w:lang w:eastAsia="ru-RU"/>
              </w:rPr>
              <w:t>аботка стратегии обслуживания/</w:t>
            </w:r>
            <w:r w:rsidRPr="00BD41DB">
              <w:rPr>
                <w:lang w:eastAsia="ru-RU"/>
              </w:rPr>
              <w:t>решения и интеграции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lastRenderedPageBreak/>
              <w:t>4</w:t>
            </w:r>
          </w:p>
        </w:tc>
        <w:tc>
          <w:tcPr>
            <w:tcW w:w="8738" w:type="dxa"/>
            <w:noWrap/>
            <w:hideMark/>
          </w:tcPr>
          <w:p w:rsidR="00A5779F" w:rsidRPr="00BD41DB" w:rsidRDefault="00A5779F" w:rsidP="00F21ED1">
            <w:pPr>
              <w:pStyle w:val="af3"/>
              <w:ind w:left="1366"/>
              <w:rPr>
                <w:lang w:eastAsia="ru-RU"/>
              </w:rPr>
            </w:pPr>
            <w:r>
              <w:rPr>
                <w:lang w:eastAsia="ru-RU"/>
              </w:rPr>
              <w:t>Определение разработки ИТ-услуг/</w:t>
            </w:r>
            <w:r w:rsidRPr="00BD41DB">
              <w:rPr>
                <w:lang w:eastAsia="ru-RU"/>
              </w:rPr>
              <w:t>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Определение процессов/</w:t>
            </w:r>
            <w:r w:rsidRPr="00BD41DB">
              <w:rPr>
                <w:lang w:eastAsia="ru-RU"/>
              </w:rPr>
              <w:t>с</w:t>
            </w:r>
            <w:r>
              <w:rPr>
                <w:lang w:eastAsia="ru-RU"/>
              </w:rPr>
              <w:t>тандартов разработки ИТ-услуг/</w:t>
            </w:r>
            <w:r w:rsidRPr="00BD41DB">
              <w:rPr>
                <w:lang w:eastAsia="ru-RU"/>
              </w:rPr>
              <w:t>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развертывание и поддержка методологий и инструментов разработки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Установка критериев </w:t>
            </w:r>
            <w:r w:rsidRPr="00BD41DB">
              <w:rPr>
                <w:lang w:eastAsia="ru-RU"/>
              </w:rPr>
              <w:t>сервисного компонента</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Понимание и выбор</w:t>
            </w:r>
            <w:r w:rsidRPr="00BD41DB">
              <w:rPr>
                <w:lang w:eastAsia="ru-RU"/>
              </w:rPr>
              <w:t xml:space="preserve"> повторно ис</w:t>
            </w:r>
            <w:r>
              <w:rPr>
                <w:lang w:eastAsia="ru-RU"/>
              </w:rPr>
              <w:t>пользуемых сервисных компонентов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Поддержка</w:t>
            </w:r>
            <w:r w:rsidRPr="00BD41DB">
              <w:rPr>
                <w:lang w:eastAsia="ru-RU"/>
              </w:rPr>
              <w:t xml:space="preserve"> портфел</w:t>
            </w:r>
            <w:r>
              <w:rPr>
                <w:lang w:eastAsia="ru-RU"/>
              </w:rPr>
              <w:t>я</w:t>
            </w:r>
            <w:r w:rsidRPr="00BD41DB">
              <w:rPr>
                <w:lang w:eastAsia="ru-RU"/>
              </w:rPr>
              <w:t xml:space="preserve"> компонентов 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Установка</w:t>
            </w:r>
            <w:r w:rsidRPr="00BD41DB">
              <w:rPr>
                <w:lang w:eastAsia="ru-RU"/>
              </w:rPr>
              <w:t xml:space="preserve"> управлени</w:t>
            </w:r>
            <w:r>
              <w:rPr>
                <w:lang w:eastAsia="ru-RU"/>
              </w:rPr>
              <w:t>я</w:t>
            </w:r>
            <w:r w:rsidRPr="00BD41DB">
              <w:rPr>
                <w:lang w:eastAsia="ru-RU"/>
              </w:rPr>
              <w:t xml:space="preserve"> исключениями в стандартах разработки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Управление планированием жизненного цикла услуг/решений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Мониторинг и отслеживание новых технологических возможностей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ИТ-услуги / решения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подход</w:t>
            </w:r>
            <w:r>
              <w:rPr>
                <w:lang w:eastAsia="ru-RU"/>
              </w:rPr>
              <w:t>а</w:t>
            </w:r>
            <w:r w:rsidRPr="00BD41DB">
              <w:rPr>
                <w:lang w:eastAsia="ru-RU"/>
              </w:rPr>
              <w:t xml:space="preserve"> к ИТ-услугам / решению</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 xml:space="preserve">Определение </w:t>
            </w:r>
            <w:r>
              <w:rPr>
                <w:lang w:eastAsia="ru-RU"/>
              </w:rPr>
              <w:t>жизненного</w:t>
            </w:r>
            <w:r w:rsidRPr="00BD41DB">
              <w:rPr>
                <w:lang w:eastAsia="ru-RU"/>
              </w:rPr>
              <w:t xml:space="preserve"> цикл</w:t>
            </w:r>
            <w:r>
              <w:rPr>
                <w:lang w:eastAsia="ru-RU"/>
              </w:rPr>
              <w:t>а</w:t>
            </w:r>
            <w:r w:rsidRPr="00BD41DB">
              <w:rPr>
                <w:lang w:eastAsia="ru-RU"/>
              </w:rPr>
              <w:t xml:space="preserve"> ИТ-решения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Разработка планов "заката" ИТ-услуг /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Разработка и управление архитектурой услуг /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Оценка</w:t>
            </w:r>
            <w:r w:rsidRPr="00BD41DB">
              <w:rPr>
                <w:lang w:eastAsia="ru-RU"/>
              </w:rPr>
              <w:t xml:space="preserve"> ограничения архитектуры ИТ-приложений и инфраструктуры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Оценка</w:t>
            </w:r>
            <w:r w:rsidRPr="00BD41DB">
              <w:rPr>
                <w:lang w:eastAsia="ru-RU"/>
              </w:rPr>
              <w:t xml:space="preserve"> ограничения бизнеса на ИТ-услуги / решения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требований к интеграции ИТ-компонентов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возможности повторного использования ИТ-компонентов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Содейств</w:t>
            </w:r>
            <w:r>
              <w:rPr>
                <w:lang w:eastAsia="ru-RU"/>
              </w:rPr>
              <w:t>ие</w:t>
            </w:r>
            <w:r w:rsidRPr="00BD41DB">
              <w:rPr>
                <w:lang w:eastAsia="ru-RU"/>
              </w:rPr>
              <w:t xml:space="preserve"> внедрению существующей архитектуры услуг /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Разработка </w:t>
            </w:r>
            <w:r w:rsidRPr="00BD41DB">
              <w:rPr>
                <w:lang w:eastAsia="ru-RU"/>
              </w:rPr>
              <w:t>и поддерж</w:t>
            </w:r>
            <w:r>
              <w:rPr>
                <w:lang w:eastAsia="ru-RU"/>
              </w:rPr>
              <w:t>ка</w:t>
            </w:r>
            <w:r w:rsidRPr="00BD41DB">
              <w:rPr>
                <w:lang w:eastAsia="ru-RU"/>
              </w:rPr>
              <w:t xml:space="preserve"> архитектуры сервисов /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Оценка соответствия ИТ-услуги / архитектуры решения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Управление</w:t>
            </w:r>
            <w:r w:rsidRPr="00BD41DB">
              <w:rPr>
                <w:lang w:eastAsia="ru-RU"/>
              </w:rPr>
              <w:t xml:space="preserve"> архитектурными исключениями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Выполнение создания и тестирования</w:t>
            </w:r>
            <w:r w:rsidRPr="00BD41DB">
              <w:rPr>
                <w:lang w:eastAsia="ru-RU"/>
              </w:rPr>
              <w:t xml:space="preserve"> ИТ-услуг /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Выполнение жизненного цикла разработки ИТ-услуг /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124"/>
              <w:rPr>
                <w:lang w:eastAsia="ru-RU"/>
              </w:rPr>
            </w:pPr>
            <w:r w:rsidRPr="00BD41DB">
              <w:rPr>
                <w:lang w:eastAsia="ru-RU"/>
              </w:rPr>
              <w:t>Оценка и проверка требований к ИТ-услугам / решениям</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sidRPr="00BD41DB">
              <w:rPr>
                <w:lang w:eastAsia="ru-RU"/>
              </w:rPr>
              <w:t>Создание дизайна услуги / решения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Pr>
                <w:lang w:eastAsia="ru-RU"/>
              </w:rPr>
              <w:t>Создание и тестирование компонентов</w:t>
            </w:r>
            <w:r w:rsidRPr="00BD41DB">
              <w:rPr>
                <w:lang w:eastAsia="ru-RU"/>
              </w:rPr>
              <w:t xml:space="preserve"> ИТ-услуг /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Pr>
                <w:lang w:eastAsia="ru-RU"/>
              </w:rPr>
              <w:t>Интеграция ИТ-компонентов</w:t>
            </w:r>
            <w:r w:rsidRPr="00BD41DB">
              <w:rPr>
                <w:lang w:eastAsia="ru-RU"/>
              </w:rPr>
              <w:t xml:space="preserve"> и 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Pr>
                <w:lang w:eastAsia="ru-RU"/>
              </w:rPr>
              <w:t>Проведение</w:t>
            </w:r>
            <w:r w:rsidRPr="00BD41DB">
              <w:rPr>
                <w:lang w:eastAsia="ru-RU"/>
              </w:rPr>
              <w:t xml:space="preserve"> валидаци</w:t>
            </w:r>
            <w:r>
              <w:rPr>
                <w:lang w:eastAsia="ru-RU"/>
              </w:rPr>
              <w:t>и</w:t>
            </w:r>
            <w:r w:rsidRPr="00BD41DB">
              <w:rPr>
                <w:lang w:eastAsia="ru-RU"/>
              </w:rPr>
              <w:t xml:space="preserve"> ИТ-услуг /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sidRPr="00BD41DB">
              <w:rPr>
                <w:lang w:eastAsia="ru-RU"/>
              </w:rPr>
              <w:t>Пакетное развертывание услуг /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sidRPr="00BD41DB">
              <w:rPr>
                <w:lang w:eastAsia="ru-RU"/>
              </w:rPr>
              <w:t>Управление исключениями процесса обслуживания / решения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lastRenderedPageBreak/>
              <w:t>3</w:t>
            </w:r>
          </w:p>
        </w:tc>
        <w:tc>
          <w:tcPr>
            <w:tcW w:w="8738" w:type="dxa"/>
            <w:noWrap/>
            <w:hideMark/>
          </w:tcPr>
          <w:p w:rsidR="00A5779F" w:rsidRPr="00BD41DB" w:rsidRDefault="00A5779F" w:rsidP="00F21ED1">
            <w:pPr>
              <w:pStyle w:val="af3"/>
              <w:ind w:left="708"/>
              <w:rPr>
                <w:lang w:eastAsia="ru-RU"/>
              </w:rPr>
            </w:pPr>
            <w:r>
              <w:rPr>
                <w:lang w:eastAsia="ru-RU"/>
              </w:rPr>
              <w:t>Выполнение обслуживания</w:t>
            </w:r>
            <w:r w:rsidRPr="00BD41DB">
              <w:rPr>
                <w:lang w:eastAsia="ru-RU"/>
              </w:rPr>
              <w:t xml:space="preserve"> решений и тестирование</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Выполнение жизненного цикла обслуживания ИТ-услуг /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Pr>
                <w:lang w:eastAsia="ru-RU"/>
              </w:rPr>
              <w:t>Оценка ИТ-исправления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Pr>
                <w:lang w:eastAsia="ru-RU"/>
              </w:rPr>
              <w:t>Изменение</w:t>
            </w:r>
            <w:r w:rsidRPr="00BD41DB">
              <w:rPr>
                <w:lang w:eastAsia="ru-RU"/>
              </w:rPr>
              <w:t xml:space="preserve"> дизайн</w:t>
            </w:r>
            <w:r>
              <w:rPr>
                <w:lang w:eastAsia="ru-RU"/>
              </w:rPr>
              <w:t>а</w:t>
            </w:r>
            <w:r w:rsidRPr="00BD41DB">
              <w:rPr>
                <w:lang w:eastAsia="ru-RU"/>
              </w:rPr>
              <w:t xml:space="preserve"> услуги / решения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sidRPr="00BD41DB">
              <w:rPr>
                <w:lang w:eastAsia="ru-RU"/>
              </w:rPr>
              <w:t>Выполнение исправлений ИТ-услуг /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sidRPr="00BD41DB">
              <w:rPr>
                <w:lang w:eastAsia="ru-RU"/>
              </w:rPr>
              <w:t>Управление операциями обслуживания / решения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Pr>
                <w:lang w:eastAsia="ru-RU"/>
              </w:rPr>
              <w:t>Подготовка</w:t>
            </w:r>
            <w:r w:rsidRPr="00BD41DB">
              <w:rPr>
                <w:lang w:eastAsia="ru-RU"/>
              </w:rPr>
              <w:t xml:space="preserve"> пакет</w:t>
            </w:r>
            <w:r>
              <w:rPr>
                <w:lang w:eastAsia="ru-RU"/>
              </w:rPr>
              <w:t>а фиксированных/расширенных услуг/</w:t>
            </w:r>
            <w:r w:rsidRPr="00BD41DB">
              <w:rPr>
                <w:lang w:eastAsia="ru-RU"/>
              </w:rPr>
              <w:t>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2</w:t>
            </w:r>
          </w:p>
        </w:tc>
        <w:tc>
          <w:tcPr>
            <w:tcW w:w="8738" w:type="dxa"/>
            <w:noWrap/>
            <w:hideMark/>
          </w:tcPr>
          <w:p w:rsidR="00A5779F" w:rsidRPr="00BD41DB" w:rsidRDefault="00A5779F" w:rsidP="00F21ED1">
            <w:pPr>
              <w:pStyle w:val="af3"/>
              <w:rPr>
                <w:lang w:eastAsia="ru-RU"/>
              </w:rPr>
            </w:pPr>
            <w:r w:rsidRPr="00BD41DB">
              <w:rPr>
                <w:lang w:eastAsia="ru-RU"/>
              </w:rPr>
              <w:t>Развертывание услуг /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Разработка и управление стратегией развертывания услуг /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Оценка</w:t>
            </w:r>
            <w:r w:rsidRPr="00BD41DB">
              <w:rPr>
                <w:lang w:eastAsia="ru-RU"/>
              </w:rPr>
              <w:t xml:space="preserve"> влияни</w:t>
            </w:r>
            <w:r>
              <w:rPr>
                <w:lang w:eastAsia="ru-RU"/>
              </w:rPr>
              <w:t>я</w:t>
            </w:r>
            <w:r w:rsidRPr="00BD41DB">
              <w:rPr>
                <w:lang w:eastAsia="ru-RU"/>
              </w:rPr>
              <w:t xml:space="preserve"> развертывания ИТ на бизнес</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Установка</w:t>
            </w:r>
            <w:r w:rsidRPr="00BD41DB">
              <w:rPr>
                <w:lang w:eastAsia="ru-RU"/>
              </w:rPr>
              <w:t xml:space="preserve"> политики развертывания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Определение и создание рабочего</w:t>
            </w:r>
            <w:r w:rsidRPr="00BD41DB">
              <w:rPr>
                <w:lang w:eastAsia="ru-RU"/>
              </w:rPr>
              <w:t xml:space="preserve"> процесс</w:t>
            </w:r>
            <w:r>
              <w:rPr>
                <w:lang w:eastAsia="ru-RU"/>
              </w:rPr>
              <w:t>а</w:t>
            </w:r>
            <w:r w:rsidRPr="00BD41DB">
              <w:rPr>
                <w:lang w:eastAsia="ru-RU"/>
              </w:rPr>
              <w:t xml:space="preserve"> процедуры развертывания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стандартов ИТ-изменений / выпусков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Назначение</w:t>
            </w:r>
            <w:r w:rsidRPr="00BD41DB">
              <w:rPr>
                <w:lang w:eastAsia="ru-RU"/>
              </w:rPr>
              <w:t xml:space="preserve"> обязанности по утверждению развертывания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Анализ</w:t>
            </w:r>
            <w:r>
              <w:rPr>
                <w:lang w:eastAsia="ru-RU"/>
              </w:rPr>
              <w:t xml:space="preserve"> результатов</w:t>
            </w:r>
            <w:r w:rsidRPr="00BD41DB">
              <w:rPr>
                <w:lang w:eastAsia="ru-RU"/>
              </w:rPr>
              <w:t xml:space="preserve"> развертываний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Планирование обслуживания и внедрения решения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Оценка </w:t>
            </w:r>
            <w:r w:rsidRPr="00BD41DB">
              <w:rPr>
                <w:lang w:eastAsia="ru-RU"/>
              </w:rPr>
              <w:t>риск</w:t>
            </w:r>
            <w:r>
              <w:rPr>
                <w:lang w:eastAsia="ru-RU"/>
              </w:rPr>
              <w:t>а</w:t>
            </w:r>
            <w:r w:rsidRPr="00BD41DB">
              <w:rPr>
                <w:lang w:eastAsia="ru-RU"/>
              </w:rPr>
              <w:t xml:space="preserve"> развертывания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график</w:t>
            </w:r>
            <w:r>
              <w:rPr>
                <w:lang w:eastAsia="ru-RU"/>
              </w:rPr>
              <w:t>а</w:t>
            </w:r>
            <w:r w:rsidRPr="00BD41DB">
              <w:rPr>
                <w:lang w:eastAsia="ru-RU"/>
              </w:rPr>
              <w:t xml:space="preserve"> внедрения и последовательност</w:t>
            </w:r>
            <w:r>
              <w:rPr>
                <w:lang w:eastAsia="ru-RU"/>
              </w:rPr>
              <w:t>и</w:t>
            </w:r>
            <w:r w:rsidRPr="00BD41DB">
              <w:rPr>
                <w:lang w:eastAsia="ru-RU"/>
              </w:rPr>
              <w:t xml:space="preserve"> развертывания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Определение требования к реализации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Планирование и согласование пользовательского тестирования и ресурсов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Развитие ИТ-обучения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Создание коммуникаций по реализации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Управление процедурами отката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sidRPr="00BD41DB">
              <w:rPr>
                <w:lang w:eastAsia="ru-RU"/>
              </w:rPr>
              <w:t>Управление развертыванием изменений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Оценка</w:t>
            </w:r>
            <w:r w:rsidRPr="00BD41DB">
              <w:rPr>
                <w:lang w:eastAsia="ru-RU"/>
              </w:rPr>
              <w:t xml:space="preserve"> влияни</w:t>
            </w:r>
            <w:r>
              <w:rPr>
                <w:lang w:eastAsia="ru-RU"/>
              </w:rPr>
              <w:t>я</w:t>
            </w:r>
            <w:r w:rsidRPr="00BD41DB">
              <w:rPr>
                <w:lang w:eastAsia="ru-RU"/>
              </w:rPr>
              <w:t xml:space="preserve"> ИТ-изменения / выпуска</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Подтверждение соответствия</w:t>
            </w:r>
            <w:r w:rsidRPr="00BD41DB">
              <w:rPr>
                <w:lang w:eastAsia="ru-RU"/>
              </w:rPr>
              <w:t xml:space="preserve"> изменения / выпуска</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Оценка</w:t>
            </w:r>
            <w:r w:rsidRPr="00BD41DB">
              <w:rPr>
                <w:lang w:eastAsia="ru-RU"/>
              </w:rPr>
              <w:t xml:space="preserve"> риск</w:t>
            </w:r>
            <w:r>
              <w:rPr>
                <w:lang w:eastAsia="ru-RU"/>
              </w:rPr>
              <w:t>а</w:t>
            </w:r>
            <w:r w:rsidRPr="00BD41DB">
              <w:rPr>
                <w:lang w:eastAsia="ru-RU"/>
              </w:rPr>
              <w:t xml:space="preserve"> изменения / релиза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Консолидация</w:t>
            </w:r>
            <w:r w:rsidRPr="00BD41DB">
              <w:rPr>
                <w:lang w:eastAsia="ru-RU"/>
              </w:rPr>
              <w:t xml:space="preserve"> изменения в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Составление и сообщение</w:t>
            </w:r>
            <w:r w:rsidRPr="00BD41DB">
              <w:rPr>
                <w:lang w:eastAsia="ru-RU"/>
              </w:rPr>
              <w:t xml:space="preserve"> график</w:t>
            </w:r>
            <w:r>
              <w:rPr>
                <w:lang w:eastAsia="ru-RU"/>
              </w:rPr>
              <w:t>а</w:t>
            </w:r>
            <w:r w:rsidRPr="00BD41DB">
              <w:rPr>
                <w:lang w:eastAsia="ru-RU"/>
              </w:rPr>
              <w:t xml:space="preserve"> развертывания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Утверждение развертывания</w:t>
            </w:r>
            <w:r w:rsidRPr="00BD41DB">
              <w:rPr>
                <w:lang w:eastAsia="ru-RU"/>
              </w:rPr>
              <w:t xml:space="preserve"> изменения / выпуска</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lastRenderedPageBreak/>
              <w:t>4</w:t>
            </w:r>
          </w:p>
        </w:tc>
        <w:tc>
          <w:tcPr>
            <w:tcW w:w="8738" w:type="dxa"/>
            <w:noWrap/>
            <w:hideMark/>
          </w:tcPr>
          <w:p w:rsidR="00A5779F" w:rsidRPr="00BD41DB" w:rsidRDefault="00A5779F" w:rsidP="00F21ED1">
            <w:pPr>
              <w:pStyle w:val="af3"/>
              <w:ind w:left="1366"/>
              <w:rPr>
                <w:lang w:eastAsia="ru-RU"/>
              </w:rPr>
            </w:pPr>
            <w:r>
              <w:rPr>
                <w:lang w:eastAsia="ru-RU"/>
              </w:rPr>
              <w:t>Документация итогов</w:t>
            </w:r>
            <w:r w:rsidRPr="00BD41DB">
              <w:rPr>
                <w:lang w:eastAsia="ru-RU"/>
              </w:rPr>
              <w:t xml:space="preserve"> изменения / выпуска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Внедрение технологических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Подтверждение</w:t>
            </w:r>
            <w:r w:rsidRPr="00BD41DB">
              <w:rPr>
                <w:lang w:eastAsia="ru-RU"/>
              </w:rPr>
              <w:t xml:space="preserve"> рабоче</w:t>
            </w:r>
            <w:r>
              <w:rPr>
                <w:lang w:eastAsia="ru-RU"/>
              </w:rPr>
              <w:t xml:space="preserve">го состояния </w:t>
            </w:r>
            <w:r w:rsidRPr="00BD41DB">
              <w:rPr>
                <w:lang w:eastAsia="ru-RU"/>
              </w:rPr>
              <w:t>оборудования / программного обеспечения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Подтверждение</w:t>
            </w:r>
            <w:r w:rsidRPr="00BD41DB">
              <w:rPr>
                <w:lang w:eastAsia="ru-RU"/>
              </w:rPr>
              <w:t xml:space="preserve"> оперативную доступность</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Выполнение внутреннего</w:t>
            </w:r>
            <w:r w:rsidRPr="00BD41DB">
              <w:rPr>
                <w:lang w:eastAsia="ru-RU"/>
              </w:rPr>
              <w:t xml:space="preserve"> план</w:t>
            </w:r>
            <w:r>
              <w:rPr>
                <w:lang w:eastAsia="ru-RU"/>
              </w:rPr>
              <w:t>а</w:t>
            </w:r>
            <w:r w:rsidRPr="00BD41DB">
              <w:rPr>
                <w:lang w:eastAsia="ru-RU"/>
              </w:rPr>
              <w:t xml:space="preserve"> внедрения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Подтверждение</w:t>
            </w:r>
            <w:r w:rsidRPr="00BD41DB">
              <w:rPr>
                <w:lang w:eastAsia="ru-RU"/>
              </w:rPr>
              <w:t xml:space="preserve"> завершени</w:t>
            </w:r>
            <w:r>
              <w:rPr>
                <w:lang w:eastAsia="ru-RU"/>
              </w:rPr>
              <w:t>я</w:t>
            </w:r>
            <w:r w:rsidRPr="00BD41DB">
              <w:rPr>
                <w:lang w:eastAsia="ru-RU"/>
              </w:rPr>
              <w:t xml:space="preserve"> внедрения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Внедрение изменения</w:t>
            </w:r>
            <w:r w:rsidRPr="00BD41DB">
              <w:rPr>
                <w:lang w:eastAsia="ru-RU"/>
              </w:rPr>
              <w:t xml:space="preserve"> / выпуск программного обеспечения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Выполнение тестирования</w:t>
            </w:r>
            <w:r w:rsidRPr="00BD41DB">
              <w:rPr>
                <w:lang w:eastAsia="ru-RU"/>
              </w:rPr>
              <w:t xml:space="preserve"> после установки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Распространение программных компонентов по всей сети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Проверка успешности реализации изменения / выпуска</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Выполнение</w:t>
            </w:r>
            <w:r w:rsidRPr="00BD41DB">
              <w:rPr>
                <w:lang w:eastAsia="ru-RU"/>
              </w:rPr>
              <w:t xml:space="preserve"> план</w:t>
            </w:r>
            <w:r>
              <w:rPr>
                <w:lang w:eastAsia="ru-RU"/>
              </w:rPr>
              <w:t>а</w:t>
            </w:r>
            <w:r w:rsidRPr="00BD41DB">
              <w:rPr>
                <w:lang w:eastAsia="ru-RU"/>
              </w:rPr>
              <w:t xml:space="preserve"> отката</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Выполнение</w:t>
            </w:r>
            <w:r w:rsidRPr="00BD41DB">
              <w:rPr>
                <w:lang w:eastAsia="ru-RU"/>
              </w:rPr>
              <w:t xml:space="preserve"> развертывани</w:t>
            </w:r>
            <w:r>
              <w:rPr>
                <w:lang w:eastAsia="ru-RU"/>
              </w:rPr>
              <w:t>я</w:t>
            </w:r>
            <w:r w:rsidRPr="00BD41DB">
              <w:rPr>
                <w:lang w:eastAsia="ru-RU"/>
              </w:rPr>
              <w:t xml:space="preserve"> услуг и решений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Проведение ИТ-обучения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Подготовка и распространение сообщений об услугах / решениях</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Поддержка организационных изменений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Выполнение</w:t>
            </w:r>
            <w:r w:rsidRPr="00BD41DB">
              <w:rPr>
                <w:lang w:eastAsia="ru-RU"/>
              </w:rPr>
              <w:t xml:space="preserve"> план</w:t>
            </w:r>
            <w:r>
              <w:rPr>
                <w:lang w:eastAsia="ru-RU"/>
              </w:rPr>
              <w:t>ов</w:t>
            </w:r>
            <w:r w:rsidRPr="00BD41DB">
              <w:rPr>
                <w:lang w:eastAsia="ru-RU"/>
              </w:rPr>
              <w:t xml:space="preserve"> развертывания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Обеспеч</w:t>
            </w:r>
            <w:r>
              <w:rPr>
                <w:lang w:eastAsia="ru-RU"/>
              </w:rPr>
              <w:t>ение поддержки</w:t>
            </w:r>
            <w:r w:rsidRPr="00BD41DB">
              <w:rPr>
                <w:lang w:eastAsia="ru-RU"/>
              </w:rPr>
              <w:t xml:space="preserve"> развертывания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Управление возможностями поддержки развертывания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Отслеживание</w:t>
            </w:r>
            <w:r w:rsidRPr="00BD41DB">
              <w:rPr>
                <w:lang w:eastAsia="ru-RU"/>
              </w:rPr>
              <w:t xml:space="preserve"> и запис</w:t>
            </w:r>
            <w:r>
              <w:rPr>
                <w:lang w:eastAsia="ru-RU"/>
              </w:rPr>
              <w:t>ь проблем</w:t>
            </w:r>
            <w:r w:rsidRPr="00BD41DB">
              <w:rPr>
                <w:lang w:eastAsia="ru-RU"/>
              </w:rPr>
              <w:t xml:space="preserve"> с развертыванием</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2</w:t>
            </w:r>
          </w:p>
        </w:tc>
        <w:tc>
          <w:tcPr>
            <w:tcW w:w="8738" w:type="dxa"/>
            <w:noWrap/>
            <w:hideMark/>
          </w:tcPr>
          <w:p w:rsidR="00A5779F" w:rsidRPr="00BD41DB" w:rsidRDefault="00A5779F" w:rsidP="00F21ED1">
            <w:pPr>
              <w:pStyle w:val="af3"/>
              <w:rPr>
                <w:lang w:eastAsia="ru-RU"/>
              </w:rPr>
            </w:pPr>
            <w:r w:rsidRPr="00BD41DB">
              <w:rPr>
                <w:lang w:eastAsia="ru-RU"/>
              </w:rPr>
              <w:t>Создание и управление службами поддержки / решениями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Определение и установка стратегии</w:t>
            </w:r>
            <w:r w:rsidRPr="00BD41DB">
              <w:rPr>
                <w:lang w:eastAsia="ru-RU"/>
              </w:rPr>
              <w:t xml:space="preserve"> предоставления 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Оценка </w:t>
            </w:r>
            <w:r w:rsidRPr="00BD41DB">
              <w:rPr>
                <w:lang w:eastAsia="ru-RU"/>
              </w:rPr>
              <w:t>бизнес-цели и предоставление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Определение </w:t>
            </w:r>
            <w:r w:rsidRPr="00BD41DB">
              <w:rPr>
                <w:lang w:eastAsia="ru-RU"/>
              </w:rPr>
              <w:t>портфел</w:t>
            </w:r>
            <w:r>
              <w:rPr>
                <w:lang w:eastAsia="ru-RU"/>
              </w:rPr>
              <w:t>я</w:t>
            </w:r>
            <w:r w:rsidRPr="00BD41DB">
              <w:rPr>
                <w:lang w:eastAsia="ru-RU"/>
              </w:rPr>
              <w:t xml:space="preserve"> предоставления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Создание и поддержка модели предоставления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Определение </w:t>
            </w:r>
            <w:r w:rsidRPr="00BD41DB">
              <w:rPr>
                <w:lang w:eastAsia="ru-RU"/>
              </w:rPr>
              <w:t>места предоставления ИТ-услуг и виды деятельности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Определение стратегии</w:t>
            </w:r>
            <w:r w:rsidRPr="00BD41DB">
              <w:rPr>
                <w:lang w:eastAsia="ru-RU"/>
              </w:rPr>
              <w:t xml:space="preserve"> поиска поставщиков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F21ED1">
            <w:pPr>
              <w:pStyle w:val="af3"/>
              <w:ind w:left="708"/>
              <w:rPr>
                <w:lang w:eastAsia="ru-RU"/>
              </w:rPr>
            </w:pPr>
            <w:r>
              <w:rPr>
                <w:lang w:eastAsia="ru-RU"/>
              </w:rPr>
              <w:t>Определение и разработка стратегии</w:t>
            </w:r>
            <w:r w:rsidRPr="00BD41DB">
              <w:rPr>
                <w:lang w:eastAsia="ru-RU"/>
              </w:rPr>
              <w:t xml:space="preserve"> сервисной поддержки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Оценка</w:t>
            </w:r>
            <w:r w:rsidRPr="00BD41DB">
              <w:rPr>
                <w:lang w:eastAsia="ru-RU"/>
              </w:rPr>
              <w:t xml:space="preserve"> бизнес-цели и предоставление поддержки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Определить портфель поддержки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Создание и поддержка модели ИТ-поддержки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Разработка стратегии поиска поставщиков услуг ИТ-поддержки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Создание структуры службы поддержки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Предостав</w:t>
            </w:r>
            <w:r>
              <w:rPr>
                <w:lang w:eastAsia="ru-RU"/>
              </w:rPr>
              <w:t>ление</w:t>
            </w:r>
            <w:r w:rsidRPr="00BD41DB">
              <w:rPr>
                <w:lang w:eastAsia="ru-RU"/>
              </w:rPr>
              <w:t xml:space="preserve"> инструмент</w:t>
            </w:r>
            <w:r>
              <w:rPr>
                <w:lang w:eastAsia="ru-RU"/>
              </w:rPr>
              <w:t>ов</w:t>
            </w:r>
            <w:r w:rsidRPr="00BD41DB">
              <w:rPr>
                <w:lang w:eastAsia="ru-RU"/>
              </w:rPr>
              <w:t xml:space="preserve"> и технологии сервисной поддержки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lastRenderedPageBreak/>
              <w:t>3</w:t>
            </w:r>
          </w:p>
        </w:tc>
        <w:tc>
          <w:tcPr>
            <w:tcW w:w="8738" w:type="dxa"/>
            <w:noWrap/>
            <w:hideMark/>
          </w:tcPr>
          <w:p w:rsidR="00A5779F" w:rsidRPr="00BD41DB" w:rsidRDefault="00A5779F" w:rsidP="00F21ED1">
            <w:pPr>
              <w:pStyle w:val="af3"/>
              <w:ind w:left="708"/>
              <w:rPr>
                <w:lang w:eastAsia="ru-RU"/>
              </w:rPr>
            </w:pPr>
            <w:r w:rsidRPr="00BD41DB">
              <w:rPr>
                <w:lang w:eastAsia="ru-RU"/>
              </w:rPr>
              <w:t>Планирование и управление контролем предоставления 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Планирование</w:t>
            </w:r>
            <w:r w:rsidRPr="00BD41DB">
              <w:rPr>
                <w:lang w:eastAsia="ru-RU"/>
              </w:rPr>
              <w:t xml:space="preserve"> </w:t>
            </w:r>
            <w:r>
              <w:rPr>
                <w:lang w:eastAsia="ru-RU"/>
              </w:rPr>
              <w:t>операционной деятельности</w:t>
            </w:r>
            <w:r w:rsidRPr="00BD41DB">
              <w:rPr>
                <w:lang w:eastAsia="ru-RU"/>
              </w:rPr>
              <w:t xml:space="preserve"> по предоставлению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Pr>
                <w:lang w:eastAsia="ru-RU"/>
              </w:rPr>
              <w:t>Планирование ресурсов</w:t>
            </w:r>
            <w:r w:rsidRPr="00BD41DB">
              <w:rPr>
                <w:lang w:eastAsia="ru-RU"/>
              </w:rPr>
              <w:t xml:space="preserve"> по предоставлению 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Pr>
                <w:lang w:eastAsia="ru-RU"/>
              </w:rPr>
              <w:t>Поддержка</w:t>
            </w:r>
            <w:r w:rsidRPr="00BD41DB">
              <w:rPr>
                <w:lang w:eastAsia="ru-RU"/>
              </w:rPr>
              <w:t xml:space="preserve"> / оптимиз</w:t>
            </w:r>
            <w:r>
              <w:rPr>
                <w:lang w:eastAsia="ru-RU"/>
              </w:rPr>
              <w:t>ация</w:t>
            </w:r>
            <w:r w:rsidRPr="00BD41DB">
              <w:rPr>
                <w:lang w:eastAsia="ru-RU"/>
              </w:rPr>
              <w:t xml:space="preserve"> график</w:t>
            </w:r>
            <w:r>
              <w:rPr>
                <w:lang w:eastAsia="ru-RU"/>
              </w:rPr>
              <w:t>а</w:t>
            </w:r>
            <w:r w:rsidRPr="00BD41DB">
              <w:rPr>
                <w:lang w:eastAsia="ru-RU"/>
              </w:rPr>
              <w:t xml:space="preserve"> пакетных заданий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sidRPr="00BD41DB">
              <w:rPr>
                <w:lang w:eastAsia="ru-RU"/>
              </w:rPr>
              <w:t>График изменения / выпуска окон</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sidRPr="00BD41DB">
              <w:rPr>
                <w:lang w:eastAsia="ru-RU"/>
              </w:rPr>
              <w:t>Планирование / оптимизация операций резервного копирования и архивирования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sidRPr="00BD41DB">
              <w:rPr>
                <w:lang w:eastAsia="ru-RU"/>
              </w:rPr>
              <w:t>Балансировка рабочих нагрузок по доступным компонентам инфраструктуры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F21ED1">
            <w:pPr>
              <w:pStyle w:val="af3"/>
              <w:ind w:left="2075"/>
              <w:rPr>
                <w:lang w:eastAsia="ru-RU"/>
              </w:rPr>
            </w:pPr>
            <w:r>
              <w:rPr>
                <w:lang w:eastAsia="ru-RU"/>
              </w:rPr>
              <w:t>Определение конкретных процедур</w:t>
            </w:r>
            <w:r w:rsidRPr="00BD41DB">
              <w:rPr>
                <w:lang w:eastAsia="ru-RU"/>
              </w:rPr>
              <w:t xml:space="preserve"> поддержки проблем</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A87A06">
            <w:pPr>
              <w:pStyle w:val="af3"/>
              <w:ind w:left="708"/>
              <w:rPr>
                <w:lang w:eastAsia="ru-RU"/>
              </w:rPr>
            </w:pPr>
            <w:r w:rsidRPr="00BD41DB">
              <w:rPr>
                <w:lang w:eastAsia="ru-RU"/>
              </w:rPr>
              <w:t>Разработка и управление планированием ресурсов инфраструктуры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Разработка стратеги</w:t>
            </w:r>
            <w:r>
              <w:rPr>
                <w:lang w:eastAsia="ru-RU"/>
              </w:rPr>
              <w:t>и</w:t>
            </w:r>
            <w:r w:rsidRPr="00BD41DB">
              <w:rPr>
                <w:lang w:eastAsia="ru-RU"/>
              </w:rPr>
              <w:t xml:space="preserve"> предоставления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Оценка</w:t>
            </w:r>
            <w:r w:rsidRPr="00BD41DB">
              <w:rPr>
                <w:lang w:eastAsia="ru-RU"/>
              </w:rPr>
              <w:t xml:space="preserve"> бизнес-цели ИТ-инфраструктуры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Определение текущих возможностей</w:t>
            </w:r>
            <w:r w:rsidRPr="00BD41DB">
              <w:rPr>
                <w:lang w:eastAsia="ru-RU"/>
              </w:rPr>
              <w:t xml:space="preserve"> ИТ-инфраструктуры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Планирование изменения ИТ-инфраструктуры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Планирование и составление бюджета объемов использования ИТ-лицензий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A87A06">
            <w:pPr>
              <w:pStyle w:val="af3"/>
              <w:ind w:left="708"/>
              <w:rPr>
                <w:lang w:eastAsia="ru-RU"/>
              </w:rPr>
            </w:pPr>
            <w:r>
              <w:rPr>
                <w:lang w:eastAsia="ru-RU"/>
              </w:rPr>
              <w:t xml:space="preserve">Определение </w:t>
            </w:r>
            <w:r w:rsidRPr="00BD41DB">
              <w:rPr>
                <w:lang w:eastAsia="ru-RU"/>
              </w:rPr>
              <w:t>планировани</w:t>
            </w:r>
            <w:r>
              <w:rPr>
                <w:lang w:eastAsia="ru-RU"/>
              </w:rPr>
              <w:t>я</w:t>
            </w:r>
            <w:r w:rsidRPr="00BD41DB">
              <w:rPr>
                <w:lang w:eastAsia="ru-RU"/>
              </w:rPr>
              <w:t xml:space="preserve"> сервисной поддержки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Понимание моделей</w:t>
            </w:r>
            <w:r w:rsidRPr="00BD41DB">
              <w:rPr>
                <w:lang w:eastAsia="ru-RU"/>
              </w:rPr>
              <w:t xml:space="preserve"> спроса на ИТ-поддержку</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Определение </w:t>
            </w:r>
            <w:r w:rsidRPr="00BD41DB">
              <w:rPr>
                <w:lang w:eastAsia="ru-RU"/>
              </w:rPr>
              <w:t>необходимы</w:t>
            </w:r>
            <w:r>
              <w:rPr>
                <w:lang w:eastAsia="ru-RU"/>
              </w:rPr>
              <w:t>х</w:t>
            </w:r>
            <w:r w:rsidRPr="00BD41DB">
              <w:rPr>
                <w:lang w:eastAsia="ru-RU"/>
              </w:rPr>
              <w:t xml:space="preserve"> уровн</w:t>
            </w:r>
            <w:r>
              <w:rPr>
                <w:lang w:eastAsia="ru-RU"/>
              </w:rPr>
              <w:t>ей</w:t>
            </w:r>
            <w:r w:rsidRPr="00BD41DB">
              <w:rPr>
                <w:lang w:eastAsia="ru-RU"/>
              </w:rPr>
              <w:t xml:space="preserve"> ресурсов поддержки, обязанност</w:t>
            </w:r>
            <w:r>
              <w:rPr>
                <w:lang w:eastAsia="ru-RU"/>
              </w:rPr>
              <w:t>ей и возможностей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Ведение репозитория знаний о сервисной поддержке</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Обучение сервисной поддержке</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Сообщение </w:t>
            </w:r>
            <w:r w:rsidRPr="00BD41DB">
              <w:rPr>
                <w:lang w:eastAsia="ru-RU"/>
              </w:rPr>
              <w:t>о потребностях в сервисной поддержке</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 xml:space="preserve">Определение </w:t>
            </w:r>
            <w:r w:rsidRPr="00BD41DB">
              <w:rPr>
                <w:lang w:eastAsia="ru-RU"/>
              </w:rPr>
              <w:t>механизмы эскалации ИТ</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Управление ресурсами поддержки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Координирова</w:t>
            </w:r>
            <w:r>
              <w:rPr>
                <w:lang w:eastAsia="ru-RU"/>
              </w:rPr>
              <w:t>ние</w:t>
            </w:r>
            <w:r w:rsidRPr="00BD41DB">
              <w:rPr>
                <w:lang w:eastAsia="ru-RU"/>
              </w:rPr>
              <w:t xml:space="preserve"> действи</w:t>
            </w:r>
            <w:r>
              <w:rPr>
                <w:lang w:eastAsia="ru-RU"/>
              </w:rPr>
              <w:t>й</w:t>
            </w:r>
            <w:r w:rsidRPr="00BD41DB">
              <w:rPr>
                <w:lang w:eastAsia="ru-RU"/>
              </w:rPr>
              <w:t xml:space="preserve"> с внешними поставщиками поддержки</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Сортировка инцидентов, связанных с предоставлением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5</w:t>
            </w:r>
          </w:p>
        </w:tc>
        <w:tc>
          <w:tcPr>
            <w:tcW w:w="8738" w:type="dxa"/>
            <w:noWrap/>
            <w:hideMark/>
          </w:tcPr>
          <w:p w:rsidR="00A5779F" w:rsidRPr="00BD41DB" w:rsidRDefault="00A5779F" w:rsidP="00A87A06">
            <w:pPr>
              <w:pStyle w:val="af3"/>
              <w:ind w:left="2124"/>
              <w:rPr>
                <w:lang w:eastAsia="ru-RU"/>
              </w:rPr>
            </w:pPr>
            <w:r w:rsidRPr="00BD41DB">
              <w:rPr>
                <w:lang w:eastAsia="ru-RU"/>
              </w:rPr>
              <w:t>Мониторинг эффективности поддержки ИТ-услуг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A87A06">
            <w:pPr>
              <w:pStyle w:val="af3"/>
              <w:ind w:left="708"/>
              <w:rPr>
                <w:lang w:eastAsia="ru-RU"/>
              </w:rPr>
            </w:pPr>
            <w:r w:rsidRPr="00BD41DB">
              <w:rPr>
                <w:lang w:eastAsia="ru-RU"/>
              </w:rPr>
              <w:t>Разработка и управление операциями по предоставлению 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Эксплуатация и мониторинг онлайн-систем</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Запуск</w:t>
            </w:r>
            <w:r w:rsidRPr="00BD41DB">
              <w:rPr>
                <w:lang w:eastAsia="ru-RU"/>
              </w:rPr>
              <w:t xml:space="preserve"> и контрол</w:t>
            </w:r>
            <w:r>
              <w:rPr>
                <w:lang w:eastAsia="ru-RU"/>
              </w:rPr>
              <w:t>ь расписания</w:t>
            </w:r>
            <w:r w:rsidRPr="00BD41DB">
              <w:rPr>
                <w:lang w:eastAsia="ru-RU"/>
              </w:rPr>
              <w:t xml:space="preserve"> пакетных заданий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Управление рабочими нагрузками по предоставлению услуг</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lastRenderedPageBreak/>
              <w:t>4</w:t>
            </w:r>
          </w:p>
        </w:tc>
        <w:tc>
          <w:tcPr>
            <w:tcW w:w="8738" w:type="dxa"/>
            <w:noWrap/>
            <w:hideMark/>
          </w:tcPr>
          <w:p w:rsidR="00A5779F" w:rsidRPr="00BD41DB" w:rsidRDefault="00A5779F" w:rsidP="00F21ED1">
            <w:pPr>
              <w:pStyle w:val="af3"/>
              <w:ind w:left="1366"/>
              <w:rPr>
                <w:lang w:eastAsia="ru-RU"/>
              </w:rPr>
            </w:pPr>
            <w:r w:rsidRPr="00BD41DB">
              <w:rPr>
                <w:lang w:eastAsia="ru-RU"/>
              </w:rPr>
              <w:t>Управление производительностью и емкостью инфраструктуры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Реагирование</w:t>
            </w:r>
            <w:r w:rsidRPr="00BD41DB">
              <w:rPr>
                <w:lang w:eastAsia="ru-RU"/>
              </w:rPr>
              <w:t xml:space="preserve"> на незапланированные операционные проблемы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Производство и распространение выходных медиа</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Мониторинг безопасности ИТ-инфраструктуры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Управление ИТ-инфраструктурой / восстановление данных</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A87A06">
            <w:pPr>
              <w:pStyle w:val="af3"/>
              <w:ind w:left="708"/>
              <w:rPr>
                <w:lang w:eastAsia="ru-RU"/>
              </w:rPr>
            </w:pPr>
            <w:r w:rsidRPr="00BD41DB">
              <w:rPr>
                <w:lang w:eastAsia="ru-RU"/>
              </w:rPr>
              <w:t>Управление администрированием ресурсов инфраструктуры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Управление конфигурацией инфраструктуры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Выполнение обслуживания компонентов инфраструктуры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Установка / настройка</w:t>
            </w:r>
            <w:r w:rsidRPr="00BD41DB">
              <w:rPr>
                <w:lang w:eastAsia="ru-RU"/>
              </w:rPr>
              <w:t xml:space="preserve"> / обнов</w:t>
            </w:r>
            <w:r>
              <w:rPr>
                <w:lang w:eastAsia="ru-RU"/>
              </w:rPr>
              <w:t>ление</w:t>
            </w:r>
            <w:r w:rsidRPr="00BD41DB">
              <w:rPr>
                <w:lang w:eastAsia="ru-RU"/>
              </w:rPr>
              <w:t xml:space="preserve"> ком</w:t>
            </w:r>
            <w:r>
              <w:rPr>
                <w:lang w:eastAsia="ru-RU"/>
              </w:rPr>
              <w:t>понентов</w:t>
            </w:r>
            <w:r w:rsidRPr="00BD41DB">
              <w:rPr>
                <w:lang w:eastAsia="ru-RU"/>
              </w:rPr>
              <w:t xml:space="preserve"> инфраструктуры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Ведение учета ИТ-активов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Администрирование ИТ-лицензий / пользовательских соглашений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Предоставление услуг</w:t>
            </w:r>
            <w:r w:rsidRPr="00BD41DB">
              <w:rPr>
                <w:lang w:eastAsia="ru-RU"/>
              </w:rPr>
              <w:t xml:space="preserve"> и </w:t>
            </w:r>
            <w:r>
              <w:rPr>
                <w:lang w:eastAsia="ru-RU"/>
              </w:rPr>
              <w:t>полномочий</w:t>
            </w:r>
            <w:r w:rsidRPr="00BD41DB">
              <w:rPr>
                <w:lang w:eastAsia="ru-RU"/>
              </w:rPr>
              <w:t xml:space="preserve"> ИТ-инфраструктуры</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3</w:t>
            </w:r>
          </w:p>
        </w:tc>
        <w:tc>
          <w:tcPr>
            <w:tcW w:w="8738" w:type="dxa"/>
            <w:noWrap/>
            <w:hideMark/>
          </w:tcPr>
          <w:p w:rsidR="00A5779F" w:rsidRPr="00BD41DB" w:rsidRDefault="00A5779F" w:rsidP="00A87A06">
            <w:pPr>
              <w:pStyle w:val="af3"/>
              <w:ind w:left="708"/>
              <w:rPr>
                <w:lang w:eastAsia="ru-RU"/>
              </w:rPr>
            </w:pPr>
            <w:r w:rsidRPr="00BD41DB">
              <w:rPr>
                <w:lang w:eastAsia="ru-RU"/>
              </w:rPr>
              <w:t>Операционная поддержка ИТ-пользователей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Сортировка ИТ-вопросов / запросов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Обе</w:t>
            </w:r>
            <w:r>
              <w:rPr>
                <w:lang w:eastAsia="ru-RU"/>
              </w:rPr>
              <w:t>спечение</w:t>
            </w:r>
            <w:r w:rsidRPr="00BD41DB">
              <w:rPr>
                <w:lang w:eastAsia="ru-RU"/>
              </w:rPr>
              <w:t xml:space="preserve"> возможности ИТ-решения</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Управление запросами ИТ-пользователей</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Эскалация ИТ-запросов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Pr>
                <w:lang w:eastAsia="ru-RU"/>
              </w:rPr>
              <w:t>Решение ИТ-вопросов / запросов</w:t>
            </w:r>
          </w:p>
        </w:tc>
      </w:tr>
      <w:tr w:rsidR="00A5779F" w:rsidRPr="00BD41DB" w:rsidTr="00AA3462">
        <w:trPr>
          <w:trHeight w:val="285"/>
        </w:trPr>
        <w:tc>
          <w:tcPr>
            <w:tcW w:w="951" w:type="dxa"/>
            <w:noWrap/>
            <w:hideMark/>
          </w:tcPr>
          <w:p w:rsidR="00A5779F" w:rsidRPr="00BD41DB" w:rsidRDefault="00A5779F" w:rsidP="00AA3462">
            <w:pPr>
              <w:pStyle w:val="af3"/>
              <w:rPr>
                <w:lang w:eastAsia="ru-RU"/>
              </w:rPr>
            </w:pPr>
            <w:r w:rsidRPr="00BD41DB">
              <w:rPr>
                <w:lang w:eastAsia="ru-RU"/>
              </w:rPr>
              <w:t>4</w:t>
            </w:r>
          </w:p>
        </w:tc>
        <w:tc>
          <w:tcPr>
            <w:tcW w:w="8738" w:type="dxa"/>
            <w:noWrap/>
            <w:hideMark/>
          </w:tcPr>
          <w:p w:rsidR="00A5779F" w:rsidRPr="00BD41DB" w:rsidRDefault="00A5779F" w:rsidP="00F21ED1">
            <w:pPr>
              <w:pStyle w:val="af3"/>
              <w:ind w:left="1366"/>
              <w:rPr>
                <w:lang w:eastAsia="ru-RU"/>
              </w:rPr>
            </w:pPr>
            <w:r w:rsidRPr="00BD41DB">
              <w:rPr>
                <w:lang w:eastAsia="ru-RU"/>
              </w:rPr>
              <w:t>Выполнение действий по обеспечению непрерывности и восстановления ИТ</w:t>
            </w:r>
          </w:p>
        </w:tc>
      </w:tr>
    </w:tbl>
    <w:p w:rsidR="00FC109D" w:rsidRPr="000F762D" w:rsidRDefault="0098541F" w:rsidP="0098541F">
      <w:pPr>
        <w:pStyle w:val="2"/>
      </w:pPr>
      <w:bookmarkStart w:id="58" w:name="_Toc73557943"/>
      <w:r>
        <w:t xml:space="preserve">Приложение </w:t>
      </w:r>
      <w:r w:rsidR="00DB33BA" w:rsidRPr="000F762D">
        <w:t>5</w:t>
      </w:r>
      <w:bookmarkEnd w:id="58"/>
    </w:p>
    <w:p w:rsidR="00A74816" w:rsidRDefault="00A74816" w:rsidP="00A74816">
      <w:r>
        <w:t>Опрос на тему «Исследование организации удаленной работы во время пандемии»</w:t>
      </w:r>
    </w:p>
    <w:p w:rsidR="00A74816" w:rsidRDefault="00A74816" w:rsidP="00A74816">
      <w:r>
        <w:t>* Обязательно</w:t>
      </w:r>
    </w:p>
    <w:p w:rsidR="00A74816" w:rsidRPr="00A74816" w:rsidRDefault="00A74816" w:rsidP="00A74816">
      <w:pPr>
        <w:rPr>
          <w:b/>
        </w:rPr>
      </w:pPr>
      <w:r w:rsidRPr="00A74816">
        <w:rPr>
          <w:b/>
        </w:rPr>
        <w:t>Пожалуйста, укажите, с какими изменениями во время пандемии Вы столкнулись.</w:t>
      </w:r>
      <w:r>
        <w:rPr>
          <w:b/>
        </w:rPr>
        <w:t xml:space="preserve"> </w:t>
      </w:r>
      <w:r w:rsidRPr="00A74816">
        <w:rPr>
          <w:b/>
        </w:rPr>
        <w:t>*</w:t>
      </w:r>
    </w:p>
    <w:p w:rsidR="00A74816" w:rsidRDefault="00A74816" w:rsidP="00A74816">
      <w:pPr>
        <w:ind w:left="708"/>
      </w:pPr>
      <w:r>
        <w:t>Переход на удаленный формат работы</w:t>
      </w:r>
    </w:p>
    <w:p w:rsidR="00A74816" w:rsidRDefault="00A74816" w:rsidP="00A74816">
      <w:pPr>
        <w:ind w:left="708"/>
      </w:pPr>
      <w:r>
        <w:t>Переход на частично удаленный формат работы</w:t>
      </w:r>
    </w:p>
    <w:p w:rsidR="00A74816" w:rsidRDefault="00A74816" w:rsidP="00A74816">
      <w:pPr>
        <w:ind w:left="708"/>
      </w:pPr>
      <w:r>
        <w:t>Ничего не изменилось</w:t>
      </w:r>
    </w:p>
    <w:p w:rsidR="00A74816" w:rsidRDefault="00A74816" w:rsidP="00A74816">
      <w:pPr>
        <w:ind w:left="708"/>
      </w:pPr>
      <w:r>
        <w:t>Другое:</w:t>
      </w:r>
    </w:p>
    <w:p w:rsidR="00A74816" w:rsidRPr="00A74816" w:rsidRDefault="00A74816" w:rsidP="00A74816">
      <w:pPr>
        <w:rPr>
          <w:b/>
        </w:rPr>
      </w:pPr>
      <w:r w:rsidRPr="00A74816">
        <w:rPr>
          <w:b/>
        </w:rPr>
        <w:t>С какими сложностями в работе Вы столкнулись во время пандемии? *</w:t>
      </w:r>
    </w:p>
    <w:p w:rsidR="00A74816" w:rsidRDefault="00A74816" w:rsidP="00A74816">
      <w:pPr>
        <w:ind w:left="708"/>
      </w:pPr>
      <w:r>
        <w:t>Снижение производительности</w:t>
      </w:r>
    </w:p>
    <w:p w:rsidR="00A74816" w:rsidRDefault="00A74816" w:rsidP="00A74816">
      <w:pPr>
        <w:ind w:left="708"/>
      </w:pPr>
      <w:r>
        <w:t>Увеличение прокрастинации</w:t>
      </w:r>
    </w:p>
    <w:p w:rsidR="00A74816" w:rsidRDefault="00A74816" w:rsidP="00A74816">
      <w:pPr>
        <w:ind w:left="708"/>
      </w:pPr>
      <w:r>
        <w:t>Снижение внимания</w:t>
      </w:r>
    </w:p>
    <w:p w:rsidR="00A74816" w:rsidRDefault="00A74816" w:rsidP="00A74816">
      <w:pPr>
        <w:ind w:left="708"/>
      </w:pPr>
      <w:r>
        <w:t>Снижение вовлеченности</w:t>
      </w:r>
    </w:p>
    <w:p w:rsidR="00A74816" w:rsidRDefault="00A74816" w:rsidP="00A74816">
      <w:pPr>
        <w:ind w:left="708"/>
      </w:pPr>
      <w:r>
        <w:lastRenderedPageBreak/>
        <w:t>Снижение удовлетворенности работой</w:t>
      </w:r>
    </w:p>
    <w:p w:rsidR="00A74816" w:rsidRDefault="00A74816" w:rsidP="00A74816">
      <w:pPr>
        <w:ind w:left="708"/>
      </w:pPr>
      <w:r>
        <w:t>Ухудшение коммуникации</w:t>
      </w:r>
    </w:p>
    <w:p w:rsidR="00A74816" w:rsidRDefault="00A74816" w:rsidP="00A74816">
      <w:pPr>
        <w:ind w:left="708"/>
      </w:pPr>
      <w:r>
        <w:t>Сложности с оценкой работы и отслеживанием результатов</w:t>
      </w:r>
    </w:p>
    <w:p w:rsidR="00A74816" w:rsidRDefault="00A74816" w:rsidP="00A74816">
      <w:pPr>
        <w:ind w:left="708"/>
      </w:pPr>
      <w:r>
        <w:t>Трудности с балансом работы и жизни</w:t>
      </w:r>
    </w:p>
    <w:p w:rsidR="00A74816" w:rsidRDefault="00A74816" w:rsidP="00A74816">
      <w:pPr>
        <w:ind w:left="708"/>
      </w:pPr>
      <w:r>
        <w:t>Другое:</w:t>
      </w:r>
    </w:p>
    <w:p w:rsidR="00A74816" w:rsidRPr="00A74816" w:rsidRDefault="00A74816" w:rsidP="00A74816">
      <w:pPr>
        <w:rPr>
          <w:b/>
        </w:rPr>
      </w:pPr>
      <w:r w:rsidRPr="00A74816">
        <w:rPr>
          <w:b/>
        </w:rPr>
        <w:t>Какие сложности в работе Вы замечали за своими коллегами во время пандемии? *</w:t>
      </w:r>
    </w:p>
    <w:p w:rsidR="00A74816" w:rsidRDefault="00A74816" w:rsidP="00A74816">
      <w:pPr>
        <w:ind w:left="708"/>
      </w:pPr>
      <w:r>
        <w:t>Снижение производительности</w:t>
      </w:r>
    </w:p>
    <w:p w:rsidR="00A74816" w:rsidRDefault="00A74816" w:rsidP="00A74816">
      <w:pPr>
        <w:ind w:left="708"/>
      </w:pPr>
      <w:r>
        <w:t>Увеличение прокрастинации</w:t>
      </w:r>
    </w:p>
    <w:p w:rsidR="00A74816" w:rsidRDefault="00A74816" w:rsidP="00A74816">
      <w:pPr>
        <w:ind w:left="708"/>
      </w:pPr>
      <w:r>
        <w:t>Снижение внимания</w:t>
      </w:r>
    </w:p>
    <w:p w:rsidR="00A74816" w:rsidRDefault="00A74816" w:rsidP="00A74816">
      <w:pPr>
        <w:ind w:left="708"/>
      </w:pPr>
      <w:r>
        <w:t>Снижение вовлеченности</w:t>
      </w:r>
    </w:p>
    <w:p w:rsidR="00A74816" w:rsidRDefault="00A74816" w:rsidP="00A74816">
      <w:pPr>
        <w:ind w:left="708"/>
      </w:pPr>
      <w:r>
        <w:t>Снижение удовлетворенности работой</w:t>
      </w:r>
    </w:p>
    <w:p w:rsidR="00A74816" w:rsidRDefault="00A74816" w:rsidP="00A74816">
      <w:pPr>
        <w:ind w:left="708"/>
      </w:pPr>
      <w:r>
        <w:t>Ухудшение коммуникации</w:t>
      </w:r>
    </w:p>
    <w:p w:rsidR="00A74816" w:rsidRDefault="00A74816" w:rsidP="00A74816">
      <w:pPr>
        <w:ind w:left="708"/>
      </w:pPr>
      <w:r>
        <w:t>Сложности с оценкой работы и отслеживанием результатов</w:t>
      </w:r>
    </w:p>
    <w:p w:rsidR="00A74816" w:rsidRDefault="00A74816" w:rsidP="00A74816">
      <w:pPr>
        <w:ind w:left="708"/>
      </w:pPr>
      <w:r>
        <w:t>Трудности с балансом работы и жизни</w:t>
      </w:r>
    </w:p>
    <w:p w:rsidR="00A74816" w:rsidRDefault="00A74816" w:rsidP="00A74816">
      <w:pPr>
        <w:ind w:left="708"/>
      </w:pPr>
      <w:r>
        <w:t>Другое:</w:t>
      </w:r>
    </w:p>
    <w:p w:rsidR="00A74816" w:rsidRPr="00A74816" w:rsidRDefault="00A74816" w:rsidP="00A74816">
      <w:pPr>
        <w:rPr>
          <w:b/>
        </w:rPr>
      </w:pPr>
      <w:r w:rsidRPr="00A74816">
        <w:rPr>
          <w:b/>
        </w:rPr>
        <w:t>Какие преимущества удаленной работы Вы можете выделить? *</w:t>
      </w:r>
    </w:p>
    <w:p w:rsidR="00A74816" w:rsidRDefault="00A74816" w:rsidP="00A74816">
      <w:pPr>
        <w:ind w:left="708"/>
      </w:pPr>
      <w:r>
        <w:t>Повышение производительности</w:t>
      </w:r>
    </w:p>
    <w:p w:rsidR="00A74816" w:rsidRDefault="00A74816" w:rsidP="00A74816">
      <w:pPr>
        <w:ind w:left="708"/>
      </w:pPr>
      <w:r>
        <w:t>Снижение прокрастинации</w:t>
      </w:r>
    </w:p>
    <w:p w:rsidR="00A74816" w:rsidRDefault="00A74816" w:rsidP="00A74816">
      <w:pPr>
        <w:ind w:left="708"/>
      </w:pPr>
      <w:r>
        <w:t>Улучшение внимания</w:t>
      </w:r>
    </w:p>
    <w:p w:rsidR="00A74816" w:rsidRDefault="00A74816" w:rsidP="00A74816">
      <w:pPr>
        <w:ind w:left="708"/>
      </w:pPr>
      <w:r>
        <w:t>Улучшение вовлеченности</w:t>
      </w:r>
    </w:p>
    <w:p w:rsidR="00A74816" w:rsidRDefault="00A74816" w:rsidP="00A74816">
      <w:pPr>
        <w:ind w:left="708"/>
      </w:pPr>
      <w:r>
        <w:t>Повышение удовлетворенности работой</w:t>
      </w:r>
    </w:p>
    <w:p w:rsidR="00A74816" w:rsidRDefault="00A74816" w:rsidP="00A74816">
      <w:pPr>
        <w:ind w:left="708"/>
      </w:pPr>
      <w:r>
        <w:t>Улучшение коммуникации</w:t>
      </w:r>
    </w:p>
    <w:p w:rsidR="00A74816" w:rsidRDefault="00A74816" w:rsidP="00A74816">
      <w:pPr>
        <w:ind w:left="708"/>
      </w:pPr>
      <w:r>
        <w:t>Легче оценивать работу и отслеживать результаты</w:t>
      </w:r>
    </w:p>
    <w:p w:rsidR="00A74816" w:rsidRDefault="00A74816" w:rsidP="00A74816">
      <w:pPr>
        <w:ind w:left="708"/>
      </w:pPr>
      <w:r>
        <w:t>Легче балансировать работу и жизнь</w:t>
      </w:r>
    </w:p>
    <w:p w:rsidR="00A74816" w:rsidRDefault="00A74816" w:rsidP="00A74816">
      <w:pPr>
        <w:ind w:left="708"/>
      </w:pPr>
      <w:r>
        <w:t>Другое:</w:t>
      </w:r>
    </w:p>
    <w:p w:rsidR="00A74816" w:rsidRPr="00A74816" w:rsidRDefault="00A74816" w:rsidP="00A74816">
      <w:pPr>
        <w:rPr>
          <w:b/>
        </w:rPr>
      </w:pPr>
      <w:r w:rsidRPr="00A74816">
        <w:rPr>
          <w:b/>
        </w:rPr>
        <w:t>Как бы Вы оценили свое психологическое состояние до карантина? *</w:t>
      </w:r>
    </w:p>
    <w:p w:rsidR="00A74816" w:rsidRDefault="00A74816" w:rsidP="00A74816">
      <w:pPr>
        <w:ind w:left="708"/>
      </w:pPr>
      <w:r>
        <w:t>1 — Очень плохо (нестабильное состояние, срывы)</w:t>
      </w:r>
    </w:p>
    <w:p w:rsidR="00A74816" w:rsidRDefault="00A74816" w:rsidP="00A74816">
      <w:pPr>
        <w:ind w:left="708"/>
      </w:pPr>
      <w:r>
        <w:t>5 — Очень хорошо (состояние стабильное)</w:t>
      </w:r>
    </w:p>
    <w:p w:rsidR="00A74816" w:rsidRPr="00A74816" w:rsidRDefault="00A74816" w:rsidP="00A74816">
      <w:pPr>
        <w:rPr>
          <w:b/>
        </w:rPr>
      </w:pPr>
      <w:r w:rsidRPr="00A74816">
        <w:rPr>
          <w:b/>
        </w:rPr>
        <w:t>Как бы Вы оценили свое психологическое состояние во время карантина? *</w:t>
      </w:r>
    </w:p>
    <w:p w:rsidR="00A74816" w:rsidRDefault="00A74816" w:rsidP="00A74816">
      <w:pPr>
        <w:ind w:left="708"/>
      </w:pPr>
      <w:r>
        <w:t>1 — Очень плохо (нестабильное состояние, срывы)</w:t>
      </w:r>
    </w:p>
    <w:p w:rsidR="00A74816" w:rsidRDefault="00A74816" w:rsidP="00A74816">
      <w:pPr>
        <w:ind w:left="708"/>
      </w:pPr>
      <w:r>
        <w:t>5 — Очень хорошо (состояние стабильное)</w:t>
      </w:r>
    </w:p>
    <w:p w:rsidR="00A74816" w:rsidRPr="00A74816" w:rsidRDefault="00A74816" w:rsidP="00A74816">
      <w:pPr>
        <w:rPr>
          <w:b/>
        </w:rPr>
      </w:pPr>
      <w:r w:rsidRPr="00A74816">
        <w:rPr>
          <w:b/>
        </w:rPr>
        <w:t>Какие особенные мероприятия проводились в Вашем департамента (например, тимбилдинг онлайн)?</w:t>
      </w:r>
    </w:p>
    <w:p w:rsidR="00A74816" w:rsidRPr="00A74816" w:rsidRDefault="00A74816" w:rsidP="00A74816">
      <w:pPr>
        <w:rPr>
          <w:b/>
        </w:rPr>
      </w:pPr>
      <w:r w:rsidRPr="00A74816">
        <w:rPr>
          <w:b/>
        </w:rPr>
        <w:t>Хотели ли бы Вы продолжить работать удаленно? *</w:t>
      </w:r>
    </w:p>
    <w:p w:rsidR="00A74816" w:rsidRDefault="00A74816" w:rsidP="00A74816">
      <w:pPr>
        <w:ind w:left="708"/>
      </w:pPr>
      <w:r>
        <w:lastRenderedPageBreak/>
        <w:t>Точно нет</w:t>
      </w:r>
    </w:p>
    <w:p w:rsidR="00A74816" w:rsidRDefault="00A74816" w:rsidP="00A74816">
      <w:pPr>
        <w:ind w:left="708"/>
      </w:pPr>
      <w:r>
        <w:t>Скорее нет, чем да</w:t>
      </w:r>
    </w:p>
    <w:p w:rsidR="00A74816" w:rsidRDefault="00A74816" w:rsidP="00A74816">
      <w:pPr>
        <w:ind w:left="708"/>
      </w:pPr>
      <w:r>
        <w:t>Хотел(а) бы совмещать онлайн и оффлайн формат</w:t>
      </w:r>
    </w:p>
    <w:p w:rsidR="00A74816" w:rsidRDefault="00A74816" w:rsidP="00A74816">
      <w:pPr>
        <w:ind w:left="708"/>
      </w:pPr>
      <w:r>
        <w:t>Скорее да, чем нет</w:t>
      </w:r>
    </w:p>
    <w:p w:rsidR="00A74816" w:rsidRDefault="00A74816" w:rsidP="00A74816">
      <w:pPr>
        <w:ind w:left="708"/>
      </w:pPr>
      <w:r>
        <w:t>Точно да</w:t>
      </w:r>
    </w:p>
    <w:p w:rsidR="00A74816" w:rsidRPr="00A74816" w:rsidRDefault="00A74816" w:rsidP="00A74816">
      <w:pPr>
        <w:rPr>
          <w:b/>
        </w:rPr>
      </w:pPr>
      <w:r w:rsidRPr="00A74816">
        <w:rPr>
          <w:b/>
        </w:rPr>
        <w:t>Как Вы относитесь к психологии в целом? *</w:t>
      </w:r>
    </w:p>
    <w:p w:rsidR="00A74816" w:rsidRDefault="00A74816" w:rsidP="00A74816">
      <w:pPr>
        <w:ind w:left="708"/>
      </w:pPr>
      <w:r>
        <w:t>Интересуюсь, изучаю, умею оказывать психологическую самопомощь</w:t>
      </w:r>
    </w:p>
    <w:p w:rsidR="00A74816" w:rsidRDefault="00A74816" w:rsidP="00A74816">
      <w:pPr>
        <w:ind w:left="708"/>
      </w:pPr>
      <w:r>
        <w:t>Иногда интересуюсь для общего развития, не вникаю в подробности</w:t>
      </w:r>
    </w:p>
    <w:p w:rsidR="00A74816" w:rsidRDefault="00A74816" w:rsidP="00A74816">
      <w:pPr>
        <w:ind w:left="708"/>
      </w:pPr>
      <w:r>
        <w:t>Совсем не интересуюсь</w:t>
      </w:r>
    </w:p>
    <w:p w:rsidR="00A74816" w:rsidRDefault="00A74816" w:rsidP="00A74816">
      <w:pPr>
        <w:ind w:left="708"/>
      </w:pPr>
      <w:r>
        <w:t>Не верю в психологию, и что она может помогать людям</w:t>
      </w:r>
    </w:p>
    <w:p w:rsidR="00A74816" w:rsidRDefault="00A74816" w:rsidP="00A74816">
      <w:pPr>
        <w:ind w:left="708"/>
      </w:pPr>
      <w:r>
        <w:t>Другое:</w:t>
      </w:r>
    </w:p>
    <w:p w:rsidR="00A74816" w:rsidRPr="00A74816" w:rsidRDefault="00A74816" w:rsidP="00A74816">
      <w:pPr>
        <w:rPr>
          <w:b/>
        </w:rPr>
      </w:pPr>
      <w:r w:rsidRPr="00A74816">
        <w:rPr>
          <w:b/>
        </w:rPr>
        <w:t>Было бы ли Вам полезно пользоваться программами или приложениями для контроля и мониторинга Вашего психологического состояния (например, напоминание о перерыве или разминке, обеде и т.п.)? *</w:t>
      </w:r>
    </w:p>
    <w:p w:rsidR="00A74816" w:rsidRDefault="00A74816" w:rsidP="00A74816">
      <w:r>
        <w:t>1 — Нет</w:t>
      </w:r>
    </w:p>
    <w:p w:rsidR="00A74816" w:rsidRDefault="00A74816" w:rsidP="00A74816">
      <w:r>
        <w:t>5 — Да</w:t>
      </w:r>
    </w:p>
    <w:p w:rsidR="00A74816" w:rsidRPr="00A74816" w:rsidRDefault="00A74816" w:rsidP="00A74816">
      <w:pPr>
        <w:rPr>
          <w:b/>
        </w:rPr>
      </w:pPr>
      <w:r w:rsidRPr="00A74816">
        <w:rPr>
          <w:b/>
        </w:rPr>
        <w:t>Что из предложенного списка Вам было бы интересно и полезно попробовать во время удаленной работы? *</w:t>
      </w:r>
    </w:p>
    <w:p w:rsidR="00A74816" w:rsidRDefault="00A74816" w:rsidP="00A74816">
      <w:pPr>
        <w:ind w:left="708"/>
      </w:pPr>
      <w:r>
        <w:t>Отслеживание рабочего времени</w:t>
      </w:r>
    </w:p>
    <w:p w:rsidR="00A74816" w:rsidRDefault="00A74816" w:rsidP="00A74816">
      <w:pPr>
        <w:ind w:left="708"/>
      </w:pPr>
      <w:r>
        <w:t>Доска индивидуальных достижений (неформальная)</w:t>
      </w:r>
    </w:p>
    <w:p w:rsidR="00A74816" w:rsidRDefault="00A74816" w:rsidP="00A74816">
      <w:pPr>
        <w:ind w:left="708"/>
      </w:pPr>
      <w:r>
        <w:t>Организованные планировщики дел, to-do листы</w:t>
      </w:r>
    </w:p>
    <w:p w:rsidR="00A74816" w:rsidRDefault="00A74816" w:rsidP="00A74816">
      <w:pPr>
        <w:ind w:left="708"/>
      </w:pPr>
      <w:r>
        <w:t>Снижение шума во время звонков</w:t>
      </w:r>
    </w:p>
    <w:p w:rsidR="00A74816" w:rsidRDefault="00A74816" w:rsidP="00A74816">
      <w:pPr>
        <w:ind w:left="708"/>
      </w:pPr>
      <w:r>
        <w:t>Профессиональные консультации психолога</w:t>
      </w:r>
    </w:p>
    <w:p w:rsidR="00A74816" w:rsidRDefault="00A74816" w:rsidP="00A74816">
      <w:pPr>
        <w:ind w:left="708"/>
      </w:pPr>
      <w:r>
        <w:t>Чеклисты для улучшения здоровья и сна</w:t>
      </w:r>
    </w:p>
    <w:p w:rsidR="00A74816" w:rsidRDefault="00A74816" w:rsidP="00A74816">
      <w:pPr>
        <w:ind w:left="708"/>
      </w:pPr>
      <w:r>
        <w:t>Happy Hours (Счастливые часы) - возможность провести время с коллегами в неформальной обстановке онлайн</w:t>
      </w:r>
    </w:p>
    <w:p w:rsidR="00A74816" w:rsidRDefault="00A74816" w:rsidP="00A74816">
      <w:pPr>
        <w:ind w:left="708"/>
      </w:pPr>
      <w:r>
        <w:t>Улучшенное отслеживание статуса коллег и проектов</w:t>
      </w:r>
    </w:p>
    <w:p w:rsidR="00A74816" w:rsidRDefault="00A74816" w:rsidP="00A74816">
      <w:pPr>
        <w:ind w:left="708"/>
      </w:pPr>
      <w:r>
        <w:t>Автоматический транскрипт встречи для составления минуток</w:t>
      </w:r>
    </w:p>
    <w:p w:rsidR="0098541F" w:rsidRPr="0098541F" w:rsidRDefault="00A74816" w:rsidP="00A74816">
      <w:pPr>
        <w:ind w:left="708"/>
      </w:pPr>
      <w:r>
        <w:t>Другое:</w:t>
      </w:r>
    </w:p>
    <w:p w:rsidR="00404196" w:rsidRDefault="00404196" w:rsidP="00404196">
      <w:pPr>
        <w:pStyle w:val="2"/>
      </w:pPr>
      <w:bookmarkStart w:id="59" w:name="_Toc73557944"/>
      <w:r>
        <w:t>Приложение 6</w:t>
      </w:r>
      <w:bookmarkEnd w:id="59"/>
    </w:p>
    <w:p w:rsidR="00404196" w:rsidRPr="00404196" w:rsidRDefault="00404196" w:rsidP="00404196">
      <w:pPr>
        <w:rPr>
          <w:b/>
        </w:rPr>
      </w:pPr>
      <w:r w:rsidRPr="00404196">
        <w:rPr>
          <w:b/>
        </w:rPr>
        <w:t>Резюме по сегментам</w:t>
      </w:r>
    </w:p>
    <w:p w:rsidR="00404196" w:rsidRDefault="00404196" w:rsidP="00404196">
      <w:pPr>
        <w:pStyle w:val="aff0"/>
        <w:numPr>
          <w:ilvl w:val="0"/>
          <w:numId w:val="5"/>
        </w:numPr>
      </w:pPr>
      <w:r w:rsidRPr="00E0295D">
        <w:t>Профессиональные</w:t>
      </w:r>
      <w:r>
        <w:t xml:space="preserve"> продукты</w:t>
      </w:r>
    </w:p>
    <w:p w:rsidR="00404196" w:rsidRDefault="00404196" w:rsidP="00404196">
      <w:r>
        <w:t xml:space="preserve">Подразделение профессиональных продуктов закончило год с сопоставимым уровнем -6,4% и -10,0% на основе опубликованных данных. Подразделение добилось </w:t>
      </w:r>
      <w:r>
        <w:lastRenderedPageBreak/>
        <w:t>исторического прироста доли рынка во всех зонах со значительным восстановлением во второй половине года, укрепив свое лидерство в отрасли. Кризис в области здравоохранения более чем когда-либо показал, насколько важен парикмахерский сектор, и стимулировал основные тенденции, которые ожидали Отделение: цифровизация салонов, развитие внештатных стилистов и рост электронной коммерции.</w:t>
      </w:r>
      <w:r>
        <w:rPr>
          <w:rStyle w:val="aff7"/>
        </w:rPr>
        <w:footnoteReference w:id="189"/>
      </w:r>
    </w:p>
    <w:p w:rsidR="00404196" w:rsidRDefault="00404196" w:rsidP="00404196">
      <w:r>
        <w:t>Во всех географических зонах во втором полугодии наблюдался возврат к росту с рекордными показателями в Соединенных Штатах, чему способствовала мощь канала сбыта SalonCentric. В Европе также наблюдался заметный подъем. Подразделение продемонстрировало очень высокие темпы роста в Китае, особенно на Tmall.</w:t>
      </w:r>
      <w:r>
        <w:rPr>
          <w:rStyle w:val="aff7"/>
        </w:rPr>
        <w:footnoteReference w:id="190"/>
      </w:r>
    </w:p>
    <w:p w:rsidR="00404196" w:rsidRDefault="00404196" w:rsidP="00404196">
      <w:r>
        <w:t>Категория номер один для роста — уход за волосами, во главе с особенно динамичным Kérastase, рост которого за год выражался двузначными цифрами благодаря Genesis и Blond Absolu, а также успешному запуску Pro Longer от L’Oréal Professionnel. Что касается окрашивания волос, Shades EQ от Redken зафиксировали еще один год уверенного роста. Steampod от L’Oréal Professionnel подтвердил свой успех.</w:t>
      </w:r>
      <w:r>
        <w:rPr>
          <w:rStyle w:val="aff7"/>
        </w:rPr>
        <w:t xml:space="preserve"> </w:t>
      </w:r>
      <w:r>
        <w:rPr>
          <w:rStyle w:val="aff7"/>
        </w:rPr>
        <w:footnoteReference w:id="191"/>
      </w:r>
    </w:p>
    <w:p w:rsidR="00404196" w:rsidRDefault="00404196" w:rsidP="00404196">
      <w:pPr>
        <w:pStyle w:val="aff0"/>
        <w:numPr>
          <w:ilvl w:val="0"/>
          <w:numId w:val="5"/>
        </w:numPr>
      </w:pPr>
      <w:r>
        <w:t>Потребительские товары</w:t>
      </w:r>
    </w:p>
    <w:p w:rsidR="00404196" w:rsidRDefault="00404196" w:rsidP="00404196">
      <w:r>
        <w:t>Подразделение потребительских товаров завершило год с сопоставимым уровнем:  -4,7% и -8,2% на основе опубликованных данных.</w:t>
      </w:r>
      <w:r>
        <w:rPr>
          <w:rStyle w:val="aff7"/>
        </w:rPr>
        <w:t xml:space="preserve"> </w:t>
      </w:r>
      <w:r>
        <w:t>Во второй половине года в данном подразделении произошло восстановление равновесия благодаря усилиям Гарнье (</w:t>
      </w:r>
      <w:r>
        <w:rPr>
          <w:lang w:val="en-US"/>
        </w:rPr>
        <w:t>Garnier</w:t>
      </w:r>
      <w:r w:rsidRPr="0011652B">
        <w:t>)</w:t>
      </w:r>
      <w:r>
        <w:t xml:space="preserve"> и L’Oréal Paris. Эта динамика стала результатом сильного и успешного инновационного плана, инициатив «Назад к красоте», реализованных в партнерстве с розничными торговыми точками, и мощных инвестиций в СМИ. Кроме того, данный сегмент ускорил рост электронной коммерции, особенно в Соединенных Штатах.</w:t>
      </w:r>
      <w:r>
        <w:rPr>
          <w:rStyle w:val="aff7"/>
        </w:rPr>
        <w:footnoteReference w:id="192"/>
      </w:r>
    </w:p>
    <w:p w:rsidR="00404196" w:rsidRDefault="00404196" w:rsidP="00404196">
      <w:r>
        <w:t xml:space="preserve">Меры общественного здравоохранения сильно повлияли на рынок косметики. Несмотря на высокую степень присутствия в этой категории, сегмент рос быстрее рынка во второй половине 2020 года и увеличил долю рынка в других своих основных категориях. Сегмент окрашивания волос показал рост из двузначного числа. Уход за волосами был обусловлен подтвержденным успехом Fructis Hair Food и Elseve Dream Long, а также очень успешным запуском брусков твердого шампуня Elseve Full Resist и Ultra Doux. Уход за кожей ускорился благодаря успеху сывороток L’Oréal Paris и линии Fast Bright от Garnier, представленных в развивающихся странах. В области макияжа Отдел укрепил свои </w:t>
      </w:r>
      <w:r>
        <w:lastRenderedPageBreak/>
        <w:t>позиции, в частности, благодаря NYX Professional Makeup и 3CE Stylenanda, которые извлекли выгоду из своего мастерства в цифровых технологиях.</w:t>
      </w:r>
      <w:r>
        <w:rPr>
          <w:rStyle w:val="aff7"/>
        </w:rPr>
        <w:footnoteReference w:id="193"/>
      </w:r>
    </w:p>
    <w:p w:rsidR="00404196" w:rsidRDefault="00404196" w:rsidP="00404196">
      <w:pPr>
        <w:pStyle w:val="aff0"/>
        <w:numPr>
          <w:ilvl w:val="0"/>
          <w:numId w:val="5"/>
        </w:numPr>
      </w:pPr>
      <w:r>
        <w:t>L’</w:t>
      </w:r>
      <w:r w:rsidRPr="0011652B">
        <w:rPr>
          <w:lang w:val="en-US"/>
        </w:rPr>
        <w:t>O</w:t>
      </w:r>
      <w:r>
        <w:t>réal Luxe</w:t>
      </w:r>
    </w:p>
    <w:p w:rsidR="00404196" w:rsidRPr="0011652B" w:rsidRDefault="00404196" w:rsidP="00404196">
      <w:r>
        <w:t>По состоянию на конец года сопоставимые продажи L’Oréal Luxe составили -8,1% и -7,6% на мировом рынке косметики класса люкс, снизившись примерно на 14%.</w:t>
      </w:r>
      <w:r>
        <w:rPr>
          <w:rStyle w:val="aff7"/>
        </w:rPr>
        <w:footnoteReference w:id="194"/>
      </w:r>
    </w:p>
    <w:p w:rsidR="00404196" w:rsidRDefault="00404196" w:rsidP="00404196">
      <w:r>
        <w:t>В чрезвычайно сложных условиях, связанных с закрытием многих точек продаж и резким сокращением авиаперелетов, сегмент люкса опередил рынок с явным ускорением во второй половине и возвращением к росту в последнем квартале 2020 года. Такой показатель стал результатом стратегических решений по мощному ускорению развития электронной коммерции, в частности, прямой продажи потребителю, для поддержания сильной программы крупных глобальных запусков и укрепления своего лидерства в Китае.</w:t>
      </w:r>
      <w:r>
        <w:rPr>
          <w:rStyle w:val="aff7"/>
        </w:rPr>
        <w:footnoteReference w:id="195"/>
      </w:r>
    </w:p>
    <w:p w:rsidR="00404196" w:rsidRDefault="00404196" w:rsidP="00404196">
      <w:r>
        <w:t xml:space="preserve">Подразделение люкса превзошло рынок в трех категориях, особенно в сфере средств по уходу за кожей, чему способствовали мощь его брендов, особенно Lancôme, который хорошо сопротивлялся кризису, и рост брендов Kiehl’s и Helena Rubinstein. Последние выпуски ароматов — My Way от Джорджио Армани, Voce Viva от Valentino и Libre от Ива Сен-Лорана — также показали очень хорошие результаты и, благодаря стойкости, помогли укрепить мировое лидерство компании </w:t>
      </w:r>
      <w:r>
        <w:rPr>
          <w:lang w:val="en-US"/>
        </w:rPr>
        <w:t>L</w:t>
      </w:r>
      <w:r w:rsidRPr="004635FD">
        <w:t>’</w:t>
      </w:r>
      <w:r>
        <w:rPr>
          <w:lang w:val="en-US"/>
        </w:rPr>
        <w:t>Oreal</w:t>
      </w:r>
      <w:r>
        <w:t>. Макияж остается самой уязвимой и подверженной колебаниям категорией.</w:t>
      </w:r>
      <w:r>
        <w:rPr>
          <w:rStyle w:val="aff7"/>
        </w:rPr>
        <w:footnoteReference w:id="196"/>
      </w:r>
    </w:p>
    <w:p w:rsidR="00404196" w:rsidRDefault="00404196" w:rsidP="00404196">
      <w:pPr>
        <w:pStyle w:val="aff0"/>
        <w:numPr>
          <w:ilvl w:val="0"/>
          <w:numId w:val="5"/>
        </w:numPr>
      </w:pPr>
      <w:r>
        <w:t>Активная косметика</w:t>
      </w:r>
    </w:p>
    <w:p w:rsidR="00404196" w:rsidRDefault="00404196" w:rsidP="00404196">
      <w:r>
        <w:t>Второй год подряд Подразделение активной косметики добилось рекордного роста сопоставимых продаж на 18,9% и 13,0% по опубликованным данным, при этом объем продаж превысил отметку в 3 миллиарда евро.</w:t>
      </w:r>
      <w:r>
        <w:rPr>
          <w:rStyle w:val="aff7"/>
        </w:rPr>
        <w:footnoteReference w:id="197"/>
      </w:r>
    </w:p>
    <w:p w:rsidR="00404196" w:rsidRPr="00404196" w:rsidRDefault="00404196" w:rsidP="00404196">
      <w:r>
        <w:t xml:space="preserve">Уникальные отношения, которые бренды установили со специалистами в области здравоохранения, в сочетании с растущей озабоченностью потребителей здоровьем, позволили сегменту активной косметики, особенно присутствующему в сфере ухода за кожей, продемонстрировать рекордный годовой рост с ускорением продаж во втором полугодии. Электронная коммерция остается основным драйвером роста, поддерживаемым динамической стратегией цифровой активации. Инициативы в магазинах также способствовали росту. Продажи росли быстрее, чем рынок во всех зонах, с исключительными показателями в Северной Америке и Азии. CeraVe, La Roche-Posay и </w:t>
      </w:r>
      <w:r>
        <w:lastRenderedPageBreak/>
        <w:t>SkinCeuticals, которые соответствуют потребностям потребителей и рекомендованы профессионалами-медиками, продемонстрировали очень сильный рост.</w:t>
      </w:r>
      <w:r>
        <w:rPr>
          <w:rStyle w:val="aff7"/>
        </w:rPr>
        <w:footnoteReference w:id="198"/>
      </w:r>
    </w:p>
    <w:p w:rsidR="00404196" w:rsidRDefault="00404196">
      <w:pPr>
        <w:spacing w:after="200" w:line="276" w:lineRule="auto"/>
        <w:ind w:firstLine="0"/>
        <w:jc w:val="left"/>
        <w:rPr>
          <w:rFonts w:asciiTheme="minorHAnsi" w:hAnsiTheme="minorHAnsi"/>
          <w:sz w:val="22"/>
        </w:rPr>
      </w:pPr>
    </w:p>
    <w:sectPr w:rsidR="00404196" w:rsidSect="002940C6">
      <w:pgSz w:w="11906" w:h="16838"/>
      <w:pgMar w:top="1134" w:right="851" w:bottom="1134" w:left="1701" w:header="709" w:footer="709" w:gutter="0"/>
      <w:pgNumType w:start="3"/>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85460" w:rsidRDefault="00B85460" w:rsidP="003E02D5">
      <w:pPr>
        <w:spacing w:line="240" w:lineRule="auto"/>
      </w:pPr>
      <w:r>
        <w:separator/>
      </w:r>
    </w:p>
  </w:endnote>
  <w:endnote w:type="continuationSeparator" w:id="0">
    <w:p w:rsidR="00B85460" w:rsidRDefault="00B85460" w:rsidP="003E02D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87121775"/>
      <w:docPartObj>
        <w:docPartGallery w:val="Page Numbers (Bottom of Page)"/>
        <w:docPartUnique/>
      </w:docPartObj>
    </w:sdtPr>
    <w:sdtEndPr/>
    <w:sdtContent>
      <w:p w:rsidR="009F6AC4" w:rsidRDefault="009F6AC4">
        <w:pPr>
          <w:pStyle w:val="aff2"/>
          <w:jc w:val="right"/>
        </w:pPr>
        <w:r>
          <w:fldChar w:fldCharType="begin"/>
        </w:r>
        <w:r>
          <w:instrText>PAGE   \* MERGEFORMAT</w:instrText>
        </w:r>
        <w:r>
          <w:fldChar w:fldCharType="separate"/>
        </w:r>
        <w:r w:rsidR="000A6B6E">
          <w:rPr>
            <w:noProof/>
          </w:rPr>
          <w:t>4</w:t>
        </w:r>
        <w:r>
          <w:fldChar w:fldCharType="end"/>
        </w:r>
      </w:p>
    </w:sdtContent>
  </w:sdt>
  <w:p w:rsidR="009F6AC4" w:rsidRDefault="009F6AC4">
    <w:pPr>
      <w:pStyle w:val="af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85460" w:rsidRDefault="00B85460" w:rsidP="003E02D5">
      <w:pPr>
        <w:spacing w:line="240" w:lineRule="auto"/>
      </w:pPr>
      <w:r>
        <w:separator/>
      </w:r>
    </w:p>
  </w:footnote>
  <w:footnote w:type="continuationSeparator" w:id="0">
    <w:p w:rsidR="00B85460" w:rsidRDefault="00B85460" w:rsidP="003E02D5">
      <w:pPr>
        <w:spacing w:line="240" w:lineRule="auto"/>
      </w:pPr>
      <w:r>
        <w:continuationSeparator/>
      </w:r>
    </w:p>
  </w:footnote>
  <w:footnote w:id="1">
    <w:p w:rsidR="009F6AC4" w:rsidRDefault="009F6AC4" w:rsidP="00871D9F">
      <w:pPr>
        <w:pStyle w:val="aff5"/>
      </w:pPr>
      <w:r>
        <w:rPr>
          <w:rStyle w:val="aff7"/>
        </w:rPr>
        <w:footnoteRef/>
      </w:r>
      <w:r w:rsidRPr="00700901">
        <w:t xml:space="preserve"> </w:t>
      </w:r>
      <w:r w:rsidRPr="00700901">
        <w:rPr>
          <w:lang w:val="de-DE"/>
        </w:rPr>
        <w:t>Gartner</w:t>
      </w:r>
      <w:r w:rsidRPr="00700901">
        <w:t xml:space="preserve"> </w:t>
      </w:r>
      <w:r w:rsidRPr="00700901">
        <w:rPr>
          <w:lang w:val="de-DE"/>
        </w:rPr>
        <w:t>Glossary</w:t>
      </w:r>
      <w:r w:rsidRPr="00700901">
        <w:t xml:space="preserve"> [</w:t>
      </w:r>
      <w:r>
        <w:t>Электронный</w:t>
      </w:r>
      <w:r w:rsidRPr="00700901">
        <w:t xml:space="preserve"> </w:t>
      </w:r>
      <w:r>
        <w:t>ресурс</w:t>
      </w:r>
      <w:r w:rsidRPr="00700901">
        <w:t xml:space="preserve">] // </w:t>
      </w:r>
      <w:r w:rsidRPr="00700901">
        <w:rPr>
          <w:lang w:val="de-DE"/>
        </w:rPr>
        <w:t>Gartner</w:t>
      </w:r>
      <w:r w:rsidRPr="00700901">
        <w:t xml:space="preserve">, </w:t>
      </w:r>
      <w:r w:rsidRPr="00700901">
        <w:rPr>
          <w:lang w:val="de-DE"/>
        </w:rPr>
        <w:t>Inc</w:t>
      </w:r>
      <w:r w:rsidRPr="00700901">
        <w:t xml:space="preserve">. </w:t>
      </w:r>
      <w:r>
        <w:t>— Режим доступа:</w:t>
      </w:r>
      <w:r w:rsidRPr="00700901">
        <w:t xml:space="preserve"> </w:t>
      </w:r>
      <w:hyperlink r:id="rId1" w:history="1">
        <w:r w:rsidRPr="00437BB1">
          <w:rPr>
            <w:rStyle w:val="aff4"/>
          </w:rPr>
          <w:t>https://www.gartner.com/en/information-technology/glossary/digitalization</w:t>
        </w:r>
      </w:hyperlink>
      <w:r>
        <w:t xml:space="preserve"> (дата обращения: </w:t>
      </w:r>
      <w:r w:rsidRPr="00700901">
        <w:t>25.05.2021</w:t>
      </w:r>
      <w:r>
        <w:t xml:space="preserve">). </w:t>
      </w:r>
    </w:p>
  </w:footnote>
  <w:footnote w:id="2">
    <w:p w:rsidR="009F6AC4" w:rsidRDefault="009F6AC4" w:rsidP="00871D9F">
      <w:pPr>
        <w:pStyle w:val="aff5"/>
      </w:pPr>
      <w:r>
        <w:rPr>
          <w:rStyle w:val="aff7"/>
        </w:rPr>
        <w:footnoteRef/>
      </w:r>
      <w:r w:rsidRPr="00700901">
        <w:t xml:space="preserve"> </w:t>
      </w:r>
      <w:r w:rsidRPr="00700901">
        <w:rPr>
          <w:lang w:val="de-DE"/>
        </w:rPr>
        <w:t>Gartner</w:t>
      </w:r>
      <w:r w:rsidRPr="00700901">
        <w:t xml:space="preserve"> </w:t>
      </w:r>
      <w:r w:rsidRPr="00700901">
        <w:rPr>
          <w:lang w:val="de-DE"/>
        </w:rPr>
        <w:t>Glossary</w:t>
      </w:r>
      <w:r w:rsidRPr="00700901">
        <w:t xml:space="preserve"> [</w:t>
      </w:r>
      <w:r>
        <w:t>Электронный</w:t>
      </w:r>
      <w:r w:rsidRPr="00700901">
        <w:t xml:space="preserve"> </w:t>
      </w:r>
      <w:r>
        <w:t>ресурс</w:t>
      </w:r>
      <w:r w:rsidRPr="00700901">
        <w:t xml:space="preserve">] // </w:t>
      </w:r>
      <w:r w:rsidRPr="00700901">
        <w:rPr>
          <w:lang w:val="de-DE"/>
        </w:rPr>
        <w:t>Gartner</w:t>
      </w:r>
      <w:r w:rsidRPr="00700901">
        <w:t xml:space="preserve">, </w:t>
      </w:r>
      <w:r w:rsidRPr="00700901">
        <w:rPr>
          <w:lang w:val="de-DE"/>
        </w:rPr>
        <w:t>Inc</w:t>
      </w:r>
      <w:r w:rsidRPr="00700901">
        <w:t xml:space="preserve">. </w:t>
      </w:r>
      <w:r>
        <w:t>— Режим доступа:</w:t>
      </w:r>
      <w:r w:rsidRPr="00700901">
        <w:t xml:space="preserve"> </w:t>
      </w:r>
      <w:hyperlink r:id="rId2" w:history="1">
        <w:r w:rsidRPr="00437BB1">
          <w:rPr>
            <w:rStyle w:val="aff4"/>
          </w:rPr>
          <w:t>https://www.gartner.com/en/information-technology/glossary/digitalization</w:t>
        </w:r>
      </w:hyperlink>
      <w:r>
        <w:t xml:space="preserve"> (дата обращения: </w:t>
      </w:r>
      <w:r w:rsidRPr="00700901">
        <w:t>25.05.2021</w:t>
      </w:r>
      <w:r>
        <w:t>).</w:t>
      </w:r>
    </w:p>
  </w:footnote>
  <w:footnote w:id="3">
    <w:p w:rsidR="009F6AC4" w:rsidRPr="00C51DEB" w:rsidRDefault="009F6AC4">
      <w:pPr>
        <w:pStyle w:val="aff5"/>
        <w:rPr>
          <w:lang w:val="en-US"/>
        </w:rPr>
      </w:pPr>
      <w:r>
        <w:rPr>
          <w:rStyle w:val="aff7"/>
        </w:rPr>
        <w:footnoteRef/>
      </w:r>
      <w:r w:rsidRPr="00C51DEB">
        <w:rPr>
          <w:lang w:val="en-US"/>
        </w:rPr>
        <w:t xml:space="preserve"> Paulin, Alois. Digitalisation vs. Informatisation: Different Approaches to Governance Transformation. Central and Eastern European eDem and eGov Days. </w:t>
      </w:r>
      <w:r w:rsidRPr="00700901">
        <w:rPr>
          <w:lang w:val="en-US"/>
        </w:rPr>
        <w:t xml:space="preserve">― </w:t>
      </w:r>
      <w:r w:rsidRPr="00C51DEB">
        <w:rPr>
          <w:lang w:val="en-US"/>
        </w:rPr>
        <w:t>2018</w:t>
      </w:r>
      <w:r>
        <w:rPr>
          <w:lang w:val="en-US"/>
        </w:rPr>
        <w:t>.</w:t>
      </w:r>
      <w:r w:rsidRPr="00700901">
        <w:rPr>
          <w:lang w:val="en-US"/>
        </w:rPr>
        <w:t xml:space="preserve"> ― </w:t>
      </w:r>
      <w:r>
        <w:rPr>
          <w:lang w:val="en-US"/>
        </w:rPr>
        <w:t xml:space="preserve">P. 5. </w:t>
      </w:r>
    </w:p>
  </w:footnote>
  <w:footnote w:id="4">
    <w:p w:rsidR="009F6AC4" w:rsidRPr="00700901" w:rsidRDefault="009F6AC4" w:rsidP="00871D9F">
      <w:pPr>
        <w:pStyle w:val="aff5"/>
        <w:rPr>
          <w:lang w:val="en-US"/>
        </w:rPr>
      </w:pPr>
      <w:r>
        <w:rPr>
          <w:rStyle w:val="aff7"/>
        </w:rPr>
        <w:footnoteRef/>
      </w:r>
      <w:r w:rsidRPr="00C51DEB">
        <w:rPr>
          <w:lang w:val="en-US"/>
        </w:rPr>
        <w:t xml:space="preserve"> OXFORD ENGLISH DICTIONARY</w:t>
      </w:r>
      <w:r>
        <w:rPr>
          <w:lang w:val="en-US"/>
        </w:rPr>
        <w:t xml:space="preserve"> </w:t>
      </w:r>
      <w:r w:rsidRPr="00700901">
        <w:rPr>
          <w:lang w:val="en-US"/>
        </w:rPr>
        <w:t>[</w:t>
      </w:r>
      <w:r>
        <w:t>Электронный</w:t>
      </w:r>
      <w:r w:rsidRPr="00700901">
        <w:rPr>
          <w:lang w:val="en-US"/>
        </w:rPr>
        <w:t xml:space="preserve"> </w:t>
      </w:r>
      <w:r>
        <w:t>ресурс</w:t>
      </w:r>
      <w:r w:rsidRPr="00700901">
        <w:rPr>
          <w:lang w:val="en-US"/>
        </w:rPr>
        <w:t xml:space="preserve">] // </w:t>
      </w:r>
      <w:r w:rsidRPr="00C51DEB">
        <w:rPr>
          <w:lang w:val="en-US"/>
        </w:rPr>
        <w:t>Oxford English Dictionary</w:t>
      </w:r>
      <w:r>
        <w:rPr>
          <w:lang w:val="en-US"/>
        </w:rPr>
        <w:t xml:space="preserve"> 2020. </w:t>
      </w:r>
      <w:r w:rsidRPr="00700901">
        <w:rPr>
          <w:lang w:val="en-US"/>
        </w:rPr>
        <w:t xml:space="preserve">— </w:t>
      </w:r>
      <w:r>
        <w:t>Режим</w:t>
      </w:r>
      <w:r w:rsidRPr="00700901">
        <w:rPr>
          <w:lang w:val="en-US"/>
        </w:rPr>
        <w:t xml:space="preserve"> </w:t>
      </w:r>
      <w:r>
        <w:t>доступа</w:t>
      </w:r>
      <w:r w:rsidRPr="00700901">
        <w:rPr>
          <w:lang w:val="en-US"/>
        </w:rPr>
        <w:t>:</w:t>
      </w:r>
      <w:r w:rsidRPr="00C51DEB">
        <w:rPr>
          <w:lang w:val="en-US"/>
        </w:rPr>
        <w:t xml:space="preserve"> </w:t>
      </w:r>
      <w:hyperlink r:id="rId3" w:history="1">
        <w:r w:rsidRPr="00236E36">
          <w:rPr>
            <w:rStyle w:val="aff4"/>
            <w:lang w:val="en-US"/>
          </w:rPr>
          <w:t>https://www.oxfordlearnersdictionaries.com/definition/english/digitization</w:t>
        </w:r>
      </w:hyperlink>
      <w:r>
        <w:rPr>
          <w:lang w:val="en-US"/>
        </w:rPr>
        <w:t xml:space="preserve"> </w:t>
      </w:r>
      <w:r w:rsidRPr="00700901">
        <w:rPr>
          <w:lang w:val="en-US"/>
        </w:rPr>
        <w:t>(</w:t>
      </w:r>
      <w:r>
        <w:t>дата</w:t>
      </w:r>
      <w:r w:rsidRPr="00700901">
        <w:rPr>
          <w:lang w:val="en-US"/>
        </w:rPr>
        <w:t xml:space="preserve"> </w:t>
      </w:r>
      <w:r>
        <w:t>обращения</w:t>
      </w:r>
      <w:r w:rsidRPr="00700901">
        <w:rPr>
          <w:lang w:val="en-US"/>
        </w:rPr>
        <w:t>: 25.05.2021).</w:t>
      </w:r>
    </w:p>
  </w:footnote>
  <w:footnote w:id="5">
    <w:p w:rsidR="009F6AC4" w:rsidRPr="00700901" w:rsidRDefault="009F6AC4">
      <w:pPr>
        <w:pStyle w:val="aff5"/>
        <w:rPr>
          <w:lang w:val="en-US"/>
        </w:rPr>
      </w:pPr>
      <w:r>
        <w:rPr>
          <w:rStyle w:val="aff7"/>
        </w:rPr>
        <w:footnoteRef/>
      </w:r>
      <w:r w:rsidRPr="00700901">
        <w:rPr>
          <w:lang w:val="en-US"/>
        </w:rPr>
        <w:t xml:space="preserve"> Cambridge Dictionary [</w:t>
      </w:r>
      <w:r>
        <w:t>Электронный</w:t>
      </w:r>
      <w:r w:rsidRPr="00700901">
        <w:rPr>
          <w:lang w:val="en-US"/>
        </w:rPr>
        <w:t xml:space="preserve"> </w:t>
      </w:r>
      <w:r>
        <w:t>ресурс</w:t>
      </w:r>
      <w:r w:rsidRPr="00700901">
        <w:rPr>
          <w:lang w:val="en-US"/>
        </w:rPr>
        <w:t xml:space="preserve">] // Cambridge University Press 2021— </w:t>
      </w:r>
      <w:r>
        <w:t>Режим</w:t>
      </w:r>
      <w:r w:rsidRPr="00700901">
        <w:rPr>
          <w:lang w:val="en-US"/>
        </w:rPr>
        <w:t xml:space="preserve"> </w:t>
      </w:r>
      <w:r>
        <w:t>доступа</w:t>
      </w:r>
      <w:r w:rsidRPr="00700901">
        <w:rPr>
          <w:lang w:val="en-US"/>
        </w:rPr>
        <w:t xml:space="preserve">: </w:t>
      </w:r>
      <w:hyperlink r:id="rId4" w:history="1">
        <w:r w:rsidRPr="00437BB1">
          <w:rPr>
            <w:rStyle w:val="aff4"/>
            <w:lang w:val="en-US"/>
          </w:rPr>
          <w:t>https</w:t>
        </w:r>
        <w:r w:rsidRPr="00700901">
          <w:rPr>
            <w:rStyle w:val="aff4"/>
            <w:lang w:val="en-US"/>
          </w:rPr>
          <w:t>://</w:t>
        </w:r>
        <w:r w:rsidRPr="00437BB1">
          <w:rPr>
            <w:rStyle w:val="aff4"/>
            <w:lang w:val="en-US"/>
          </w:rPr>
          <w:t>dictionary</w:t>
        </w:r>
        <w:r w:rsidRPr="00700901">
          <w:rPr>
            <w:rStyle w:val="aff4"/>
            <w:lang w:val="en-US"/>
          </w:rPr>
          <w:t>.</w:t>
        </w:r>
        <w:r w:rsidRPr="00437BB1">
          <w:rPr>
            <w:rStyle w:val="aff4"/>
            <w:lang w:val="en-US"/>
          </w:rPr>
          <w:t>cambridge</w:t>
        </w:r>
        <w:r w:rsidRPr="00700901">
          <w:rPr>
            <w:rStyle w:val="aff4"/>
            <w:lang w:val="en-US"/>
          </w:rPr>
          <w:t>.</w:t>
        </w:r>
        <w:r w:rsidRPr="00437BB1">
          <w:rPr>
            <w:rStyle w:val="aff4"/>
            <w:lang w:val="en-US"/>
          </w:rPr>
          <w:t>org</w:t>
        </w:r>
        <w:r w:rsidRPr="00700901">
          <w:rPr>
            <w:rStyle w:val="aff4"/>
            <w:lang w:val="en-US"/>
          </w:rPr>
          <w:t>/</w:t>
        </w:r>
        <w:r w:rsidRPr="00437BB1">
          <w:rPr>
            <w:rStyle w:val="aff4"/>
            <w:lang w:val="en-US"/>
          </w:rPr>
          <w:t>dictionary</w:t>
        </w:r>
        <w:r w:rsidRPr="00700901">
          <w:rPr>
            <w:rStyle w:val="aff4"/>
            <w:lang w:val="en-US"/>
          </w:rPr>
          <w:t>/</w:t>
        </w:r>
        <w:r w:rsidRPr="00437BB1">
          <w:rPr>
            <w:rStyle w:val="aff4"/>
            <w:lang w:val="en-US"/>
          </w:rPr>
          <w:t>english</w:t>
        </w:r>
        <w:r w:rsidRPr="00700901">
          <w:rPr>
            <w:rStyle w:val="aff4"/>
            <w:lang w:val="en-US"/>
          </w:rPr>
          <w:t>/</w:t>
        </w:r>
        <w:r w:rsidRPr="00437BB1">
          <w:rPr>
            <w:rStyle w:val="aff4"/>
            <w:lang w:val="en-US"/>
          </w:rPr>
          <w:t>computerization</w:t>
        </w:r>
      </w:hyperlink>
      <w:r w:rsidRPr="00700901">
        <w:rPr>
          <w:lang w:val="en-US"/>
        </w:rPr>
        <w:t xml:space="preserve"> (</w:t>
      </w:r>
      <w:r>
        <w:t>дата</w:t>
      </w:r>
      <w:r w:rsidRPr="00700901">
        <w:rPr>
          <w:lang w:val="en-US"/>
        </w:rPr>
        <w:t xml:space="preserve"> </w:t>
      </w:r>
      <w:r>
        <w:t>обращения</w:t>
      </w:r>
      <w:r w:rsidRPr="00700901">
        <w:rPr>
          <w:lang w:val="en-US"/>
        </w:rPr>
        <w:t>: 25.05.2021).</w:t>
      </w:r>
    </w:p>
  </w:footnote>
  <w:footnote w:id="6">
    <w:p w:rsidR="009F6AC4" w:rsidRPr="00700901" w:rsidRDefault="009F6AC4">
      <w:pPr>
        <w:pStyle w:val="aff5"/>
        <w:rPr>
          <w:lang w:val="en-US"/>
        </w:rPr>
      </w:pPr>
      <w:r>
        <w:rPr>
          <w:rStyle w:val="aff7"/>
        </w:rPr>
        <w:footnoteRef/>
      </w:r>
      <w:r w:rsidRPr="00700901">
        <w:rPr>
          <w:lang w:val="en-US"/>
        </w:rPr>
        <w:t xml:space="preserve"> </w:t>
      </w:r>
      <w:r>
        <w:rPr>
          <w:lang w:val="en-US"/>
        </w:rPr>
        <w:t>Merriam-</w:t>
      </w:r>
      <w:r w:rsidRPr="00700901">
        <w:rPr>
          <w:lang w:val="en-US"/>
        </w:rPr>
        <w:t>Webster Dictionary [</w:t>
      </w:r>
      <w:r>
        <w:t>Электронный</w:t>
      </w:r>
      <w:r w:rsidRPr="00700901">
        <w:rPr>
          <w:lang w:val="en-US"/>
        </w:rPr>
        <w:t xml:space="preserve"> </w:t>
      </w:r>
      <w:r>
        <w:t>ресурс</w:t>
      </w:r>
      <w:r w:rsidRPr="00700901">
        <w:rPr>
          <w:lang w:val="en-US"/>
        </w:rPr>
        <w:t xml:space="preserve">] // </w:t>
      </w:r>
      <w:r>
        <w:rPr>
          <w:lang w:val="en-US"/>
        </w:rPr>
        <w:t xml:space="preserve">Merriam-Webster, Inc. </w:t>
      </w:r>
      <w:r w:rsidRPr="00700901">
        <w:rPr>
          <w:lang w:val="en-US"/>
        </w:rPr>
        <w:t>20</w:t>
      </w:r>
      <w:r>
        <w:rPr>
          <w:lang w:val="en-US"/>
        </w:rPr>
        <w:t xml:space="preserve">21 </w:t>
      </w:r>
      <w:r w:rsidRPr="00700901">
        <w:rPr>
          <w:lang w:val="en-US"/>
        </w:rPr>
        <w:t xml:space="preserve">— </w:t>
      </w:r>
      <w:r>
        <w:t>Режим</w:t>
      </w:r>
      <w:r w:rsidRPr="00700901">
        <w:rPr>
          <w:lang w:val="en-US"/>
        </w:rPr>
        <w:t xml:space="preserve"> </w:t>
      </w:r>
      <w:r>
        <w:t>доступа</w:t>
      </w:r>
      <w:r w:rsidRPr="00700901">
        <w:rPr>
          <w:lang w:val="en-US"/>
        </w:rPr>
        <w:t xml:space="preserve">: </w:t>
      </w:r>
      <w:hyperlink r:id="rId5" w:history="1">
        <w:r w:rsidRPr="00236E36">
          <w:rPr>
            <w:rStyle w:val="aff4"/>
            <w:lang w:val="en-US"/>
          </w:rPr>
          <w:t>https</w:t>
        </w:r>
        <w:r w:rsidRPr="00700901">
          <w:rPr>
            <w:rStyle w:val="aff4"/>
            <w:lang w:val="en-US"/>
          </w:rPr>
          <w:t>://</w:t>
        </w:r>
        <w:r w:rsidRPr="00236E36">
          <w:rPr>
            <w:rStyle w:val="aff4"/>
            <w:lang w:val="en-US"/>
          </w:rPr>
          <w:t>www</w:t>
        </w:r>
        <w:r w:rsidRPr="00700901">
          <w:rPr>
            <w:rStyle w:val="aff4"/>
            <w:lang w:val="en-US"/>
          </w:rPr>
          <w:t>.</w:t>
        </w:r>
        <w:r w:rsidRPr="00236E36">
          <w:rPr>
            <w:rStyle w:val="aff4"/>
            <w:lang w:val="en-US"/>
          </w:rPr>
          <w:t>merriam</w:t>
        </w:r>
        <w:r w:rsidRPr="00700901">
          <w:rPr>
            <w:rStyle w:val="aff4"/>
            <w:lang w:val="en-US"/>
          </w:rPr>
          <w:t>-</w:t>
        </w:r>
        <w:r w:rsidRPr="00236E36">
          <w:rPr>
            <w:rStyle w:val="aff4"/>
            <w:lang w:val="en-US"/>
          </w:rPr>
          <w:t>webster</w:t>
        </w:r>
        <w:r w:rsidRPr="00700901">
          <w:rPr>
            <w:rStyle w:val="aff4"/>
            <w:lang w:val="en-US"/>
          </w:rPr>
          <w:t>.</w:t>
        </w:r>
        <w:r w:rsidRPr="00236E36">
          <w:rPr>
            <w:rStyle w:val="aff4"/>
            <w:lang w:val="en-US"/>
          </w:rPr>
          <w:t>com</w:t>
        </w:r>
        <w:r w:rsidRPr="00700901">
          <w:rPr>
            <w:rStyle w:val="aff4"/>
            <w:lang w:val="en-US"/>
          </w:rPr>
          <w:t>/</w:t>
        </w:r>
        <w:r w:rsidRPr="00236E36">
          <w:rPr>
            <w:rStyle w:val="aff4"/>
            <w:lang w:val="en-US"/>
          </w:rPr>
          <w:t>dictionary</w:t>
        </w:r>
        <w:r w:rsidRPr="00700901">
          <w:rPr>
            <w:rStyle w:val="aff4"/>
            <w:lang w:val="en-US"/>
          </w:rPr>
          <w:t>/</w:t>
        </w:r>
        <w:r w:rsidRPr="00236E36">
          <w:rPr>
            <w:rStyle w:val="aff4"/>
            <w:lang w:val="en-US"/>
          </w:rPr>
          <w:t>pandemic</w:t>
        </w:r>
      </w:hyperlink>
      <w:r w:rsidRPr="00700901">
        <w:rPr>
          <w:lang w:val="en-US"/>
        </w:rPr>
        <w:t xml:space="preserve"> (</w:t>
      </w:r>
      <w:r>
        <w:t>дата</w:t>
      </w:r>
      <w:r w:rsidRPr="00700901">
        <w:rPr>
          <w:lang w:val="en-US"/>
        </w:rPr>
        <w:t xml:space="preserve"> </w:t>
      </w:r>
      <w:r>
        <w:t>обращения</w:t>
      </w:r>
      <w:r w:rsidRPr="00700901">
        <w:rPr>
          <w:lang w:val="en-US"/>
        </w:rPr>
        <w:t>: 25.05.2021).</w:t>
      </w:r>
    </w:p>
  </w:footnote>
  <w:footnote w:id="7">
    <w:p w:rsidR="009F6AC4" w:rsidRPr="00700901" w:rsidRDefault="009F6AC4">
      <w:pPr>
        <w:pStyle w:val="aff5"/>
        <w:rPr>
          <w:lang w:val="en-US"/>
        </w:rPr>
      </w:pPr>
      <w:r>
        <w:rPr>
          <w:rStyle w:val="aff7"/>
        </w:rPr>
        <w:footnoteRef/>
      </w:r>
      <w:r w:rsidRPr="00700901">
        <w:rPr>
          <w:lang w:val="en-US"/>
        </w:rPr>
        <w:t xml:space="preserve"> </w:t>
      </w:r>
      <w:r>
        <w:rPr>
          <w:lang w:val="en-US"/>
        </w:rPr>
        <w:t>Merriam-</w:t>
      </w:r>
      <w:r w:rsidRPr="00700901">
        <w:rPr>
          <w:lang w:val="en-US"/>
        </w:rPr>
        <w:t>Webster Dictionary [</w:t>
      </w:r>
      <w:r>
        <w:t>Электронный</w:t>
      </w:r>
      <w:r w:rsidRPr="00700901">
        <w:rPr>
          <w:lang w:val="en-US"/>
        </w:rPr>
        <w:t xml:space="preserve"> </w:t>
      </w:r>
      <w:r>
        <w:t>ресурс</w:t>
      </w:r>
      <w:r w:rsidRPr="00700901">
        <w:rPr>
          <w:lang w:val="en-US"/>
        </w:rPr>
        <w:t xml:space="preserve">] // </w:t>
      </w:r>
      <w:r>
        <w:rPr>
          <w:lang w:val="en-US"/>
        </w:rPr>
        <w:t xml:space="preserve">Merriam-Webster, Inc. </w:t>
      </w:r>
      <w:r w:rsidRPr="00700901">
        <w:rPr>
          <w:lang w:val="en-US"/>
        </w:rPr>
        <w:t>20</w:t>
      </w:r>
      <w:r>
        <w:rPr>
          <w:lang w:val="en-US"/>
        </w:rPr>
        <w:t xml:space="preserve">21 </w:t>
      </w:r>
      <w:r w:rsidRPr="00700901">
        <w:rPr>
          <w:lang w:val="en-US"/>
        </w:rPr>
        <w:t xml:space="preserve">— </w:t>
      </w:r>
      <w:r>
        <w:t>Режим</w:t>
      </w:r>
      <w:r w:rsidRPr="00700901">
        <w:rPr>
          <w:lang w:val="en-US"/>
        </w:rPr>
        <w:t xml:space="preserve"> </w:t>
      </w:r>
      <w:r>
        <w:t>доступа</w:t>
      </w:r>
      <w:r w:rsidRPr="00700901">
        <w:rPr>
          <w:lang w:val="en-US"/>
        </w:rPr>
        <w:t xml:space="preserve">: </w:t>
      </w:r>
      <w:hyperlink r:id="rId6" w:history="1">
        <w:r w:rsidRPr="00236E36">
          <w:rPr>
            <w:rStyle w:val="aff4"/>
            <w:lang w:val="en-US"/>
          </w:rPr>
          <w:t>https</w:t>
        </w:r>
        <w:r w:rsidRPr="00700901">
          <w:rPr>
            <w:rStyle w:val="aff4"/>
            <w:lang w:val="en-US"/>
          </w:rPr>
          <w:t>://</w:t>
        </w:r>
        <w:r w:rsidRPr="00236E36">
          <w:rPr>
            <w:rStyle w:val="aff4"/>
            <w:lang w:val="en-US"/>
          </w:rPr>
          <w:t>www</w:t>
        </w:r>
        <w:r w:rsidRPr="00700901">
          <w:rPr>
            <w:rStyle w:val="aff4"/>
            <w:lang w:val="en-US"/>
          </w:rPr>
          <w:t>.</w:t>
        </w:r>
        <w:r w:rsidRPr="00236E36">
          <w:rPr>
            <w:rStyle w:val="aff4"/>
            <w:lang w:val="en-US"/>
          </w:rPr>
          <w:t>merriam</w:t>
        </w:r>
        <w:r w:rsidRPr="00700901">
          <w:rPr>
            <w:rStyle w:val="aff4"/>
            <w:lang w:val="en-US"/>
          </w:rPr>
          <w:t>-</w:t>
        </w:r>
        <w:r w:rsidRPr="00236E36">
          <w:rPr>
            <w:rStyle w:val="aff4"/>
            <w:lang w:val="en-US"/>
          </w:rPr>
          <w:t>webster</w:t>
        </w:r>
        <w:r w:rsidRPr="00700901">
          <w:rPr>
            <w:rStyle w:val="aff4"/>
            <w:lang w:val="en-US"/>
          </w:rPr>
          <w:t>.</w:t>
        </w:r>
        <w:r w:rsidRPr="00236E36">
          <w:rPr>
            <w:rStyle w:val="aff4"/>
            <w:lang w:val="en-US"/>
          </w:rPr>
          <w:t>com</w:t>
        </w:r>
        <w:r w:rsidRPr="00700901">
          <w:rPr>
            <w:rStyle w:val="aff4"/>
            <w:lang w:val="en-US"/>
          </w:rPr>
          <w:t>/</w:t>
        </w:r>
        <w:r w:rsidRPr="00236E36">
          <w:rPr>
            <w:rStyle w:val="aff4"/>
            <w:lang w:val="en-US"/>
          </w:rPr>
          <w:t>dictionary</w:t>
        </w:r>
        <w:r w:rsidRPr="00700901">
          <w:rPr>
            <w:rStyle w:val="aff4"/>
            <w:lang w:val="en-US"/>
          </w:rPr>
          <w:t>/</w:t>
        </w:r>
        <w:r w:rsidRPr="00236E36">
          <w:rPr>
            <w:rStyle w:val="aff4"/>
            <w:lang w:val="en-US"/>
          </w:rPr>
          <w:t>lockdown</w:t>
        </w:r>
      </w:hyperlink>
      <w:r w:rsidRPr="00700901">
        <w:rPr>
          <w:lang w:val="en-US"/>
        </w:rPr>
        <w:t xml:space="preserve"> (</w:t>
      </w:r>
      <w:r>
        <w:t>дата</w:t>
      </w:r>
      <w:r w:rsidRPr="00700901">
        <w:rPr>
          <w:lang w:val="en-US"/>
        </w:rPr>
        <w:t xml:space="preserve"> </w:t>
      </w:r>
      <w:r>
        <w:t>обращения</w:t>
      </w:r>
      <w:r w:rsidRPr="00700901">
        <w:rPr>
          <w:lang w:val="en-US"/>
        </w:rPr>
        <w:t>: 25.05.2021).</w:t>
      </w:r>
    </w:p>
  </w:footnote>
  <w:footnote w:id="8">
    <w:p w:rsidR="009F6AC4" w:rsidRPr="00AE609F" w:rsidRDefault="009F6AC4" w:rsidP="000F762D">
      <w:pPr>
        <w:pStyle w:val="aff5"/>
        <w:rPr>
          <w:lang w:val="en-US"/>
        </w:rPr>
      </w:pPr>
      <w:r>
        <w:rPr>
          <w:rStyle w:val="aff7"/>
        </w:rPr>
        <w:footnoteRef/>
      </w:r>
      <w:r w:rsidRPr="00AE609F">
        <w:rPr>
          <w:lang w:val="en-US"/>
        </w:rPr>
        <w:t xml:space="preserve"> Baker, </w:t>
      </w:r>
      <w:r>
        <w:rPr>
          <w:lang w:val="en-US"/>
        </w:rPr>
        <w:t>M</w:t>
      </w:r>
      <w:r w:rsidRPr="00AE609F">
        <w:rPr>
          <w:lang w:val="en-US"/>
        </w:rPr>
        <w:t>.</w:t>
      </w:r>
      <w:r>
        <w:rPr>
          <w:lang w:val="en-US"/>
        </w:rPr>
        <w:t xml:space="preserve"> </w:t>
      </w:r>
      <w:r w:rsidRPr="00AE609F">
        <w:rPr>
          <w:lang w:val="en-US"/>
        </w:rPr>
        <w:t>Gartner Survey Reveals 82% of Company Leaders Plan to Allow Employees to Work Remotely Some of the Time [</w:t>
      </w:r>
      <w:r>
        <w:t>Электронный</w:t>
      </w:r>
      <w:r w:rsidRPr="00AE609F">
        <w:rPr>
          <w:lang w:val="en-US"/>
        </w:rPr>
        <w:t xml:space="preserve"> </w:t>
      </w:r>
      <w:r>
        <w:t>ресурс</w:t>
      </w:r>
      <w:r w:rsidRPr="00AE609F">
        <w:rPr>
          <w:lang w:val="en-US"/>
        </w:rPr>
        <w:t>] // Gartner, Inc.</w:t>
      </w:r>
      <w:r>
        <w:rPr>
          <w:lang w:val="en-US"/>
        </w:rPr>
        <w:t xml:space="preserve"> </w:t>
      </w:r>
      <w:r w:rsidRPr="00AE609F">
        <w:rPr>
          <w:lang w:val="en-US"/>
        </w:rPr>
        <w:t>2020</w:t>
      </w:r>
      <w:r>
        <w:rPr>
          <w:lang w:val="en-US"/>
        </w:rPr>
        <w:t>.</w:t>
      </w:r>
      <w:r w:rsidRPr="00AE609F">
        <w:rPr>
          <w:lang w:val="en-US"/>
        </w:rPr>
        <w:t xml:space="preserve"> — </w:t>
      </w:r>
      <w:r>
        <w:t>Режим</w:t>
      </w:r>
      <w:r w:rsidRPr="00AE609F">
        <w:rPr>
          <w:lang w:val="en-US"/>
        </w:rPr>
        <w:t xml:space="preserve"> </w:t>
      </w:r>
      <w:r>
        <w:t>доступа</w:t>
      </w:r>
      <w:r w:rsidRPr="00AE609F">
        <w:rPr>
          <w:lang w:val="en-US"/>
        </w:rPr>
        <w:t xml:space="preserve">: </w:t>
      </w:r>
      <w:hyperlink r:id="rId7" w:history="1">
        <w:r w:rsidRPr="00C51DEB">
          <w:rPr>
            <w:rStyle w:val="aff4"/>
            <w:lang w:val="en-US"/>
          </w:rPr>
          <w:t>https</w:t>
        </w:r>
        <w:r w:rsidRPr="00AE609F">
          <w:rPr>
            <w:rStyle w:val="aff4"/>
            <w:lang w:val="en-US"/>
          </w:rPr>
          <w:t>://</w:t>
        </w:r>
        <w:r w:rsidRPr="00C51DEB">
          <w:rPr>
            <w:rStyle w:val="aff4"/>
            <w:lang w:val="en-US"/>
          </w:rPr>
          <w:t>www</w:t>
        </w:r>
        <w:r w:rsidRPr="00AE609F">
          <w:rPr>
            <w:rStyle w:val="aff4"/>
            <w:lang w:val="en-US"/>
          </w:rPr>
          <w:t>.</w:t>
        </w:r>
        <w:r w:rsidRPr="00C51DEB">
          <w:rPr>
            <w:rStyle w:val="aff4"/>
            <w:lang w:val="en-US"/>
          </w:rPr>
          <w:t>gartner</w:t>
        </w:r>
        <w:r w:rsidRPr="00AE609F">
          <w:rPr>
            <w:rStyle w:val="aff4"/>
            <w:lang w:val="en-US"/>
          </w:rPr>
          <w:t>.</w:t>
        </w:r>
        <w:r w:rsidRPr="00C51DEB">
          <w:rPr>
            <w:rStyle w:val="aff4"/>
            <w:lang w:val="en-US"/>
          </w:rPr>
          <w:t>com</w:t>
        </w:r>
        <w:r w:rsidRPr="00AE609F">
          <w:rPr>
            <w:rStyle w:val="aff4"/>
            <w:lang w:val="en-US"/>
          </w:rPr>
          <w:t>/</w:t>
        </w:r>
        <w:r w:rsidRPr="00C51DEB">
          <w:rPr>
            <w:rStyle w:val="aff4"/>
            <w:lang w:val="en-US"/>
          </w:rPr>
          <w:t>en</w:t>
        </w:r>
        <w:r w:rsidRPr="00AE609F">
          <w:rPr>
            <w:rStyle w:val="aff4"/>
            <w:lang w:val="en-US"/>
          </w:rPr>
          <w:t>/</w:t>
        </w:r>
        <w:r w:rsidRPr="00C51DEB">
          <w:rPr>
            <w:rStyle w:val="aff4"/>
            <w:lang w:val="en-US"/>
          </w:rPr>
          <w:t>newsroom</w:t>
        </w:r>
        <w:r w:rsidRPr="00AE609F">
          <w:rPr>
            <w:rStyle w:val="aff4"/>
            <w:lang w:val="en-US"/>
          </w:rPr>
          <w:t>/</w:t>
        </w:r>
        <w:r w:rsidRPr="00C51DEB">
          <w:rPr>
            <w:rStyle w:val="aff4"/>
            <w:lang w:val="en-US"/>
          </w:rPr>
          <w:t>press</w:t>
        </w:r>
        <w:r w:rsidRPr="00AE609F">
          <w:rPr>
            <w:rStyle w:val="aff4"/>
            <w:lang w:val="en-US"/>
          </w:rPr>
          <w:t>-</w:t>
        </w:r>
        <w:r w:rsidRPr="00C51DEB">
          <w:rPr>
            <w:rStyle w:val="aff4"/>
            <w:lang w:val="en-US"/>
          </w:rPr>
          <w:t>releases</w:t>
        </w:r>
        <w:r w:rsidRPr="00AE609F">
          <w:rPr>
            <w:rStyle w:val="aff4"/>
            <w:lang w:val="en-US"/>
          </w:rPr>
          <w:t>/2020-07-14-</w:t>
        </w:r>
        <w:r w:rsidRPr="00C51DEB">
          <w:rPr>
            <w:rStyle w:val="aff4"/>
            <w:lang w:val="en-US"/>
          </w:rPr>
          <w:t>gartner</w:t>
        </w:r>
        <w:r w:rsidRPr="00AE609F">
          <w:rPr>
            <w:rStyle w:val="aff4"/>
            <w:lang w:val="en-US"/>
          </w:rPr>
          <w:t>-</w:t>
        </w:r>
        <w:r w:rsidRPr="00C51DEB">
          <w:rPr>
            <w:rStyle w:val="aff4"/>
            <w:lang w:val="en-US"/>
          </w:rPr>
          <w:t>survey</w:t>
        </w:r>
        <w:r w:rsidRPr="00AE609F">
          <w:rPr>
            <w:rStyle w:val="aff4"/>
            <w:lang w:val="en-US"/>
          </w:rPr>
          <w:t>-</w:t>
        </w:r>
        <w:r w:rsidRPr="00C51DEB">
          <w:rPr>
            <w:rStyle w:val="aff4"/>
            <w:lang w:val="en-US"/>
          </w:rPr>
          <w:t>reveals</w:t>
        </w:r>
        <w:r w:rsidRPr="00AE609F">
          <w:rPr>
            <w:rStyle w:val="aff4"/>
            <w:lang w:val="en-US"/>
          </w:rPr>
          <w:t>-82-</w:t>
        </w:r>
        <w:r w:rsidRPr="00C51DEB">
          <w:rPr>
            <w:rStyle w:val="aff4"/>
            <w:lang w:val="en-US"/>
          </w:rPr>
          <w:t>percent</w:t>
        </w:r>
        <w:r w:rsidRPr="00AE609F">
          <w:rPr>
            <w:rStyle w:val="aff4"/>
            <w:lang w:val="en-US"/>
          </w:rPr>
          <w:t>-</w:t>
        </w:r>
        <w:r w:rsidRPr="00C51DEB">
          <w:rPr>
            <w:rStyle w:val="aff4"/>
            <w:lang w:val="en-US"/>
          </w:rPr>
          <w:t>of</w:t>
        </w:r>
        <w:r w:rsidRPr="00AE609F">
          <w:rPr>
            <w:rStyle w:val="aff4"/>
            <w:lang w:val="en-US"/>
          </w:rPr>
          <w:t>-</w:t>
        </w:r>
        <w:r w:rsidRPr="00C51DEB">
          <w:rPr>
            <w:rStyle w:val="aff4"/>
            <w:lang w:val="en-US"/>
          </w:rPr>
          <w:t>company</w:t>
        </w:r>
        <w:r w:rsidRPr="00AE609F">
          <w:rPr>
            <w:rStyle w:val="aff4"/>
            <w:lang w:val="en-US"/>
          </w:rPr>
          <w:t>-</w:t>
        </w:r>
        <w:r w:rsidRPr="00C51DEB">
          <w:rPr>
            <w:rStyle w:val="aff4"/>
            <w:lang w:val="en-US"/>
          </w:rPr>
          <w:t>leaders</w:t>
        </w:r>
        <w:r w:rsidRPr="00AE609F">
          <w:rPr>
            <w:rStyle w:val="aff4"/>
            <w:lang w:val="en-US"/>
          </w:rPr>
          <w:t>-</w:t>
        </w:r>
        <w:r w:rsidRPr="00C51DEB">
          <w:rPr>
            <w:rStyle w:val="aff4"/>
            <w:lang w:val="en-US"/>
          </w:rPr>
          <w:t>plan</w:t>
        </w:r>
        <w:r w:rsidRPr="00AE609F">
          <w:rPr>
            <w:rStyle w:val="aff4"/>
            <w:lang w:val="en-US"/>
          </w:rPr>
          <w:t>-</w:t>
        </w:r>
        <w:r w:rsidRPr="00C51DEB">
          <w:rPr>
            <w:rStyle w:val="aff4"/>
            <w:lang w:val="en-US"/>
          </w:rPr>
          <w:t>to</w:t>
        </w:r>
        <w:r w:rsidRPr="00AE609F">
          <w:rPr>
            <w:rStyle w:val="aff4"/>
            <w:lang w:val="en-US"/>
          </w:rPr>
          <w:t>-</w:t>
        </w:r>
        <w:r w:rsidRPr="00C51DEB">
          <w:rPr>
            <w:rStyle w:val="aff4"/>
            <w:lang w:val="en-US"/>
          </w:rPr>
          <w:t>allow</w:t>
        </w:r>
        <w:r w:rsidRPr="00AE609F">
          <w:rPr>
            <w:rStyle w:val="aff4"/>
            <w:lang w:val="en-US"/>
          </w:rPr>
          <w:t>-</w:t>
        </w:r>
        <w:r w:rsidRPr="00C51DEB">
          <w:rPr>
            <w:rStyle w:val="aff4"/>
            <w:lang w:val="en-US"/>
          </w:rPr>
          <w:t>employees</w:t>
        </w:r>
        <w:r w:rsidRPr="00AE609F">
          <w:rPr>
            <w:rStyle w:val="aff4"/>
            <w:lang w:val="en-US"/>
          </w:rPr>
          <w:t>-</w:t>
        </w:r>
        <w:r w:rsidRPr="00C51DEB">
          <w:rPr>
            <w:rStyle w:val="aff4"/>
            <w:lang w:val="en-US"/>
          </w:rPr>
          <w:t>to</w:t>
        </w:r>
        <w:r w:rsidRPr="00AE609F">
          <w:rPr>
            <w:rStyle w:val="aff4"/>
            <w:lang w:val="en-US"/>
          </w:rPr>
          <w:t>-</w:t>
        </w:r>
        <w:r w:rsidRPr="00C51DEB">
          <w:rPr>
            <w:rStyle w:val="aff4"/>
            <w:lang w:val="en-US"/>
          </w:rPr>
          <w:t>work</w:t>
        </w:r>
        <w:r w:rsidRPr="00AE609F">
          <w:rPr>
            <w:rStyle w:val="aff4"/>
            <w:lang w:val="en-US"/>
          </w:rPr>
          <w:t>-</w:t>
        </w:r>
        <w:r w:rsidRPr="00C51DEB">
          <w:rPr>
            <w:rStyle w:val="aff4"/>
            <w:lang w:val="en-US"/>
          </w:rPr>
          <w:t>remotely</w:t>
        </w:r>
        <w:r w:rsidRPr="00AE609F">
          <w:rPr>
            <w:rStyle w:val="aff4"/>
            <w:lang w:val="en-US"/>
          </w:rPr>
          <w:t>-</w:t>
        </w:r>
        <w:r w:rsidRPr="00C51DEB">
          <w:rPr>
            <w:rStyle w:val="aff4"/>
            <w:lang w:val="en-US"/>
          </w:rPr>
          <w:t>some</w:t>
        </w:r>
        <w:r w:rsidRPr="00AE609F">
          <w:rPr>
            <w:rStyle w:val="aff4"/>
            <w:lang w:val="en-US"/>
          </w:rPr>
          <w:t>-</w:t>
        </w:r>
        <w:r w:rsidRPr="00C51DEB">
          <w:rPr>
            <w:rStyle w:val="aff4"/>
            <w:lang w:val="en-US"/>
          </w:rPr>
          <w:t>of</w:t>
        </w:r>
        <w:r w:rsidRPr="00AE609F">
          <w:rPr>
            <w:rStyle w:val="aff4"/>
            <w:lang w:val="en-US"/>
          </w:rPr>
          <w:t>-</w:t>
        </w:r>
        <w:r w:rsidRPr="00C51DEB">
          <w:rPr>
            <w:rStyle w:val="aff4"/>
            <w:lang w:val="en-US"/>
          </w:rPr>
          <w:t>the</w:t>
        </w:r>
        <w:r w:rsidRPr="00AE609F">
          <w:rPr>
            <w:rStyle w:val="aff4"/>
            <w:lang w:val="en-US"/>
          </w:rPr>
          <w:t>-</w:t>
        </w:r>
        <w:r w:rsidRPr="00C51DEB">
          <w:rPr>
            <w:rStyle w:val="aff4"/>
            <w:lang w:val="en-US"/>
          </w:rPr>
          <w:t>time</w:t>
        </w:r>
      </w:hyperlink>
      <w:r w:rsidRPr="00AE609F">
        <w:rPr>
          <w:lang w:val="en-US"/>
        </w:rPr>
        <w:t xml:space="preserve"> </w:t>
      </w:r>
      <w:r>
        <w:rPr>
          <w:lang w:val="en-US"/>
        </w:rPr>
        <w:t>(</w:t>
      </w:r>
      <w:r>
        <w:t>дата</w:t>
      </w:r>
      <w:r w:rsidRPr="00AE609F">
        <w:rPr>
          <w:lang w:val="en-US"/>
        </w:rPr>
        <w:t xml:space="preserve"> </w:t>
      </w:r>
      <w:r>
        <w:t>обращения</w:t>
      </w:r>
      <w:r w:rsidRPr="00AE609F">
        <w:rPr>
          <w:lang w:val="en-US"/>
        </w:rPr>
        <w:t xml:space="preserve">: </w:t>
      </w:r>
      <w:r w:rsidRPr="00FB2DDB">
        <w:rPr>
          <w:lang w:val="en-US"/>
        </w:rPr>
        <w:t>20.02.2021</w:t>
      </w:r>
      <w:r>
        <w:rPr>
          <w:lang w:val="en-US"/>
        </w:rPr>
        <w:t>)</w:t>
      </w:r>
    </w:p>
  </w:footnote>
  <w:footnote w:id="9">
    <w:p w:rsidR="009F6AC4" w:rsidRPr="00AE609F" w:rsidRDefault="009F6AC4">
      <w:pPr>
        <w:pStyle w:val="aff5"/>
      </w:pPr>
      <w:r>
        <w:rPr>
          <w:rStyle w:val="aff7"/>
        </w:rPr>
        <w:footnoteRef/>
      </w:r>
      <w:r w:rsidRPr="00AE609F">
        <w:t xml:space="preserve"> Как наладить бизнес-процессы в новой реальности</w:t>
      </w:r>
      <w:r>
        <w:t xml:space="preserve"> </w:t>
      </w:r>
      <w:r w:rsidRPr="00AE609F">
        <w:t>[</w:t>
      </w:r>
      <w:r>
        <w:t>Электронный</w:t>
      </w:r>
      <w:r w:rsidRPr="00AE609F">
        <w:t xml:space="preserve"> </w:t>
      </w:r>
      <w:r>
        <w:t>ресурс</w:t>
      </w:r>
      <w:r w:rsidRPr="00AE609F">
        <w:t>] //</w:t>
      </w:r>
      <w:r>
        <w:t xml:space="preserve"> РБК Плюс.</w:t>
      </w:r>
      <w:r w:rsidRPr="00AE609F">
        <w:t xml:space="preserve"> 2020. — </w:t>
      </w:r>
      <w:r>
        <w:t>Режим</w:t>
      </w:r>
      <w:r w:rsidRPr="00AE609F">
        <w:t xml:space="preserve"> </w:t>
      </w:r>
      <w:r>
        <w:t>доступа</w:t>
      </w:r>
      <w:r w:rsidRPr="00AE609F">
        <w:t xml:space="preserve">: </w:t>
      </w:r>
      <w:hyperlink r:id="rId8" w:history="1">
        <w:r w:rsidRPr="00437BB1">
          <w:rPr>
            <w:rStyle w:val="aff4"/>
            <w:lang w:val="en-US"/>
          </w:rPr>
          <w:t>https</w:t>
        </w:r>
        <w:r w:rsidRPr="00AE609F">
          <w:rPr>
            <w:rStyle w:val="aff4"/>
          </w:rPr>
          <w:t>://</w:t>
        </w:r>
        <w:r w:rsidRPr="00437BB1">
          <w:rPr>
            <w:rStyle w:val="aff4"/>
            <w:lang w:val="en-US"/>
          </w:rPr>
          <w:t>plus</w:t>
        </w:r>
        <w:r w:rsidRPr="00AE609F">
          <w:rPr>
            <w:rStyle w:val="aff4"/>
          </w:rPr>
          <w:t>.</w:t>
        </w:r>
        <w:r w:rsidRPr="00437BB1">
          <w:rPr>
            <w:rStyle w:val="aff4"/>
            <w:lang w:val="en-US"/>
          </w:rPr>
          <w:t>rbc</w:t>
        </w:r>
        <w:r w:rsidRPr="00AE609F">
          <w:rPr>
            <w:rStyle w:val="aff4"/>
          </w:rPr>
          <w:t>.</w:t>
        </w:r>
        <w:r w:rsidRPr="00437BB1">
          <w:rPr>
            <w:rStyle w:val="aff4"/>
            <w:lang w:val="en-US"/>
          </w:rPr>
          <w:t>ru</w:t>
        </w:r>
        <w:r w:rsidRPr="00AE609F">
          <w:rPr>
            <w:rStyle w:val="aff4"/>
          </w:rPr>
          <w:t>/</w:t>
        </w:r>
        <w:r w:rsidRPr="00437BB1">
          <w:rPr>
            <w:rStyle w:val="aff4"/>
            <w:lang w:val="en-US"/>
          </w:rPr>
          <w:t>partners</w:t>
        </w:r>
        <w:r w:rsidRPr="00AE609F">
          <w:rPr>
            <w:rStyle w:val="aff4"/>
          </w:rPr>
          <w:t>/5</w:t>
        </w:r>
        <w:r w:rsidRPr="00437BB1">
          <w:rPr>
            <w:rStyle w:val="aff4"/>
            <w:lang w:val="en-US"/>
          </w:rPr>
          <w:t>faa</w:t>
        </w:r>
        <w:r w:rsidRPr="00AE609F">
          <w:rPr>
            <w:rStyle w:val="aff4"/>
          </w:rPr>
          <w:t>43</w:t>
        </w:r>
        <w:r w:rsidRPr="00437BB1">
          <w:rPr>
            <w:rStyle w:val="aff4"/>
            <w:lang w:val="en-US"/>
          </w:rPr>
          <w:t>c</w:t>
        </w:r>
        <w:r w:rsidRPr="00AE609F">
          <w:rPr>
            <w:rStyle w:val="aff4"/>
          </w:rPr>
          <w:t>67</w:t>
        </w:r>
        <w:r w:rsidRPr="00437BB1">
          <w:rPr>
            <w:rStyle w:val="aff4"/>
            <w:lang w:val="en-US"/>
          </w:rPr>
          <w:t>a</w:t>
        </w:r>
        <w:r w:rsidRPr="00AE609F">
          <w:rPr>
            <w:rStyle w:val="aff4"/>
          </w:rPr>
          <w:t>8</w:t>
        </w:r>
        <w:r w:rsidRPr="00437BB1">
          <w:rPr>
            <w:rStyle w:val="aff4"/>
            <w:lang w:val="en-US"/>
          </w:rPr>
          <w:t>aa</w:t>
        </w:r>
        <w:r w:rsidRPr="00AE609F">
          <w:rPr>
            <w:rStyle w:val="aff4"/>
          </w:rPr>
          <w:t>932</w:t>
        </w:r>
        <w:r w:rsidRPr="00437BB1">
          <w:rPr>
            <w:rStyle w:val="aff4"/>
            <w:lang w:val="en-US"/>
          </w:rPr>
          <w:t>c</w:t>
        </w:r>
        <w:r w:rsidRPr="00AE609F">
          <w:rPr>
            <w:rStyle w:val="aff4"/>
          </w:rPr>
          <w:t>0</w:t>
        </w:r>
        <w:r w:rsidRPr="00437BB1">
          <w:rPr>
            <w:rStyle w:val="aff4"/>
            <w:lang w:val="en-US"/>
          </w:rPr>
          <w:t>f</w:t>
        </w:r>
        <w:r w:rsidRPr="00AE609F">
          <w:rPr>
            <w:rStyle w:val="aff4"/>
          </w:rPr>
          <w:t>8</w:t>
        </w:r>
        <w:r w:rsidRPr="00437BB1">
          <w:rPr>
            <w:rStyle w:val="aff4"/>
            <w:lang w:val="en-US"/>
          </w:rPr>
          <w:t>e</w:t>
        </w:r>
        <w:r w:rsidRPr="00AE609F">
          <w:rPr>
            <w:rStyle w:val="aff4"/>
          </w:rPr>
          <w:t>507</w:t>
        </w:r>
      </w:hyperlink>
      <w:r w:rsidRPr="00AE609F">
        <w:t xml:space="preserve"> (</w:t>
      </w:r>
      <w:r>
        <w:t>дата</w:t>
      </w:r>
      <w:r w:rsidRPr="00AE609F">
        <w:t xml:space="preserve"> </w:t>
      </w:r>
      <w:r>
        <w:t>обращения</w:t>
      </w:r>
      <w:r w:rsidRPr="00AE609F">
        <w:t xml:space="preserve">: </w:t>
      </w:r>
      <w:r w:rsidRPr="00FB2DDB">
        <w:t>20.02.2021</w:t>
      </w:r>
      <w:r w:rsidRPr="00AE609F">
        <w:t>)</w:t>
      </w:r>
    </w:p>
  </w:footnote>
  <w:footnote w:id="10">
    <w:p w:rsidR="009F6AC4" w:rsidRPr="00AE609F" w:rsidRDefault="009F6AC4" w:rsidP="003E4147">
      <w:pPr>
        <w:pStyle w:val="aff5"/>
      </w:pPr>
      <w:r>
        <w:rPr>
          <w:rStyle w:val="aff7"/>
        </w:rPr>
        <w:footnoteRef/>
      </w:r>
      <w:r>
        <w:t xml:space="preserve"> Филипенок А.</w:t>
      </w:r>
      <w:r w:rsidRPr="003E4147">
        <w:t xml:space="preserve"> </w:t>
      </w:r>
      <w:r>
        <w:t xml:space="preserve">Больше половины москвичей заявили о нежелании возвращаться с удаленки </w:t>
      </w:r>
      <w:r w:rsidRPr="00AE609F">
        <w:t>[</w:t>
      </w:r>
      <w:r>
        <w:t>Электронный</w:t>
      </w:r>
      <w:r w:rsidRPr="00AE609F">
        <w:t xml:space="preserve"> </w:t>
      </w:r>
      <w:r>
        <w:t>ресурс</w:t>
      </w:r>
      <w:r w:rsidRPr="00AE609F">
        <w:t>] //</w:t>
      </w:r>
      <w:r>
        <w:t xml:space="preserve"> РБК.</w:t>
      </w:r>
      <w:r w:rsidRPr="00AE609F">
        <w:t xml:space="preserve"> 2020. — </w:t>
      </w:r>
      <w:r>
        <w:t>Режим</w:t>
      </w:r>
      <w:r w:rsidRPr="00AE609F">
        <w:t xml:space="preserve"> </w:t>
      </w:r>
      <w:r>
        <w:t>доступа</w:t>
      </w:r>
      <w:r w:rsidRPr="00AE609F">
        <w:t>:</w:t>
      </w:r>
      <w:r>
        <w:t xml:space="preserve"> </w:t>
      </w:r>
      <w:hyperlink r:id="rId9" w:history="1">
        <w:r w:rsidRPr="00A303DE">
          <w:rPr>
            <w:rStyle w:val="aff4"/>
            <w:lang w:val="en-US"/>
          </w:rPr>
          <w:t>https</w:t>
        </w:r>
        <w:r w:rsidRPr="00AE609F">
          <w:rPr>
            <w:rStyle w:val="aff4"/>
          </w:rPr>
          <w:t>://</w:t>
        </w:r>
        <w:r w:rsidRPr="00A303DE">
          <w:rPr>
            <w:rStyle w:val="aff4"/>
            <w:lang w:val="en-US"/>
          </w:rPr>
          <w:t>www</w:t>
        </w:r>
        <w:r w:rsidRPr="00AE609F">
          <w:rPr>
            <w:rStyle w:val="aff4"/>
          </w:rPr>
          <w:t>.</w:t>
        </w:r>
        <w:r w:rsidRPr="00A303DE">
          <w:rPr>
            <w:rStyle w:val="aff4"/>
            <w:lang w:val="en-US"/>
          </w:rPr>
          <w:t>rbc</w:t>
        </w:r>
        <w:r w:rsidRPr="00AE609F">
          <w:rPr>
            <w:rStyle w:val="aff4"/>
          </w:rPr>
          <w:t>.</w:t>
        </w:r>
        <w:r w:rsidRPr="00A303DE">
          <w:rPr>
            <w:rStyle w:val="aff4"/>
            <w:lang w:val="en-US"/>
          </w:rPr>
          <w:t>ru</w:t>
        </w:r>
        <w:r w:rsidRPr="00AE609F">
          <w:rPr>
            <w:rStyle w:val="aff4"/>
          </w:rPr>
          <w:t>/</w:t>
        </w:r>
        <w:r w:rsidRPr="00A303DE">
          <w:rPr>
            <w:rStyle w:val="aff4"/>
            <w:lang w:val="en-US"/>
          </w:rPr>
          <w:t>society</w:t>
        </w:r>
        <w:r w:rsidRPr="00AE609F">
          <w:rPr>
            <w:rStyle w:val="aff4"/>
          </w:rPr>
          <w:t>/02/02/2021/601824779</w:t>
        </w:r>
        <w:r w:rsidRPr="00A303DE">
          <w:rPr>
            <w:rStyle w:val="aff4"/>
            <w:lang w:val="en-US"/>
          </w:rPr>
          <w:t>a</w:t>
        </w:r>
        <w:r w:rsidRPr="00AE609F">
          <w:rPr>
            <w:rStyle w:val="aff4"/>
          </w:rPr>
          <w:t>7947</w:t>
        </w:r>
        <w:r w:rsidRPr="00A303DE">
          <w:rPr>
            <w:rStyle w:val="aff4"/>
            <w:lang w:val="en-US"/>
          </w:rPr>
          <w:t>e</w:t>
        </w:r>
        <w:r w:rsidRPr="00AE609F">
          <w:rPr>
            <w:rStyle w:val="aff4"/>
          </w:rPr>
          <w:t>94</w:t>
        </w:r>
        <w:r w:rsidRPr="00A303DE">
          <w:rPr>
            <w:rStyle w:val="aff4"/>
            <w:lang w:val="en-US"/>
          </w:rPr>
          <w:t>fb</w:t>
        </w:r>
        <w:r w:rsidRPr="00AE609F">
          <w:rPr>
            <w:rStyle w:val="aff4"/>
          </w:rPr>
          <w:t>218</w:t>
        </w:r>
        <w:r w:rsidRPr="00A303DE">
          <w:rPr>
            <w:rStyle w:val="aff4"/>
            <w:lang w:val="en-US"/>
          </w:rPr>
          <w:t>b</w:t>
        </w:r>
        <w:r w:rsidRPr="00AE609F">
          <w:rPr>
            <w:rStyle w:val="aff4"/>
          </w:rPr>
          <w:t>0</w:t>
        </w:r>
      </w:hyperlink>
      <w:r>
        <w:t xml:space="preserve"> </w:t>
      </w:r>
      <w:r w:rsidRPr="00AE609F">
        <w:t>(</w:t>
      </w:r>
      <w:r>
        <w:t>дата</w:t>
      </w:r>
      <w:r w:rsidRPr="00AE609F">
        <w:t xml:space="preserve"> </w:t>
      </w:r>
      <w:r>
        <w:t>обращения</w:t>
      </w:r>
      <w:r w:rsidRPr="00AE609F">
        <w:t xml:space="preserve">: </w:t>
      </w:r>
      <w:r w:rsidRPr="00FB2DDB">
        <w:t>20.02.2021</w:t>
      </w:r>
      <w:r w:rsidRPr="00AE609F">
        <w:t>)</w:t>
      </w:r>
    </w:p>
  </w:footnote>
  <w:footnote w:id="11">
    <w:p w:rsidR="009F6AC4" w:rsidRPr="003E4147" w:rsidRDefault="009F6AC4" w:rsidP="006C5811">
      <w:pPr>
        <w:pStyle w:val="aff5"/>
      </w:pPr>
      <w:r>
        <w:rPr>
          <w:rStyle w:val="aff7"/>
        </w:rPr>
        <w:footnoteRef/>
      </w:r>
      <w:r w:rsidRPr="003E4147">
        <w:t xml:space="preserve"> От Сбера до Microsoft: 8 компаний, которые ушли на долгую удаленку</w:t>
      </w:r>
      <w:r>
        <w:t xml:space="preserve"> </w:t>
      </w:r>
      <w:r w:rsidRPr="00AE609F">
        <w:t>[</w:t>
      </w:r>
      <w:r>
        <w:t>Электронный</w:t>
      </w:r>
      <w:r w:rsidRPr="00AE609F">
        <w:t xml:space="preserve"> </w:t>
      </w:r>
      <w:r>
        <w:t>ресурс</w:t>
      </w:r>
      <w:r w:rsidRPr="00AE609F">
        <w:t>] //</w:t>
      </w:r>
      <w:r>
        <w:t xml:space="preserve"> РБК Стиль.</w:t>
      </w:r>
      <w:r w:rsidRPr="00AE609F">
        <w:t xml:space="preserve"> 2020. — </w:t>
      </w:r>
      <w:r>
        <w:t>Режим</w:t>
      </w:r>
      <w:r w:rsidRPr="00AE609F">
        <w:t xml:space="preserve"> </w:t>
      </w:r>
      <w:r>
        <w:t>доступа</w:t>
      </w:r>
      <w:r w:rsidRPr="00AE609F">
        <w:t xml:space="preserve">: </w:t>
      </w:r>
      <w:hyperlink r:id="rId10" w:history="1">
        <w:r w:rsidRPr="00516867">
          <w:rPr>
            <w:rStyle w:val="aff4"/>
            <w:lang w:val="en-US"/>
          </w:rPr>
          <w:t>https</w:t>
        </w:r>
        <w:r w:rsidRPr="003E4147">
          <w:rPr>
            <w:rStyle w:val="aff4"/>
          </w:rPr>
          <w:t>://</w:t>
        </w:r>
        <w:r w:rsidRPr="00516867">
          <w:rPr>
            <w:rStyle w:val="aff4"/>
            <w:lang w:val="en-US"/>
          </w:rPr>
          <w:t>style</w:t>
        </w:r>
        <w:r w:rsidRPr="003E4147">
          <w:rPr>
            <w:rStyle w:val="aff4"/>
          </w:rPr>
          <w:t>.</w:t>
        </w:r>
        <w:r w:rsidRPr="00516867">
          <w:rPr>
            <w:rStyle w:val="aff4"/>
            <w:lang w:val="en-US"/>
          </w:rPr>
          <w:t>rbc</w:t>
        </w:r>
        <w:r w:rsidRPr="003E4147">
          <w:rPr>
            <w:rStyle w:val="aff4"/>
          </w:rPr>
          <w:t>.</w:t>
        </w:r>
        <w:r w:rsidRPr="00516867">
          <w:rPr>
            <w:rStyle w:val="aff4"/>
            <w:lang w:val="en-US"/>
          </w:rPr>
          <w:t>ru</w:t>
        </w:r>
        <w:r w:rsidRPr="003E4147">
          <w:rPr>
            <w:rStyle w:val="aff4"/>
          </w:rPr>
          <w:t>/</w:t>
        </w:r>
        <w:r w:rsidRPr="00516867">
          <w:rPr>
            <w:rStyle w:val="aff4"/>
            <w:lang w:val="en-US"/>
          </w:rPr>
          <w:t>life</w:t>
        </w:r>
        <w:r w:rsidRPr="003E4147">
          <w:rPr>
            <w:rStyle w:val="aff4"/>
          </w:rPr>
          <w:t>/5</w:t>
        </w:r>
        <w:r w:rsidRPr="00516867">
          <w:rPr>
            <w:rStyle w:val="aff4"/>
            <w:lang w:val="en-US"/>
          </w:rPr>
          <w:t>f</w:t>
        </w:r>
        <w:r w:rsidRPr="003E4147">
          <w:rPr>
            <w:rStyle w:val="aff4"/>
          </w:rPr>
          <w:t>8723579</w:t>
        </w:r>
        <w:r w:rsidRPr="00516867">
          <w:rPr>
            <w:rStyle w:val="aff4"/>
            <w:lang w:val="en-US"/>
          </w:rPr>
          <w:t>a</w:t>
        </w:r>
        <w:r w:rsidRPr="003E4147">
          <w:rPr>
            <w:rStyle w:val="aff4"/>
          </w:rPr>
          <w:t>79473</w:t>
        </w:r>
        <w:r w:rsidRPr="00516867">
          <w:rPr>
            <w:rStyle w:val="aff4"/>
            <w:lang w:val="en-US"/>
          </w:rPr>
          <w:t>b</w:t>
        </w:r>
        <w:r w:rsidRPr="003E4147">
          <w:rPr>
            <w:rStyle w:val="aff4"/>
          </w:rPr>
          <w:t>986</w:t>
        </w:r>
        <w:r w:rsidRPr="00516867">
          <w:rPr>
            <w:rStyle w:val="aff4"/>
            <w:lang w:val="en-US"/>
          </w:rPr>
          <w:t>ebbdd</w:t>
        </w:r>
      </w:hyperlink>
      <w:r w:rsidRPr="003E4147">
        <w:t xml:space="preserve"> </w:t>
      </w:r>
      <w:r w:rsidRPr="00AE609F">
        <w:t>(</w:t>
      </w:r>
      <w:r>
        <w:t>дата</w:t>
      </w:r>
      <w:r w:rsidRPr="00AE609F">
        <w:t xml:space="preserve"> </w:t>
      </w:r>
      <w:r>
        <w:t>обращения</w:t>
      </w:r>
      <w:r w:rsidRPr="00AE609F">
        <w:t xml:space="preserve">: </w:t>
      </w:r>
      <w:r w:rsidRPr="00FB2DDB">
        <w:t>20.02.2021</w:t>
      </w:r>
      <w:r w:rsidRPr="00AE609F">
        <w:t>)</w:t>
      </w:r>
    </w:p>
  </w:footnote>
  <w:footnote w:id="12">
    <w:p w:rsidR="009F6AC4" w:rsidRPr="003E4147" w:rsidRDefault="009F6AC4">
      <w:pPr>
        <w:pStyle w:val="aff5"/>
      </w:pPr>
      <w:r>
        <w:rPr>
          <w:rStyle w:val="aff7"/>
        </w:rPr>
        <w:footnoteRef/>
      </w:r>
      <w:r w:rsidRPr="003E4147">
        <w:rPr>
          <w:lang w:val="en-US"/>
        </w:rPr>
        <w:t xml:space="preserve"> Taylor </w:t>
      </w:r>
      <w:r>
        <w:rPr>
          <w:lang w:val="en-US"/>
        </w:rPr>
        <w:t>D</w:t>
      </w:r>
      <w:r w:rsidRPr="003E4147">
        <w:rPr>
          <w:lang w:val="en-US"/>
        </w:rPr>
        <w:t>.</w:t>
      </w:r>
      <w:r>
        <w:rPr>
          <w:lang w:val="en-US"/>
        </w:rPr>
        <w:t>B</w:t>
      </w:r>
      <w:r w:rsidRPr="003E4147">
        <w:rPr>
          <w:lang w:val="en-US"/>
        </w:rPr>
        <w:t>.</w:t>
      </w:r>
      <w:r>
        <w:rPr>
          <w:lang w:val="en-US"/>
        </w:rPr>
        <w:t xml:space="preserve"> </w:t>
      </w:r>
      <w:r w:rsidRPr="003E4147">
        <w:rPr>
          <w:lang w:val="en-US"/>
        </w:rPr>
        <w:t>A Timeline of the Coronavirus Pandemic</w:t>
      </w:r>
      <w:r w:rsidRPr="00AF22F7">
        <w:rPr>
          <w:lang w:val="en-US"/>
        </w:rPr>
        <w:t xml:space="preserve"> </w:t>
      </w:r>
      <w:r>
        <w:rPr>
          <w:lang w:val="en-US"/>
        </w:rPr>
        <w:t>[</w:t>
      </w:r>
      <w:r>
        <w:t>Электронный</w:t>
      </w:r>
      <w:r w:rsidRPr="00AF22F7">
        <w:rPr>
          <w:lang w:val="en-US"/>
        </w:rPr>
        <w:t xml:space="preserve"> </w:t>
      </w:r>
      <w:r>
        <w:t>ресурс</w:t>
      </w:r>
      <w:r>
        <w:rPr>
          <w:lang w:val="en-US"/>
        </w:rPr>
        <w:t>]</w:t>
      </w:r>
      <w:r w:rsidRPr="00AF22F7">
        <w:rPr>
          <w:lang w:val="en-US"/>
        </w:rPr>
        <w:t xml:space="preserve"> </w:t>
      </w:r>
      <w:r w:rsidRPr="003E4147">
        <w:rPr>
          <w:lang w:val="en-US"/>
        </w:rPr>
        <w:t>//</w:t>
      </w:r>
      <w:r>
        <w:rPr>
          <w:lang w:val="en-US"/>
        </w:rPr>
        <w:t xml:space="preserve"> NY Times. </w:t>
      </w:r>
      <w:r w:rsidRPr="003E4147">
        <w:t xml:space="preserve">2021. — </w:t>
      </w:r>
      <w:r>
        <w:t>Режим</w:t>
      </w:r>
      <w:r w:rsidRPr="003E4147">
        <w:t xml:space="preserve"> </w:t>
      </w:r>
      <w:r>
        <w:t>доступа:</w:t>
      </w:r>
      <w:r w:rsidRPr="003E4147">
        <w:t xml:space="preserve"> </w:t>
      </w:r>
      <w:hyperlink r:id="rId11" w:history="1">
        <w:r w:rsidRPr="00516867">
          <w:rPr>
            <w:rStyle w:val="aff4"/>
            <w:lang w:val="en-US"/>
          </w:rPr>
          <w:t>https</w:t>
        </w:r>
        <w:r w:rsidRPr="003E4147">
          <w:rPr>
            <w:rStyle w:val="aff4"/>
          </w:rPr>
          <w:t>://</w:t>
        </w:r>
        <w:r w:rsidRPr="00516867">
          <w:rPr>
            <w:rStyle w:val="aff4"/>
            <w:lang w:val="en-US"/>
          </w:rPr>
          <w:t>www</w:t>
        </w:r>
        <w:r w:rsidRPr="003E4147">
          <w:rPr>
            <w:rStyle w:val="aff4"/>
          </w:rPr>
          <w:t>.</w:t>
        </w:r>
        <w:r w:rsidRPr="00516867">
          <w:rPr>
            <w:rStyle w:val="aff4"/>
            <w:lang w:val="en-US"/>
          </w:rPr>
          <w:t>nytimes</w:t>
        </w:r>
        <w:r w:rsidRPr="003E4147">
          <w:rPr>
            <w:rStyle w:val="aff4"/>
          </w:rPr>
          <w:t>.</w:t>
        </w:r>
        <w:r w:rsidRPr="00516867">
          <w:rPr>
            <w:rStyle w:val="aff4"/>
            <w:lang w:val="en-US"/>
          </w:rPr>
          <w:t>com</w:t>
        </w:r>
        <w:r w:rsidRPr="003E4147">
          <w:rPr>
            <w:rStyle w:val="aff4"/>
          </w:rPr>
          <w:t>/</w:t>
        </w:r>
        <w:r w:rsidRPr="00516867">
          <w:rPr>
            <w:rStyle w:val="aff4"/>
            <w:lang w:val="en-US"/>
          </w:rPr>
          <w:t>article</w:t>
        </w:r>
        <w:r w:rsidRPr="003E4147">
          <w:rPr>
            <w:rStyle w:val="aff4"/>
          </w:rPr>
          <w:t>/</w:t>
        </w:r>
        <w:r w:rsidRPr="00516867">
          <w:rPr>
            <w:rStyle w:val="aff4"/>
            <w:lang w:val="en-US"/>
          </w:rPr>
          <w:t>coronavirus</w:t>
        </w:r>
        <w:r w:rsidRPr="003E4147">
          <w:rPr>
            <w:rStyle w:val="aff4"/>
          </w:rPr>
          <w:t>-</w:t>
        </w:r>
        <w:r w:rsidRPr="00516867">
          <w:rPr>
            <w:rStyle w:val="aff4"/>
            <w:lang w:val="en-US"/>
          </w:rPr>
          <w:t>timeline</w:t>
        </w:r>
        <w:r w:rsidRPr="003E4147">
          <w:rPr>
            <w:rStyle w:val="aff4"/>
          </w:rPr>
          <w:t>.</w:t>
        </w:r>
        <w:r w:rsidRPr="00516867">
          <w:rPr>
            <w:rStyle w:val="aff4"/>
            <w:lang w:val="en-US"/>
          </w:rPr>
          <w:t>html</w:t>
        </w:r>
      </w:hyperlink>
      <w:r w:rsidRPr="003E4147">
        <w:t xml:space="preserve"> </w:t>
      </w:r>
      <w:r>
        <w:t>(дата обращения:</w:t>
      </w:r>
      <w:r w:rsidRPr="003E4147">
        <w:t xml:space="preserve"> </w:t>
      </w:r>
      <w:r w:rsidRPr="00FB2DDB">
        <w:t>2</w:t>
      </w:r>
      <w:r>
        <w:t>6</w:t>
      </w:r>
      <w:r w:rsidRPr="00FB2DDB">
        <w:t>.02.2021</w:t>
      </w:r>
      <w:r>
        <w:t>).</w:t>
      </w:r>
    </w:p>
  </w:footnote>
  <w:footnote w:id="13">
    <w:p w:rsidR="009F6AC4" w:rsidRPr="00894460" w:rsidRDefault="009F6AC4" w:rsidP="00EE5382">
      <w:pPr>
        <w:pStyle w:val="aff5"/>
        <w:rPr>
          <w:lang w:val="en-US"/>
        </w:rPr>
      </w:pPr>
      <w:r>
        <w:rPr>
          <w:rStyle w:val="aff7"/>
        </w:rPr>
        <w:footnoteRef/>
      </w:r>
      <w:r w:rsidRPr="00894460">
        <w:rPr>
          <w:lang w:val="en-US"/>
        </w:rPr>
        <w:t xml:space="preserve"> A Crisis Like No Other, An Uncertain Recovery</w:t>
      </w:r>
      <w:r>
        <w:rPr>
          <w:lang w:val="en-US"/>
        </w:rPr>
        <w:t xml:space="preserve">. </w:t>
      </w:r>
      <w:r w:rsidRPr="00894460">
        <w:rPr>
          <w:lang w:val="en-US"/>
        </w:rPr>
        <w:t xml:space="preserve">World Economic Outlook </w:t>
      </w:r>
      <w:r>
        <w:rPr>
          <w:lang w:val="en-US"/>
        </w:rPr>
        <w:t>[</w:t>
      </w:r>
      <w:r>
        <w:t>Электронный</w:t>
      </w:r>
      <w:r w:rsidRPr="00AF22F7">
        <w:rPr>
          <w:lang w:val="en-US"/>
        </w:rPr>
        <w:t xml:space="preserve"> </w:t>
      </w:r>
      <w:r>
        <w:t>ресурс</w:t>
      </w:r>
      <w:r>
        <w:rPr>
          <w:lang w:val="en-US"/>
        </w:rPr>
        <w:t>] // International Monetary Fund. 2020.</w:t>
      </w:r>
      <w:r w:rsidRPr="00894460">
        <w:rPr>
          <w:lang w:val="en-US"/>
        </w:rPr>
        <w:t xml:space="preserve"> — </w:t>
      </w:r>
      <w:r>
        <w:t>Режим</w:t>
      </w:r>
      <w:r w:rsidRPr="00894460">
        <w:rPr>
          <w:lang w:val="en-US"/>
        </w:rPr>
        <w:t xml:space="preserve"> </w:t>
      </w:r>
      <w:r>
        <w:t>доступа</w:t>
      </w:r>
      <w:r w:rsidRPr="00894460">
        <w:rPr>
          <w:lang w:val="en-US"/>
        </w:rPr>
        <w:t xml:space="preserve">: </w:t>
      </w:r>
      <w:hyperlink r:id="rId12" w:history="1">
        <w:r w:rsidRPr="00516867">
          <w:rPr>
            <w:rStyle w:val="aff4"/>
            <w:lang w:val="en-US"/>
          </w:rPr>
          <w:t>https</w:t>
        </w:r>
        <w:r w:rsidRPr="00894460">
          <w:rPr>
            <w:rStyle w:val="aff4"/>
            <w:lang w:val="en-US"/>
          </w:rPr>
          <w:t>://</w:t>
        </w:r>
        <w:r w:rsidRPr="00516867">
          <w:rPr>
            <w:rStyle w:val="aff4"/>
            <w:lang w:val="en-US"/>
          </w:rPr>
          <w:t>www</w:t>
        </w:r>
        <w:r w:rsidRPr="00894460">
          <w:rPr>
            <w:rStyle w:val="aff4"/>
            <w:lang w:val="en-US"/>
          </w:rPr>
          <w:t>.</w:t>
        </w:r>
        <w:r w:rsidRPr="00516867">
          <w:rPr>
            <w:rStyle w:val="aff4"/>
            <w:lang w:val="en-US"/>
          </w:rPr>
          <w:t>imf</w:t>
        </w:r>
        <w:r w:rsidRPr="00894460">
          <w:rPr>
            <w:rStyle w:val="aff4"/>
            <w:lang w:val="en-US"/>
          </w:rPr>
          <w:t>.</w:t>
        </w:r>
        <w:r w:rsidRPr="00516867">
          <w:rPr>
            <w:rStyle w:val="aff4"/>
            <w:lang w:val="en-US"/>
          </w:rPr>
          <w:t>org</w:t>
        </w:r>
        <w:r w:rsidRPr="00894460">
          <w:rPr>
            <w:rStyle w:val="aff4"/>
            <w:lang w:val="en-US"/>
          </w:rPr>
          <w:t>/</w:t>
        </w:r>
        <w:r w:rsidRPr="00516867">
          <w:rPr>
            <w:rStyle w:val="aff4"/>
            <w:lang w:val="en-US"/>
          </w:rPr>
          <w:t>en</w:t>
        </w:r>
        <w:r w:rsidRPr="00894460">
          <w:rPr>
            <w:rStyle w:val="aff4"/>
            <w:lang w:val="en-US"/>
          </w:rPr>
          <w:t>/</w:t>
        </w:r>
        <w:r w:rsidRPr="00516867">
          <w:rPr>
            <w:rStyle w:val="aff4"/>
            <w:lang w:val="en-US"/>
          </w:rPr>
          <w:t>Publications</w:t>
        </w:r>
        <w:r w:rsidRPr="00894460">
          <w:rPr>
            <w:rStyle w:val="aff4"/>
            <w:lang w:val="en-US"/>
          </w:rPr>
          <w:t>/</w:t>
        </w:r>
        <w:r w:rsidRPr="00516867">
          <w:rPr>
            <w:rStyle w:val="aff4"/>
            <w:lang w:val="en-US"/>
          </w:rPr>
          <w:t>WEO</w:t>
        </w:r>
        <w:r w:rsidRPr="00894460">
          <w:rPr>
            <w:rStyle w:val="aff4"/>
            <w:lang w:val="en-US"/>
          </w:rPr>
          <w:t>/</w:t>
        </w:r>
        <w:r w:rsidRPr="00516867">
          <w:rPr>
            <w:rStyle w:val="aff4"/>
            <w:lang w:val="en-US"/>
          </w:rPr>
          <w:t>Issues</w:t>
        </w:r>
        <w:r w:rsidRPr="00894460">
          <w:rPr>
            <w:rStyle w:val="aff4"/>
            <w:lang w:val="en-US"/>
          </w:rPr>
          <w:t>/2020/06/24/</w:t>
        </w:r>
        <w:r w:rsidRPr="00516867">
          <w:rPr>
            <w:rStyle w:val="aff4"/>
            <w:lang w:val="en-US"/>
          </w:rPr>
          <w:t>WEOUpdateJune</w:t>
        </w:r>
        <w:r w:rsidRPr="00894460">
          <w:rPr>
            <w:rStyle w:val="aff4"/>
            <w:lang w:val="en-US"/>
          </w:rPr>
          <w:t>2020</w:t>
        </w:r>
      </w:hyperlink>
      <w:r w:rsidRPr="00894460">
        <w:rPr>
          <w:lang w:val="en-US"/>
        </w:rPr>
        <w:t xml:space="preserve"> (</w:t>
      </w:r>
      <w:r>
        <w:t>дата</w:t>
      </w:r>
      <w:r w:rsidRPr="00894460">
        <w:rPr>
          <w:lang w:val="en-US"/>
        </w:rPr>
        <w:t xml:space="preserve"> </w:t>
      </w:r>
      <w:r>
        <w:t>обращения</w:t>
      </w:r>
      <w:r w:rsidRPr="00894460">
        <w:rPr>
          <w:lang w:val="en-US"/>
        </w:rPr>
        <w:t xml:space="preserve">: </w:t>
      </w:r>
      <w:r w:rsidRPr="00FB2DDB">
        <w:rPr>
          <w:lang w:val="en-US"/>
        </w:rPr>
        <w:t>26.02.2021</w:t>
      </w:r>
      <w:r w:rsidRPr="00894460">
        <w:rPr>
          <w:lang w:val="en-US"/>
        </w:rPr>
        <w:t>).</w:t>
      </w:r>
    </w:p>
  </w:footnote>
  <w:footnote w:id="14">
    <w:p w:rsidR="009F6AC4" w:rsidRPr="00AF22F7" w:rsidRDefault="009F6AC4" w:rsidP="00894460">
      <w:pPr>
        <w:pStyle w:val="aff5"/>
      </w:pPr>
      <w:r>
        <w:rPr>
          <w:rStyle w:val="aff7"/>
        </w:rPr>
        <w:footnoteRef/>
      </w:r>
      <w:r w:rsidRPr="00894460">
        <w:rPr>
          <w:lang w:val="en-US"/>
        </w:rPr>
        <w:t xml:space="preserve"> Coronavirus: Business &amp; Economy</w:t>
      </w:r>
      <w:r>
        <w:rPr>
          <w:lang w:val="en-US"/>
        </w:rPr>
        <w:t xml:space="preserve">. </w:t>
      </w:r>
      <w:r w:rsidRPr="00894460">
        <w:rPr>
          <w:lang w:val="en-US"/>
        </w:rPr>
        <w:t>Covid-19 Business &amp; Economic Impact Tracker</w:t>
      </w:r>
      <w:r>
        <w:rPr>
          <w:lang w:val="en-US"/>
        </w:rPr>
        <w:t>. Business</w:t>
      </w:r>
      <w:r w:rsidRPr="00AF22F7">
        <w:t xml:space="preserve"> </w:t>
      </w:r>
      <w:r>
        <w:rPr>
          <w:lang w:val="en-US"/>
        </w:rPr>
        <w:t>Insider</w:t>
      </w:r>
      <w:r w:rsidRPr="00AF22F7">
        <w:t xml:space="preserve"> [</w:t>
      </w:r>
      <w:r>
        <w:t>Электронный ресурс</w:t>
      </w:r>
      <w:r w:rsidRPr="00AF22F7">
        <w:t xml:space="preserve">] // </w:t>
      </w:r>
      <w:r>
        <w:rPr>
          <w:lang w:val="en-US"/>
        </w:rPr>
        <w:t>Insider</w:t>
      </w:r>
      <w:r w:rsidRPr="00AF22F7">
        <w:t xml:space="preserve">, </w:t>
      </w:r>
      <w:r>
        <w:rPr>
          <w:lang w:val="en-US"/>
        </w:rPr>
        <w:t>Inc</w:t>
      </w:r>
      <w:r w:rsidRPr="00AF22F7">
        <w:t xml:space="preserve">. 2020. — </w:t>
      </w:r>
      <w:r>
        <w:t>Режим</w:t>
      </w:r>
      <w:r w:rsidRPr="00AF22F7">
        <w:t xml:space="preserve"> </w:t>
      </w:r>
      <w:r>
        <w:t>доступа</w:t>
      </w:r>
      <w:r w:rsidRPr="00AF22F7">
        <w:t xml:space="preserve">: </w:t>
      </w:r>
      <w:hyperlink r:id="rId13" w:history="1">
        <w:r w:rsidRPr="00516867">
          <w:rPr>
            <w:rStyle w:val="aff4"/>
            <w:lang w:val="en-US"/>
          </w:rPr>
          <w:t>https</w:t>
        </w:r>
        <w:r w:rsidRPr="00AF22F7">
          <w:rPr>
            <w:rStyle w:val="aff4"/>
          </w:rPr>
          <w:t>://</w:t>
        </w:r>
        <w:r w:rsidRPr="00516867">
          <w:rPr>
            <w:rStyle w:val="aff4"/>
            <w:lang w:val="en-US"/>
          </w:rPr>
          <w:t>www</w:t>
        </w:r>
        <w:r w:rsidRPr="00AF22F7">
          <w:rPr>
            <w:rStyle w:val="aff4"/>
          </w:rPr>
          <w:t>.</w:t>
        </w:r>
        <w:r w:rsidRPr="00516867">
          <w:rPr>
            <w:rStyle w:val="aff4"/>
            <w:lang w:val="en-US"/>
          </w:rPr>
          <w:t>businessinsider</w:t>
        </w:r>
        <w:r w:rsidRPr="00AF22F7">
          <w:rPr>
            <w:rStyle w:val="aff4"/>
          </w:rPr>
          <w:t>.</w:t>
        </w:r>
        <w:r w:rsidRPr="00516867">
          <w:rPr>
            <w:rStyle w:val="aff4"/>
            <w:lang w:val="en-US"/>
          </w:rPr>
          <w:t>com</w:t>
        </w:r>
        <w:r w:rsidRPr="00AF22F7">
          <w:rPr>
            <w:rStyle w:val="aff4"/>
          </w:rPr>
          <w:t>/</w:t>
        </w:r>
        <w:r w:rsidRPr="00516867">
          <w:rPr>
            <w:rStyle w:val="aff4"/>
            <w:lang w:val="en-US"/>
          </w:rPr>
          <w:t>coronavirus</w:t>
        </w:r>
        <w:r w:rsidRPr="00AF22F7">
          <w:rPr>
            <w:rStyle w:val="aff4"/>
          </w:rPr>
          <w:t>-</w:t>
        </w:r>
        <w:r w:rsidRPr="00516867">
          <w:rPr>
            <w:rStyle w:val="aff4"/>
            <w:lang w:val="en-US"/>
          </w:rPr>
          <w:t>business</w:t>
        </w:r>
        <w:r w:rsidRPr="00AF22F7">
          <w:rPr>
            <w:rStyle w:val="aff4"/>
          </w:rPr>
          <w:t>-</w:t>
        </w:r>
        <w:r w:rsidRPr="00516867">
          <w:rPr>
            <w:rStyle w:val="aff4"/>
            <w:lang w:val="en-US"/>
          </w:rPr>
          <w:t>impact</w:t>
        </w:r>
      </w:hyperlink>
      <w:r w:rsidRPr="00AF22F7">
        <w:t xml:space="preserve"> (</w:t>
      </w:r>
      <w:r>
        <w:t>дата</w:t>
      </w:r>
      <w:r w:rsidRPr="00AF22F7">
        <w:t xml:space="preserve"> </w:t>
      </w:r>
      <w:r>
        <w:t>обращения</w:t>
      </w:r>
      <w:r w:rsidRPr="00AF22F7">
        <w:t xml:space="preserve">: </w:t>
      </w:r>
      <w:r w:rsidRPr="00FB2DDB">
        <w:t>2</w:t>
      </w:r>
      <w:r>
        <w:t>6</w:t>
      </w:r>
      <w:r w:rsidRPr="00FB2DDB">
        <w:t>.02.2021</w:t>
      </w:r>
      <w:r w:rsidRPr="00AF22F7">
        <w:t>).</w:t>
      </w:r>
    </w:p>
  </w:footnote>
  <w:footnote w:id="15">
    <w:p w:rsidR="009F6AC4" w:rsidRPr="00894460" w:rsidRDefault="009F6AC4" w:rsidP="002F6C38">
      <w:pPr>
        <w:pStyle w:val="aff5"/>
      </w:pPr>
      <w:r>
        <w:rPr>
          <w:rStyle w:val="aff7"/>
        </w:rPr>
        <w:footnoteRef/>
      </w:r>
      <w:r w:rsidRPr="00516867">
        <w:rPr>
          <w:lang w:val="en-US"/>
        </w:rPr>
        <w:t xml:space="preserve"> </w:t>
      </w:r>
      <w:r w:rsidRPr="00894460">
        <w:rPr>
          <w:lang w:val="en-US"/>
        </w:rPr>
        <w:t xml:space="preserve">ILO Monitor: COVID-19 and the world of work. Seventh edition </w:t>
      </w:r>
      <w:r w:rsidRPr="00AF22F7">
        <w:rPr>
          <w:lang w:val="en-US"/>
        </w:rPr>
        <w:t>[</w:t>
      </w:r>
      <w:r>
        <w:t>Электронный</w:t>
      </w:r>
      <w:r w:rsidRPr="00AF22F7">
        <w:rPr>
          <w:lang w:val="en-US"/>
        </w:rPr>
        <w:t xml:space="preserve"> </w:t>
      </w:r>
      <w:r>
        <w:t>ресурс</w:t>
      </w:r>
      <w:r w:rsidRPr="00AF22F7">
        <w:rPr>
          <w:lang w:val="en-US"/>
        </w:rPr>
        <w:t xml:space="preserve">] </w:t>
      </w:r>
      <w:r>
        <w:rPr>
          <w:lang w:val="en-US"/>
        </w:rPr>
        <w:t xml:space="preserve">// International Labor Organization. </w:t>
      </w:r>
      <w:r w:rsidRPr="00894460">
        <w:t xml:space="preserve">2021. </w:t>
      </w:r>
      <w:r>
        <w:t xml:space="preserve">. — Режим доступа: </w:t>
      </w:r>
      <w:hyperlink r:id="rId14" w:history="1">
        <w:r w:rsidRPr="00516867">
          <w:rPr>
            <w:rStyle w:val="aff4"/>
            <w:lang w:val="en-US"/>
          </w:rPr>
          <w:t>https</w:t>
        </w:r>
        <w:r w:rsidRPr="00894460">
          <w:rPr>
            <w:rStyle w:val="aff4"/>
          </w:rPr>
          <w:t>://</w:t>
        </w:r>
        <w:r w:rsidRPr="00516867">
          <w:rPr>
            <w:rStyle w:val="aff4"/>
            <w:lang w:val="en-US"/>
          </w:rPr>
          <w:t>www</w:t>
        </w:r>
        <w:r w:rsidRPr="00894460">
          <w:rPr>
            <w:rStyle w:val="aff4"/>
          </w:rPr>
          <w:t>.</w:t>
        </w:r>
        <w:r w:rsidRPr="00516867">
          <w:rPr>
            <w:rStyle w:val="aff4"/>
            <w:lang w:val="en-US"/>
          </w:rPr>
          <w:t>ilo</w:t>
        </w:r>
        <w:r w:rsidRPr="00894460">
          <w:rPr>
            <w:rStyle w:val="aff4"/>
          </w:rPr>
          <w:t>.</w:t>
        </w:r>
        <w:r w:rsidRPr="00516867">
          <w:rPr>
            <w:rStyle w:val="aff4"/>
            <w:lang w:val="en-US"/>
          </w:rPr>
          <w:t>org</w:t>
        </w:r>
        <w:r w:rsidRPr="00894460">
          <w:rPr>
            <w:rStyle w:val="aff4"/>
          </w:rPr>
          <w:t>/</w:t>
        </w:r>
        <w:r w:rsidRPr="00516867">
          <w:rPr>
            <w:rStyle w:val="aff4"/>
            <w:lang w:val="en-US"/>
          </w:rPr>
          <w:t>wcmsp</w:t>
        </w:r>
        <w:r w:rsidRPr="00894460">
          <w:rPr>
            <w:rStyle w:val="aff4"/>
          </w:rPr>
          <w:t>5/</w:t>
        </w:r>
        <w:r w:rsidRPr="00516867">
          <w:rPr>
            <w:rStyle w:val="aff4"/>
            <w:lang w:val="en-US"/>
          </w:rPr>
          <w:t>groups</w:t>
        </w:r>
        <w:r w:rsidRPr="00894460">
          <w:rPr>
            <w:rStyle w:val="aff4"/>
          </w:rPr>
          <w:t>/</w:t>
        </w:r>
        <w:r w:rsidRPr="00516867">
          <w:rPr>
            <w:rStyle w:val="aff4"/>
            <w:lang w:val="en-US"/>
          </w:rPr>
          <w:t>public</w:t>
        </w:r>
        <w:r w:rsidRPr="00894460">
          <w:rPr>
            <w:rStyle w:val="aff4"/>
          </w:rPr>
          <w:t>/@</w:t>
        </w:r>
        <w:r w:rsidRPr="00516867">
          <w:rPr>
            <w:rStyle w:val="aff4"/>
            <w:lang w:val="en-US"/>
          </w:rPr>
          <w:t>dgreports</w:t>
        </w:r>
        <w:r w:rsidRPr="00894460">
          <w:rPr>
            <w:rStyle w:val="aff4"/>
          </w:rPr>
          <w:t>/@</w:t>
        </w:r>
        <w:r w:rsidRPr="00516867">
          <w:rPr>
            <w:rStyle w:val="aff4"/>
            <w:lang w:val="en-US"/>
          </w:rPr>
          <w:t>dcomm</w:t>
        </w:r>
        <w:r w:rsidRPr="00894460">
          <w:rPr>
            <w:rStyle w:val="aff4"/>
          </w:rPr>
          <w:t>/</w:t>
        </w:r>
        <w:r w:rsidRPr="00516867">
          <w:rPr>
            <w:rStyle w:val="aff4"/>
            <w:lang w:val="en-US"/>
          </w:rPr>
          <w:t>documents</w:t>
        </w:r>
        <w:r w:rsidRPr="00894460">
          <w:rPr>
            <w:rStyle w:val="aff4"/>
          </w:rPr>
          <w:t>/</w:t>
        </w:r>
        <w:r w:rsidRPr="00516867">
          <w:rPr>
            <w:rStyle w:val="aff4"/>
            <w:lang w:val="en-US"/>
          </w:rPr>
          <w:t>briefingnote</w:t>
        </w:r>
        <w:r w:rsidRPr="00894460">
          <w:rPr>
            <w:rStyle w:val="aff4"/>
          </w:rPr>
          <w:t>/</w:t>
        </w:r>
        <w:r w:rsidRPr="00516867">
          <w:rPr>
            <w:rStyle w:val="aff4"/>
            <w:lang w:val="en-US"/>
          </w:rPr>
          <w:t>wcms</w:t>
        </w:r>
        <w:r w:rsidRPr="00894460">
          <w:rPr>
            <w:rStyle w:val="aff4"/>
          </w:rPr>
          <w:t>_767028.</w:t>
        </w:r>
        <w:r w:rsidRPr="00516867">
          <w:rPr>
            <w:rStyle w:val="aff4"/>
            <w:lang w:val="en-US"/>
          </w:rPr>
          <w:t>pdf</w:t>
        </w:r>
      </w:hyperlink>
      <w:r w:rsidRPr="00894460">
        <w:t xml:space="preserve"> </w:t>
      </w:r>
      <w:r>
        <w:t xml:space="preserve">(дата обращения: </w:t>
      </w:r>
      <w:r w:rsidRPr="00FB2DDB">
        <w:t>2</w:t>
      </w:r>
      <w:r>
        <w:t>6</w:t>
      </w:r>
      <w:r w:rsidRPr="00FB2DDB">
        <w:t>.02.2021</w:t>
      </w:r>
      <w:r>
        <w:t>).</w:t>
      </w:r>
    </w:p>
  </w:footnote>
  <w:footnote w:id="16">
    <w:p w:rsidR="009F6AC4" w:rsidRPr="00894460" w:rsidRDefault="009F6AC4" w:rsidP="00F91102">
      <w:pPr>
        <w:pStyle w:val="aff5"/>
      </w:pPr>
      <w:r>
        <w:rPr>
          <w:rStyle w:val="aff7"/>
        </w:rPr>
        <w:footnoteRef/>
      </w:r>
      <w:r w:rsidRPr="00894460">
        <w:t xml:space="preserve"> </w:t>
      </w:r>
      <w:r>
        <w:t>Там же</w:t>
      </w:r>
      <w:r w:rsidRPr="00894460">
        <w:t xml:space="preserve"> </w:t>
      </w:r>
    </w:p>
  </w:footnote>
  <w:footnote w:id="17">
    <w:p w:rsidR="009F6AC4" w:rsidRPr="00894460" w:rsidRDefault="009F6AC4" w:rsidP="00894460">
      <w:pPr>
        <w:pStyle w:val="aff5"/>
      </w:pPr>
      <w:r>
        <w:rPr>
          <w:rStyle w:val="aff7"/>
        </w:rPr>
        <w:footnoteRef/>
      </w:r>
      <w:r w:rsidRPr="00894460">
        <w:t xml:space="preserve"> </w:t>
      </w:r>
      <w:r>
        <w:t xml:space="preserve">Ильин, А. </w:t>
      </w:r>
      <w:r w:rsidRPr="00894460">
        <w:t>В России отмечена рекордная безработица за последние восемь лет. Будет ли хуже?</w:t>
      </w:r>
      <w:r>
        <w:t xml:space="preserve"> </w:t>
      </w:r>
      <w:r w:rsidRPr="00AE609F">
        <w:t>[</w:t>
      </w:r>
      <w:r>
        <w:t>Электронный</w:t>
      </w:r>
      <w:r w:rsidRPr="00AE609F">
        <w:t xml:space="preserve"> </w:t>
      </w:r>
      <w:r>
        <w:t>ресурс</w:t>
      </w:r>
      <w:r w:rsidRPr="00AE609F">
        <w:t>]</w:t>
      </w:r>
      <w:r>
        <w:t xml:space="preserve"> </w:t>
      </w:r>
      <w:r w:rsidRPr="00894460">
        <w:t xml:space="preserve">// </w:t>
      </w:r>
      <w:r>
        <w:rPr>
          <w:lang w:val="en-US"/>
        </w:rPr>
        <w:t>BBC</w:t>
      </w:r>
      <w:r w:rsidRPr="00894460">
        <w:t xml:space="preserve"> </w:t>
      </w:r>
      <w:r>
        <w:t xml:space="preserve">Русская служба. М., 2020. — Режим доступа: </w:t>
      </w:r>
      <w:hyperlink r:id="rId15" w:history="1">
        <w:r w:rsidRPr="00236E36">
          <w:rPr>
            <w:rStyle w:val="aff4"/>
            <w:lang w:val="en-US"/>
          </w:rPr>
          <w:t>https</w:t>
        </w:r>
        <w:r w:rsidRPr="00236E36">
          <w:rPr>
            <w:rStyle w:val="aff4"/>
          </w:rPr>
          <w:t>://</w:t>
        </w:r>
        <w:r w:rsidRPr="00236E36">
          <w:rPr>
            <w:rStyle w:val="aff4"/>
            <w:lang w:val="en-US"/>
          </w:rPr>
          <w:t>www</w:t>
        </w:r>
        <w:r w:rsidRPr="00236E36">
          <w:rPr>
            <w:rStyle w:val="aff4"/>
          </w:rPr>
          <w:t>.</w:t>
        </w:r>
        <w:r w:rsidRPr="00236E36">
          <w:rPr>
            <w:rStyle w:val="aff4"/>
            <w:lang w:val="en-US"/>
          </w:rPr>
          <w:t>bbc</w:t>
        </w:r>
        <w:r w:rsidRPr="00236E36">
          <w:rPr>
            <w:rStyle w:val="aff4"/>
          </w:rPr>
          <w:t>.</w:t>
        </w:r>
        <w:r w:rsidRPr="00236E36">
          <w:rPr>
            <w:rStyle w:val="aff4"/>
            <w:lang w:val="en-US"/>
          </w:rPr>
          <w:t>com</w:t>
        </w:r>
        <w:r w:rsidRPr="00236E36">
          <w:rPr>
            <w:rStyle w:val="aff4"/>
          </w:rPr>
          <w:t>/</w:t>
        </w:r>
        <w:r w:rsidRPr="00236E36">
          <w:rPr>
            <w:rStyle w:val="aff4"/>
            <w:lang w:val="en-US"/>
          </w:rPr>
          <w:t>russian</w:t>
        </w:r>
        <w:r w:rsidRPr="00236E36">
          <w:rPr>
            <w:rStyle w:val="aff4"/>
          </w:rPr>
          <w:t>/</w:t>
        </w:r>
        <w:r w:rsidRPr="00236E36">
          <w:rPr>
            <w:rStyle w:val="aff4"/>
            <w:lang w:val="en-US"/>
          </w:rPr>
          <w:t>features</w:t>
        </w:r>
        <w:r w:rsidRPr="00236E36">
          <w:rPr>
            <w:rStyle w:val="aff4"/>
          </w:rPr>
          <w:t>-53476238</w:t>
        </w:r>
      </w:hyperlink>
      <w:r w:rsidRPr="00894460">
        <w:t xml:space="preserve"> </w:t>
      </w:r>
      <w:r>
        <w:t xml:space="preserve">(дата обращения: </w:t>
      </w:r>
      <w:r w:rsidRPr="00FB2DDB">
        <w:t>2</w:t>
      </w:r>
      <w:r>
        <w:t>6</w:t>
      </w:r>
      <w:r w:rsidRPr="00FB2DDB">
        <w:t>.02.2021</w:t>
      </w:r>
      <w:r>
        <w:t>).</w:t>
      </w:r>
    </w:p>
  </w:footnote>
  <w:footnote w:id="18">
    <w:p w:rsidR="009F6AC4" w:rsidRPr="00894460" w:rsidRDefault="009F6AC4">
      <w:pPr>
        <w:pStyle w:val="aff5"/>
      </w:pPr>
      <w:r>
        <w:rPr>
          <w:rStyle w:val="aff7"/>
        </w:rPr>
        <w:footnoteRef/>
      </w:r>
      <w:r w:rsidRPr="00894460">
        <w:t xml:space="preserve"> Кудрин допустил рост безработицы в России из-за второй волны коронавируса</w:t>
      </w:r>
      <w:r>
        <w:t xml:space="preserve"> </w:t>
      </w:r>
      <w:r w:rsidRPr="00AE609F">
        <w:t>[</w:t>
      </w:r>
      <w:r>
        <w:t>Электронный</w:t>
      </w:r>
      <w:r w:rsidRPr="00AE609F">
        <w:t xml:space="preserve"> </w:t>
      </w:r>
      <w:r>
        <w:t>ресурс</w:t>
      </w:r>
      <w:r w:rsidRPr="00AE609F">
        <w:t>]</w:t>
      </w:r>
      <w:r>
        <w:t xml:space="preserve"> </w:t>
      </w:r>
      <w:r w:rsidRPr="00894460">
        <w:t xml:space="preserve">// </w:t>
      </w:r>
      <w:r>
        <w:t xml:space="preserve">Онлайн-газета Ведомости. 2020. </w:t>
      </w:r>
      <w:hyperlink r:id="rId16" w:history="1">
        <w:r w:rsidRPr="00516867">
          <w:rPr>
            <w:rStyle w:val="aff4"/>
            <w:lang w:val="en-US"/>
          </w:rPr>
          <w:t>https</w:t>
        </w:r>
        <w:r w:rsidRPr="00894460">
          <w:rPr>
            <w:rStyle w:val="aff4"/>
          </w:rPr>
          <w:t>://</w:t>
        </w:r>
        <w:r w:rsidRPr="00516867">
          <w:rPr>
            <w:rStyle w:val="aff4"/>
            <w:lang w:val="en-US"/>
          </w:rPr>
          <w:t>www</w:t>
        </w:r>
        <w:r w:rsidRPr="00894460">
          <w:rPr>
            <w:rStyle w:val="aff4"/>
          </w:rPr>
          <w:t>.</w:t>
        </w:r>
        <w:r w:rsidRPr="00516867">
          <w:rPr>
            <w:rStyle w:val="aff4"/>
            <w:lang w:val="en-US"/>
          </w:rPr>
          <w:t>vedomosti</w:t>
        </w:r>
        <w:r w:rsidRPr="00894460">
          <w:rPr>
            <w:rStyle w:val="aff4"/>
          </w:rPr>
          <w:t>.</w:t>
        </w:r>
        <w:r w:rsidRPr="00516867">
          <w:rPr>
            <w:rStyle w:val="aff4"/>
            <w:lang w:val="en-US"/>
          </w:rPr>
          <w:t>ru</w:t>
        </w:r>
        <w:r w:rsidRPr="00894460">
          <w:rPr>
            <w:rStyle w:val="aff4"/>
          </w:rPr>
          <w:t>/</w:t>
        </w:r>
        <w:r w:rsidRPr="00516867">
          <w:rPr>
            <w:rStyle w:val="aff4"/>
            <w:lang w:val="en-US"/>
          </w:rPr>
          <w:t>economics</w:t>
        </w:r>
        <w:r w:rsidRPr="00894460">
          <w:rPr>
            <w:rStyle w:val="aff4"/>
          </w:rPr>
          <w:t>/</w:t>
        </w:r>
        <w:r w:rsidRPr="00516867">
          <w:rPr>
            <w:rStyle w:val="aff4"/>
            <w:lang w:val="en-US"/>
          </w:rPr>
          <w:t>news</w:t>
        </w:r>
        <w:r w:rsidRPr="00894460">
          <w:rPr>
            <w:rStyle w:val="aff4"/>
          </w:rPr>
          <w:t>/2020/11/28/848676-</w:t>
        </w:r>
        <w:r w:rsidRPr="00516867">
          <w:rPr>
            <w:rStyle w:val="aff4"/>
            <w:lang w:val="en-US"/>
          </w:rPr>
          <w:t>kudrin</w:t>
        </w:r>
        <w:r w:rsidRPr="00894460">
          <w:rPr>
            <w:rStyle w:val="aff4"/>
          </w:rPr>
          <w:t>-</w:t>
        </w:r>
        <w:r w:rsidRPr="00516867">
          <w:rPr>
            <w:rStyle w:val="aff4"/>
            <w:lang w:val="en-US"/>
          </w:rPr>
          <w:t>dopustil</w:t>
        </w:r>
        <w:r w:rsidRPr="00894460">
          <w:rPr>
            <w:rStyle w:val="aff4"/>
          </w:rPr>
          <w:t>-</w:t>
        </w:r>
        <w:r w:rsidRPr="00516867">
          <w:rPr>
            <w:rStyle w:val="aff4"/>
            <w:lang w:val="en-US"/>
          </w:rPr>
          <w:t>rost</w:t>
        </w:r>
        <w:r w:rsidRPr="00894460">
          <w:rPr>
            <w:rStyle w:val="aff4"/>
          </w:rPr>
          <w:t>-</w:t>
        </w:r>
        <w:r w:rsidRPr="00516867">
          <w:rPr>
            <w:rStyle w:val="aff4"/>
            <w:lang w:val="en-US"/>
          </w:rPr>
          <w:t>bezrabotitsi</w:t>
        </w:r>
        <w:r w:rsidRPr="00894460">
          <w:rPr>
            <w:rStyle w:val="aff4"/>
          </w:rPr>
          <w:t>-</w:t>
        </w:r>
        <w:r w:rsidRPr="00516867">
          <w:rPr>
            <w:rStyle w:val="aff4"/>
            <w:lang w:val="en-US"/>
          </w:rPr>
          <w:t>v</w:t>
        </w:r>
        <w:r w:rsidRPr="00894460">
          <w:rPr>
            <w:rStyle w:val="aff4"/>
          </w:rPr>
          <w:t>-</w:t>
        </w:r>
        <w:r w:rsidRPr="00516867">
          <w:rPr>
            <w:rStyle w:val="aff4"/>
            <w:lang w:val="en-US"/>
          </w:rPr>
          <w:t>rossii</w:t>
        </w:r>
        <w:r w:rsidRPr="00894460">
          <w:rPr>
            <w:rStyle w:val="aff4"/>
          </w:rPr>
          <w:t>-</w:t>
        </w:r>
        <w:r w:rsidRPr="00516867">
          <w:rPr>
            <w:rStyle w:val="aff4"/>
            <w:lang w:val="en-US"/>
          </w:rPr>
          <w:t>iz</w:t>
        </w:r>
        <w:r w:rsidRPr="00894460">
          <w:rPr>
            <w:rStyle w:val="aff4"/>
          </w:rPr>
          <w:t>-</w:t>
        </w:r>
        <w:r w:rsidRPr="00516867">
          <w:rPr>
            <w:rStyle w:val="aff4"/>
            <w:lang w:val="en-US"/>
          </w:rPr>
          <w:t>za</w:t>
        </w:r>
        <w:r w:rsidRPr="00894460">
          <w:rPr>
            <w:rStyle w:val="aff4"/>
          </w:rPr>
          <w:t>-</w:t>
        </w:r>
        <w:r w:rsidRPr="00516867">
          <w:rPr>
            <w:rStyle w:val="aff4"/>
            <w:lang w:val="en-US"/>
          </w:rPr>
          <w:t>vtoroi</w:t>
        </w:r>
        <w:r w:rsidRPr="00894460">
          <w:rPr>
            <w:rStyle w:val="aff4"/>
          </w:rPr>
          <w:t>-</w:t>
        </w:r>
        <w:r w:rsidRPr="00516867">
          <w:rPr>
            <w:rStyle w:val="aff4"/>
            <w:lang w:val="en-US"/>
          </w:rPr>
          <w:t>volni</w:t>
        </w:r>
        <w:r w:rsidRPr="00894460">
          <w:rPr>
            <w:rStyle w:val="aff4"/>
          </w:rPr>
          <w:t>-</w:t>
        </w:r>
        <w:r w:rsidRPr="00516867">
          <w:rPr>
            <w:rStyle w:val="aff4"/>
            <w:lang w:val="en-US"/>
          </w:rPr>
          <w:t>koronavirusa</w:t>
        </w:r>
      </w:hyperlink>
      <w:r w:rsidRPr="00894460">
        <w:t xml:space="preserve"> </w:t>
      </w:r>
      <w:r>
        <w:t xml:space="preserve">(дата обращения: </w:t>
      </w:r>
      <w:r w:rsidRPr="00FB2DDB">
        <w:t>2</w:t>
      </w:r>
      <w:r>
        <w:t>8</w:t>
      </w:r>
      <w:r w:rsidRPr="00FB2DDB">
        <w:t>.02.2021</w:t>
      </w:r>
      <w:r>
        <w:t>).</w:t>
      </w:r>
    </w:p>
  </w:footnote>
  <w:footnote w:id="19">
    <w:p w:rsidR="009F6AC4" w:rsidRPr="00AF22F7" w:rsidRDefault="009F6AC4" w:rsidP="00590AF3">
      <w:pPr>
        <w:pStyle w:val="aff5"/>
      </w:pPr>
      <w:r>
        <w:rPr>
          <w:rStyle w:val="aff7"/>
        </w:rPr>
        <w:footnoteRef/>
      </w:r>
      <w:r w:rsidRPr="00590AF3">
        <w:t xml:space="preserve"> </w:t>
      </w:r>
      <w:r>
        <w:t xml:space="preserve">С начала пандемии число безработных в России достигло почти 5 млн человек </w:t>
      </w:r>
      <w:r w:rsidRPr="00AE609F">
        <w:t>[</w:t>
      </w:r>
      <w:r>
        <w:t>Электронный</w:t>
      </w:r>
      <w:r w:rsidRPr="00AE609F">
        <w:t xml:space="preserve"> </w:t>
      </w:r>
      <w:r>
        <w:t>ресурс</w:t>
      </w:r>
      <w:r w:rsidRPr="00AE609F">
        <w:t>] //</w:t>
      </w:r>
      <w:r>
        <w:t xml:space="preserve"> РБК.</w:t>
      </w:r>
      <w:r w:rsidRPr="00AE609F">
        <w:t xml:space="preserve"> 2020. — </w:t>
      </w:r>
      <w:r>
        <w:t>Режим</w:t>
      </w:r>
      <w:r w:rsidRPr="00AE609F">
        <w:t xml:space="preserve"> </w:t>
      </w:r>
      <w:r>
        <w:t>доступа</w:t>
      </w:r>
      <w:r w:rsidRPr="00AE609F">
        <w:t>:</w:t>
      </w:r>
      <w:r>
        <w:t xml:space="preserve"> </w:t>
      </w:r>
      <w:hyperlink r:id="rId17" w:history="1">
        <w:r w:rsidRPr="00236E36">
          <w:rPr>
            <w:rStyle w:val="aff4"/>
            <w:lang w:val="en-US"/>
          </w:rPr>
          <w:t>https</w:t>
        </w:r>
        <w:r w:rsidRPr="00236E36">
          <w:rPr>
            <w:rStyle w:val="aff4"/>
          </w:rPr>
          <w:t>://</w:t>
        </w:r>
        <w:r w:rsidRPr="00236E36">
          <w:rPr>
            <w:rStyle w:val="aff4"/>
            <w:lang w:val="en-US"/>
          </w:rPr>
          <w:t>www</w:t>
        </w:r>
        <w:r w:rsidRPr="00236E36">
          <w:rPr>
            <w:rStyle w:val="aff4"/>
          </w:rPr>
          <w:t>.</w:t>
        </w:r>
        <w:r w:rsidRPr="00236E36">
          <w:rPr>
            <w:rStyle w:val="aff4"/>
            <w:lang w:val="en-US"/>
          </w:rPr>
          <w:t>rbc</w:t>
        </w:r>
        <w:r w:rsidRPr="00236E36">
          <w:rPr>
            <w:rStyle w:val="aff4"/>
          </w:rPr>
          <w:t>.</w:t>
        </w:r>
        <w:r w:rsidRPr="00236E36">
          <w:rPr>
            <w:rStyle w:val="aff4"/>
            <w:lang w:val="en-US"/>
          </w:rPr>
          <w:t>ru</w:t>
        </w:r>
        <w:r w:rsidRPr="00236E36">
          <w:rPr>
            <w:rStyle w:val="aff4"/>
          </w:rPr>
          <w:t>/</w:t>
        </w:r>
        <w:r w:rsidRPr="00236E36">
          <w:rPr>
            <w:rStyle w:val="aff4"/>
            <w:lang w:val="en-US"/>
          </w:rPr>
          <w:t>economics</w:t>
        </w:r>
        <w:r w:rsidRPr="00236E36">
          <w:rPr>
            <w:rStyle w:val="aff4"/>
          </w:rPr>
          <w:t>/12/10/2020/5</w:t>
        </w:r>
        <w:r w:rsidRPr="00236E36">
          <w:rPr>
            <w:rStyle w:val="aff4"/>
            <w:lang w:val="en-US"/>
          </w:rPr>
          <w:t>f</w:t>
        </w:r>
        <w:r w:rsidRPr="00236E36">
          <w:rPr>
            <w:rStyle w:val="aff4"/>
          </w:rPr>
          <w:t>842</w:t>
        </w:r>
        <w:r w:rsidRPr="00236E36">
          <w:rPr>
            <w:rStyle w:val="aff4"/>
            <w:lang w:val="en-US"/>
          </w:rPr>
          <w:t>fec</w:t>
        </w:r>
        <w:r w:rsidRPr="00236E36">
          <w:rPr>
            <w:rStyle w:val="aff4"/>
          </w:rPr>
          <w:t>9</w:t>
        </w:r>
        <w:r w:rsidRPr="00236E36">
          <w:rPr>
            <w:rStyle w:val="aff4"/>
            <w:lang w:val="en-US"/>
          </w:rPr>
          <w:t>a</w:t>
        </w:r>
        <w:r w:rsidRPr="00236E36">
          <w:rPr>
            <w:rStyle w:val="aff4"/>
          </w:rPr>
          <w:t>79477029</w:t>
        </w:r>
        <w:r w:rsidRPr="00236E36">
          <w:rPr>
            <w:rStyle w:val="aff4"/>
            <w:lang w:val="en-US"/>
          </w:rPr>
          <w:t>a</w:t>
        </w:r>
        <w:r w:rsidRPr="00236E36">
          <w:rPr>
            <w:rStyle w:val="aff4"/>
          </w:rPr>
          <w:t>4</w:t>
        </w:r>
        <w:r w:rsidRPr="00236E36">
          <w:rPr>
            <w:rStyle w:val="aff4"/>
            <w:lang w:val="en-US"/>
          </w:rPr>
          <w:t>c</w:t>
        </w:r>
        <w:r w:rsidRPr="00236E36">
          <w:rPr>
            <w:rStyle w:val="aff4"/>
          </w:rPr>
          <w:t>10</w:t>
        </w:r>
        <w:r w:rsidRPr="00236E36">
          <w:rPr>
            <w:rStyle w:val="aff4"/>
            <w:lang w:val="en-US"/>
          </w:rPr>
          <w:t>d</w:t>
        </w:r>
      </w:hyperlink>
      <w:r>
        <w:rPr>
          <w:rStyle w:val="aff4"/>
        </w:rPr>
        <w:t xml:space="preserve"> </w:t>
      </w:r>
      <w:r>
        <w:t xml:space="preserve">(дата обращения: </w:t>
      </w:r>
      <w:r w:rsidRPr="00FB2DDB">
        <w:t>2</w:t>
      </w:r>
      <w:r>
        <w:t>8.</w:t>
      </w:r>
      <w:r w:rsidRPr="00FB2DDB">
        <w:t>02.2021</w:t>
      </w:r>
      <w:r>
        <w:t>).</w:t>
      </w:r>
    </w:p>
  </w:footnote>
  <w:footnote w:id="20">
    <w:p w:rsidR="009F6AC4" w:rsidRPr="00AF22F7" w:rsidRDefault="009F6AC4">
      <w:pPr>
        <w:pStyle w:val="aff5"/>
      </w:pPr>
      <w:r>
        <w:rPr>
          <w:rStyle w:val="aff7"/>
        </w:rPr>
        <w:footnoteRef/>
      </w:r>
      <w:r w:rsidRPr="00AF22F7">
        <w:rPr>
          <w:lang w:val="en-US"/>
        </w:rPr>
        <w:t xml:space="preserve"> Data Analysis Of Consumer Sentiment For Small Businesses During COVID-19 </w:t>
      </w:r>
      <w:r>
        <w:rPr>
          <w:lang w:val="en-US"/>
        </w:rPr>
        <w:t>[</w:t>
      </w:r>
      <w:r>
        <w:t>Электронный</w:t>
      </w:r>
      <w:r w:rsidRPr="00AF22F7">
        <w:rPr>
          <w:lang w:val="en-US"/>
        </w:rPr>
        <w:t xml:space="preserve"> </w:t>
      </w:r>
      <w:r>
        <w:t>ресурс</w:t>
      </w:r>
      <w:r w:rsidRPr="00AF22F7">
        <w:rPr>
          <w:lang w:val="en-US"/>
        </w:rPr>
        <w:t xml:space="preserve">] // </w:t>
      </w:r>
      <w:r>
        <w:rPr>
          <w:lang w:val="en-US"/>
        </w:rPr>
        <w:t>ZypMedia</w:t>
      </w:r>
      <w:r w:rsidRPr="00AF22F7">
        <w:rPr>
          <w:lang w:val="en-US"/>
        </w:rPr>
        <w:t>.</w:t>
      </w:r>
      <w:r>
        <w:rPr>
          <w:lang w:val="en-US"/>
        </w:rPr>
        <w:t xml:space="preserve"> </w:t>
      </w:r>
      <w:r>
        <w:t>2020.</w:t>
      </w:r>
      <w:r w:rsidRPr="00AF22F7">
        <w:t xml:space="preserve"> — </w:t>
      </w:r>
      <w:r>
        <w:t>Режим</w:t>
      </w:r>
      <w:r w:rsidRPr="00AF22F7">
        <w:t xml:space="preserve"> </w:t>
      </w:r>
      <w:r>
        <w:t>доступа</w:t>
      </w:r>
      <w:r w:rsidRPr="00AF22F7">
        <w:t>:</w:t>
      </w:r>
      <w:r>
        <w:t xml:space="preserve"> </w:t>
      </w:r>
      <w:hyperlink r:id="rId18" w:history="1">
        <w:r w:rsidRPr="00BA2E99">
          <w:rPr>
            <w:rStyle w:val="aff4"/>
            <w:lang w:val="en-US"/>
          </w:rPr>
          <w:t>https</w:t>
        </w:r>
        <w:r w:rsidRPr="00AF22F7">
          <w:rPr>
            <w:rStyle w:val="aff4"/>
          </w:rPr>
          <w:t>://</w:t>
        </w:r>
        <w:r w:rsidRPr="00BA2E99">
          <w:rPr>
            <w:rStyle w:val="aff4"/>
            <w:lang w:val="en-US"/>
          </w:rPr>
          <w:t>blog</w:t>
        </w:r>
        <w:r w:rsidRPr="00AF22F7">
          <w:rPr>
            <w:rStyle w:val="aff4"/>
          </w:rPr>
          <w:t>.</w:t>
        </w:r>
        <w:r w:rsidRPr="00BA2E99">
          <w:rPr>
            <w:rStyle w:val="aff4"/>
            <w:lang w:val="en-US"/>
          </w:rPr>
          <w:t>zyp</w:t>
        </w:r>
        <w:r w:rsidRPr="00AF22F7">
          <w:rPr>
            <w:rStyle w:val="aff4"/>
          </w:rPr>
          <w:t>.</w:t>
        </w:r>
        <w:r w:rsidRPr="00BA2E99">
          <w:rPr>
            <w:rStyle w:val="aff4"/>
            <w:lang w:val="en-US"/>
          </w:rPr>
          <w:t>tv</w:t>
        </w:r>
        <w:r w:rsidRPr="00AF22F7">
          <w:rPr>
            <w:rStyle w:val="aff4"/>
          </w:rPr>
          <w:t>/</w:t>
        </w:r>
        <w:r w:rsidRPr="00BA2E99">
          <w:rPr>
            <w:rStyle w:val="aff4"/>
            <w:lang w:val="en-US"/>
          </w:rPr>
          <w:t>data</w:t>
        </w:r>
        <w:r w:rsidRPr="00AF22F7">
          <w:rPr>
            <w:rStyle w:val="aff4"/>
          </w:rPr>
          <w:t>-</w:t>
        </w:r>
        <w:r w:rsidRPr="00BA2E99">
          <w:rPr>
            <w:rStyle w:val="aff4"/>
            <w:lang w:val="en-US"/>
          </w:rPr>
          <w:t>analysis</w:t>
        </w:r>
        <w:r w:rsidRPr="00AF22F7">
          <w:rPr>
            <w:rStyle w:val="aff4"/>
          </w:rPr>
          <w:t>-</w:t>
        </w:r>
        <w:r w:rsidRPr="00BA2E99">
          <w:rPr>
            <w:rStyle w:val="aff4"/>
            <w:lang w:val="en-US"/>
          </w:rPr>
          <w:t>of</w:t>
        </w:r>
        <w:r w:rsidRPr="00AF22F7">
          <w:rPr>
            <w:rStyle w:val="aff4"/>
          </w:rPr>
          <w:t>-</w:t>
        </w:r>
        <w:r w:rsidRPr="00BA2E99">
          <w:rPr>
            <w:rStyle w:val="aff4"/>
            <w:lang w:val="en-US"/>
          </w:rPr>
          <w:t>consumer</w:t>
        </w:r>
        <w:r w:rsidRPr="00AF22F7">
          <w:rPr>
            <w:rStyle w:val="aff4"/>
          </w:rPr>
          <w:t>-</w:t>
        </w:r>
        <w:r w:rsidRPr="00BA2E99">
          <w:rPr>
            <w:rStyle w:val="aff4"/>
            <w:lang w:val="en-US"/>
          </w:rPr>
          <w:t>sentiment</w:t>
        </w:r>
        <w:r w:rsidRPr="00AF22F7">
          <w:rPr>
            <w:rStyle w:val="aff4"/>
          </w:rPr>
          <w:t>-</w:t>
        </w:r>
        <w:r w:rsidRPr="00BA2E99">
          <w:rPr>
            <w:rStyle w:val="aff4"/>
            <w:lang w:val="en-US"/>
          </w:rPr>
          <w:t>for</w:t>
        </w:r>
        <w:r w:rsidRPr="00AF22F7">
          <w:rPr>
            <w:rStyle w:val="aff4"/>
          </w:rPr>
          <w:t>-</w:t>
        </w:r>
        <w:r w:rsidRPr="00BA2E99">
          <w:rPr>
            <w:rStyle w:val="aff4"/>
            <w:lang w:val="en-US"/>
          </w:rPr>
          <w:t>small</w:t>
        </w:r>
        <w:r w:rsidRPr="00AF22F7">
          <w:rPr>
            <w:rStyle w:val="aff4"/>
          </w:rPr>
          <w:t>-</w:t>
        </w:r>
        <w:r w:rsidRPr="00BA2E99">
          <w:rPr>
            <w:rStyle w:val="aff4"/>
            <w:lang w:val="en-US"/>
          </w:rPr>
          <w:t>businesses</w:t>
        </w:r>
        <w:r w:rsidRPr="00AF22F7">
          <w:rPr>
            <w:rStyle w:val="aff4"/>
          </w:rPr>
          <w:t>-</w:t>
        </w:r>
        <w:r w:rsidRPr="00BA2E99">
          <w:rPr>
            <w:rStyle w:val="aff4"/>
            <w:lang w:val="en-US"/>
          </w:rPr>
          <w:t>during</w:t>
        </w:r>
        <w:r w:rsidRPr="00AF22F7">
          <w:rPr>
            <w:rStyle w:val="aff4"/>
          </w:rPr>
          <w:t>-</w:t>
        </w:r>
        <w:r w:rsidRPr="00BA2E99">
          <w:rPr>
            <w:rStyle w:val="aff4"/>
            <w:lang w:val="en-US"/>
          </w:rPr>
          <w:t>covid</w:t>
        </w:r>
        <w:r w:rsidRPr="00AF22F7">
          <w:rPr>
            <w:rStyle w:val="aff4"/>
          </w:rPr>
          <w:t>-19</w:t>
        </w:r>
      </w:hyperlink>
      <w:r w:rsidRPr="00AF22F7">
        <w:t xml:space="preserve"> </w:t>
      </w:r>
      <w:r>
        <w:t xml:space="preserve">(дата обращения: </w:t>
      </w:r>
      <w:r w:rsidRPr="00FB2DDB">
        <w:t>2</w:t>
      </w:r>
      <w:r>
        <w:t>6</w:t>
      </w:r>
      <w:r w:rsidRPr="00FB2DDB">
        <w:t>.02.2021</w:t>
      </w:r>
      <w:r>
        <w:t>).</w:t>
      </w:r>
    </w:p>
  </w:footnote>
  <w:footnote w:id="21">
    <w:p w:rsidR="009F6AC4" w:rsidRPr="00516867" w:rsidRDefault="009F6AC4">
      <w:pPr>
        <w:pStyle w:val="aff5"/>
      </w:pPr>
      <w:r>
        <w:rPr>
          <w:rStyle w:val="aff7"/>
        </w:rPr>
        <w:footnoteRef/>
      </w:r>
      <w:r w:rsidRPr="00516867">
        <w:t xml:space="preserve"> </w:t>
      </w:r>
      <w:r w:rsidRPr="00AF22F7">
        <w:t>Вирус перемен: как малый бизнес России поменялся в пандемию и выиграл</w:t>
      </w:r>
      <w:r>
        <w:t>. Риа Новости</w:t>
      </w:r>
      <w:r w:rsidRPr="00AF22F7">
        <w:t xml:space="preserve"> [</w:t>
      </w:r>
      <w:r>
        <w:t>Электронный</w:t>
      </w:r>
      <w:r w:rsidRPr="00AF22F7">
        <w:t xml:space="preserve"> </w:t>
      </w:r>
      <w:r>
        <w:t>ресурс</w:t>
      </w:r>
      <w:r w:rsidRPr="00AF22F7">
        <w:t xml:space="preserve">] // </w:t>
      </w:r>
      <w:r>
        <w:t>МИА «Россия сегодня</w:t>
      </w:r>
      <w:r w:rsidRPr="00AF22F7">
        <w:t xml:space="preserve">. </w:t>
      </w:r>
      <w:r>
        <w:t>2020.</w:t>
      </w:r>
      <w:r w:rsidRPr="00AF22F7">
        <w:t xml:space="preserve"> — </w:t>
      </w:r>
      <w:r>
        <w:t>Режим</w:t>
      </w:r>
      <w:r w:rsidRPr="00AF22F7">
        <w:t xml:space="preserve"> </w:t>
      </w:r>
      <w:r>
        <w:t>доступа</w:t>
      </w:r>
      <w:r w:rsidRPr="00AF22F7">
        <w:t xml:space="preserve">: </w:t>
      </w:r>
      <w:hyperlink r:id="rId19" w:history="1">
        <w:r w:rsidRPr="00712F72">
          <w:rPr>
            <w:rStyle w:val="aff4"/>
            <w:lang w:val="en-US"/>
          </w:rPr>
          <w:t>https</w:t>
        </w:r>
        <w:r w:rsidRPr="00516867">
          <w:rPr>
            <w:rStyle w:val="aff4"/>
          </w:rPr>
          <w:t>://</w:t>
        </w:r>
        <w:r w:rsidRPr="00712F72">
          <w:rPr>
            <w:rStyle w:val="aff4"/>
            <w:lang w:val="en-US"/>
          </w:rPr>
          <w:t>ria</w:t>
        </w:r>
        <w:r w:rsidRPr="00516867">
          <w:rPr>
            <w:rStyle w:val="aff4"/>
          </w:rPr>
          <w:t>.</w:t>
        </w:r>
        <w:r w:rsidRPr="00712F72">
          <w:rPr>
            <w:rStyle w:val="aff4"/>
            <w:lang w:val="en-US"/>
          </w:rPr>
          <w:t>ru</w:t>
        </w:r>
        <w:r w:rsidRPr="00516867">
          <w:rPr>
            <w:rStyle w:val="aff4"/>
          </w:rPr>
          <w:t>/20200627/1573549285.</w:t>
        </w:r>
        <w:r w:rsidRPr="00712F72">
          <w:rPr>
            <w:rStyle w:val="aff4"/>
            <w:lang w:val="en-US"/>
          </w:rPr>
          <w:t>html</w:t>
        </w:r>
      </w:hyperlink>
      <w:r w:rsidRPr="00516867">
        <w:t xml:space="preserve"> </w:t>
      </w:r>
      <w:r>
        <w:t xml:space="preserve">(дата обращения: </w:t>
      </w:r>
      <w:r w:rsidRPr="00FB2DDB">
        <w:t>2</w:t>
      </w:r>
      <w:r>
        <w:t>6</w:t>
      </w:r>
      <w:r w:rsidRPr="00FB2DDB">
        <w:t>.02.2021</w:t>
      </w:r>
      <w:r>
        <w:t>).</w:t>
      </w:r>
    </w:p>
  </w:footnote>
  <w:footnote w:id="22">
    <w:p w:rsidR="009F6AC4" w:rsidRPr="00FB2DDB" w:rsidRDefault="009F6AC4" w:rsidP="00800706">
      <w:pPr>
        <w:pStyle w:val="aff5"/>
      </w:pPr>
      <w:r>
        <w:rPr>
          <w:rStyle w:val="aff7"/>
        </w:rPr>
        <w:footnoteRef/>
      </w:r>
      <w:r w:rsidRPr="00AF22F7">
        <w:rPr>
          <w:lang w:val="en-US"/>
        </w:rPr>
        <w:t xml:space="preserve"> Can in-store digital experience transform the future of shopping? </w:t>
      </w:r>
      <w:r>
        <w:rPr>
          <w:lang w:val="en-US"/>
        </w:rPr>
        <w:t>EY</w:t>
      </w:r>
      <w:r w:rsidRPr="00FB2DDB">
        <w:t xml:space="preserve"> </w:t>
      </w:r>
      <w:r>
        <w:rPr>
          <w:lang w:val="en-US"/>
        </w:rPr>
        <w:t>India</w:t>
      </w:r>
      <w:r w:rsidRPr="00FB2DDB">
        <w:t xml:space="preserve"> [</w:t>
      </w:r>
      <w:r>
        <w:t>Электронный</w:t>
      </w:r>
      <w:r w:rsidRPr="00FB2DDB">
        <w:t xml:space="preserve"> </w:t>
      </w:r>
      <w:r>
        <w:t>ресурс</w:t>
      </w:r>
      <w:r w:rsidRPr="00FB2DDB">
        <w:t xml:space="preserve">] // </w:t>
      </w:r>
      <w:r w:rsidRPr="00AF22F7">
        <w:rPr>
          <w:lang w:val="en-US"/>
        </w:rPr>
        <w:t>Ernst</w:t>
      </w:r>
      <w:r w:rsidRPr="00FB2DDB">
        <w:t xml:space="preserve"> &amp; </w:t>
      </w:r>
      <w:r w:rsidRPr="00AF22F7">
        <w:rPr>
          <w:lang w:val="en-US"/>
        </w:rPr>
        <w:t>Young</w:t>
      </w:r>
      <w:r w:rsidRPr="00FB2DDB">
        <w:t xml:space="preserve"> </w:t>
      </w:r>
      <w:r w:rsidRPr="00AF22F7">
        <w:rPr>
          <w:lang w:val="en-US"/>
        </w:rPr>
        <w:t>Global</w:t>
      </w:r>
      <w:r w:rsidRPr="00FB2DDB">
        <w:t xml:space="preserve"> </w:t>
      </w:r>
      <w:r w:rsidRPr="00AF22F7">
        <w:rPr>
          <w:lang w:val="en-US"/>
        </w:rPr>
        <w:t>Limited</w:t>
      </w:r>
      <w:r w:rsidRPr="00FB2DDB">
        <w:t xml:space="preserve">. 2020. — </w:t>
      </w:r>
      <w:r>
        <w:t>Режим</w:t>
      </w:r>
      <w:r w:rsidRPr="00FB2DDB">
        <w:t xml:space="preserve"> </w:t>
      </w:r>
      <w:r>
        <w:t>доступа</w:t>
      </w:r>
      <w:r w:rsidRPr="00FB2DDB">
        <w:t xml:space="preserve">: </w:t>
      </w:r>
      <w:hyperlink r:id="rId20" w:history="1">
        <w:r w:rsidRPr="00712F72">
          <w:rPr>
            <w:rStyle w:val="aff4"/>
            <w:lang w:val="en-US"/>
          </w:rPr>
          <w:t>https</w:t>
        </w:r>
        <w:r w:rsidRPr="00FB2DDB">
          <w:rPr>
            <w:rStyle w:val="aff4"/>
          </w:rPr>
          <w:t>://</w:t>
        </w:r>
        <w:r w:rsidRPr="00712F72">
          <w:rPr>
            <w:rStyle w:val="aff4"/>
            <w:lang w:val="en-US"/>
          </w:rPr>
          <w:t>www</w:t>
        </w:r>
        <w:r w:rsidRPr="00FB2DDB">
          <w:rPr>
            <w:rStyle w:val="aff4"/>
          </w:rPr>
          <w:t>.</w:t>
        </w:r>
        <w:r w:rsidRPr="00712F72">
          <w:rPr>
            <w:rStyle w:val="aff4"/>
            <w:lang w:val="en-US"/>
          </w:rPr>
          <w:t>ey</w:t>
        </w:r>
        <w:r w:rsidRPr="00FB2DDB">
          <w:rPr>
            <w:rStyle w:val="aff4"/>
          </w:rPr>
          <w:t>.</w:t>
        </w:r>
        <w:r w:rsidRPr="00712F72">
          <w:rPr>
            <w:rStyle w:val="aff4"/>
            <w:lang w:val="en-US"/>
          </w:rPr>
          <w:t>com</w:t>
        </w:r>
        <w:r w:rsidRPr="00FB2DDB">
          <w:rPr>
            <w:rStyle w:val="aff4"/>
          </w:rPr>
          <w:t>/</w:t>
        </w:r>
        <w:r w:rsidRPr="00712F72">
          <w:rPr>
            <w:rStyle w:val="aff4"/>
            <w:lang w:val="en-US"/>
          </w:rPr>
          <w:t>en</w:t>
        </w:r>
        <w:r w:rsidRPr="00FB2DDB">
          <w:rPr>
            <w:rStyle w:val="aff4"/>
          </w:rPr>
          <w:t>_</w:t>
        </w:r>
        <w:r w:rsidRPr="00712F72">
          <w:rPr>
            <w:rStyle w:val="aff4"/>
            <w:lang w:val="en-US"/>
          </w:rPr>
          <w:t>in</w:t>
        </w:r>
        <w:r w:rsidRPr="00FB2DDB">
          <w:rPr>
            <w:rStyle w:val="aff4"/>
          </w:rPr>
          <w:t>/</w:t>
        </w:r>
        <w:r w:rsidRPr="00712F72">
          <w:rPr>
            <w:rStyle w:val="aff4"/>
            <w:lang w:val="en-US"/>
          </w:rPr>
          <w:t>consulting</w:t>
        </w:r>
        <w:r w:rsidRPr="00FB2DDB">
          <w:rPr>
            <w:rStyle w:val="aff4"/>
          </w:rPr>
          <w:t>/</w:t>
        </w:r>
        <w:r w:rsidRPr="00712F72">
          <w:rPr>
            <w:rStyle w:val="aff4"/>
            <w:lang w:val="en-US"/>
          </w:rPr>
          <w:t>can</w:t>
        </w:r>
        <w:r w:rsidRPr="00FB2DDB">
          <w:rPr>
            <w:rStyle w:val="aff4"/>
          </w:rPr>
          <w:t>-</w:t>
        </w:r>
        <w:r w:rsidRPr="00712F72">
          <w:rPr>
            <w:rStyle w:val="aff4"/>
            <w:lang w:val="en-US"/>
          </w:rPr>
          <w:t>in</w:t>
        </w:r>
        <w:r w:rsidRPr="00FB2DDB">
          <w:rPr>
            <w:rStyle w:val="aff4"/>
          </w:rPr>
          <w:t>-</w:t>
        </w:r>
        <w:r w:rsidRPr="00712F72">
          <w:rPr>
            <w:rStyle w:val="aff4"/>
            <w:lang w:val="en-US"/>
          </w:rPr>
          <w:t>store</w:t>
        </w:r>
        <w:r w:rsidRPr="00FB2DDB">
          <w:rPr>
            <w:rStyle w:val="aff4"/>
          </w:rPr>
          <w:t>-</w:t>
        </w:r>
        <w:r w:rsidRPr="00712F72">
          <w:rPr>
            <w:rStyle w:val="aff4"/>
            <w:lang w:val="en-US"/>
          </w:rPr>
          <w:t>digital</w:t>
        </w:r>
        <w:r w:rsidRPr="00FB2DDB">
          <w:rPr>
            <w:rStyle w:val="aff4"/>
          </w:rPr>
          <w:t>-</w:t>
        </w:r>
        <w:r w:rsidRPr="00712F72">
          <w:rPr>
            <w:rStyle w:val="aff4"/>
            <w:lang w:val="en-US"/>
          </w:rPr>
          <w:t>experience</w:t>
        </w:r>
        <w:r w:rsidRPr="00FB2DDB">
          <w:rPr>
            <w:rStyle w:val="aff4"/>
          </w:rPr>
          <w:t>-</w:t>
        </w:r>
        <w:r w:rsidRPr="00712F72">
          <w:rPr>
            <w:rStyle w:val="aff4"/>
            <w:lang w:val="en-US"/>
          </w:rPr>
          <w:t>transform</w:t>
        </w:r>
        <w:r w:rsidRPr="00FB2DDB">
          <w:rPr>
            <w:rStyle w:val="aff4"/>
          </w:rPr>
          <w:t>-</w:t>
        </w:r>
        <w:r w:rsidRPr="00712F72">
          <w:rPr>
            <w:rStyle w:val="aff4"/>
            <w:lang w:val="en-US"/>
          </w:rPr>
          <w:t>the</w:t>
        </w:r>
        <w:r w:rsidRPr="00FB2DDB">
          <w:rPr>
            <w:rStyle w:val="aff4"/>
          </w:rPr>
          <w:t>-</w:t>
        </w:r>
        <w:r w:rsidRPr="00712F72">
          <w:rPr>
            <w:rStyle w:val="aff4"/>
            <w:lang w:val="en-US"/>
          </w:rPr>
          <w:t>future</w:t>
        </w:r>
        <w:r w:rsidRPr="00FB2DDB">
          <w:rPr>
            <w:rStyle w:val="aff4"/>
          </w:rPr>
          <w:t>-</w:t>
        </w:r>
        <w:r w:rsidRPr="00712F72">
          <w:rPr>
            <w:rStyle w:val="aff4"/>
            <w:lang w:val="en-US"/>
          </w:rPr>
          <w:t>of</w:t>
        </w:r>
        <w:r w:rsidRPr="00FB2DDB">
          <w:rPr>
            <w:rStyle w:val="aff4"/>
          </w:rPr>
          <w:t>-</w:t>
        </w:r>
        <w:r w:rsidRPr="00712F72">
          <w:rPr>
            <w:rStyle w:val="aff4"/>
            <w:lang w:val="en-US"/>
          </w:rPr>
          <w:t>shopping</w:t>
        </w:r>
      </w:hyperlink>
      <w:r w:rsidRPr="00FB2DDB">
        <w:t xml:space="preserve"> (</w:t>
      </w:r>
      <w:r>
        <w:t>дата</w:t>
      </w:r>
      <w:r w:rsidRPr="00FB2DDB">
        <w:t xml:space="preserve"> </w:t>
      </w:r>
      <w:r>
        <w:t>обращения</w:t>
      </w:r>
      <w:r w:rsidRPr="00FB2DDB">
        <w:t xml:space="preserve">: </w:t>
      </w:r>
      <w:r>
        <w:t>5</w:t>
      </w:r>
      <w:r w:rsidRPr="00FB2DDB">
        <w:t>.0</w:t>
      </w:r>
      <w:r>
        <w:t>3</w:t>
      </w:r>
      <w:r w:rsidRPr="00FB2DDB">
        <w:t>.2021).</w:t>
      </w:r>
    </w:p>
  </w:footnote>
  <w:footnote w:id="23">
    <w:p w:rsidR="009F6AC4" w:rsidRPr="00AF22F7" w:rsidRDefault="009F6AC4" w:rsidP="00AF22F7">
      <w:pPr>
        <w:pStyle w:val="aff5"/>
      </w:pPr>
      <w:r>
        <w:rPr>
          <w:rStyle w:val="aff7"/>
        </w:rPr>
        <w:footnoteRef/>
      </w:r>
      <w:r w:rsidRPr="00AF22F7">
        <w:rPr>
          <w:lang w:val="en-US"/>
        </w:rPr>
        <w:t xml:space="preserve"> COVID-19: Implications for business</w:t>
      </w:r>
      <w:r>
        <w:rPr>
          <w:lang w:val="en-US"/>
        </w:rPr>
        <w:t xml:space="preserve">. </w:t>
      </w:r>
      <w:r w:rsidRPr="00AF22F7">
        <w:rPr>
          <w:lang w:val="en-US"/>
        </w:rPr>
        <w:t>Executive Briefing</w:t>
      </w:r>
      <w:r>
        <w:rPr>
          <w:lang w:val="en-US"/>
        </w:rPr>
        <w:t xml:space="preserve"> </w:t>
      </w:r>
      <w:r w:rsidRPr="00AF22F7">
        <w:rPr>
          <w:lang w:val="en-US"/>
        </w:rPr>
        <w:t xml:space="preserve">19 </w:t>
      </w:r>
      <w:r>
        <w:rPr>
          <w:lang w:val="en-US"/>
        </w:rPr>
        <w:t>[</w:t>
      </w:r>
      <w:r>
        <w:t>Электронный</w:t>
      </w:r>
      <w:r w:rsidRPr="00AF22F7">
        <w:rPr>
          <w:lang w:val="en-US"/>
        </w:rPr>
        <w:t xml:space="preserve"> </w:t>
      </w:r>
      <w:r>
        <w:t>ресурс</w:t>
      </w:r>
      <w:r w:rsidRPr="00AF22F7">
        <w:rPr>
          <w:lang w:val="en-US"/>
        </w:rPr>
        <w:t xml:space="preserve">] // </w:t>
      </w:r>
      <w:r>
        <w:rPr>
          <w:lang w:val="en-US"/>
        </w:rPr>
        <w:t xml:space="preserve">McKinsey </w:t>
      </w:r>
      <w:r w:rsidRPr="00AF22F7">
        <w:rPr>
          <w:lang w:val="en-US"/>
        </w:rPr>
        <w:t>&amp; Company.</w:t>
      </w:r>
      <w:r>
        <w:rPr>
          <w:lang w:val="en-US"/>
        </w:rPr>
        <w:t xml:space="preserve"> </w:t>
      </w:r>
      <w:r>
        <w:t>202</w:t>
      </w:r>
      <w:r w:rsidRPr="00AF22F7">
        <w:t>1</w:t>
      </w:r>
      <w:r>
        <w:t>.</w:t>
      </w:r>
      <w:r w:rsidRPr="00AF22F7">
        <w:t xml:space="preserve"> — </w:t>
      </w:r>
      <w:r>
        <w:t>Режим</w:t>
      </w:r>
      <w:r w:rsidRPr="00AF22F7">
        <w:t xml:space="preserve"> </w:t>
      </w:r>
      <w:r>
        <w:t>доступа</w:t>
      </w:r>
      <w:r w:rsidRPr="00AF22F7">
        <w:t xml:space="preserve">: </w:t>
      </w:r>
      <w:hyperlink r:id="rId21" w:history="1">
        <w:r w:rsidRPr="00712F72">
          <w:rPr>
            <w:rStyle w:val="aff4"/>
            <w:lang w:val="en-US"/>
          </w:rPr>
          <w:t>https</w:t>
        </w:r>
        <w:r w:rsidRPr="00AF22F7">
          <w:rPr>
            <w:rStyle w:val="aff4"/>
          </w:rPr>
          <w:t>://</w:t>
        </w:r>
        <w:r w:rsidRPr="00712F72">
          <w:rPr>
            <w:rStyle w:val="aff4"/>
            <w:lang w:val="en-US"/>
          </w:rPr>
          <w:t>www</w:t>
        </w:r>
        <w:r w:rsidRPr="00AF22F7">
          <w:rPr>
            <w:rStyle w:val="aff4"/>
          </w:rPr>
          <w:t>.</w:t>
        </w:r>
        <w:r w:rsidRPr="00712F72">
          <w:rPr>
            <w:rStyle w:val="aff4"/>
            <w:lang w:val="en-US"/>
          </w:rPr>
          <w:t>mckinsey</w:t>
        </w:r>
        <w:r w:rsidRPr="00AF22F7">
          <w:rPr>
            <w:rStyle w:val="aff4"/>
          </w:rPr>
          <w:t>.</w:t>
        </w:r>
        <w:r w:rsidRPr="00712F72">
          <w:rPr>
            <w:rStyle w:val="aff4"/>
            <w:lang w:val="en-US"/>
          </w:rPr>
          <w:t>com</w:t>
        </w:r>
        <w:r w:rsidRPr="00AF22F7">
          <w:rPr>
            <w:rStyle w:val="aff4"/>
          </w:rPr>
          <w:t>/</w:t>
        </w:r>
        <w:r w:rsidRPr="00712F72">
          <w:rPr>
            <w:rStyle w:val="aff4"/>
            <w:lang w:val="en-US"/>
          </w:rPr>
          <w:t>business</w:t>
        </w:r>
        <w:r w:rsidRPr="00AF22F7">
          <w:rPr>
            <w:rStyle w:val="aff4"/>
          </w:rPr>
          <w:t>-</w:t>
        </w:r>
        <w:r w:rsidRPr="00712F72">
          <w:rPr>
            <w:rStyle w:val="aff4"/>
            <w:lang w:val="en-US"/>
          </w:rPr>
          <w:t>functions</w:t>
        </w:r>
        <w:r w:rsidRPr="00AF22F7">
          <w:rPr>
            <w:rStyle w:val="aff4"/>
          </w:rPr>
          <w:t>/</w:t>
        </w:r>
        <w:r w:rsidRPr="00712F72">
          <w:rPr>
            <w:rStyle w:val="aff4"/>
            <w:lang w:val="en-US"/>
          </w:rPr>
          <w:t>risk</w:t>
        </w:r>
        <w:r w:rsidRPr="00AF22F7">
          <w:rPr>
            <w:rStyle w:val="aff4"/>
          </w:rPr>
          <w:t>/</w:t>
        </w:r>
        <w:r w:rsidRPr="00712F72">
          <w:rPr>
            <w:rStyle w:val="aff4"/>
            <w:lang w:val="en-US"/>
          </w:rPr>
          <w:t>our</w:t>
        </w:r>
        <w:r w:rsidRPr="00AF22F7">
          <w:rPr>
            <w:rStyle w:val="aff4"/>
          </w:rPr>
          <w:t>-</w:t>
        </w:r>
        <w:r w:rsidRPr="00712F72">
          <w:rPr>
            <w:rStyle w:val="aff4"/>
            <w:lang w:val="en-US"/>
          </w:rPr>
          <w:t>insights</w:t>
        </w:r>
        <w:r w:rsidRPr="00AF22F7">
          <w:rPr>
            <w:rStyle w:val="aff4"/>
          </w:rPr>
          <w:t>/</w:t>
        </w:r>
        <w:r w:rsidRPr="00712F72">
          <w:rPr>
            <w:rStyle w:val="aff4"/>
            <w:lang w:val="en-US"/>
          </w:rPr>
          <w:t>covid</w:t>
        </w:r>
        <w:r w:rsidRPr="00AF22F7">
          <w:rPr>
            <w:rStyle w:val="aff4"/>
          </w:rPr>
          <w:t>-19-</w:t>
        </w:r>
        <w:r w:rsidRPr="00712F72">
          <w:rPr>
            <w:rStyle w:val="aff4"/>
            <w:lang w:val="en-US"/>
          </w:rPr>
          <w:t>implications</w:t>
        </w:r>
        <w:r w:rsidRPr="00AF22F7">
          <w:rPr>
            <w:rStyle w:val="aff4"/>
          </w:rPr>
          <w:t>-</w:t>
        </w:r>
        <w:r w:rsidRPr="00712F72">
          <w:rPr>
            <w:rStyle w:val="aff4"/>
            <w:lang w:val="en-US"/>
          </w:rPr>
          <w:t>for</w:t>
        </w:r>
        <w:r w:rsidRPr="00AF22F7">
          <w:rPr>
            <w:rStyle w:val="aff4"/>
          </w:rPr>
          <w:t>-</w:t>
        </w:r>
        <w:r w:rsidRPr="00712F72">
          <w:rPr>
            <w:rStyle w:val="aff4"/>
            <w:lang w:val="en-US"/>
          </w:rPr>
          <w:t>business</w:t>
        </w:r>
      </w:hyperlink>
      <w:r w:rsidRPr="00AF22F7">
        <w:t xml:space="preserve"> </w:t>
      </w:r>
      <w:r>
        <w:t>(дата обращения: 5</w:t>
      </w:r>
      <w:r w:rsidRPr="00FB2DDB">
        <w:t>.0</w:t>
      </w:r>
      <w:r>
        <w:t>3</w:t>
      </w:r>
      <w:r w:rsidRPr="00FB2DDB">
        <w:t>.2021</w:t>
      </w:r>
      <w:r>
        <w:t>)</w:t>
      </w:r>
    </w:p>
  </w:footnote>
  <w:footnote w:id="24">
    <w:p w:rsidR="009F6AC4" w:rsidRPr="00516867" w:rsidRDefault="009F6AC4" w:rsidP="00E75814">
      <w:pPr>
        <w:pStyle w:val="aff5"/>
      </w:pPr>
      <w:r>
        <w:rPr>
          <w:rStyle w:val="aff7"/>
        </w:rPr>
        <w:footnoteRef/>
      </w:r>
      <w:r w:rsidRPr="00516867">
        <w:t xml:space="preserve"> </w:t>
      </w:r>
      <w:r>
        <w:t xml:space="preserve">Трансформация потребителя. Глобальное исследование потребительского поведения за 2020 год: Россия </w:t>
      </w:r>
      <w:r w:rsidRPr="00E75814">
        <w:t>[</w:t>
      </w:r>
      <w:r>
        <w:t>Электронный</w:t>
      </w:r>
      <w:r w:rsidRPr="00E75814">
        <w:t xml:space="preserve"> </w:t>
      </w:r>
      <w:r>
        <w:t>ресурс</w:t>
      </w:r>
      <w:r w:rsidRPr="00E75814">
        <w:t xml:space="preserve">] // </w:t>
      </w:r>
      <w:r>
        <w:t xml:space="preserve">ПрайсвотерхаусКуперс Консультированиею 2020. </w:t>
      </w:r>
      <w:r w:rsidRPr="00AF22F7">
        <w:t xml:space="preserve">— </w:t>
      </w:r>
      <w:r>
        <w:t>Режим</w:t>
      </w:r>
      <w:r w:rsidRPr="00AF22F7">
        <w:t xml:space="preserve"> </w:t>
      </w:r>
      <w:r>
        <w:t xml:space="preserve">доступа </w:t>
      </w:r>
      <w:hyperlink r:id="rId22" w:history="1">
        <w:r w:rsidRPr="00712F72">
          <w:rPr>
            <w:rStyle w:val="aff4"/>
            <w:lang w:val="en-US"/>
          </w:rPr>
          <w:t>https</w:t>
        </w:r>
        <w:r w:rsidRPr="00516867">
          <w:rPr>
            <w:rStyle w:val="aff4"/>
          </w:rPr>
          <w:t>://</w:t>
        </w:r>
        <w:r w:rsidRPr="00712F72">
          <w:rPr>
            <w:rStyle w:val="aff4"/>
            <w:lang w:val="en-US"/>
          </w:rPr>
          <w:t>www</w:t>
        </w:r>
        <w:r w:rsidRPr="00516867">
          <w:rPr>
            <w:rStyle w:val="aff4"/>
          </w:rPr>
          <w:t>.</w:t>
        </w:r>
        <w:r w:rsidRPr="00712F72">
          <w:rPr>
            <w:rStyle w:val="aff4"/>
            <w:lang w:val="en-US"/>
          </w:rPr>
          <w:t>pwc</w:t>
        </w:r>
        <w:r w:rsidRPr="00516867">
          <w:rPr>
            <w:rStyle w:val="aff4"/>
          </w:rPr>
          <w:t>.</w:t>
        </w:r>
        <w:r w:rsidRPr="00712F72">
          <w:rPr>
            <w:rStyle w:val="aff4"/>
            <w:lang w:val="en-US"/>
          </w:rPr>
          <w:t>ru</w:t>
        </w:r>
        <w:r w:rsidRPr="00516867">
          <w:rPr>
            <w:rStyle w:val="aff4"/>
          </w:rPr>
          <w:t>/</w:t>
        </w:r>
        <w:r w:rsidRPr="00712F72">
          <w:rPr>
            <w:rStyle w:val="aff4"/>
            <w:lang w:val="en-US"/>
          </w:rPr>
          <w:t>ru</w:t>
        </w:r>
        <w:r w:rsidRPr="00516867">
          <w:rPr>
            <w:rStyle w:val="aff4"/>
          </w:rPr>
          <w:t>/</w:t>
        </w:r>
        <w:r w:rsidRPr="00712F72">
          <w:rPr>
            <w:rStyle w:val="aff4"/>
            <w:lang w:val="en-US"/>
          </w:rPr>
          <w:t>retail</w:t>
        </w:r>
        <w:r w:rsidRPr="00516867">
          <w:rPr>
            <w:rStyle w:val="aff4"/>
          </w:rPr>
          <w:t>-</w:t>
        </w:r>
        <w:r w:rsidRPr="00712F72">
          <w:rPr>
            <w:rStyle w:val="aff4"/>
            <w:lang w:val="en-US"/>
          </w:rPr>
          <w:t>consumer</w:t>
        </w:r>
        <w:r w:rsidRPr="00516867">
          <w:rPr>
            <w:rStyle w:val="aff4"/>
          </w:rPr>
          <w:t>/</w:t>
        </w:r>
        <w:r w:rsidRPr="00712F72">
          <w:rPr>
            <w:rStyle w:val="aff4"/>
            <w:lang w:val="en-US"/>
          </w:rPr>
          <w:t>publications</w:t>
        </w:r>
        <w:r w:rsidRPr="00516867">
          <w:rPr>
            <w:rStyle w:val="aff4"/>
          </w:rPr>
          <w:t>/</w:t>
        </w:r>
        <w:r w:rsidRPr="00712F72">
          <w:rPr>
            <w:rStyle w:val="aff4"/>
            <w:lang w:val="en-US"/>
          </w:rPr>
          <w:t>assets</w:t>
        </w:r>
        <w:r w:rsidRPr="00516867">
          <w:rPr>
            <w:rStyle w:val="aff4"/>
          </w:rPr>
          <w:t>/</w:t>
        </w:r>
        <w:r w:rsidRPr="00712F72">
          <w:rPr>
            <w:rStyle w:val="aff4"/>
            <w:lang w:val="en-US"/>
          </w:rPr>
          <w:t>pwc</w:t>
        </w:r>
        <w:r w:rsidRPr="00516867">
          <w:rPr>
            <w:rStyle w:val="aff4"/>
          </w:rPr>
          <w:t>-</w:t>
        </w:r>
        <w:r w:rsidRPr="00712F72">
          <w:rPr>
            <w:rStyle w:val="aff4"/>
            <w:lang w:val="en-US"/>
          </w:rPr>
          <w:t>global</w:t>
        </w:r>
        <w:r w:rsidRPr="00516867">
          <w:rPr>
            <w:rStyle w:val="aff4"/>
          </w:rPr>
          <w:t>-</w:t>
        </w:r>
        <w:r w:rsidRPr="00712F72">
          <w:rPr>
            <w:rStyle w:val="aff4"/>
            <w:lang w:val="en-US"/>
          </w:rPr>
          <w:t>customer</w:t>
        </w:r>
        <w:r w:rsidRPr="00516867">
          <w:rPr>
            <w:rStyle w:val="aff4"/>
          </w:rPr>
          <w:t>-</w:t>
        </w:r>
        <w:r w:rsidRPr="00712F72">
          <w:rPr>
            <w:rStyle w:val="aff4"/>
            <w:lang w:val="en-US"/>
          </w:rPr>
          <w:t>insights</w:t>
        </w:r>
        <w:r w:rsidRPr="00516867">
          <w:rPr>
            <w:rStyle w:val="aff4"/>
          </w:rPr>
          <w:t>-</w:t>
        </w:r>
        <w:r w:rsidRPr="00712F72">
          <w:rPr>
            <w:rStyle w:val="aff4"/>
            <w:lang w:val="en-US"/>
          </w:rPr>
          <w:t>survey</w:t>
        </w:r>
        <w:r w:rsidRPr="00516867">
          <w:rPr>
            <w:rStyle w:val="aff4"/>
          </w:rPr>
          <w:t>-2020-</w:t>
        </w:r>
        <w:r w:rsidRPr="00712F72">
          <w:rPr>
            <w:rStyle w:val="aff4"/>
            <w:lang w:val="en-US"/>
          </w:rPr>
          <w:t>russia</w:t>
        </w:r>
        <w:r w:rsidRPr="00516867">
          <w:rPr>
            <w:rStyle w:val="aff4"/>
          </w:rPr>
          <w:t>-</w:t>
        </w:r>
        <w:r w:rsidRPr="00712F72">
          <w:rPr>
            <w:rStyle w:val="aff4"/>
            <w:lang w:val="en-US"/>
          </w:rPr>
          <w:t>ru</w:t>
        </w:r>
        <w:r w:rsidRPr="00516867">
          <w:rPr>
            <w:rStyle w:val="aff4"/>
          </w:rPr>
          <w:t>.</w:t>
        </w:r>
        <w:r w:rsidRPr="00712F72">
          <w:rPr>
            <w:rStyle w:val="aff4"/>
            <w:lang w:val="en-US"/>
          </w:rPr>
          <w:t>pdf</w:t>
        </w:r>
      </w:hyperlink>
      <w:r w:rsidRPr="00516867">
        <w:t xml:space="preserve"> </w:t>
      </w:r>
      <w:r>
        <w:t>(дата обращения: 5</w:t>
      </w:r>
      <w:r w:rsidRPr="00FB2DDB">
        <w:t>.0</w:t>
      </w:r>
      <w:r>
        <w:t>3</w:t>
      </w:r>
      <w:r w:rsidRPr="00FB2DDB">
        <w:t>.2021</w:t>
      </w:r>
      <w:r>
        <w:t>)</w:t>
      </w:r>
    </w:p>
  </w:footnote>
  <w:footnote w:id="25">
    <w:p w:rsidR="009F6AC4" w:rsidRPr="00516867" w:rsidRDefault="009F6AC4" w:rsidP="00612158">
      <w:pPr>
        <w:pStyle w:val="aff5"/>
      </w:pPr>
      <w:r>
        <w:rPr>
          <w:rStyle w:val="aff7"/>
        </w:rPr>
        <w:footnoteRef/>
      </w:r>
      <w:r w:rsidRPr="00516867">
        <w:t xml:space="preserve"> </w:t>
      </w:r>
      <w:r>
        <w:t>Там же</w:t>
      </w:r>
      <w:r w:rsidRPr="00516867">
        <w:t xml:space="preserve"> </w:t>
      </w:r>
    </w:p>
  </w:footnote>
  <w:footnote w:id="26">
    <w:p w:rsidR="009F6AC4" w:rsidRPr="00E75814" w:rsidRDefault="009F6AC4" w:rsidP="00612158">
      <w:pPr>
        <w:pStyle w:val="aff5"/>
      </w:pPr>
      <w:r>
        <w:rPr>
          <w:rStyle w:val="aff7"/>
        </w:rPr>
        <w:footnoteRef/>
      </w:r>
      <w:r w:rsidRPr="00516867">
        <w:t xml:space="preserve"> </w:t>
      </w:r>
      <w:r>
        <w:t>Там же</w:t>
      </w:r>
    </w:p>
  </w:footnote>
  <w:footnote w:id="27">
    <w:p w:rsidR="009F6AC4" w:rsidRPr="00516867" w:rsidRDefault="009F6AC4" w:rsidP="00612158">
      <w:pPr>
        <w:pStyle w:val="aff5"/>
      </w:pPr>
      <w:r>
        <w:rPr>
          <w:rStyle w:val="aff7"/>
        </w:rPr>
        <w:footnoteRef/>
      </w:r>
      <w:r w:rsidRPr="00516867">
        <w:t xml:space="preserve"> </w:t>
      </w:r>
      <w:r>
        <w:t>Там же</w:t>
      </w:r>
    </w:p>
  </w:footnote>
  <w:footnote w:id="28">
    <w:p w:rsidR="009F6AC4" w:rsidRPr="00516867" w:rsidRDefault="009F6AC4" w:rsidP="00612158">
      <w:pPr>
        <w:pStyle w:val="aff5"/>
      </w:pPr>
      <w:r>
        <w:rPr>
          <w:rStyle w:val="aff7"/>
        </w:rPr>
        <w:footnoteRef/>
      </w:r>
      <w:r w:rsidRPr="00516867">
        <w:t xml:space="preserve"> </w:t>
      </w:r>
      <w:r w:rsidRPr="00E75814">
        <w:t>Там</w:t>
      </w:r>
      <w:r>
        <w:t xml:space="preserve"> же</w:t>
      </w:r>
      <w:r w:rsidRPr="00516867">
        <w:t xml:space="preserve"> </w:t>
      </w:r>
    </w:p>
  </w:footnote>
  <w:footnote w:id="29">
    <w:p w:rsidR="009F6AC4" w:rsidRDefault="009F6AC4">
      <w:pPr>
        <w:pStyle w:val="aff5"/>
      </w:pPr>
      <w:r>
        <w:rPr>
          <w:rStyle w:val="aff7"/>
        </w:rPr>
        <w:footnoteRef/>
      </w:r>
      <w:r>
        <w:t xml:space="preserve"> </w:t>
      </w:r>
      <w:r w:rsidRPr="0029484E">
        <w:t>Онлайн-опрос проводился на местах с 7 по 31 июля 2020 года и собрал ответы 899 руководителей высшего звена и старших менеджеров, представляющих весь спектр регионов, отраслей, размеров компаний и функциональных специальностей.</w:t>
      </w:r>
    </w:p>
  </w:footnote>
  <w:footnote w:id="30">
    <w:p w:rsidR="009F6AC4" w:rsidRPr="00E75814" w:rsidRDefault="009F6AC4">
      <w:pPr>
        <w:pStyle w:val="aff5"/>
      </w:pPr>
      <w:r>
        <w:rPr>
          <w:rStyle w:val="aff7"/>
        </w:rPr>
        <w:footnoteRef/>
      </w:r>
      <w:r w:rsidRPr="00E75814">
        <w:rPr>
          <w:lang w:val="en-US"/>
        </w:rPr>
        <w:t xml:space="preserve"> How COVID-19 has pushed companies over the technology tipping point—and transformed business forever </w:t>
      </w:r>
      <w:r>
        <w:rPr>
          <w:lang w:val="en-US"/>
        </w:rPr>
        <w:t>Survey</w:t>
      </w:r>
      <w:r w:rsidRPr="00AF22F7">
        <w:rPr>
          <w:lang w:val="en-US"/>
        </w:rPr>
        <w:t xml:space="preserve"> </w:t>
      </w:r>
      <w:r>
        <w:rPr>
          <w:lang w:val="en-US"/>
        </w:rPr>
        <w:t>[</w:t>
      </w:r>
      <w:r>
        <w:t>Электронный</w:t>
      </w:r>
      <w:r w:rsidRPr="00AF22F7">
        <w:rPr>
          <w:lang w:val="en-US"/>
        </w:rPr>
        <w:t xml:space="preserve"> </w:t>
      </w:r>
      <w:r>
        <w:t>ресурс</w:t>
      </w:r>
      <w:r w:rsidRPr="00AF22F7">
        <w:rPr>
          <w:lang w:val="en-US"/>
        </w:rPr>
        <w:t xml:space="preserve">] // </w:t>
      </w:r>
      <w:r>
        <w:rPr>
          <w:lang w:val="en-US"/>
        </w:rPr>
        <w:t xml:space="preserve">McKinsey </w:t>
      </w:r>
      <w:r w:rsidRPr="00AF22F7">
        <w:rPr>
          <w:lang w:val="en-US"/>
        </w:rPr>
        <w:t>&amp; Company.</w:t>
      </w:r>
      <w:r>
        <w:rPr>
          <w:lang w:val="en-US"/>
        </w:rPr>
        <w:t xml:space="preserve"> </w:t>
      </w:r>
      <w:r>
        <w:t>202</w:t>
      </w:r>
      <w:r w:rsidRPr="00AF22F7">
        <w:t>1</w:t>
      </w:r>
      <w:r>
        <w:t>.</w:t>
      </w:r>
      <w:r w:rsidRPr="00AF22F7">
        <w:t xml:space="preserve"> — </w:t>
      </w:r>
      <w:r>
        <w:t>Режим</w:t>
      </w:r>
      <w:r w:rsidRPr="00AF22F7">
        <w:t xml:space="preserve"> </w:t>
      </w:r>
      <w:r>
        <w:t>доступа</w:t>
      </w:r>
      <w:r w:rsidRPr="00AF22F7">
        <w:t xml:space="preserve">: </w:t>
      </w:r>
      <w:hyperlink r:id="rId23" w:history="1">
        <w:r w:rsidRPr="00E75814">
          <w:rPr>
            <w:rStyle w:val="aff4"/>
            <w:lang w:val="en-US"/>
          </w:rPr>
          <w:t>https</w:t>
        </w:r>
        <w:r w:rsidRPr="00E75814">
          <w:rPr>
            <w:rStyle w:val="aff4"/>
          </w:rPr>
          <w:t>://</w:t>
        </w:r>
        <w:r w:rsidRPr="00E75814">
          <w:rPr>
            <w:rStyle w:val="aff4"/>
            <w:lang w:val="en-US"/>
          </w:rPr>
          <w:t>www</w:t>
        </w:r>
        <w:r w:rsidRPr="00E75814">
          <w:rPr>
            <w:rStyle w:val="aff4"/>
          </w:rPr>
          <w:t>.</w:t>
        </w:r>
        <w:r w:rsidRPr="00E75814">
          <w:rPr>
            <w:rStyle w:val="aff4"/>
            <w:lang w:val="en-US"/>
          </w:rPr>
          <w:t>mckinsey</w:t>
        </w:r>
        <w:r w:rsidRPr="00E75814">
          <w:rPr>
            <w:rStyle w:val="aff4"/>
          </w:rPr>
          <w:t>.</w:t>
        </w:r>
        <w:r w:rsidRPr="00E75814">
          <w:rPr>
            <w:rStyle w:val="aff4"/>
            <w:lang w:val="en-US"/>
          </w:rPr>
          <w:t>com</w:t>
        </w:r>
        <w:r w:rsidRPr="00E75814">
          <w:rPr>
            <w:rStyle w:val="aff4"/>
          </w:rPr>
          <w:t>/</w:t>
        </w:r>
        <w:r w:rsidRPr="00E75814">
          <w:rPr>
            <w:rStyle w:val="aff4"/>
            <w:lang w:val="en-US"/>
          </w:rPr>
          <w:t>business</w:t>
        </w:r>
        <w:r w:rsidRPr="00E75814">
          <w:rPr>
            <w:rStyle w:val="aff4"/>
          </w:rPr>
          <w:t>-</w:t>
        </w:r>
        <w:r w:rsidRPr="00E75814">
          <w:rPr>
            <w:rStyle w:val="aff4"/>
            <w:lang w:val="en-US"/>
          </w:rPr>
          <w:t>functions</w:t>
        </w:r>
        <w:r w:rsidRPr="00E75814">
          <w:rPr>
            <w:rStyle w:val="aff4"/>
          </w:rPr>
          <w:t>/</w:t>
        </w:r>
        <w:r w:rsidRPr="00E75814">
          <w:rPr>
            <w:rStyle w:val="aff4"/>
            <w:lang w:val="en-US"/>
          </w:rPr>
          <w:t>strategy</w:t>
        </w:r>
        <w:r w:rsidRPr="00E75814">
          <w:rPr>
            <w:rStyle w:val="aff4"/>
          </w:rPr>
          <w:t>-</w:t>
        </w:r>
        <w:r w:rsidRPr="00E75814">
          <w:rPr>
            <w:rStyle w:val="aff4"/>
            <w:lang w:val="en-US"/>
          </w:rPr>
          <w:t>and</w:t>
        </w:r>
        <w:r w:rsidRPr="00E75814">
          <w:rPr>
            <w:rStyle w:val="aff4"/>
          </w:rPr>
          <w:t>-</w:t>
        </w:r>
        <w:r w:rsidRPr="00E75814">
          <w:rPr>
            <w:rStyle w:val="aff4"/>
            <w:lang w:val="en-US"/>
          </w:rPr>
          <w:t>corporate</w:t>
        </w:r>
        <w:r w:rsidRPr="00E75814">
          <w:rPr>
            <w:rStyle w:val="aff4"/>
          </w:rPr>
          <w:t>-</w:t>
        </w:r>
        <w:r w:rsidRPr="00E75814">
          <w:rPr>
            <w:rStyle w:val="aff4"/>
            <w:lang w:val="en-US"/>
          </w:rPr>
          <w:t>finance</w:t>
        </w:r>
        <w:r w:rsidRPr="00E75814">
          <w:rPr>
            <w:rStyle w:val="aff4"/>
          </w:rPr>
          <w:t>/</w:t>
        </w:r>
        <w:r w:rsidRPr="00E75814">
          <w:rPr>
            <w:rStyle w:val="aff4"/>
            <w:lang w:val="en-US"/>
          </w:rPr>
          <w:t>our</w:t>
        </w:r>
        <w:r w:rsidRPr="00E75814">
          <w:rPr>
            <w:rStyle w:val="aff4"/>
          </w:rPr>
          <w:t>-</w:t>
        </w:r>
        <w:r w:rsidRPr="00E75814">
          <w:rPr>
            <w:rStyle w:val="aff4"/>
            <w:lang w:val="en-US"/>
          </w:rPr>
          <w:t>insights</w:t>
        </w:r>
        <w:r w:rsidRPr="00E75814">
          <w:rPr>
            <w:rStyle w:val="aff4"/>
          </w:rPr>
          <w:t>/</w:t>
        </w:r>
        <w:r w:rsidRPr="00E75814">
          <w:rPr>
            <w:rStyle w:val="aff4"/>
            <w:lang w:val="en-US"/>
          </w:rPr>
          <w:t>how</w:t>
        </w:r>
        <w:r w:rsidRPr="00E75814">
          <w:rPr>
            <w:rStyle w:val="aff4"/>
          </w:rPr>
          <w:t>-</w:t>
        </w:r>
        <w:r w:rsidRPr="00E75814">
          <w:rPr>
            <w:rStyle w:val="aff4"/>
            <w:lang w:val="en-US"/>
          </w:rPr>
          <w:t>covid</w:t>
        </w:r>
        <w:r w:rsidRPr="00E75814">
          <w:rPr>
            <w:rStyle w:val="aff4"/>
          </w:rPr>
          <w:t>-19-</w:t>
        </w:r>
        <w:r w:rsidRPr="00E75814">
          <w:rPr>
            <w:rStyle w:val="aff4"/>
            <w:lang w:val="en-US"/>
          </w:rPr>
          <w:t>has</w:t>
        </w:r>
        <w:r w:rsidRPr="00E75814">
          <w:rPr>
            <w:rStyle w:val="aff4"/>
          </w:rPr>
          <w:t>-</w:t>
        </w:r>
        <w:r w:rsidRPr="00E75814">
          <w:rPr>
            <w:rStyle w:val="aff4"/>
            <w:lang w:val="en-US"/>
          </w:rPr>
          <w:t>pushed</w:t>
        </w:r>
        <w:r w:rsidRPr="00E75814">
          <w:rPr>
            <w:rStyle w:val="aff4"/>
          </w:rPr>
          <w:t>-</w:t>
        </w:r>
        <w:r w:rsidRPr="00E75814">
          <w:rPr>
            <w:rStyle w:val="aff4"/>
            <w:lang w:val="en-US"/>
          </w:rPr>
          <w:t>companies</w:t>
        </w:r>
        <w:r w:rsidRPr="00E75814">
          <w:rPr>
            <w:rStyle w:val="aff4"/>
          </w:rPr>
          <w:t>-</w:t>
        </w:r>
        <w:r w:rsidRPr="00E75814">
          <w:rPr>
            <w:rStyle w:val="aff4"/>
            <w:lang w:val="en-US"/>
          </w:rPr>
          <w:t>over</w:t>
        </w:r>
        <w:r w:rsidRPr="00E75814">
          <w:rPr>
            <w:rStyle w:val="aff4"/>
          </w:rPr>
          <w:t>-</w:t>
        </w:r>
        <w:r w:rsidRPr="00E75814">
          <w:rPr>
            <w:rStyle w:val="aff4"/>
            <w:lang w:val="en-US"/>
          </w:rPr>
          <w:t>the</w:t>
        </w:r>
        <w:r w:rsidRPr="00E75814">
          <w:rPr>
            <w:rStyle w:val="aff4"/>
          </w:rPr>
          <w:t>-</w:t>
        </w:r>
        <w:r w:rsidRPr="00E75814">
          <w:rPr>
            <w:rStyle w:val="aff4"/>
            <w:lang w:val="en-US"/>
          </w:rPr>
          <w:t>technology</w:t>
        </w:r>
        <w:r w:rsidRPr="00E75814">
          <w:rPr>
            <w:rStyle w:val="aff4"/>
          </w:rPr>
          <w:t>-</w:t>
        </w:r>
        <w:r w:rsidRPr="00E75814">
          <w:rPr>
            <w:rStyle w:val="aff4"/>
            <w:lang w:val="en-US"/>
          </w:rPr>
          <w:t>tipping</w:t>
        </w:r>
        <w:r w:rsidRPr="00E75814">
          <w:rPr>
            <w:rStyle w:val="aff4"/>
          </w:rPr>
          <w:t>-</w:t>
        </w:r>
        <w:r w:rsidRPr="00E75814">
          <w:rPr>
            <w:rStyle w:val="aff4"/>
            <w:lang w:val="en-US"/>
          </w:rPr>
          <w:t>point</w:t>
        </w:r>
        <w:r w:rsidRPr="00E75814">
          <w:rPr>
            <w:rStyle w:val="aff4"/>
          </w:rPr>
          <w:t>-</w:t>
        </w:r>
        <w:r w:rsidRPr="00E75814">
          <w:rPr>
            <w:rStyle w:val="aff4"/>
            <w:lang w:val="en-US"/>
          </w:rPr>
          <w:t>and</w:t>
        </w:r>
        <w:r w:rsidRPr="00E75814">
          <w:rPr>
            <w:rStyle w:val="aff4"/>
          </w:rPr>
          <w:t>-</w:t>
        </w:r>
        <w:r w:rsidRPr="00E75814">
          <w:rPr>
            <w:rStyle w:val="aff4"/>
            <w:lang w:val="en-US"/>
          </w:rPr>
          <w:t>transformed</w:t>
        </w:r>
        <w:r w:rsidRPr="00E75814">
          <w:rPr>
            <w:rStyle w:val="aff4"/>
          </w:rPr>
          <w:t>-</w:t>
        </w:r>
        <w:r w:rsidRPr="00E75814">
          <w:rPr>
            <w:rStyle w:val="aff4"/>
            <w:lang w:val="en-US"/>
          </w:rPr>
          <w:t>business</w:t>
        </w:r>
        <w:r w:rsidRPr="00E75814">
          <w:rPr>
            <w:rStyle w:val="aff4"/>
          </w:rPr>
          <w:t>-</w:t>
        </w:r>
        <w:r w:rsidRPr="00E75814">
          <w:rPr>
            <w:rStyle w:val="aff4"/>
            <w:lang w:val="en-US"/>
          </w:rPr>
          <w:t>forever</w:t>
        </w:r>
      </w:hyperlink>
      <w:r w:rsidRPr="00E75814">
        <w:t xml:space="preserve"> (</w:t>
      </w:r>
      <w:r>
        <w:t>дата обращения: 5</w:t>
      </w:r>
      <w:r w:rsidRPr="00FB2DDB">
        <w:t>.0</w:t>
      </w:r>
      <w:r>
        <w:t>3</w:t>
      </w:r>
      <w:r w:rsidRPr="00FB2DDB">
        <w:t>.2021</w:t>
      </w:r>
      <w:r w:rsidRPr="00E75814">
        <w:t>)</w:t>
      </w:r>
    </w:p>
  </w:footnote>
  <w:footnote w:id="31">
    <w:p w:rsidR="009F6AC4" w:rsidRPr="00E75814" w:rsidRDefault="009F6AC4" w:rsidP="00441CCD">
      <w:pPr>
        <w:pStyle w:val="aff5"/>
      </w:pPr>
      <w:r>
        <w:rPr>
          <w:rStyle w:val="aff7"/>
        </w:rPr>
        <w:footnoteRef/>
      </w:r>
      <w:r w:rsidRPr="00E75814">
        <w:rPr>
          <w:lang w:val="en-US"/>
        </w:rPr>
        <w:t xml:space="preserve"> What 12,000 Employees Have to Say About the Future of Remote Work </w:t>
      </w:r>
      <w:r>
        <w:rPr>
          <w:lang w:val="en-US"/>
        </w:rPr>
        <w:t xml:space="preserve">/ </w:t>
      </w:r>
      <w:r w:rsidRPr="00E75814">
        <w:rPr>
          <w:lang w:val="en-US"/>
        </w:rPr>
        <w:t>Dahik A. et al.</w:t>
      </w:r>
      <w:r>
        <w:rPr>
          <w:lang w:val="en-US"/>
        </w:rPr>
        <w:t xml:space="preserve"> </w:t>
      </w:r>
      <w:r w:rsidRPr="00E75814">
        <w:t>[</w:t>
      </w:r>
      <w:r>
        <w:t>Электронный</w:t>
      </w:r>
      <w:r w:rsidRPr="00E75814">
        <w:t xml:space="preserve"> </w:t>
      </w:r>
      <w:r>
        <w:t>ресурс</w:t>
      </w:r>
      <w:r w:rsidRPr="00E75814">
        <w:t xml:space="preserve">] // </w:t>
      </w:r>
      <w:r w:rsidRPr="00E75814">
        <w:rPr>
          <w:lang w:val="en-US"/>
        </w:rPr>
        <w:t>Boston</w:t>
      </w:r>
      <w:r w:rsidRPr="00E75814">
        <w:t xml:space="preserve"> </w:t>
      </w:r>
      <w:r w:rsidRPr="00E75814">
        <w:rPr>
          <w:lang w:val="en-US"/>
        </w:rPr>
        <w:t>Consulting</w:t>
      </w:r>
      <w:r w:rsidRPr="00E75814">
        <w:t xml:space="preserve"> </w:t>
      </w:r>
      <w:r w:rsidRPr="00E75814">
        <w:rPr>
          <w:lang w:val="en-US"/>
        </w:rPr>
        <w:t>Group</w:t>
      </w:r>
      <w:r w:rsidRPr="00E75814">
        <w:t xml:space="preserve">. 2020. </w:t>
      </w:r>
      <w:r>
        <w:t>.</w:t>
      </w:r>
      <w:r w:rsidRPr="00AF22F7">
        <w:t xml:space="preserve"> — </w:t>
      </w:r>
      <w:r>
        <w:t>Режим</w:t>
      </w:r>
      <w:r w:rsidRPr="00AF22F7">
        <w:t xml:space="preserve"> </w:t>
      </w:r>
      <w:r>
        <w:t>доступа</w:t>
      </w:r>
      <w:r w:rsidRPr="00E75814">
        <w:t>:</w:t>
      </w:r>
      <w:r>
        <w:t xml:space="preserve"> </w:t>
      </w:r>
      <w:hyperlink r:id="rId24" w:history="1">
        <w:r w:rsidRPr="00E75814">
          <w:rPr>
            <w:rStyle w:val="aff4"/>
            <w:lang w:val="en-US"/>
          </w:rPr>
          <w:t>https</w:t>
        </w:r>
        <w:r w:rsidRPr="00E75814">
          <w:rPr>
            <w:rStyle w:val="aff4"/>
          </w:rPr>
          <w:t>://</w:t>
        </w:r>
        <w:r w:rsidRPr="00E75814">
          <w:rPr>
            <w:rStyle w:val="aff4"/>
            <w:lang w:val="en-US"/>
          </w:rPr>
          <w:t>www</w:t>
        </w:r>
        <w:r w:rsidRPr="00E75814">
          <w:rPr>
            <w:rStyle w:val="aff4"/>
          </w:rPr>
          <w:t>.</w:t>
        </w:r>
        <w:r w:rsidRPr="00E75814">
          <w:rPr>
            <w:rStyle w:val="aff4"/>
            <w:lang w:val="en-US"/>
          </w:rPr>
          <w:t>bcg</w:t>
        </w:r>
        <w:r w:rsidRPr="00E75814">
          <w:rPr>
            <w:rStyle w:val="aff4"/>
          </w:rPr>
          <w:t>.</w:t>
        </w:r>
        <w:r w:rsidRPr="00E75814">
          <w:rPr>
            <w:rStyle w:val="aff4"/>
            <w:lang w:val="en-US"/>
          </w:rPr>
          <w:t>com</w:t>
        </w:r>
        <w:r w:rsidRPr="00E75814">
          <w:rPr>
            <w:rStyle w:val="aff4"/>
          </w:rPr>
          <w:t>/</w:t>
        </w:r>
        <w:r w:rsidRPr="00E75814">
          <w:rPr>
            <w:rStyle w:val="aff4"/>
            <w:lang w:val="en-US"/>
          </w:rPr>
          <w:t>publications</w:t>
        </w:r>
        <w:r w:rsidRPr="00E75814">
          <w:rPr>
            <w:rStyle w:val="aff4"/>
          </w:rPr>
          <w:t>/2020/</w:t>
        </w:r>
        <w:r w:rsidRPr="00E75814">
          <w:rPr>
            <w:rStyle w:val="aff4"/>
            <w:lang w:val="en-US"/>
          </w:rPr>
          <w:t>valuable</w:t>
        </w:r>
        <w:r w:rsidRPr="00E75814">
          <w:rPr>
            <w:rStyle w:val="aff4"/>
          </w:rPr>
          <w:t>-</w:t>
        </w:r>
        <w:r w:rsidRPr="00E75814">
          <w:rPr>
            <w:rStyle w:val="aff4"/>
            <w:lang w:val="en-US"/>
          </w:rPr>
          <w:t>productivity</w:t>
        </w:r>
        <w:r w:rsidRPr="00E75814">
          <w:rPr>
            <w:rStyle w:val="aff4"/>
          </w:rPr>
          <w:t>-</w:t>
        </w:r>
        <w:r w:rsidRPr="00E75814">
          <w:rPr>
            <w:rStyle w:val="aff4"/>
            <w:lang w:val="en-US"/>
          </w:rPr>
          <w:t>gains</w:t>
        </w:r>
        <w:r w:rsidRPr="00E75814">
          <w:rPr>
            <w:rStyle w:val="aff4"/>
          </w:rPr>
          <w:t>-</w:t>
        </w:r>
        <w:r w:rsidRPr="00E75814">
          <w:rPr>
            <w:rStyle w:val="aff4"/>
            <w:lang w:val="en-US"/>
          </w:rPr>
          <w:t>covid</w:t>
        </w:r>
        <w:r w:rsidRPr="00E75814">
          <w:rPr>
            <w:rStyle w:val="aff4"/>
          </w:rPr>
          <w:t>-19</w:t>
        </w:r>
      </w:hyperlink>
      <w:r w:rsidRPr="00E75814">
        <w:t xml:space="preserve"> (</w:t>
      </w:r>
      <w:r>
        <w:t>дата обращения: 5</w:t>
      </w:r>
      <w:r w:rsidRPr="00FB2DDB">
        <w:t>.0</w:t>
      </w:r>
      <w:r>
        <w:t>3</w:t>
      </w:r>
      <w:r w:rsidRPr="00FB2DDB">
        <w:t>.2021</w:t>
      </w:r>
      <w:r w:rsidRPr="00E75814">
        <w:t>)</w:t>
      </w:r>
    </w:p>
  </w:footnote>
  <w:footnote w:id="32">
    <w:p w:rsidR="009F6AC4" w:rsidRDefault="009F6AC4" w:rsidP="00E75814">
      <w:pPr>
        <w:pStyle w:val="aff5"/>
      </w:pPr>
      <w:r>
        <w:rPr>
          <w:rStyle w:val="aff7"/>
        </w:rPr>
        <w:footnoteRef/>
      </w:r>
      <w:r w:rsidRPr="00E75814">
        <w:rPr>
          <w:lang w:val="en-US"/>
        </w:rPr>
        <w:t xml:space="preserve"> What 12,000 Employees Have to Say About the Future of Remote Work </w:t>
      </w:r>
      <w:r>
        <w:rPr>
          <w:lang w:val="en-US"/>
        </w:rPr>
        <w:t xml:space="preserve">/ </w:t>
      </w:r>
      <w:r w:rsidRPr="00E75814">
        <w:rPr>
          <w:lang w:val="en-US"/>
        </w:rPr>
        <w:t>Dahik A. et al.</w:t>
      </w:r>
      <w:r>
        <w:rPr>
          <w:lang w:val="en-US"/>
        </w:rPr>
        <w:t xml:space="preserve"> </w:t>
      </w:r>
      <w:r w:rsidRPr="00E75814">
        <w:t>[</w:t>
      </w:r>
      <w:r>
        <w:t>Электронный</w:t>
      </w:r>
      <w:r w:rsidRPr="00E75814">
        <w:t xml:space="preserve"> </w:t>
      </w:r>
      <w:r>
        <w:t>ресурс</w:t>
      </w:r>
      <w:r w:rsidRPr="00E75814">
        <w:t xml:space="preserve">] // </w:t>
      </w:r>
      <w:r w:rsidRPr="00E75814">
        <w:rPr>
          <w:lang w:val="en-US"/>
        </w:rPr>
        <w:t>Boston</w:t>
      </w:r>
      <w:r w:rsidRPr="00E75814">
        <w:t xml:space="preserve"> </w:t>
      </w:r>
      <w:r w:rsidRPr="00E75814">
        <w:rPr>
          <w:lang w:val="en-US"/>
        </w:rPr>
        <w:t>Consulting</w:t>
      </w:r>
      <w:r w:rsidRPr="00E75814">
        <w:t xml:space="preserve"> </w:t>
      </w:r>
      <w:r w:rsidRPr="00E75814">
        <w:rPr>
          <w:lang w:val="en-US"/>
        </w:rPr>
        <w:t>Group</w:t>
      </w:r>
      <w:r>
        <w:t>. 2020.</w:t>
      </w:r>
      <w:r w:rsidRPr="00AF22F7">
        <w:t xml:space="preserve"> — </w:t>
      </w:r>
      <w:r>
        <w:t>Режим</w:t>
      </w:r>
      <w:r w:rsidRPr="00AF22F7">
        <w:t xml:space="preserve"> </w:t>
      </w:r>
      <w:r>
        <w:t>доступа</w:t>
      </w:r>
      <w:r w:rsidRPr="00E75814">
        <w:t>:</w:t>
      </w:r>
      <w:r>
        <w:t xml:space="preserve"> </w:t>
      </w:r>
      <w:hyperlink r:id="rId25" w:history="1">
        <w:r w:rsidRPr="00E75814">
          <w:rPr>
            <w:rStyle w:val="aff4"/>
            <w:lang w:val="en-US"/>
          </w:rPr>
          <w:t>https</w:t>
        </w:r>
        <w:r w:rsidRPr="00E75814">
          <w:rPr>
            <w:rStyle w:val="aff4"/>
          </w:rPr>
          <w:t>://</w:t>
        </w:r>
        <w:r w:rsidRPr="00E75814">
          <w:rPr>
            <w:rStyle w:val="aff4"/>
            <w:lang w:val="en-US"/>
          </w:rPr>
          <w:t>www</w:t>
        </w:r>
        <w:r w:rsidRPr="00E75814">
          <w:rPr>
            <w:rStyle w:val="aff4"/>
          </w:rPr>
          <w:t>.</w:t>
        </w:r>
        <w:r w:rsidRPr="00E75814">
          <w:rPr>
            <w:rStyle w:val="aff4"/>
            <w:lang w:val="en-US"/>
          </w:rPr>
          <w:t>bcg</w:t>
        </w:r>
        <w:r w:rsidRPr="00E75814">
          <w:rPr>
            <w:rStyle w:val="aff4"/>
          </w:rPr>
          <w:t>.</w:t>
        </w:r>
        <w:r w:rsidRPr="00E75814">
          <w:rPr>
            <w:rStyle w:val="aff4"/>
            <w:lang w:val="en-US"/>
          </w:rPr>
          <w:t>com</w:t>
        </w:r>
        <w:r w:rsidRPr="00E75814">
          <w:rPr>
            <w:rStyle w:val="aff4"/>
          </w:rPr>
          <w:t>/</w:t>
        </w:r>
        <w:r w:rsidRPr="00E75814">
          <w:rPr>
            <w:rStyle w:val="aff4"/>
            <w:lang w:val="en-US"/>
          </w:rPr>
          <w:t>publications</w:t>
        </w:r>
        <w:r w:rsidRPr="00E75814">
          <w:rPr>
            <w:rStyle w:val="aff4"/>
          </w:rPr>
          <w:t>/2020/</w:t>
        </w:r>
        <w:r w:rsidRPr="00E75814">
          <w:rPr>
            <w:rStyle w:val="aff4"/>
            <w:lang w:val="en-US"/>
          </w:rPr>
          <w:t>valuable</w:t>
        </w:r>
        <w:r w:rsidRPr="00E75814">
          <w:rPr>
            <w:rStyle w:val="aff4"/>
          </w:rPr>
          <w:t>-</w:t>
        </w:r>
        <w:r w:rsidRPr="00E75814">
          <w:rPr>
            <w:rStyle w:val="aff4"/>
            <w:lang w:val="en-US"/>
          </w:rPr>
          <w:t>productivity</w:t>
        </w:r>
        <w:r w:rsidRPr="00E75814">
          <w:rPr>
            <w:rStyle w:val="aff4"/>
          </w:rPr>
          <w:t>-</w:t>
        </w:r>
        <w:r w:rsidRPr="00E75814">
          <w:rPr>
            <w:rStyle w:val="aff4"/>
            <w:lang w:val="en-US"/>
          </w:rPr>
          <w:t>gains</w:t>
        </w:r>
        <w:r w:rsidRPr="00E75814">
          <w:rPr>
            <w:rStyle w:val="aff4"/>
          </w:rPr>
          <w:t>-</w:t>
        </w:r>
        <w:r w:rsidRPr="00E75814">
          <w:rPr>
            <w:rStyle w:val="aff4"/>
            <w:lang w:val="en-US"/>
          </w:rPr>
          <w:t>covid</w:t>
        </w:r>
        <w:r w:rsidRPr="00E75814">
          <w:rPr>
            <w:rStyle w:val="aff4"/>
          </w:rPr>
          <w:t>-19</w:t>
        </w:r>
      </w:hyperlink>
      <w:r w:rsidRPr="00E75814">
        <w:t xml:space="preserve"> (</w:t>
      </w:r>
      <w:r>
        <w:t>дата обращения: 5</w:t>
      </w:r>
      <w:r w:rsidRPr="00FB2DDB">
        <w:t>.0</w:t>
      </w:r>
      <w:r>
        <w:t>3</w:t>
      </w:r>
      <w:r w:rsidRPr="00FB2DDB">
        <w:t>.2021</w:t>
      </w:r>
      <w:r w:rsidRPr="00E75814">
        <w:t>)</w:t>
      </w:r>
      <w:r>
        <w:t xml:space="preserve"> </w:t>
      </w:r>
    </w:p>
  </w:footnote>
  <w:footnote w:id="33">
    <w:p w:rsidR="009F6AC4" w:rsidRPr="001817AF" w:rsidRDefault="009F6AC4" w:rsidP="00E75814">
      <w:pPr>
        <w:pStyle w:val="aff5"/>
      </w:pPr>
      <w:r>
        <w:rPr>
          <w:rStyle w:val="aff7"/>
        </w:rPr>
        <w:footnoteRef/>
      </w:r>
      <w:r w:rsidRPr="00E75814">
        <w:rPr>
          <w:lang w:val="en-US"/>
        </w:rPr>
        <w:t xml:space="preserve"> Global Employee</w:t>
      </w:r>
      <w:r>
        <w:rPr>
          <w:lang w:val="en-US"/>
        </w:rPr>
        <w:t xml:space="preserve"> </w:t>
      </w:r>
      <w:r w:rsidRPr="00E75814">
        <w:rPr>
          <w:lang w:val="en-US"/>
        </w:rPr>
        <w:t>Health Study Data</w:t>
      </w:r>
      <w:r>
        <w:rPr>
          <w:lang w:val="en-US"/>
        </w:rPr>
        <w:t xml:space="preserve"> [</w:t>
      </w:r>
      <w:r>
        <w:t>Электронный</w:t>
      </w:r>
      <w:r w:rsidRPr="00E75814">
        <w:rPr>
          <w:lang w:val="en-US"/>
        </w:rPr>
        <w:t xml:space="preserve"> </w:t>
      </w:r>
      <w:r>
        <w:t>ресурс</w:t>
      </w:r>
      <w:r>
        <w:rPr>
          <w:lang w:val="en-US"/>
        </w:rPr>
        <w:t>]</w:t>
      </w:r>
      <w:r w:rsidRPr="00E75814">
        <w:rPr>
          <w:lang w:val="en-US"/>
        </w:rPr>
        <w:t xml:space="preserve"> </w:t>
      </w:r>
      <w:r>
        <w:rPr>
          <w:lang w:val="en-US"/>
        </w:rPr>
        <w:t>// Aetna International</w:t>
      </w:r>
      <w:r w:rsidRPr="001817AF">
        <w:rPr>
          <w:lang w:val="en-US"/>
        </w:rPr>
        <w:t xml:space="preserve">. </w:t>
      </w:r>
      <w:r>
        <w:t xml:space="preserve">2020. </w:t>
      </w:r>
      <w:r w:rsidRPr="00AF22F7">
        <w:t xml:space="preserve">— </w:t>
      </w:r>
      <w:r>
        <w:t>Режим</w:t>
      </w:r>
      <w:r w:rsidRPr="00AF22F7">
        <w:t xml:space="preserve"> </w:t>
      </w:r>
      <w:r>
        <w:t>доступа</w:t>
      </w:r>
      <w:r w:rsidRPr="00E75814">
        <w:t>:</w:t>
      </w:r>
      <w:r>
        <w:t xml:space="preserve"> </w:t>
      </w:r>
      <w:hyperlink r:id="rId26" w:history="1">
        <w:r w:rsidRPr="00E75814">
          <w:rPr>
            <w:rStyle w:val="aff4"/>
            <w:lang w:val="en-US"/>
          </w:rPr>
          <w:t>https</w:t>
        </w:r>
        <w:r w:rsidRPr="001817AF">
          <w:rPr>
            <w:rStyle w:val="aff4"/>
          </w:rPr>
          <w:t>://</w:t>
        </w:r>
        <w:r w:rsidRPr="00E75814">
          <w:rPr>
            <w:rStyle w:val="aff4"/>
            <w:lang w:val="en-US"/>
          </w:rPr>
          <w:t>www</w:t>
        </w:r>
        <w:r w:rsidRPr="001817AF">
          <w:rPr>
            <w:rStyle w:val="aff4"/>
          </w:rPr>
          <w:t>.</w:t>
        </w:r>
        <w:r w:rsidRPr="00E75814">
          <w:rPr>
            <w:rStyle w:val="aff4"/>
            <w:lang w:val="en-US"/>
          </w:rPr>
          <w:t>aetnainternational</w:t>
        </w:r>
        <w:r w:rsidRPr="001817AF">
          <w:rPr>
            <w:rStyle w:val="aff4"/>
          </w:rPr>
          <w:t>.</w:t>
        </w:r>
        <w:r w:rsidRPr="00E75814">
          <w:rPr>
            <w:rStyle w:val="aff4"/>
            <w:lang w:val="en-US"/>
          </w:rPr>
          <w:t>com</w:t>
        </w:r>
        <w:r w:rsidRPr="001817AF">
          <w:rPr>
            <w:rStyle w:val="aff4"/>
          </w:rPr>
          <w:t>/</w:t>
        </w:r>
        <w:r w:rsidRPr="00E75814">
          <w:rPr>
            <w:rStyle w:val="aff4"/>
            <w:lang w:val="en-US"/>
          </w:rPr>
          <w:t>content</w:t>
        </w:r>
        <w:r w:rsidRPr="001817AF">
          <w:rPr>
            <w:rStyle w:val="aff4"/>
          </w:rPr>
          <w:t>/</w:t>
        </w:r>
        <w:r w:rsidRPr="00E75814">
          <w:rPr>
            <w:rStyle w:val="aff4"/>
            <w:lang w:val="en-US"/>
          </w:rPr>
          <w:t>dam</w:t>
        </w:r>
        <w:r w:rsidRPr="001817AF">
          <w:rPr>
            <w:rStyle w:val="aff4"/>
          </w:rPr>
          <w:t>/</w:t>
        </w:r>
        <w:r w:rsidRPr="00E75814">
          <w:rPr>
            <w:rStyle w:val="aff4"/>
            <w:lang w:val="en-US"/>
          </w:rPr>
          <w:t>aetna</w:t>
        </w:r>
        <w:r w:rsidRPr="001817AF">
          <w:rPr>
            <w:rStyle w:val="aff4"/>
          </w:rPr>
          <w:t>/</w:t>
        </w:r>
        <w:r w:rsidRPr="00E75814">
          <w:rPr>
            <w:rStyle w:val="aff4"/>
            <w:lang w:val="en-US"/>
          </w:rPr>
          <w:t>pdfs</w:t>
        </w:r>
        <w:r w:rsidRPr="001817AF">
          <w:rPr>
            <w:rStyle w:val="aff4"/>
          </w:rPr>
          <w:t>/</w:t>
        </w:r>
        <w:r w:rsidRPr="00E75814">
          <w:rPr>
            <w:rStyle w:val="aff4"/>
            <w:lang w:val="en-US"/>
          </w:rPr>
          <w:t>aetna</w:t>
        </w:r>
        <w:r w:rsidRPr="001817AF">
          <w:rPr>
            <w:rStyle w:val="aff4"/>
          </w:rPr>
          <w:t>-</w:t>
        </w:r>
        <w:r w:rsidRPr="00E75814">
          <w:rPr>
            <w:rStyle w:val="aff4"/>
            <w:lang w:val="en-US"/>
          </w:rPr>
          <w:t>international</w:t>
        </w:r>
        <w:r w:rsidRPr="001817AF">
          <w:rPr>
            <w:rStyle w:val="aff4"/>
          </w:rPr>
          <w:t>/</w:t>
        </w:r>
        <w:r w:rsidRPr="00E75814">
          <w:rPr>
            <w:rStyle w:val="aff4"/>
            <w:lang w:val="en-US"/>
          </w:rPr>
          <w:t>Explorer</w:t>
        </w:r>
        <w:r w:rsidRPr="001817AF">
          <w:rPr>
            <w:rStyle w:val="aff4"/>
          </w:rPr>
          <w:t>/</w:t>
        </w:r>
        <w:r w:rsidRPr="00E75814">
          <w:rPr>
            <w:rStyle w:val="aff4"/>
            <w:lang w:val="en-US"/>
          </w:rPr>
          <w:t>Global</w:t>
        </w:r>
        <w:r w:rsidRPr="001817AF">
          <w:rPr>
            <w:rStyle w:val="aff4"/>
          </w:rPr>
          <w:t>-</w:t>
        </w:r>
        <w:r w:rsidRPr="00E75814">
          <w:rPr>
            <w:rStyle w:val="aff4"/>
            <w:lang w:val="en-US"/>
          </w:rPr>
          <w:t>Employee</w:t>
        </w:r>
        <w:r w:rsidRPr="001817AF">
          <w:rPr>
            <w:rStyle w:val="aff4"/>
          </w:rPr>
          <w:t>-</w:t>
        </w:r>
        <w:r w:rsidRPr="00E75814">
          <w:rPr>
            <w:rStyle w:val="aff4"/>
            <w:lang w:val="en-US"/>
          </w:rPr>
          <w:t>Health</w:t>
        </w:r>
        <w:r w:rsidRPr="001817AF">
          <w:rPr>
            <w:rStyle w:val="aff4"/>
          </w:rPr>
          <w:t>-</w:t>
        </w:r>
        <w:r w:rsidRPr="00E75814">
          <w:rPr>
            <w:rStyle w:val="aff4"/>
            <w:lang w:val="en-US"/>
          </w:rPr>
          <w:t>Study</w:t>
        </w:r>
        <w:r w:rsidRPr="001817AF">
          <w:rPr>
            <w:rStyle w:val="aff4"/>
          </w:rPr>
          <w:t>-</w:t>
        </w:r>
        <w:r w:rsidRPr="00E75814">
          <w:rPr>
            <w:rStyle w:val="aff4"/>
            <w:lang w:val="en-US"/>
          </w:rPr>
          <w:t>Data</w:t>
        </w:r>
        <w:r w:rsidRPr="001817AF">
          <w:rPr>
            <w:rStyle w:val="aff4"/>
          </w:rPr>
          <w:t>.</w:t>
        </w:r>
        <w:r w:rsidRPr="00E75814">
          <w:rPr>
            <w:rStyle w:val="aff4"/>
            <w:lang w:val="en-US"/>
          </w:rPr>
          <w:t>pdf</w:t>
        </w:r>
      </w:hyperlink>
      <w:r w:rsidRPr="001817AF">
        <w:t xml:space="preserve"> </w:t>
      </w:r>
      <w:r w:rsidRPr="00E75814">
        <w:t>(</w:t>
      </w:r>
      <w:r>
        <w:t>дата обращения: 5</w:t>
      </w:r>
      <w:r w:rsidRPr="00FB2DDB">
        <w:t>.0</w:t>
      </w:r>
      <w:r>
        <w:t>3</w:t>
      </w:r>
      <w:r w:rsidRPr="00FB2DDB">
        <w:t>.2021</w:t>
      </w:r>
      <w:r w:rsidRPr="00E75814">
        <w:t>)</w:t>
      </w:r>
    </w:p>
  </w:footnote>
  <w:footnote w:id="34">
    <w:p w:rsidR="009F6AC4" w:rsidRPr="001817AF" w:rsidRDefault="009F6AC4">
      <w:pPr>
        <w:pStyle w:val="aff5"/>
        <w:rPr>
          <w:lang w:val="en-US"/>
        </w:rPr>
      </w:pPr>
      <w:r>
        <w:rPr>
          <w:rStyle w:val="aff7"/>
        </w:rPr>
        <w:footnoteRef/>
      </w:r>
      <w:r w:rsidRPr="001817AF">
        <w:rPr>
          <w:lang w:val="en-US"/>
        </w:rPr>
        <w:t xml:space="preserve"> Survey shows many remote workers concerned about their mental health [</w:t>
      </w:r>
      <w:r w:rsidRPr="0051433D">
        <w:t>Электронный</w:t>
      </w:r>
      <w:r w:rsidRPr="001817AF">
        <w:rPr>
          <w:lang w:val="en-US"/>
        </w:rPr>
        <w:t xml:space="preserve"> </w:t>
      </w:r>
      <w:r w:rsidRPr="0051433D">
        <w:t>ресурс</w:t>
      </w:r>
      <w:r w:rsidRPr="001817AF">
        <w:rPr>
          <w:lang w:val="en-US"/>
        </w:rPr>
        <w:t xml:space="preserve">] // Safety+Health magazine2020. — </w:t>
      </w:r>
      <w:r>
        <w:t>Режим</w:t>
      </w:r>
      <w:r w:rsidRPr="001817AF">
        <w:rPr>
          <w:lang w:val="en-US"/>
        </w:rPr>
        <w:t xml:space="preserve"> </w:t>
      </w:r>
      <w:r>
        <w:t>доступа</w:t>
      </w:r>
      <w:r w:rsidRPr="001817AF">
        <w:rPr>
          <w:lang w:val="en-US"/>
        </w:rPr>
        <w:t xml:space="preserve">: </w:t>
      </w:r>
      <w:hyperlink r:id="rId27" w:anchor=":~:text=Survey%20shows%20many%20remote%20workers%20concerned%20about%20their%20mental%20health,-December%2030%2C%202020&amp;text=74%25%20of%20all%20workers%20%E2%80%93%20including,it%20was%20a%20year%20ago" w:history="1">
        <w:r w:rsidRPr="001817AF">
          <w:rPr>
            <w:rStyle w:val="aff4"/>
            <w:lang w:val="en-US"/>
          </w:rPr>
          <w:t>https://www.safetyandhealthmagazine.com/articles/20694-survey-shows-many-remote-workers-concerned-about-their-mental-health#:~:text=Survey%20shows%20many%20remote%20workers%20concerned%20about%20their%20mental%20health,-December%2030%2C%202020&amp;text=74%25%20of%20all%20workers%20%E2%80%93%20including,it%20was%20a%20year%20ago</w:t>
        </w:r>
      </w:hyperlink>
      <w:r w:rsidRPr="001817AF">
        <w:rPr>
          <w:lang w:val="en-US"/>
        </w:rPr>
        <w:t>. (</w:t>
      </w:r>
      <w:r>
        <w:t>дата</w:t>
      </w:r>
      <w:r w:rsidRPr="001817AF">
        <w:rPr>
          <w:lang w:val="en-US"/>
        </w:rPr>
        <w:t xml:space="preserve"> </w:t>
      </w:r>
      <w:r>
        <w:t>обращения</w:t>
      </w:r>
      <w:r w:rsidRPr="001817AF">
        <w:rPr>
          <w:lang w:val="en-US"/>
        </w:rPr>
        <w:t xml:space="preserve">: </w:t>
      </w:r>
      <w:r w:rsidRPr="000F762D">
        <w:rPr>
          <w:lang w:val="en-US"/>
        </w:rPr>
        <w:t>15.03.2021</w:t>
      </w:r>
      <w:r w:rsidRPr="001817AF">
        <w:rPr>
          <w:lang w:val="en-US"/>
        </w:rPr>
        <w:t>)</w:t>
      </w:r>
    </w:p>
  </w:footnote>
  <w:footnote w:id="35">
    <w:p w:rsidR="009F6AC4" w:rsidRDefault="009F6AC4">
      <w:pPr>
        <w:pStyle w:val="aff5"/>
      </w:pPr>
      <w:r>
        <w:rPr>
          <w:rStyle w:val="aff7"/>
        </w:rPr>
        <w:footnoteRef/>
      </w:r>
      <w:r w:rsidRPr="001817AF">
        <w:rPr>
          <w:lang w:val="en-US"/>
        </w:rPr>
        <w:t xml:space="preserve"> </w:t>
      </w:r>
      <w:r w:rsidRPr="00E75814">
        <w:rPr>
          <w:lang w:val="en-US"/>
        </w:rPr>
        <w:t xml:space="preserve">What 12,000 Employees Have to Say About the Future of Remote Work </w:t>
      </w:r>
      <w:r>
        <w:rPr>
          <w:lang w:val="en-US"/>
        </w:rPr>
        <w:t xml:space="preserve">/ </w:t>
      </w:r>
      <w:r w:rsidRPr="00E75814">
        <w:rPr>
          <w:lang w:val="en-US"/>
        </w:rPr>
        <w:t>Dahik A. et al.</w:t>
      </w:r>
      <w:r>
        <w:rPr>
          <w:lang w:val="en-US"/>
        </w:rPr>
        <w:t xml:space="preserve"> </w:t>
      </w:r>
      <w:r w:rsidRPr="00E75814">
        <w:t>[</w:t>
      </w:r>
      <w:r>
        <w:t>Электронный</w:t>
      </w:r>
      <w:r w:rsidRPr="00E75814">
        <w:t xml:space="preserve"> </w:t>
      </w:r>
      <w:r>
        <w:t>ресурс</w:t>
      </w:r>
      <w:r w:rsidRPr="00E75814">
        <w:t xml:space="preserve">] // </w:t>
      </w:r>
      <w:r w:rsidRPr="00E75814">
        <w:rPr>
          <w:lang w:val="en-US"/>
        </w:rPr>
        <w:t>Boston</w:t>
      </w:r>
      <w:r w:rsidRPr="00E75814">
        <w:t xml:space="preserve"> </w:t>
      </w:r>
      <w:r w:rsidRPr="00E75814">
        <w:rPr>
          <w:lang w:val="en-US"/>
        </w:rPr>
        <w:t>Consulting</w:t>
      </w:r>
      <w:r w:rsidRPr="00E75814">
        <w:t xml:space="preserve"> </w:t>
      </w:r>
      <w:r w:rsidRPr="00E75814">
        <w:rPr>
          <w:lang w:val="en-US"/>
        </w:rPr>
        <w:t>Group</w:t>
      </w:r>
      <w:r>
        <w:t>. 2020.</w:t>
      </w:r>
      <w:r w:rsidRPr="00AF22F7">
        <w:t xml:space="preserve"> — </w:t>
      </w:r>
      <w:r>
        <w:t>Режим</w:t>
      </w:r>
      <w:r w:rsidRPr="00AF22F7">
        <w:t xml:space="preserve"> </w:t>
      </w:r>
      <w:r>
        <w:t>доступа</w:t>
      </w:r>
      <w:r w:rsidRPr="00E75814">
        <w:t>:</w:t>
      </w:r>
      <w:r>
        <w:t xml:space="preserve"> </w:t>
      </w:r>
      <w:hyperlink r:id="rId28" w:history="1">
        <w:r w:rsidRPr="00E75814">
          <w:rPr>
            <w:rStyle w:val="aff4"/>
            <w:lang w:val="en-US"/>
          </w:rPr>
          <w:t>https</w:t>
        </w:r>
        <w:r w:rsidRPr="00E75814">
          <w:rPr>
            <w:rStyle w:val="aff4"/>
          </w:rPr>
          <w:t>://</w:t>
        </w:r>
        <w:r w:rsidRPr="00E75814">
          <w:rPr>
            <w:rStyle w:val="aff4"/>
            <w:lang w:val="en-US"/>
          </w:rPr>
          <w:t>www</w:t>
        </w:r>
        <w:r w:rsidRPr="00E75814">
          <w:rPr>
            <w:rStyle w:val="aff4"/>
          </w:rPr>
          <w:t>.</w:t>
        </w:r>
        <w:r w:rsidRPr="00E75814">
          <w:rPr>
            <w:rStyle w:val="aff4"/>
            <w:lang w:val="en-US"/>
          </w:rPr>
          <w:t>bcg</w:t>
        </w:r>
        <w:r w:rsidRPr="00E75814">
          <w:rPr>
            <w:rStyle w:val="aff4"/>
          </w:rPr>
          <w:t>.</w:t>
        </w:r>
        <w:r w:rsidRPr="00E75814">
          <w:rPr>
            <w:rStyle w:val="aff4"/>
            <w:lang w:val="en-US"/>
          </w:rPr>
          <w:t>com</w:t>
        </w:r>
        <w:r w:rsidRPr="00E75814">
          <w:rPr>
            <w:rStyle w:val="aff4"/>
          </w:rPr>
          <w:t>/</w:t>
        </w:r>
        <w:r w:rsidRPr="00E75814">
          <w:rPr>
            <w:rStyle w:val="aff4"/>
            <w:lang w:val="en-US"/>
          </w:rPr>
          <w:t>publications</w:t>
        </w:r>
        <w:r w:rsidRPr="00E75814">
          <w:rPr>
            <w:rStyle w:val="aff4"/>
          </w:rPr>
          <w:t>/2020/</w:t>
        </w:r>
        <w:r w:rsidRPr="00E75814">
          <w:rPr>
            <w:rStyle w:val="aff4"/>
            <w:lang w:val="en-US"/>
          </w:rPr>
          <w:t>valuable</w:t>
        </w:r>
        <w:r w:rsidRPr="00E75814">
          <w:rPr>
            <w:rStyle w:val="aff4"/>
          </w:rPr>
          <w:t>-</w:t>
        </w:r>
        <w:r w:rsidRPr="00E75814">
          <w:rPr>
            <w:rStyle w:val="aff4"/>
            <w:lang w:val="en-US"/>
          </w:rPr>
          <w:t>productivity</w:t>
        </w:r>
        <w:r w:rsidRPr="00E75814">
          <w:rPr>
            <w:rStyle w:val="aff4"/>
          </w:rPr>
          <w:t>-</w:t>
        </w:r>
        <w:r w:rsidRPr="00E75814">
          <w:rPr>
            <w:rStyle w:val="aff4"/>
            <w:lang w:val="en-US"/>
          </w:rPr>
          <w:t>gains</w:t>
        </w:r>
        <w:r w:rsidRPr="00E75814">
          <w:rPr>
            <w:rStyle w:val="aff4"/>
          </w:rPr>
          <w:t>-</w:t>
        </w:r>
        <w:r w:rsidRPr="00E75814">
          <w:rPr>
            <w:rStyle w:val="aff4"/>
            <w:lang w:val="en-US"/>
          </w:rPr>
          <w:t>covid</w:t>
        </w:r>
        <w:r w:rsidRPr="00E75814">
          <w:rPr>
            <w:rStyle w:val="aff4"/>
          </w:rPr>
          <w:t>-19</w:t>
        </w:r>
      </w:hyperlink>
      <w:r w:rsidRPr="00E75814">
        <w:t xml:space="preserve"> (</w:t>
      </w:r>
      <w:r>
        <w:t>дата обращения: 15</w:t>
      </w:r>
      <w:r w:rsidRPr="00FB2DDB">
        <w:t>.0</w:t>
      </w:r>
      <w:r>
        <w:t>3</w:t>
      </w:r>
      <w:r w:rsidRPr="00FB2DDB">
        <w:t>.2021</w:t>
      </w:r>
      <w:r w:rsidRPr="00E75814">
        <w:t>)</w:t>
      </w:r>
    </w:p>
  </w:footnote>
  <w:footnote w:id="36">
    <w:p w:rsidR="009F6AC4" w:rsidRDefault="009F6AC4">
      <w:pPr>
        <w:pStyle w:val="aff5"/>
      </w:pPr>
      <w:r>
        <w:rPr>
          <w:rStyle w:val="aff7"/>
        </w:rPr>
        <w:footnoteRef/>
      </w:r>
      <w:r>
        <w:t xml:space="preserve"> </w:t>
      </w:r>
      <w:r w:rsidRPr="000977EB">
        <w:t>Ear</w:t>
      </w:r>
      <w:r>
        <w:t>nings Before Interest and Taxes</w:t>
      </w:r>
      <w:r w:rsidRPr="000977EB">
        <w:t xml:space="preserve"> – прибыль до вычета процентов и налогов</w:t>
      </w:r>
      <w:r>
        <w:t>, операционная прибыль</w:t>
      </w:r>
    </w:p>
  </w:footnote>
  <w:footnote w:id="37">
    <w:p w:rsidR="009F6AC4" w:rsidRDefault="009F6AC4">
      <w:pPr>
        <w:pStyle w:val="aff5"/>
      </w:pPr>
      <w:r>
        <w:rPr>
          <w:rStyle w:val="aff7"/>
        </w:rPr>
        <w:footnoteRef/>
      </w:r>
      <w:r w:rsidRPr="001817AF">
        <w:rPr>
          <w:lang w:val="en-US"/>
        </w:rPr>
        <w:t xml:space="preserve"> </w:t>
      </w:r>
      <w:r>
        <w:rPr>
          <w:lang w:val="en-US"/>
        </w:rPr>
        <w:t>Reeves, M. et al. Advantage in Diversity. Winning the Next Downturen</w:t>
      </w:r>
      <w:r w:rsidRPr="00EF7230">
        <w:rPr>
          <w:lang w:val="en-US"/>
        </w:rPr>
        <w:t xml:space="preserve"> [Электронный ресурс] // Boston Consulting Group.</w:t>
      </w:r>
      <w:r>
        <w:rPr>
          <w:lang w:val="en-US"/>
        </w:rPr>
        <w:t xml:space="preserve"> </w:t>
      </w:r>
      <w:r w:rsidRPr="001817AF">
        <w:t xml:space="preserve">2019. — Режим доступа: </w:t>
      </w:r>
      <w:hyperlink r:id="rId29" w:history="1">
        <w:r w:rsidRPr="00066990">
          <w:rPr>
            <w:rStyle w:val="aff4"/>
          </w:rPr>
          <w:t>https://image-src.bcg.com/Images/BCG-Advantage-in-Adversity-Feb-2019_tcm27-213271.pdf</w:t>
        </w:r>
      </w:hyperlink>
      <w:r>
        <w:t xml:space="preserve"> </w:t>
      </w:r>
      <w:r w:rsidRPr="001817AF">
        <w:t xml:space="preserve">(дата обращения: </w:t>
      </w:r>
      <w:r>
        <w:t>15</w:t>
      </w:r>
      <w:r w:rsidRPr="00FB2DDB">
        <w:t>.0</w:t>
      </w:r>
      <w:r>
        <w:t>3</w:t>
      </w:r>
      <w:r w:rsidRPr="00FB2DDB">
        <w:t>.2021</w:t>
      </w:r>
      <w:r w:rsidRPr="001817AF">
        <w:t>)</w:t>
      </w:r>
    </w:p>
  </w:footnote>
  <w:footnote w:id="38">
    <w:p w:rsidR="009F6AC4" w:rsidRDefault="009F6AC4">
      <w:pPr>
        <w:pStyle w:val="aff5"/>
      </w:pPr>
      <w:r>
        <w:rPr>
          <w:rStyle w:val="aff7"/>
        </w:rPr>
        <w:footnoteRef/>
      </w:r>
      <w:r w:rsidRPr="001817AF">
        <w:rPr>
          <w:lang w:val="en-US"/>
        </w:rPr>
        <w:t xml:space="preserve"> Jacobides</w:t>
      </w:r>
      <w:r>
        <w:rPr>
          <w:lang w:val="en-US"/>
        </w:rPr>
        <w:t xml:space="preserve"> M.G.,</w:t>
      </w:r>
      <w:r w:rsidRPr="001817AF">
        <w:rPr>
          <w:lang w:val="en-US"/>
        </w:rPr>
        <w:t xml:space="preserve"> Reeves</w:t>
      </w:r>
      <w:r>
        <w:rPr>
          <w:lang w:val="en-US"/>
        </w:rPr>
        <w:t xml:space="preserve"> M. </w:t>
      </w:r>
      <w:r w:rsidRPr="007A6B4D">
        <w:rPr>
          <w:lang w:val="en-US"/>
        </w:rPr>
        <w:t>Adapt Your Business to the New Reality</w:t>
      </w:r>
      <w:r>
        <w:rPr>
          <w:lang w:val="en-US"/>
        </w:rPr>
        <w:t xml:space="preserve"> </w:t>
      </w:r>
      <w:r w:rsidRPr="00EF7230">
        <w:rPr>
          <w:lang w:val="en-US"/>
        </w:rPr>
        <w:t xml:space="preserve">[Электронный ресурс] // </w:t>
      </w:r>
      <w:r>
        <w:rPr>
          <w:lang w:val="en-US"/>
        </w:rPr>
        <w:t>Harvard Business Review</w:t>
      </w:r>
      <w:r w:rsidRPr="00EF7230">
        <w:rPr>
          <w:lang w:val="en-US"/>
        </w:rPr>
        <w:t>.</w:t>
      </w:r>
      <w:r>
        <w:rPr>
          <w:lang w:val="en-US"/>
        </w:rPr>
        <w:t xml:space="preserve"> </w:t>
      </w:r>
      <w:r w:rsidRPr="001817AF">
        <w:t xml:space="preserve">2020. — Режим доступа: </w:t>
      </w:r>
      <w:hyperlink r:id="rId30" w:history="1">
        <w:r w:rsidRPr="00066990">
          <w:rPr>
            <w:rStyle w:val="aff4"/>
          </w:rPr>
          <w:t>https://hbr.org/2020/09/adapt-your-business-to-the-new-reality</w:t>
        </w:r>
      </w:hyperlink>
      <w:r w:rsidRPr="007A6B4D">
        <w:rPr>
          <w:rStyle w:val="aff4"/>
          <w:u w:val="none"/>
        </w:rPr>
        <w:t xml:space="preserve"> </w:t>
      </w:r>
      <w:r w:rsidRPr="001817AF">
        <w:t xml:space="preserve">(дата обращения: </w:t>
      </w:r>
      <w:r>
        <w:t>15</w:t>
      </w:r>
      <w:r w:rsidRPr="00FB2DDB">
        <w:t>.0</w:t>
      </w:r>
      <w:r>
        <w:t>3</w:t>
      </w:r>
      <w:r w:rsidRPr="00FB2DDB">
        <w:t>.2021</w:t>
      </w:r>
      <w:r w:rsidRPr="001817AF">
        <w:t>)</w:t>
      </w:r>
    </w:p>
  </w:footnote>
  <w:footnote w:id="39">
    <w:p w:rsidR="009F6AC4" w:rsidRDefault="009F6AC4" w:rsidP="007A6B4D">
      <w:pPr>
        <w:pStyle w:val="aff5"/>
      </w:pPr>
      <w:r>
        <w:rPr>
          <w:rStyle w:val="aff7"/>
        </w:rPr>
        <w:footnoteRef/>
      </w:r>
      <w:r w:rsidRPr="001817AF">
        <w:rPr>
          <w:lang w:val="en-US"/>
        </w:rPr>
        <w:t xml:space="preserve"> </w:t>
      </w:r>
      <w:r w:rsidRPr="00E75814">
        <w:rPr>
          <w:lang w:val="en-US"/>
        </w:rPr>
        <w:t xml:space="preserve">How COVID-19 has pushed companies over the technology tipping point—and transformed business forever </w:t>
      </w:r>
      <w:r>
        <w:rPr>
          <w:lang w:val="en-US"/>
        </w:rPr>
        <w:t>Survey</w:t>
      </w:r>
      <w:r w:rsidRPr="00AF22F7">
        <w:rPr>
          <w:lang w:val="en-US"/>
        </w:rPr>
        <w:t xml:space="preserve"> </w:t>
      </w:r>
      <w:r>
        <w:rPr>
          <w:lang w:val="en-US"/>
        </w:rPr>
        <w:t>[</w:t>
      </w:r>
      <w:r>
        <w:t>Электронный</w:t>
      </w:r>
      <w:r w:rsidRPr="00AF22F7">
        <w:rPr>
          <w:lang w:val="en-US"/>
        </w:rPr>
        <w:t xml:space="preserve"> </w:t>
      </w:r>
      <w:r>
        <w:t>ресурс</w:t>
      </w:r>
      <w:r w:rsidRPr="00AF22F7">
        <w:rPr>
          <w:lang w:val="en-US"/>
        </w:rPr>
        <w:t xml:space="preserve">] // </w:t>
      </w:r>
      <w:r>
        <w:rPr>
          <w:lang w:val="en-US"/>
        </w:rPr>
        <w:t xml:space="preserve">McKinsey </w:t>
      </w:r>
      <w:r w:rsidRPr="00AF22F7">
        <w:rPr>
          <w:lang w:val="en-US"/>
        </w:rPr>
        <w:t>&amp; Company.</w:t>
      </w:r>
      <w:r>
        <w:rPr>
          <w:lang w:val="en-US"/>
        </w:rPr>
        <w:t xml:space="preserve"> </w:t>
      </w:r>
      <w:r>
        <w:t>202</w:t>
      </w:r>
      <w:r w:rsidRPr="00AF22F7">
        <w:t>1</w:t>
      </w:r>
      <w:r>
        <w:t>.</w:t>
      </w:r>
      <w:r w:rsidRPr="00AF22F7">
        <w:t xml:space="preserve"> — </w:t>
      </w:r>
      <w:r>
        <w:t>Режим</w:t>
      </w:r>
      <w:r w:rsidRPr="00AF22F7">
        <w:t xml:space="preserve"> </w:t>
      </w:r>
      <w:r>
        <w:t>доступа</w:t>
      </w:r>
      <w:r w:rsidRPr="00AF22F7">
        <w:t xml:space="preserve">: </w:t>
      </w:r>
      <w:hyperlink r:id="rId31" w:history="1">
        <w:r w:rsidRPr="00E75814">
          <w:rPr>
            <w:rStyle w:val="aff4"/>
            <w:lang w:val="en-US"/>
          </w:rPr>
          <w:t>https</w:t>
        </w:r>
        <w:r w:rsidRPr="00E75814">
          <w:rPr>
            <w:rStyle w:val="aff4"/>
          </w:rPr>
          <w:t>://</w:t>
        </w:r>
        <w:r w:rsidRPr="00E75814">
          <w:rPr>
            <w:rStyle w:val="aff4"/>
            <w:lang w:val="en-US"/>
          </w:rPr>
          <w:t>www</w:t>
        </w:r>
        <w:r w:rsidRPr="00E75814">
          <w:rPr>
            <w:rStyle w:val="aff4"/>
          </w:rPr>
          <w:t>.</w:t>
        </w:r>
        <w:r w:rsidRPr="00E75814">
          <w:rPr>
            <w:rStyle w:val="aff4"/>
            <w:lang w:val="en-US"/>
          </w:rPr>
          <w:t>mckinsey</w:t>
        </w:r>
        <w:r w:rsidRPr="00E75814">
          <w:rPr>
            <w:rStyle w:val="aff4"/>
          </w:rPr>
          <w:t>.</w:t>
        </w:r>
        <w:r w:rsidRPr="00E75814">
          <w:rPr>
            <w:rStyle w:val="aff4"/>
            <w:lang w:val="en-US"/>
          </w:rPr>
          <w:t>com</w:t>
        </w:r>
        <w:r w:rsidRPr="00E75814">
          <w:rPr>
            <w:rStyle w:val="aff4"/>
          </w:rPr>
          <w:t>/</w:t>
        </w:r>
        <w:r w:rsidRPr="00E75814">
          <w:rPr>
            <w:rStyle w:val="aff4"/>
            <w:lang w:val="en-US"/>
          </w:rPr>
          <w:t>business</w:t>
        </w:r>
        <w:r w:rsidRPr="00E75814">
          <w:rPr>
            <w:rStyle w:val="aff4"/>
          </w:rPr>
          <w:t>-</w:t>
        </w:r>
        <w:r w:rsidRPr="00E75814">
          <w:rPr>
            <w:rStyle w:val="aff4"/>
            <w:lang w:val="en-US"/>
          </w:rPr>
          <w:t>functions</w:t>
        </w:r>
        <w:r w:rsidRPr="00E75814">
          <w:rPr>
            <w:rStyle w:val="aff4"/>
          </w:rPr>
          <w:t>/</w:t>
        </w:r>
        <w:r w:rsidRPr="00E75814">
          <w:rPr>
            <w:rStyle w:val="aff4"/>
            <w:lang w:val="en-US"/>
          </w:rPr>
          <w:t>strategy</w:t>
        </w:r>
        <w:r w:rsidRPr="00E75814">
          <w:rPr>
            <w:rStyle w:val="aff4"/>
          </w:rPr>
          <w:t>-</w:t>
        </w:r>
        <w:r w:rsidRPr="00E75814">
          <w:rPr>
            <w:rStyle w:val="aff4"/>
            <w:lang w:val="en-US"/>
          </w:rPr>
          <w:t>and</w:t>
        </w:r>
        <w:r w:rsidRPr="00E75814">
          <w:rPr>
            <w:rStyle w:val="aff4"/>
          </w:rPr>
          <w:t>-</w:t>
        </w:r>
        <w:r w:rsidRPr="00E75814">
          <w:rPr>
            <w:rStyle w:val="aff4"/>
            <w:lang w:val="en-US"/>
          </w:rPr>
          <w:t>corporate</w:t>
        </w:r>
        <w:r w:rsidRPr="00E75814">
          <w:rPr>
            <w:rStyle w:val="aff4"/>
          </w:rPr>
          <w:t>-</w:t>
        </w:r>
        <w:r w:rsidRPr="00E75814">
          <w:rPr>
            <w:rStyle w:val="aff4"/>
            <w:lang w:val="en-US"/>
          </w:rPr>
          <w:t>finance</w:t>
        </w:r>
        <w:r w:rsidRPr="00E75814">
          <w:rPr>
            <w:rStyle w:val="aff4"/>
          </w:rPr>
          <w:t>/</w:t>
        </w:r>
        <w:r w:rsidRPr="00E75814">
          <w:rPr>
            <w:rStyle w:val="aff4"/>
            <w:lang w:val="en-US"/>
          </w:rPr>
          <w:t>our</w:t>
        </w:r>
        <w:r w:rsidRPr="00E75814">
          <w:rPr>
            <w:rStyle w:val="aff4"/>
          </w:rPr>
          <w:t>-</w:t>
        </w:r>
        <w:r w:rsidRPr="00E75814">
          <w:rPr>
            <w:rStyle w:val="aff4"/>
            <w:lang w:val="en-US"/>
          </w:rPr>
          <w:t>insights</w:t>
        </w:r>
        <w:r w:rsidRPr="00E75814">
          <w:rPr>
            <w:rStyle w:val="aff4"/>
          </w:rPr>
          <w:t>/</w:t>
        </w:r>
        <w:r w:rsidRPr="00E75814">
          <w:rPr>
            <w:rStyle w:val="aff4"/>
            <w:lang w:val="en-US"/>
          </w:rPr>
          <w:t>how</w:t>
        </w:r>
        <w:r w:rsidRPr="00E75814">
          <w:rPr>
            <w:rStyle w:val="aff4"/>
          </w:rPr>
          <w:t>-</w:t>
        </w:r>
        <w:r w:rsidRPr="00E75814">
          <w:rPr>
            <w:rStyle w:val="aff4"/>
            <w:lang w:val="en-US"/>
          </w:rPr>
          <w:t>covid</w:t>
        </w:r>
        <w:r w:rsidRPr="00E75814">
          <w:rPr>
            <w:rStyle w:val="aff4"/>
          </w:rPr>
          <w:t>-19-</w:t>
        </w:r>
        <w:r w:rsidRPr="00E75814">
          <w:rPr>
            <w:rStyle w:val="aff4"/>
            <w:lang w:val="en-US"/>
          </w:rPr>
          <w:t>has</w:t>
        </w:r>
        <w:r w:rsidRPr="00E75814">
          <w:rPr>
            <w:rStyle w:val="aff4"/>
          </w:rPr>
          <w:t>-</w:t>
        </w:r>
        <w:r w:rsidRPr="00E75814">
          <w:rPr>
            <w:rStyle w:val="aff4"/>
            <w:lang w:val="en-US"/>
          </w:rPr>
          <w:t>pushed</w:t>
        </w:r>
        <w:r w:rsidRPr="00E75814">
          <w:rPr>
            <w:rStyle w:val="aff4"/>
          </w:rPr>
          <w:t>-</w:t>
        </w:r>
        <w:r w:rsidRPr="00E75814">
          <w:rPr>
            <w:rStyle w:val="aff4"/>
            <w:lang w:val="en-US"/>
          </w:rPr>
          <w:t>companies</w:t>
        </w:r>
        <w:r w:rsidRPr="00E75814">
          <w:rPr>
            <w:rStyle w:val="aff4"/>
          </w:rPr>
          <w:t>-</w:t>
        </w:r>
        <w:r w:rsidRPr="00E75814">
          <w:rPr>
            <w:rStyle w:val="aff4"/>
            <w:lang w:val="en-US"/>
          </w:rPr>
          <w:t>over</w:t>
        </w:r>
        <w:r w:rsidRPr="00E75814">
          <w:rPr>
            <w:rStyle w:val="aff4"/>
          </w:rPr>
          <w:t>-</w:t>
        </w:r>
        <w:r w:rsidRPr="00E75814">
          <w:rPr>
            <w:rStyle w:val="aff4"/>
            <w:lang w:val="en-US"/>
          </w:rPr>
          <w:t>the</w:t>
        </w:r>
        <w:r w:rsidRPr="00E75814">
          <w:rPr>
            <w:rStyle w:val="aff4"/>
          </w:rPr>
          <w:t>-</w:t>
        </w:r>
        <w:r w:rsidRPr="00E75814">
          <w:rPr>
            <w:rStyle w:val="aff4"/>
            <w:lang w:val="en-US"/>
          </w:rPr>
          <w:t>technology</w:t>
        </w:r>
        <w:r w:rsidRPr="00E75814">
          <w:rPr>
            <w:rStyle w:val="aff4"/>
          </w:rPr>
          <w:t>-</w:t>
        </w:r>
        <w:r w:rsidRPr="00E75814">
          <w:rPr>
            <w:rStyle w:val="aff4"/>
            <w:lang w:val="en-US"/>
          </w:rPr>
          <w:t>tipping</w:t>
        </w:r>
        <w:r w:rsidRPr="00E75814">
          <w:rPr>
            <w:rStyle w:val="aff4"/>
          </w:rPr>
          <w:t>-</w:t>
        </w:r>
        <w:r w:rsidRPr="00E75814">
          <w:rPr>
            <w:rStyle w:val="aff4"/>
            <w:lang w:val="en-US"/>
          </w:rPr>
          <w:t>point</w:t>
        </w:r>
        <w:r w:rsidRPr="00E75814">
          <w:rPr>
            <w:rStyle w:val="aff4"/>
          </w:rPr>
          <w:t>-</w:t>
        </w:r>
        <w:r w:rsidRPr="00E75814">
          <w:rPr>
            <w:rStyle w:val="aff4"/>
            <w:lang w:val="en-US"/>
          </w:rPr>
          <w:t>and</w:t>
        </w:r>
        <w:r w:rsidRPr="00E75814">
          <w:rPr>
            <w:rStyle w:val="aff4"/>
          </w:rPr>
          <w:t>-</w:t>
        </w:r>
        <w:r w:rsidRPr="00E75814">
          <w:rPr>
            <w:rStyle w:val="aff4"/>
            <w:lang w:val="en-US"/>
          </w:rPr>
          <w:t>transformed</w:t>
        </w:r>
        <w:r w:rsidRPr="00E75814">
          <w:rPr>
            <w:rStyle w:val="aff4"/>
          </w:rPr>
          <w:t>-</w:t>
        </w:r>
        <w:r w:rsidRPr="00E75814">
          <w:rPr>
            <w:rStyle w:val="aff4"/>
            <w:lang w:val="en-US"/>
          </w:rPr>
          <w:t>business</w:t>
        </w:r>
        <w:r w:rsidRPr="00E75814">
          <w:rPr>
            <w:rStyle w:val="aff4"/>
          </w:rPr>
          <w:t>-</w:t>
        </w:r>
        <w:r w:rsidRPr="00E75814">
          <w:rPr>
            <w:rStyle w:val="aff4"/>
            <w:lang w:val="en-US"/>
          </w:rPr>
          <w:t>forever</w:t>
        </w:r>
      </w:hyperlink>
      <w:r w:rsidRPr="00E75814">
        <w:t xml:space="preserve"> (</w:t>
      </w:r>
      <w:r>
        <w:t>дата обращения: 15</w:t>
      </w:r>
      <w:r w:rsidRPr="00FB2DDB">
        <w:t>.0</w:t>
      </w:r>
      <w:r>
        <w:t>3</w:t>
      </w:r>
      <w:r w:rsidRPr="00FB2DDB">
        <w:t>.2021</w:t>
      </w:r>
      <w:r w:rsidRPr="00E75814">
        <w:t>)</w:t>
      </w:r>
    </w:p>
  </w:footnote>
  <w:footnote w:id="40">
    <w:p w:rsidR="009F6AC4" w:rsidRDefault="009F6AC4">
      <w:pPr>
        <w:pStyle w:val="aff5"/>
      </w:pPr>
      <w:r>
        <w:rPr>
          <w:rStyle w:val="aff7"/>
        </w:rPr>
        <w:footnoteRef/>
      </w:r>
      <w:r w:rsidRPr="001817AF">
        <w:rPr>
          <w:lang w:val="en-US"/>
        </w:rPr>
        <w:t xml:space="preserve"> Gottfredson </w:t>
      </w:r>
      <w:r>
        <w:rPr>
          <w:lang w:val="en-US"/>
        </w:rPr>
        <w:t xml:space="preserve">M. et al. </w:t>
      </w:r>
      <w:r w:rsidRPr="00911083">
        <w:rPr>
          <w:lang w:val="en-US"/>
        </w:rPr>
        <w:t>Covid-19 Has Upended Business. Which Trends Will Stick?</w:t>
      </w:r>
      <w:r w:rsidRPr="001817AF">
        <w:rPr>
          <w:lang w:val="en-US"/>
        </w:rPr>
        <w:t xml:space="preserve"> </w:t>
      </w:r>
      <w:r w:rsidRPr="00EF7230">
        <w:rPr>
          <w:lang w:val="en-US"/>
        </w:rPr>
        <w:t xml:space="preserve">[Электронный ресурс] // </w:t>
      </w:r>
      <w:r>
        <w:rPr>
          <w:lang w:val="en-US"/>
        </w:rPr>
        <w:t>Bain &amp; Company</w:t>
      </w:r>
      <w:r w:rsidRPr="00EF7230">
        <w:rPr>
          <w:lang w:val="en-US"/>
        </w:rPr>
        <w:t>.</w:t>
      </w:r>
      <w:r>
        <w:rPr>
          <w:lang w:val="en-US"/>
        </w:rPr>
        <w:t xml:space="preserve"> </w:t>
      </w:r>
      <w:r w:rsidRPr="001817AF">
        <w:t xml:space="preserve">2020. — Режим доступа: </w:t>
      </w:r>
      <w:hyperlink r:id="rId32" w:history="1">
        <w:r w:rsidRPr="00437BB1">
          <w:rPr>
            <w:rStyle w:val="aff4"/>
          </w:rPr>
          <w:t>https://www.bain.com/insights/covid-19-has-upended-business-which-trends-will-stick/</w:t>
        </w:r>
      </w:hyperlink>
      <w:r>
        <w:t xml:space="preserve"> </w:t>
      </w:r>
      <w:r w:rsidRPr="00E75814">
        <w:t>(</w:t>
      </w:r>
      <w:r>
        <w:t>дата обращения: 15</w:t>
      </w:r>
      <w:r w:rsidRPr="00FB2DDB">
        <w:t>.0</w:t>
      </w:r>
      <w:r>
        <w:t>3</w:t>
      </w:r>
      <w:r w:rsidRPr="00FB2DDB">
        <w:t>.2021</w:t>
      </w:r>
      <w:r w:rsidRPr="00E75814">
        <w:t>)</w:t>
      </w:r>
    </w:p>
  </w:footnote>
  <w:footnote w:id="41">
    <w:p w:rsidR="009F6AC4" w:rsidRPr="001817AF" w:rsidRDefault="009F6AC4">
      <w:pPr>
        <w:pStyle w:val="aff5"/>
        <w:rPr>
          <w:lang w:val="en-US"/>
        </w:rPr>
      </w:pPr>
      <w:r>
        <w:rPr>
          <w:rStyle w:val="aff7"/>
        </w:rPr>
        <w:footnoteRef/>
      </w:r>
      <w:r w:rsidRPr="001817AF">
        <w:rPr>
          <w:lang w:val="en-US"/>
        </w:rPr>
        <w:t xml:space="preserve"> </w:t>
      </w:r>
      <w:hyperlink r:id="rId33" w:history="1">
        <w:r w:rsidRPr="001817AF">
          <w:rPr>
            <w:lang w:val="en-US"/>
          </w:rPr>
          <w:t xml:space="preserve"> When Cloud Meets COVID-19: Threats and Opportunities</w:t>
        </w:r>
        <w:r>
          <w:rPr>
            <w:lang w:val="en-US"/>
          </w:rPr>
          <w:t xml:space="preserve"> </w:t>
        </w:r>
        <w:r w:rsidRPr="00AE609F">
          <w:rPr>
            <w:lang w:val="en-US"/>
          </w:rPr>
          <w:t>[</w:t>
        </w:r>
        <w:r>
          <w:t>Электронный</w:t>
        </w:r>
        <w:r w:rsidRPr="00AE609F">
          <w:rPr>
            <w:lang w:val="en-US"/>
          </w:rPr>
          <w:t xml:space="preserve"> </w:t>
        </w:r>
        <w:r>
          <w:t>ресурс</w:t>
        </w:r>
        <w:r w:rsidRPr="00AE609F">
          <w:rPr>
            <w:lang w:val="en-US"/>
          </w:rPr>
          <w:t>] // Gartner, Inc.</w:t>
        </w:r>
        <w:r>
          <w:rPr>
            <w:lang w:val="en-US"/>
          </w:rPr>
          <w:t xml:space="preserve"> </w:t>
        </w:r>
        <w:r w:rsidRPr="00AE609F">
          <w:rPr>
            <w:lang w:val="en-US"/>
          </w:rPr>
          <w:t>2020</w:t>
        </w:r>
        <w:r>
          <w:rPr>
            <w:lang w:val="en-US"/>
          </w:rPr>
          <w:t>.</w:t>
        </w:r>
        <w:r w:rsidRPr="00AE609F">
          <w:rPr>
            <w:lang w:val="en-US"/>
          </w:rPr>
          <w:t xml:space="preserve"> — </w:t>
        </w:r>
        <w:r>
          <w:t>Режим</w:t>
        </w:r>
        <w:r w:rsidRPr="00AE609F">
          <w:rPr>
            <w:lang w:val="en-US"/>
          </w:rPr>
          <w:t xml:space="preserve"> </w:t>
        </w:r>
        <w:r>
          <w:t>доступа</w:t>
        </w:r>
        <w:r w:rsidRPr="00AE609F">
          <w:rPr>
            <w:lang w:val="en-US"/>
          </w:rPr>
          <w:t xml:space="preserve">: </w:t>
        </w:r>
        <w:r w:rsidRPr="001817AF">
          <w:rPr>
            <w:rStyle w:val="aff4"/>
            <w:lang w:val="en-US"/>
          </w:rPr>
          <w:t>https://www.gartner.com/en/conferences/hub/cloud-conferences/insights/when-cloud-meets-covid-19-threats-opportunities</w:t>
        </w:r>
      </w:hyperlink>
      <w:r w:rsidRPr="001817AF">
        <w:rPr>
          <w:lang w:val="en-US"/>
        </w:rPr>
        <w:t xml:space="preserve"> (</w:t>
      </w:r>
      <w:r>
        <w:t>дата</w:t>
      </w:r>
      <w:r w:rsidRPr="001817AF">
        <w:rPr>
          <w:lang w:val="en-US"/>
        </w:rPr>
        <w:t xml:space="preserve"> </w:t>
      </w:r>
      <w:r>
        <w:t>обращения</w:t>
      </w:r>
      <w:r w:rsidRPr="001817AF">
        <w:rPr>
          <w:lang w:val="en-US"/>
        </w:rPr>
        <w:t xml:space="preserve">: </w:t>
      </w:r>
      <w:r w:rsidRPr="00FB2DDB">
        <w:rPr>
          <w:lang w:val="en-US"/>
        </w:rPr>
        <w:t>15.03.2021</w:t>
      </w:r>
      <w:r w:rsidRPr="001817AF">
        <w:rPr>
          <w:lang w:val="en-US"/>
        </w:rPr>
        <w:t>)</w:t>
      </w:r>
    </w:p>
  </w:footnote>
  <w:footnote w:id="42">
    <w:p w:rsidR="009F6AC4" w:rsidRDefault="009F6AC4">
      <w:pPr>
        <w:pStyle w:val="aff5"/>
      </w:pPr>
      <w:r>
        <w:rPr>
          <w:rStyle w:val="aff7"/>
        </w:rPr>
        <w:footnoteRef/>
      </w:r>
      <w:r w:rsidRPr="001817AF">
        <w:rPr>
          <w:lang w:val="en-US"/>
        </w:rPr>
        <w:t xml:space="preserve"> Gottfredson</w:t>
      </w:r>
      <w:r>
        <w:rPr>
          <w:lang w:val="en-US"/>
        </w:rPr>
        <w:t>,</w:t>
      </w:r>
      <w:r w:rsidRPr="001817AF">
        <w:rPr>
          <w:lang w:val="en-US"/>
        </w:rPr>
        <w:t xml:space="preserve"> </w:t>
      </w:r>
      <w:r>
        <w:rPr>
          <w:lang w:val="en-US"/>
        </w:rPr>
        <w:t xml:space="preserve">M. et al. </w:t>
      </w:r>
      <w:r w:rsidRPr="00911083">
        <w:rPr>
          <w:lang w:val="en-US"/>
        </w:rPr>
        <w:t>Covid-19 Has Upended Business. Which Trends Will Stick?</w:t>
      </w:r>
      <w:r w:rsidRPr="001817AF">
        <w:rPr>
          <w:lang w:val="en-US"/>
        </w:rPr>
        <w:t xml:space="preserve"> </w:t>
      </w:r>
      <w:r w:rsidRPr="00EF7230">
        <w:rPr>
          <w:lang w:val="en-US"/>
        </w:rPr>
        <w:t xml:space="preserve">[Электронный ресурс] // </w:t>
      </w:r>
      <w:r>
        <w:rPr>
          <w:lang w:val="en-US"/>
        </w:rPr>
        <w:t>Bain &amp; Company</w:t>
      </w:r>
      <w:r w:rsidRPr="00EF7230">
        <w:rPr>
          <w:lang w:val="en-US"/>
        </w:rPr>
        <w:t>.</w:t>
      </w:r>
      <w:r>
        <w:rPr>
          <w:lang w:val="en-US"/>
        </w:rPr>
        <w:t xml:space="preserve"> </w:t>
      </w:r>
      <w:r w:rsidRPr="001817AF">
        <w:t xml:space="preserve">2020. — Режим доступа: </w:t>
      </w:r>
      <w:hyperlink r:id="rId34" w:history="1">
        <w:r w:rsidRPr="00437BB1">
          <w:rPr>
            <w:rStyle w:val="aff4"/>
          </w:rPr>
          <w:t>https://www.bain.com/insights/covid-19-has-upended-business-which-trends-will-stick/</w:t>
        </w:r>
      </w:hyperlink>
      <w:r>
        <w:t xml:space="preserve"> </w:t>
      </w:r>
      <w:r w:rsidRPr="00E75814">
        <w:t>(</w:t>
      </w:r>
      <w:r>
        <w:t>дата обращения: 19</w:t>
      </w:r>
      <w:r w:rsidRPr="00FB2DDB">
        <w:t>.0</w:t>
      </w:r>
      <w:r>
        <w:t>3</w:t>
      </w:r>
      <w:r w:rsidRPr="00FB2DDB">
        <w:t>.2021</w:t>
      </w:r>
      <w:r w:rsidRPr="00E75814">
        <w:t>)</w:t>
      </w:r>
    </w:p>
  </w:footnote>
  <w:footnote w:id="43">
    <w:p w:rsidR="009F6AC4" w:rsidRDefault="009F6AC4" w:rsidP="009838B9">
      <w:pPr>
        <w:pStyle w:val="aff5"/>
      </w:pPr>
      <w:r>
        <w:rPr>
          <w:rStyle w:val="aff7"/>
        </w:rPr>
        <w:footnoteRef/>
      </w:r>
      <w:r>
        <w:rPr>
          <w:lang w:val="en-US"/>
        </w:rPr>
        <w:t xml:space="preserve"> Widmer, F., Grampp, M. </w:t>
      </w:r>
      <w:r w:rsidRPr="001817AF">
        <w:rPr>
          <w:lang w:val="en-US"/>
        </w:rPr>
        <w:t>COVID-19 and the home office balancing cyber security and productivity</w:t>
      </w:r>
      <w:r>
        <w:rPr>
          <w:lang w:val="en-US"/>
        </w:rPr>
        <w:t xml:space="preserve"> </w:t>
      </w:r>
      <w:r w:rsidRPr="00AE609F">
        <w:rPr>
          <w:lang w:val="en-US"/>
        </w:rPr>
        <w:t>[</w:t>
      </w:r>
      <w:r>
        <w:t>Электронный</w:t>
      </w:r>
      <w:r w:rsidRPr="00AE609F">
        <w:rPr>
          <w:lang w:val="en-US"/>
        </w:rPr>
        <w:t xml:space="preserve"> </w:t>
      </w:r>
      <w:r>
        <w:t>ресурс</w:t>
      </w:r>
      <w:r w:rsidRPr="00AE609F">
        <w:rPr>
          <w:lang w:val="en-US"/>
        </w:rPr>
        <w:t xml:space="preserve">] // </w:t>
      </w:r>
      <w:r>
        <w:rPr>
          <w:lang w:val="en-US"/>
        </w:rPr>
        <w:t>Deloitte</w:t>
      </w:r>
      <w:r w:rsidRPr="00AE609F">
        <w:rPr>
          <w:lang w:val="en-US"/>
        </w:rPr>
        <w:t>.</w:t>
      </w:r>
      <w:r>
        <w:rPr>
          <w:lang w:val="en-US"/>
        </w:rPr>
        <w:t xml:space="preserve"> </w:t>
      </w:r>
      <w:r w:rsidRPr="001817AF">
        <w:t xml:space="preserve">2020. — </w:t>
      </w:r>
      <w:r>
        <w:t>Режим</w:t>
      </w:r>
      <w:r w:rsidRPr="001817AF">
        <w:t xml:space="preserve"> </w:t>
      </w:r>
      <w:r>
        <w:t>доступа</w:t>
      </w:r>
      <w:r w:rsidRPr="001817AF">
        <w:t xml:space="preserve">: </w:t>
      </w:r>
      <w:hyperlink r:id="rId35" w:history="1">
        <w:r w:rsidRPr="009838B9">
          <w:rPr>
            <w:rStyle w:val="aff4"/>
          </w:rPr>
          <w:t>https://www2.deloitte.com/ch/en/pages/risk/articles/covid-19-home-office-cyber-security.html</w:t>
        </w:r>
      </w:hyperlink>
      <w:r w:rsidRPr="009838B9">
        <w:rPr>
          <w:rStyle w:val="aff4"/>
        </w:rPr>
        <w:t xml:space="preserve"> </w:t>
      </w:r>
      <w:r w:rsidRPr="00E75814">
        <w:t>(</w:t>
      </w:r>
      <w:r>
        <w:t>дата обращения: 19</w:t>
      </w:r>
      <w:r w:rsidRPr="00FB2DDB">
        <w:t>.0</w:t>
      </w:r>
      <w:r>
        <w:t>3</w:t>
      </w:r>
      <w:r w:rsidRPr="00FB2DDB">
        <w:t>.2021</w:t>
      </w:r>
      <w:r w:rsidRPr="00E75814">
        <w:t>)</w:t>
      </w:r>
      <w:r>
        <w:t xml:space="preserve"> </w:t>
      </w:r>
    </w:p>
  </w:footnote>
  <w:footnote w:id="44">
    <w:p w:rsidR="009F6AC4" w:rsidRDefault="009F6AC4" w:rsidP="00943C71">
      <w:pPr>
        <w:pStyle w:val="aff5"/>
      </w:pPr>
      <w:r>
        <w:rPr>
          <w:rStyle w:val="aff7"/>
        </w:rPr>
        <w:footnoteRef/>
      </w:r>
      <w:r w:rsidRPr="001817AF">
        <w:rPr>
          <w:lang w:val="en-US"/>
        </w:rPr>
        <w:t xml:space="preserve"> </w:t>
      </w:r>
      <w:r w:rsidRPr="00E75814">
        <w:rPr>
          <w:lang w:val="en-US"/>
        </w:rPr>
        <w:t xml:space="preserve">How COVID-19 has pushed companies over the technology tipping point—and transformed business forever </w:t>
      </w:r>
      <w:r>
        <w:rPr>
          <w:lang w:val="en-US"/>
        </w:rPr>
        <w:t>Survey</w:t>
      </w:r>
      <w:r w:rsidRPr="00AF22F7">
        <w:rPr>
          <w:lang w:val="en-US"/>
        </w:rPr>
        <w:t xml:space="preserve"> </w:t>
      </w:r>
      <w:r>
        <w:rPr>
          <w:lang w:val="en-US"/>
        </w:rPr>
        <w:t>[</w:t>
      </w:r>
      <w:r>
        <w:t>Электронный</w:t>
      </w:r>
      <w:r w:rsidRPr="00AF22F7">
        <w:rPr>
          <w:lang w:val="en-US"/>
        </w:rPr>
        <w:t xml:space="preserve"> </w:t>
      </w:r>
      <w:r>
        <w:t>ресурс</w:t>
      </w:r>
      <w:r w:rsidRPr="00AF22F7">
        <w:rPr>
          <w:lang w:val="en-US"/>
        </w:rPr>
        <w:t xml:space="preserve">] // </w:t>
      </w:r>
      <w:r>
        <w:rPr>
          <w:lang w:val="en-US"/>
        </w:rPr>
        <w:t xml:space="preserve">McKinsey </w:t>
      </w:r>
      <w:r w:rsidRPr="00AF22F7">
        <w:rPr>
          <w:lang w:val="en-US"/>
        </w:rPr>
        <w:t>&amp; Company.</w:t>
      </w:r>
      <w:r>
        <w:rPr>
          <w:lang w:val="en-US"/>
        </w:rPr>
        <w:t xml:space="preserve"> </w:t>
      </w:r>
      <w:r>
        <w:t>202</w:t>
      </w:r>
      <w:r w:rsidRPr="00AF22F7">
        <w:t>1</w:t>
      </w:r>
      <w:r>
        <w:t>.</w:t>
      </w:r>
      <w:r w:rsidRPr="00AF22F7">
        <w:t xml:space="preserve"> — </w:t>
      </w:r>
      <w:r>
        <w:t>Режим</w:t>
      </w:r>
      <w:r w:rsidRPr="00AF22F7">
        <w:t xml:space="preserve"> </w:t>
      </w:r>
      <w:r>
        <w:t>доступа</w:t>
      </w:r>
      <w:r w:rsidRPr="00AF22F7">
        <w:t xml:space="preserve">: </w:t>
      </w:r>
      <w:hyperlink r:id="rId36" w:history="1">
        <w:r w:rsidRPr="00E75814">
          <w:rPr>
            <w:rStyle w:val="aff4"/>
            <w:lang w:val="en-US"/>
          </w:rPr>
          <w:t>https</w:t>
        </w:r>
        <w:r w:rsidRPr="00E75814">
          <w:rPr>
            <w:rStyle w:val="aff4"/>
          </w:rPr>
          <w:t>://</w:t>
        </w:r>
        <w:r w:rsidRPr="00E75814">
          <w:rPr>
            <w:rStyle w:val="aff4"/>
            <w:lang w:val="en-US"/>
          </w:rPr>
          <w:t>www</w:t>
        </w:r>
        <w:r w:rsidRPr="00E75814">
          <w:rPr>
            <w:rStyle w:val="aff4"/>
          </w:rPr>
          <w:t>.</w:t>
        </w:r>
        <w:r w:rsidRPr="00E75814">
          <w:rPr>
            <w:rStyle w:val="aff4"/>
            <w:lang w:val="en-US"/>
          </w:rPr>
          <w:t>mckinsey</w:t>
        </w:r>
        <w:r w:rsidRPr="00E75814">
          <w:rPr>
            <w:rStyle w:val="aff4"/>
          </w:rPr>
          <w:t>.</w:t>
        </w:r>
        <w:r w:rsidRPr="00E75814">
          <w:rPr>
            <w:rStyle w:val="aff4"/>
            <w:lang w:val="en-US"/>
          </w:rPr>
          <w:t>com</w:t>
        </w:r>
        <w:r w:rsidRPr="00E75814">
          <w:rPr>
            <w:rStyle w:val="aff4"/>
          </w:rPr>
          <w:t>/</w:t>
        </w:r>
        <w:r w:rsidRPr="00E75814">
          <w:rPr>
            <w:rStyle w:val="aff4"/>
            <w:lang w:val="en-US"/>
          </w:rPr>
          <w:t>business</w:t>
        </w:r>
        <w:r w:rsidRPr="00E75814">
          <w:rPr>
            <w:rStyle w:val="aff4"/>
          </w:rPr>
          <w:t>-</w:t>
        </w:r>
        <w:r w:rsidRPr="00E75814">
          <w:rPr>
            <w:rStyle w:val="aff4"/>
            <w:lang w:val="en-US"/>
          </w:rPr>
          <w:t>functions</w:t>
        </w:r>
        <w:r w:rsidRPr="00E75814">
          <w:rPr>
            <w:rStyle w:val="aff4"/>
          </w:rPr>
          <w:t>/</w:t>
        </w:r>
        <w:r w:rsidRPr="00E75814">
          <w:rPr>
            <w:rStyle w:val="aff4"/>
            <w:lang w:val="en-US"/>
          </w:rPr>
          <w:t>strategy</w:t>
        </w:r>
        <w:r w:rsidRPr="00E75814">
          <w:rPr>
            <w:rStyle w:val="aff4"/>
          </w:rPr>
          <w:t>-</w:t>
        </w:r>
        <w:r w:rsidRPr="00E75814">
          <w:rPr>
            <w:rStyle w:val="aff4"/>
            <w:lang w:val="en-US"/>
          </w:rPr>
          <w:t>and</w:t>
        </w:r>
        <w:r w:rsidRPr="00E75814">
          <w:rPr>
            <w:rStyle w:val="aff4"/>
          </w:rPr>
          <w:t>-</w:t>
        </w:r>
        <w:r w:rsidRPr="00E75814">
          <w:rPr>
            <w:rStyle w:val="aff4"/>
            <w:lang w:val="en-US"/>
          </w:rPr>
          <w:t>corporate</w:t>
        </w:r>
        <w:r w:rsidRPr="00E75814">
          <w:rPr>
            <w:rStyle w:val="aff4"/>
          </w:rPr>
          <w:t>-</w:t>
        </w:r>
        <w:r w:rsidRPr="00E75814">
          <w:rPr>
            <w:rStyle w:val="aff4"/>
            <w:lang w:val="en-US"/>
          </w:rPr>
          <w:t>finance</w:t>
        </w:r>
        <w:r w:rsidRPr="00E75814">
          <w:rPr>
            <w:rStyle w:val="aff4"/>
          </w:rPr>
          <w:t>/</w:t>
        </w:r>
        <w:r w:rsidRPr="00E75814">
          <w:rPr>
            <w:rStyle w:val="aff4"/>
            <w:lang w:val="en-US"/>
          </w:rPr>
          <w:t>our</w:t>
        </w:r>
        <w:r w:rsidRPr="00E75814">
          <w:rPr>
            <w:rStyle w:val="aff4"/>
          </w:rPr>
          <w:t>-</w:t>
        </w:r>
        <w:r w:rsidRPr="00E75814">
          <w:rPr>
            <w:rStyle w:val="aff4"/>
            <w:lang w:val="en-US"/>
          </w:rPr>
          <w:t>insights</w:t>
        </w:r>
        <w:r w:rsidRPr="00E75814">
          <w:rPr>
            <w:rStyle w:val="aff4"/>
          </w:rPr>
          <w:t>/</w:t>
        </w:r>
        <w:r w:rsidRPr="00E75814">
          <w:rPr>
            <w:rStyle w:val="aff4"/>
            <w:lang w:val="en-US"/>
          </w:rPr>
          <w:t>how</w:t>
        </w:r>
        <w:r w:rsidRPr="00E75814">
          <w:rPr>
            <w:rStyle w:val="aff4"/>
          </w:rPr>
          <w:t>-</w:t>
        </w:r>
        <w:r w:rsidRPr="00E75814">
          <w:rPr>
            <w:rStyle w:val="aff4"/>
            <w:lang w:val="en-US"/>
          </w:rPr>
          <w:t>covid</w:t>
        </w:r>
        <w:r w:rsidRPr="00E75814">
          <w:rPr>
            <w:rStyle w:val="aff4"/>
          </w:rPr>
          <w:t>-19-</w:t>
        </w:r>
        <w:r w:rsidRPr="00E75814">
          <w:rPr>
            <w:rStyle w:val="aff4"/>
            <w:lang w:val="en-US"/>
          </w:rPr>
          <w:t>has</w:t>
        </w:r>
        <w:r w:rsidRPr="00E75814">
          <w:rPr>
            <w:rStyle w:val="aff4"/>
          </w:rPr>
          <w:t>-</w:t>
        </w:r>
        <w:r w:rsidRPr="00E75814">
          <w:rPr>
            <w:rStyle w:val="aff4"/>
            <w:lang w:val="en-US"/>
          </w:rPr>
          <w:t>pushed</w:t>
        </w:r>
        <w:r w:rsidRPr="00E75814">
          <w:rPr>
            <w:rStyle w:val="aff4"/>
          </w:rPr>
          <w:t>-</w:t>
        </w:r>
        <w:r w:rsidRPr="00E75814">
          <w:rPr>
            <w:rStyle w:val="aff4"/>
            <w:lang w:val="en-US"/>
          </w:rPr>
          <w:t>companies</w:t>
        </w:r>
        <w:r w:rsidRPr="00E75814">
          <w:rPr>
            <w:rStyle w:val="aff4"/>
          </w:rPr>
          <w:t>-</w:t>
        </w:r>
        <w:r w:rsidRPr="00E75814">
          <w:rPr>
            <w:rStyle w:val="aff4"/>
            <w:lang w:val="en-US"/>
          </w:rPr>
          <w:t>over</w:t>
        </w:r>
        <w:r w:rsidRPr="00E75814">
          <w:rPr>
            <w:rStyle w:val="aff4"/>
          </w:rPr>
          <w:t>-</w:t>
        </w:r>
        <w:r w:rsidRPr="00E75814">
          <w:rPr>
            <w:rStyle w:val="aff4"/>
            <w:lang w:val="en-US"/>
          </w:rPr>
          <w:t>the</w:t>
        </w:r>
        <w:r w:rsidRPr="00E75814">
          <w:rPr>
            <w:rStyle w:val="aff4"/>
          </w:rPr>
          <w:t>-</w:t>
        </w:r>
        <w:r w:rsidRPr="00E75814">
          <w:rPr>
            <w:rStyle w:val="aff4"/>
            <w:lang w:val="en-US"/>
          </w:rPr>
          <w:t>technology</w:t>
        </w:r>
        <w:r w:rsidRPr="00E75814">
          <w:rPr>
            <w:rStyle w:val="aff4"/>
          </w:rPr>
          <w:t>-</w:t>
        </w:r>
        <w:r w:rsidRPr="00E75814">
          <w:rPr>
            <w:rStyle w:val="aff4"/>
            <w:lang w:val="en-US"/>
          </w:rPr>
          <w:t>tipping</w:t>
        </w:r>
        <w:r w:rsidRPr="00E75814">
          <w:rPr>
            <w:rStyle w:val="aff4"/>
          </w:rPr>
          <w:t>-</w:t>
        </w:r>
        <w:r w:rsidRPr="00E75814">
          <w:rPr>
            <w:rStyle w:val="aff4"/>
            <w:lang w:val="en-US"/>
          </w:rPr>
          <w:t>point</w:t>
        </w:r>
        <w:r w:rsidRPr="00E75814">
          <w:rPr>
            <w:rStyle w:val="aff4"/>
          </w:rPr>
          <w:t>-</w:t>
        </w:r>
        <w:r w:rsidRPr="00E75814">
          <w:rPr>
            <w:rStyle w:val="aff4"/>
            <w:lang w:val="en-US"/>
          </w:rPr>
          <w:t>and</w:t>
        </w:r>
        <w:r w:rsidRPr="00E75814">
          <w:rPr>
            <w:rStyle w:val="aff4"/>
          </w:rPr>
          <w:t>-</w:t>
        </w:r>
        <w:r w:rsidRPr="00E75814">
          <w:rPr>
            <w:rStyle w:val="aff4"/>
            <w:lang w:val="en-US"/>
          </w:rPr>
          <w:t>transformed</w:t>
        </w:r>
        <w:r w:rsidRPr="00E75814">
          <w:rPr>
            <w:rStyle w:val="aff4"/>
          </w:rPr>
          <w:t>-</w:t>
        </w:r>
        <w:r w:rsidRPr="00E75814">
          <w:rPr>
            <w:rStyle w:val="aff4"/>
            <w:lang w:val="en-US"/>
          </w:rPr>
          <w:t>business</w:t>
        </w:r>
        <w:r w:rsidRPr="00E75814">
          <w:rPr>
            <w:rStyle w:val="aff4"/>
          </w:rPr>
          <w:t>-</w:t>
        </w:r>
        <w:r w:rsidRPr="00E75814">
          <w:rPr>
            <w:rStyle w:val="aff4"/>
            <w:lang w:val="en-US"/>
          </w:rPr>
          <w:t>forever</w:t>
        </w:r>
      </w:hyperlink>
      <w:r w:rsidRPr="00E75814">
        <w:t xml:space="preserve"> (</w:t>
      </w:r>
      <w:r>
        <w:t>дата обращения: 19</w:t>
      </w:r>
      <w:r w:rsidRPr="00FB2DDB">
        <w:t>.0</w:t>
      </w:r>
      <w:r>
        <w:t>3</w:t>
      </w:r>
      <w:r w:rsidRPr="00FB2DDB">
        <w:t>.2021</w:t>
      </w:r>
      <w:r w:rsidRPr="00E75814">
        <w:t>)</w:t>
      </w:r>
    </w:p>
  </w:footnote>
  <w:footnote w:id="45">
    <w:p w:rsidR="009F6AC4" w:rsidRDefault="009F6AC4" w:rsidP="00943C71">
      <w:pPr>
        <w:pStyle w:val="aff5"/>
      </w:pPr>
      <w:r>
        <w:rPr>
          <w:rStyle w:val="aff7"/>
        </w:rPr>
        <w:footnoteRef/>
      </w:r>
      <w:r w:rsidRPr="001817AF">
        <w:rPr>
          <w:lang w:val="en-US"/>
        </w:rPr>
        <w:t xml:space="preserve"> </w:t>
      </w:r>
      <w:r w:rsidRPr="00E75814">
        <w:rPr>
          <w:lang w:val="en-US"/>
        </w:rPr>
        <w:t xml:space="preserve">How COVID-19 has pushed companies over the technology tipping point—and transformed business forever </w:t>
      </w:r>
      <w:r>
        <w:rPr>
          <w:lang w:val="en-US"/>
        </w:rPr>
        <w:t>Survey</w:t>
      </w:r>
      <w:r w:rsidRPr="00AF22F7">
        <w:rPr>
          <w:lang w:val="en-US"/>
        </w:rPr>
        <w:t xml:space="preserve"> </w:t>
      </w:r>
      <w:r>
        <w:rPr>
          <w:lang w:val="en-US"/>
        </w:rPr>
        <w:t>[</w:t>
      </w:r>
      <w:r>
        <w:t>Электронный</w:t>
      </w:r>
      <w:r w:rsidRPr="00AF22F7">
        <w:rPr>
          <w:lang w:val="en-US"/>
        </w:rPr>
        <w:t xml:space="preserve"> </w:t>
      </w:r>
      <w:r>
        <w:t>ресурс</w:t>
      </w:r>
      <w:r w:rsidRPr="00AF22F7">
        <w:rPr>
          <w:lang w:val="en-US"/>
        </w:rPr>
        <w:t xml:space="preserve">] // </w:t>
      </w:r>
      <w:r>
        <w:rPr>
          <w:lang w:val="en-US"/>
        </w:rPr>
        <w:t xml:space="preserve">McKinsey </w:t>
      </w:r>
      <w:r w:rsidRPr="00AF22F7">
        <w:rPr>
          <w:lang w:val="en-US"/>
        </w:rPr>
        <w:t>&amp; Company.</w:t>
      </w:r>
      <w:r>
        <w:rPr>
          <w:lang w:val="en-US"/>
        </w:rPr>
        <w:t xml:space="preserve"> </w:t>
      </w:r>
      <w:r>
        <w:t>202</w:t>
      </w:r>
      <w:r w:rsidRPr="00AF22F7">
        <w:t>1</w:t>
      </w:r>
      <w:r>
        <w:t>.</w:t>
      </w:r>
      <w:r w:rsidRPr="00AF22F7">
        <w:t xml:space="preserve"> — </w:t>
      </w:r>
      <w:r>
        <w:t>Режим</w:t>
      </w:r>
      <w:r w:rsidRPr="00AF22F7">
        <w:t xml:space="preserve"> </w:t>
      </w:r>
      <w:r>
        <w:t>доступа</w:t>
      </w:r>
      <w:r w:rsidRPr="00AF22F7">
        <w:t xml:space="preserve">: </w:t>
      </w:r>
      <w:hyperlink r:id="rId37" w:history="1">
        <w:r w:rsidRPr="00E75814">
          <w:rPr>
            <w:rStyle w:val="aff4"/>
            <w:lang w:val="en-US"/>
          </w:rPr>
          <w:t>https</w:t>
        </w:r>
        <w:r w:rsidRPr="00E75814">
          <w:rPr>
            <w:rStyle w:val="aff4"/>
          </w:rPr>
          <w:t>://</w:t>
        </w:r>
        <w:r w:rsidRPr="00E75814">
          <w:rPr>
            <w:rStyle w:val="aff4"/>
            <w:lang w:val="en-US"/>
          </w:rPr>
          <w:t>www</w:t>
        </w:r>
        <w:r w:rsidRPr="00E75814">
          <w:rPr>
            <w:rStyle w:val="aff4"/>
          </w:rPr>
          <w:t>.</w:t>
        </w:r>
        <w:r w:rsidRPr="00E75814">
          <w:rPr>
            <w:rStyle w:val="aff4"/>
            <w:lang w:val="en-US"/>
          </w:rPr>
          <w:t>mckinsey</w:t>
        </w:r>
        <w:r w:rsidRPr="00E75814">
          <w:rPr>
            <w:rStyle w:val="aff4"/>
          </w:rPr>
          <w:t>.</w:t>
        </w:r>
        <w:r w:rsidRPr="00E75814">
          <w:rPr>
            <w:rStyle w:val="aff4"/>
            <w:lang w:val="en-US"/>
          </w:rPr>
          <w:t>com</w:t>
        </w:r>
        <w:r w:rsidRPr="00E75814">
          <w:rPr>
            <w:rStyle w:val="aff4"/>
          </w:rPr>
          <w:t>/</w:t>
        </w:r>
        <w:r w:rsidRPr="00E75814">
          <w:rPr>
            <w:rStyle w:val="aff4"/>
            <w:lang w:val="en-US"/>
          </w:rPr>
          <w:t>business</w:t>
        </w:r>
        <w:r w:rsidRPr="00E75814">
          <w:rPr>
            <w:rStyle w:val="aff4"/>
          </w:rPr>
          <w:t>-</w:t>
        </w:r>
        <w:r w:rsidRPr="00E75814">
          <w:rPr>
            <w:rStyle w:val="aff4"/>
            <w:lang w:val="en-US"/>
          </w:rPr>
          <w:t>functions</w:t>
        </w:r>
        <w:r w:rsidRPr="00E75814">
          <w:rPr>
            <w:rStyle w:val="aff4"/>
          </w:rPr>
          <w:t>/</w:t>
        </w:r>
        <w:r w:rsidRPr="00E75814">
          <w:rPr>
            <w:rStyle w:val="aff4"/>
            <w:lang w:val="en-US"/>
          </w:rPr>
          <w:t>strategy</w:t>
        </w:r>
        <w:r w:rsidRPr="00E75814">
          <w:rPr>
            <w:rStyle w:val="aff4"/>
          </w:rPr>
          <w:t>-</w:t>
        </w:r>
        <w:r w:rsidRPr="00E75814">
          <w:rPr>
            <w:rStyle w:val="aff4"/>
            <w:lang w:val="en-US"/>
          </w:rPr>
          <w:t>and</w:t>
        </w:r>
        <w:r w:rsidRPr="00E75814">
          <w:rPr>
            <w:rStyle w:val="aff4"/>
          </w:rPr>
          <w:t>-</w:t>
        </w:r>
        <w:r w:rsidRPr="00E75814">
          <w:rPr>
            <w:rStyle w:val="aff4"/>
            <w:lang w:val="en-US"/>
          </w:rPr>
          <w:t>corporate</w:t>
        </w:r>
        <w:r w:rsidRPr="00E75814">
          <w:rPr>
            <w:rStyle w:val="aff4"/>
          </w:rPr>
          <w:t>-</w:t>
        </w:r>
        <w:r w:rsidRPr="00E75814">
          <w:rPr>
            <w:rStyle w:val="aff4"/>
            <w:lang w:val="en-US"/>
          </w:rPr>
          <w:t>finance</w:t>
        </w:r>
        <w:r w:rsidRPr="00E75814">
          <w:rPr>
            <w:rStyle w:val="aff4"/>
          </w:rPr>
          <w:t>/</w:t>
        </w:r>
        <w:r w:rsidRPr="00E75814">
          <w:rPr>
            <w:rStyle w:val="aff4"/>
            <w:lang w:val="en-US"/>
          </w:rPr>
          <w:t>our</w:t>
        </w:r>
        <w:r w:rsidRPr="00E75814">
          <w:rPr>
            <w:rStyle w:val="aff4"/>
          </w:rPr>
          <w:t>-</w:t>
        </w:r>
        <w:r w:rsidRPr="00E75814">
          <w:rPr>
            <w:rStyle w:val="aff4"/>
            <w:lang w:val="en-US"/>
          </w:rPr>
          <w:t>insights</w:t>
        </w:r>
        <w:r w:rsidRPr="00E75814">
          <w:rPr>
            <w:rStyle w:val="aff4"/>
          </w:rPr>
          <w:t>/</w:t>
        </w:r>
        <w:r w:rsidRPr="00E75814">
          <w:rPr>
            <w:rStyle w:val="aff4"/>
            <w:lang w:val="en-US"/>
          </w:rPr>
          <w:t>how</w:t>
        </w:r>
        <w:r w:rsidRPr="00E75814">
          <w:rPr>
            <w:rStyle w:val="aff4"/>
          </w:rPr>
          <w:t>-</w:t>
        </w:r>
        <w:r w:rsidRPr="00E75814">
          <w:rPr>
            <w:rStyle w:val="aff4"/>
            <w:lang w:val="en-US"/>
          </w:rPr>
          <w:t>covid</w:t>
        </w:r>
        <w:r w:rsidRPr="00E75814">
          <w:rPr>
            <w:rStyle w:val="aff4"/>
          </w:rPr>
          <w:t>-19-</w:t>
        </w:r>
        <w:r w:rsidRPr="00E75814">
          <w:rPr>
            <w:rStyle w:val="aff4"/>
            <w:lang w:val="en-US"/>
          </w:rPr>
          <w:t>has</w:t>
        </w:r>
        <w:r w:rsidRPr="00E75814">
          <w:rPr>
            <w:rStyle w:val="aff4"/>
          </w:rPr>
          <w:t>-</w:t>
        </w:r>
        <w:r w:rsidRPr="00E75814">
          <w:rPr>
            <w:rStyle w:val="aff4"/>
            <w:lang w:val="en-US"/>
          </w:rPr>
          <w:t>pushed</w:t>
        </w:r>
        <w:r w:rsidRPr="00E75814">
          <w:rPr>
            <w:rStyle w:val="aff4"/>
          </w:rPr>
          <w:t>-</w:t>
        </w:r>
        <w:r w:rsidRPr="00E75814">
          <w:rPr>
            <w:rStyle w:val="aff4"/>
            <w:lang w:val="en-US"/>
          </w:rPr>
          <w:t>companies</w:t>
        </w:r>
        <w:r w:rsidRPr="00E75814">
          <w:rPr>
            <w:rStyle w:val="aff4"/>
          </w:rPr>
          <w:t>-</w:t>
        </w:r>
        <w:r w:rsidRPr="00E75814">
          <w:rPr>
            <w:rStyle w:val="aff4"/>
            <w:lang w:val="en-US"/>
          </w:rPr>
          <w:t>over</w:t>
        </w:r>
        <w:r w:rsidRPr="00E75814">
          <w:rPr>
            <w:rStyle w:val="aff4"/>
          </w:rPr>
          <w:t>-</w:t>
        </w:r>
        <w:r w:rsidRPr="00E75814">
          <w:rPr>
            <w:rStyle w:val="aff4"/>
            <w:lang w:val="en-US"/>
          </w:rPr>
          <w:t>the</w:t>
        </w:r>
        <w:r w:rsidRPr="00E75814">
          <w:rPr>
            <w:rStyle w:val="aff4"/>
          </w:rPr>
          <w:t>-</w:t>
        </w:r>
        <w:r w:rsidRPr="00E75814">
          <w:rPr>
            <w:rStyle w:val="aff4"/>
            <w:lang w:val="en-US"/>
          </w:rPr>
          <w:t>technology</w:t>
        </w:r>
        <w:r w:rsidRPr="00E75814">
          <w:rPr>
            <w:rStyle w:val="aff4"/>
          </w:rPr>
          <w:t>-</w:t>
        </w:r>
        <w:r w:rsidRPr="00E75814">
          <w:rPr>
            <w:rStyle w:val="aff4"/>
            <w:lang w:val="en-US"/>
          </w:rPr>
          <w:t>tipping</w:t>
        </w:r>
        <w:r w:rsidRPr="00E75814">
          <w:rPr>
            <w:rStyle w:val="aff4"/>
          </w:rPr>
          <w:t>-</w:t>
        </w:r>
        <w:r w:rsidRPr="00E75814">
          <w:rPr>
            <w:rStyle w:val="aff4"/>
            <w:lang w:val="en-US"/>
          </w:rPr>
          <w:t>point</w:t>
        </w:r>
        <w:r w:rsidRPr="00E75814">
          <w:rPr>
            <w:rStyle w:val="aff4"/>
          </w:rPr>
          <w:t>-</w:t>
        </w:r>
        <w:r w:rsidRPr="00E75814">
          <w:rPr>
            <w:rStyle w:val="aff4"/>
            <w:lang w:val="en-US"/>
          </w:rPr>
          <w:t>and</w:t>
        </w:r>
        <w:r w:rsidRPr="00E75814">
          <w:rPr>
            <w:rStyle w:val="aff4"/>
          </w:rPr>
          <w:t>-</w:t>
        </w:r>
        <w:r w:rsidRPr="00E75814">
          <w:rPr>
            <w:rStyle w:val="aff4"/>
            <w:lang w:val="en-US"/>
          </w:rPr>
          <w:t>transformed</w:t>
        </w:r>
        <w:r w:rsidRPr="00E75814">
          <w:rPr>
            <w:rStyle w:val="aff4"/>
          </w:rPr>
          <w:t>-</w:t>
        </w:r>
        <w:r w:rsidRPr="00E75814">
          <w:rPr>
            <w:rStyle w:val="aff4"/>
            <w:lang w:val="en-US"/>
          </w:rPr>
          <w:t>business</w:t>
        </w:r>
        <w:r w:rsidRPr="00E75814">
          <w:rPr>
            <w:rStyle w:val="aff4"/>
          </w:rPr>
          <w:t>-</w:t>
        </w:r>
        <w:r w:rsidRPr="00E75814">
          <w:rPr>
            <w:rStyle w:val="aff4"/>
            <w:lang w:val="en-US"/>
          </w:rPr>
          <w:t>forever</w:t>
        </w:r>
      </w:hyperlink>
      <w:r w:rsidRPr="00E75814">
        <w:t xml:space="preserve"> (</w:t>
      </w:r>
      <w:r>
        <w:t>дата обращения: 19</w:t>
      </w:r>
      <w:r w:rsidRPr="00FB2DDB">
        <w:t>.0</w:t>
      </w:r>
      <w:r>
        <w:t>3</w:t>
      </w:r>
      <w:r w:rsidRPr="00FB2DDB">
        <w:t>.2021</w:t>
      </w:r>
      <w:r w:rsidRPr="00E75814">
        <w:t>)</w:t>
      </w:r>
    </w:p>
  </w:footnote>
  <w:footnote w:id="46">
    <w:p w:rsidR="009F6AC4" w:rsidRPr="001817AF" w:rsidRDefault="009F6AC4">
      <w:pPr>
        <w:pStyle w:val="aff5"/>
      </w:pPr>
      <w:r>
        <w:rPr>
          <w:rStyle w:val="aff7"/>
        </w:rPr>
        <w:footnoteRef/>
      </w:r>
      <w:r w:rsidRPr="001817AF">
        <w:rPr>
          <w:lang w:val="en-US"/>
        </w:rPr>
        <w:t xml:space="preserve"> </w:t>
      </w:r>
      <w:r>
        <w:rPr>
          <w:lang w:val="en-US"/>
        </w:rPr>
        <w:t xml:space="preserve">Reeves, M. et al. </w:t>
      </w:r>
      <w:r w:rsidRPr="00A74D67">
        <w:rPr>
          <w:lang w:val="en-US"/>
        </w:rPr>
        <w:t>How Chinese Companies Have Responded to Coronavirus</w:t>
      </w:r>
      <w:r>
        <w:rPr>
          <w:lang w:val="en-US"/>
        </w:rPr>
        <w:t xml:space="preserve"> </w:t>
      </w:r>
      <w:r w:rsidRPr="00EF7230">
        <w:rPr>
          <w:lang w:val="en-US"/>
        </w:rPr>
        <w:t xml:space="preserve">[Электронный ресурс] // </w:t>
      </w:r>
      <w:r>
        <w:rPr>
          <w:lang w:val="en-US"/>
        </w:rPr>
        <w:t>Harvard Business Review</w:t>
      </w:r>
      <w:r w:rsidRPr="00EF7230">
        <w:rPr>
          <w:lang w:val="en-US"/>
        </w:rPr>
        <w:t>.</w:t>
      </w:r>
      <w:r>
        <w:rPr>
          <w:lang w:val="en-US"/>
        </w:rPr>
        <w:t xml:space="preserve"> </w:t>
      </w:r>
      <w:r w:rsidRPr="001817AF">
        <w:t xml:space="preserve">2020. — Режим доступа: </w:t>
      </w:r>
      <w:hyperlink r:id="rId38" w:history="1">
        <w:r w:rsidRPr="00066990">
          <w:rPr>
            <w:rStyle w:val="aff4"/>
          </w:rPr>
          <w:t>https://hbr.org/2020/03/how-chinese-companies-have-responded-to-coronavirus</w:t>
        </w:r>
      </w:hyperlink>
      <w:r>
        <w:t xml:space="preserve"> </w:t>
      </w:r>
      <w:r w:rsidRPr="001817AF">
        <w:t>(</w:t>
      </w:r>
      <w:r>
        <w:t>дата обращения: 19</w:t>
      </w:r>
      <w:r w:rsidRPr="00FB2DDB">
        <w:t>.0</w:t>
      </w:r>
      <w:r>
        <w:t>3</w:t>
      </w:r>
      <w:r w:rsidRPr="00FB2DDB">
        <w:t>.2021</w:t>
      </w:r>
      <w:r w:rsidRPr="001817AF">
        <w:t>)</w:t>
      </w:r>
    </w:p>
  </w:footnote>
  <w:footnote w:id="47">
    <w:p w:rsidR="009F6AC4" w:rsidRDefault="009F6AC4">
      <w:pPr>
        <w:pStyle w:val="aff5"/>
      </w:pPr>
      <w:r>
        <w:rPr>
          <w:rStyle w:val="aff7"/>
        </w:rPr>
        <w:footnoteRef/>
      </w:r>
      <w:r w:rsidRPr="001817AF">
        <w:rPr>
          <w:lang w:val="en-US"/>
        </w:rPr>
        <w:t xml:space="preserve"> Jacobides</w:t>
      </w:r>
      <w:r>
        <w:rPr>
          <w:lang w:val="en-US"/>
        </w:rPr>
        <w:t xml:space="preserve"> M.G.,</w:t>
      </w:r>
      <w:r w:rsidRPr="001817AF">
        <w:rPr>
          <w:lang w:val="en-US"/>
        </w:rPr>
        <w:t xml:space="preserve"> Reeves</w:t>
      </w:r>
      <w:r>
        <w:rPr>
          <w:lang w:val="en-US"/>
        </w:rPr>
        <w:t xml:space="preserve"> M. </w:t>
      </w:r>
      <w:r w:rsidRPr="007A6B4D">
        <w:rPr>
          <w:lang w:val="en-US"/>
        </w:rPr>
        <w:t>Adapt Your Business to the New Reality</w:t>
      </w:r>
      <w:r>
        <w:rPr>
          <w:lang w:val="en-US"/>
        </w:rPr>
        <w:t xml:space="preserve"> </w:t>
      </w:r>
      <w:r w:rsidRPr="00EF7230">
        <w:rPr>
          <w:lang w:val="en-US"/>
        </w:rPr>
        <w:t xml:space="preserve">[Электронный ресурс] // </w:t>
      </w:r>
      <w:r>
        <w:rPr>
          <w:lang w:val="en-US"/>
        </w:rPr>
        <w:t>Harvard Business Review</w:t>
      </w:r>
      <w:r w:rsidRPr="00EF7230">
        <w:rPr>
          <w:lang w:val="en-US"/>
        </w:rPr>
        <w:t>.</w:t>
      </w:r>
      <w:r>
        <w:rPr>
          <w:lang w:val="en-US"/>
        </w:rPr>
        <w:t xml:space="preserve"> </w:t>
      </w:r>
      <w:r w:rsidRPr="001817AF">
        <w:t xml:space="preserve">2020. — Режим доступа: </w:t>
      </w:r>
      <w:hyperlink r:id="rId39" w:history="1">
        <w:r w:rsidRPr="00066990">
          <w:rPr>
            <w:rStyle w:val="aff4"/>
          </w:rPr>
          <w:t>https://hbr.org/2020/09/adapt-your-business-to-the-new-reality</w:t>
        </w:r>
      </w:hyperlink>
      <w:r w:rsidRPr="007A6B4D">
        <w:rPr>
          <w:rStyle w:val="aff4"/>
          <w:u w:val="none"/>
        </w:rPr>
        <w:t xml:space="preserve"> </w:t>
      </w:r>
      <w:r w:rsidRPr="001817AF">
        <w:t xml:space="preserve">(дата обращения: </w:t>
      </w:r>
      <w:r>
        <w:t>19</w:t>
      </w:r>
      <w:r w:rsidRPr="00FB2DDB">
        <w:t>.0</w:t>
      </w:r>
      <w:r>
        <w:t>3</w:t>
      </w:r>
      <w:r w:rsidRPr="00FB2DDB">
        <w:t>.2021</w:t>
      </w:r>
      <w:r w:rsidRPr="001817AF">
        <w:t>)</w:t>
      </w:r>
      <w:r>
        <w:t xml:space="preserve"> </w:t>
      </w:r>
    </w:p>
  </w:footnote>
  <w:footnote w:id="48">
    <w:p w:rsidR="009F6AC4" w:rsidRPr="001817AF" w:rsidRDefault="009F6AC4">
      <w:pPr>
        <w:pStyle w:val="aff5"/>
        <w:rPr>
          <w:lang w:val="en-US"/>
        </w:rPr>
      </w:pPr>
      <w:r>
        <w:rPr>
          <w:rStyle w:val="aff7"/>
        </w:rPr>
        <w:footnoteRef/>
      </w:r>
      <w:r>
        <w:t xml:space="preserve"> «Единорог» —</w:t>
      </w:r>
      <w:r w:rsidRPr="00067EA0">
        <w:t xml:space="preserve"> это термин, используемый в индустрии венчурного капитала для описания частной стартап-компании стоимостью более 1 миллиарда долларов. Впервые термин был популяризирован венчурным капиталистом Эйлин Ли, основателем CowboyVC, фонда венчурного капитала начального этапа, базирующегося в Пало-Альто, Калифорния.</w:t>
      </w:r>
      <w:r>
        <w:t xml:space="preserve"> </w:t>
      </w:r>
      <w:hyperlink r:id="rId40" w:anchor=":~:text=%22Unicorn%22%20is%20a%20term%20used,based%20in%20Palo%20Alto%2C%20California" w:history="1">
        <w:r w:rsidRPr="00066990">
          <w:rPr>
            <w:rStyle w:val="aff4"/>
          </w:rPr>
          <w:t>https://www.investopedia.com/terms/u/unicorn.asp#:~:text=%22Unicorn%22%20is%20a%20term%20used,based%20in%20Palo%20Alto%2C%20California</w:t>
        </w:r>
      </w:hyperlink>
      <w:r w:rsidRPr="00067EA0">
        <w:t>.</w:t>
      </w:r>
      <w:r>
        <w:t xml:space="preserve"> </w:t>
      </w:r>
      <w:r>
        <w:rPr>
          <w:lang w:val="en-US"/>
        </w:rPr>
        <w:t>(</w:t>
      </w:r>
      <w:r>
        <w:t>дата</w:t>
      </w:r>
      <w:r w:rsidRPr="001817AF">
        <w:rPr>
          <w:lang w:val="en-US"/>
        </w:rPr>
        <w:t xml:space="preserve"> </w:t>
      </w:r>
      <w:r>
        <w:t>обращения</w:t>
      </w:r>
      <w:r w:rsidRPr="001817AF">
        <w:rPr>
          <w:lang w:val="en-US"/>
        </w:rPr>
        <w:t xml:space="preserve">: </w:t>
      </w:r>
      <w:r w:rsidRPr="000F762D">
        <w:rPr>
          <w:lang w:val="en-US"/>
        </w:rPr>
        <w:t>19.03.2021</w:t>
      </w:r>
      <w:r>
        <w:rPr>
          <w:lang w:val="en-US"/>
        </w:rPr>
        <w:t>)</w:t>
      </w:r>
    </w:p>
  </w:footnote>
  <w:footnote w:id="49">
    <w:p w:rsidR="009F6AC4" w:rsidRDefault="009F6AC4">
      <w:pPr>
        <w:pStyle w:val="aff5"/>
      </w:pPr>
      <w:r>
        <w:rPr>
          <w:rStyle w:val="aff7"/>
        </w:rPr>
        <w:footnoteRef/>
      </w:r>
      <w:r w:rsidRPr="001817AF">
        <w:rPr>
          <w:lang w:val="en-US"/>
        </w:rPr>
        <w:t xml:space="preserve"> Zhu</w:t>
      </w:r>
      <w:r>
        <w:rPr>
          <w:lang w:val="en-US"/>
        </w:rPr>
        <w:t>, J.</w:t>
      </w:r>
      <w:r w:rsidRPr="001817AF">
        <w:rPr>
          <w:lang w:val="en-US"/>
        </w:rPr>
        <w:t>, Yang</w:t>
      </w:r>
      <w:r>
        <w:rPr>
          <w:lang w:val="en-US"/>
        </w:rPr>
        <w:t xml:space="preserve"> Y. </w:t>
      </w:r>
      <w:r w:rsidRPr="00A74D67">
        <w:rPr>
          <w:lang w:val="en-US"/>
        </w:rPr>
        <w:t>China unicorns' valuations slide as virus-fearing investors seek early exits</w:t>
      </w:r>
      <w:r>
        <w:rPr>
          <w:lang w:val="en-US"/>
        </w:rPr>
        <w:t xml:space="preserve"> </w:t>
      </w:r>
      <w:r w:rsidRPr="00EF7230">
        <w:rPr>
          <w:lang w:val="en-US"/>
        </w:rPr>
        <w:t xml:space="preserve">[Электронный ресурс] // </w:t>
      </w:r>
      <w:r>
        <w:rPr>
          <w:lang w:val="en-US"/>
        </w:rPr>
        <w:t>Reuters</w:t>
      </w:r>
      <w:r w:rsidRPr="00EF7230">
        <w:rPr>
          <w:lang w:val="en-US"/>
        </w:rPr>
        <w:t>.</w:t>
      </w:r>
      <w:r>
        <w:rPr>
          <w:lang w:val="en-US"/>
        </w:rPr>
        <w:t xml:space="preserve"> </w:t>
      </w:r>
      <w:r w:rsidRPr="001817AF">
        <w:t>2020. — Режим доступа:</w:t>
      </w:r>
      <w:r>
        <w:t xml:space="preserve"> </w:t>
      </w:r>
      <w:hyperlink r:id="rId41" w:history="1">
        <w:r w:rsidRPr="00066990">
          <w:rPr>
            <w:rStyle w:val="aff4"/>
          </w:rPr>
          <w:t>https://www.reuters.com/article/us-health-coronavirus-china-unicorns-idUSKCN21X0WT</w:t>
        </w:r>
      </w:hyperlink>
      <w:r>
        <w:t xml:space="preserve"> </w:t>
      </w:r>
      <w:r w:rsidRPr="001817AF">
        <w:t>(</w:t>
      </w:r>
      <w:r>
        <w:t>дата обращения: 19</w:t>
      </w:r>
      <w:r w:rsidRPr="00FB2DDB">
        <w:t>.0</w:t>
      </w:r>
      <w:r>
        <w:t>3</w:t>
      </w:r>
      <w:r w:rsidRPr="00FB2DDB">
        <w:t>.2021</w:t>
      </w:r>
      <w:r w:rsidRPr="001817AF">
        <w:t>)</w:t>
      </w:r>
    </w:p>
  </w:footnote>
  <w:footnote w:id="50">
    <w:p w:rsidR="009F6AC4" w:rsidRPr="001817AF" w:rsidRDefault="009F6AC4">
      <w:pPr>
        <w:pStyle w:val="aff5"/>
        <w:rPr>
          <w:lang w:val="en-US"/>
        </w:rPr>
      </w:pPr>
      <w:r>
        <w:rPr>
          <w:rStyle w:val="aff7"/>
        </w:rPr>
        <w:footnoteRef/>
      </w:r>
      <w:r w:rsidRPr="001817AF">
        <w:rPr>
          <w:lang w:val="en-US"/>
        </w:rPr>
        <w:t xml:space="preserve"> </w:t>
      </w:r>
      <w:r>
        <w:rPr>
          <w:lang w:val="en-US"/>
        </w:rPr>
        <w:t xml:space="preserve">Dishman, L. </w:t>
      </w:r>
      <w:r w:rsidRPr="00F121C6">
        <w:rPr>
          <w:lang w:val="en-US"/>
        </w:rPr>
        <w:t>Bookshop.org Is Helping Independent Booksellers Stay in Business Amid COVID-19</w:t>
      </w:r>
      <w:r>
        <w:rPr>
          <w:lang w:val="en-US"/>
        </w:rPr>
        <w:t xml:space="preserve"> </w:t>
      </w:r>
      <w:r w:rsidRPr="00EF7230">
        <w:rPr>
          <w:lang w:val="en-US"/>
        </w:rPr>
        <w:t xml:space="preserve">[Электронный ресурс] // </w:t>
      </w:r>
      <w:r w:rsidRPr="00F121C6">
        <w:rPr>
          <w:lang w:val="en-US"/>
        </w:rPr>
        <w:t>CO—</w:t>
      </w:r>
      <w:r w:rsidRPr="00EF7230">
        <w:rPr>
          <w:lang w:val="en-US"/>
        </w:rPr>
        <w:t>.</w:t>
      </w:r>
      <w:r>
        <w:rPr>
          <w:lang w:val="en-US"/>
        </w:rPr>
        <w:t xml:space="preserve"> 2020. — Режим доступа: </w:t>
      </w:r>
      <w:hyperlink r:id="rId42" w:history="1">
        <w:r w:rsidRPr="001817AF">
          <w:rPr>
            <w:rStyle w:val="aff4"/>
            <w:lang w:val="en-US"/>
          </w:rPr>
          <w:t>https://www.uschamber.com/co/good-company/the-leap/bookshop-org-helps-booksellers-during-covid-19</w:t>
        </w:r>
      </w:hyperlink>
      <w:r w:rsidRPr="001817AF">
        <w:rPr>
          <w:lang w:val="en-US"/>
        </w:rPr>
        <w:t xml:space="preserve"> (</w:t>
      </w:r>
      <w:r>
        <w:t>дата</w:t>
      </w:r>
      <w:r w:rsidRPr="001817AF">
        <w:rPr>
          <w:lang w:val="en-US"/>
        </w:rPr>
        <w:t xml:space="preserve"> </w:t>
      </w:r>
      <w:r>
        <w:t>обращения</w:t>
      </w:r>
      <w:r w:rsidRPr="001817AF">
        <w:rPr>
          <w:lang w:val="en-US"/>
        </w:rPr>
        <w:t xml:space="preserve">: </w:t>
      </w:r>
      <w:r w:rsidRPr="00FB2DDB">
        <w:rPr>
          <w:lang w:val="en-US"/>
        </w:rPr>
        <w:t>28.03.2021</w:t>
      </w:r>
      <w:r w:rsidRPr="001817AF">
        <w:rPr>
          <w:lang w:val="en-US"/>
        </w:rPr>
        <w:t>)</w:t>
      </w:r>
    </w:p>
  </w:footnote>
  <w:footnote w:id="51">
    <w:p w:rsidR="009F6AC4" w:rsidRDefault="009F6AC4">
      <w:pPr>
        <w:pStyle w:val="aff5"/>
      </w:pPr>
      <w:r>
        <w:rPr>
          <w:rStyle w:val="aff7"/>
        </w:rPr>
        <w:footnoteRef/>
      </w:r>
      <w:r w:rsidRPr="001817AF">
        <w:rPr>
          <w:lang w:val="en-US"/>
        </w:rPr>
        <w:t xml:space="preserve"> Jacobides</w:t>
      </w:r>
      <w:r>
        <w:rPr>
          <w:lang w:val="en-US"/>
        </w:rPr>
        <w:t>,</w:t>
      </w:r>
      <w:r w:rsidRPr="001817AF">
        <w:rPr>
          <w:lang w:val="en-US"/>
        </w:rPr>
        <w:t xml:space="preserve"> </w:t>
      </w:r>
      <w:r>
        <w:rPr>
          <w:lang w:val="en-US"/>
        </w:rPr>
        <w:t>M.G.,</w:t>
      </w:r>
      <w:r w:rsidRPr="001817AF">
        <w:rPr>
          <w:lang w:val="en-US"/>
        </w:rPr>
        <w:t xml:space="preserve"> Stern</w:t>
      </w:r>
      <w:r>
        <w:rPr>
          <w:lang w:val="en-US"/>
        </w:rPr>
        <w:t xml:space="preserve">, S. </w:t>
      </w:r>
      <w:r w:rsidRPr="00F121C6">
        <w:rPr>
          <w:lang w:val="en-US"/>
        </w:rPr>
        <w:t>Beyond survival mode</w:t>
      </w:r>
      <w:r w:rsidRPr="001817AF">
        <w:rPr>
          <w:lang w:val="en-US"/>
        </w:rPr>
        <w:t xml:space="preserve"> </w:t>
      </w:r>
      <w:r w:rsidRPr="00EF7230">
        <w:rPr>
          <w:lang w:val="en-US"/>
        </w:rPr>
        <w:t>[Электронный ресурс] //</w:t>
      </w:r>
      <w:r>
        <w:rPr>
          <w:lang w:val="en-US"/>
        </w:rPr>
        <w:t xml:space="preserve"> </w:t>
      </w:r>
      <w:r w:rsidRPr="00F121C6">
        <w:rPr>
          <w:lang w:val="en-US"/>
        </w:rPr>
        <w:t>London Business School</w:t>
      </w:r>
      <w:r w:rsidRPr="00EF7230">
        <w:rPr>
          <w:lang w:val="en-US"/>
        </w:rPr>
        <w:t>.</w:t>
      </w:r>
      <w:r>
        <w:rPr>
          <w:lang w:val="en-US"/>
        </w:rPr>
        <w:t xml:space="preserve"> </w:t>
      </w:r>
      <w:r w:rsidRPr="001817AF">
        <w:t xml:space="preserve">2020. — Режим доступа: </w:t>
      </w:r>
      <w:hyperlink r:id="rId43" w:history="1">
        <w:r w:rsidRPr="00066990">
          <w:rPr>
            <w:rStyle w:val="aff4"/>
          </w:rPr>
          <w:t>https://www.london.edu/think/beyond-survival-mode</w:t>
        </w:r>
      </w:hyperlink>
      <w:r>
        <w:t xml:space="preserve"> (дата обращения: </w:t>
      </w:r>
      <w:r w:rsidRPr="00FB2DDB">
        <w:t>28.03.2021</w:t>
      </w:r>
      <w:r>
        <w:t>)</w:t>
      </w:r>
    </w:p>
  </w:footnote>
  <w:footnote w:id="52">
    <w:p w:rsidR="009F6AC4" w:rsidRDefault="009F6AC4">
      <w:pPr>
        <w:pStyle w:val="aff5"/>
      </w:pPr>
      <w:r>
        <w:rPr>
          <w:rStyle w:val="aff7"/>
        </w:rPr>
        <w:footnoteRef/>
      </w:r>
      <w:r w:rsidRPr="001817AF">
        <w:rPr>
          <w:lang w:val="en-US"/>
        </w:rPr>
        <w:t xml:space="preserve"> Spataro</w:t>
      </w:r>
      <w:r>
        <w:rPr>
          <w:lang w:val="en-US"/>
        </w:rPr>
        <w:t xml:space="preserve">, J. </w:t>
      </w:r>
      <w:r w:rsidRPr="00F121C6">
        <w:rPr>
          <w:lang w:val="en-US"/>
        </w:rPr>
        <w:t>2 years of digital transformation in 2 months</w:t>
      </w:r>
      <w:r>
        <w:rPr>
          <w:lang w:val="en-US"/>
        </w:rPr>
        <w:t xml:space="preserve"> </w:t>
      </w:r>
      <w:r w:rsidRPr="00EF7230">
        <w:rPr>
          <w:lang w:val="en-US"/>
        </w:rPr>
        <w:t xml:space="preserve">[Электронный ресурс] // </w:t>
      </w:r>
      <w:r>
        <w:t>Официальный</w:t>
      </w:r>
      <w:r w:rsidRPr="001817AF">
        <w:rPr>
          <w:lang w:val="en-US"/>
        </w:rPr>
        <w:t xml:space="preserve"> </w:t>
      </w:r>
      <w:r>
        <w:t>сайт</w:t>
      </w:r>
      <w:r w:rsidRPr="001817AF">
        <w:rPr>
          <w:lang w:val="en-US"/>
        </w:rPr>
        <w:t xml:space="preserve"> </w:t>
      </w:r>
      <w:r>
        <w:rPr>
          <w:lang w:val="en-US"/>
        </w:rPr>
        <w:t>Microsoft</w:t>
      </w:r>
      <w:r w:rsidRPr="00EF7230">
        <w:rPr>
          <w:lang w:val="en-US"/>
        </w:rPr>
        <w:t>.</w:t>
      </w:r>
      <w:r>
        <w:rPr>
          <w:lang w:val="en-US"/>
        </w:rPr>
        <w:t xml:space="preserve"> </w:t>
      </w:r>
      <w:r w:rsidRPr="001817AF">
        <w:t xml:space="preserve">2020. — Режим доступа: </w:t>
      </w:r>
      <w:hyperlink r:id="rId44" w:history="1">
        <w:r w:rsidRPr="00066990">
          <w:rPr>
            <w:rStyle w:val="aff4"/>
          </w:rPr>
          <w:t>https://www.microsoft.com/en-us/microsoft-365/blog/2020/04/30/2-years-digital-transformation-2-months/</w:t>
        </w:r>
      </w:hyperlink>
      <w:r>
        <w:t xml:space="preserve"> (дата обращения: </w:t>
      </w:r>
      <w:r w:rsidRPr="00FB2DDB">
        <w:t>28.03.2021</w:t>
      </w:r>
      <w:r>
        <w:t>)</w:t>
      </w:r>
    </w:p>
  </w:footnote>
  <w:footnote w:id="53">
    <w:p w:rsidR="009F6AC4" w:rsidRDefault="009F6AC4">
      <w:pPr>
        <w:pStyle w:val="aff5"/>
      </w:pPr>
      <w:r>
        <w:rPr>
          <w:rStyle w:val="aff7"/>
        </w:rPr>
        <w:footnoteRef/>
      </w:r>
      <w:r w:rsidRPr="001817AF">
        <w:rPr>
          <w:lang w:val="en-US"/>
        </w:rPr>
        <w:t xml:space="preserve"> </w:t>
      </w:r>
      <w:r>
        <w:rPr>
          <w:lang w:val="en-US"/>
        </w:rPr>
        <w:t xml:space="preserve">Murray, A. Meyer, D. </w:t>
      </w:r>
      <w:r w:rsidRPr="00F121C6">
        <w:rPr>
          <w:lang w:val="en-US"/>
        </w:rPr>
        <w:t>The pandemic has been an impetus for innovation</w:t>
      </w:r>
      <w:r>
        <w:rPr>
          <w:lang w:val="en-US"/>
        </w:rPr>
        <w:t xml:space="preserve"> </w:t>
      </w:r>
      <w:r w:rsidRPr="00EF7230">
        <w:rPr>
          <w:lang w:val="en-US"/>
        </w:rPr>
        <w:t xml:space="preserve">[Электронный ресурс] // </w:t>
      </w:r>
      <w:r w:rsidRPr="00F121C6">
        <w:rPr>
          <w:lang w:val="en-US"/>
        </w:rPr>
        <w:t>Fortune Media IP Limited</w:t>
      </w:r>
      <w:r w:rsidRPr="00EF7230">
        <w:rPr>
          <w:lang w:val="en-US"/>
        </w:rPr>
        <w:t>.</w:t>
      </w:r>
      <w:r>
        <w:rPr>
          <w:lang w:val="en-US"/>
        </w:rPr>
        <w:t xml:space="preserve"> </w:t>
      </w:r>
      <w:r w:rsidRPr="001817AF">
        <w:t xml:space="preserve">2020. — Режим доступа: </w:t>
      </w:r>
      <w:hyperlink r:id="rId45" w:history="1">
        <w:r w:rsidRPr="00066990">
          <w:rPr>
            <w:rStyle w:val="aff4"/>
          </w:rPr>
          <w:t>https://fortune.com/2020/05/06/pandemic-innovation-impetus-ceo-daily/</w:t>
        </w:r>
      </w:hyperlink>
      <w:r>
        <w:t xml:space="preserve"> (дата обращения: </w:t>
      </w:r>
      <w:r w:rsidRPr="00FB2DDB">
        <w:t>28.03.2021</w:t>
      </w:r>
      <w:r>
        <w:t>)</w:t>
      </w:r>
    </w:p>
  </w:footnote>
  <w:footnote w:id="54">
    <w:p w:rsidR="009F6AC4" w:rsidRPr="001817AF" w:rsidRDefault="009F6AC4" w:rsidP="007E2AF6">
      <w:pPr>
        <w:pStyle w:val="aff5"/>
      </w:pPr>
      <w:r>
        <w:rPr>
          <w:rStyle w:val="aff7"/>
        </w:rPr>
        <w:footnoteRef/>
      </w:r>
      <w:r w:rsidRPr="001817AF">
        <w:rPr>
          <w:lang w:val="en-US"/>
        </w:rPr>
        <w:t xml:space="preserve"> </w:t>
      </w:r>
      <w:r w:rsidRPr="007E2AF6">
        <w:rPr>
          <w:lang w:val="en-US"/>
        </w:rPr>
        <w:t xml:space="preserve">The general counsel in a resilient world </w:t>
      </w:r>
      <w:r w:rsidRPr="00EF7230">
        <w:rPr>
          <w:lang w:val="en-US"/>
        </w:rPr>
        <w:t xml:space="preserve">[Электронный ресурс] // </w:t>
      </w:r>
      <w:r>
        <w:rPr>
          <w:lang w:val="en-US"/>
        </w:rPr>
        <w:t>Deloitte</w:t>
      </w:r>
      <w:r w:rsidRPr="00EF7230">
        <w:rPr>
          <w:lang w:val="en-US"/>
        </w:rPr>
        <w:t>.</w:t>
      </w:r>
      <w:r>
        <w:rPr>
          <w:lang w:val="en-US"/>
        </w:rPr>
        <w:t xml:space="preserve"> </w:t>
      </w:r>
      <w:r w:rsidRPr="001817AF">
        <w:t xml:space="preserve">2020. — Режим доступа: </w:t>
      </w:r>
      <w:hyperlink r:id="rId46" w:history="1">
        <w:r w:rsidRPr="00BC4CA1">
          <w:rPr>
            <w:rStyle w:val="aff4"/>
          </w:rPr>
          <w:t>https://www2.deloitte.com/global/en/pages/legal/covid-19/accelerate-digitization-increase-resilience.html</w:t>
        </w:r>
      </w:hyperlink>
      <w:r>
        <w:t xml:space="preserve"> (дата обращения: </w:t>
      </w:r>
      <w:r w:rsidRPr="00FB2DDB">
        <w:t>28.03.2021</w:t>
      </w:r>
      <w:r>
        <w:t>)</w:t>
      </w:r>
    </w:p>
  </w:footnote>
  <w:footnote w:id="55">
    <w:p w:rsidR="009F6AC4" w:rsidRPr="007E2AF6" w:rsidRDefault="009F6AC4">
      <w:pPr>
        <w:pStyle w:val="aff5"/>
      </w:pPr>
      <w:r>
        <w:rPr>
          <w:rStyle w:val="aff7"/>
        </w:rPr>
        <w:footnoteRef/>
      </w:r>
      <w:r>
        <w:t xml:space="preserve"> </w:t>
      </w:r>
      <w:r w:rsidRPr="007E2AF6">
        <w:t>Как бренды реагируют на коронавирус: хронология событий</w:t>
      </w:r>
      <w:r w:rsidRPr="001817AF">
        <w:t xml:space="preserve"> [Электронный ресурс] // </w:t>
      </w:r>
      <w:r>
        <w:rPr>
          <w:lang w:val="en-US"/>
        </w:rPr>
        <w:t>AdIndex</w:t>
      </w:r>
      <w:r w:rsidRPr="001817AF">
        <w:t xml:space="preserve">. 2020. — Режим доступа: </w:t>
      </w:r>
      <w:hyperlink r:id="rId47" w:history="1">
        <w:r w:rsidRPr="00066990">
          <w:rPr>
            <w:rStyle w:val="aff4"/>
          </w:rPr>
          <w:t>https://adindex.ru/publication/reporting/2020/03/16/280089.phtml</w:t>
        </w:r>
      </w:hyperlink>
      <w:r>
        <w:t xml:space="preserve"> </w:t>
      </w:r>
      <w:r w:rsidRPr="001817AF">
        <w:t>(</w:t>
      </w:r>
      <w:r>
        <w:t xml:space="preserve">дата обращения: </w:t>
      </w:r>
      <w:r w:rsidRPr="00FB2DDB">
        <w:t>28.03.2021</w:t>
      </w:r>
      <w:r w:rsidRPr="001817AF">
        <w:t>)</w:t>
      </w:r>
    </w:p>
  </w:footnote>
  <w:footnote w:id="56">
    <w:p w:rsidR="009F6AC4" w:rsidRDefault="009F6AC4">
      <w:pPr>
        <w:pStyle w:val="aff5"/>
      </w:pPr>
      <w:r>
        <w:rPr>
          <w:rStyle w:val="aff7"/>
        </w:rPr>
        <w:footnoteRef/>
      </w:r>
      <w:r>
        <w:t xml:space="preserve"> Ильин, И. </w:t>
      </w:r>
      <w:r w:rsidRPr="007E2AF6">
        <w:t>Как бизнес адаптируется к переменам во время пандемии</w:t>
      </w:r>
      <w:r>
        <w:t xml:space="preserve"> </w:t>
      </w:r>
      <w:r w:rsidRPr="001817AF">
        <w:t xml:space="preserve">[Электронный ресурс] // </w:t>
      </w:r>
      <w:r>
        <w:t>Русская Школа Управления</w:t>
      </w:r>
      <w:r w:rsidRPr="001817AF">
        <w:t>. 2020. — Режим доступа:</w:t>
      </w:r>
      <w:r>
        <w:t xml:space="preserve"> </w:t>
      </w:r>
      <w:hyperlink r:id="rId48" w:history="1">
        <w:r w:rsidRPr="00066990">
          <w:rPr>
            <w:rStyle w:val="aff4"/>
          </w:rPr>
          <w:t>https://uprav.ru/blog/biznes-vo-vremya-pandemii/</w:t>
        </w:r>
      </w:hyperlink>
      <w:r>
        <w:t xml:space="preserve"> </w:t>
      </w:r>
      <w:r w:rsidRPr="001817AF">
        <w:t>(</w:t>
      </w:r>
      <w:r>
        <w:t xml:space="preserve">дата обращения: </w:t>
      </w:r>
      <w:r w:rsidRPr="00FB2DDB">
        <w:t>28.03.2021</w:t>
      </w:r>
      <w:r w:rsidRPr="001817AF">
        <w:t>)</w:t>
      </w:r>
    </w:p>
  </w:footnote>
  <w:footnote w:id="57">
    <w:p w:rsidR="009F6AC4" w:rsidRPr="001817AF" w:rsidRDefault="009F6AC4">
      <w:pPr>
        <w:pStyle w:val="aff5"/>
      </w:pPr>
      <w:r>
        <w:rPr>
          <w:rStyle w:val="aff7"/>
        </w:rPr>
        <w:footnoteRef/>
      </w:r>
      <w:r w:rsidRPr="00D23D2F">
        <w:rPr>
          <w:lang w:val="en-US"/>
        </w:rPr>
        <w:t xml:space="preserve"> </w:t>
      </w:r>
      <w:r>
        <w:rPr>
          <w:lang w:val="en-US"/>
        </w:rPr>
        <w:t xml:space="preserve">MarketLine L’Oreal Company overview </w:t>
      </w:r>
      <w:r w:rsidRPr="00EF7230">
        <w:rPr>
          <w:lang w:val="en-US"/>
        </w:rPr>
        <w:t xml:space="preserve">[Электронный ресурс] // </w:t>
      </w:r>
      <w:r>
        <w:rPr>
          <w:lang w:val="en-US"/>
        </w:rPr>
        <w:t>MarketLine</w:t>
      </w:r>
      <w:r w:rsidRPr="00EF7230">
        <w:rPr>
          <w:lang w:val="en-US"/>
        </w:rPr>
        <w:t>.</w:t>
      </w:r>
      <w:r>
        <w:rPr>
          <w:lang w:val="en-US"/>
        </w:rPr>
        <w:t xml:space="preserve"> </w:t>
      </w:r>
      <w:r w:rsidRPr="001817AF">
        <w:t xml:space="preserve">2020. — Режим доступа: </w:t>
      </w:r>
      <w:hyperlink r:id="rId49" w:history="1">
        <w:r w:rsidRPr="00D45FC6">
          <w:rPr>
            <w:rStyle w:val="aff4"/>
            <w:lang w:val="en-US"/>
          </w:rPr>
          <w:t>https</w:t>
        </w:r>
        <w:r w:rsidRPr="001817AF">
          <w:rPr>
            <w:rStyle w:val="aff4"/>
          </w:rPr>
          <w:t>://</w:t>
        </w:r>
        <w:r w:rsidRPr="00D45FC6">
          <w:rPr>
            <w:rStyle w:val="aff4"/>
            <w:lang w:val="en-US"/>
          </w:rPr>
          <w:t>advantage</w:t>
        </w:r>
        <w:r w:rsidRPr="001817AF">
          <w:rPr>
            <w:rStyle w:val="aff4"/>
          </w:rPr>
          <w:t>-</w:t>
        </w:r>
        <w:r w:rsidRPr="00D45FC6">
          <w:rPr>
            <w:rStyle w:val="aff4"/>
            <w:lang w:val="en-US"/>
          </w:rPr>
          <w:t>marketline</w:t>
        </w:r>
        <w:r w:rsidRPr="001817AF">
          <w:rPr>
            <w:rStyle w:val="aff4"/>
          </w:rPr>
          <w:t>-</w:t>
        </w:r>
        <w:r w:rsidRPr="00D45FC6">
          <w:rPr>
            <w:rStyle w:val="aff4"/>
            <w:lang w:val="en-US"/>
          </w:rPr>
          <w:t>com</w:t>
        </w:r>
        <w:r w:rsidRPr="001817AF">
          <w:rPr>
            <w:rStyle w:val="aff4"/>
          </w:rPr>
          <w:t>.</w:t>
        </w:r>
        <w:r w:rsidRPr="00D45FC6">
          <w:rPr>
            <w:rStyle w:val="aff4"/>
            <w:lang w:val="en-US"/>
          </w:rPr>
          <w:t>ezproxy</w:t>
        </w:r>
        <w:r w:rsidRPr="001817AF">
          <w:rPr>
            <w:rStyle w:val="aff4"/>
          </w:rPr>
          <w:t>.</w:t>
        </w:r>
        <w:r w:rsidRPr="00D45FC6">
          <w:rPr>
            <w:rStyle w:val="aff4"/>
            <w:lang w:val="en-US"/>
          </w:rPr>
          <w:t>gsom</w:t>
        </w:r>
        <w:r w:rsidRPr="001817AF">
          <w:rPr>
            <w:rStyle w:val="aff4"/>
          </w:rPr>
          <w:t>.</w:t>
        </w:r>
        <w:r w:rsidRPr="00D45FC6">
          <w:rPr>
            <w:rStyle w:val="aff4"/>
            <w:lang w:val="en-US"/>
          </w:rPr>
          <w:t>spbu</w:t>
        </w:r>
        <w:r w:rsidRPr="001817AF">
          <w:rPr>
            <w:rStyle w:val="aff4"/>
          </w:rPr>
          <w:t>.</w:t>
        </w:r>
        <w:r w:rsidRPr="00D45FC6">
          <w:rPr>
            <w:rStyle w:val="aff4"/>
            <w:lang w:val="en-US"/>
          </w:rPr>
          <w:t>ru</w:t>
        </w:r>
        <w:r w:rsidRPr="001817AF">
          <w:rPr>
            <w:rStyle w:val="aff4"/>
          </w:rPr>
          <w:t>/</w:t>
        </w:r>
        <w:r w:rsidRPr="00D45FC6">
          <w:rPr>
            <w:rStyle w:val="aff4"/>
            <w:lang w:val="en-US"/>
          </w:rPr>
          <w:t>Company</w:t>
        </w:r>
        <w:r w:rsidRPr="001817AF">
          <w:rPr>
            <w:rStyle w:val="aff4"/>
          </w:rPr>
          <w:t>/</w:t>
        </w:r>
        <w:r w:rsidRPr="00D45FC6">
          <w:rPr>
            <w:rStyle w:val="aff4"/>
            <w:lang w:val="en-US"/>
          </w:rPr>
          <w:t>Profile</w:t>
        </w:r>
        <w:r w:rsidRPr="001817AF">
          <w:rPr>
            <w:rStyle w:val="aff4"/>
          </w:rPr>
          <w:t>/</w:t>
        </w:r>
        <w:r w:rsidRPr="00D45FC6">
          <w:rPr>
            <w:rStyle w:val="aff4"/>
            <w:lang w:val="en-US"/>
          </w:rPr>
          <w:t>loreal</w:t>
        </w:r>
        <w:r w:rsidRPr="001817AF">
          <w:rPr>
            <w:rStyle w:val="aff4"/>
          </w:rPr>
          <w:t>?</w:t>
        </w:r>
        <w:r w:rsidRPr="00D45FC6">
          <w:rPr>
            <w:rStyle w:val="aff4"/>
            <w:lang w:val="en-US"/>
          </w:rPr>
          <w:t>swot</w:t>
        </w:r>
      </w:hyperlink>
      <w:r w:rsidRPr="001817AF">
        <w:t xml:space="preserve"> (</w:t>
      </w:r>
      <w:r>
        <w:t>дата обращения: 9</w:t>
      </w:r>
      <w:r w:rsidRPr="00FB2DDB">
        <w:t>.0</w:t>
      </w:r>
      <w:r>
        <w:t>4</w:t>
      </w:r>
      <w:r w:rsidRPr="00FB2DDB">
        <w:t>.2021</w:t>
      </w:r>
      <w:r w:rsidRPr="001817AF">
        <w:t>)</w:t>
      </w:r>
    </w:p>
  </w:footnote>
  <w:footnote w:id="58">
    <w:p w:rsidR="009F6AC4" w:rsidRPr="001817AF" w:rsidRDefault="009F6AC4">
      <w:pPr>
        <w:pStyle w:val="aff5"/>
        <w:rPr>
          <w:lang w:val="en-US"/>
        </w:rPr>
      </w:pPr>
      <w:r>
        <w:rPr>
          <w:rStyle w:val="aff7"/>
        </w:rPr>
        <w:footnoteRef/>
      </w:r>
      <w:r w:rsidRPr="00EA0103">
        <w:t xml:space="preserve"> </w:t>
      </w:r>
      <w:r>
        <w:t>Кравченко А. В. Отчет по производственной практике – 2. СПб</w:t>
      </w:r>
      <w:r w:rsidRPr="001817AF">
        <w:rPr>
          <w:lang w:val="en-US"/>
        </w:rPr>
        <w:t xml:space="preserve">, 2020. 34 </w:t>
      </w:r>
      <w:r>
        <w:t>с</w:t>
      </w:r>
      <w:r w:rsidRPr="001817AF">
        <w:rPr>
          <w:lang w:val="en-US"/>
        </w:rPr>
        <w:t>.</w:t>
      </w:r>
    </w:p>
  </w:footnote>
  <w:footnote w:id="59">
    <w:p w:rsidR="009F6AC4" w:rsidRPr="001817AF" w:rsidRDefault="009F6AC4" w:rsidP="00D23D2F">
      <w:pPr>
        <w:pStyle w:val="aff5"/>
      </w:pPr>
      <w:r>
        <w:rPr>
          <w:rStyle w:val="aff7"/>
        </w:rPr>
        <w:footnoteRef/>
      </w:r>
      <w:r w:rsidRPr="00D23D2F">
        <w:rPr>
          <w:lang w:val="en-US"/>
        </w:rPr>
        <w:t xml:space="preserve"> </w:t>
      </w:r>
      <w:r>
        <w:rPr>
          <w:lang w:val="en-US"/>
        </w:rPr>
        <w:t>MarketLine L’Oreal Company overview</w:t>
      </w:r>
      <w:r w:rsidRPr="00D23D2F">
        <w:rPr>
          <w:lang w:val="en-US"/>
        </w:rPr>
        <w:t xml:space="preserve"> </w:t>
      </w:r>
      <w:r w:rsidRPr="00EF7230">
        <w:rPr>
          <w:lang w:val="en-US"/>
        </w:rPr>
        <w:t xml:space="preserve">[Электронный ресурс] // </w:t>
      </w:r>
      <w:r>
        <w:rPr>
          <w:lang w:val="en-US"/>
        </w:rPr>
        <w:t>MarketLine</w:t>
      </w:r>
      <w:r w:rsidRPr="00EF7230">
        <w:rPr>
          <w:lang w:val="en-US"/>
        </w:rPr>
        <w:t>.</w:t>
      </w:r>
      <w:r>
        <w:rPr>
          <w:lang w:val="en-US"/>
        </w:rPr>
        <w:t xml:space="preserve"> </w:t>
      </w:r>
      <w:r w:rsidRPr="001817AF">
        <w:t>2020. — Режим доступа:</w:t>
      </w:r>
      <w:r>
        <w:t xml:space="preserve"> </w:t>
      </w:r>
      <w:hyperlink r:id="rId50" w:history="1">
        <w:r w:rsidRPr="00D45FC6">
          <w:rPr>
            <w:rStyle w:val="aff4"/>
            <w:lang w:val="en-US"/>
          </w:rPr>
          <w:t>https</w:t>
        </w:r>
        <w:r w:rsidRPr="001817AF">
          <w:rPr>
            <w:rStyle w:val="aff4"/>
          </w:rPr>
          <w:t>://</w:t>
        </w:r>
        <w:r w:rsidRPr="00D45FC6">
          <w:rPr>
            <w:rStyle w:val="aff4"/>
            <w:lang w:val="en-US"/>
          </w:rPr>
          <w:t>advantage</w:t>
        </w:r>
        <w:r w:rsidRPr="001817AF">
          <w:rPr>
            <w:rStyle w:val="aff4"/>
          </w:rPr>
          <w:t>-</w:t>
        </w:r>
        <w:r w:rsidRPr="00D45FC6">
          <w:rPr>
            <w:rStyle w:val="aff4"/>
            <w:lang w:val="en-US"/>
          </w:rPr>
          <w:t>marketline</w:t>
        </w:r>
        <w:r w:rsidRPr="001817AF">
          <w:rPr>
            <w:rStyle w:val="aff4"/>
          </w:rPr>
          <w:t>-</w:t>
        </w:r>
        <w:r w:rsidRPr="00D45FC6">
          <w:rPr>
            <w:rStyle w:val="aff4"/>
            <w:lang w:val="en-US"/>
          </w:rPr>
          <w:t>com</w:t>
        </w:r>
        <w:r w:rsidRPr="001817AF">
          <w:rPr>
            <w:rStyle w:val="aff4"/>
          </w:rPr>
          <w:t>.</w:t>
        </w:r>
        <w:r w:rsidRPr="00D45FC6">
          <w:rPr>
            <w:rStyle w:val="aff4"/>
            <w:lang w:val="en-US"/>
          </w:rPr>
          <w:t>ezproxy</w:t>
        </w:r>
        <w:r w:rsidRPr="001817AF">
          <w:rPr>
            <w:rStyle w:val="aff4"/>
          </w:rPr>
          <w:t>.</w:t>
        </w:r>
        <w:r w:rsidRPr="00D45FC6">
          <w:rPr>
            <w:rStyle w:val="aff4"/>
            <w:lang w:val="en-US"/>
          </w:rPr>
          <w:t>gsom</w:t>
        </w:r>
        <w:r w:rsidRPr="001817AF">
          <w:rPr>
            <w:rStyle w:val="aff4"/>
          </w:rPr>
          <w:t>.</w:t>
        </w:r>
        <w:r w:rsidRPr="00D45FC6">
          <w:rPr>
            <w:rStyle w:val="aff4"/>
            <w:lang w:val="en-US"/>
          </w:rPr>
          <w:t>spbu</w:t>
        </w:r>
        <w:r w:rsidRPr="001817AF">
          <w:rPr>
            <w:rStyle w:val="aff4"/>
          </w:rPr>
          <w:t>.</w:t>
        </w:r>
        <w:r w:rsidRPr="00D45FC6">
          <w:rPr>
            <w:rStyle w:val="aff4"/>
            <w:lang w:val="en-US"/>
          </w:rPr>
          <w:t>ru</w:t>
        </w:r>
        <w:r w:rsidRPr="001817AF">
          <w:rPr>
            <w:rStyle w:val="aff4"/>
          </w:rPr>
          <w:t>/</w:t>
        </w:r>
        <w:r w:rsidRPr="00D45FC6">
          <w:rPr>
            <w:rStyle w:val="aff4"/>
            <w:lang w:val="en-US"/>
          </w:rPr>
          <w:t>Company</w:t>
        </w:r>
        <w:r w:rsidRPr="001817AF">
          <w:rPr>
            <w:rStyle w:val="aff4"/>
          </w:rPr>
          <w:t>/</w:t>
        </w:r>
        <w:r w:rsidRPr="00D45FC6">
          <w:rPr>
            <w:rStyle w:val="aff4"/>
            <w:lang w:val="en-US"/>
          </w:rPr>
          <w:t>Profile</w:t>
        </w:r>
        <w:r w:rsidRPr="001817AF">
          <w:rPr>
            <w:rStyle w:val="aff4"/>
          </w:rPr>
          <w:t>/</w:t>
        </w:r>
        <w:r w:rsidRPr="00D45FC6">
          <w:rPr>
            <w:rStyle w:val="aff4"/>
            <w:lang w:val="en-US"/>
          </w:rPr>
          <w:t>loreal</w:t>
        </w:r>
        <w:r w:rsidRPr="001817AF">
          <w:rPr>
            <w:rStyle w:val="aff4"/>
          </w:rPr>
          <w:t>?</w:t>
        </w:r>
        <w:r w:rsidRPr="00D45FC6">
          <w:rPr>
            <w:rStyle w:val="aff4"/>
            <w:lang w:val="en-US"/>
          </w:rPr>
          <w:t>swot</w:t>
        </w:r>
      </w:hyperlink>
      <w:r w:rsidRPr="001817AF">
        <w:t xml:space="preserve"> (</w:t>
      </w:r>
      <w:r>
        <w:t>дата обращения: 9</w:t>
      </w:r>
      <w:r w:rsidRPr="00FB2DDB">
        <w:t>.0</w:t>
      </w:r>
      <w:r>
        <w:t>4</w:t>
      </w:r>
      <w:r w:rsidRPr="00FB2DDB">
        <w:t>.2021</w:t>
      </w:r>
      <w:r w:rsidRPr="001817AF">
        <w:t>)</w:t>
      </w:r>
    </w:p>
  </w:footnote>
  <w:footnote w:id="60">
    <w:p w:rsidR="009F6AC4" w:rsidRPr="00EA0103" w:rsidRDefault="009F6AC4" w:rsidP="00EA0103">
      <w:pPr>
        <w:pStyle w:val="aff5"/>
      </w:pPr>
      <w:r>
        <w:rPr>
          <w:rStyle w:val="aff7"/>
        </w:rPr>
        <w:footnoteRef/>
      </w:r>
      <w:r w:rsidRPr="00EA0103">
        <w:t xml:space="preserve"> </w:t>
      </w:r>
      <w:r>
        <w:t>Кравченко А. В. Отчет по производственной практике – 2. СПб, 2020. 34 с.</w:t>
      </w:r>
    </w:p>
  </w:footnote>
  <w:footnote w:id="61">
    <w:p w:rsidR="009F6AC4" w:rsidRPr="00106BE1" w:rsidRDefault="009F6AC4" w:rsidP="008D3978">
      <w:pPr>
        <w:pStyle w:val="a1"/>
        <w:numPr>
          <w:ilvl w:val="0"/>
          <w:numId w:val="0"/>
        </w:numPr>
        <w:ind w:left="708"/>
      </w:pPr>
      <w:r w:rsidRPr="001B21DE">
        <w:rPr>
          <w:rStyle w:val="aff7"/>
        </w:rPr>
        <w:footnoteRef/>
      </w:r>
      <w:r w:rsidRPr="001B21DE">
        <w:rPr>
          <w:sz w:val="20"/>
        </w:rPr>
        <w:t xml:space="preserve"> Официальный сайт компании Лореаль [Электронный ресурс] – </w:t>
      </w:r>
      <w:r>
        <w:rPr>
          <w:sz w:val="20"/>
        </w:rPr>
        <w:t>Москва</w:t>
      </w:r>
      <w:r w:rsidRPr="001B21DE">
        <w:rPr>
          <w:sz w:val="20"/>
        </w:rPr>
        <w:t xml:space="preserve">, </w:t>
      </w:r>
      <w:r>
        <w:rPr>
          <w:sz w:val="20"/>
        </w:rPr>
        <w:t>2020</w:t>
      </w:r>
      <w:r w:rsidRPr="001B21DE">
        <w:rPr>
          <w:sz w:val="20"/>
        </w:rPr>
        <w:t xml:space="preserve"> - . – Режим доступа : </w:t>
      </w:r>
      <w:hyperlink r:id="rId51" w:history="1">
        <w:r w:rsidRPr="001B21DE">
          <w:rPr>
            <w:rStyle w:val="aff4"/>
            <w:sz w:val="20"/>
            <w:lang w:val="en-US"/>
          </w:rPr>
          <w:t>https</w:t>
        </w:r>
        <w:r w:rsidRPr="001B21DE">
          <w:rPr>
            <w:rStyle w:val="aff4"/>
            <w:sz w:val="20"/>
          </w:rPr>
          <w:t>://</w:t>
        </w:r>
        <w:r w:rsidRPr="001B21DE">
          <w:rPr>
            <w:rStyle w:val="aff4"/>
            <w:sz w:val="20"/>
            <w:lang w:val="en-US"/>
          </w:rPr>
          <w:t>www</w:t>
        </w:r>
        <w:r w:rsidRPr="001B21DE">
          <w:rPr>
            <w:rStyle w:val="aff4"/>
            <w:sz w:val="20"/>
          </w:rPr>
          <w:t>.</w:t>
        </w:r>
        <w:r w:rsidRPr="001B21DE">
          <w:rPr>
            <w:rStyle w:val="aff4"/>
            <w:sz w:val="20"/>
            <w:lang w:val="en-US"/>
          </w:rPr>
          <w:t>loreal</w:t>
        </w:r>
        <w:r w:rsidRPr="001B21DE">
          <w:rPr>
            <w:rStyle w:val="aff4"/>
            <w:sz w:val="20"/>
          </w:rPr>
          <w:t>.</w:t>
        </w:r>
        <w:r w:rsidRPr="001B21DE">
          <w:rPr>
            <w:rStyle w:val="aff4"/>
            <w:sz w:val="20"/>
            <w:lang w:val="en-US"/>
          </w:rPr>
          <w:t>com</w:t>
        </w:r>
        <w:r w:rsidRPr="001B21DE">
          <w:rPr>
            <w:rStyle w:val="aff4"/>
            <w:sz w:val="20"/>
          </w:rPr>
          <w:t>/</w:t>
        </w:r>
        <w:r w:rsidRPr="001B21DE">
          <w:rPr>
            <w:rStyle w:val="aff4"/>
            <w:sz w:val="20"/>
            <w:lang w:val="en-US"/>
          </w:rPr>
          <w:t>en</w:t>
        </w:r>
        <w:r w:rsidRPr="001B21DE">
          <w:rPr>
            <w:rStyle w:val="aff4"/>
            <w:sz w:val="20"/>
          </w:rPr>
          <w:t>/</w:t>
        </w:r>
        <w:r w:rsidRPr="001B21DE">
          <w:rPr>
            <w:rStyle w:val="aff4"/>
            <w:sz w:val="20"/>
            <w:lang w:val="en-US"/>
          </w:rPr>
          <w:t>group</w:t>
        </w:r>
        <w:r w:rsidRPr="001B21DE">
          <w:rPr>
            <w:rStyle w:val="aff4"/>
            <w:sz w:val="20"/>
          </w:rPr>
          <w:t>/</w:t>
        </w:r>
      </w:hyperlink>
      <w:r>
        <w:rPr>
          <w:sz w:val="20"/>
        </w:rPr>
        <w:t xml:space="preserve"> (дата обращения: </w:t>
      </w:r>
      <w:r w:rsidRPr="00FB2DDB">
        <w:rPr>
          <w:sz w:val="20"/>
        </w:rPr>
        <w:t>9.04.2021</w:t>
      </w:r>
      <w:r>
        <w:rPr>
          <w:sz w:val="20"/>
        </w:rPr>
        <w:t>)</w:t>
      </w:r>
    </w:p>
  </w:footnote>
  <w:footnote w:id="62">
    <w:p w:rsidR="009F6AC4" w:rsidRPr="005C70FC" w:rsidRDefault="009F6AC4" w:rsidP="00AB201C">
      <w:pPr>
        <w:pStyle w:val="aff5"/>
      </w:pPr>
      <w:r>
        <w:rPr>
          <w:rStyle w:val="aff7"/>
        </w:rPr>
        <w:footnoteRef/>
      </w:r>
      <w:r w:rsidRPr="005C70FC">
        <w:t xml:space="preserve"> </w:t>
      </w:r>
      <w:r>
        <w:t>Там же</w:t>
      </w:r>
    </w:p>
  </w:footnote>
  <w:footnote w:id="63">
    <w:p w:rsidR="009F6AC4" w:rsidRPr="005C70FC" w:rsidRDefault="009F6AC4" w:rsidP="00AB201C">
      <w:pPr>
        <w:pStyle w:val="aff5"/>
      </w:pPr>
      <w:r>
        <w:rPr>
          <w:rStyle w:val="aff7"/>
        </w:rPr>
        <w:footnoteRef/>
      </w:r>
      <w:r w:rsidRPr="005C70FC">
        <w:t xml:space="preserve"> </w:t>
      </w:r>
      <w:r>
        <w:t>Там же</w:t>
      </w:r>
    </w:p>
  </w:footnote>
  <w:footnote w:id="64">
    <w:p w:rsidR="009F6AC4" w:rsidRPr="005C70FC" w:rsidRDefault="009F6AC4" w:rsidP="00AB201C">
      <w:pPr>
        <w:pStyle w:val="aff5"/>
      </w:pPr>
      <w:r>
        <w:rPr>
          <w:rStyle w:val="aff7"/>
        </w:rPr>
        <w:footnoteRef/>
      </w:r>
      <w:r w:rsidRPr="005C70FC">
        <w:t xml:space="preserve"> </w:t>
      </w:r>
      <w:r>
        <w:t>Там же</w:t>
      </w:r>
    </w:p>
  </w:footnote>
  <w:footnote w:id="65">
    <w:p w:rsidR="009F6AC4" w:rsidRPr="000F762D" w:rsidRDefault="009F6AC4" w:rsidP="00EA0103">
      <w:pPr>
        <w:pStyle w:val="aff5"/>
        <w:rPr>
          <w:lang w:val="en-US"/>
        </w:rPr>
      </w:pPr>
      <w:r>
        <w:rPr>
          <w:rStyle w:val="aff7"/>
        </w:rPr>
        <w:footnoteRef/>
      </w:r>
      <w:r w:rsidRPr="00EA0103">
        <w:t xml:space="preserve"> </w:t>
      </w:r>
      <w:r>
        <w:t>Кравченко А. В. Отчет по производственной практике – 2. СПб</w:t>
      </w:r>
      <w:r>
        <w:rPr>
          <w:lang w:val="en-US"/>
        </w:rPr>
        <w:t>, 2020.</w:t>
      </w:r>
      <w:r w:rsidRPr="001817AF">
        <w:rPr>
          <w:lang w:val="en-US"/>
        </w:rPr>
        <w:t xml:space="preserve"> </w:t>
      </w:r>
      <w:r>
        <w:t>с</w:t>
      </w:r>
      <w:r w:rsidRPr="001817AF">
        <w:rPr>
          <w:lang w:val="en-US"/>
        </w:rPr>
        <w:t>.</w:t>
      </w:r>
      <w:r w:rsidRPr="000F762D">
        <w:rPr>
          <w:lang w:val="en-US"/>
        </w:rPr>
        <w:t xml:space="preserve"> 5-10</w:t>
      </w:r>
    </w:p>
  </w:footnote>
  <w:footnote w:id="66">
    <w:p w:rsidR="009F6AC4" w:rsidRPr="001817AF" w:rsidRDefault="009F6AC4" w:rsidP="00D23D2F">
      <w:pPr>
        <w:pStyle w:val="aff5"/>
      </w:pPr>
      <w:r>
        <w:rPr>
          <w:rStyle w:val="aff7"/>
        </w:rPr>
        <w:footnoteRef/>
      </w:r>
      <w:r w:rsidRPr="00D23D2F">
        <w:rPr>
          <w:lang w:val="en-US"/>
        </w:rPr>
        <w:t xml:space="preserve"> </w:t>
      </w:r>
      <w:r>
        <w:rPr>
          <w:lang w:val="en-US"/>
        </w:rPr>
        <w:t xml:space="preserve">MarketLine L’Oreal Company overview </w:t>
      </w:r>
      <w:r w:rsidRPr="00EF7230">
        <w:rPr>
          <w:lang w:val="en-US"/>
        </w:rPr>
        <w:t xml:space="preserve">[Электронный ресурс] // </w:t>
      </w:r>
      <w:r>
        <w:rPr>
          <w:lang w:val="en-US"/>
        </w:rPr>
        <w:t>MarketLine</w:t>
      </w:r>
      <w:r w:rsidRPr="00EF7230">
        <w:rPr>
          <w:lang w:val="en-US"/>
        </w:rPr>
        <w:t>.</w:t>
      </w:r>
      <w:r>
        <w:rPr>
          <w:lang w:val="en-US"/>
        </w:rPr>
        <w:t xml:space="preserve"> </w:t>
      </w:r>
      <w:r w:rsidRPr="001817AF">
        <w:t xml:space="preserve">2020. — Режим доступа: </w:t>
      </w:r>
      <w:hyperlink r:id="rId52" w:history="1">
        <w:r w:rsidRPr="00D45FC6">
          <w:rPr>
            <w:rStyle w:val="aff4"/>
            <w:lang w:val="en-US"/>
          </w:rPr>
          <w:t>https</w:t>
        </w:r>
        <w:r w:rsidRPr="001817AF">
          <w:rPr>
            <w:rStyle w:val="aff4"/>
          </w:rPr>
          <w:t>://</w:t>
        </w:r>
        <w:r w:rsidRPr="00D45FC6">
          <w:rPr>
            <w:rStyle w:val="aff4"/>
            <w:lang w:val="en-US"/>
          </w:rPr>
          <w:t>advantage</w:t>
        </w:r>
        <w:r w:rsidRPr="001817AF">
          <w:rPr>
            <w:rStyle w:val="aff4"/>
          </w:rPr>
          <w:t>-</w:t>
        </w:r>
        <w:r w:rsidRPr="00D45FC6">
          <w:rPr>
            <w:rStyle w:val="aff4"/>
            <w:lang w:val="en-US"/>
          </w:rPr>
          <w:t>marketline</w:t>
        </w:r>
        <w:r w:rsidRPr="001817AF">
          <w:rPr>
            <w:rStyle w:val="aff4"/>
          </w:rPr>
          <w:t>-</w:t>
        </w:r>
        <w:r w:rsidRPr="00D45FC6">
          <w:rPr>
            <w:rStyle w:val="aff4"/>
            <w:lang w:val="en-US"/>
          </w:rPr>
          <w:t>com</w:t>
        </w:r>
        <w:r w:rsidRPr="001817AF">
          <w:rPr>
            <w:rStyle w:val="aff4"/>
          </w:rPr>
          <w:t>.</w:t>
        </w:r>
        <w:r w:rsidRPr="00D45FC6">
          <w:rPr>
            <w:rStyle w:val="aff4"/>
            <w:lang w:val="en-US"/>
          </w:rPr>
          <w:t>ezproxy</w:t>
        </w:r>
        <w:r w:rsidRPr="001817AF">
          <w:rPr>
            <w:rStyle w:val="aff4"/>
          </w:rPr>
          <w:t>.</w:t>
        </w:r>
        <w:r w:rsidRPr="00D45FC6">
          <w:rPr>
            <w:rStyle w:val="aff4"/>
            <w:lang w:val="en-US"/>
          </w:rPr>
          <w:t>gsom</w:t>
        </w:r>
        <w:r w:rsidRPr="001817AF">
          <w:rPr>
            <w:rStyle w:val="aff4"/>
          </w:rPr>
          <w:t>.</w:t>
        </w:r>
        <w:r w:rsidRPr="00D45FC6">
          <w:rPr>
            <w:rStyle w:val="aff4"/>
            <w:lang w:val="en-US"/>
          </w:rPr>
          <w:t>spbu</w:t>
        </w:r>
        <w:r w:rsidRPr="001817AF">
          <w:rPr>
            <w:rStyle w:val="aff4"/>
          </w:rPr>
          <w:t>.</w:t>
        </w:r>
        <w:r w:rsidRPr="00D45FC6">
          <w:rPr>
            <w:rStyle w:val="aff4"/>
            <w:lang w:val="en-US"/>
          </w:rPr>
          <w:t>ru</w:t>
        </w:r>
        <w:r w:rsidRPr="001817AF">
          <w:rPr>
            <w:rStyle w:val="aff4"/>
          </w:rPr>
          <w:t>/</w:t>
        </w:r>
        <w:r w:rsidRPr="00D45FC6">
          <w:rPr>
            <w:rStyle w:val="aff4"/>
            <w:lang w:val="en-US"/>
          </w:rPr>
          <w:t>Company</w:t>
        </w:r>
        <w:r w:rsidRPr="001817AF">
          <w:rPr>
            <w:rStyle w:val="aff4"/>
          </w:rPr>
          <w:t>/</w:t>
        </w:r>
        <w:r w:rsidRPr="00D45FC6">
          <w:rPr>
            <w:rStyle w:val="aff4"/>
            <w:lang w:val="en-US"/>
          </w:rPr>
          <w:t>Profile</w:t>
        </w:r>
        <w:r w:rsidRPr="001817AF">
          <w:rPr>
            <w:rStyle w:val="aff4"/>
          </w:rPr>
          <w:t>/</w:t>
        </w:r>
        <w:r w:rsidRPr="00D45FC6">
          <w:rPr>
            <w:rStyle w:val="aff4"/>
            <w:lang w:val="en-US"/>
          </w:rPr>
          <w:t>loreal</w:t>
        </w:r>
        <w:r w:rsidRPr="001817AF">
          <w:rPr>
            <w:rStyle w:val="aff4"/>
          </w:rPr>
          <w:t>?</w:t>
        </w:r>
        <w:r w:rsidRPr="00D45FC6">
          <w:rPr>
            <w:rStyle w:val="aff4"/>
            <w:lang w:val="en-US"/>
          </w:rPr>
          <w:t>swot</w:t>
        </w:r>
      </w:hyperlink>
      <w:r w:rsidRPr="001817AF">
        <w:t xml:space="preserve"> (</w:t>
      </w:r>
      <w:r>
        <w:t xml:space="preserve">дата обращения: </w:t>
      </w:r>
      <w:r w:rsidRPr="00FB2DDB">
        <w:t>9.04.2021</w:t>
      </w:r>
      <w:r w:rsidRPr="001817AF">
        <w:t>)</w:t>
      </w:r>
    </w:p>
  </w:footnote>
  <w:footnote w:id="67">
    <w:p w:rsidR="009F6AC4" w:rsidRPr="00EA0103" w:rsidRDefault="009F6AC4" w:rsidP="00EA0103">
      <w:pPr>
        <w:pStyle w:val="aff5"/>
      </w:pPr>
      <w:r>
        <w:rPr>
          <w:rStyle w:val="aff7"/>
        </w:rPr>
        <w:footnoteRef/>
      </w:r>
      <w:r w:rsidRPr="00EA0103">
        <w:t xml:space="preserve"> </w:t>
      </w:r>
      <w:r>
        <w:t>Кравченко А. В. Отчет по производственной практике – 2. СПб, 2020. с. 5-10.</w:t>
      </w:r>
    </w:p>
  </w:footnote>
  <w:footnote w:id="68">
    <w:p w:rsidR="009F6AC4" w:rsidRDefault="009F6AC4">
      <w:pPr>
        <w:pStyle w:val="aff5"/>
      </w:pPr>
      <w:r>
        <w:rPr>
          <w:rStyle w:val="aff7"/>
        </w:rPr>
        <w:footnoteRef/>
      </w:r>
      <w:r>
        <w:t xml:space="preserve"> Описание </w:t>
      </w:r>
      <w:r>
        <w:rPr>
          <w:lang w:val="en-US"/>
        </w:rPr>
        <w:t>L</w:t>
      </w:r>
      <w:r w:rsidRPr="001817AF">
        <w:t>’</w:t>
      </w:r>
      <w:r>
        <w:rPr>
          <w:lang w:val="en-US"/>
        </w:rPr>
        <w:t>Oreal</w:t>
      </w:r>
      <w:r w:rsidRPr="001817AF">
        <w:t xml:space="preserve"> [Электронный ресурс] // </w:t>
      </w:r>
      <w:r>
        <w:rPr>
          <w:lang w:val="en-US"/>
        </w:rPr>
        <w:t>TAdviser</w:t>
      </w:r>
      <w:r w:rsidRPr="001817AF">
        <w:t xml:space="preserve">. 2020. — Режим доступа: </w:t>
      </w:r>
      <w:hyperlink r:id="rId53" w:anchor=".2A2020:_.D0.A0.D0.BE.D1.81.D1.82_.D0.B8.D0.BD.D1.82.D0.B5.D1.80.D0.BD.D0.B5.D1.82-.D0.BF.D1.80.D0.BE.D0.B4.D0.B0.D0.B6_.D0.BD.D0.B0_62.25.2C_.D1.83.D0.BC.D0.B5.D0.BD.D1.8C.D1.88.D0.B5.D0.BD.D0.B8.D0.B5_.D1.87.D0.B8.D1.81.D1.82.D0.BE.D0.B9_.D0.BF.D1.80.D0" w:history="1">
        <w:r w:rsidRPr="00D45FC6">
          <w:rPr>
            <w:rStyle w:val="aff4"/>
          </w:rPr>
          <w:t>https://www.tadviser.ru/index.php/%D0%9A%D0%BE%D0%BC%D0%BF%D0%B0%D0%BD%D0%B8%D1%8F:LOreal#.2A2020:_.D0.A0.D0.BE.D1.81.D1.82_.D0.B8.D0.BD.D1.82.D0.B5.D1.80.D0.BD.D0.B5.D1.82-.D0.BF.D1.80.D0.BE.D0.B4.D0.B0.D0.B6_.D0.BD.D0.B0_62.25.2C_.D1.83.D0.BC.D0.B5.D0.BD.D1.8C.D1.88.D0.B5.D0.BD.D0.B8.D0.B5_.D1.87.D0.B8.D1.81.D1.82.D0.BE.D0.B9_.D0.BF.D1.80.D0.B8.D0.B1.D1.8B.D0.BB.D0.B8_.D0.BD.D0.B0_5.2C9.25.2C_.D0.B4.D0.BE_4.2C099_.D0.BC.D0.BB.D1.80.D0.B4_.D0.B5.D0.B2.D1.80.D0.BE</w:t>
        </w:r>
      </w:hyperlink>
      <w:r>
        <w:t xml:space="preserve"> </w:t>
      </w:r>
      <w:r w:rsidRPr="001817AF">
        <w:t>(</w:t>
      </w:r>
      <w:r>
        <w:t xml:space="preserve">дата обращения: </w:t>
      </w:r>
      <w:r w:rsidRPr="00FB2DDB">
        <w:t>9.04.2021</w:t>
      </w:r>
      <w:r w:rsidRPr="001817AF">
        <w:t>)</w:t>
      </w:r>
    </w:p>
  </w:footnote>
  <w:footnote w:id="69">
    <w:p w:rsidR="009F6AC4" w:rsidRDefault="009F6AC4">
      <w:pPr>
        <w:pStyle w:val="aff5"/>
      </w:pPr>
      <w:r>
        <w:rPr>
          <w:rStyle w:val="aff7"/>
        </w:rPr>
        <w:footnoteRef/>
      </w:r>
      <w:r>
        <w:t xml:space="preserve"> </w:t>
      </w:r>
      <w:r w:rsidRPr="001B21DE">
        <w:t xml:space="preserve">Официальный сайт компании Лореаль [Электронный ресурс] – </w:t>
      </w:r>
      <w:r>
        <w:t>Москва</w:t>
      </w:r>
      <w:r w:rsidRPr="001B21DE">
        <w:t xml:space="preserve">, </w:t>
      </w:r>
      <w:r>
        <w:t>2020</w:t>
      </w:r>
      <w:r w:rsidRPr="001B21DE">
        <w:t xml:space="preserve"> - . – Режим доступа : </w:t>
      </w:r>
      <w:hyperlink r:id="rId54" w:history="1">
        <w:r w:rsidRPr="004E0621">
          <w:rPr>
            <w:rStyle w:val="aff4"/>
          </w:rPr>
          <w:t>https://www.loreal-finance.com/eng/news-release/2020-annual-results</w:t>
        </w:r>
      </w:hyperlink>
      <w:r>
        <w:t xml:space="preserve"> </w:t>
      </w:r>
      <w:r w:rsidRPr="001817AF">
        <w:t>(</w:t>
      </w:r>
      <w:r>
        <w:t xml:space="preserve">дата обращения: </w:t>
      </w:r>
      <w:r w:rsidRPr="00FB2DDB">
        <w:t>9.04.2021</w:t>
      </w:r>
      <w:r w:rsidRPr="001817AF">
        <w:t>)</w:t>
      </w:r>
    </w:p>
  </w:footnote>
  <w:footnote w:id="70">
    <w:p w:rsidR="009F6AC4" w:rsidRDefault="009F6AC4" w:rsidP="000C2186">
      <w:pPr>
        <w:pStyle w:val="aff5"/>
      </w:pPr>
      <w:r>
        <w:rPr>
          <w:rStyle w:val="aff7"/>
        </w:rPr>
        <w:footnoteRef/>
      </w:r>
      <w:r>
        <w:t xml:space="preserve"> Там же </w:t>
      </w:r>
    </w:p>
  </w:footnote>
  <w:footnote w:id="71">
    <w:p w:rsidR="009F6AC4" w:rsidRDefault="009F6AC4">
      <w:pPr>
        <w:pStyle w:val="aff5"/>
      </w:pPr>
      <w:r>
        <w:rPr>
          <w:rStyle w:val="aff7"/>
        </w:rPr>
        <w:footnoteRef/>
      </w:r>
      <w:r>
        <w:t xml:space="preserve"> </w:t>
      </w:r>
      <w:r w:rsidRPr="001B21DE">
        <w:t xml:space="preserve">Официальный сайт компании Лореаль [Электронный ресурс] – </w:t>
      </w:r>
      <w:r>
        <w:t>Москва</w:t>
      </w:r>
      <w:r w:rsidRPr="001B21DE">
        <w:t xml:space="preserve">, </w:t>
      </w:r>
      <w:r>
        <w:t>2020</w:t>
      </w:r>
      <w:r w:rsidRPr="001B21DE">
        <w:t xml:space="preserve"> - . – Режим доступа : </w:t>
      </w:r>
      <w:hyperlink r:id="rId55" w:history="1">
        <w:r w:rsidRPr="004E0621">
          <w:rPr>
            <w:rStyle w:val="aff4"/>
          </w:rPr>
          <w:t>https://www.loreal.com/en/news/commitments/cdp-2020/</w:t>
        </w:r>
      </w:hyperlink>
      <w:r>
        <w:t xml:space="preserve"> </w:t>
      </w:r>
      <w:r w:rsidRPr="001817AF">
        <w:t>(</w:t>
      </w:r>
      <w:r>
        <w:t xml:space="preserve">дата обращения: </w:t>
      </w:r>
      <w:r w:rsidRPr="00FB2DDB">
        <w:t>9.04.2021</w:t>
      </w:r>
      <w:r w:rsidRPr="001817AF">
        <w:t>)</w:t>
      </w:r>
    </w:p>
  </w:footnote>
  <w:footnote w:id="72">
    <w:p w:rsidR="009F6AC4" w:rsidRDefault="009F6AC4">
      <w:pPr>
        <w:pStyle w:val="aff5"/>
      </w:pPr>
      <w:r>
        <w:rPr>
          <w:rStyle w:val="aff7"/>
        </w:rPr>
        <w:footnoteRef/>
      </w:r>
      <w:r>
        <w:t xml:space="preserve"> </w:t>
      </w:r>
      <w:r w:rsidRPr="001B21DE">
        <w:t xml:space="preserve">Официальный сайт компании Лореаль [Электронный ресурс] – </w:t>
      </w:r>
      <w:r>
        <w:t>Москва</w:t>
      </w:r>
      <w:r w:rsidRPr="001B21DE">
        <w:t xml:space="preserve">, </w:t>
      </w:r>
      <w:r>
        <w:t>2020</w:t>
      </w:r>
      <w:r w:rsidRPr="001B21DE">
        <w:t xml:space="preserve"> - . – Режим доступа : </w:t>
      </w:r>
      <w:hyperlink r:id="rId56" w:history="1">
        <w:r w:rsidRPr="004E0621">
          <w:rPr>
            <w:rStyle w:val="aff4"/>
          </w:rPr>
          <w:t>https://www.loreal.com/en/news/group/refinitiv-ranking-index-2020/</w:t>
        </w:r>
      </w:hyperlink>
      <w:r>
        <w:t xml:space="preserve"> </w:t>
      </w:r>
      <w:r w:rsidRPr="001817AF">
        <w:t>(</w:t>
      </w:r>
      <w:r>
        <w:t xml:space="preserve">дата обращения: </w:t>
      </w:r>
      <w:r w:rsidRPr="00FB2DDB">
        <w:t>9.04.2021</w:t>
      </w:r>
      <w:r w:rsidRPr="001817AF">
        <w:t>)</w:t>
      </w:r>
    </w:p>
  </w:footnote>
  <w:footnote w:id="73">
    <w:p w:rsidR="009F6AC4" w:rsidRDefault="009F6AC4">
      <w:pPr>
        <w:pStyle w:val="aff5"/>
      </w:pPr>
      <w:r>
        <w:rPr>
          <w:rStyle w:val="aff7"/>
        </w:rPr>
        <w:footnoteRef/>
      </w:r>
      <w:r>
        <w:t xml:space="preserve"> </w:t>
      </w:r>
      <w:r w:rsidRPr="001B21DE">
        <w:t xml:space="preserve">Официальный сайт компании Лореаль [Электронный ресурс] – </w:t>
      </w:r>
      <w:r>
        <w:t>Москва</w:t>
      </w:r>
      <w:r w:rsidRPr="001B21DE">
        <w:t xml:space="preserve">, </w:t>
      </w:r>
      <w:r>
        <w:t>2020</w:t>
      </w:r>
      <w:r w:rsidRPr="001B21DE">
        <w:t xml:space="preserve"> - . – Режим доступа : </w:t>
      </w:r>
      <w:hyperlink r:id="rId57" w:history="1">
        <w:r w:rsidRPr="004E0621">
          <w:rPr>
            <w:rStyle w:val="aff4"/>
          </w:rPr>
          <w:t>https://www.loreal.com/en/news/group/loreal-recognized-as-one-of-the-worlds-most-ethical-companies-for-the-10th-time/</w:t>
        </w:r>
      </w:hyperlink>
      <w:r>
        <w:t xml:space="preserve"> </w:t>
      </w:r>
      <w:r w:rsidRPr="001817AF">
        <w:t>(</w:t>
      </w:r>
      <w:r>
        <w:t>дата обращения:</w:t>
      </w:r>
      <w:r w:rsidRPr="00FB2DDB">
        <w:t xml:space="preserve"> 9.04.2021</w:t>
      </w:r>
      <w:r w:rsidRPr="001817AF">
        <w:t>)</w:t>
      </w:r>
    </w:p>
  </w:footnote>
  <w:footnote w:id="74">
    <w:p w:rsidR="009F6AC4" w:rsidRDefault="009F6AC4">
      <w:pPr>
        <w:pStyle w:val="aff5"/>
      </w:pPr>
      <w:r>
        <w:rPr>
          <w:rStyle w:val="aff7"/>
        </w:rPr>
        <w:footnoteRef/>
      </w:r>
      <w:r>
        <w:t xml:space="preserve"> </w:t>
      </w:r>
      <w:r w:rsidRPr="001B21DE">
        <w:t xml:space="preserve">Официальный сайт компании Лореаль [Электронный ресурс] – </w:t>
      </w:r>
      <w:r>
        <w:t>Москва</w:t>
      </w:r>
      <w:r w:rsidRPr="001B21DE">
        <w:t xml:space="preserve">, </w:t>
      </w:r>
      <w:r>
        <w:t>2020</w:t>
      </w:r>
      <w:r w:rsidRPr="001B21DE">
        <w:t xml:space="preserve"> - . – Режим доступа : </w:t>
      </w:r>
      <w:hyperlink r:id="rId58" w:history="1">
        <w:r w:rsidRPr="004E0621">
          <w:rPr>
            <w:rStyle w:val="aff4"/>
          </w:rPr>
          <w:t>https://www.loreal.com/en/indonesia/pages/commitment/l-oreal-for-the-future-indonesia/</w:t>
        </w:r>
      </w:hyperlink>
      <w:r>
        <w:t xml:space="preserve"> </w:t>
      </w:r>
      <w:r w:rsidRPr="001817AF">
        <w:t>(</w:t>
      </w:r>
      <w:r>
        <w:t xml:space="preserve">дата обращения: </w:t>
      </w:r>
      <w:r w:rsidRPr="00FB2DDB">
        <w:t>9.04.2021</w:t>
      </w:r>
      <w:r w:rsidRPr="001817AF">
        <w:t>)</w:t>
      </w:r>
    </w:p>
  </w:footnote>
  <w:footnote w:id="75">
    <w:p w:rsidR="009F6AC4" w:rsidRDefault="009F6AC4">
      <w:pPr>
        <w:pStyle w:val="aff5"/>
      </w:pPr>
      <w:r>
        <w:rPr>
          <w:rStyle w:val="aff7"/>
        </w:rPr>
        <w:footnoteRef/>
      </w:r>
      <w:r>
        <w:t xml:space="preserve"> Описание Корпорации</w:t>
      </w:r>
      <w:r w:rsidRPr="0002340A">
        <w:t xml:space="preserve"> Парус </w:t>
      </w:r>
      <w:r w:rsidRPr="001817AF">
        <w:t xml:space="preserve">[Электронный ресурс] // </w:t>
      </w:r>
      <w:r>
        <w:rPr>
          <w:lang w:val="en-US"/>
        </w:rPr>
        <w:t>TAdviser</w:t>
      </w:r>
      <w:r w:rsidRPr="001817AF">
        <w:t>. 2020. — Режим доступа:</w:t>
      </w:r>
      <w:r>
        <w:t xml:space="preserve"> </w:t>
      </w:r>
      <w:hyperlink r:id="rId59" w:history="1">
        <w:r w:rsidRPr="003361DC">
          <w:rPr>
            <w:rStyle w:val="aff4"/>
          </w:rPr>
          <w:t>https://www.tadviser.ru/a/23811</w:t>
        </w:r>
      </w:hyperlink>
      <w:r>
        <w:rPr>
          <w:rStyle w:val="aff4"/>
        </w:rPr>
        <w:t xml:space="preserve"> </w:t>
      </w:r>
      <w:r w:rsidRPr="001817AF">
        <w:t>(</w:t>
      </w:r>
      <w:r>
        <w:t xml:space="preserve">дата обращения: </w:t>
      </w:r>
      <w:r w:rsidRPr="00FB2DDB">
        <w:t>9.04.2021</w:t>
      </w:r>
      <w:r w:rsidRPr="001817AF">
        <w:t>)</w:t>
      </w:r>
    </w:p>
  </w:footnote>
  <w:footnote w:id="76">
    <w:p w:rsidR="009F6AC4" w:rsidRPr="002C6D53" w:rsidRDefault="009F6AC4">
      <w:pPr>
        <w:pStyle w:val="aff5"/>
      </w:pPr>
      <w:r>
        <w:rPr>
          <w:rStyle w:val="aff7"/>
        </w:rPr>
        <w:footnoteRef/>
      </w:r>
      <w:r w:rsidRPr="00742589">
        <w:rPr>
          <w:lang w:val="en-US"/>
        </w:rPr>
        <w:t xml:space="preserve"> </w:t>
      </w:r>
      <w:r>
        <w:t>Описание</w:t>
      </w:r>
      <w:r w:rsidRPr="00742589">
        <w:rPr>
          <w:lang w:val="en-US"/>
        </w:rPr>
        <w:t xml:space="preserve"> SAP NetWeaver Business Warehouse (SAP BW/4HANA) [</w:t>
      </w:r>
      <w:r w:rsidRPr="001817AF">
        <w:t>Электронный</w:t>
      </w:r>
      <w:r w:rsidRPr="00742589">
        <w:rPr>
          <w:lang w:val="en-US"/>
        </w:rPr>
        <w:t xml:space="preserve"> </w:t>
      </w:r>
      <w:r w:rsidRPr="001817AF">
        <w:t>ресурс</w:t>
      </w:r>
      <w:r w:rsidRPr="00742589">
        <w:rPr>
          <w:lang w:val="en-US"/>
        </w:rPr>
        <w:t xml:space="preserve">] // </w:t>
      </w:r>
      <w:r>
        <w:rPr>
          <w:lang w:val="en-US"/>
        </w:rPr>
        <w:t>TAdviser</w:t>
      </w:r>
      <w:r w:rsidRPr="00742589">
        <w:rPr>
          <w:lang w:val="en-US"/>
        </w:rPr>
        <w:t xml:space="preserve">. </w:t>
      </w:r>
      <w:r w:rsidRPr="001817AF">
        <w:t xml:space="preserve">2020. — Режим доступа: </w:t>
      </w:r>
      <w:hyperlink r:id="rId60" w:history="1">
        <w:r w:rsidRPr="003361DC">
          <w:rPr>
            <w:rStyle w:val="aff4"/>
          </w:rPr>
          <w:t>https://www.tadviser.ru/a/65671</w:t>
        </w:r>
      </w:hyperlink>
      <w:r>
        <w:t xml:space="preserve"> </w:t>
      </w:r>
      <w:r w:rsidRPr="001817AF">
        <w:t>(</w:t>
      </w:r>
      <w:r>
        <w:t xml:space="preserve">дата обращения: </w:t>
      </w:r>
      <w:r w:rsidRPr="00FB2DDB">
        <w:t>9.04.2021</w:t>
      </w:r>
      <w:r w:rsidRPr="001817AF">
        <w:t>)</w:t>
      </w:r>
    </w:p>
  </w:footnote>
  <w:footnote w:id="77">
    <w:p w:rsidR="009F6AC4" w:rsidRDefault="009F6AC4">
      <w:pPr>
        <w:pStyle w:val="aff5"/>
      </w:pPr>
      <w:r>
        <w:rPr>
          <w:rStyle w:val="aff7"/>
        </w:rPr>
        <w:footnoteRef/>
      </w:r>
      <w:r>
        <w:t xml:space="preserve"> Описание проекта </w:t>
      </w:r>
      <w:r w:rsidRPr="0002340A">
        <w:t>L</w:t>
      </w:r>
      <w:r w:rsidRPr="001817AF">
        <w:t>’</w:t>
      </w:r>
      <w:r w:rsidRPr="0002340A">
        <w:t>Oreal (SEM BW-BPS)</w:t>
      </w:r>
      <w:r>
        <w:t xml:space="preserve"> </w:t>
      </w:r>
      <w:r w:rsidRPr="001817AF">
        <w:t xml:space="preserve">[Электронный ресурс] // </w:t>
      </w:r>
      <w:r>
        <w:rPr>
          <w:lang w:val="en-US"/>
        </w:rPr>
        <w:t>TAdviser</w:t>
      </w:r>
      <w:r w:rsidRPr="001817AF">
        <w:t xml:space="preserve">. 2020. — Режим доступа: </w:t>
      </w:r>
      <w:hyperlink r:id="rId61" w:history="1">
        <w:r w:rsidRPr="003361DC">
          <w:rPr>
            <w:rStyle w:val="aff4"/>
          </w:rPr>
          <w:t>https://www.tadviser.ru/a/255286</w:t>
        </w:r>
      </w:hyperlink>
      <w:r>
        <w:t xml:space="preserve"> </w:t>
      </w:r>
      <w:r w:rsidRPr="001817AF">
        <w:t>(</w:t>
      </w:r>
      <w:r>
        <w:t xml:space="preserve">дата обращения: </w:t>
      </w:r>
      <w:r w:rsidRPr="00FB2DDB">
        <w:t>9.04.2021</w:t>
      </w:r>
      <w:r w:rsidRPr="001817AF">
        <w:t>)</w:t>
      </w:r>
    </w:p>
  </w:footnote>
  <w:footnote w:id="78">
    <w:p w:rsidR="009F6AC4" w:rsidRDefault="009F6AC4">
      <w:pPr>
        <w:pStyle w:val="aff5"/>
      </w:pPr>
      <w:r>
        <w:rPr>
          <w:rStyle w:val="aff7"/>
        </w:rPr>
        <w:footnoteRef/>
      </w:r>
      <w:r>
        <w:t xml:space="preserve"> Описание проекта </w:t>
      </w:r>
      <w:r>
        <w:rPr>
          <w:lang w:val="en-US"/>
        </w:rPr>
        <w:t>L</w:t>
      </w:r>
      <w:r w:rsidRPr="001817AF">
        <w:t>’</w:t>
      </w:r>
      <w:r>
        <w:rPr>
          <w:lang w:val="en-US"/>
        </w:rPr>
        <w:t>Oreal</w:t>
      </w:r>
      <w:r w:rsidRPr="001817AF">
        <w:t xml:space="preserve"> </w:t>
      </w:r>
      <w:r>
        <w:rPr>
          <w:lang w:val="en-US"/>
        </w:rPr>
        <w:t>ERP</w:t>
      </w:r>
      <w:r>
        <w:t xml:space="preserve"> </w:t>
      </w:r>
      <w:r w:rsidRPr="001817AF">
        <w:t xml:space="preserve">[Электронный ресурс] // </w:t>
      </w:r>
      <w:r>
        <w:rPr>
          <w:lang w:val="en-US"/>
        </w:rPr>
        <w:t>TAdviser</w:t>
      </w:r>
      <w:r w:rsidRPr="001817AF">
        <w:t xml:space="preserve">. 2020. — Режим доступа: </w:t>
      </w:r>
      <w:hyperlink r:id="rId62" w:history="1">
        <w:r w:rsidRPr="003361DC">
          <w:rPr>
            <w:rStyle w:val="aff4"/>
          </w:rPr>
          <w:t>https://www.tadviser.ru/a/29690</w:t>
        </w:r>
      </w:hyperlink>
      <w:r>
        <w:t xml:space="preserve"> </w:t>
      </w:r>
      <w:r w:rsidRPr="001817AF">
        <w:t>(</w:t>
      </w:r>
      <w:r>
        <w:t xml:space="preserve">дата обращения: </w:t>
      </w:r>
      <w:r w:rsidRPr="00FB2DDB">
        <w:t>9.04.2021</w:t>
      </w:r>
      <w:r w:rsidRPr="001817AF">
        <w:t>)</w:t>
      </w:r>
    </w:p>
  </w:footnote>
  <w:footnote w:id="79">
    <w:p w:rsidR="009F6AC4" w:rsidRDefault="009F6AC4">
      <w:pPr>
        <w:pStyle w:val="aff5"/>
      </w:pPr>
      <w:r>
        <w:rPr>
          <w:rStyle w:val="aff7"/>
        </w:rPr>
        <w:footnoteRef/>
      </w:r>
      <w:r>
        <w:t xml:space="preserve"> </w:t>
      </w:r>
      <w:r w:rsidRPr="00C56B2C">
        <w:t>What Is ERP?</w:t>
      </w:r>
      <w:r>
        <w:t xml:space="preserve"> </w:t>
      </w:r>
      <w:r w:rsidRPr="001817AF">
        <w:t xml:space="preserve">[Электронный ресурс] // </w:t>
      </w:r>
      <w:r>
        <w:t xml:space="preserve">Официальный сайт </w:t>
      </w:r>
      <w:r>
        <w:rPr>
          <w:lang w:val="en-US"/>
        </w:rPr>
        <w:t>SAP</w:t>
      </w:r>
      <w:r w:rsidRPr="001817AF">
        <w:t xml:space="preserve">. 2020. — Режим доступа: </w:t>
      </w:r>
      <w:hyperlink r:id="rId63" w:history="1">
        <w:r w:rsidRPr="004E0621">
          <w:rPr>
            <w:rStyle w:val="aff4"/>
          </w:rPr>
          <w:t>https://www.sap.com/sea/insights/what-is-erp.html</w:t>
        </w:r>
      </w:hyperlink>
      <w:r>
        <w:t xml:space="preserve"> </w:t>
      </w:r>
      <w:r w:rsidRPr="001817AF">
        <w:t>(</w:t>
      </w:r>
      <w:r>
        <w:t>дата обращения: 17</w:t>
      </w:r>
      <w:r w:rsidRPr="00FB2DDB">
        <w:t>.04.2021</w:t>
      </w:r>
      <w:r w:rsidRPr="001817AF">
        <w:t>)</w:t>
      </w:r>
    </w:p>
  </w:footnote>
  <w:footnote w:id="80">
    <w:p w:rsidR="009F6AC4" w:rsidRDefault="009F6AC4">
      <w:pPr>
        <w:pStyle w:val="aff5"/>
      </w:pPr>
      <w:r>
        <w:rPr>
          <w:rStyle w:val="aff7"/>
        </w:rPr>
        <w:footnoteRef/>
      </w:r>
      <w:r>
        <w:t xml:space="preserve"> </w:t>
      </w:r>
      <w:r>
        <w:rPr>
          <w:lang w:val="en-US"/>
        </w:rPr>
        <w:t>ERP</w:t>
      </w:r>
      <w:r w:rsidRPr="001817AF">
        <w:t>-</w:t>
      </w:r>
      <w:r>
        <w:t xml:space="preserve">системы в России. Обзор </w:t>
      </w:r>
      <w:r w:rsidRPr="001817AF">
        <w:t xml:space="preserve">[Электронный ресурс] // </w:t>
      </w:r>
      <w:r>
        <w:rPr>
          <w:lang w:val="en-US"/>
        </w:rPr>
        <w:t>TAdviser</w:t>
      </w:r>
      <w:r w:rsidRPr="001817AF">
        <w:t xml:space="preserve">. 2020. — Режим доступа: </w:t>
      </w:r>
      <w:hyperlink r:id="rId64" w:history="1">
        <w:r w:rsidRPr="004E0621">
          <w:rPr>
            <w:rStyle w:val="aff4"/>
          </w:rPr>
          <w:t>https://www.tadviser.ru/index.php/ERP</w:t>
        </w:r>
      </w:hyperlink>
      <w:r>
        <w:t xml:space="preserve"> </w:t>
      </w:r>
      <w:r w:rsidRPr="001817AF">
        <w:t>(</w:t>
      </w:r>
      <w:r>
        <w:t>дата обращения: 17</w:t>
      </w:r>
      <w:r w:rsidRPr="00FB2DDB">
        <w:t>.04.2021</w:t>
      </w:r>
      <w:r w:rsidRPr="001817AF">
        <w:t>)</w:t>
      </w:r>
    </w:p>
  </w:footnote>
  <w:footnote w:id="81">
    <w:p w:rsidR="009F6AC4" w:rsidRDefault="009F6AC4">
      <w:pPr>
        <w:pStyle w:val="aff5"/>
      </w:pPr>
      <w:r>
        <w:rPr>
          <w:rStyle w:val="aff7"/>
        </w:rPr>
        <w:footnoteRef/>
      </w:r>
      <w:r>
        <w:t xml:space="preserve"> </w:t>
      </w:r>
      <w:r w:rsidRPr="0002340A">
        <w:t>L’Oreal: аутсорсинг и SaaS вместо «Паруса» и собственной HRMS</w:t>
      </w:r>
      <w:r>
        <w:t xml:space="preserve"> </w:t>
      </w:r>
      <w:r w:rsidRPr="001817AF">
        <w:t xml:space="preserve">[Электронный ресурс] // </w:t>
      </w:r>
      <w:r>
        <w:rPr>
          <w:lang w:val="en-US"/>
        </w:rPr>
        <w:t>TAdviser</w:t>
      </w:r>
      <w:r w:rsidRPr="001817AF">
        <w:t>. 2020. — Режим доступа:</w:t>
      </w:r>
      <w:r>
        <w:t xml:space="preserve"> </w:t>
      </w:r>
      <w:hyperlink r:id="rId65" w:history="1">
        <w:r w:rsidRPr="003361DC">
          <w:rPr>
            <w:rStyle w:val="aff4"/>
          </w:rPr>
          <w:t>https://www.tadviser.ru/a/80902</w:t>
        </w:r>
      </w:hyperlink>
      <w:r>
        <w:t xml:space="preserve"> </w:t>
      </w:r>
      <w:r w:rsidRPr="001817AF">
        <w:t>(</w:t>
      </w:r>
      <w:r>
        <w:t>дата обращения: 17</w:t>
      </w:r>
      <w:r w:rsidRPr="00FB2DDB">
        <w:t>.04.2021</w:t>
      </w:r>
      <w:r w:rsidRPr="001817AF">
        <w:t>)</w:t>
      </w:r>
    </w:p>
  </w:footnote>
  <w:footnote w:id="82">
    <w:p w:rsidR="009F6AC4" w:rsidRDefault="009F6AC4">
      <w:pPr>
        <w:pStyle w:val="aff5"/>
      </w:pPr>
      <w:r>
        <w:rPr>
          <w:rStyle w:val="aff7"/>
        </w:rPr>
        <w:footnoteRef/>
      </w:r>
      <w:r>
        <w:t xml:space="preserve"> Описание </w:t>
      </w:r>
      <w:r w:rsidRPr="00C56B2C">
        <w:t>UCMS Group</w:t>
      </w:r>
      <w:r>
        <w:t xml:space="preserve"> </w:t>
      </w:r>
      <w:r w:rsidRPr="001817AF">
        <w:t xml:space="preserve">[Электронный ресурс] // </w:t>
      </w:r>
      <w:r>
        <w:rPr>
          <w:lang w:val="en-US"/>
        </w:rPr>
        <w:t>TAdviser</w:t>
      </w:r>
      <w:r w:rsidRPr="001817AF">
        <w:t>. 2020. — Режим доступа:</w:t>
      </w:r>
      <w:r>
        <w:t xml:space="preserve"> </w:t>
      </w:r>
      <w:hyperlink r:id="rId66" w:history="1">
        <w:r w:rsidRPr="003361DC">
          <w:rPr>
            <w:rStyle w:val="aff4"/>
          </w:rPr>
          <w:t>https://www.tadviser.ru/a/18896</w:t>
        </w:r>
      </w:hyperlink>
      <w:r>
        <w:t xml:space="preserve"> </w:t>
      </w:r>
      <w:r w:rsidRPr="001817AF">
        <w:t>(</w:t>
      </w:r>
      <w:r>
        <w:t>дата обращения: 17</w:t>
      </w:r>
      <w:r w:rsidRPr="00FB2DDB">
        <w:t>.04.2021</w:t>
      </w:r>
      <w:r w:rsidRPr="001817AF">
        <w:t>)</w:t>
      </w:r>
    </w:p>
  </w:footnote>
  <w:footnote w:id="83">
    <w:p w:rsidR="009F6AC4" w:rsidRDefault="009F6AC4">
      <w:pPr>
        <w:pStyle w:val="aff5"/>
      </w:pPr>
      <w:r>
        <w:rPr>
          <w:rStyle w:val="aff7"/>
        </w:rPr>
        <w:footnoteRef/>
      </w:r>
      <w:r>
        <w:t xml:space="preserve"> </w:t>
      </w:r>
      <w:r w:rsidRPr="00C56B2C">
        <w:t xml:space="preserve">L’Oreal: аутсорсинг и SaaS вместо «Паруса» и собственной HRMS </w:t>
      </w:r>
      <w:r w:rsidRPr="001817AF">
        <w:t xml:space="preserve">[Электронный ресурс] // </w:t>
      </w:r>
      <w:r>
        <w:rPr>
          <w:lang w:val="en-US"/>
        </w:rPr>
        <w:t>TAdviser</w:t>
      </w:r>
      <w:r w:rsidRPr="001817AF">
        <w:t xml:space="preserve">. 2020. — Режим доступа: </w:t>
      </w:r>
      <w:hyperlink r:id="rId67" w:history="1">
        <w:r w:rsidRPr="003361DC">
          <w:rPr>
            <w:rStyle w:val="aff4"/>
          </w:rPr>
          <w:t>https://www.tadviser.ru/a/80902</w:t>
        </w:r>
      </w:hyperlink>
      <w:r>
        <w:t xml:space="preserve"> </w:t>
      </w:r>
      <w:r w:rsidRPr="001817AF">
        <w:t>(</w:t>
      </w:r>
      <w:r>
        <w:t>дата обращения: 17</w:t>
      </w:r>
      <w:r w:rsidRPr="00FB2DDB">
        <w:t>.04.2021</w:t>
      </w:r>
      <w:r w:rsidRPr="001817AF">
        <w:t>)</w:t>
      </w:r>
    </w:p>
  </w:footnote>
  <w:footnote w:id="84">
    <w:p w:rsidR="009F6AC4" w:rsidRDefault="009F6AC4" w:rsidP="00C56B2C">
      <w:pPr>
        <w:pStyle w:val="aff5"/>
      </w:pPr>
      <w:r>
        <w:rPr>
          <w:rStyle w:val="aff7"/>
        </w:rPr>
        <w:footnoteRef/>
      </w:r>
      <w:r>
        <w:t xml:space="preserve"> Software as a servic</w:t>
      </w:r>
      <w:r>
        <w:rPr>
          <w:lang w:val="en-US"/>
        </w:rPr>
        <w:t>e</w:t>
      </w:r>
      <w:r w:rsidRPr="001817AF">
        <w:t xml:space="preserve">. </w:t>
      </w:r>
      <w:r>
        <w:t xml:space="preserve">Программное обеспечение как услуга. </w:t>
      </w:r>
      <w:r w:rsidRPr="001817AF">
        <w:t xml:space="preserve">[Электронный ресурс] // </w:t>
      </w:r>
      <w:r>
        <w:rPr>
          <w:lang w:val="en-US"/>
        </w:rPr>
        <w:t>TAdviser</w:t>
      </w:r>
      <w:r w:rsidRPr="001817AF">
        <w:t>. 2020. — Режим доступа</w:t>
      </w:r>
      <w:r>
        <w:t xml:space="preserve"> </w:t>
      </w:r>
      <w:hyperlink r:id="rId68" w:history="1">
        <w:r w:rsidRPr="004E0621">
          <w:rPr>
            <w:rStyle w:val="aff4"/>
          </w:rPr>
          <w:t>https://www.tadviser.ru/index.php/SaaS_-_%D0%9F%D1%80%D0%BE%D0%B3%D1%80%D0%B0%D0%BC%D0%BC%D0%BD%D0%BE%D0%B5_%D0%BE%D0%B1%D0%B5%D1%81%D0%BF%D0%B5%D1%87%D0%B5%D0%BD%D0%B8%D0%B5_%D0%BA%D0%B0%D0%BA_%D1%83%D1%81%D0%BB%D1%83%D0%B3%D0%B0</w:t>
        </w:r>
      </w:hyperlink>
      <w:r>
        <w:t xml:space="preserve"> </w:t>
      </w:r>
      <w:r w:rsidRPr="001817AF">
        <w:t>(</w:t>
      </w:r>
      <w:r>
        <w:t>дата обращения: 17</w:t>
      </w:r>
      <w:r w:rsidRPr="00FB2DDB">
        <w:t>.04.2021</w:t>
      </w:r>
      <w:r w:rsidRPr="001817AF">
        <w:t>)</w:t>
      </w:r>
    </w:p>
  </w:footnote>
  <w:footnote w:id="85">
    <w:p w:rsidR="009F6AC4" w:rsidRDefault="009F6AC4" w:rsidP="007A2B99">
      <w:pPr>
        <w:pStyle w:val="aff5"/>
      </w:pPr>
      <w:r>
        <w:rPr>
          <w:rStyle w:val="aff7"/>
        </w:rPr>
        <w:footnoteRef/>
      </w:r>
      <w:r>
        <w:t xml:space="preserve"> </w:t>
      </w:r>
      <w:r w:rsidRPr="0002340A">
        <w:t>L’Oreal: аутсорсинг и SaaS вместо «Паруса» и собственной HRMS</w:t>
      </w:r>
      <w:r>
        <w:t xml:space="preserve"> </w:t>
      </w:r>
      <w:r w:rsidRPr="001817AF">
        <w:t xml:space="preserve">[Электронный ресурс] // </w:t>
      </w:r>
      <w:r>
        <w:rPr>
          <w:lang w:val="en-US"/>
        </w:rPr>
        <w:t>TAdviser</w:t>
      </w:r>
      <w:r w:rsidRPr="001817AF">
        <w:t xml:space="preserve">. 2020. — Режим доступа: </w:t>
      </w:r>
      <w:hyperlink r:id="rId69" w:history="1">
        <w:r w:rsidRPr="003361DC">
          <w:rPr>
            <w:rStyle w:val="aff4"/>
          </w:rPr>
          <w:t>https://www.tadviser.ru/a/80902</w:t>
        </w:r>
      </w:hyperlink>
      <w:r>
        <w:t xml:space="preserve"> </w:t>
      </w:r>
      <w:r w:rsidRPr="001817AF">
        <w:t>(</w:t>
      </w:r>
      <w:r>
        <w:t>дата обращения: 17</w:t>
      </w:r>
      <w:r w:rsidRPr="00FB2DDB">
        <w:t>.04.2021</w:t>
      </w:r>
      <w:r w:rsidRPr="001817AF">
        <w:t>)</w:t>
      </w:r>
      <w:r>
        <w:t xml:space="preserve"> </w:t>
      </w:r>
    </w:p>
  </w:footnote>
  <w:footnote w:id="86">
    <w:p w:rsidR="009F6AC4" w:rsidRDefault="009F6AC4" w:rsidP="007A2B99">
      <w:pPr>
        <w:pStyle w:val="aff5"/>
      </w:pPr>
      <w:r>
        <w:rPr>
          <w:rStyle w:val="aff7"/>
        </w:rPr>
        <w:footnoteRef/>
      </w:r>
      <w:r>
        <w:t xml:space="preserve"> Там же </w:t>
      </w:r>
    </w:p>
  </w:footnote>
  <w:footnote w:id="87">
    <w:p w:rsidR="009F6AC4" w:rsidRDefault="009F6AC4" w:rsidP="00CD5C2A">
      <w:pPr>
        <w:pStyle w:val="aff5"/>
      </w:pPr>
      <w:r>
        <w:rPr>
          <w:rStyle w:val="aff7"/>
        </w:rPr>
        <w:footnoteRef/>
      </w:r>
      <w:r>
        <w:t xml:space="preserve"> Call-центры. Контакт-центры </w:t>
      </w:r>
      <w:r w:rsidRPr="001817AF">
        <w:t xml:space="preserve">[Электронный ресурс] // </w:t>
      </w:r>
      <w:r>
        <w:rPr>
          <w:lang w:val="en-US"/>
        </w:rPr>
        <w:t>TAdviser</w:t>
      </w:r>
      <w:r w:rsidRPr="001817AF">
        <w:t xml:space="preserve">. 2020. — Режим доступа: </w:t>
      </w:r>
      <w:hyperlink r:id="rId70" w:history="1">
        <w:r w:rsidRPr="00FE2F24">
          <w:rPr>
            <w:rStyle w:val="aff4"/>
          </w:rPr>
          <w:t>https://www.tadviser.ru/index.php/Call-%D1%86%D0%B5%D0%BD%D1%82%D1%80%D1%8B</w:t>
        </w:r>
      </w:hyperlink>
      <w:r>
        <w:t xml:space="preserve"> (дата обращения: 17</w:t>
      </w:r>
      <w:r w:rsidRPr="00FB2DDB">
        <w:t>.04.2021</w:t>
      </w:r>
      <w:r w:rsidRPr="001817AF">
        <w:t>)</w:t>
      </w:r>
    </w:p>
  </w:footnote>
  <w:footnote w:id="88">
    <w:p w:rsidR="009F6AC4" w:rsidRDefault="009F6AC4">
      <w:pPr>
        <w:pStyle w:val="aff5"/>
      </w:pPr>
      <w:r>
        <w:rPr>
          <w:rStyle w:val="aff7"/>
        </w:rPr>
        <w:footnoteRef/>
      </w:r>
      <w:r>
        <w:t xml:space="preserve"> </w:t>
      </w:r>
      <w:r w:rsidRPr="00CD5C2A">
        <w:t>Проект</w:t>
      </w:r>
      <w:r>
        <w:t xml:space="preserve"> «</w:t>
      </w:r>
      <w:r w:rsidRPr="00CD5C2A">
        <w:t>Технологическое решение контакт-центра содействует L'Oreal в значительном сокращении расходов</w:t>
      </w:r>
      <w:r>
        <w:t xml:space="preserve">» </w:t>
      </w:r>
      <w:r w:rsidRPr="001817AF">
        <w:t xml:space="preserve">[Электронный ресурс] // </w:t>
      </w:r>
      <w:r>
        <w:rPr>
          <w:lang w:val="en-US"/>
        </w:rPr>
        <w:t>TAdviser</w:t>
      </w:r>
      <w:r w:rsidRPr="001817AF">
        <w:t>. 2020. — Режим доступа:</w:t>
      </w:r>
      <w:r>
        <w:t xml:space="preserve"> </w:t>
      </w:r>
      <w:hyperlink r:id="rId71" w:history="1">
        <w:r w:rsidRPr="003361DC">
          <w:rPr>
            <w:rStyle w:val="aff4"/>
          </w:rPr>
          <w:t>https://www.tadviser.ru/a/152106</w:t>
        </w:r>
      </w:hyperlink>
      <w:r>
        <w:t xml:space="preserve"> </w:t>
      </w:r>
      <w:r w:rsidRPr="001817AF">
        <w:t>(</w:t>
      </w:r>
      <w:r>
        <w:t>дата обращения: 17</w:t>
      </w:r>
      <w:r w:rsidRPr="00FB2DDB">
        <w:t>.04.2021</w:t>
      </w:r>
      <w:r w:rsidRPr="001817AF">
        <w:t>)</w:t>
      </w:r>
    </w:p>
  </w:footnote>
  <w:footnote w:id="89">
    <w:p w:rsidR="009F6AC4" w:rsidRDefault="009F6AC4" w:rsidP="00A624F1">
      <w:pPr>
        <w:pStyle w:val="aff5"/>
      </w:pPr>
      <w:r>
        <w:rPr>
          <w:rStyle w:val="aff7"/>
        </w:rPr>
        <w:footnoteRef/>
      </w:r>
      <w:r>
        <w:t xml:space="preserve"> Проект </w:t>
      </w:r>
      <w:r>
        <w:rPr>
          <w:lang w:val="en-US"/>
        </w:rPr>
        <w:t>Orange</w:t>
      </w:r>
      <w:r w:rsidRPr="001817AF">
        <w:t xml:space="preserve"> </w:t>
      </w:r>
      <w:r>
        <w:t xml:space="preserve">и </w:t>
      </w:r>
      <w:r w:rsidRPr="00C30243">
        <w:t>L'Oréal</w:t>
      </w:r>
      <w:r>
        <w:t xml:space="preserve"> </w:t>
      </w:r>
      <w:r w:rsidRPr="001817AF">
        <w:t xml:space="preserve">[Электронный ресурс] // </w:t>
      </w:r>
      <w:r w:rsidRPr="00C30243">
        <w:rPr>
          <w:lang w:val="en-US"/>
        </w:rPr>
        <w:t>Orange</w:t>
      </w:r>
      <w:r w:rsidRPr="001817AF">
        <w:t xml:space="preserve"> </w:t>
      </w:r>
      <w:r w:rsidRPr="00C30243">
        <w:rPr>
          <w:lang w:val="en-US"/>
        </w:rPr>
        <w:t>Business</w:t>
      </w:r>
      <w:r w:rsidRPr="001817AF">
        <w:t xml:space="preserve"> </w:t>
      </w:r>
      <w:r w:rsidRPr="00C30243">
        <w:rPr>
          <w:lang w:val="en-US"/>
        </w:rPr>
        <w:t>Services</w:t>
      </w:r>
      <w:r w:rsidRPr="001817AF">
        <w:t>. 2020. — Режим доступа:</w:t>
      </w:r>
      <w:r>
        <w:t xml:space="preserve"> </w:t>
      </w:r>
      <w:hyperlink r:id="rId72" w:history="1">
        <w:r w:rsidRPr="004E0621">
          <w:rPr>
            <w:rStyle w:val="aff4"/>
          </w:rPr>
          <w:t>https://www.orange-business.com/ru/projects/loreal-0</w:t>
        </w:r>
      </w:hyperlink>
      <w:r>
        <w:t xml:space="preserve"> </w:t>
      </w:r>
      <w:r w:rsidRPr="001817AF">
        <w:t>(</w:t>
      </w:r>
      <w:r>
        <w:t>дата обращения: 17</w:t>
      </w:r>
      <w:r w:rsidRPr="00FB2DDB">
        <w:t>.04.2021</w:t>
      </w:r>
      <w:r w:rsidRPr="001817AF">
        <w:t>)</w:t>
      </w:r>
    </w:p>
  </w:footnote>
  <w:footnote w:id="90">
    <w:p w:rsidR="009F6AC4" w:rsidRDefault="009F6AC4">
      <w:pPr>
        <w:pStyle w:val="aff5"/>
      </w:pPr>
      <w:r>
        <w:rPr>
          <w:rStyle w:val="aff7"/>
        </w:rPr>
        <w:footnoteRef/>
      </w:r>
      <w:r w:rsidRPr="001817AF">
        <w:rPr>
          <w:lang w:val="en-US"/>
        </w:rPr>
        <w:t xml:space="preserve"> Creatio</w:t>
      </w:r>
      <w:r>
        <w:rPr>
          <w:lang w:val="en-US"/>
        </w:rPr>
        <w:t xml:space="preserve"> Review [</w:t>
      </w:r>
      <w:r w:rsidRPr="00EF7230">
        <w:rPr>
          <w:lang w:val="en-US"/>
        </w:rPr>
        <w:t xml:space="preserve">Электронный ресурс] // </w:t>
      </w:r>
      <w:r w:rsidRPr="00C30243">
        <w:rPr>
          <w:lang w:val="en-US"/>
        </w:rPr>
        <w:t>The Software Report</w:t>
      </w:r>
      <w:r w:rsidRPr="00EF7230">
        <w:rPr>
          <w:lang w:val="en-US"/>
        </w:rPr>
        <w:t>.</w:t>
      </w:r>
      <w:r>
        <w:rPr>
          <w:lang w:val="en-US"/>
        </w:rPr>
        <w:t xml:space="preserve"> </w:t>
      </w:r>
      <w:r w:rsidRPr="001817AF">
        <w:t>2020. — Режим доступа:</w:t>
      </w:r>
      <w:r>
        <w:t xml:space="preserve"> </w:t>
      </w:r>
      <w:hyperlink r:id="rId73" w:history="1">
        <w:r w:rsidRPr="004E0621">
          <w:rPr>
            <w:rStyle w:val="aff4"/>
          </w:rPr>
          <w:t>https://www.thesoftwarereport.com/top-companies/creatio/</w:t>
        </w:r>
      </w:hyperlink>
      <w:r>
        <w:t xml:space="preserve"> </w:t>
      </w:r>
      <w:r w:rsidRPr="001817AF">
        <w:t>(</w:t>
      </w:r>
      <w:r>
        <w:t>дата обращения: 17</w:t>
      </w:r>
      <w:r w:rsidRPr="00FB2DDB">
        <w:t>.04.2021</w:t>
      </w:r>
      <w:r w:rsidRPr="001817AF">
        <w:t>)</w:t>
      </w:r>
    </w:p>
  </w:footnote>
  <w:footnote w:id="91">
    <w:p w:rsidR="009F6AC4" w:rsidRDefault="009F6AC4">
      <w:pPr>
        <w:pStyle w:val="aff5"/>
      </w:pPr>
      <w:r>
        <w:rPr>
          <w:rStyle w:val="aff7"/>
        </w:rPr>
        <w:footnoteRef/>
      </w:r>
      <w:r w:rsidRPr="00742589">
        <w:rPr>
          <w:lang w:val="en-US"/>
        </w:rPr>
        <w:t xml:space="preserve"> BPMonline Agent Desktop [</w:t>
      </w:r>
      <w:r w:rsidRPr="001817AF">
        <w:t>Электронный</w:t>
      </w:r>
      <w:r w:rsidRPr="00742589">
        <w:rPr>
          <w:lang w:val="en-US"/>
        </w:rPr>
        <w:t xml:space="preserve"> </w:t>
      </w:r>
      <w:r w:rsidRPr="001817AF">
        <w:t>ресурс</w:t>
      </w:r>
      <w:r w:rsidRPr="00742589">
        <w:rPr>
          <w:lang w:val="en-US"/>
        </w:rPr>
        <w:t xml:space="preserve">] // </w:t>
      </w:r>
      <w:r>
        <w:rPr>
          <w:lang w:val="en-US"/>
        </w:rPr>
        <w:t>TAdviser</w:t>
      </w:r>
      <w:r w:rsidRPr="00742589">
        <w:rPr>
          <w:lang w:val="en-US"/>
        </w:rPr>
        <w:t xml:space="preserve">. </w:t>
      </w:r>
      <w:r w:rsidRPr="001817AF">
        <w:t xml:space="preserve">2020. — Режим доступа: </w:t>
      </w:r>
      <w:hyperlink r:id="rId74" w:history="1">
        <w:r w:rsidRPr="003361DC">
          <w:rPr>
            <w:rStyle w:val="aff4"/>
          </w:rPr>
          <w:t>https://www.tadviser.ru/index.php/%D0%9F%D1%80%D0%BE%D0%B4%D1%83%D0%BA%D1%82:Bpm%60online_agent_desktop#</w:t>
        </w:r>
      </w:hyperlink>
      <w:r>
        <w:t xml:space="preserve"> </w:t>
      </w:r>
      <w:r w:rsidRPr="001817AF">
        <w:t>(</w:t>
      </w:r>
      <w:r>
        <w:t>дата обращения: 17</w:t>
      </w:r>
      <w:r w:rsidRPr="00FB2DDB">
        <w:t>.04.2021</w:t>
      </w:r>
      <w:r w:rsidRPr="001817AF">
        <w:t>)</w:t>
      </w:r>
    </w:p>
  </w:footnote>
  <w:footnote w:id="92">
    <w:p w:rsidR="009F6AC4" w:rsidRDefault="009F6AC4">
      <w:pPr>
        <w:pStyle w:val="aff5"/>
      </w:pPr>
      <w:r>
        <w:rPr>
          <w:rStyle w:val="aff7"/>
        </w:rPr>
        <w:footnoteRef/>
      </w:r>
      <w:r w:rsidRPr="001817AF">
        <w:rPr>
          <w:lang w:val="en-US"/>
        </w:rPr>
        <w:t xml:space="preserve"> Microsoft SharePoint Server 2013 </w:t>
      </w:r>
      <w:r>
        <w:rPr>
          <w:lang w:val="en-US"/>
        </w:rPr>
        <w:t>[</w:t>
      </w:r>
      <w:r w:rsidRPr="00EF7230">
        <w:rPr>
          <w:lang w:val="en-US"/>
        </w:rPr>
        <w:t xml:space="preserve">Электронный ресурс] // </w:t>
      </w:r>
      <w:r>
        <w:rPr>
          <w:lang w:val="en-US"/>
        </w:rPr>
        <w:t>TAdviser</w:t>
      </w:r>
      <w:r w:rsidRPr="00EF7230">
        <w:rPr>
          <w:lang w:val="en-US"/>
        </w:rPr>
        <w:t>.</w:t>
      </w:r>
      <w:r>
        <w:rPr>
          <w:lang w:val="en-US"/>
        </w:rPr>
        <w:t xml:space="preserve"> </w:t>
      </w:r>
      <w:r w:rsidRPr="001817AF">
        <w:t>2020. — Режим доступа:</w:t>
      </w:r>
      <w:r>
        <w:t xml:space="preserve"> </w:t>
      </w:r>
      <w:hyperlink r:id="rId75" w:history="1">
        <w:r w:rsidRPr="003361DC">
          <w:rPr>
            <w:rStyle w:val="aff4"/>
          </w:rPr>
          <w:t>https://www.tadviser.ru/a/189162</w:t>
        </w:r>
      </w:hyperlink>
      <w:r>
        <w:t xml:space="preserve"> (дата обращения: 17</w:t>
      </w:r>
      <w:r w:rsidRPr="00FB2DDB">
        <w:t>.04.2021</w:t>
      </w:r>
      <w:r w:rsidRPr="001817AF">
        <w:t>)</w:t>
      </w:r>
    </w:p>
  </w:footnote>
  <w:footnote w:id="93">
    <w:p w:rsidR="009F6AC4" w:rsidRDefault="009F6AC4">
      <w:pPr>
        <w:pStyle w:val="aff5"/>
      </w:pPr>
      <w:r>
        <w:rPr>
          <w:rStyle w:val="aff7"/>
        </w:rPr>
        <w:footnoteRef/>
      </w:r>
      <w:r>
        <w:t xml:space="preserve"> </w:t>
      </w:r>
      <w:r w:rsidRPr="003B069B">
        <w:t>В LOreal используется ЭДО на базе Microsoft SharePoint</w:t>
      </w:r>
      <w:r>
        <w:t xml:space="preserve"> </w:t>
      </w:r>
      <w:r w:rsidRPr="001817AF">
        <w:t xml:space="preserve">[Электронный ресурс] // </w:t>
      </w:r>
      <w:r>
        <w:rPr>
          <w:lang w:val="en-US"/>
        </w:rPr>
        <w:t>TAdviser</w:t>
      </w:r>
      <w:r w:rsidRPr="001817AF">
        <w:t>. 2020. — Режим доступа:</w:t>
      </w:r>
      <w:r>
        <w:t xml:space="preserve"> </w:t>
      </w:r>
      <w:hyperlink r:id="rId76" w:history="1">
        <w:r w:rsidRPr="003361DC">
          <w:rPr>
            <w:rStyle w:val="aff4"/>
          </w:rPr>
          <w:t>https://www.tadviser.ru/a/317162</w:t>
        </w:r>
      </w:hyperlink>
      <w:r>
        <w:t xml:space="preserve"> (дата обращения: 17</w:t>
      </w:r>
      <w:r w:rsidRPr="00FB2DDB">
        <w:t>.04.2021</w:t>
      </w:r>
      <w:r w:rsidRPr="001817AF">
        <w:t>)</w:t>
      </w:r>
    </w:p>
  </w:footnote>
  <w:footnote w:id="94">
    <w:p w:rsidR="009F6AC4" w:rsidRDefault="009F6AC4">
      <w:pPr>
        <w:pStyle w:val="aff5"/>
      </w:pPr>
      <w:r>
        <w:rPr>
          <w:rStyle w:val="aff7"/>
        </w:rPr>
        <w:footnoteRef/>
      </w:r>
      <w:r>
        <w:t xml:space="preserve"> Там же </w:t>
      </w:r>
    </w:p>
  </w:footnote>
  <w:footnote w:id="95">
    <w:p w:rsidR="009F6AC4" w:rsidRDefault="009F6AC4" w:rsidP="00BC61D7">
      <w:pPr>
        <w:pStyle w:val="aff5"/>
      </w:pPr>
      <w:r>
        <w:rPr>
          <w:rStyle w:val="aff7"/>
        </w:rPr>
        <w:footnoteRef/>
      </w:r>
      <w:r>
        <w:t xml:space="preserve"> </w:t>
      </w:r>
      <w:r w:rsidRPr="003B069B">
        <w:t>L’Oreal распознает планограммы с использованием нейросетей</w:t>
      </w:r>
      <w:r>
        <w:t xml:space="preserve"> </w:t>
      </w:r>
      <w:r w:rsidRPr="001817AF">
        <w:t xml:space="preserve">[Электронный ресурс] // </w:t>
      </w:r>
      <w:r>
        <w:rPr>
          <w:lang w:val="en-US"/>
        </w:rPr>
        <w:t>TAdviser</w:t>
      </w:r>
      <w:r w:rsidRPr="001817AF">
        <w:t>. 2020. — Режим доступа:</w:t>
      </w:r>
      <w:r>
        <w:t xml:space="preserve"> </w:t>
      </w:r>
      <w:hyperlink r:id="rId77" w:history="1">
        <w:r w:rsidRPr="00FE2F24">
          <w:rPr>
            <w:rStyle w:val="aff4"/>
          </w:rPr>
          <w:t>https://www.tadviser.ru/a/315222</w:t>
        </w:r>
      </w:hyperlink>
      <w:r>
        <w:t xml:space="preserve"> (дата обращения: 17</w:t>
      </w:r>
      <w:r w:rsidRPr="00FB2DDB">
        <w:t>.04.2021</w:t>
      </w:r>
      <w:r w:rsidRPr="001817AF">
        <w:t>)</w:t>
      </w:r>
    </w:p>
  </w:footnote>
  <w:footnote w:id="96">
    <w:p w:rsidR="009F6AC4" w:rsidRDefault="009F6AC4">
      <w:pPr>
        <w:pStyle w:val="aff5"/>
      </w:pPr>
      <w:r>
        <w:rPr>
          <w:rStyle w:val="aff7"/>
        </w:rPr>
        <w:footnoteRef/>
      </w:r>
      <w:r>
        <w:t xml:space="preserve"> </w:t>
      </w:r>
      <w:r w:rsidRPr="003B069B">
        <w:t>TRIM-PMS (Planned Maintenance System)</w:t>
      </w:r>
      <w:r>
        <w:t xml:space="preserve"> </w:t>
      </w:r>
      <w:r w:rsidRPr="001817AF">
        <w:t xml:space="preserve">[Электронный ресурс] // </w:t>
      </w:r>
      <w:r>
        <w:rPr>
          <w:lang w:val="en-US"/>
        </w:rPr>
        <w:t>TAdviser</w:t>
      </w:r>
      <w:r w:rsidRPr="001817AF">
        <w:t>. 2020. — Режим доступа:</w:t>
      </w:r>
      <w:r>
        <w:t xml:space="preserve"> </w:t>
      </w:r>
      <w:hyperlink r:id="rId78" w:history="1">
        <w:r w:rsidRPr="003361DC">
          <w:rPr>
            <w:rStyle w:val="aff4"/>
          </w:rPr>
          <w:t>https://www.tadviser.ru/a/60252</w:t>
        </w:r>
      </w:hyperlink>
      <w:r>
        <w:t xml:space="preserve"> (дата обращения: 17</w:t>
      </w:r>
      <w:r w:rsidRPr="00FB2DDB">
        <w:t>.04.2021</w:t>
      </w:r>
      <w:r w:rsidRPr="001817AF">
        <w:t>)</w:t>
      </w:r>
      <w:r>
        <w:t xml:space="preserve"> </w:t>
      </w:r>
    </w:p>
  </w:footnote>
  <w:footnote w:id="97">
    <w:p w:rsidR="009F6AC4" w:rsidRDefault="009F6AC4">
      <w:pPr>
        <w:pStyle w:val="aff5"/>
      </w:pPr>
      <w:r>
        <w:rPr>
          <w:rStyle w:val="aff7"/>
        </w:rPr>
        <w:footnoteRef/>
      </w:r>
      <w:r>
        <w:t xml:space="preserve"> </w:t>
      </w:r>
      <w:r w:rsidRPr="003B069B">
        <w:t>«АйТиЭм» и «Л’Ореаль» подвели итоги двух лет развития системы управления ТОиР и складом</w:t>
      </w:r>
      <w:r>
        <w:t xml:space="preserve"> </w:t>
      </w:r>
      <w:r w:rsidRPr="001817AF">
        <w:t xml:space="preserve">[Электронный ресурс] // </w:t>
      </w:r>
      <w:r>
        <w:rPr>
          <w:lang w:val="en-US"/>
        </w:rPr>
        <w:t>TAdviser</w:t>
      </w:r>
      <w:r w:rsidRPr="001817AF">
        <w:t xml:space="preserve">. 2020. — Режим доступа: </w:t>
      </w:r>
      <w:hyperlink r:id="rId79" w:history="1">
        <w:r w:rsidRPr="00FE2F24">
          <w:rPr>
            <w:rStyle w:val="aff4"/>
          </w:rPr>
          <w:t>https://www.tadviser.ru/a/353123</w:t>
        </w:r>
      </w:hyperlink>
      <w:r>
        <w:t xml:space="preserve"> </w:t>
      </w:r>
      <w:hyperlink r:id="rId80" w:history="1"/>
      <w:r>
        <w:t xml:space="preserve"> (дата обращения: 18</w:t>
      </w:r>
      <w:r w:rsidRPr="00FB2DDB">
        <w:t>.04.2021</w:t>
      </w:r>
      <w:r w:rsidRPr="001817AF">
        <w:t>)</w:t>
      </w:r>
      <w:r>
        <w:t xml:space="preserve"> </w:t>
      </w:r>
    </w:p>
  </w:footnote>
  <w:footnote w:id="98">
    <w:p w:rsidR="009F6AC4" w:rsidRDefault="009F6AC4">
      <w:pPr>
        <w:pStyle w:val="aff5"/>
      </w:pPr>
      <w:r>
        <w:rPr>
          <w:rStyle w:val="aff7"/>
        </w:rPr>
        <w:footnoteRef/>
      </w:r>
      <w:r>
        <w:t xml:space="preserve"> </w:t>
      </w:r>
      <w:r w:rsidRPr="003B069B">
        <w:t>Loyalme предоставит L’Oreal Россия услуги в области CRM и Customer Loyalty</w:t>
      </w:r>
      <w:r>
        <w:t xml:space="preserve"> </w:t>
      </w:r>
      <w:r w:rsidRPr="001817AF">
        <w:t xml:space="preserve">[Электронный ресурс] // </w:t>
      </w:r>
      <w:r>
        <w:rPr>
          <w:lang w:val="en-US"/>
        </w:rPr>
        <w:t>TAdviser</w:t>
      </w:r>
      <w:r w:rsidRPr="001817AF">
        <w:t>. 2020. — Режим доступа</w:t>
      </w:r>
      <w:r>
        <w:t xml:space="preserve">: </w:t>
      </w:r>
      <w:hyperlink r:id="rId81" w:history="1">
        <w:r w:rsidRPr="003361DC">
          <w:rPr>
            <w:rStyle w:val="aff4"/>
          </w:rPr>
          <w:t>https://www.tadviser.ru/a/383150</w:t>
        </w:r>
      </w:hyperlink>
      <w:r>
        <w:t xml:space="preserve"> (дата обращения: 18</w:t>
      </w:r>
      <w:r w:rsidRPr="00FB2DDB">
        <w:t>.04.2021</w:t>
      </w:r>
      <w:r w:rsidRPr="001817AF">
        <w:t>)</w:t>
      </w:r>
      <w:r>
        <w:t xml:space="preserve"> </w:t>
      </w:r>
    </w:p>
  </w:footnote>
  <w:footnote w:id="99">
    <w:p w:rsidR="009F6AC4" w:rsidRDefault="009F6AC4">
      <w:pPr>
        <w:pStyle w:val="aff5"/>
      </w:pPr>
      <w:r>
        <w:rPr>
          <w:rStyle w:val="aff7"/>
        </w:rPr>
        <w:footnoteRef/>
      </w:r>
      <w:r>
        <w:t xml:space="preserve"> </w:t>
      </w:r>
      <w:r w:rsidRPr="003B069B">
        <w:t>L’Oréal создала озеро данных, чтобы ускорить исследования и разработки продуктов</w:t>
      </w:r>
      <w:r>
        <w:t xml:space="preserve"> </w:t>
      </w:r>
      <w:r w:rsidRPr="001817AF">
        <w:t xml:space="preserve">[Электронный ресурс] // </w:t>
      </w:r>
      <w:r>
        <w:rPr>
          <w:lang w:val="en-US"/>
        </w:rPr>
        <w:t>TAdviser</w:t>
      </w:r>
      <w:r w:rsidRPr="001817AF">
        <w:t>. 2020. — Режим доступа</w:t>
      </w:r>
      <w:r>
        <w:t xml:space="preserve">: </w:t>
      </w:r>
      <w:hyperlink r:id="rId82" w:history="1">
        <w:r w:rsidRPr="003361DC">
          <w:rPr>
            <w:rStyle w:val="aff4"/>
          </w:rPr>
          <w:t>https://www.tadviser.ru/a/483676</w:t>
        </w:r>
      </w:hyperlink>
      <w:r>
        <w:t xml:space="preserve"> (дата обращения: 18</w:t>
      </w:r>
      <w:r w:rsidRPr="00FB2DDB">
        <w:t>.04.2021</w:t>
      </w:r>
      <w:r w:rsidRPr="001817AF">
        <w:t>)</w:t>
      </w:r>
      <w:r>
        <w:t xml:space="preserve"> </w:t>
      </w:r>
    </w:p>
  </w:footnote>
  <w:footnote w:id="100">
    <w:p w:rsidR="009F6AC4" w:rsidRDefault="009F6AC4" w:rsidP="004B0B84">
      <w:pPr>
        <w:pStyle w:val="aff5"/>
      </w:pPr>
      <w:r>
        <w:rPr>
          <w:rStyle w:val="aff7"/>
        </w:rPr>
        <w:footnoteRef/>
      </w:r>
      <w:r>
        <w:t xml:space="preserve"> </w:t>
      </w:r>
      <w:r>
        <w:rPr>
          <w:lang w:val="en-US"/>
        </w:rPr>
        <w:t>Donnelly</w:t>
      </w:r>
      <w:r w:rsidRPr="001817AF">
        <w:t xml:space="preserve">, </w:t>
      </w:r>
      <w:r>
        <w:rPr>
          <w:lang w:val="en-US"/>
        </w:rPr>
        <w:t>C</w:t>
      </w:r>
      <w:r w:rsidRPr="001817AF">
        <w:t xml:space="preserve">. </w:t>
      </w:r>
      <w:r w:rsidRPr="004B0B84">
        <w:t>L'Oréal builds Talend-based data lake in Microsoft Azure to accelerate product R&amp;D</w:t>
      </w:r>
      <w:r>
        <w:t xml:space="preserve"> </w:t>
      </w:r>
      <w:r w:rsidRPr="001817AF">
        <w:t xml:space="preserve">[Электронный ресурс] // </w:t>
      </w:r>
      <w:r>
        <w:rPr>
          <w:lang w:val="en-US"/>
        </w:rPr>
        <w:t>Computer</w:t>
      </w:r>
      <w:r w:rsidRPr="001817AF">
        <w:t xml:space="preserve"> </w:t>
      </w:r>
      <w:r>
        <w:rPr>
          <w:lang w:val="en-US"/>
        </w:rPr>
        <w:t>Weekly</w:t>
      </w:r>
      <w:r w:rsidRPr="001817AF">
        <w:t>. 2019. — Режим доступа</w:t>
      </w:r>
      <w:r>
        <w:t xml:space="preserve">: </w:t>
      </w:r>
      <w:hyperlink r:id="rId83" w:history="1">
        <w:r w:rsidRPr="003361DC">
          <w:rPr>
            <w:rStyle w:val="aff4"/>
          </w:rPr>
          <w:t>https://www.computerweekly.com/news/252473129/LOreal-builds-Talend-based-data-lake-in-Microsoft-Azure-to-accelerate-product-RD/</w:t>
        </w:r>
      </w:hyperlink>
      <w:r>
        <w:t xml:space="preserve"> (дата обращения: 16</w:t>
      </w:r>
      <w:r w:rsidRPr="00FB2DDB">
        <w:t>.04.2021</w:t>
      </w:r>
      <w:r w:rsidRPr="001817AF">
        <w:t>)</w:t>
      </w:r>
      <w:r>
        <w:t xml:space="preserve"> </w:t>
      </w:r>
    </w:p>
  </w:footnote>
  <w:footnote w:id="101">
    <w:p w:rsidR="009F6AC4" w:rsidRDefault="009F6AC4">
      <w:pPr>
        <w:pStyle w:val="aff5"/>
      </w:pPr>
      <w:r>
        <w:rPr>
          <w:rStyle w:val="aff7"/>
        </w:rPr>
        <w:footnoteRef/>
      </w:r>
      <w:r>
        <w:t xml:space="preserve"> Там же </w:t>
      </w:r>
    </w:p>
  </w:footnote>
  <w:footnote w:id="102">
    <w:p w:rsidR="009F6AC4" w:rsidRPr="00B436FE" w:rsidRDefault="009F6AC4" w:rsidP="001817AF">
      <w:pPr>
        <w:pStyle w:val="aff5"/>
      </w:pPr>
      <w:r>
        <w:rPr>
          <w:rStyle w:val="aff7"/>
        </w:rPr>
        <w:footnoteRef/>
      </w:r>
      <w:r w:rsidRPr="00654674">
        <w:t xml:space="preserve"> </w:t>
      </w:r>
      <w:r w:rsidRPr="004B3596">
        <w:rPr>
          <w:lang w:val="en-US"/>
        </w:rPr>
        <w:t>Get</w:t>
      </w:r>
      <w:r w:rsidRPr="00654674">
        <w:t xml:space="preserve"> </w:t>
      </w:r>
      <w:r w:rsidRPr="004B3596">
        <w:rPr>
          <w:lang w:val="en-US"/>
        </w:rPr>
        <w:t>started</w:t>
      </w:r>
      <w:r w:rsidRPr="00654674">
        <w:t xml:space="preserve"> </w:t>
      </w:r>
      <w:r w:rsidRPr="004B3596">
        <w:rPr>
          <w:lang w:val="en-US"/>
        </w:rPr>
        <w:t>with</w:t>
      </w:r>
      <w:r w:rsidRPr="00654674">
        <w:t xml:space="preserve"> </w:t>
      </w:r>
      <w:r w:rsidRPr="004B3596">
        <w:rPr>
          <w:lang w:val="en-US"/>
        </w:rPr>
        <w:t>Microsoft</w:t>
      </w:r>
      <w:r w:rsidRPr="00654674">
        <w:t xml:space="preserve"> </w:t>
      </w:r>
      <w:r w:rsidRPr="004B3596">
        <w:rPr>
          <w:lang w:val="en-US"/>
        </w:rPr>
        <w:t>Teams</w:t>
      </w:r>
      <w:r w:rsidRPr="00654674">
        <w:t xml:space="preserve"> </w:t>
      </w:r>
      <w:r w:rsidRPr="004B3596">
        <w:rPr>
          <w:lang w:val="en-US"/>
        </w:rPr>
        <w:t>today</w:t>
      </w:r>
      <w:r w:rsidRPr="00654674">
        <w:t xml:space="preserve"> [</w:t>
      </w:r>
      <w:r w:rsidRPr="001817AF">
        <w:t>Электронный</w:t>
      </w:r>
      <w:r w:rsidRPr="00654674">
        <w:t xml:space="preserve"> </w:t>
      </w:r>
      <w:r w:rsidRPr="001817AF">
        <w:t>ресурс</w:t>
      </w:r>
      <w:r w:rsidRPr="00654674">
        <w:t xml:space="preserve">] // </w:t>
      </w:r>
      <w:r>
        <w:t>Официальный</w:t>
      </w:r>
      <w:r w:rsidRPr="00654674">
        <w:t xml:space="preserve"> </w:t>
      </w:r>
      <w:r>
        <w:t>сайт</w:t>
      </w:r>
      <w:r w:rsidRPr="00654674">
        <w:t xml:space="preserve"> </w:t>
      </w:r>
      <w:r>
        <w:rPr>
          <w:lang w:val="en-US"/>
        </w:rPr>
        <w:t>Microsoft</w:t>
      </w:r>
      <w:r w:rsidRPr="00654674">
        <w:t xml:space="preserve">. </w:t>
      </w:r>
      <w:r w:rsidRPr="001817AF">
        <w:t>2019. — Режим доступа</w:t>
      </w:r>
      <w:r>
        <w:t xml:space="preserve">: </w:t>
      </w:r>
      <w:hyperlink r:id="rId84" w:history="1">
        <w:r w:rsidRPr="00FE2F24">
          <w:rPr>
            <w:rStyle w:val="aff4"/>
          </w:rPr>
          <w:t>https://www.microsoft.com/en-ww/microsoft-teams/group-chat-software</w:t>
        </w:r>
      </w:hyperlink>
      <w:r w:rsidRPr="00B436FE">
        <w:t xml:space="preserve"> </w:t>
      </w:r>
      <w:r>
        <w:t>(дата обращения: 18</w:t>
      </w:r>
      <w:r w:rsidRPr="00FB2DDB">
        <w:t>.04.2021</w:t>
      </w:r>
      <w:r w:rsidRPr="001817AF">
        <w:t>)</w:t>
      </w:r>
    </w:p>
  </w:footnote>
  <w:footnote w:id="103">
    <w:p w:rsidR="009F6AC4" w:rsidRPr="001817AF" w:rsidRDefault="009F6AC4">
      <w:pPr>
        <w:pStyle w:val="aff5"/>
        <w:rPr>
          <w:lang w:val="en-US"/>
        </w:rPr>
      </w:pPr>
      <w:r>
        <w:rPr>
          <w:rStyle w:val="aff7"/>
        </w:rPr>
        <w:footnoteRef/>
      </w:r>
      <w:r w:rsidRPr="001817AF">
        <w:rPr>
          <w:lang w:val="en-US"/>
        </w:rPr>
        <w:t xml:space="preserve"> </w:t>
      </w:r>
      <w:r>
        <w:rPr>
          <w:lang w:val="en-US"/>
        </w:rPr>
        <w:t xml:space="preserve">Fleming, M. </w:t>
      </w:r>
      <w:r w:rsidRPr="001817AF">
        <w:rPr>
          <w:lang w:val="en-US"/>
        </w:rPr>
        <w:t>An accelerator and a stress test: How Covid has shaken-up L’Oréal’s digital plans [Электронный ресурс] //</w:t>
      </w:r>
      <w:r>
        <w:rPr>
          <w:lang w:val="en-US"/>
        </w:rPr>
        <w:t xml:space="preserve"> </w:t>
      </w:r>
      <w:r w:rsidRPr="001817AF">
        <w:rPr>
          <w:lang w:val="en-US"/>
        </w:rPr>
        <w:t>Centaur Media plc</w:t>
      </w:r>
      <w:r>
        <w:rPr>
          <w:lang w:val="en-US"/>
        </w:rPr>
        <w:t xml:space="preserve">. </w:t>
      </w:r>
      <w:r w:rsidRPr="001817AF">
        <w:rPr>
          <w:lang w:val="en-US"/>
        </w:rPr>
        <w:t xml:space="preserve">2020. — </w:t>
      </w:r>
      <w:r w:rsidRPr="001817AF">
        <w:t>Режим</w:t>
      </w:r>
      <w:r w:rsidRPr="001817AF">
        <w:rPr>
          <w:lang w:val="en-US"/>
        </w:rPr>
        <w:t xml:space="preserve"> </w:t>
      </w:r>
      <w:r w:rsidRPr="001817AF">
        <w:t>доступа</w:t>
      </w:r>
      <w:r w:rsidRPr="001817AF">
        <w:rPr>
          <w:lang w:val="en-US"/>
        </w:rPr>
        <w:t xml:space="preserve">: </w:t>
      </w:r>
      <w:hyperlink r:id="rId85" w:history="1">
        <w:r w:rsidRPr="001817AF">
          <w:rPr>
            <w:rStyle w:val="aff4"/>
            <w:lang w:val="en-US"/>
          </w:rPr>
          <w:t>https://www.marketingweek.com/loreal-ecommerce-business/</w:t>
        </w:r>
      </w:hyperlink>
      <w:r w:rsidRPr="001817AF">
        <w:rPr>
          <w:lang w:val="en-US"/>
        </w:rPr>
        <w:t xml:space="preserve"> (</w:t>
      </w:r>
      <w:r>
        <w:t>дата</w:t>
      </w:r>
      <w:r w:rsidRPr="001817AF">
        <w:rPr>
          <w:lang w:val="en-US"/>
        </w:rPr>
        <w:t xml:space="preserve"> </w:t>
      </w:r>
      <w:r>
        <w:t>обращения</w:t>
      </w:r>
      <w:r w:rsidRPr="001817AF">
        <w:rPr>
          <w:lang w:val="en-US"/>
        </w:rPr>
        <w:t xml:space="preserve">: </w:t>
      </w:r>
      <w:r w:rsidRPr="00FB2DDB">
        <w:rPr>
          <w:lang w:val="en-US"/>
        </w:rPr>
        <w:t>18.04.2021</w:t>
      </w:r>
      <w:r w:rsidRPr="001817AF">
        <w:rPr>
          <w:lang w:val="en-US"/>
        </w:rPr>
        <w:t>)</w:t>
      </w:r>
    </w:p>
  </w:footnote>
  <w:footnote w:id="104">
    <w:p w:rsidR="009F6AC4" w:rsidRPr="001817AF" w:rsidRDefault="009F6AC4">
      <w:pPr>
        <w:pStyle w:val="aff5"/>
        <w:rPr>
          <w:lang w:val="en-US"/>
        </w:rPr>
      </w:pPr>
      <w:r>
        <w:rPr>
          <w:rStyle w:val="aff7"/>
        </w:rPr>
        <w:footnoteRef/>
      </w:r>
      <w:r>
        <w:rPr>
          <w:lang w:val="en-US"/>
        </w:rPr>
        <w:t xml:space="preserve"> </w:t>
      </w:r>
      <w:r w:rsidRPr="001817AF">
        <w:rPr>
          <w:lang w:val="en-US"/>
        </w:rPr>
        <w:t>Abboud</w:t>
      </w:r>
      <w:r>
        <w:rPr>
          <w:lang w:val="en-US"/>
        </w:rPr>
        <w:t xml:space="preserve">, L. </w:t>
      </w:r>
      <w:r w:rsidRPr="001817AF">
        <w:rPr>
          <w:lang w:val="en-US"/>
        </w:rPr>
        <w:t>L’Oréal glimpses its digital future amid pandemic [Электронный ресурс] //</w:t>
      </w:r>
      <w:r>
        <w:rPr>
          <w:lang w:val="en-US"/>
        </w:rPr>
        <w:t xml:space="preserve"> Financial Times Ltd. </w:t>
      </w:r>
      <w:r w:rsidRPr="001817AF">
        <w:rPr>
          <w:lang w:val="en-US"/>
        </w:rPr>
        <w:t xml:space="preserve">2020. — </w:t>
      </w:r>
      <w:r w:rsidRPr="001817AF">
        <w:t>Режим</w:t>
      </w:r>
      <w:r w:rsidRPr="001817AF">
        <w:rPr>
          <w:lang w:val="en-US"/>
        </w:rPr>
        <w:t xml:space="preserve"> </w:t>
      </w:r>
      <w:r w:rsidRPr="001817AF">
        <w:t>доступа</w:t>
      </w:r>
      <w:r w:rsidRPr="001817AF">
        <w:rPr>
          <w:lang w:val="en-US"/>
        </w:rPr>
        <w:t xml:space="preserve">: </w:t>
      </w:r>
      <w:hyperlink r:id="rId86" w:history="1">
        <w:r w:rsidRPr="00FE2F24">
          <w:rPr>
            <w:rStyle w:val="aff4"/>
            <w:lang w:val="en-US"/>
          </w:rPr>
          <w:t>https://www.ft.com/content/ab917d5d-e601-44ba-9a2c-53dbb2146dc7</w:t>
        </w:r>
      </w:hyperlink>
      <w:r>
        <w:rPr>
          <w:lang w:val="en-US"/>
        </w:rPr>
        <w:t xml:space="preserve"> </w:t>
      </w:r>
      <w:r w:rsidRPr="001817AF">
        <w:rPr>
          <w:lang w:val="en-US"/>
        </w:rPr>
        <w:t>(</w:t>
      </w:r>
      <w:r>
        <w:t>дата</w:t>
      </w:r>
      <w:r w:rsidRPr="001817AF">
        <w:rPr>
          <w:lang w:val="en-US"/>
        </w:rPr>
        <w:t xml:space="preserve"> </w:t>
      </w:r>
      <w:r>
        <w:t>обращения</w:t>
      </w:r>
      <w:r w:rsidRPr="001817AF">
        <w:rPr>
          <w:lang w:val="en-US"/>
        </w:rPr>
        <w:t xml:space="preserve">: </w:t>
      </w:r>
      <w:r w:rsidRPr="00FB2DDB">
        <w:rPr>
          <w:lang w:val="en-US"/>
        </w:rPr>
        <w:t>18.04.2021</w:t>
      </w:r>
      <w:r w:rsidRPr="001817AF">
        <w:rPr>
          <w:lang w:val="en-US"/>
        </w:rPr>
        <w:t>)</w:t>
      </w:r>
    </w:p>
  </w:footnote>
  <w:footnote w:id="105">
    <w:p w:rsidR="009F6AC4" w:rsidRPr="001817AF" w:rsidRDefault="009F6AC4">
      <w:pPr>
        <w:pStyle w:val="aff5"/>
        <w:rPr>
          <w:lang w:val="en-US"/>
        </w:rPr>
      </w:pPr>
      <w:r>
        <w:rPr>
          <w:rStyle w:val="aff7"/>
        </w:rPr>
        <w:footnoteRef/>
      </w:r>
      <w:r w:rsidRPr="001817AF">
        <w:rPr>
          <w:lang w:val="en-US"/>
        </w:rPr>
        <w:t xml:space="preserve"> </w:t>
      </w:r>
      <w:r>
        <w:rPr>
          <w:lang w:val="en-US"/>
        </w:rPr>
        <w:t xml:space="preserve">Fleming, M. </w:t>
      </w:r>
      <w:r w:rsidRPr="001817AF">
        <w:rPr>
          <w:lang w:val="en-US"/>
        </w:rPr>
        <w:t>An accelerator and a stress test: How Covid has shaken-up L’Oréal’s digital plans [Электронный ресурс] //</w:t>
      </w:r>
      <w:r>
        <w:rPr>
          <w:lang w:val="en-US"/>
        </w:rPr>
        <w:t xml:space="preserve"> </w:t>
      </w:r>
      <w:r w:rsidRPr="001817AF">
        <w:rPr>
          <w:lang w:val="en-US"/>
        </w:rPr>
        <w:t>Centaur Media plc</w:t>
      </w:r>
      <w:r>
        <w:rPr>
          <w:lang w:val="en-US"/>
        </w:rPr>
        <w:t xml:space="preserve">. </w:t>
      </w:r>
      <w:r w:rsidRPr="001817AF">
        <w:rPr>
          <w:lang w:val="en-US"/>
        </w:rPr>
        <w:t xml:space="preserve">2020. — </w:t>
      </w:r>
      <w:r w:rsidRPr="001817AF">
        <w:t>Режим</w:t>
      </w:r>
      <w:r w:rsidRPr="001817AF">
        <w:rPr>
          <w:lang w:val="en-US"/>
        </w:rPr>
        <w:t xml:space="preserve"> </w:t>
      </w:r>
      <w:r w:rsidRPr="001817AF">
        <w:t>доступа</w:t>
      </w:r>
      <w:r w:rsidRPr="001817AF">
        <w:rPr>
          <w:lang w:val="en-US"/>
        </w:rPr>
        <w:t xml:space="preserve">: </w:t>
      </w:r>
      <w:hyperlink r:id="rId87" w:history="1">
        <w:r w:rsidRPr="001817AF">
          <w:rPr>
            <w:rStyle w:val="aff4"/>
            <w:lang w:val="en-US"/>
          </w:rPr>
          <w:t>https://www.marketingweek.com/loreal-ecommerce-business/</w:t>
        </w:r>
      </w:hyperlink>
      <w:r w:rsidRPr="001817AF">
        <w:rPr>
          <w:lang w:val="en-US"/>
        </w:rPr>
        <w:t xml:space="preserve"> (</w:t>
      </w:r>
      <w:r>
        <w:t>дата</w:t>
      </w:r>
      <w:r w:rsidRPr="001817AF">
        <w:rPr>
          <w:lang w:val="en-US"/>
        </w:rPr>
        <w:t xml:space="preserve"> </w:t>
      </w:r>
      <w:r>
        <w:t>обращения</w:t>
      </w:r>
      <w:r w:rsidRPr="001817AF">
        <w:rPr>
          <w:lang w:val="en-US"/>
        </w:rPr>
        <w:t xml:space="preserve">: </w:t>
      </w:r>
      <w:r w:rsidRPr="00FB2DDB">
        <w:rPr>
          <w:lang w:val="en-US"/>
        </w:rPr>
        <w:t>22.04.2021</w:t>
      </w:r>
      <w:r w:rsidRPr="001817AF">
        <w:rPr>
          <w:lang w:val="en-US"/>
        </w:rPr>
        <w:t>)</w:t>
      </w:r>
    </w:p>
  </w:footnote>
  <w:footnote w:id="106">
    <w:p w:rsidR="009F6AC4" w:rsidRPr="00574854" w:rsidRDefault="009F6AC4" w:rsidP="009A7532">
      <w:pPr>
        <w:pStyle w:val="aff5"/>
        <w:rPr>
          <w:lang w:val="en-US"/>
        </w:rPr>
      </w:pPr>
      <w:r>
        <w:rPr>
          <w:rStyle w:val="aff7"/>
        </w:rPr>
        <w:footnoteRef/>
      </w:r>
      <w:r w:rsidRPr="00574854">
        <w:rPr>
          <w:lang w:val="en-US"/>
        </w:rPr>
        <w:t xml:space="preserve"> </w:t>
      </w:r>
      <w:r>
        <w:t>Там</w:t>
      </w:r>
      <w:r w:rsidRPr="00574854">
        <w:rPr>
          <w:lang w:val="en-US"/>
        </w:rPr>
        <w:t xml:space="preserve"> </w:t>
      </w:r>
      <w:r>
        <w:t>же</w:t>
      </w:r>
      <w:r w:rsidRPr="00574854">
        <w:rPr>
          <w:lang w:val="en-US"/>
        </w:rPr>
        <w:t xml:space="preserve"> </w:t>
      </w:r>
    </w:p>
  </w:footnote>
  <w:footnote w:id="107">
    <w:p w:rsidR="009F6AC4" w:rsidRPr="00574854" w:rsidRDefault="009F6AC4">
      <w:pPr>
        <w:pStyle w:val="aff5"/>
      </w:pPr>
      <w:r>
        <w:rPr>
          <w:rStyle w:val="aff7"/>
        </w:rPr>
        <w:footnoteRef/>
      </w:r>
      <w:r w:rsidRPr="00574854">
        <w:rPr>
          <w:lang w:val="en-US"/>
        </w:rPr>
        <w:t xml:space="preserve"> White</w:t>
      </w:r>
      <w:r>
        <w:rPr>
          <w:lang w:val="en-US"/>
        </w:rPr>
        <w:t xml:space="preserve">, S., Smith, A. </w:t>
      </w:r>
      <w:r w:rsidRPr="00574854">
        <w:rPr>
          <w:lang w:val="en-US"/>
        </w:rPr>
        <w:t xml:space="preserve">L'Oreal turns to Google as coronavirus spurs virtual make-up shift </w:t>
      </w:r>
      <w:r w:rsidRPr="001817AF">
        <w:rPr>
          <w:lang w:val="en-US"/>
        </w:rPr>
        <w:t>[Электронный ресурс] //</w:t>
      </w:r>
      <w:r>
        <w:rPr>
          <w:lang w:val="en-US"/>
        </w:rPr>
        <w:t xml:space="preserve"> Reuters. </w:t>
      </w:r>
      <w:r w:rsidRPr="00574854">
        <w:t xml:space="preserve">2020. — </w:t>
      </w:r>
      <w:r w:rsidRPr="001817AF">
        <w:t>Режим</w:t>
      </w:r>
      <w:r w:rsidRPr="00574854">
        <w:t xml:space="preserve"> </w:t>
      </w:r>
      <w:r w:rsidRPr="001817AF">
        <w:t>доступа</w:t>
      </w:r>
      <w:r w:rsidRPr="00574854">
        <w:t>:</w:t>
      </w:r>
      <w:r>
        <w:t xml:space="preserve"> </w:t>
      </w:r>
      <w:hyperlink r:id="rId88" w:history="1">
        <w:r w:rsidRPr="00574854">
          <w:rPr>
            <w:rStyle w:val="aff4"/>
            <w:lang w:val="en-US"/>
          </w:rPr>
          <w:t>https</w:t>
        </w:r>
        <w:r w:rsidRPr="00574854">
          <w:rPr>
            <w:rStyle w:val="aff4"/>
          </w:rPr>
          <w:t>://</w:t>
        </w:r>
        <w:r w:rsidRPr="00574854">
          <w:rPr>
            <w:rStyle w:val="aff4"/>
            <w:lang w:val="en-US"/>
          </w:rPr>
          <w:t>www</w:t>
        </w:r>
        <w:r w:rsidRPr="00574854">
          <w:rPr>
            <w:rStyle w:val="aff4"/>
          </w:rPr>
          <w:t>.</w:t>
        </w:r>
        <w:r w:rsidRPr="00574854">
          <w:rPr>
            <w:rStyle w:val="aff4"/>
            <w:lang w:val="en-US"/>
          </w:rPr>
          <w:t>reuters</w:t>
        </w:r>
        <w:r w:rsidRPr="00574854">
          <w:rPr>
            <w:rStyle w:val="aff4"/>
          </w:rPr>
          <w:t>.</w:t>
        </w:r>
        <w:r w:rsidRPr="00574854">
          <w:rPr>
            <w:rStyle w:val="aff4"/>
            <w:lang w:val="en-US"/>
          </w:rPr>
          <w:t>com</w:t>
        </w:r>
        <w:r w:rsidRPr="00574854">
          <w:rPr>
            <w:rStyle w:val="aff4"/>
          </w:rPr>
          <w:t>/</w:t>
        </w:r>
        <w:r w:rsidRPr="00574854">
          <w:rPr>
            <w:rStyle w:val="aff4"/>
            <w:lang w:val="en-US"/>
          </w:rPr>
          <w:t>article</w:t>
        </w:r>
        <w:r w:rsidRPr="00574854">
          <w:rPr>
            <w:rStyle w:val="aff4"/>
          </w:rPr>
          <w:t>/</w:t>
        </w:r>
        <w:r w:rsidRPr="00574854">
          <w:rPr>
            <w:rStyle w:val="aff4"/>
            <w:lang w:val="en-US"/>
          </w:rPr>
          <w:t>l</w:t>
        </w:r>
        <w:r w:rsidRPr="00574854">
          <w:rPr>
            <w:rStyle w:val="aff4"/>
          </w:rPr>
          <w:t>-</w:t>
        </w:r>
        <w:r w:rsidRPr="00574854">
          <w:rPr>
            <w:rStyle w:val="aff4"/>
            <w:lang w:val="en-US"/>
          </w:rPr>
          <w:t>oreal</w:t>
        </w:r>
        <w:r w:rsidRPr="00574854">
          <w:rPr>
            <w:rStyle w:val="aff4"/>
          </w:rPr>
          <w:t>-</w:t>
        </w:r>
        <w:r w:rsidRPr="00574854">
          <w:rPr>
            <w:rStyle w:val="aff4"/>
            <w:lang w:val="en-US"/>
          </w:rPr>
          <w:t>google</w:t>
        </w:r>
        <w:r w:rsidRPr="00574854">
          <w:rPr>
            <w:rStyle w:val="aff4"/>
          </w:rPr>
          <w:t>-</w:t>
        </w:r>
        <w:r w:rsidRPr="00574854">
          <w:rPr>
            <w:rStyle w:val="aff4"/>
            <w:lang w:val="en-US"/>
          </w:rPr>
          <w:t>idINKBN</w:t>
        </w:r>
        <w:r w:rsidRPr="00574854">
          <w:rPr>
            <w:rStyle w:val="aff4"/>
          </w:rPr>
          <w:t>27</w:t>
        </w:r>
        <w:r w:rsidRPr="00574854">
          <w:rPr>
            <w:rStyle w:val="aff4"/>
            <w:lang w:val="en-US"/>
          </w:rPr>
          <w:t>M</w:t>
        </w:r>
        <w:r w:rsidRPr="00574854">
          <w:rPr>
            <w:rStyle w:val="aff4"/>
          </w:rPr>
          <w:t>0</w:t>
        </w:r>
        <w:r w:rsidRPr="00574854">
          <w:rPr>
            <w:rStyle w:val="aff4"/>
            <w:lang w:val="en-US"/>
          </w:rPr>
          <w:t>AM</w:t>
        </w:r>
      </w:hyperlink>
      <w:r w:rsidRPr="00574854">
        <w:t xml:space="preserve"> (</w:t>
      </w:r>
      <w:r>
        <w:t>дата</w:t>
      </w:r>
      <w:r w:rsidRPr="00574854">
        <w:t xml:space="preserve"> </w:t>
      </w:r>
      <w:r>
        <w:t>обращения</w:t>
      </w:r>
      <w:r w:rsidRPr="00574854">
        <w:t xml:space="preserve">: </w:t>
      </w:r>
      <w:r w:rsidRPr="00FB2DDB">
        <w:t>22.04.2021</w:t>
      </w:r>
      <w:r w:rsidRPr="00574854">
        <w:t>)</w:t>
      </w:r>
    </w:p>
  </w:footnote>
  <w:footnote w:id="108">
    <w:p w:rsidR="009F6AC4" w:rsidRDefault="009F6AC4">
      <w:pPr>
        <w:pStyle w:val="aff5"/>
      </w:pPr>
      <w:r>
        <w:rPr>
          <w:rStyle w:val="aff7"/>
        </w:rPr>
        <w:footnoteRef/>
      </w:r>
      <w:r>
        <w:t xml:space="preserve"> Там же </w:t>
      </w:r>
    </w:p>
  </w:footnote>
  <w:footnote w:id="109">
    <w:p w:rsidR="009F6AC4" w:rsidRPr="00574854" w:rsidRDefault="009F6AC4" w:rsidP="00330382">
      <w:pPr>
        <w:pStyle w:val="aff5"/>
      </w:pPr>
      <w:r>
        <w:rPr>
          <w:rStyle w:val="aff7"/>
        </w:rPr>
        <w:footnoteRef/>
      </w:r>
      <w:r>
        <w:t xml:space="preserve"> Американский сайт Лореаль </w:t>
      </w:r>
      <w:r w:rsidRPr="001B21DE">
        <w:t>[Электронный ресурс] –</w:t>
      </w:r>
      <w:r>
        <w:t xml:space="preserve"> США, 2020</w:t>
      </w:r>
      <w:r w:rsidRPr="001B21DE">
        <w:t xml:space="preserve"> - . – Режим доступа : </w:t>
      </w:r>
      <w:hyperlink r:id="rId89" w:history="1">
        <w:r w:rsidRPr="00853F31">
          <w:rPr>
            <w:rStyle w:val="aff4"/>
          </w:rPr>
          <w:t>https://us.lorealprofessionnel.com/style-my-hair-page</w:t>
        </w:r>
      </w:hyperlink>
      <w:r w:rsidRPr="00574854">
        <w:t xml:space="preserve"> (</w:t>
      </w:r>
      <w:r>
        <w:t>дата</w:t>
      </w:r>
      <w:r w:rsidRPr="00574854">
        <w:t xml:space="preserve"> </w:t>
      </w:r>
      <w:r>
        <w:t>обращения</w:t>
      </w:r>
      <w:r w:rsidRPr="00574854">
        <w:t xml:space="preserve">: </w:t>
      </w:r>
      <w:r w:rsidRPr="00FB2DDB">
        <w:t>22.04.2021</w:t>
      </w:r>
      <w:r w:rsidRPr="00574854">
        <w:t>)</w:t>
      </w:r>
    </w:p>
  </w:footnote>
  <w:footnote w:id="110">
    <w:p w:rsidR="009F6AC4" w:rsidRPr="00574854" w:rsidRDefault="009F6AC4">
      <w:pPr>
        <w:pStyle w:val="aff5"/>
      </w:pPr>
      <w:r>
        <w:rPr>
          <w:rStyle w:val="aff7"/>
        </w:rPr>
        <w:footnoteRef/>
      </w:r>
      <w:r w:rsidRPr="00574854">
        <w:t xml:space="preserve"> </w:t>
      </w:r>
      <w:r>
        <w:t xml:space="preserve">Официальный сайт бренда </w:t>
      </w:r>
      <w:r>
        <w:rPr>
          <w:lang w:val="en-US"/>
        </w:rPr>
        <w:t>Giorgio</w:t>
      </w:r>
      <w:r w:rsidRPr="004F146A">
        <w:t xml:space="preserve"> </w:t>
      </w:r>
      <w:r>
        <w:rPr>
          <w:lang w:val="en-US"/>
        </w:rPr>
        <w:t>Armani</w:t>
      </w:r>
      <w:r w:rsidRPr="004F146A">
        <w:t xml:space="preserve"> </w:t>
      </w:r>
      <w:r w:rsidRPr="001B21DE">
        <w:t xml:space="preserve">[Электронный ресурс] – </w:t>
      </w:r>
      <w:r>
        <w:t>Москва</w:t>
      </w:r>
      <w:r w:rsidRPr="001B21DE">
        <w:t xml:space="preserve">, </w:t>
      </w:r>
      <w:r>
        <w:t>202</w:t>
      </w:r>
      <w:r w:rsidRPr="004F146A">
        <w:t>1</w:t>
      </w:r>
      <w:r>
        <w:t xml:space="preserve"> - </w:t>
      </w:r>
      <w:r w:rsidRPr="001B21DE">
        <w:t xml:space="preserve">Режим доступа : </w:t>
      </w:r>
      <w:hyperlink r:id="rId90" w:history="1">
        <w:r w:rsidRPr="00574854">
          <w:rPr>
            <w:rStyle w:val="aff4"/>
            <w:lang w:val="en-US"/>
          </w:rPr>
          <w:t>https</w:t>
        </w:r>
        <w:r w:rsidRPr="00574854">
          <w:rPr>
            <w:rStyle w:val="aff4"/>
          </w:rPr>
          <w:t>://</w:t>
        </w:r>
        <w:r w:rsidRPr="00574854">
          <w:rPr>
            <w:rStyle w:val="aff4"/>
            <w:lang w:val="en-US"/>
          </w:rPr>
          <w:t>www</w:t>
        </w:r>
        <w:r w:rsidRPr="00574854">
          <w:rPr>
            <w:rStyle w:val="aff4"/>
          </w:rPr>
          <w:t>.</w:t>
        </w:r>
        <w:r w:rsidRPr="00574854">
          <w:rPr>
            <w:rStyle w:val="aff4"/>
            <w:lang w:val="en-US"/>
          </w:rPr>
          <w:t>giorgioarmanibeauty</w:t>
        </w:r>
        <w:r w:rsidRPr="00574854">
          <w:rPr>
            <w:rStyle w:val="aff4"/>
          </w:rPr>
          <w:t>-</w:t>
        </w:r>
        <w:r w:rsidRPr="00574854">
          <w:rPr>
            <w:rStyle w:val="aff4"/>
            <w:lang w:val="en-US"/>
          </w:rPr>
          <w:t>usa</w:t>
        </w:r>
        <w:r w:rsidRPr="00574854">
          <w:rPr>
            <w:rStyle w:val="aff4"/>
          </w:rPr>
          <w:t>.</w:t>
        </w:r>
        <w:r w:rsidRPr="00574854">
          <w:rPr>
            <w:rStyle w:val="aff4"/>
            <w:lang w:val="en-US"/>
          </w:rPr>
          <w:t>com</w:t>
        </w:r>
        <w:r w:rsidRPr="00574854">
          <w:rPr>
            <w:rStyle w:val="aff4"/>
          </w:rPr>
          <w:t>/</w:t>
        </w:r>
        <w:r w:rsidRPr="00574854">
          <w:rPr>
            <w:rStyle w:val="aff4"/>
            <w:lang w:val="en-US"/>
          </w:rPr>
          <w:t>makeup</w:t>
        </w:r>
        <w:r w:rsidRPr="00574854">
          <w:rPr>
            <w:rStyle w:val="aff4"/>
          </w:rPr>
          <w:t>/</w:t>
        </w:r>
        <w:r w:rsidRPr="00574854">
          <w:rPr>
            <w:rStyle w:val="aff4"/>
            <w:lang w:val="en-US"/>
          </w:rPr>
          <w:t>whats</w:t>
        </w:r>
        <w:r w:rsidRPr="00574854">
          <w:rPr>
            <w:rStyle w:val="aff4"/>
          </w:rPr>
          <w:t>-</w:t>
        </w:r>
        <w:r w:rsidRPr="00574854">
          <w:rPr>
            <w:rStyle w:val="aff4"/>
            <w:lang w:val="en-US"/>
          </w:rPr>
          <w:t>hot</w:t>
        </w:r>
        <w:r w:rsidRPr="00574854">
          <w:rPr>
            <w:rStyle w:val="aff4"/>
          </w:rPr>
          <w:t>/</w:t>
        </w:r>
        <w:r w:rsidRPr="00574854">
          <w:rPr>
            <w:rStyle w:val="aff4"/>
            <w:lang w:val="en-US"/>
          </w:rPr>
          <w:t>virtual</w:t>
        </w:r>
        <w:r w:rsidRPr="00574854">
          <w:rPr>
            <w:rStyle w:val="aff4"/>
          </w:rPr>
          <w:t>-</w:t>
        </w:r>
        <w:r w:rsidRPr="00574854">
          <w:rPr>
            <w:rStyle w:val="aff4"/>
            <w:lang w:val="en-US"/>
          </w:rPr>
          <w:t>try</w:t>
        </w:r>
        <w:r w:rsidRPr="00574854">
          <w:rPr>
            <w:rStyle w:val="aff4"/>
          </w:rPr>
          <w:t>-</w:t>
        </w:r>
        <w:r w:rsidRPr="00574854">
          <w:rPr>
            <w:rStyle w:val="aff4"/>
            <w:lang w:val="en-US"/>
          </w:rPr>
          <w:t>on</w:t>
        </w:r>
        <w:r w:rsidRPr="00574854">
          <w:rPr>
            <w:rStyle w:val="aff4"/>
          </w:rPr>
          <w:t>/</w:t>
        </w:r>
      </w:hyperlink>
      <w:r w:rsidRPr="00574854">
        <w:t xml:space="preserve"> (</w:t>
      </w:r>
      <w:r>
        <w:t>дата</w:t>
      </w:r>
      <w:r w:rsidRPr="00574854">
        <w:t xml:space="preserve"> </w:t>
      </w:r>
      <w:r>
        <w:t>обращения</w:t>
      </w:r>
      <w:r w:rsidRPr="00574854">
        <w:t xml:space="preserve">: </w:t>
      </w:r>
      <w:r w:rsidRPr="00FB2DDB">
        <w:t>22.04.2021</w:t>
      </w:r>
      <w:r w:rsidRPr="00574854">
        <w:t>)</w:t>
      </w:r>
    </w:p>
  </w:footnote>
  <w:footnote w:id="111">
    <w:p w:rsidR="009F6AC4" w:rsidRPr="00574854" w:rsidRDefault="009F6AC4">
      <w:pPr>
        <w:pStyle w:val="aff5"/>
      </w:pPr>
      <w:r>
        <w:rPr>
          <w:rStyle w:val="aff7"/>
        </w:rPr>
        <w:footnoteRef/>
      </w:r>
      <w:r>
        <w:t xml:space="preserve"> </w:t>
      </w:r>
      <w:r w:rsidRPr="001B21DE">
        <w:t xml:space="preserve">Официальный сайт компании Лореаль [Электронный ресурс] – </w:t>
      </w:r>
      <w:r>
        <w:t>Москва</w:t>
      </w:r>
      <w:r w:rsidRPr="001B21DE">
        <w:t xml:space="preserve">, </w:t>
      </w:r>
      <w:r>
        <w:t>20</w:t>
      </w:r>
      <w:r w:rsidRPr="004F146A">
        <w:t>18</w:t>
      </w:r>
      <w:r>
        <w:t xml:space="preserve"> - Режим доступа</w:t>
      </w:r>
      <w:r w:rsidRPr="001B21DE">
        <w:t xml:space="preserve">: </w:t>
      </w:r>
      <w:hyperlink r:id="rId91" w:history="1">
        <w:r w:rsidRPr="00FE2F24">
          <w:rPr>
            <w:rStyle w:val="aff4"/>
          </w:rPr>
          <w:t>https://www.loreal.com/en/news/science-and-technology/research-innovation/2018/10/15/00/00/using-artificial-intelligence-in-order-to-help-candidates-experience/</w:t>
        </w:r>
      </w:hyperlink>
      <w:r>
        <w:t xml:space="preserve"> </w:t>
      </w:r>
      <w:r w:rsidRPr="00574854">
        <w:t>(</w:t>
      </w:r>
      <w:r>
        <w:t>дата</w:t>
      </w:r>
      <w:r w:rsidRPr="00574854">
        <w:t xml:space="preserve"> </w:t>
      </w:r>
      <w:r>
        <w:t>обращения</w:t>
      </w:r>
      <w:r w:rsidRPr="00574854">
        <w:t xml:space="preserve">: </w:t>
      </w:r>
      <w:r w:rsidRPr="00FB2DDB">
        <w:t>22.04.2021</w:t>
      </w:r>
      <w:r w:rsidRPr="00574854">
        <w:t>)</w:t>
      </w:r>
    </w:p>
  </w:footnote>
  <w:footnote w:id="112">
    <w:p w:rsidR="009F6AC4" w:rsidRPr="00574854" w:rsidRDefault="009F6AC4">
      <w:pPr>
        <w:pStyle w:val="aff5"/>
      </w:pPr>
      <w:r>
        <w:rPr>
          <w:rStyle w:val="aff7"/>
        </w:rPr>
        <w:footnoteRef/>
      </w:r>
      <w:r>
        <w:t xml:space="preserve"> </w:t>
      </w:r>
      <w:r w:rsidRPr="001B21DE">
        <w:t xml:space="preserve">Официальный сайт компании Лореаль [Электронный ресурс] – </w:t>
      </w:r>
      <w:r>
        <w:t>Москва</w:t>
      </w:r>
      <w:r w:rsidRPr="001B21DE">
        <w:t xml:space="preserve">, </w:t>
      </w:r>
      <w:r>
        <w:t>20</w:t>
      </w:r>
      <w:r w:rsidRPr="004F146A">
        <w:t>18</w:t>
      </w:r>
      <w:r>
        <w:t xml:space="preserve"> - </w:t>
      </w:r>
      <w:r w:rsidRPr="001B21DE">
        <w:t xml:space="preserve">Режим доступа : </w:t>
      </w:r>
      <w:hyperlink r:id="rId92" w:history="1">
        <w:r w:rsidRPr="003361DC">
          <w:rPr>
            <w:rStyle w:val="aff4"/>
          </w:rPr>
          <w:t>https://www.loreal.com/en/news/science-and-technology/research-innovation/2018/10/15/00/00/using-artificial-intelligence-in-order-to-help-candidates-experience/</w:t>
        </w:r>
      </w:hyperlink>
      <w:r>
        <w:t xml:space="preserve"> </w:t>
      </w:r>
      <w:r w:rsidRPr="00574854">
        <w:t>(</w:t>
      </w:r>
      <w:r>
        <w:t>дата</w:t>
      </w:r>
      <w:r w:rsidRPr="00574854">
        <w:t xml:space="preserve"> </w:t>
      </w:r>
      <w:r>
        <w:t>обращения</w:t>
      </w:r>
      <w:r w:rsidRPr="00574854">
        <w:t xml:space="preserve">: </w:t>
      </w:r>
      <w:r w:rsidRPr="00FB2DDB">
        <w:t>22.04.2021</w:t>
      </w:r>
      <w:r w:rsidRPr="00574854">
        <w:t>)</w:t>
      </w:r>
    </w:p>
  </w:footnote>
  <w:footnote w:id="113">
    <w:p w:rsidR="009F6AC4" w:rsidRPr="00964469" w:rsidRDefault="009F6AC4">
      <w:pPr>
        <w:pStyle w:val="aff5"/>
      </w:pPr>
      <w:r>
        <w:rPr>
          <w:rStyle w:val="aff7"/>
        </w:rPr>
        <w:footnoteRef/>
      </w:r>
      <w:r>
        <w:t xml:space="preserve"> </w:t>
      </w:r>
      <w:r w:rsidRPr="001B21DE">
        <w:t xml:space="preserve">Официальный сайт компании Лореаль [Электронный ресурс] – </w:t>
      </w:r>
      <w:r>
        <w:t>Москва</w:t>
      </w:r>
      <w:r w:rsidRPr="001B21DE">
        <w:t xml:space="preserve">, </w:t>
      </w:r>
      <w:r>
        <w:t>2020 -</w:t>
      </w:r>
      <w:r w:rsidRPr="001B21DE">
        <w:t xml:space="preserve"> Режим доступа : </w:t>
      </w:r>
      <w:hyperlink r:id="rId93" w:history="1">
        <w:r w:rsidRPr="003361DC">
          <w:rPr>
            <w:rStyle w:val="aff4"/>
          </w:rPr>
          <w:t>https://www.loreal.com/en/articles/science-and-technology/ysl-perso/</w:t>
        </w:r>
      </w:hyperlink>
      <w:r>
        <w:t xml:space="preserve"> </w:t>
      </w:r>
      <w:r w:rsidRPr="00964469">
        <w:t>(</w:t>
      </w:r>
      <w:r>
        <w:t>дата</w:t>
      </w:r>
      <w:r w:rsidRPr="00964469">
        <w:t xml:space="preserve"> </w:t>
      </w:r>
      <w:r>
        <w:t>обращения</w:t>
      </w:r>
      <w:r w:rsidRPr="00964469">
        <w:t xml:space="preserve">: </w:t>
      </w:r>
      <w:r w:rsidRPr="00FB2DDB">
        <w:t>22.04.2021</w:t>
      </w:r>
      <w:r w:rsidRPr="00964469">
        <w:t>)</w:t>
      </w:r>
    </w:p>
  </w:footnote>
  <w:footnote w:id="114">
    <w:p w:rsidR="009F6AC4" w:rsidRPr="00C708D9" w:rsidRDefault="009F6AC4">
      <w:pPr>
        <w:pStyle w:val="aff5"/>
        <w:rPr>
          <w:lang w:val="en-US"/>
        </w:rPr>
      </w:pPr>
      <w:r>
        <w:rPr>
          <w:rStyle w:val="aff7"/>
        </w:rPr>
        <w:footnoteRef/>
      </w:r>
      <w:r w:rsidRPr="00C708D9">
        <w:rPr>
          <w:lang w:val="en-US"/>
        </w:rPr>
        <w:t xml:space="preserve"> Shacknai, </w:t>
      </w:r>
      <w:r>
        <w:rPr>
          <w:lang w:val="en-US"/>
        </w:rPr>
        <w:t>G</w:t>
      </w:r>
      <w:r w:rsidRPr="00C708D9">
        <w:rPr>
          <w:lang w:val="en-US"/>
        </w:rPr>
        <w:t xml:space="preserve">. A.I. in the beauty industry: How the pandemic finally made consumers care about it </w:t>
      </w:r>
      <w:r w:rsidRPr="001817AF">
        <w:rPr>
          <w:lang w:val="en-US"/>
        </w:rPr>
        <w:t>[Электронный ресурс] //</w:t>
      </w:r>
      <w:r>
        <w:rPr>
          <w:lang w:val="en-US"/>
        </w:rPr>
        <w:t xml:space="preserve"> Fortune </w:t>
      </w:r>
      <w:r w:rsidRPr="00C708D9">
        <w:rPr>
          <w:lang w:val="en-US"/>
        </w:rPr>
        <w:t>Media IP</w:t>
      </w:r>
      <w:r>
        <w:rPr>
          <w:lang w:val="en-US"/>
        </w:rPr>
        <w:t xml:space="preserve">. </w:t>
      </w:r>
      <w:r w:rsidRPr="00C708D9">
        <w:rPr>
          <w:lang w:val="en-US"/>
        </w:rPr>
        <w:t xml:space="preserve">2020. — </w:t>
      </w:r>
      <w:r w:rsidRPr="001817AF">
        <w:t>Режим</w:t>
      </w:r>
      <w:r w:rsidRPr="00C708D9">
        <w:rPr>
          <w:lang w:val="en-US"/>
        </w:rPr>
        <w:t xml:space="preserve"> </w:t>
      </w:r>
      <w:r w:rsidRPr="001817AF">
        <w:t>доступа</w:t>
      </w:r>
      <w:r w:rsidRPr="00C708D9">
        <w:rPr>
          <w:lang w:val="en-US"/>
        </w:rPr>
        <w:t>:</w:t>
      </w:r>
      <w:r>
        <w:rPr>
          <w:lang w:val="en-US"/>
        </w:rPr>
        <w:t xml:space="preserve"> </w:t>
      </w:r>
      <w:hyperlink r:id="rId94" w:history="1">
        <w:r w:rsidRPr="00C708D9">
          <w:rPr>
            <w:rStyle w:val="aff4"/>
            <w:lang w:val="en-US"/>
          </w:rPr>
          <w:t>https://fortune.com/2021/01/11/ai-artificial-intelligence-personalized-beauty-cosmetics-brainstorm-reinvent/</w:t>
        </w:r>
      </w:hyperlink>
      <w:r w:rsidRPr="00C708D9">
        <w:rPr>
          <w:lang w:val="en-US"/>
        </w:rPr>
        <w:t xml:space="preserve"> (</w:t>
      </w:r>
      <w:r>
        <w:t>дата</w:t>
      </w:r>
      <w:r w:rsidRPr="00C708D9">
        <w:rPr>
          <w:lang w:val="en-US"/>
        </w:rPr>
        <w:t xml:space="preserve"> </w:t>
      </w:r>
      <w:r>
        <w:t>обращения</w:t>
      </w:r>
      <w:r w:rsidRPr="00C708D9">
        <w:rPr>
          <w:lang w:val="en-US"/>
        </w:rPr>
        <w:t xml:space="preserve">: </w:t>
      </w:r>
      <w:r w:rsidRPr="00FB2DDB">
        <w:rPr>
          <w:lang w:val="en-US"/>
        </w:rPr>
        <w:t>22.04.2021</w:t>
      </w:r>
      <w:r w:rsidRPr="00C708D9">
        <w:rPr>
          <w:lang w:val="en-US"/>
        </w:rPr>
        <w:t>)</w:t>
      </w:r>
    </w:p>
  </w:footnote>
  <w:footnote w:id="115">
    <w:p w:rsidR="009F6AC4" w:rsidRPr="00964469" w:rsidRDefault="009F6AC4">
      <w:pPr>
        <w:pStyle w:val="aff5"/>
      </w:pPr>
      <w:r>
        <w:rPr>
          <w:rStyle w:val="aff7"/>
        </w:rPr>
        <w:footnoteRef/>
      </w:r>
      <w:r>
        <w:t xml:space="preserve"> </w:t>
      </w:r>
      <w:r w:rsidRPr="001B21DE">
        <w:t xml:space="preserve">Официальный сайт компании Лореаль [Электронный ресурс] – </w:t>
      </w:r>
      <w:r>
        <w:t>Москва</w:t>
      </w:r>
      <w:r w:rsidRPr="001B21DE">
        <w:t xml:space="preserve">, </w:t>
      </w:r>
      <w:r>
        <w:t xml:space="preserve">2020 - </w:t>
      </w:r>
      <w:r w:rsidRPr="001B21DE">
        <w:t xml:space="preserve">Режим доступа : </w:t>
      </w:r>
      <w:hyperlink r:id="rId95" w:history="1">
        <w:r w:rsidRPr="003361DC">
          <w:rPr>
            <w:rStyle w:val="aff4"/>
          </w:rPr>
          <w:t>https://www.loreal.com/en/articles/science-and-technology/ysl-perso/</w:t>
        </w:r>
      </w:hyperlink>
      <w:r>
        <w:t xml:space="preserve"> </w:t>
      </w:r>
      <w:r w:rsidRPr="00964469">
        <w:t>(</w:t>
      </w:r>
      <w:r>
        <w:t>дата</w:t>
      </w:r>
      <w:r w:rsidRPr="00964469">
        <w:t xml:space="preserve"> </w:t>
      </w:r>
      <w:r>
        <w:t>обращения</w:t>
      </w:r>
      <w:r w:rsidRPr="00964469">
        <w:t xml:space="preserve">: </w:t>
      </w:r>
      <w:r w:rsidRPr="00FB2DDB">
        <w:t>22.04.2021</w:t>
      </w:r>
      <w:r w:rsidRPr="00964469">
        <w:t>)</w:t>
      </w:r>
    </w:p>
  </w:footnote>
  <w:footnote w:id="116">
    <w:p w:rsidR="009F6AC4" w:rsidRPr="00964469" w:rsidRDefault="009F6AC4">
      <w:pPr>
        <w:pStyle w:val="aff5"/>
      </w:pPr>
      <w:r>
        <w:rPr>
          <w:rStyle w:val="aff7"/>
        </w:rPr>
        <w:footnoteRef/>
      </w:r>
      <w:r w:rsidRPr="00B97ABE">
        <w:rPr>
          <w:lang w:val="en-US"/>
        </w:rPr>
        <w:t xml:space="preserve"> </w:t>
      </w:r>
      <w:r>
        <w:rPr>
          <w:lang w:val="en-US"/>
        </w:rPr>
        <w:t xml:space="preserve">MarketLine L’Oreal COVID-19 has accelerated company’s digital plans </w:t>
      </w:r>
      <w:r w:rsidRPr="00EF7230">
        <w:rPr>
          <w:lang w:val="en-US"/>
        </w:rPr>
        <w:t xml:space="preserve">[Электронный ресурс] // </w:t>
      </w:r>
      <w:r>
        <w:rPr>
          <w:lang w:val="en-US"/>
        </w:rPr>
        <w:t>MarketLine</w:t>
      </w:r>
      <w:r w:rsidRPr="00EF7230">
        <w:rPr>
          <w:lang w:val="en-US"/>
        </w:rPr>
        <w:t>.</w:t>
      </w:r>
      <w:r>
        <w:rPr>
          <w:lang w:val="en-US"/>
        </w:rPr>
        <w:t xml:space="preserve"> </w:t>
      </w:r>
      <w:r w:rsidRPr="001817AF">
        <w:t xml:space="preserve">2020. — Режим доступа: </w:t>
      </w:r>
      <w:hyperlink r:id="rId96" w:history="1">
        <w:r w:rsidRPr="003361DC">
          <w:rPr>
            <w:rStyle w:val="aff4"/>
          </w:rPr>
          <w:t>https://www.marketline.com/blog/loreal-covid-19-has-accelerated-companys-digital-plans/</w:t>
        </w:r>
      </w:hyperlink>
      <w:r>
        <w:t xml:space="preserve"> </w:t>
      </w:r>
      <w:r w:rsidRPr="00964469">
        <w:t>(</w:t>
      </w:r>
      <w:r>
        <w:t>дата</w:t>
      </w:r>
      <w:r w:rsidRPr="00964469">
        <w:t xml:space="preserve"> </w:t>
      </w:r>
      <w:r>
        <w:t>обращения</w:t>
      </w:r>
      <w:r w:rsidRPr="00964469">
        <w:t xml:space="preserve">: </w:t>
      </w:r>
      <w:r w:rsidRPr="00FB2DDB">
        <w:t>22.04.2021</w:t>
      </w:r>
      <w:r w:rsidRPr="00964469">
        <w:t>)</w:t>
      </w:r>
    </w:p>
  </w:footnote>
  <w:footnote w:id="117">
    <w:p w:rsidR="009F6AC4" w:rsidRPr="00964469" w:rsidRDefault="009F6AC4">
      <w:pPr>
        <w:pStyle w:val="aff5"/>
      </w:pPr>
      <w:r>
        <w:rPr>
          <w:rStyle w:val="aff7"/>
        </w:rPr>
        <w:footnoteRef/>
      </w:r>
      <w:r>
        <w:t xml:space="preserve"> </w:t>
      </w:r>
      <w:r w:rsidRPr="00B97ABE">
        <w:t xml:space="preserve">L’OREAL стирает границы: в России запускается первая глобальная онлайн-платформа для обучения стилистов и парикмахеров [Электронный ресурс] // </w:t>
      </w:r>
      <w:r>
        <w:t xml:space="preserve">Деловой журнал </w:t>
      </w:r>
      <w:r>
        <w:rPr>
          <w:lang w:val="en-US"/>
        </w:rPr>
        <w:t>Business</w:t>
      </w:r>
      <w:r w:rsidRPr="00B97ABE">
        <w:t xml:space="preserve"> </w:t>
      </w:r>
      <w:r>
        <w:rPr>
          <w:lang w:val="en-US"/>
        </w:rPr>
        <w:t>Daily</w:t>
      </w:r>
      <w:r w:rsidRPr="00B97ABE">
        <w:t xml:space="preserve">. </w:t>
      </w:r>
      <w:r w:rsidRPr="001817AF">
        <w:t>2020. — Режим доступа:</w:t>
      </w:r>
      <w:r>
        <w:t xml:space="preserve"> </w:t>
      </w:r>
      <w:hyperlink r:id="rId97" w:history="1">
        <w:r w:rsidRPr="003361DC">
          <w:rPr>
            <w:rStyle w:val="aff4"/>
          </w:rPr>
          <w:t>https://prclub.spb.ru/2020/09/23/loreal-access/</w:t>
        </w:r>
      </w:hyperlink>
      <w:r>
        <w:t xml:space="preserve"> </w:t>
      </w:r>
      <w:r w:rsidRPr="00964469">
        <w:t>(</w:t>
      </w:r>
      <w:r>
        <w:t>дата</w:t>
      </w:r>
      <w:r w:rsidRPr="00964469">
        <w:t xml:space="preserve"> </w:t>
      </w:r>
      <w:r>
        <w:t>обращения</w:t>
      </w:r>
      <w:r w:rsidRPr="00964469">
        <w:t xml:space="preserve">: </w:t>
      </w:r>
      <w:r w:rsidRPr="00FB2DDB">
        <w:t>22.04.2021</w:t>
      </w:r>
      <w:r w:rsidRPr="00964469">
        <w:t>)</w:t>
      </w:r>
    </w:p>
  </w:footnote>
  <w:footnote w:id="118">
    <w:p w:rsidR="009F6AC4" w:rsidRPr="00964469" w:rsidRDefault="009F6AC4" w:rsidP="00D66F2C">
      <w:pPr>
        <w:pStyle w:val="aff5"/>
      </w:pPr>
      <w:r>
        <w:rPr>
          <w:rStyle w:val="aff7"/>
        </w:rPr>
        <w:footnoteRef/>
      </w:r>
      <w:r w:rsidRPr="00B97ABE">
        <w:t xml:space="preserve"> </w:t>
      </w:r>
      <w:r w:rsidRPr="00B97ABE">
        <w:rPr>
          <w:lang w:val="en-US"/>
        </w:rPr>
        <w:t>L</w:t>
      </w:r>
      <w:r w:rsidRPr="00B97ABE">
        <w:t>`О</w:t>
      </w:r>
      <w:r w:rsidRPr="00B97ABE">
        <w:rPr>
          <w:lang w:val="en-US"/>
        </w:rPr>
        <w:t>real</w:t>
      </w:r>
      <w:r w:rsidRPr="00B97ABE">
        <w:t xml:space="preserve"> Р</w:t>
      </w:r>
      <w:r w:rsidRPr="00B97ABE">
        <w:rPr>
          <w:lang w:val="en-US"/>
        </w:rPr>
        <w:t>rofessionnel</w:t>
      </w:r>
      <w:r w:rsidRPr="00B97ABE">
        <w:t xml:space="preserve"> запускают бесплатное онлайн-обучение для стилистов</w:t>
      </w:r>
      <w:r>
        <w:t xml:space="preserve"> </w:t>
      </w:r>
      <w:r w:rsidRPr="00B97ABE">
        <w:t xml:space="preserve">[Электронный ресурс] // </w:t>
      </w:r>
      <w:r>
        <w:t>Газета Коммерсантъ</w:t>
      </w:r>
      <w:r w:rsidRPr="00B97ABE">
        <w:t xml:space="preserve">. </w:t>
      </w:r>
      <w:r w:rsidRPr="001817AF">
        <w:t>2020. — Режим доступа:</w:t>
      </w:r>
      <w:r w:rsidRPr="00B97ABE">
        <w:t xml:space="preserve"> </w:t>
      </w:r>
      <w:hyperlink r:id="rId98" w:history="1">
        <w:r w:rsidRPr="003361DC">
          <w:rPr>
            <w:rStyle w:val="aff4"/>
          </w:rPr>
          <w:t>https://www.kommersant.ru/doc/4310045</w:t>
        </w:r>
      </w:hyperlink>
      <w:r>
        <w:t xml:space="preserve"> </w:t>
      </w:r>
      <w:r w:rsidRPr="00964469">
        <w:t>(</w:t>
      </w:r>
      <w:r>
        <w:t>дата</w:t>
      </w:r>
      <w:r w:rsidRPr="00964469">
        <w:t xml:space="preserve"> </w:t>
      </w:r>
      <w:r>
        <w:t>обращения</w:t>
      </w:r>
      <w:r w:rsidRPr="00964469">
        <w:t xml:space="preserve">: </w:t>
      </w:r>
      <w:r w:rsidRPr="000F762D">
        <w:t>22.04.2021</w:t>
      </w:r>
      <w:r w:rsidRPr="00964469">
        <w:t>)</w:t>
      </w:r>
    </w:p>
  </w:footnote>
  <w:footnote w:id="119">
    <w:p w:rsidR="009F6AC4" w:rsidRDefault="009F6AC4">
      <w:pPr>
        <w:pStyle w:val="aff5"/>
      </w:pPr>
      <w:r>
        <w:rPr>
          <w:rStyle w:val="aff7"/>
        </w:rPr>
        <w:footnoteRef/>
      </w:r>
      <w:r>
        <w:t xml:space="preserve"> </w:t>
      </w:r>
      <w:r w:rsidRPr="00B97ABE">
        <w:t>L’Oreal внедрила маркировку продукции на базе «iDocs: Маркировка» в облачной платформе Mail.ru Cloud Solutions</w:t>
      </w:r>
      <w:r>
        <w:t xml:space="preserve"> </w:t>
      </w:r>
      <w:r w:rsidRPr="00B97ABE">
        <w:t xml:space="preserve">[Электронный ресурс] // </w:t>
      </w:r>
      <w:r>
        <w:rPr>
          <w:lang w:val="en-US"/>
        </w:rPr>
        <w:t>TAdviser</w:t>
      </w:r>
      <w:r w:rsidRPr="00B97ABE">
        <w:t xml:space="preserve">. </w:t>
      </w:r>
      <w:r w:rsidRPr="001817AF">
        <w:t>2020. — Режим доступа:</w:t>
      </w:r>
      <w:r>
        <w:t xml:space="preserve"> </w:t>
      </w:r>
      <w:hyperlink r:id="rId99" w:history="1">
        <w:r w:rsidRPr="003361DC">
          <w:rPr>
            <w:rStyle w:val="aff4"/>
          </w:rPr>
          <w:t>https://www.tadviser.ru/a/568084</w:t>
        </w:r>
      </w:hyperlink>
      <w:r>
        <w:t xml:space="preserve"> </w:t>
      </w:r>
      <w:r w:rsidRPr="00964469">
        <w:t>(</w:t>
      </w:r>
      <w:r>
        <w:t>дата</w:t>
      </w:r>
      <w:r w:rsidRPr="00964469">
        <w:t xml:space="preserve"> </w:t>
      </w:r>
      <w:r>
        <w:t>обращения</w:t>
      </w:r>
      <w:r w:rsidRPr="00964469">
        <w:t xml:space="preserve">: </w:t>
      </w:r>
      <w:r>
        <w:t>30</w:t>
      </w:r>
      <w:r w:rsidRPr="000F762D">
        <w:t>.04.2021</w:t>
      </w:r>
      <w:r w:rsidRPr="00964469">
        <w:t>)</w:t>
      </w:r>
    </w:p>
  </w:footnote>
  <w:footnote w:id="120">
    <w:p w:rsidR="009F6AC4" w:rsidRDefault="009F6AC4" w:rsidP="00CB4598">
      <w:pPr>
        <w:pStyle w:val="aff5"/>
      </w:pPr>
      <w:r>
        <w:rPr>
          <w:rStyle w:val="aff7"/>
        </w:rPr>
        <w:footnoteRef/>
      </w:r>
      <w:r>
        <w:t xml:space="preserve"> Варзунов А. В., Торосян Е. К., Сажнева Л. П., Анализ и управление бизнес-процессами // Учебное пособие. – СПб: Университет ИТМО, 2016. –112 с.</w:t>
      </w:r>
    </w:p>
  </w:footnote>
  <w:footnote w:id="121">
    <w:p w:rsidR="009F6AC4" w:rsidRDefault="009F6AC4">
      <w:pPr>
        <w:pStyle w:val="aff5"/>
      </w:pPr>
      <w:r>
        <w:rPr>
          <w:rStyle w:val="aff7"/>
        </w:rPr>
        <w:footnoteRef/>
      </w:r>
      <w:r>
        <w:t xml:space="preserve"> К нефинансовым затратам относят моральные «затраты» во время реализации изменений, «затраты», ведущие к возможному снижению качества психологического климата в компании и т.д.</w:t>
      </w:r>
    </w:p>
  </w:footnote>
  <w:footnote w:id="122">
    <w:p w:rsidR="009F6AC4" w:rsidRPr="00CF5C88" w:rsidRDefault="009F6AC4">
      <w:pPr>
        <w:pStyle w:val="aff5"/>
      </w:pPr>
      <w:r>
        <w:rPr>
          <w:rStyle w:val="aff7"/>
        </w:rPr>
        <w:footnoteRef/>
      </w:r>
      <w:r w:rsidRPr="00CF5C88">
        <w:t xml:space="preserve"> </w:t>
      </w:r>
      <w:r>
        <w:t>Варзунов А. В., Торосян Е. К., Сажнева Л. П., Анализ и управление бизнес-процессами // Учебное пособие. – СПб: Университет ИТМО, 2016. –112 с.</w:t>
      </w:r>
    </w:p>
  </w:footnote>
  <w:footnote w:id="123">
    <w:p w:rsidR="009F6AC4" w:rsidRDefault="009F6AC4">
      <w:pPr>
        <w:pStyle w:val="aff5"/>
      </w:pPr>
      <w:r>
        <w:rPr>
          <w:rStyle w:val="aff7"/>
        </w:rPr>
        <w:footnoteRef/>
      </w:r>
      <w:r>
        <w:t xml:space="preserve"> Там же</w:t>
      </w:r>
    </w:p>
  </w:footnote>
  <w:footnote w:id="124">
    <w:p w:rsidR="009F6AC4" w:rsidRDefault="009F6AC4">
      <w:pPr>
        <w:pStyle w:val="aff5"/>
      </w:pPr>
      <w:r>
        <w:rPr>
          <w:rStyle w:val="aff7"/>
        </w:rPr>
        <w:footnoteRef/>
      </w:r>
      <w:r w:rsidRPr="00276F97">
        <w:t xml:space="preserve"> </w:t>
      </w:r>
      <w:r w:rsidRPr="00276F97">
        <w:rPr>
          <w:lang w:val="en-US"/>
        </w:rPr>
        <w:t>L</w:t>
      </w:r>
      <w:r w:rsidRPr="00276F97">
        <w:t>’</w:t>
      </w:r>
      <w:r w:rsidRPr="00276F97">
        <w:rPr>
          <w:lang w:val="en-US"/>
        </w:rPr>
        <w:t>or</w:t>
      </w:r>
      <w:r w:rsidRPr="00276F97">
        <w:t>é</w:t>
      </w:r>
      <w:r w:rsidRPr="00276F97">
        <w:rPr>
          <w:lang w:val="en-US"/>
        </w:rPr>
        <w:t>al</w:t>
      </w:r>
      <w:r w:rsidRPr="00276F97">
        <w:t xml:space="preserve">, </w:t>
      </w:r>
      <w:r w:rsidRPr="00276F97">
        <w:rPr>
          <w:lang w:val="en-US"/>
        </w:rPr>
        <w:t>Analysis</w:t>
      </w:r>
      <w:r w:rsidRPr="00276F97">
        <w:t xml:space="preserve"> </w:t>
      </w:r>
      <w:r w:rsidRPr="00276F97">
        <w:rPr>
          <w:lang w:val="en-US"/>
        </w:rPr>
        <w:t>Of</w:t>
      </w:r>
      <w:r w:rsidRPr="00276F97">
        <w:t xml:space="preserve"> </w:t>
      </w:r>
      <w:r w:rsidRPr="00276F97">
        <w:rPr>
          <w:lang w:val="en-US"/>
        </w:rPr>
        <w:t>A</w:t>
      </w:r>
      <w:r w:rsidRPr="00276F97">
        <w:t xml:space="preserve"> </w:t>
      </w:r>
      <w:r w:rsidRPr="00276F97">
        <w:rPr>
          <w:lang w:val="en-US"/>
        </w:rPr>
        <w:t>Resilient</w:t>
      </w:r>
      <w:r w:rsidRPr="00276F97">
        <w:t xml:space="preserve"> </w:t>
      </w:r>
      <w:r w:rsidRPr="00276F97">
        <w:rPr>
          <w:lang w:val="en-US"/>
        </w:rPr>
        <w:t>Business</w:t>
      </w:r>
      <w:r w:rsidRPr="00276F97">
        <w:t xml:space="preserve"> </w:t>
      </w:r>
      <w:r w:rsidRPr="00276F97">
        <w:rPr>
          <w:lang w:val="en-US"/>
        </w:rPr>
        <w:t>Model</w:t>
      </w:r>
      <w:r w:rsidRPr="00276F97">
        <w:t xml:space="preserve"> [</w:t>
      </w:r>
      <w:r w:rsidRPr="00B97ABE">
        <w:t>Электронный</w:t>
      </w:r>
      <w:r w:rsidRPr="00276F97">
        <w:t xml:space="preserve"> </w:t>
      </w:r>
      <w:r w:rsidRPr="00B97ABE">
        <w:t>ресурс</w:t>
      </w:r>
      <w:r w:rsidRPr="00276F97">
        <w:t xml:space="preserve">] // </w:t>
      </w:r>
      <w:r>
        <w:rPr>
          <w:lang w:val="en-US"/>
        </w:rPr>
        <w:t>Luxus</w:t>
      </w:r>
      <w:r w:rsidRPr="00276F97">
        <w:t xml:space="preserve"> </w:t>
      </w:r>
      <w:r>
        <w:rPr>
          <w:lang w:val="en-US"/>
        </w:rPr>
        <w:t>Plus</w:t>
      </w:r>
      <w:r w:rsidRPr="00276F97">
        <w:t xml:space="preserve">. </w:t>
      </w:r>
      <w:r w:rsidRPr="001817AF">
        <w:t>2020. — Режим доступа:</w:t>
      </w:r>
      <w:r>
        <w:t xml:space="preserve"> </w:t>
      </w:r>
      <w:hyperlink r:id="rId100" w:history="1">
        <w:r w:rsidRPr="00236E36">
          <w:rPr>
            <w:rStyle w:val="aff4"/>
          </w:rPr>
          <w:t>https://luxus-plus.com/en/loreal-analysis-of-a-resilient-business-model/</w:t>
        </w:r>
      </w:hyperlink>
      <w:r>
        <w:t xml:space="preserve"> (дата обращения: 30</w:t>
      </w:r>
      <w:r w:rsidRPr="00FB2DDB">
        <w:t>.04.2021</w:t>
      </w:r>
      <w:r>
        <w:t>)</w:t>
      </w:r>
    </w:p>
  </w:footnote>
  <w:footnote w:id="125">
    <w:p w:rsidR="009F6AC4" w:rsidRPr="00710373" w:rsidRDefault="009F6AC4">
      <w:pPr>
        <w:pStyle w:val="aff5"/>
      </w:pPr>
      <w:r>
        <w:rPr>
          <w:rStyle w:val="aff7"/>
        </w:rPr>
        <w:footnoteRef/>
      </w:r>
      <w:r w:rsidRPr="00710373">
        <w:t xml:space="preserve"> </w:t>
      </w:r>
      <w:r w:rsidRPr="001B21DE">
        <w:t xml:space="preserve">Официальный сайт компании Лореаль [Электронный ресурс] – </w:t>
      </w:r>
      <w:r>
        <w:t>Москва</w:t>
      </w:r>
      <w:r w:rsidRPr="001B21DE">
        <w:t xml:space="preserve">, </w:t>
      </w:r>
      <w:r>
        <w:t xml:space="preserve">2020 - </w:t>
      </w:r>
      <w:r w:rsidRPr="001B21DE">
        <w:t xml:space="preserve">Режим доступа: </w:t>
      </w:r>
      <w:hyperlink r:id="rId101" w:history="1">
        <w:r w:rsidRPr="00236E36">
          <w:rPr>
            <w:rStyle w:val="aff4"/>
            <w:lang w:val="en-US"/>
          </w:rPr>
          <w:t>https</w:t>
        </w:r>
        <w:r w:rsidRPr="00236E36">
          <w:rPr>
            <w:rStyle w:val="aff4"/>
          </w:rPr>
          <w:t>://</w:t>
        </w:r>
        <w:r w:rsidRPr="00236E36">
          <w:rPr>
            <w:rStyle w:val="aff4"/>
            <w:lang w:val="en-US"/>
          </w:rPr>
          <w:t>www</w:t>
        </w:r>
        <w:r w:rsidRPr="00236E36">
          <w:rPr>
            <w:rStyle w:val="aff4"/>
          </w:rPr>
          <w:t>.</w:t>
        </w:r>
        <w:r w:rsidRPr="00236E36">
          <w:rPr>
            <w:rStyle w:val="aff4"/>
            <w:lang w:val="en-US"/>
          </w:rPr>
          <w:t>loreal</w:t>
        </w:r>
        <w:r w:rsidRPr="00236E36">
          <w:rPr>
            <w:rStyle w:val="aff4"/>
          </w:rPr>
          <w:t>-</w:t>
        </w:r>
        <w:r w:rsidRPr="00236E36">
          <w:rPr>
            <w:rStyle w:val="aff4"/>
            <w:lang w:val="en-US"/>
          </w:rPr>
          <w:t>finance</w:t>
        </w:r>
        <w:r w:rsidRPr="00236E36">
          <w:rPr>
            <w:rStyle w:val="aff4"/>
          </w:rPr>
          <w:t>.</w:t>
        </w:r>
        <w:r w:rsidRPr="00236E36">
          <w:rPr>
            <w:rStyle w:val="aff4"/>
            <w:lang w:val="en-US"/>
          </w:rPr>
          <w:t>com</w:t>
        </w:r>
        <w:r w:rsidRPr="00236E36">
          <w:rPr>
            <w:rStyle w:val="aff4"/>
          </w:rPr>
          <w:t>/</w:t>
        </w:r>
        <w:r w:rsidRPr="00236E36">
          <w:rPr>
            <w:rStyle w:val="aff4"/>
            <w:lang w:val="en-US"/>
          </w:rPr>
          <w:t>en</w:t>
        </w:r>
        <w:r w:rsidRPr="00236E36">
          <w:rPr>
            <w:rStyle w:val="aff4"/>
          </w:rPr>
          <w:t>/</w:t>
        </w:r>
        <w:r w:rsidRPr="00236E36">
          <w:rPr>
            <w:rStyle w:val="aff4"/>
            <w:lang w:val="en-US"/>
          </w:rPr>
          <w:t>annual</w:t>
        </w:r>
        <w:r w:rsidRPr="00236E36">
          <w:rPr>
            <w:rStyle w:val="aff4"/>
          </w:rPr>
          <w:t>-</w:t>
        </w:r>
        <w:r w:rsidRPr="00236E36">
          <w:rPr>
            <w:rStyle w:val="aff4"/>
            <w:lang w:val="en-US"/>
          </w:rPr>
          <w:t>report</w:t>
        </w:r>
        <w:r w:rsidRPr="00236E36">
          <w:rPr>
            <w:rStyle w:val="aff4"/>
          </w:rPr>
          <w:t>-2018/</w:t>
        </w:r>
        <w:r w:rsidRPr="00236E36">
          <w:rPr>
            <w:rStyle w:val="aff4"/>
            <w:lang w:val="en-US"/>
          </w:rPr>
          <w:t>human</w:t>
        </w:r>
        <w:r w:rsidRPr="00236E36">
          <w:rPr>
            <w:rStyle w:val="aff4"/>
          </w:rPr>
          <w:t>-</w:t>
        </w:r>
        <w:r w:rsidRPr="00236E36">
          <w:rPr>
            <w:rStyle w:val="aff4"/>
            <w:lang w:val="en-US"/>
          </w:rPr>
          <w:t>relations</w:t>
        </w:r>
        <w:r w:rsidRPr="00236E36">
          <w:rPr>
            <w:rStyle w:val="aff4"/>
          </w:rPr>
          <w:t>-1-6/</w:t>
        </w:r>
        <w:r w:rsidRPr="00236E36">
          <w:rPr>
            <w:rStyle w:val="aff4"/>
            <w:lang w:val="en-US"/>
          </w:rPr>
          <w:t>interview</w:t>
        </w:r>
        <w:r w:rsidRPr="00236E36">
          <w:rPr>
            <w:rStyle w:val="aff4"/>
          </w:rPr>
          <w:t>-</w:t>
        </w:r>
        <w:r w:rsidRPr="00236E36">
          <w:rPr>
            <w:rStyle w:val="aff4"/>
            <w:lang w:val="en-US"/>
          </w:rPr>
          <w:t>jean</w:t>
        </w:r>
        <w:r w:rsidRPr="00236E36">
          <w:rPr>
            <w:rStyle w:val="aff4"/>
          </w:rPr>
          <w:t>-</w:t>
        </w:r>
        <w:r w:rsidRPr="00236E36">
          <w:rPr>
            <w:rStyle w:val="aff4"/>
            <w:lang w:val="en-US"/>
          </w:rPr>
          <w:t>claude</w:t>
        </w:r>
        <w:r w:rsidRPr="00236E36">
          <w:rPr>
            <w:rStyle w:val="aff4"/>
          </w:rPr>
          <w:t>-</w:t>
        </w:r>
        <w:r w:rsidRPr="00236E36">
          <w:rPr>
            <w:rStyle w:val="aff4"/>
            <w:lang w:val="en-US"/>
          </w:rPr>
          <w:t>le</w:t>
        </w:r>
        <w:r w:rsidRPr="00236E36">
          <w:rPr>
            <w:rStyle w:val="aff4"/>
          </w:rPr>
          <w:t>-</w:t>
        </w:r>
        <w:r w:rsidRPr="00236E36">
          <w:rPr>
            <w:rStyle w:val="aff4"/>
            <w:lang w:val="en-US"/>
          </w:rPr>
          <w:t>grand</w:t>
        </w:r>
        <w:r w:rsidRPr="00236E36">
          <w:rPr>
            <w:rStyle w:val="aff4"/>
          </w:rPr>
          <w:t>-1-6-1/</w:t>
        </w:r>
      </w:hyperlink>
      <w:r>
        <w:t xml:space="preserve"> (дата обращения: 30</w:t>
      </w:r>
      <w:r w:rsidRPr="00FB2DDB">
        <w:t>.04.2021</w:t>
      </w:r>
      <w:r>
        <w:t>)</w:t>
      </w:r>
    </w:p>
  </w:footnote>
  <w:footnote w:id="126">
    <w:p w:rsidR="009F6AC4" w:rsidRPr="00276F97" w:rsidRDefault="009F6AC4" w:rsidP="00276F97">
      <w:pPr>
        <w:pStyle w:val="aff5"/>
      </w:pPr>
      <w:r>
        <w:rPr>
          <w:rStyle w:val="aff7"/>
        </w:rPr>
        <w:footnoteRef/>
      </w:r>
      <w:r w:rsidRPr="00665BFE">
        <w:t xml:space="preserve"> </w:t>
      </w:r>
      <w:r w:rsidRPr="001B21DE">
        <w:t xml:space="preserve">Официальный сайт компании Лореаль [Электронный ресурс] – </w:t>
      </w:r>
      <w:r>
        <w:t>Москва</w:t>
      </w:r>
      <w:r w:rsidRPr="001B21DE">
        <w:t xml:space="preserve">, </w:t>
      </w:r>
      <w:r>
        <w:t xml:space="preserve">2020 - </w:t>
      </w:r>
      <w:r w:rsidRPr="001B21DE">
        <w:t xml:space="preserve">Режим доступа: </w:t>
      </w:r>
      <w:hyperlink r:id="rId102" w:history="1">
        <w:r w:rsidRPr="00236E36">
          <w:rPr>
            <w:rStyle w:val="aff4"/>
            <w:lang w:val="en-US"/>
          </w:rPr>
          <w:t>https</w:t>
        </w:r>
        <w:r w:rsidRPr="00236E36">
          <w:rPr>
            <w:rStyle w:val="aff4"/>
          </w:rPr>
          <w:t>://</w:t>
        </w:r>
        <w:r w:rsidRPr="00236E36">
          <w:rPr>
            <w:rStyle w:val="aff4"/>
            <w:lang w:val="en-US"/>
          </w:rPr>
          <w:t>www</w:t>
        </w:r>
        <w:r w:rsidRPr="00236E36">
          <w:rPr>
            <w:rStyle w:val="aff4"/>
          </w:rPr>
          <w:t>.</w:t>
        </w:r>
        <w:r w:rsidRPr="00236E36">
          <w:rPr>
            <w:rStyle w:val="aff4"/>
            <w:lang w:val="en-US"/>
          </w:rPr>
          <w:t>loreal</w:t>
        </w:r>
        <w:r w:rsidRPr="00236E36">
          <w:rPr>
            <w:rStyle w:val="aff4"/>
          </w:rPr>
          <w:t>.</w:t>
        </w:r>
        <w:r w:rsidRPr="00236E36">
          <w:rPr>
            <w:rStyle w:val="aff4"/>
            <w:lang w:val="en-US"/>
          </w:rPr>
          <w:t>com</w:t>
        </w:r>
        <w:r w:rsidRPr="00236E36">
          <w:rPr>
            <w:rStyle w:val="aff4"/>
          </w:rPr>
          <w:t>/-/</w:t>
        </w:r>
        <w:r w:rsidRPr="00236E36">
          <w:rPr>
            <w:rStyle w:val="aff4"/>
            <w:lang w:val="en-US"/>
          </w:rPr>
          <w:t>media</w:t>
        </w:r>
        <w:r w:rsidRPr="00236E36">
          <w:rPr>
            <w:rStyle w:val="aff4"/>
          </w:rPr>
          <w:t>/</w:t>
        </w:r>
        <w:r w:rsidRPr="00236E36">
          <w:rPr>
            <w:rStyle w:val="aff4"/>
            <w:lang w:val="en-US"/>
          </w:rPr>
          <w:t>project</w:t>
        </w:r>
        <w:r w:rsidRPr="00236E36">
          <w:rPr>
            <w:rStyle w:val="aff4"/>
          </w:rPr>
          <w:t>/</w:t>
        </w:r>
        <w:r w:rsidRPr="00236E36">
          <w:rPr>
            <w:rStyle w:val="aff4"/>
            <w:lang w:val="en-US"/>
          </w:rPr>
          <w:t>loreal</w:t>
        </w:r>
        <w:r w:rsidRPr="00236E36">
          <w:rPr>
            <w:rStyle w:val="aff4"/>
          </w:rPr>
          <w:t>/</w:t>
        </w:r>
        <w:r w:rsidRPr="00236E36">
          <w:rPr>
            <w:rStyle w:val="aff4"/>
            <w:lang w:val="en-US"/>
          </w:rPr>
          <w:t>brand</w:t>
        </w:r>
        <w:r w:rsidRPr="00236E36">
          <w:rPr>
            <w:rStyle w:val="aff4"/>
          </w:rPr>
          <w:t>-</w:t>
        </w:r>
        <w:r w:rsidRPr="00236E36">
          <w:rPr>
            <w:rStyle w:val="aff4"/>
            <w:lang w:val="en-US"/>
          </w:rPr>
          <w:t>sites</w:t>
        </w:r>
        <w:r w:rsidRPr="00236E36">
          <w:rPr>
            <w:rStyle w:val="aff4"/>
          </w:rPr>
          <w:t>/</w:t>
        </w:r>
        <w:r w:rsidRPr="00236E36">
          <w:rPr>
            <w:rStyle w:val="aff4"/>
            <w:lang w:val="en-US"/>
          </w:rPr>
          <w:t>corp</w:t>
        </w:r>
        <w:r w:rsidRPr="00236E36">
          <w:rPr>
            <w:rStyle w:val="aff4"/>
          </w:rPr>
          <w:t>/</w:t>
        </w:r>
        <w:r w:rsidRPr="00236E36">
          <w:rPr>
            <w:rStyle w:val="aff4"/>
            <w:lang w:val="en-US"/>
          </w:rPr>
          <w:t>master</w:t>
        </w:r>
        <w:r w:rsidRPr="00236E36">
          <w:rPr>
            <w:rStyle w:val="aff4"/>
          </w:rPr>
          <w:t>/</w:t>
        </w:r>
        <w:r w:rsidRPr="00236E36">
          <w:rPr>
            <w:rStyle w:val="aff4"/>
            <w:lang w:val="en-US"/>
          </w:rPr>
          <w:t>lcorp</w:t>
        </w:r>
        <w:r w:rsidRPr="00236E36">
          <w:rPr>
            <w:rStyle w:val="aff4"/>
          </w:rPr>
          <w:t>/</w:t>
        </w:r>
        <w:r w:rsidRPr="00236E36">
          <w:rPr>
            <w:rStyle w:val="aff4"/>
            <w:lang w:val="en-US"/>
          </w:rPr>
          <w:t>documents</w:t>
        </w:r>
        <w:r w:rsidRPr="00236E36">
          <w:rPr>
            <w:rStyle w:val="aff4"/>
          </w:rPr>
          <w:t>-</w:t>
        </w:r>
        <w:r w:rsidRPr="00236E36">
          <w:rPr>
            <w:rStyle w:val="aff4"/>
            <w:lang w:val="en-US"/>
          </w:rPr>
          <w:t>media</w:t>
        </w:r>
        <w:r w:rsidRPr="00236E36">
          <w:rPr>
            <w:rStyle w:val="aff4"/>
          </w:rPr>
          <w:t>/</w:t>
        </w:r>
        <w:r w:rsidRPr="00236E36">
          <w:rPr>
            <w:rStyle w:val="aff4"/>
            <w:lang w:val="en-US"/>
          </w:rPr>
          <w:t>publications</w:t>
        </w:r>
        <w:r w:rsidRPr="00236E36">
          <w:rPr>
            <w:rStyle w:val="aff4"/>
          </w:rPr>
          <w:t>/</w:t>
        </w:r>
        <w:r w:rsidRPr="00236E36">
          <w:rPr>
            <w:rStyle w:val="aff4"/>
            <w:lang w:val="en-US"/>
          </w:rPr>
          <w:t>l</w:t>
        </w:r>
        <w:r w:rsidRPr="00236E36">
          <w:rPr>
            <w:rStyle w:val="aff4"/>
          </w:rPr>
          <w:t>4</w:t>
        </w:r>
        <w:r w:rsidRPr="00236E36">
          <w:rPr>
            <w:rStyle w:val="aff4"/>
            <w:lang w:val="en-US"/>
          </w:rPr>
          <w:t>f</w:t>
        </w:r>
        <w:r w:rsidRPr="00236E36">
          <w:rPr>
            <w:rStyle w:val="aff4"/>
          </w:rPr>
          <w:t>/</w:t>
        </w:r>
        <w:r w:rsidRPr="00236E36">
          <w:rPr>
            <w:rStyle w:val="aff4"/>
            <w:lang w:val="en-US"/>
          </w:rPr>
          <w:t>loreal</w:t>
        </w:r>
        <w:r w:rsidRPr="00236E36">
          <w:rPr>
            <w:rStyle w:val="aff4"/>
          </w:rPr>
          <w:t>-</w:t>
        </w:r>
        <w:r w:rsidRPr="00236E36">
          <w:rPr>
            <w:rStyle w:val="aff4"/>
            <w:lang w:val="en-US"/>
          </w:rPr>
          <w:t>for</w:t>
        </w:r>
        <w:r w:rsidRPr="00236E36">
          <w:rPr>
            <w:rStyle w:val="aff4"/>
          </w:rPr>
          <w:t>-</w:t>
        </w:r>
        <w:r w:rsidRPr="00236E36">
          <w:rPr>
            <w:rStyle w:val="aff4"/>
            <w:lang w:val="en-US"/>
          </w:rPr>
          <w:t>the</w:t>
        </w:r>
        <w:r w:rsidRPr="00236E36">
          <w:rPr>
            <w:rStyle w:val="aff4"/>
          </w:rPr>
          <w:t>-</w:t>
        </w:r>
        <w:r w:rsidRPr="00236E36">
          <w:rPr>
            <w:rStyle w:val="aff4"/>
            <w:lang w:val="en-US"/>
          </w:rPr>
          <w:t>future</w:t>
        </w:r>
        <w:r w:rsidRPr="00236E36">
          <w:rPr>
            <w:rStyle w:val="aff4"/>
          </w:rPr>
          <w:t>--</w:t>
        </w:r>
        <w:r w:rsidRPr="00236E36">
          <w:rPr>
            <w:rStyle w:val="aff4"/>
            <w:lang w:val="en-US"/>
          </w:rPr>
          <w:t>booklet</w:t>
        </w:r>
        <w:r w:rsidRPr="00236E36">
          <w:rPr>
            <w:rStyle w:val="aff4"/>
          </w:rPr>
          <w:t>.</w:t>
        </w:r>
        <w:r w:rsidRPr="00236E36">
          <w:rPr>
            <w:rStyle w:val="aff4"/>
            <w:lang w:val="en-US"/>
          </w:rPr>
          <w:t>pdf</w:t>
        </w:r>
      </w:hyperlink>
      <w:r>
        <w:t xml:space="preserve"> (дата обращения: 30</w:t>
      </w:r>
      <w:r w:rsidRPr="00FB2DDB">
        <w:t>.04.2021</w:t>
      </w:r>
      <w:r>
        <w:t>)</w:t>
      </w:r>
    </w:p>
  </w:footnote>
  <w:footnote w:id="127">
    <w:p w:rsidR="009F6AC4" w:rsidRPr="00665BFE" w:rsidRDefault="009F6AC4">
      <w:pPr>
        <w:pStyle w:val="aff5"/>
      </w:pPr>
      <w:r>
        <w:rPr>
          <w:rStyle w:val="aff7"/>
        </w:rPr>
        <w:footnoteRef/>
      </w:r>
      <w:r w:rsidRPr="00665BFE">
        <w:t xml:space="preserve"> </w:t>
      </w:r>
      <w:r w:rsidRPr="001B21DE">
        <w:t xml:space="preserve">Официальный сайт компании Лореаль [Электронный ресурс] – </w:t>
      </w:r>
      <w:r>
        <w:t>Москва</w:t>
      </w:r>
      <w:r w:rsidRPr="001B21DE">
        <w:t xml:space="preserve">, </w:t>
      </w:r>
      <w:r>
        <w:t xml:space="preserve">2020 - </w:t>
      </w:r>
      <w:r w:rsidRPr="001B21DE">
        <w:t xml:space="preserve">Режим доступа: </w:t>
      </w:r>
      <w:hyperlink r:id="rId103" w:history="1">
        <w:r w:rsidRPr="00236E36">
          <w:rPr>
            <w:rStyle w:val="aff4"/>
            <w:lang w:val="en-US"/>
          </w:rPr>
          <w:t>https</w:t>
        </w:r>
        <w:r w:rsidRPr="00236E36">
          <w:rPr>
            <w:rStyle w:val="aff4"/>
          </w:rPr>
          <w:t>://</w:t>
        </w:r>
        <w:r w:rsidRPr="00236E36">
          <w:rPr>
            <w:rStyle w:val="aff4"/>
            <w:lang w:val="en-US"/>
          </w:rPr>
          <w:t>www</w:t>
        </w:r>
        <w:r w:rsidRPr="00236E36">
          <w:rPr>
            <w:rStyle w:val="aff4"/>
          </w:rPr>
          <w:t>.</w:t>
        </w:r>
        <w:r w:rsidRPr="00236E36">
          <w:rPr>
            <w:rStyle w:val="aff4"/>
            <w:lang w:val="en-US"/>
          </w:rPr>
          <w:t>loreal</w:t>
        </w:r>
        <w:r w:rsidRPr="00236E36">
          <w:rPr>
            <w:rStyle w:val="aff4"/>
          </w:rPr>
          <w:t>.</w:t>
        </w:r>
        <w:r w:rsidRPr="00236E36">
          <w:rPr>
            <w:rStyle w:val="aff4"/>
            <w:lang w:val="en-US"/>
          </w:rPr>
          <w:t>com</w:t>
        </w:r>
        <w:r w:rsidRPr="00236E36">
          <w:rPr>
            <w:rStyle w:val="aff4"/>
          </w:rPr>
          <w:t>/</w:t>
        </w:r>
        <w:r w:rsidRPr="00236E36">
          <w:rPr>
            <w:rStyle w:val="aff4"/>
            <w:lang w:val="en-US"/>
          </w:rPr>
          <w:t>en</w:t>
        </w:r>
        <w:r w:rsidRPr="00236E36">
          <w:rPr>
            <w:rStyle w:val="aff4"/>
          </w:rPr>
          <w:t>/</w:t>
        </w:r>
        <w:r w:rsidRPr="00236E36">
          <w:rPr>
            <w:rStyle w:val="aff4"/>
            <w:lang w:val="en-US"/>
          </w:rPr>
          <w:t>group</w:t>
        </w:r>
        <w:r w:rsidRPr="00236E36">
          <w:rPr>
            <w:rStyle w:val="aff4"/>
          </w:rPr>
          <w:t>/</w:t>
        </w:r>
        <w:r w:rsidRPr="00236E36">
          <w:rPr>
            <w:rStyle w:val="aff4"/>
            <w:lang w:val="en-US"/>
          </w:rPr>
          <w:t>about</w:t>
        </w:r>
        <w:r w:rsidRPr="00236E36">
          <w:rPr>
            <w:rStyle w:val="aff4"/>
          </w:rPr>
          <w:t>-</w:t>
        </w:r>
        <w:r w:rsidRPr="00236E36">
          <w:rPr>
            <w:rStyle w:val="aff4"/>
            <w:lang w:val="en-US"/>
          </w:rPr>
          <w:t>loreal</w:t>
        </w:r>
        <w:r w:rsidRPr="00236E36">
          <w:rPr>
            <w:rStyle w:val="aff4"/>
          </w:rPr>
          <w:t>/</w:t>
        </w:r>
        <w:r w:rsidRPr="00236E36">
          <w:rPr>
            <w:rStyle w:val="aff4"/>
            <w:lang w:val="en-US"/>
          </w:rPr>
          <w:t>our</w:t>
        </w:r>
        <w:r w:rsidRPr="00236E36">
          <w:rPr>
            <w:rStyle w:val="aff4"/>
          </w:rPr>
          <w:t>-</w:t>
        </w:r>
        <w:r w:rsidRPr="00236E36">
          <w:rPr>
            <w:rStyle w:val="aff4"/>
            <w:lang w:val="en-US"/>
          </w:rPr>
          <w:t>purpose</w:t>
        </w:r>
        <w:r w:rsidRPr="00236E36">
          <w:rPr>
            <w:rStyle w:val="aff4"/>
          </w:rPr>
          <w:t>/</w:t>
        </w:r>
      </w:hyperlink>
      <w:r>
        <w:t xml:space="preserve"> (дата обращения: 30</w:t>
      </w:r>
      <w:r w:rsidRPr="00FB2DDB">
        <w:t>.04.2021</w:t>
      </w:r>
      <w:r>
        <w:t>)</w:t>
      </w:r>
    </w:p>
  </w:footnote>
  <w:footnote w:id="128">
    <w:p w:rsidR="009F6AC4" w:rsidRPr="00276F97" w:rsidRDefault="009F6AC4">
      <w:pPr>
        <w:pStyle w:val="aff5"/>
      </w:pPr>
      <w:r>
        <w:rPr>
          <w:rStyle w:val="aff7"/>
        </w:rPr>
        <w:footnoteRef/>
      </w:r>
      <w:r w:rsidRPr="00665BFE">
        <w:t xml:space="preserve"> </w:t>
      </w:r>
      <w:r w:rsidRPr="001B21DE">
        <w:t xml:space="preserve">Официальный сайт компании Лореаль [Электронный ресурс] – </w:t>
      </w:r>
      <w:r>
        <w:t>Москва</w:t>
      </w:r>
      <w:r w:rsidRPr="001B21DE">
        <w:t xml:space="preserve">, </w:t>
      </w:r>
      <w:r>
        <w:t xml:space="preserve">2020 - </w:t>
      </w:r>
      <w:r w:rsidRPr="001B21DE">
        <w:t xml:space="preserve">Режим доступа: </w:t>
      </w:r>
      <w:hyperlink r:id="rId104" w:history="1">
        <w:r w:rsidRPr="00236E36">
          <w:rPr>
            <w:rStyle w:val="aff4"/>
            <w:lang w:val="en-US"/>
          </w:rPr>
          <w:t>https</w:t>
        </w:r>
        <w:r w:rsidRPr="00236E36">
          <w:rPr>
            <w:rStyle w:val="aff4"/>
          </w:rPr>
          <w:t>://</w:t>
        </w:r>
        <w:r w:rsidRPr="00236E36">
          <w:rPr>
            <w:rStyle w:val="aff4"/>
            <w:lang w:val="en-US"/>
          </w:rPr>
          <w:t>www</w:t>
        </w:r>
        <w:r w:rsidRPr="00236E36">
          <w:rPr>
            <w:rStyle w:val="aff4"/>
          </w:rPr>
          <w:t>.</w:t>
        </w:r>
        <w:r w:rsidRPr="00236E36">
          <w:rPr>
            <w:rStyle w:val="aff4"/>
            <w:lang w:val="en-US"/>
          </w:rPr>
          <w:t>loreal</w:t>
        </w:r>
        <w:r w:rsidRPr="00236E36">
          <w:rPr>
            <w:rStyle w:val="aff4"/>
          </w:rPr>
          <w:t>.</w:t>
        </w:r>
        <w:r w:rsidRPr="00236E36">
          <w:rPr>
            <w:rStyle w:val="aff4"/>
            <w:lang w:val="en-US"/>
          </w:rPr>
          <w:t>com</w:t>
        </w:r>
        <w:r w:rsidRPr="00236E36">
          <w:rPr>
            <w:rStyle w:val="aff4"/>
          </w:rPr>
          <w:t>/</w:t>
        </w:r>
        <w:r w:rsidRPr="00236E36">
          <w:rPr>
            <w:rStyle w:val="aff4"/>
            <w:lang w:val="en-US"/>
          </w:rPr>
          <w:t>en</w:t>
        </w:r>
        <w:r w:rsidRPr="00236E36">
          <w:rPr>
            <w:rStyle w:val="aff4"/>
          </w:rPr>
          <w:t>/</w:t>
        </w:r>
        <w:r w:rsidRPr="00236E36">
          <w:rPr>
            <w:rStyle w:val="aff4"/>
            <w:lang w:val="en-US"/>
          </w:rPr>
          <w:t>group</w:t>
        </w:r>
        <w:r w:rsidRPr="00236E36">
          <w:rPr>
            <w:rStyle w:val="aff4"/>
          </w:rPr>
          <w:t>/</w:t>
        </w:r>
        <w:r w:rsidRPr="00236E36">
          <w:rPr>
            <w:rStyle w:val="aff4"/>
            <w:lang w:val="en-US"/>
          </w:rPr>
          <w:t>culture</w:t>
        </w:r>
        <w:r w:rsidRPr="00236E36">
          <w:rPr>
            <w:rStyle w:val="aff4"/>
          </w:rPr>
          <w:t>-</w:t>
        </w:r>
        <w:r w:rsidRPr="00236E36">
          <w:rPr>
            <w:rStyle w:val="aff4"/>
            <w:lang w:val="en-US"/>
          </w:rPr>
          <w:t>and</w:t>
        </w:r>
        <w:r w:rsidRPr="00236E36">
          <w:rPr>
            <w:rStyle w:val="aff4"/>
          </w:rPr>
          <w:t>-</w:t>
        </w:r>
        <w:r w:rsidRPr="00236E36">
          <w:rPr>
            <w:rStyle w:val="aff4"/>
            <w:lang w:val="en-US"/>
          </w:rPr>
          <w:t>heritage</w:t>
        </w:r>
        <w:r w:rsidRPr="00236E36">
          <w:rPr>
            <w:rStyle w:val="aff4"/>
          </w:rPr>
          <w:t>/</w:t>
        </w:r>
        <w:r w:rsidRPr="00236E36">
          <w:rPr>
            <w:rStyle w:val="aff4"/>
            <w:lang w:val="en-US"/>
          </w:rPr>
          <w:t>our</w:t>
        </w:r>
        <w:r w:rsidRPr="00236E36">
          <w:rPr>
            <w:rStyle w:val="aff4"/>
          </w:rPr>
          <w:t>-</w:t>
        </w:r>
        <w:r w:rsidRPr="00236E36">
          <w:rPr>
            <w:rStyle w:val="aff4"/>
            <w:lang w:val="en-US"/>
          </w:rPr>
          <w:t>values</w:t>
        </w:r>
        <w:r w:rsidRPr="00236E36">
          <w:rPr>
            <w:rStyle w:val="aff4"/>
          </w:rPr>
          <w:t>-</w:t>
        </w:r>
        <w:r w:rsidRPr="00236E36">
          <w:rPr>
            <w:rStyle w:val="aff4"/>
            <w:lang w:val="en-US"/>
          </w:rPr>
          <w:t>and</w:t>
        </w:r>
        <w:r w:rsidRPr="00236E36">
          <w:rPr>
            <w:rStyle w:val="aff4"/>
          </w:rPr>
          <w:t>-</w:t>
        </w:r>
        <w:r w:rsidRPr="00236E36">
          <w:rPr>
            <w:rStyle w:val="aff4"/>
            <w:lang w:val="en-US"/>
          </w:rPr>
          <w:t>mindset</w:t>
        </w:r>
        <w:r w:rsidRPr="00236E36">
          <w:rPr>
            <w:rStyle w:val="aff4"/>
          </w:rPr>
          <w:t>/</w:t>
        </w:r>
      </w:hyperlink>
      <w:r>
        <w:t xml:space="preserve"> (дата обращения: 30</w:t>
      </w:r>
      <w:r w:rsidRPr="00FB2DDB">
        <w:t>.04.2021</w:t>
      </w:r>
      <w:r>
        <w:t>)</w:t>
      </w:r>
    </w:p>
  </w:footnote>
  <w:footnote w:id="129">
    <w:p w:rsidR="009F6AC4" w:rsidRPr="00276F97" w:rsidRDefault="009F6AC4" w:rsidP="00CF5C88">
      <w:pPr>
        <w:pStyle w:val="aff5"/>
      </w:pPr>
      <w:r>
        <w:rPr>
          <w:rStyle w:val="aff7"/>
        </w:rPr>
        <w:footnoteRef/>
      </w:r>
      <w:r w:rsidRPr="00276F97">
        <w:t xml:space="preserve"> </w:t>
      </w:r>
      <w:r w:rsidRPr="00A64A40">
        <w:rPr>
          <w:lang w:val="en-US"/>
        </w:rPr>
        <w:t>APQC</w:t>
      </w:r>
      <w:r w:rsidRPr="00276F97">
        <w:t xml:space="preserve"> </w:t>
      </w:r>
      <w:r w:rsidRPr="00A64A40">
        <w:rPr>
          <w:lang w:val="en-US"/>
        </w:rPr>
        <w:t>PCF</w:t>
      </w:r>
      <w:r w:rsidRPr="00276F97">
        <w:t xml:space="preserve"> (</w:t>
      </w:r>
      <w:r w:rsidRPr="00A64A40">
        <w:rPr>
          <w:lang w:val="en-US"/>
        </w:rPr>
        <w:t>Process</w:t>
      </w:r>
      <w:r w:rsidRPr="00276F97">
        <w:t xml:space="preserve"> </w:t>
      </w:r>
      <w:r w:rsidRPr="00A64A40">
        <w:rPr>
          <w:lang w:val="en-US"/>
        </w:rPr>
        <w:t>Classification</w:t>
      </w:r>
      <w:r w:rsidRPr="00276F97">
        <w:t xml:space="preserve"> </w:t>
      </w:r>
      <w:r w:rsidRPr="00A64A40">
        <w:rPr>
          <w:lang w:val="en-US"/>
        </w:rPr>
        <w:t>Framework</w:t>
      </w:r>
      <w:r w:rsidRPr="00276F97">
        <w:t>) [</w:t>
      </w:r>
      <w:r w:rsidRPr="00B97ABE">
        <w:t>Электронный</w:t>
      </w:r>
      <w:r w:rsidRPr="00276F97">
        <w:t xml:space="preserve"> </w:t>
      </w:r>
      <w:r w:rsidRPr="00B97ABE">
        <w:t>ресурс</w:t>
      </w:r>
      <w:r w:rsidRPr="00276F97">
        <w:t xml:space="preserve">] // </w:t>
      </w:r>
      <w:r w:rsidRPr="00A64A40">
        <w:rPr>
          <w:lang w:val="en-US"/>
        </w:rPr>
        <w:t>APQC</w:t>
      </w:r>
      <w:r w:rsidRPr="00276F97">
        <w:t xml:space="preserve">. </w:t>
      </w:r>
      <w:r w:rsidRPr="001817AF">
        <w:t>2020. — Режим доступа:</w:t>
      </w:r>
      <w:r>
        <w:t xml:space="preserve"> </w:t>
      </w:r>
      <w:hyperlink r:id="rId105" w:history="1">
        <w:r w:rsidRPr="00A64A40">
          <w:rPr>
            <w:rStyle w:val="aff4"/>
            <w:lang w:val="en-US"/>
          </w:rPr>
          <w:t>https</w:t>
        </w:r>
        <w:r w:rsidRPr="00276F97">
          <w:rPr>
            <w:rStyle w:val="aff4"/>
          </w:rPr>
          <w:t>://</w:t>
        </w:r>
        <w:r w:rsidRPr="00A64A40">
          <w:rPr>
            <w:rStyle w:val="aff4"/>
            <w:lang w:val="en-US"/>
          </w:rPr>
          <w:t>www</w:t>
        </w:r>
        <w:r w:rsidRPr="00276F97">
          <w:rPr>
            <w:rStyle w:val="aff4"/>
          </w:rPr>
          <w:t>.</w:t>
        </w:r>
        <w:r w:rsidRPr="00A64A40">
          <w:rPr>
            <w:rStyle w:val="aff4"/>
            <w:lang w:val="en-US"/>
          </w:rPr>
          <w:t>apqc</w:t>
        </w:r>
        <w:r w:rsidRPr="00276F97">
          <w:rPr>
            <w:rStyle w:val="aff4"/>
          </w:rPr>
          <w:t>.</w:t>
        </w:r>
        <w:r w:rsidRPr="00A64A40">
          <w:rPr>
            <w:rStyle w:val="aff4"/>
            <w:lang w:val="en-US"/>
          </w:rPr>
          <w:t>org</w:t>
        </w:r>
        <w:r w:rsidRPr="00276F97">
          <w:rPr>
            <w:rStyle w:val="aff4"/>
          </w:rPr>
          <w:t>/</w:t>
        </w:r>
        <w:r w:rsidRPr="00A64A40">
          <w:rPr>
            <w:rStyle w:val="aff4"/>
            <w:lang w:val="en-US"/>
          </w:rPr>
          <w:t>pcf</w:t>
        </w:r>
      </w:hyperlink>
      <w:r w:rsidRPr="00276F97">
        <w:t xml:space="preserve"> </w:t>
      </w:r>
      <w:r>
        <w:t>(дата обращения: 30</w:t>
      </w:r>
      <w:r w:rsidRPr="00FB2DDB">
        <w:t>.04.2021</w:t>
      </w:r>
      <w:r>
        <w:t>)</w:t>
      </w:r>
    </w:p>
  </w:footnote>
  <w:footnote w:id="130">
    <w:p w:rsidR="009F6AC4" w:rsidRPr="00D14852" w:rsidRDefault="009F6AC4">
      <w:pPr>
        <w:pStyle w:val="aff5"/>
      </w:pPr>
      <w:r>
        <w:rPr>
          <w:rStyle w:val="aff7"/>
        </w:rPr>
        <w:footnoteRef/>
      </w:r>
      <w:r w:rsidRPr="00D14852">
        <w:t xml:space="preserve"> </w:t>
      </w:r>
      <w:r>
        <w:t>Варзунов А. В., Торосян Е. К., Сажнева Л. П., Анализ и управление бизнес-процессами // Учебное пособие. – СПб: Университет ИТМО, 2016. –112 с</w:t>
      </w:r>
    </w:p>
  </w:footnote>
  <w:footnote w:id="131">
    <w:p w:rsidR="009F6AC4" w:rsidRDefault="009F6AC4">
      <w:pPr>
        <w:pStyle w:val="aff5"/>
      </w:pPr>
      <w:r>
        <w:rPr>
          <w:rStyle w:val="aff7"/>
        </w:rPr>
        <w:footnoteRef/>
      </w:r>
      <w:r>
        <w:t xml:space="preserve"> </w:t>
      </w:r>
      <w:hyperlink r:id="rId106" w:history="1">
        <w:r w:rsidRPr="00236E36">
          <w:rPr>
            <w:rStyle w:val="aff4"/>
          </w:rPr>
          <w:t>https://www.loreal.com/en/articles/group/our-response-to-covid/</w:t>
        </w:r>
      </w:hyperlink>
      <w:r>
        <w:t xml:space="preserve"> </w:t>
      </w:r>
    </w:p>
  </w:footnote>
  <w:footnote w:id="132">
    <w:p w:rsidR="009F6AC4" w:rsidRDefault="009F6AC4">
      <w:pPr>
        <w:pStyle w:val="aff5"/>
      </w:pPr>
      <w:r>
        <w:rPr>
          <w:rStyle w:val="aff7"/>
        </w:rPr>
        <w:footnoteRef/>
      </w:r>
      <w:r>
        <w:t xml:space="preserve"> Варзунов А. В., Торосян Е. К., Сажнева Л. П., Анализ и управление бизнес-процессами // Учебное пособие. – СПб: Университет ИТМО, 2016. –112 с.</w:t>
      </w:r>
    </w:p>
  </w:footnote>
  <w:footnote w:id="133">
    <w:p w:rsidR="009F6AC4" w:rsidRPr="004B3596" w:rsidRDefault="009F6AC4" w:rsidP="004B3596">
      <w:pPr>
        <w:pStyle w:val="aff5"/>
      </w:pPr>
      <w:r>
        <w:rPr>
          <w:rStyle w:val="aff7"/>
        </w:rPr>
        <w:footnoteRef/>
      </w:r>
      <w:r w:rsidRPr="004B3596">
        <w:t xml:space="preserve"> </w:t>
      </w:r>
      <w:r w:rsidRPr="006A7958">
        <w:rPr>
          <w:lang w:val="en-US"/>
        </w:rPr>
        <w:t>L</w:t>
      </w:r>
      <w:r w:rsidRPr="004B3596">
        <w:t>’</w:t>
      </w:r>
      <w:r w:rsidRPr="006A7958">
        <w:rPr>
          <w:lang w:val="en-US"/>
        </w:rPr>
        <w:t>Or</w:t>
      </w:r>
      <w:r w:rsidRPr="004B3596">
        <w:t>é</w:t>
      </w:r>
      <w:r w:rsidRPr="006A7958">
        <w:rPr>
          <w:lang w:val="en-US"/>
        </w:rPr>
        <w:t>al</w:t>
      </w:r>
      <w:r w:rsidRPr="004B3596">
        <w:t xml:space="preserve"> </w:t>
      </w:r>
      <w:r w:rsidRPr="006A7958">
        <w:rPr>
          <w:lang w:val="en-US"/>
        </w:rPr>
        <w:t>and</w:t>
      </w:r>
      <w:r w:rsidRPr="004B3596">
        <w:t xml:space="preserve"> </w:t>
      </w:r>
      <w:r w:rsidRPr="006A7958">
        <w:rPr>
          <w:lang w:val="en-US"/>
        </w:rPr>
        <w:t>Diversities</w:t>
      </w:r>
      <w:r w:rsidRPr="004B3596">
        <w:t xml:space="preserve">: </w:t>
      </w:r>
      <w:r w:rsidRPr="006A7958">
        <w:rPr>
          <w:lang w:val="en-US"/>
        </w:rPr>
        <w:t>Commitment</w:t>
      </w:r>
      <w:r w:rsidRPr="004B3596">
        <w:t xml:space="preserve">, </w:t>
      </w:r>
      <w:r w:rsidRPr="006A7958">
        <w:rPr>
          <w:lang w:val="en-US"/>
        </w:rPr>
        <w:t>Evaluation</w:t>
      </w:r>
      <w:r w:rsidRPr="004B3596">
        <w:t xml:space="preserve">, </w:t>
      </w:r>
      <w:r w:rsidRPr="006A7958">
        <w:rPr>
          <w:lang w:val="en-US"/>
        </w:rPr>
        <w:t>Sharing</w:t>
      </w:r>
      <w:r w:rsidRPr="004B3596">
        <w:t>, 2005-2010</w:t>
      </w:r>
      <w:r w:rsidRPr="00D039E3">
        <w:t xml:space="preserve"> </w:t>
      </w:r>
      <w:r w:rsidRPr="004B3596">
        <w:t>[</w:t>
      </w:r>
      <w:r w:rsidRPr="00B97ABE">
        <w:t>Электронный</w:t>
      </w:r>
      <w:r w:rsidRPr="004B3596">
        <w:t xml:space="preserve"> </w:t>
      </w:r>
      <w:r w:rsidRPr="00B97ABE">
        <w:t>ресурс</w:t>
      </w:r>
      <w:r w:rsidRPr="004B3596">
        <w:t xml:space="preserve">] // </w:t>
      </w:r>
      <w:r>
        <w:t>Официальный</w:t>
      </w:r>
      <w:r w:rsidRPr="004B3596">
        <w:t xml:space="preserve"> </w:t>
      </w:r>
      <w:r>
        <w:t>сайт</w:t>
      </w:r>
      <w:r w:rsidRPr="004B3596">
        <w:t xml:space="preserve"> </w:t>
      </w:r>
      <w:r>
        <w:rPr>
          <w:lang w:val="en-US"/>
        </w:rPr>
        <w:t>L</w:t>
      </w:r>
      <w:r w:rsidRPr="004B3596">
        <w:t>’</w:t>
      </w:r>
      <w:r>
        <w:rPr>
          <w:lang w:val="en-US"/>
        </w:rPr>
        <w:t>Oreal</w:t>
      </w:r>
      <w:r>
        <w:t xml:space="preserve"> Китай</w:t>
      </w:r>
      <w:r w:rsidRPr="004B3596">
        <w:t xml:space="preserve">. </w:t>
      </w:r>
      <w:r>
        <w:t>2010</w:t>
      </w:r>
      <w:r w:rsidRPr="001817AF">
        <w:t>. — Режим доступа:</w:t>
      </w:r>
      <w:r>
        <w:t xml:space="preserve"> </w:t>
      </w:r>
      <w:hyperlink r:id="rId107" w:history="1">
        <w:r w:rsidRPr="004B62AA">
          <w:rPr>
            <w:rStyle w:val="aff4"/>
            <w:lang w:val="en-US"/>
          </w:rPr>
          <w:t>https</w:t>
        </w:r>
        <w:r w:rsidRPr="004B62AA">
          <w:rPr>
            <w:rStyle w:val="aff4"/>
          </w:rPr>
          <w:t>://</w:t>
        </w:r>
        <w:r w:rsidRPr="004B62AA">
          <w:rPr>
            <w:rStyle w:val="aff4"/>
            <w:lang w:val="en-US"/>
          </w:rPr>
          <w:t>www</w:t>
        </w:r>
        <w:r w:rsidRPr="004B62AA">
          <w:rPr>
            <w:rStyle w:val="aff4"/>
          </w:rPr>
          <w:t>.</w:t>
        </w:r>
        <w:r w:rsidRPr="004B62AA">
          <w:rPr>
            <w:rStyle w:val="aff4"/>
            <w:lang w:val="en-US"/>
          </w:rPr>
          <w:t>lorealchina</w:t>
        </w:r>
        <w:r w:rsidRPr="004B62AA">
          <w:rPr>
            <w:rStyle w:val="aff4"/>
          </w:rPr>
          <w:t>.</w:t>
        </w:r>
        <w:r w:rsidRPr="004B62AA">
          <w:rPr>
            <w:rStyle w:val="aff4"/>
            <w:lang w:val="en-US"/>
          </w:rPr>
          <w:t>com</w:t>
        </w:r>
        <w:r w:rsidRPr="004B62AA">
          <w:rPr>
            <w:rStyle w:val="aff4"/>
          </w:rPr>
          <w:t>/~/</w:t>
        </w:r>
        <w:r w:rsidRPr="004B62AA">
          <w:rPr>
            <w:rStyle w:val="aff4"/>
            <w:lang w:val="en-US"/>
          </w:rPr>
          <w:t>media</w:t>
        </w:r>
        <w:r w:rsidRPr="004B62AA">
          <w:rPr>
            <w:rStyle w:val="aff4"/>
          </w:rPr>
          <w:t>/</w:t>
        </w:r>
        <w:r w:rsidRPr="004B62AA">
          <w:rPr>
            <w:rStyle w:val="aff4"/>
            <w:lang w:val="en-US"/>
          </w:rPr>
          <w:t>Loreal</w:t>
        </w:r>
        <w:r w:rsidRPr="004B62AA">
          <w:rPr>
            <w:rStyle w:val="aff4"/>
          </w:rPr>
          <w:t>/</w:t>
        </w:r>
        <w:r w:rsidRPr="004B62AA">
          <w:rPr>
            <w:rStyle w:val="aff4"/>
            <w:lang w:val="en-US"/>
          </w:rPr>
          <w:t>Files</w:t>
        </w:r>
        <w:r w:rsidRPr="004B62AA">
          <w:rPr>
            <w:rStyle w:val="aff4"/>
          </w:rPr>
          <w:t>/</w:t>
        </w:r>
        <w:r w:rsidRPr="004B62AA">
          <w:rPr>
            <w:rStyle w:val="aff4"/>
            <w:lang w:val="en-US"/>
          </w:rPr>
          <w:t>pdf</w:t>
        </w:r>
        <w:r w:rsidRPr="004B62AA">
          <w:rPr>
            <w:rStyle w:val="aff4"/>
          </w:rPr>
          <w:t>/</w:t>
        </w:r>
        <w:r w:rsidRPr="004B62AA">
          <w:rPr>
            <w:rStyle w:val="aff4"/>
            <w:lang w:val="en-US"/>
          </w:rPr>
          <w:t>CN</w:t>
        </w:r>
        <w:r w:rsidRPr="004B62AA">
          <w:rPr>
            <w:rStyle w:val="aff4"/>
          </w:rPr>
          <w:t>/</w:t>
        </w:r>
        <w:r w:rsidRPr="004B62AA">
          <w:rPr>
            <w:rStyle w:val="aff4"/>
            <w:lang w:val="en-US"/>
          </w:rPr>
          <w:t>Documentaspx</w:t>
        </w:r>
        <w:r w:rsidRPr="004B62AA">
          <w:rPr>
            <w:rStyle w:val="aff4"/>
          </w:rPr>
          <w:t>.</w:t>
        </w:r>
        <w:r w:rsidRPr="004B62AA">
          <w:rPr>
            <w:rStyle w:val="aff4"/>
            <w:lang w:val="en-US"/>
          </w:rPr>
          <w:t>pdf</w:t>
        </w:r>
      </w:hyperlink>
      <w:r>
        <w:t xml:space="preserve"> (дата обращения: 30</w:t>
      </w:r>
      <w:r w:rsidRPr="00FB2DDB">
        <w:t>.04.2021</w:t>
      </w:r>
      <w:r>
        <w:t>)</w:t>
      </w:r>
    </w:p>
  </w:footnote>
  <w:footnote w:id="134">
    <w:p w:rsidR="009F6AC4" w:rsidRPr="00D039E3" w:rsidRDefault="009F6AC4" w:rsidP="00D039E3">
      <w:pPr>
        <w:pStyle w:val="aff5"/>
      </w:pPr>
      <w:r>
        <w:rPr>
          <w:rStyle w:val="aff7"/>
        </w:rPr>
        <w:footnoteRef/>
      </w:r>
      <w:r w:rsidRPr="00D039E3">
        <w:rPr>
          <w:lang w:val="en-US"/>
        </w:rPr>
        <w:t xml:space="preserve"> </w:t>
      </w:r>
      <w:r>
        <w:rPr>
          <w:lang w:val="en-US"/>
        </w:rPr>
        <w:t>Sharp</w:t>
      </w:r>
      <w:r w:rsidRPr="00D039E3">
        <w:rPr>
          <w:lang w:val="en-US"/>
        </w:rPr>
        <w:t xml:space="preserve">, </w:t>
      </w:r>
      <w:r>
        <w:rPr>
          <w:lang w:val="en-US"/>
        </w:rPr>
        <w:t>R</w:t>
      </w:r>
      <w:r w:rsidRPr="00D039E3">
        <w:rPr>
          <w:lang w:val="en-US"/>
        </w:rPr>
        <w:t>. Combining past and present at L’Oréal</w:t>
      </w:r>
      <w:r>
        <w:rPr>
          <w:lang w:val="en-US"/>
        </w:rPr>
        <w:t xml:space="preserve"> </w:t>
      </w:r>
      <w:r w:rsidRPr="00D039E3">
        <w:rPr>
          <w:lang w:val="en-US"/>
        </w:rPr>
        <w:t>[</w:t>
      </w:r>
      <w:r w:rsidRPr="00B97ABE">
        <w:t>Электронный</w:t>
      </w:r>
      <w:r w:rsidRPr="00D039E3">
        <w:rPr>
          <w:lang w:val="en-US"/>
        </w:rPr>
        <w:t xml:space="preserve"> </w:t>
      </w:r>
      <w:r w:rsidRPr="00B97ABE">
        <w:t>ресурс</w:t>
      </w:r>
      <w:r w:rsidRPr="00D039E3">
        <w:rPr>
          <w:lang w:val="en-US"/>
        </w:rPr>
        <w:t xml:space="preserve">] // </w:t>
      </w:r>
      <w:r>
        <w:rPr>
          <w:lang w:val="en-US"/>
        </w:rPr>
        <w:t>HR Magazine</w:t>
      </w:r>
      <w:r w:rsidRPr="00D039E3">
        <w:rPr>
          <w:lang w:val="en-US"/>
        </w:rPr>
        <w:t xml:space="preserve">. </w:t>
      </w:r>
      <w:r w:rsidRPr="001817AF">
        <w:t>20</w:t>
      </w:r>
      <w:r w:rsidRPr="00D039E3">
        <w:t>19</w:t>
      </w:r>
      <w:r w:rsidRPr="001817AF">
        <w:t>. — Режим доступа:</w:t>
      </w:r>
      <w:r>
        <w:t xml:space="preserve"> </w:t>
      </w:r>
      <w:hyperlink r:id="rId108" w:history="1">
        <w:r w:rsidRPr="00236E36">
          <w:rPr>
            <w:rStyle w:val="aff4"/>
            <w:lang w:val="en-US"/>
          </w:rPr>
          <w:t>https</w:t>
        </w:r>
        <w:r w:rsidRPr="004B3596">
          <w:rPr>
            <w:rStyle w:val="aff4"/>
          </w:rPr>
          <w:t>://</w:t>
        </w:r>
        <w:r w:rsidRPr="00236E36">
          <w:rPr>
            <w:rStyle w:val="aff4"/>
            <w:lang w:val="en-US"/>
          </w:rPr>
          <w:t>www</w:t>
        </w:r>
        <w:r w:rsidRPr="004B3596">
          <w:rPr>
            <w:rStyle w:val="aff4"/>
          </w:rPr>
          <w:t>.</w:t>
        </w:r>
        <w:r w:rsidRPr="00236E36">
          <w:rPr>
            <w:rStyle w:val="aff4"/>
            <w:lang w:val="en-US"/>
          </w:rPr>
          <w:t>hrmagazine</w:t>
        </w:r>
        <w:r w:rsidRPr="004B3596">
          <w:rPr>
            <w:rStyle w:val="aff4"/>
          </w:rPr>
          <w:t>.</w:t>
        </w:r>
        <w:r w:rsidRPr="00236E36">
          <w:rPr>
            <w:rStyle w:val="aff4"/>
            <w:lang w:val="en-US"/>
          </w:rPr>
          <w:t>co</w:t>
        </w:r>
        <w:r w:rsidRPr="004B3596">
          <w:rPr>
            <w:rStyle w:val="aff4"/>
          </w:rPr>
          <w:t>.</w:t>
        </w:r>
        <w:r w:rsidRPr="00236E36">
          <w:rPr>
            <w:rStyle w:val="aff4"/>
            <w:lang w:val="en-US"/>
          </w:rPr>
          <w:t>uk</w:t>
        </w:r>
        <w:r w:rsidRPr="004B3596">
          <w:rPr>
            <w:rStyle w:val="aff4"/>
          </w:rPr>
          <w:t>/</w:t>
        </w:r>
        <w:r w:rsidRPr="00236E36">
          <w:rPr>
            <w:rStyle w:val="aff4"/>
            <w:lang w:val="en-US"/>
          </w:rPr>
          <w:t>content</w:t>
        </w:r>
        <w:r w:rsidRPr="004B3596">
          <w:rPr>
            <w:rStyle w:val="aff4"/>
          </w:rPr>
          <w:t>/</w:t>
        </w:r>
        <w:r w:rsidRPr="00236E36">
          <w:rPr>
            <w:rStyle w:val="aff4"/>
            <w:lang w:val="en-US"/>
          </w:rPr>
          <w:t>features</w:t>
        </w:r>
        <w:r w:rsidRPr="004B3596">
          <w:rPr>
            <w:rStyle w:val="aff4"/>
          </w:rPr>
          <w:t>/</w:t>
        </w:r>
        <w:r w:rsidRPr="00236E36">
          <w:rPr>
            <w:rStyle w:val="aff4"/>
            <w:lang w:val="en-US"/>
          </w:rPr>
          <w:t>combining</w:t>
        </w:r>
        <w:r w:rsidRPr="004B3596">
          <w:rPr>
            <w:rStyle w:val="aff4"/>
          </w:rPr>
          <w:t>-</w:t>
        </w:r>
        <w:r w:rsidRPr="00236E36">
          <w:rPr>
            <w:rStyle w:val="aff4"/>
            <w:lang w:val="en-US"/>
          </w:rPr>
          <w:t>past</w:t>
        </w:r>
        <w:r w:rsidRPr="004B3596">
          <w:rPr>
            <w:rStyle w:val="aff4"/>
          </w:rPr>
          <w:t>-</w:t>
        </w:r>
        <w:r w:rsidRPr="00236E36">
          <w:rPr>
            <w:rStyle w:val="aff4"/>
            <w:lang w:val="en-US"/>
          </w:rPr>
          <w:t>and</w:t>
        </w:r>
        <w:r w:rsidRPr="004B3596">
          <w:rPr>
            <w:rStyle w:val="aff4"/>
          </w:rPr>
          <w:t>-</w:t>
        </w:r>
        <w:r w:rsidRPr="00236E36">
          <w:rPr>
            <w:rStyle w:val="aff4"/>
            <w:lang w:val="en-US"/>
          </w:rPr>
          <w:t>present</w:t>
        </w:r>
        <w:r w:rsidRPr="004B3596">
          <w:rPr>
            <w:rStyle w:val="aff4"/>
          </w:rPr>
          <w:t>-</w:t>
        </w:r>
        <w:r w:rsidRPr="00236E36">
          <w:rPr>
            <w:rStyle w:val="aff4"/>
            <w:lang w:val="en-US"/>
          </w:rPr>
          <w:t>at</w:t>
        </w:r>
        <w:r w:rsidRPr="004B3596">
          <w:rPr>
            <w:rStyle w:val="aff4"/>
          </w:rPr>
          <w:t>-</w:t>
        </w:r>
        <w:r w:rsidRPr="00236E36">
          <w:rPr>
            <w:rStyle w:val="aff4"/>
            <w:lang w:val="en-US"/>
          </w:rPr>
          <w:t>l</w:t>
        </w:r>
        <w:r w:rsidRPr="004B3596">
          <w:rPr>
            <w:rStyle w:val="aff4"/>
          </w:rPr>
          <w:t>-</w:t>
        </w:r>
        <w:r w:rsidRPr="00236E36">
          <w:rPr>
            <w:rStyle w:val="aff4"/>
            <w:lang w:val="en-US"/>
          </w:rPr>
          <w:t>oreal</w:t>
        </w:r>
      </w:hyperlink>
      <w:r w:rsidRPr="00D039E3">
        <w:t xml:space="preserve"> </w:t>
      </w:r>
      <w:r>
        <w:t>(дата обращения: 30</w:t>
      </w:r>
      <w:r w:rsidRPr="00FB2DDB">
        <w:t>.04.2021</w:t>
      </w:r>
      <w:r>
        <w:t>)</w:t>
      </w:r>
    </w:p>
  </w:footnote>
  <w:footnote w:id="135">
    <w:p w:rsidR="009F6AC4" w:rsidRPr="00D039E3" w:rsidRDefault="009F6AC4" w:rsidP="00D039E3">
      <w:pPr>
        <w:pStyle w:val="aff5"/>
      </w:pPr>
      <w:r>
        <w:rPr>
          <w:rStyle w:val="aff7"/>
        </w:rPr>
        <w:footnoteRef/>
      </w:r>
      <w:r w:rsidRPr="00654674">
        <w:rPr>
          <w:lang w:val="en-US"/>
        </w:rPr>
        <w:t xml:space="preserve"> Code of Ethics. The way we work [</w:t>
      </w:r>
      <w:r w:rsidRPr="00B97ABE">
        <w:t>Электронный</w:t>
      </w:r>
      <w:r w:rsidRPr="00654674">
        <w:rPr>
          <w:lang w:val="en-US"/>
        </w:rPr>
        <w:t xml:space="preserve"> </w:t>
      </w:r>
      <w:r w:rsidRPr="00B97ABE">
        <w:t>ресурс</w:t>
      </w:r>
      <w:r w:rsidRPr="00654674">
        <w:rPr>
          <w:lang w:val="en-US"/>
        </w:rPr>
        <w:t xml:space="preserve">] // </w:t>
      </w:r>
      <w:r>
        <w:t>Официальный</w:t>
      </w:r>
      <w:r w:rsidRPr="00654674">
        <w:rPr>
          <w:lang w:val="en-US"/>
        </w:rPr>
        <w:t xml:space="preserve"> </w:t>
      </w:r>
      <w:r>
        <w:t>сайт</w:t>
      </w:r>
      <w:r w:rsidRPr="00654674">
        <w:rPr>
          <w:lang w:val="en-US"/>
        </w:rPr>
        <w:t xml:space="preserve"> </w:t>
      </w:r>
      <w:r>
        <w:rPr>
          <w:lang w:val="en-US"/>
        </w:rPr>
        <w:t>L</w:t>
      </w:r>
      <w:r w:rsidRPr="00654674">
        <w:rPr>
          <w:lang w:val="en-US"/>
        </w:rPr>
        <w:t>’</w:t>
      </w:r>
      <w:r>
        <w:rPr>
          <w:lang w:val="en-US"/>
        </w:rPr>
        <w:t>Oreal</w:t>
      </w:r>
      <w:r w:rsidRPr="00654674">
        <w:rPr>
          <w:lang w:val="en-US"/>
        </w:rPr>
        <w:t xml:space="preserve">. </w:t>
      </w:r>
      <w:r>
        <w:t>20</w:t>
      </w:r>
      <w:r w:rsidRPr="00D039E3">
        <w:t>2</w:t>
      </w:r>
      <w:r>
        <w:t>0</w:t>
      </w:r>
      <w:r w:rsidRPr="001817AF">
        <w:t xml:space="preserve">. — </w:t>
      </w:r>
      <w:r>
        <w:rPr>
          <w:lang w:val="en-US"/>
        </w:rPr>
        <w:t>Edition</w:t>
      </w:r>
      <w:r w:rsidRPr="00D039E3">
        <w:t xml:space="preserve"> 3. — </w:t>
      </w:r>
      <w:r w:rsidRPr="001817AF">
        <w:t>Режим доступа:</w:t>
      </w:r>
      <w:r>
        <w:t xml:space="preserve"> </w:t>
      </w:r>
      <w:hyperlink r:id="rId109" w:history="1">
        <w:r w:rsidRPr="00236E36">
          <w:rPr>
            <w:rStyle w:val="aff4"/>
            <w:lang w:val="en-US"/>
          </w:rPr>
          <w:t>https</w:t>
        </w:r>
        <w:r w:rsidRPr="00D039E3">
          <w:rPr>
            <w:rStyle w:val="aff4"/>
          </w:rPr>
          <w:t>://</w:t>
        </w:r>
        <w:r w:rsidRPr="00236E36">
          <w:rPr>
            <w:rStyle w:val="aff4"/>
            <w:lang w:val="en-US"/>
          </w:rPr>
          <w:t>www</w:t>
        </w:r>
        <w:r w:rsidRPr="00D039E3">
          <w:rPr>
            <w:rStyle w:val="aff4"/>
          </w:rPr>
          <w:t>.</w:t>
        </w:r>
        <w:r w:rsidRPr="00236E36">
          <w:rPr>
            <w:rStyle w:val="aff4"/>
            <w:lang w:val="en-US"/>
          </w:rPr>
          <w:t>loreal</w:t>
        </w:r>
        <w:r w:rsidRPr="00D039E3">
          <w:rPr>
            <w:rStyle w:val="aff4"/>
          </w:rPr>
          <w:t>.</w:t>
        </w:r>
        <w:r w:rsidRPr="00236E36">
          <w:rPr>
            <w:rStyle w:val="aff4"/>
            <w:lang w:val="en-US"/>
          </w:rPr>
          <w:t>com</w:t>
        </w:r>
        <w:r w:rsidRPr="00D039E3">
          <w:rPr>
            <w:rStyle w:val="aff4"/>
          </w:rPr>
          <w:t>/-/</w:t>
        </w:r>
        <w:r w:rsidRPr="00236E36">
          <w:rPr>
            <w:rStyle w:val="aff4"/>
            <w:lang w:val="en-US"/>
          </w:rPr>
          <w:t>media</w:t>
        </w:r>
        <w:r w:rsidRPr="00D039E3">
          <w:rPr>
            <w:rStyle w:val="aff4"/>
          </w:rPr>
          <w:t>/</w:t>
        </w:r>
        <w:r w:rsidRPr="00236E36">
          <w:rPr>
            <w:rStyle w:val="aff4"/>
            <w:lang w:val="en-US"/>
          </w:rPr>
          <w:t>project</w:t>
        </w:r>
        <w:r w:rsidRPr="00D039E3">
          <w:rPr>
            <w:rStyle w:val="aff4"/>
          </w:rPr>
          <w:t>/</w:t>
        </w:r>
        <w:r w:rsidRPr="00236E36">
          <w:rPr>
            <w:rStyle w:val="aff4"/>
            <w:lang w:val="en-US"/>
          </w:rPr>
          <w:t>loreal</w:t>
        </w:r>
        <w:r w:rsidRPr="00D039E3">
          <w:rPr>
            <w:rStyle w:val="aff4"/>
          </w:rPr>
          <w:t>/</w:t>
        </w:r>
        <w:r w:rsidRPr="00236E36">
          <w:rPr>
            <w:rStyle w:val="aff4"/>
            <w:lang w:val="en-US"/>
          </w:rPr>
          <w:t>brand</w:t>
        </w:r>
        <w:r w:rsidRPr="00D039E3">
          <w:rPr>
            <w:rStyle w:val="aff4"/>
          </w:rPr>
          <w:t>-</w:t>
        </w:r>
        <w:r w:rsidRPr="00236E36">
          <w:rPr>
            <w:rStyle w:val="aff4"/>
            <w:lang w:val="en-US"/>
          </w:rPr>
          <w:t>sites</w:t>
        </w:r>
        <w:r w:rsidRPr="00D039E3">
          <w:rPr>
            <w:rStyle w:val="aff4"/>
          </w:rPr>
          <w:t>/</w:t>
        </w:r>
        <w:r w:rsidRPr="00236E36">
          <w:rPr>
            <w:rStyle w:val="aff4"/>
            <w:lang w:val="en-US"/>
          </w:rPr>
          <w:t>corp</w:t>
        </w:r>
        <w:r w:rsidRPr="00D039E3">
          <w:rPr>
            <w:rStyle w:val="aff4"/>
          </w:rPr>
          <w:t>/</w:t>
        </w:r>
        <w:r w:rsidRPr="00236E36">
          <w:rPr>
            <w:rStyle w:val="aff4"/>
            <w:lang w:val="en-US"/>
          </w:rPr>
          <w:t>master</w:t>
        </w:r>
        <w:r w:rsidRPr="00D039E3">
          <w:rPr>
            <w:rStyle w:val="aff4"/>
          </w:rPr>
          <w:t>/</w:t>
        </w:r>
        <w:r w:rsidRPr="00236E36">
          <w:rPr>
            <w:rStyle w:val="aff4"/>
            <w:lang w:val="en-US"/>
          </w:rPr>
          <w:t>lcorp</w:t>
        </w:r>
        <w:r w:rsidRPr="00D039E3">
          <w:rPr>
            <w:rStyle w:val="aff4"/>
          </w:rPr>
          <w:t>/2-</w:t>
        </w:r>
        <w:r w:rsidRPr="00236E36">
          <w:rPr>
            <w:rStyle w:val="aff4"/>
            <w:lang w:val="en-US"/>
          </w:rPr>
          <w:t>group</w:t>
        </w:r>
        <w:r w:rsidRPr="00D039E3">
          <w:rPr>
            <w:rStyle w:val="aff4"/>
          </w:rPr>
          <w:t>/</w:t>
        </w:r>
        <w:r w:rsidRPr="00236E36">
          <w:rPr>
            <w:rStyle w:val="aff4"/>
            <w:lang w:val="en-US"/>
          </w:rPr>
          <w:t>news</w:t>
        </w:r>
        <w:r w:rsidRPr="00D039E3">
          <w:rPr>
            <w:rStyle w:val="aff4"/>
          </w:rPr>
          <w:t>-</w:t>
        </w:r>
        <w:r w:rsidRPr="00236E36">
          <w:rPr>
            <w:rStyle w:val="aff4"/>
            <w:lang w:val="en-US"/>
          </w:rPr>
          <w:t>and</w:t>
        </w:r>
        <w:r w:rsidRPr="00D039E3">
          <w:rPr>
            <w:rStyle w:val="aff4"/>
          </w:rPr>
          <w:t>-</w:t>
        </w:r>
        <w:r w:rsidRPr="00236E36">
          <w:rPr>
            <w:rStyle w:val="aff4"/>
            <w:lang w:val="en-US"/>
          </w:rPr>
          <w:t>documentation</w:t>
        </w:r>
        <w:r w:rsidRPr="00D039E3">
          <w:rPr>
            <w:rStyle w:val="aff4"/>
          </w:rPr>
          <w:t>/</w:t>
        </w:r>
        <w:r w:rsidRPr="00236E36">
          <w:rPr>
            <w:rStyle w:val="aff4"/>
            <w:lang w:val="en-US"/>
          </w:rPr>
          <w:t>publications</w:t>
        </w:r>
        <w:r w:rsidRPr="00D039E3">
          <w:rPr>
            <w:rStyle w:val="aff4"/>
          </w:rPr>
          <w:t>/</w:t>
        </w:r>
        <w:r w:rsidRPr="00236E36">
          <w:rPr>
            <w:rStyle w:val="aff4"/>
            <w:lang w:val="en-US"/>
          </w:rPr>
          <w:t>code</w:t>
        </w:r>
        <w:r w:rsidRPr="00D039E3">
          <w:rPr>
            <w:rStyle w:val="aff4"/>
          </w:rPr>
          <w:t>-</w:t>
        </w:r>
        <w:r w:rsidRPr="00236E36">
          <w:rPr>
            <w:rStyle w:val="aff4"/>
            <w:lang w:val="en-US"/>
          </w:rPr>
          <w:t>of</w:t>
        </w:r>
        <w:r w:rsidRPr="00D039E3">
          <w:rPr>
            <w:rStyle w:val="aff4"/>
          </w:rPr>
          <w:t>-</w:t>
        </w:r>
        <w:r w:rsidRPr="00236E36">
          <w:rPr>
            <w:rStyle w:val="aff4"/>
            <w:lang w:val="en-US"/>
          </w:rPr>
          <w:t>ethics</w:t>
        </w:r>
        <w:r w:rsidRPr="00D039E3">
          <w:rPr>
            <w:rStyle w:val="aff4"/>
          </w:rPr>
          <w:t>/</w:t>
        </w:r>
        <w:r w:rsidRPr="00236E36">
          <w:rPr>
            <w:rStyle w:val="aff4"/>
            <w:lang w:val="en-US"/>
          </w:rPr>
          <w:t>codeofethicsenglish</w:t>
        </w:r>
        <w:r w:rsidRPr="00D039E3">
          <w:rPr>
            <w:rStyle w:val="aff4"/>
          </w:rPr>
          <w:t>.</w:t>
        </w:r>
        <w:r w:rsidRPr="00236E36">
          <w:rPr>
            <w:rStyle w:val="aff4"/>
            <w:lang w:val="en-US"/>
          </w:rPr>
          <w:t>pdf</w:t>
        </w:r>
      </w:hyperlink>
      <w:r w:rsidRPr="00D039E3">
        <w:t xml:space="preserve"> </w:t>
      </w:r>
      <w:r>
        <w:t>(дата обращения: 30</w:t>
      </w:r>
      <w:r w:rsidRPr="00915DE2">
        <w:t>.04.2021</w:t>
      </w:r>
      <w:r>
        <w:t>)</w:t>
      </w:r>
    </w:p>
  </w:footnote>
  <w:footnote w:id="136">
    <w:p w:rsidR="009F6AC4" w:rsidRPr="00DF267A" w:rsidRDefault="009F6AC4">
      <w:pPr>
        <w:pStyle w:val="aff5"/>
      </w:pPr>
      <w:r>
        <w:rPr>
          <w:rStyle w:val="aff7"/>
        </w:rPr>
        <w:footnoteRef/>
      </w:r>
      <w:r w:rsidRPr="00DF267A">
        <w:t xml:space="preserve"> </w:t>
      </w:r>
      <w:r>
        <w:t>Данные показатели были выбраны как оптимальные с точки зрения предоставления компанией конфиденциальных данных и с точки зрения возможных улучшений в бизнес-процессах</w:t>
      </w:r>
    </w:p>
  </w:footnote>
  <w:footnote w:id="137">
    <w:p w:rsidR="009F6AC4" w:rsidRPr="00654674" w:rsidRDefault="009F6AC4" w:rsidP="00654674">
      <w:pPr>
        <w:pStyle w:val="aff5"/>
        <w:rPr>
          <w:lang w:val="en-US"/>
        </w:rPr>
      </w:pPr>
      <w:r>
        <w:rPr>
          <w:rStyle w:val="aff7"/>
        </w:rPr>
        <w:footnoteRef/>
      </w:r>
      <w:r w:rsidRPr="00654674">
        <w:rPr>
          <w:lang w:val="en-US"/>
        </w:rPr>
        <w:t xml:space="preserve"> </w:t>
      </w:r>
      <w:r w:rsidRPr="007C27E0">
        <w:rPr>
          <w:lang w:val="en-US"/>
        </w:rPr>
        <w:t xml:space="preserve">Bubonya, Melisa; Cobb-Clark, Deborah A.; Wooden, Mark (2016) : Mental Health and Productivity at Work: Does What You Do Matter?, IZA Discussion Papers, No. 9879, Institute for the Study </w:t>
      </w:r>
      <w:r>
        <w:rPr>
          <w:lang w:val="en-US"/>
        </w:rPr>
        <w:t xml:space="preserve">of Labor (IZA), Bonn </w:t>
      </w:r>
      <w:r w:rsidRPr="00654674">
        <w:rPr>
          <w:lang w:val="en-US"/>
        </w:rPr>
        <w:t>[</w:t>
      </w:r>
      <w:r w:rsidRPr="00B97ABE">
        <w:t>Электронный</w:t>
      </w:r>
      <w:r w:rsidRPr="00654674">
        <w:rPr>
          <w:lang w:val="en-US"/>
        </w:rPr>
        <w:t xml:space="preserve"> </w:t>
      </w:r>
      <w:r w:rsidRPr="00B97ABE">
        <w:t>ресурс</w:t>
      </w:r>
      <w:r w:rsidRPr="00654674">
        <w:rPr>
          <w:lang w:val="en-US"/>
        </w:rPr>
        <w:t>] //</w:t>
      </w:r>
      <w:r>
        <w:rPr>
          <w:lang w:val="en-US"/>
        </w:rPr>
        <w:t xml:space="preserve"> </w:t>
      </w:r>
      <w:r w:rsidRPr="001817AF">
        <w:t>Режим</w:t>
      </w:r>
      <w:r w:rsidRPr="00654674">
        <w:rPr>
          <w:lang w:val="en-US"/>
        </w:rPr>
        <w:t xml:space="preserve"> </w:t>
      </w:r>
      <w:r w:rsidRPr="001817AF">
        <w:t>доступа</w:t>
      </w:r>
      <w:r w:rsidRPr="00654674">
        <w:rPr>
          <w:lang w:val="en-US"/>
        </w:rPr>
        <w:t xml:space="preserve">: </w:t>
      </w:r>
      <w:hyperlink r:id="rId110" w:history="1">
        <w:r w:rsidRPr="003F1459">
          <w:rPr>
            <w:rStyle w:val="aff4"/>
            <w:lang w:val="en-US"/>
          </w:rPr>
          <w:t>http</w:t>
        </w:r>
        <w:r w:rsidRPr="00654674">
          <w:rPr>
            <w:rStyle w:val="aff4"/>
            <w:lang w:val="en-US"/>
          </w:rPr>
          <w:t>://</w:t>
        </w:r>
        <w:r w:rsidRPr="003F1459">
          <w:rPr>
            <w:rStyle w:val="aff4"/>
            <w:lang w:val="en-US"/>
          </w:rPr>
          <w:t>ftp</w:t>
        </w:r>
        <w:r w:rsidRPr="00654674">
          <w:rPr>
            <w:rStyle w:val="aff4"/>
            <w:lang w:val="en-US"/>
          </w:rPr>
          <w:t>.</w:t>
        </w:r>
        <w:r w:rsidRPr="003F1459">
          <w:rPr>
            <w:rStyle w:val="aff4"/>
            <w:lang w:val="en-US"/>
          </w:rPr>
          <w:t>iza</w:t>
        </w:r>
        <w:r w:rsidRPr="00654674">
          <w:rPr>
            <w:rStyle w:val="aff4"/>
            <w:lang w:val="en-US"/>
          </w:rPr>
          <w:t>.</w:t>
        </w:r>
        <w:r w:rsidRPr="003F1459">
          <w:rPr>
            <w:rStyle w:val="aff4"/>
            <w:lang w:val="en-US"/>
          </w:rPr>
          <w:t>org</w:t>
        </w:r>
        <w:r w:rsidRPr="00654674">
          <w:rPr>
            <w:rStyle w:val="aff4"/>
            <w:lang w:val="en-US"/>
          </w:rPr>
          <w:t>/</w:t>
        </w:r>
        <w:r w:rsidRPr="003F1459">
          <w:rPr>
            <w:rStyle w:val="aff4"/>
            <w:lang w:val="en-US"/>
          </w:rPr>
          <w:t>dp</w:t>
        </w:r>
        <w:r w:rsidRPr="00654674">
          <w:rPr>
            <w:rStyle w:val="aff4"/>
            <w:lang w:val="en-US"/>
          </w:rPr>
          <w:t>9879.</w:t>
        </w:r>
        <w:r w:rsidRPr="003F1459">
          <w:rPr>
            <w:rStyle w:val="aff4"/>
            <w:lang w:val="en-US"/>
          </w:rPr>
          <w:t>pdf</w:t>
        </w:r>
      </w:hyperlink>
      <w:r w:rsidRPr="00654674">
        <w:rPr>
          <w:lang w:val="en-US"/>
        </w:rPr>
        <w:t xml:space="preserve"> </w:t>
      </w:r>
    </w:p>
  </w:footnote>
  <w:footnote w:id="138">
    <w:p w:rsidR="009F6AC4" w:rsidRPr="001D797A" w:rsidRDefault="009F6AC4">
      <w:pPr>
        <w:pStyle w:val="aff5"/>
        <w:rPr>
          <w:lang w:val="en-US"/>
        </w:rPr>
      </w:pPr>
      <w:r>
        <w:rPr>
          <w:rStyle w:val="aff7"/>
        </w:rPr>
        <w:footnoteRef/>
      </w:r>
      <w:r w:rsidRPr="001D797A">
        <w:rPr>
          <w:lang w:val="en-US"/>
        </w:rPr>
        <w:t xml:space="preserve"> Burton, W.N., Schultz, A.B., Chen, C. and Edington, D.W. (2008), "The association of worker productivity and mental health: a review of the literature", International Journal of Workplace Health Management, Vol. 1 No. 2, pp. 78-94. </w:t>
      </w:r>
      <w:hyperlink r:id="rId111" w:history="1">
        <w:r w:rsidRPr="005E6312">
          <w:rPr>
            <w:rStyle w:val="aff4"/>
            <w:lang w:val="en-US"/>
          </w:rPr>
          <w:t>https://doi.org/10.1108/17538350810893883</w:t>
        </w:r>
      </w:hyperlink>
      <w:r>
        <w:rPr>
          <w:lang w:val="en-US"/>
        </w:rPr>
        <w:t xml:space="preserve"> </w:t>
      </w:r>
    </w:p>
  </w:footnote>
  <w:footnote w:id="139">
    <w:p w:rsidR="009F6AC4" w:rsidRPr="002309D2" w:rsidRDefault="009F6AC4">
      <w:pPr>
        <w:pStyle w:val="aff5"/>
      </w:pPr>
      <w:r>
        <w:rPr>
          <w:rStyle w:val="aff7"/>
        </w:rPr>
        <w:footnoteRef/>
      </w:r>
      <w:r w:rsidRPr="002309D2">
        <w:rPr>
          <w:lang w:val="en-US"/>
        </w:rPr>
        <w:t xml:space="preserve"> </w:t>
      </w:r>
      <w:r>
        <w:rPr>
          <w:lang w:val="en-US"/>
        </w:rPr>
        <w:t xml:space="preserve">Mental Health Problems in the Workplace </w:t>
      </w:r>
      <w:r w:rsidRPr="002309D2">
        <w:rPr>
          <w:lang w:val="en-US"/>
        </w:rPr>
        <w:t>[</w:t>
      </w:r>
      <w:r>
        <w:t>Электронный</w:t>
      </w:r>
      <w:r w:rsidRPr="002309D2">
        <w:rPr>
          <w:lang w:val="en-US"/>
        </w:rPr>
        <w:t xml:space="preserve"> </w:t>
      </w:r>
      <w:r>
        <w:t>ресурс</w:t>
      </w:r>
      <w:r w:rsidRPr="002309D2">
        <w:rPr>
          <w:lang w:val="en-US"/>
        </w:rPr>
        <w:t xml:space="preserve">] // </w:t>
      </w:r>
      <w:r>
        <w:rPr>
          <w:lang w:val="en-US"/>
        </w:rPr>
        <w:t>Harvard Health Publishing. Harvard</w:t>
      </w:r>
      <w:r w:rsidRPr="000F762D">
        <w:t xml:space="preserve"> </w:t>
      </w:r>
      <w:r>
        <w:rPr>
          <w:lang w:val="en-US"/>
        </w:rPr>
        <w:t>Medical</w:t>
      </w:r>
      <w:r w:rsidRPr="000F762D">
        <w:t xml:space="preserve"> </w:t>
      </w:r>
      <w:r>
        <w:rPr>
          <w:lang w:val="en-US"/>
        </w:rPr>
        <w:t>School</w:t>
      </w:r>
      <w:r w:rsidRPr="000F762D">
        <w:t xml:space="preserve">. </w:t>
      </w:r>
      <w:r w:rsidRPr="002309D2">
        <w:t xml:space="preserve">2020 — </w:t>
      </w:r>
      <w:r>
        <w:t>Режим</w:t>
      </w:r>
      <w:r w:rsidRPr="002309D2">
        <w:t xml:space="preserve"> </w:t>
      </w:r>
      <w:r>
        <w:t>доступа</w:t>
      </w:r>
      <w:r w:rsidRPr="002309D2">
        <w:t xml:space="preserve">: </w:t>
      </w:r>
      <w:hyperlink r:id="rId112" w:history="1">
        <w:r w:rsidRPr="00F40DDE">
          <w:rPr>
            <w:rStyle w:val="aff4"/>
            <w:lang w:val="en-US"/>
          </w:rPr>
          <w:t>https</w:t>
        </w:r>
        <w:r w:rsidRPr="002309D2">
          <w:rPr>
            <w:rStyle w:val="aff4"/>
          </w:rPr>
          <w:t>://</w:t>
        </w:r>
        <w:r w:rsidRPr="00F40DDE">
          <w:rPr>
            <w:rStyle w:val="aff4"/>
            <w:lang w:val="en-US"/>
          </w:rPr>
          <w:t>www</w:t>
        </w:r>
        <w:r w:rsidRPr="002309D2">
          <w:rPr>
            <w:rStyle w:val="aff4"/>
          </w:rPr>
          <w:t>.</w:t>
        </w:r>
        <w:r w:rsidRPr="00F40DDE">
          <w:rPr>
            <w:rStyle w:val="aff4"/>
            <w:lang w:val="en-US"/>
          </w:rPr>
          <w:t>health</w:t>
        </w:r>
        <w:r w:rsidRPr="002309D2">
          <w:rPr>
            <w:rStyle w:val="aff4"/>
          </w:rPr>
          <w:t>.</w:t>
        </w:r>
        <w:r w:rsidRPr="00F40DDE">
          <w:rPr>
            <w:rStyle w:val="aff4"/>
            <w:lang w:val="en-US"/>
          </w:rPr>
          <w:t>harvard</w:t>
        </w:r>
        <w:r w:rsidRPr="002309D2">
          <w:rPr>
            <w:rStyle w:val="aff4"/>
          </w:rPr>
          <w:t>.</w:t>
        </w:r>
        <w:r w:rsidRPr="00F40DDE">
          <w:rPr>
            <w:rStyle w:val="aff4"/>
            <w:lang w:val="en-US"/>
          </w:rPr>
          <w:t>edu</w:t>
        </w:r>
        <w:r w:rsidRPr="002309D2">
          <w:rPr>
            <w:rStyle w:val="aff4"/>
          </w:rPr>
          <w:t>/</w:t>
        </w:r>
        <w:r w:rsidRPr="00F40DDE">
          <w:rPr>
            <w:rStyle w:val="aff4"/>
            <w:lang w:val="en-US"/>
          </w:rPr>
          <w:t>newsletter</w:t>
        </w:r>
        <w:r w:rsidRPr="002309D2">
          <w:rPr>
            <w:rStyle w:val="aff4"/>
          </w:rPr>
          <w:t>_</w:t>
        </w:r>
        <w:r w:rsidRPr="00F40DDE">
          <w:rPr>
            <w:rStyle w:val="aff4"/>
            <w:lang w:val="en-US"/>
          </w:rPr>
          <w:t>article</w:t>
        </w:r>
        <w:r w:rsidRPr="002309D2">
          <w:rPr>
            <w:rStyle w:val="aff4"/>
          </w:rPr>
          <w:t>/</w:t>
        </w:r>
        <w:r w:rsidRPr="00F40DDE">
          <w:rPr>
            <w:rStyle w:val="aff4"/>
            <w:lang w:val="en-US"/>
          </w:rPr>
          <w:t>mental</w:t>
        </w:r>
        <w:r w:rsidRPr="002309D2">
          <w:rPr>
            <w:rStyle w:val="aff4"/>
          </w:rPr>
          <w:t>-</w:t>
        </w:r>
        <w:r w:rsidRPr="00F40DDE">
          <w:rPr>
            <w:rStyle w:val="aff4"/>
            <w:lang w:val="en-US"/>
          </w:rPr>
          <w:t>health</w:t>
        </w:r>
        <w:r w:rsidRPr="002309D2">
          <w:rPr>
            <w:rStyle w:val="aff4"/>
          </w:rPr>
          <w:t>-</w:t>
        </w:r>
        <w:r w:rsidRPr="00F40DDE">
          <w:rPr>
            <w:rStyle w:val="aff4"/>
            <w:lang w:val="en-US"/>
          </w:rPr>
          <w:t>problems</w:t>
        </w:r>
        <w:r w:rsidRPr="002309D2">
          <w:rPr>
            <w:rStyle w:val="aff4"/>
          </w:rPr>
          <w:t>-</w:t>
        </w:r>
        <w:r w:rsidRPr="00F40DDE">
          <w:rPr>
            <w:rStyle w:val="aff4"/>
            <w:lang w:val="en-US"/>
          </w:rPr>
          <w:t>in</w:t>
        </w:r>
        <w:r w:rsidRPr="002309D2">
          <w:rPr>
            <w:rStyle w:val="aff4"/>
          </w:rPr>
          <w:t>-</w:t>
        </w:r>
        <w:r w:rsidRPr="00F40DDE">
          <w:rPr>
            <w:rStyle w:val="aff4"/>
            <w:lang w:val="en-US"/>
          </w:rPr>
          <w:t>the</w:t>
        </w:r>
        <w:r w:rsidRPr="002309D2">
          <w:rPr>
            <w:rStyle w:val="aff4"/>
          </w:rPr>
          <w:t>-</w:t>
        </w:r>
        <w:r w:rsidRPr="00F40DDE">
          <w:rPr>
            <w:rStyle w:val="aff4"/>
            <w:lang w:val="en-US"/>
          </w:rPr>
          <w:t>workplace</w:t>
        </w:r>
      </w:hyperlink>
      <w:r w:rsidRPr="002309D2">
        <w:t xml:space="preserve"> (</w:t>
      </w:r>
      <w:r>
        <w:t>дата обращения: 15.05.2021</w:t>
      </w:r>
      <w:r w:rsidRPr="002309D2">
        <w:t>)</w:t>
      </w:r>
    </w:p>
  </w:footnote>
  <w:footnote w:id="140">
    <w:p w:rsidR="009F6AC4" w:rsidRPr="002309D2" w:rsidRDefault="009F6AC4">
      <w:pPr>
        <w:pStyle w:val="aff5"/>
      </w:pPr>
      <w:r>
        <w:rPr>
          <w:rStyle w:val="aff7"/>
        </w:rPr>
        <w:footnoteRef/>
      </w:r>
      <w:r w:rsidRPr="002309D2">
        <w:rPr>
          <w:lang w:val="en-US"/>
        </w:rPr>
        <w:t xml:space="preserve"> Mental Health and Substance Use [</w:t>
      </w:r>
      <w:r>
        <w:t>Электронный</w:t>
      </w:r>
      <w:r w:rsidRPr="002309D2">
        <w:rPr>
          <w:lang w:val="en-US"/>
        </w:rPr>
        <w:t xml:space="preserve"> </w:t>
      </w:r>
      <w:r>
        <w:t>ресурс</w:t>
      </w:r>
      <w:r w:rsidRPr="002309D2">
        <w:rPr>
          <w:lang w:val="en-US"/>
        </w:rPr>
        <w:t xml:space="preserve">] // </w:t>
      </w:r>
      <w:r>
        <w:rPr>
          <w:lang w:val="en-US"/>
        </w:rPr>
        <w:t xml:space="preserve">World Health Organization. </w:t>
      </w:r>
      <w:r w:rsidRPr="002309D2">
        <w:t xml:space="preserve">2020 — </w:t>
      </w:r>
      <w:r>
        <w:t>Режим</w:t>
      </w:r>
      <w:r w:rsidRPr="002309D2">
        <w:t xml:space="preserve"> </w:t>
      </w:r>
      <w:r>
        <w:t>доступа</w:t>
      </w:r>
      <w:r w:rsidRPr="002309D2">
        <w:t>:</w:t>
      </w:r>
      <w:r>
        <w:t xml:space="preserve"> </w:t>
      </w:r>
      <w:hyperlink r:id="rId113" w:history="1">
        <w:r w:rsidRPr="00F40DDE">
          <w:rPr>
            <w:rStyle w:val="aff4"/>
            <w:lang w:val="en-US"/>
          </w:rPr>
          <w:t>https</w:t>
        </w:r>
        <w:r w:rsidRPr="002309D2">
          <w:rPr>
            <w:rStyle w:val="aff4"/>
          </w:rPr>
          <w:t>://</w:t>
        </w:r>
        <w:r w:rsidRPr="00F40DDE">
          <w:rPr>
            <w:rStyle w:val="aff4"/>
            <w:lang w:val="en-US"/>
          </w:rPr>
          <w:t>www</w:t>
        </w:r>
        <w:r w:rsidRPr="002309D2">
          <w:rPr>
            <w:rStyle w:val="aff4"/>
          </w:rPr>
          <w:t>.</w:t>
        </w:r>
        <w:r w:rsidRPr="00F40DDE">
          <w:rPr>
            <w:rStyle w:val="aff4"/>
            <w:lang w:val="en-US"/>
          </w:rPr>
          <w:t>who</w:t>
        </w:r>
        <w:r w:rsidRPr="002309D2">
          <w:rPr>
            <w:rStyle w:val="aff4"/>
          </w:rPr>
          <w:t>.</w:t>
        </w:r>
        <w:r w:rsidRPr="00F40DDE">
          <w:rPr>
            <w:rStyle w:val="aff4"/>
            <w:lang w:val="en-US"/>
          </w:rPr>
          <w:t>int</w:t>
        </w:r>
        <w:r w:rsidRPr="002309D2">
          <w:rPr>
            <w:rStyle w:val="aff4"/>
          </w:rPr>
          <w:t>/</w:t>
        </w:r>
        <w:r w:rsidRPr="00F40DDE">
          <w:rPr>
            <w:rStyle w:val="aff4"/>
            <w:lang w:val="en-US"/>
          </w:rPr>
          <w:t>teams</w:t>
        </w:r>
        <w:r w:rsidRPr="002309D2">
          <w:rPr>
            <w:rStyle w:val="aff4"/>
          </w:rPr>
          <w:t>/</w:t>
        </w:r>
        <w:r w:rsidRPr="00F40DDE">
          <w:rPr>
            <w:rStyle w:val="aff4"/>
            <w:lang w:val="en-US"/>
          </w:rPr>
          <w:t>mental</w:t>
        </w:r>
        <w:r w:rsidRPr="002309D2">
          <w:rPr>
            <w:rStyle w:val="aff4"/>
          </w:rPr>
          <w:t>-</w:t>
        </w:r>
        <w:r w:rsidRPr="00F40DDE">
          <w:rPr>
            <w:rStyle w:val="aff4"/>
            <w:lang w:val="en-US"/>
          </w:rPr>
          <w:t>health</w:t>
        </w:r>
        <w:r w:rsidRPr="002309D2">
          <w:rPr>
            <w:rStyle w:val="aff4"/>
          </w:rPr>
          <w:t>-</w:t>
        </w:r>
        <w:r w:rsidRPr="00F40DDE">
          <w:rPr>
            <w:rStyle w:val="aff4"/>
            <w:lang w:val="en-US"/>
          </w:rPr>
          <w:t>and</w:t>
        </w:r>
        <w:r w:rsidRPr="002309D2">
          <w:rPr>
            <w:rStyle w:val="aff4"/>
          </w:rPr>
          <w:t>-</w:t>
        </w:r>
        <w:r w:rsidRPr="00F40DDE">
          <w:rPr>
            <w:rStyle w:val="aff4"/>
            <w:lang w:val="en-US"/>
          </w:rPr>
          <w:t>substance</w:t>
        </w:r>
        <w:r w:rsidRPr="002309D2">
          <w:rPr>
            <w:rStyle w:val="aff4"/>
          </w:rPr>
          <w:t>-</w:t>
        </w:r>
        <w:r w:rsidRPr="00F40DDE">
          <w:rPr>
            <w:rStyle w:val="aff4"/>
            <w:lang w:val="en-US"/>
          </w:rPr>
          <w:t>use</w:t>
        </w:r>
        <w:r w:rsidRPr="002309D2">
          <w:rPr>
            <w:rStyle w:val="aff4"/>
          </w:rPr>
          <w:t>/</w:t>
        </w:r>
        <w:r w:rsidRPr="00F40DDE">
          <w:rPr>
            <w:rStyle w:val="aff4"/>
            <w:lang w:val="en-US"/>
          </w:rPr>
          <w:t>mental</w:t>
        </w:r>
        <w:r w:rsidRPr="002309D2">
          <w:rPr>
            <w:rStyle w:val="aff4"/>
          </w:rPr>
          <w:t>-</w:t>
        </w:r>
        <w:r w:rsidRPr="00F40DDE">
          <w:rPr>
            <w:rStyle w:val="aff4"/>
            <w:lang w:val="en-US"/>
          </w:rPr>
          <w:t>health</w:t>
        </w:r>
        <w:r w:rsidRPr="002309D2">
          <w:rPr>
            <w:rStyle w:val="aff4"/>
          </w:rPr>
          <w:t>-</w:t>
        </w:r>
        <w:r w:rsidRPr="00F40DDE">
          <w:rPr>
            <w:rStyle w:val="aff4"/>
            <w:lang w:val="en-US"/>
          </w:rPr>
          <w:t>in</w:t>
        </w:r>
        <w:r w:rsidRPr="002309D2">
          <w:rPr>
            <w:rStyle w:val="aff4"/>
          </w:rPr>
          <w:t>-</w:t>
        </w:r>
        <w:r w:rsidRPr="00F40DDE">
          <w:rPr>
            <w:rStyle w:val="aff4"/>
            <w:lang w:val="en-US"/>
          </w:rPr>
          <w:t>the</w:t>
        </w:r>
        <w:r w:rsidRPr="002309D2">
          <w:rPr>
            <w:rStyle w:val="aff4"/>
          </w:rPr>
          <w:t>-</w:t>
        </w:r>
        <w:r w:rsidRPr="00F40DDE">
          <w:rPr>
            <w:rStyle w:val="aff4"/>
            <w:lang w:val="en-US"/>
          </w:rPr>
          <w:t>workplace</w:t>
        </w:r>
      </w:hyperlink>
      <w:r w:rsidRPr="002309D2">
        <w:t xml:space="preserve"> (</w:t>
      </w:r>
      <w:r>
        <w:t>дата обращения: 15.05.2021</w:t>
      </w:r>
      <w:r w:rsidRPr="002309D2">
        <w:t>)</w:t>
      </w:r>
    </w:p>
  </w:footnote>
  <w:footnote w:id="141">
    <w:p w:rsidR="009F6AC4" w:rsidRPr="009B4E0E" w:rsidRDefault="009F6AC4">
      <w:pPr>
        <w:pStyle w:val="aff5"/>
        <w:rPr>
          <w:lang w:val="en-US"/>
        </w:rPr>
      </w:pPr>
      <w:r>
        <w:rPr>
          <w:rStyle w:val="aff7"/>
        </w:rPr>
        <w:footnoteRef/>
      </w:r>
      <w:r w:rsidRPr="009B4E0E">
        <w:rPr>
          <w:lang w:val="en-US"/>
        </w:rPr>
        <w:t xml:space="preserve"> Mukhtar, R. (2013). Work life balance and job satisfaction among faculty of Iowa state university. </w:t>
      </w:r>
      <w:r w:rsidRPr="00FF7E37">
        <w:rPr>
          <w:lang w:val="en-US"/>
        </w:rPr>
        <w:t xml:space="preserve">USA: Iowa State University. </w:t>
      </w:r>
    </w:p>
  </w:footnote>
  <w:footnote w:id="142">
    <w:p w:rsidR="009F6AC4" w:rsidRPr="00404196" w:rsidRDefault="009F6AC4">
      <w:pPr>
        <w:pStyle w:val="aff5"/>
        <w:rPr>
          <w:lang w:val="en-US"/>
        </w:rPr>
      </w:pPr>
      <w:r>
        <w:rPr>
          <w:rStyle w:val="aff7"/>
        </w:rPr>
        <w:footnoteRef/>
      </w:r>
      <w:r w:rsidRPr="00404196">
        <w:rPr>
          <w:lang w:val="en-US"/>
        </w:rPr>
        <w:t xml:space="preserve"> </w:t>
      </w:r>
      <w:r>
        <w:rPr>
          <w:lang w:val="en-US"/>
        </w:rPr>
        <w:t>About</w:t>
      </w:r>
      <w:r w:rsidRPr="00404196">
        <w:rPr>
          <w:lang w:val="en-US"/>
        </w:rPr>
        <w:t xml:space="preserve"> </w:t>
      </w:r>
      <w:r>
        <w:rPr>
          <w:lang w:val="en-US"/>
        </w:rPr>
        <w:t>Welbot</w:t>
      </w:r>
      <w:r w:rsidRPr="00404196">
        <w:rPr>
          <w:lang w:val="en-US"/>
        </w:rPr>
        <w:t xml:space="preserve"> [</w:t>
      </w:r>
      <w:r>
        <w:t>Электронный</w:t>
      </w:r>
      <w:r w:rsidRPr="00404196">
        <w:rPr>
          <w:lang w:val="en-US"/>
        </w:rPr>
        <w:t xml:space="preserve"> </w:t>
      </w:r>
      <w:r>
        <w:t>ресурс</w:t>
      </w:r>
      <w:r w:rsidRPr="00404196">
        <w:rPr>
          <w:lang w:val="en-US"/>
        </w:rPr>
        <w:t xml:space="preserve">] // </w:t>
      </w:r>
      <w:r>
        <w:t>Официальный</w:t>
      </w:r>
      <w:r w:rsidRPr="00404196">
        <w:rPr>
          <w:lang w:val="en-US"/>
        </w:rPr>
        <w:t xml:space="preserve"> </w:t>
      </w:r>
      <w:r>
        <w:t>сайт</w:t>
      </w:r>
      <w:r w:rsidRPr="00404196">
        <w:rPr>
          <w:lang w:val="en-US"/>
        </w:rPr>
        <w:t xml:space="preserve"> </w:t>
      </w:r>
      <w:r>
        <w:rPr>
          <w:lang w:val="en-US"/>
        </w:rPr>
        <w:t>Welbot</w:t>
      </w:r>
      <w:r w:rsidRPr="00404196">
        <w:rPr>
          <w:lang w:val="en-US"/>
        </w:rPr>
        <w:t xml:space="preserve">. — </w:t>
      </w:r>
      <w:r>
        <w:t>Режим</w:t>
      </w:r>
      <w:r w:rsidRPr="00404196">
        <w:rPr>
          <w:lang w:val="en-US"/>
        </w:rPr>
        <w:t xml:space="preserve"> </w:t>
      </w:r>
      <w:r>
        <w:t>доступа</w:t>
      </w:r>
      <w:r w:rsidRPr="00404196">
        <w:rPr>
          <w:lang w:val="en-US"/>
        </w:rPr>
        <w:t xml:space="preserve">: </w:t>
      </w:r>
      <w:hyperlink r:id="rId114" w:history="1">
        <w:r w:rsidRPr="00F23E44">
          <w:rPr>
            <w:rStyle w:val="aff4"/>
            <w:lang w:val="en-US"/>
          </w:rPr>
          <w:t>https</w:t>
        </w:r>
        <w:r w:rsidRPr="00404196">
          <w:rPr>
            <w:rStyle w:val="aff4"/>
            <w:lang w:val="en-US"/>
          </w:rPr>
          <w:t>://</w:t>
        </w:r>
        <w:r w:rsidRPr="00F23E44">
          <w:rPr>
            <w:rStyle w:val="aff4"/>
            <w:lang w:val="en-US"/>
          </w:rPr>
          <w:t>welbot</w:t>
        </w:r>
        <w:r w:rsidRPr="00404196">
          <w:rPr>
            <w:rStyle w:val="aff4"/>
            <w:lang w:val="en-US"/>
          </w:rPr>
          <w:t>.</w:t>
        </w:r>
        <w:r w:rsidRPr="00F23E44">
          <w:rPr>
            <w:rStyle w:val="aff4"/>
            <w:lang w:val="en-US"/>
          </w:rPr>
          <w:t>io</w:t>
        </w:r>
        <w:r w:rsidRPr="00404196">
          <w:rPr>
            <w:rStyle w:val="aff4"/>
            <w:lang w:val="en-US"/>
          </w:rPr>
          <w:t>/</w:t>
        </w:r>
        <w:r w:rsidRPr="00F23E44">
          <w:rPr>
            <w:rStyle w:val="aff4"/>
            <w:lang w:val="en-US"/>
          </w:rPr>
          <w:t>about</w:t>
        </w:r>
        <w:r w:rsidRPr="00404196">
          <w:rPr>
            <w:rStyle w:val="aff4"/>
            <w:lang w:val="en-US"/>
          </w:rPr>
          <w:t>-</w:t>
        </w:r>
        <w:r w:rsidRPr="00F23E44">
          <w:rPr>
            <w:rStyle w:val="aff4"/>
            <w:lang w:val="en-US"/>
          </w:rPr>
          <w:t>welbot</w:t>
        </w:r>
        <w:r w:rsidRPr="00404196">
          <w:rPr>
            <w:rStyle w:val="aff4"/>
            <w:lang w:val="en-US"/>
          </w:rPr>
          <w:t>.</w:t>
        </w:r>
        <w:r w:rsidRPr="00F23E44">
          <w:rPr>
            <w:rStyle w:val="aff4"/>
            <w:lang w:val="en-US"/>
          </w:rPr>
          <w:t>html</w:t>
        </w:r>
      </w:hyperlink>
      <w:r w:rsidRPr="00404196">
        <w:rPr>
          <w:lang w:val="en-US"/>
        </w:rPr>
        <w:t xml:space="preserve"> (</w:t>
      </w:r>
      <w:r>
        <w:t>дата</w:t>
      </w:r>
      <w:r w:rsidRPr="00404196">
        <w:rPr>
          <w:lang w:val="en-US"/>
        </w:rPr>
        <w:t xml:space="preserve"> </w:t>
      </w:r>
      <w:r>
        <w:t>обращения</w:t>
      </w:r>
      <w:r w:rsidRPr="00404196">
        <w:rPr>
          <w:lang w:val="en-US"/>
        </w:rPr>
        <w:t>: 19.05.2021)</w:t>
      </w:r>
    </w:p>
  </w:footnote>
  <w:footnote w:id="143">
    <w:p w:rsidR="009F6AC4" w:rsidRPr="00DF2890" w:rsidRDefault="009F6AC4">
      <w:pPr>
        <w:pStyle w:val="aff5"/>
      </w:pPr>
      <w:r>
        <w:rPr>
          <w:rStyle w:val="aff7"/>
        </w:rPr>
        <w:footnoteRef/>
      </w:r>
      <w:r w:rsidRPr="00DF2890">
        <w:t xml:space="preserve"> </w:t>
      </w:r>
      <w:r>
        <w:rPr>
          <w:lang w:val="en-US"/>
        </w:rPr>
        <w:t>About</w:t>
      </w:r>
      <w:r w:rsidRPr="00DF2890">
        <w:t xml:space="preserve"> </w:t>
      </w:r>
      <w:r>
        <w:rPr>
          <w:lang w:val="en-US"/>
        </w:rPr>
        <w:t>WoebotHealth</w:t>
      </w:r>
      <w:r w:rsidRPr="00DF2890">
        <w:t xml:space="preserve"> </w:t>
      </w:r>
      <w:r>
        <w:t>[Электронный ресурс] // Официальный сайт</w:t>
      </w:r>
      <w:r w:rsidRPr="00DF2890">
        <w:t xml:space="preserve"> </w:t>
      </w:r>
      <w:r>
        <w:rPr>
          <w:lang w:val="en-US"/>
        </w:rPr>
        <w:t>WoebotHealth</w:t>
      </w:r>
      <w:r>
        <w:t xml:space="preserve">. — Режим доступа: </w:t>
      </w:r>
      <w:hyperlink r:id="rId115" w:history="1">
        <w:r w:rsidRPr="00F23E44">
          <w:rPr>
            <w:rStyle w:val="aff4"/>
            <w:lang w:val="en-US"/>
          </w:rPr>
          <w:t>https</w:t>
        </w:r>
        <w:r w:rsidRPr="00DF2890">
          <w:rPr>
            <w:rStyle w:val="aff4"/>
          </w:rPr>
          <w:t>://</w:t>
        </w:r>
        <w:r w:rsidRPr="00F23E44">
          <w:rPr>
            <w:rStyle w:val="aff4"/>
            <w:lang w:val="en-US"/>
          </w:rPr>
          <w:t>woebothealth</w:t>
        </w:r>
        <w:r w:rsidRPr="00DF2890">
          <w:rPr>
            <w:rStyle w:val="aff4"/>
          </w:rPr>
          <w:t>.</w:t>
        </w:r>
        <w:r w:rsidRPr="00F23E44">
          <w:rPr>
            <w:rStyle w:val="aff4"/>
            <w:lang w:val="en-US"/>
          </w:rPr>
          <w:t>com</w:t>
        </w:r>
        <w:r w:rsidRPr="00DF2890">
          <w:rPr>
            <w:rStyle w:val="aff4"/>
          </w:rPr>
          <w:t>/</w:t>
        </w:r>
      </w:hyperlink>
      <w:r w:rsidRPr="00DF2890">
        <w:t xml:space="preserve"> </w:t>
      </w:r>
      <w:r>
        <w:t>(дата обращения: 19.05</w:t>
      </w:r>
      <w:r w:rsidRPr="00915DE2">
        <w:t>.2021</w:t>
      </w:r>
      <w:r>
        <w:t>)</w:t>
      </w:r>
    </w:p>
  </w:footnote>
  <w:footnote w:id="144">
    <w:p w:rsidR="009F6AC4" w:rsidRPr="00DF2890" w:rsidRDefault="009F6AC4">
      <w:pPr>
        <w:pStyle w:val="aff5"/>
      </w:pPr>
      <w:r>
        <w:rPr>
          <w:rStyle w:val="aff7"/>
        </w:rPr>
        <w:footnoteRef/>
      </w:r>
      <w:r w:rsidRPr="00DF2890">
        <w:t xml:space="preserve"> </w:t>
      </w:r>
      <w:r w:rsidRPr="00DF2890">
        <w:rPr>
          <w:lang w:val="en-US"/>
        </w:rPr>
        <w:t>Overview</w:t>
      </w:r>
      <w:r w:rsidRPr="00DF2890">
        <w:t xml:space="preserve"> - </w:t>
      </w:r>
      <w:r w:rsidRPr="00DF2890">
        <w:rPr>
          <w:lang w:val="en-US"/>
        </w:rPr>
        <w:t>Cognitive</w:t>
      </w:r>
      <w:r w:rsidRPr="00DF2890">
        <w:t xml:space="preserve"> </w:t>
      </w:r>
      <w:r w:rsidRPr="00DF2890">
        <w:rPr>
          <w:lang w:val="en-US"/>
        </w:rPr>
        <w:t>behavioural</w:t>
      </w:r>
      <w:r w:rsidRPr="00DF2890">
        <w:t xml:space="preserve"> </w:t>
      </w:r>
      <w:r w:rsidRPr="00DF2890">
        <w:rPr>
          <w:lang w:val="en-US"/>
        </w:rPr>
        <w:t>therapy</w:t>
      </w:r>
      <w:r w:rsidRPr="00DF2890">
        <w:t xml:space="preserve"> (</w:t>
      </w:r>
      <w:r w:rsidRPr="00DF2890">
        <w:rPr>
          <w:lang w:val="en-US"/>
        </w:rPr>
        <w:t>CBT</w:t>
      </w:r>
      <w:r w:rsidRPr="00DF2890">
        <w:t xml:space="preserve">) </w:t>
      </w:r>
      <w:r>
        <w:t xml:space="preserve">[Электронный ресурс] // </w:t>
      </w:r>
      <w:r>
        <w:rPr>
          <w:lang w:val="en-US"/>
        </w:rPr>
        <w:t>UK</w:t>
      </w:r>
      <w:r w:rsidRPr="00DF2890">
        <w:t xml:space="preserve"> </w:t>
      </w:r>
      <w:r>
        <w:rPr>
          <w:lang w:val="en-US"/>
        </w:rPr>
        <w:t>National</w:t>
      </w:r>
      <w:r w:rsidRPr="00DF2890">
        <w:t xml:space="preserve"> </w:t>
      </w:r>
      <w:r>
        <w:rPr>
          <w:lang w:val="en-US"/>
        </w:rPr>
        <w:t>Health</w:t>
      </w:r>
      <w:r w:rsidRPr="00DF2890">
        <w:t xml:space="preserve"> </w:t>
      </w:r>
      <w:r>
        <w:rPr>
          <w:lang w:val="en-US"/>
        </w:rPr>
        <w:t>Service</w:t>
      </w:r>
      <w:r>
        <w:t xml:space="preserve">. — Режим доступа: </w:t>
      </w:r>
      <w:hyperlink r:id="rId116" w:history="1">
        <w:r w:rsidRPr="00F23E44">
          <w:rPr>
            <w:rStyle w:val="aff4"/>
            <w:lang w:val="en-US"/>
          </w:rPr>
          <w:t>https</w:t>
        </w:r>
        <w:r w:rsidRPr="00DF2890">
          <w:rPr>
            <w:rStyle w:val="aff4"/>
          </w:rPr>
          <w:t>://</w:t>
        </w:r>
        <w:r w:rsidRPr="00F23E44">
          <w:rPr>
            <w:rStyle w:val="aff4"/>
            <w:lang w:val="en-US"/>
          </w:rPr>
          <w:t>www</w:t>
        </w:r>
        <w:r w:rsidRPr="00DF2890">
          <w:rPr>
            <w:rStyle w:val="aff4"/>
          </w:rPr>
          <w:t>.</w:t>
        </w:r>
        <w:r w:rsidRPr="00F23E44">
          <w:rPr>
            <w:rStyle w:val="aff4"/>
            <w:lang w:val="en-US"/>
          </w:rPr>
          <w:t>nhs</w:t>
        </w:r>
        <w:r w:rsidRPr="00DF2890">
          <w:rPr>
            <w:rStyle w:val="aff4"/>
          </w:rPr>
          <w:t>.</w:t>
        </w:r>
        <w:r w:rsidRPr="00F23E44">
          <w:rPr>
            <w:rStyle w:val="aff4"/>
            <w:lang w:val="en-US"/>
          </w:rPr>
          <w:t>uk</w:t>
        </w:r>
        <w:r w:rsidRPr="00DF2890">
          <w:rPr>
            <w:rStyle w:val="aff4"/>
          </w:rPr>
          <w:t>/</w:t>
        </w:r>
        <w:r w:rsidRPr="00F23E44">
          <w:rPr>
            <w:rStyle w:val="aff4"/>
            <w:lang w:val="en-US"/>
          </w:rPr>
          <w:t>mental</w:t>
        </w:r>
        <w:r w:rsidRPr="00DF2890">
          <w:rPr>
            <w:rStyle w:val="aff4"/>
          </w:rPr>
          <w:t>-</w:t>
        </w:r>
        <w:r w:rsidRPr="00F23E44">
          <w:rPr>
            <w:rStyle w:val="aff4"/>
            <w:lang w:val="en-US"/>
          </w:rPr>
          <w:t>health</w:t>
        </w:r>
        <w:r w:rsidRPr="00DF2890">
          <w:rPr>
            <w:rStyle w:val="aff4"/>
          </w:rPr>
          <w:t>/</w:t>
        </w:r>
        <w:r w:rsidRPr="00F23E44">
          <w:rPr>
            <w:rStyle w:val="aff4"/>
            <w:lang w:val="en-US"/>
          </w:rPr>
          <w:t>talking</w:t>
        </w:r>
        <w:r w:rsidRPr="00DF2890">
          <w:rPr>
            <w:rStyle w:val="aff4"/>
          </w:rPr>
          <w:t>-</w:t>
        </w:r>
        <w:r w:rsidRPr="00F23E44">
          <w:rPr>
            <w:rStyle w:val="aff4"/>
            <w:lang w:val="en-US"/>
          </w:rPr>
          <w:t>therapies</w:t>
        </w:r>
        <w:r w:rsidRPr="00DF2890">
          <w:rPr>
            <w:rStyle w:val="aff4"/>
          </w:rPr>
          <w:t>-</w:t>
        </w:r>
        <w:r w:rsidRPr="00F23E44">
          <w:rPr>
            <w:rStyle w:val="aff4"/>
            <w:lang w:val="en-US"/>
          </w:rPr>
          <w:t>medicine</w:t>
        </w:r>
        <w:r w:rsidRPr="00DF2890">
          <w:rPr>
            <w:rStyle w:val="aff4"/>
          </w:rPr>
          <w:t>-</w:t>
        </w:r>
        <w:r w:rsidRPr="00F23E44">
          <w:rPr>
            <w:rStyle w:val="aff4"/>
            <w:lang w:val="en-US"/>
          </w:rPr>
          <w:t>treatments</w:t>
        </w:r>
        <w:r w:rsidRPr="00DF2890">
          <w:rPr>
            <w:rStyle w:val="aff4"/>
          </w:rPr>
          <w:t>/</w:t>
        </w:r>
        <w:r w:rsidRPr="00F23E44">
          <w:rPr>
            <w:rStyle w:val="aff4"/>
            <w:lang w:val="en-US"/>
          </w:rPr>
          <w:t>talking</w:t>
        </w:r>
        <w:r w:rsidRPr="00DF2890">
          <w:rPr>
            <w:rStyle w:val="aff4"/>
          </w:rPr>
          <w:t>-</w:t>
        </w:r>
        <w:r w:rsidRPr="00F23E44">
          <w:rPr>
            <w:rStyle w:val="aff4"/>
            <w:lang w:val="en-US"/>
          </w:rPr>
          <w:t>therapies</w:t>
        </w:r>
        <w:r w:rsidRPr="00DF2890">
          <w:rPr>
            <w:rStyle w:val="aff4"/>
          </w:rPr>
          <w:t>-</w:t>
        </w:r>
        <w:r w:rsidRPr="00F23E44">
          <w:rPr>
            <w:rStyle w:val="aff4"/>
            <w:lang w:val="en-US"/>
          </w:rPr>
          <w:t>and</w:t>
        </w:r>
        <w:r w:rsidRPr="00DF2890">
          <w:rPr>
            <w:rStyle w:val="aff4"/>
          </w:rPr>
          <w:t>-</w:t>
        </w:r>
        <w:r w:rsidRPr="00F23E44">
          <w:rPr>
            <w:rStyle w:val="aff4"/>
            <w:lang w:val="en-US"/>
          </w:rPr>
          <w:t>counselling</w:t>
        </w:r>
        <w:r w:rsidRPr="00DF2890">
          <w:rPr>
            <w:rStyle w:val="aff4"/>
          </w:rPr>
          <w:t>/</w:t>
        </w:r>
        <w:r w:rsidRPr="00F23E44">
          <w:rPr>
            <w:rStyle w:val="aff4"/>
            <w:lang w:val="en-US"/>
          </w:rPr>
          <w:t>cognitive</w:t>
        </w:r>
        <w:r w:rsidRPr="00DF2890">
          <w:rPr>
            <w:rStyle w:val="aff4"/>
          </w:rPr>
          <w:t>-</w:t>
        </w:r>
        <w:r w:rsidRPr="00F23E44">
          <w:rPr>
            <w:rStyle w:val="aff4"/>
            <w:lang w:val="en-US"/>
          </w:rPr>
          <w:t>behavioural</w:t>
        </w:r>
        <w:r w:rsidRPr="00DF2890">
          <w:rPr>
            <w:rStyle w:val="aff4"/>
          </w:rPr>
          <w:t>-</w:t>
        </w:r>
        <w:r w:rsidRPr="00F23E44">
          <w:rPr>
            <w:rStyle w:val="aff4"/>
            <w:lang w:val="en-US"/>
          </w:rPr>
          <w:t>therapy</w:t>
        </w:r>
        <w:r w:rsidRPr="00DF2890">
          <w:rPr>
            <w:rStyle w:val="aff4"/>
          </w:rPr>
          <w:t>-</w:t>
        </w:r>
        <w:r w:rsidRPr="00F23E44">
          <w:rPr>
            <w:rStyle w:val="aff4"/>
            <w:lang w:val="en-US"/>
          </w:rPr>
          <w:t>cbt</w:t>
        </w:r>
        <w:r w:rsidRPr="00DF2890">
          <w:rPr>
            <w:rStyle w:val="aff4"/>
          </w:rPr>
          <w:t>/</w:t>
        </w:r>
        <w:r w:rsidRPr="00F23E44">
          <w:rPr>
            <w:rStyle w:val="aff4"/>
            <w:lang w:val="en-US"/>
          </w:rPr>
          <w:t>overview</w:t>
        </w:r>
        <w:r w:rsidRPr="00DF2890">
          <w:rPr>
            <w:rStyle w:val="aff4"/>
          </w:rPr>
          <w:t>/</w:t>
        </w:r>
      </w:hyperlink>
      <w:r w:rsidRPr="00DF2890">
        <w:t xml:space="preserve"> </w:t>
      </w:r>
      <w:r>
        <w:t>(дата обращения: 19.05</w:t>
      </w:r>
      <w:r w:rsidRPr="00915DE2">
        <w:t>.2021</w:t>
      </w:r>
      <w:r>
        <w:t>)</w:t>
      </w:r>
    </w:p>
  </w:footnote>
  <w:footnote w:id="145">
    <w:p w:rsidR="009F6AC4" w:rsidRPr="00DF2890" w:rsidRDefault="009F6AC4">
      <w:pPr>
        <w:pStyle w:val="aff5"/>
      </w:pPr>
      <w:r>
        <w:rPr>
          <w:rStyle w:val="aff7"/>
        </w:rPr>
        <w:footnoteRef/>
      </w:r>
      <w:r w:rsidRPr="00DF2890">
        <w:t xml:space="preserve"> </w:t>
      </w:r>
      <w:r>
        <w:rPr>
          <w:lang w:val="en-US"/>
        </w:rPr>
        <w:t>About</w:t>
      </w:r>
      <w:r w:rsidRPr="00DF2890">
        <w:t xml:space="preserve"> </w:t>
      </w:r>
      <w:r>
        <w:rPr>
          <w:lang w:val="en-US"/>
        </w:rPr>
        <w:t>WoebotHealth</w:t>
      </w:r>
      <w:r>
        <w:t xml:space="preserve"> [Электронный ресурс] // Официальный сайт</w:t>
      </w:r>
      <w:r w:rsidRPr="00DF2890">
        <w:t xml:space="preserve"> </w:t>
      </w:r>
      <w:r>
        <w:rPr>
          <w:lang w:val="en-US"/>
        </w:rPr>
        <w:t>WoebotHealth</w:t>
      </w:r>
      <w:r>
        <w:t xml:space="preserve">. — Режим доступа: </w:t>
      </w:r>
      <w:hyperlink r:id="rId117" w:history="1">
        <w:r w:rsidRPr="00FF7E37">
          <w:rPr>
            <w:rStyle w:val="aff4"/>
            <w:lang w:val="en-US"/>
          </w:rPr>
          <w:t>https</w:t>
        </w:r>
        <w:r w:rsidRPr="00DF2890">
          <w:rPr>
            <w:rStyle w:val="aff4"/>
          </w:rPr>
          <w:t>://</w:t>
        </w:r>
        <w:r w:rsidRPr="00FF7E37">
          <w:rPr>
            <w:rStyle w:val="aff4"/>
            <w:lang w:val="en-US"/>
          </w:rPr>
          <w:t>woebothealth</w:t>
        </w:r>
        <w:r w:rsidRPr="00DF2890">
          <w:rPr>
            <w:rStyle w:val="aff4"/>
          </w:rPr>
          <w:t>.</w:t>
        </w:r>
        <w:r w:rsidRPr="00FF7E37">
          <w:rPr>
            <w:rStyle w:val="aff4"/>
            <w:lang w:val="en-US"/>
          </w:rPr>
          <w:t>com</w:t>
        </w:r>
        <w:r w:rsidRPr="00DF2890">
          <w:rPr>
            <w:rStyle w:val="aff4"/>
          </w:rPr>
          <w:t>/</w:t>
        </w:r>
      </w:hyperlink>
      <w:r w:rsidRPr="00DF2890">
        <w:t xml:space="preserve"> </w:t>
      </w:r>
      <w:r>
        <w:t>(дата обращения: 19.05</w:t>
      </w:r>
      <w:r w:rsidRPr="00915DE2">
        <w:t>.2021</w:t>
      </w:r>
      <w:r>
        <w:t>)</w:t>
      </w:r>
    </w:p>
  </w:footnote>
  <w:footnote w:id="146">
    <w:p w:rsidR="009F6AC4" w:rsidRPr="00214662" w:rsidRDefault="009F6AC4" w:rsidP="00DF2890">
      <w:pPr>
        <w:pStyle w:val="aff5"/>
        <w:rPr>
          <w:lang w:val="en-US"/>
        </w:rPr>
      </w:pPr>
      <w:r>
        <w:rPr>
          <w:rStyle w:val="aff7"/>
        </w:rPr>
        <w:footnoteRef/>
      </w:r>
      <w:r w:rsidRPr="00DF2890">
        <w:rPr>
          <w:lang w:val="en-US"/>
        </w:rPr>
        <w:t xml:space="preserve"> Fitzpatrick KK, Darcy A, Vierhile M</w:t>
      </w:r>
      <w:r>
        <w:rPr>
          <w:lang w:val="en-US"/>
        </w:rPr>
        <w:t xml:space="preserve">. </w:t>
      </w:r>
      <w:r w:rsidRPr="00DF2890">
        <w:rPr>
          <w:lang w:val="en-US"/>
        </w:rPr>
        <w:t>Delivering Cognitive Behavior Therapy to Young Adults With Symptoms of Depression and Anxiety Using a Fully Automated Conversational Agent (Woebot): A Randomized Controlled Trial</w:t>
      </w:r>
      <w:r>
        <w:rPr>
          <w:lang w:val="en-US"/>
        </w:rPr>
        <w:t xml:space="preserve"> </w:t>
      </w:r>
      <w:r w:rsidRPr="00DF2890">
        <w:rPr>
          <w:lang w:val="en-US"/>
        </w:rPr>
        <w:t>JMIR Ment Health 2017;4(2):e19</w:t>
      </w:r>
      <w:r>
        <w:rPr>
          <w:lang w:val="en-US"/>
        </w:rPr>
        <w:t xml:space="preserve"> </w:t>
      </w:r>
      <w:r w:rsidRPr="00DF2890">
        <w:rPr>
          <w:lang w:val="en-US"/>
        </w:rPr>
        <w:t>doi: 10.2196/mental.7785</w:t>
      </w:r>
    </w:p>
  </w:footnote>
  <w:footnote w:id="147">
    <w:p w:rsidR="009F6AC4" w:rsidRPr="00CE728C" w:rsidRDefault="009F6AC4" w:rsidP="00CE728C">
      <w:pPr>
        <w:pStyle w:val="aff5"/>
      </w:pPr>
      <w:r>
        <w:rPr>
          <w:rStyle w:val="aff7"/>
        </w:rPr>
        <w:footnoteRef/>
      </w:r>
      <w:r w:rsidRPr="00CE728C">
        <w:rPr>
          <w:lang w:val="en-US"/>
        </w:rPr>
        <w:t xml:space="preserve"> Help improve your mood with the wisdom and guidance of MoodKit at your fingertips! </w:t>
      </w:r>
      <w:r>
        <w:t>[Электронный ресурс] // Официальный сайт</w:t>
      </w:r>
      <w:r w:rsidRPr="00DF2890">
        <w:t xml:space="preserve"> </w:t>
      </w:r>
      <w:r>
        <w:rPr>
          <w:lang w:val="en-US"/>
        </w:rPr>
        <w:t>Thriveport</w:t>
      </w:r>
      <w:r>
        <w:t xml:space="preserve">. — Режим доступа: </w:t>
      </w:r>
      <w:hyperlink r:id="rId118" w:history="1">
        <w:r w:rsidRPr="00FF7E37">
          <w:rPr>
            <w:rStyle w:val="aff4"/>
            <w:lang w:val="en-US"/>
          </w:rPr>
          <w:t>http</w:t>
        </w:r>
        <w:r w:rsidRPr="00CE728C">
          <w:rPr>
            <w:rStyle w:val="aff4"/>
          </w:rPr>
          <w:t>://</w:t>
        </w:r>
        <w:r w:rsidRPr="00FF7E37">
          <w:rPr>
            <w:rStyle w:val="aff4"/>
            <w:lang w:val="en-US"/>
          </w:rPr>
          <w:t>www</w:t>
        </w:r>
        <w:r w:rsidRPr="00CE728C">
          <w:rPr>
            <w:rStyle w:val="aff4"/>
          </w:rPr>
          <w:t>.</w:t>
        </w:r>
        <w:r w:rsidRPr="00FF7E37">
          <w:rPr>
            <w:rStyle w:val="aff4"/>
            <w:lang w:val="en-US"/>
          </w:rPr>
          <w:t>thriveport</w:t>
        </w:r>
        <w:r w:rsidRPr="00CE728C">
          <w:rPr>
            <w:rStyle w:val="aff4"/>
          </w:rPr>
          <w:t>.</w:t>
        </w:r>
        <w:r w:rsidRPr="00FF7E37">
          <w:rPr>
            <w:rStyle w:val="aff4"/>
            <w:lang w:val="en-US"/>
          </w:rPr>
          <w:t>com</w:t>
        </w:r>
        <w:r w:rsidRPr="00CE728C">
          <w:rPr>
            <w:rStyle w:val="aff4"/>
          </w:rPr>
          <w:t>/</w:t>
        </w:r>
        <w:r w:rsidRPr="00FF7E37">
          <w:rPr>
            <w:rStyle w:val="aff4"/>
            <w:lang w:val="en-US"/>
          </w:rPr>
          <w:t>products</w:t>
        </w:r>
        <w:r w:rsidRPr="00CE728C">
          <w:rPr>
            <w:rStyle w:val="aff4"/>
          </w:rPr>
          <w:t>/</w:t>
        </w:r>
        <w:r w:rsidRPr="00FF7E37">
          <w:rPr>
            <w:rStyle w:val="aff4"/>
            <w:lang w:val="en-US"/>
          </w:rPr>
          <w:t>moodkit</w:t>
        </w:r>
        <w:r w:rsidRPr="00CE728C">
          <w:rPr>
            <w:rStyle w:val="aff4"/>
          </w:rPr>
          <w:t>/</w:t>
        </w:r>
      </w:hyperlink>
      <w:r>
        <w:t xml:space="preserve"> (дата обращения: 19.05</w:t>
      </w:r>
      <w:r w:rsidRPr="00915DE2">
        <w:t>.2021</w:t>
      </w:r>
      <w:r>
        <w:t>)</w:t>
      </w:r>
    </w:p>
  </w:footnote>
  <w:footnote w:id="148">
    <w:p w:rsidR="009F6AC4" w:rsidRPr="00CE728C" w:rsidRDefault="009F6AC4" w:rsidP="00CE728C">
      <w:pPr>
        <w:pStyle w:val="aff5"/>
      </w:pPr>
      <w:r>
        <w:rPr>
          <w:rStyle w:val="aff7"/>
        </w:rPr>
        <w:footnoteRef/>
      </w:r>
      <w:r w:rsidRPr="00CE728C">
        <w:rPr>
          <w:lang w:val="en-US"/>
        </w:rPr>
        <w:t xml:space="preserve"> Capture your mood and help improve your thinking habits through an innovative approach to journaling! </w:t>
      </w:r>
      <w:r>
        <w:t>[Электронный ресурс] // Официальный сайт</w:t>
      </w:r>
      <w:r w:rsidRPr="00DF2890">
        <w:t xml:space="preserve"> </w:t>
      </w:r>
      <w:r>
        <w:rPr>
          <w:lang w:val="en-US"/>
        </w:rPr>
        <w:t>Thriveport</w:t>
      </w:r>
      <w:r>
        <w:t xml:space="preserve">. — Режим доступа: </w:t>
      </w:r>
      <w:hyperlink r:id="rId119" w:history="1">
        <w:r w:rsidRPr="00FF7E37">
          <w:rPr>
            <w:rStyle w:val="aff4"/>
            <w:lang w:val="en-US"/>
          </w:rPr>
          <w:t>http</w:t>
        </w:r>
        <w:r w:rsidRPr="00CE728C">
          <w:rPr>
            <w:rStyle w:val="aff4"/>
          </w:rPr>
          <w:t>://</w:t>
        </w:r>
        <w:r w:rsidRPr="00FF7E37">
          <w:rPr>
            <w:rStyle w:val="aff4"/>
            <w:lang w:val="en-US"/>
          </w:rPr>
          <w:t>www</w:t>
        </w:r>
        <w:r w:rsidRPr="00CE728C">
          <w:rPr>
            <w:rStyle w:val="aff4"/>
          </w:rPr>
          <w:t>.</w:t>
        </w:r>
        <w:r w:rsidRPr="00FF7E37">
          <w:rPr>
            <w:rStyle w:val="aff4"/>
            <w:lang w:val="en-US"/>
          </w:rPr>
          <w:t>thriveport</w:t>
        </w:r>
        <w:r w:rsidRPr="00CE728C">
          <w:rPr>
            <w:rStyle w:val="aff4"/>
          </w:rPr>
          <w:t>.</w:t>
        </w:r>
        <w:r w:rsidRPr="00FF7E37">
          <w:rPr>
            <w:rStyle w:val="aff4"/>
            <w:lang w:val="en-US"/>
          </w:rPr>
          <w:t>com</w:t>
        </w:r>
        <w:r w:rsidRPr="00CE728C">
          <w:rPr>
            <w:rStyle w:val="aff4"/>
          </w:rPr>
          <w:t>/</w:t>
        </w:r>
        <w:r w:rsidRPr="00FF7E37">
          <w:rPr>
            <w:rStyle w:val="aff4"/>
            <w:lang w:val="en-US"/>
          </w:rPr>
          <w:t>products</w:t>
        </w:r>
        <w:r w:rsidRPr="00CE728C">
          <w:rPr>
            <w:rStyle w:val="aff4"/>
          </w:rPr>
          <w:t>/</w:t>
        </w:r>
        <w:r w:rsidRPr="00FF7E37">
          <w:rPr>
            <w:rStyle w:val="aff4"/>
            <w:lang w:val="en-US"/>
          </w:rPr>
          <w:t>moodnotes</w:t>
        </w:r>
        <w:r w:rsidRPr="00CE728C">
          <w:rPr>
            <w:rStyle w:val="aff4"/>
          </w:rPr>
          <w:t>/</w:t>
        </w:r>
      </w:hyperlink>
      <w:r>
        <w:t xml:space="preserve"> (дата обращения: 19.05</w:t>
      </w:r>
      <w:r w:rsidRPr="00915DE2">
        <w:t>.2021</w:t>
      </w:r>
      <w:r>
        <w:t>)</w:t>
      </w:r>
    </w:p>
  </w:footnote>
  <w:footnote w:id="149">
    <w:p w:rsidR="009F6AC4" w:rsidRPr="00CE728C" w:rsidRDefault="009F6AC4" w:rsidP="00CE728C">
      <w:pPr>
        <w:pStyle w:val="aff5"/>
      </w:pPr>
      <w:r>
        <w:rPr>
          <w:rStyle w:val="aff7"/>
        </w:rPr>
        <w:footnoteRef/>
      </w:r>
      <w:r w:rsidRPr="00CE728C">
        <w:t xml:space="preserve"> </w:t>
      </w:r>
      <w:r>
        <w:t>[Электронный ресурс] // Официальный сайт</w:t>
      </w:r>
      <w:r w:rsidRPr="00DF2890">
        <w:t xml:space="preserve"> </w:t>
      </w:r>
      <w:r>
        <w:rPr>
          <w:lang w:val="en-US"/>
        </w:rPr>
        <w:t>WoebotHealth</w:t>
      </w:r>
      <w:r>
        <w:t xml:space="preserve">. — Режим доступа: </w:t>
      </w:r>
      <w:hyperlink r:id="rId120" w:history="1">
        <w:r w:rsidRPr="00FF7E37">
          <w:rPr>
            <w:rStyle w:val="aff4"/>
            <w:lang w:val="en-US"/>
          </w:rPr>
          <w:t>https</w:t>
        </w:r>
        <w:r w:rsidRPr="00CE728C">
          <w:rPr>
            <w:rStyle w:val="aff4"/>
          </w:rPr>
          <w:t>://</w:t>
        </w:r>
        <w:r w:rsidRPr="00FF7E37">
          <w:rPr>
            <w:rStyle w:val="aff4"/>
            <w:lang w:val="en-US"/>
          </w:rPr>
          <w:t>www</w:t>
        </w:r>
        <w:r w:rsidRPr="00CE728C">
          <w:rPr>
            <w:rStyle w:val="aff4"/>
          </w:rPr>
          <w:t>.</w:t>
        </w:r>
        <w:r w:rsidRPr="00FF7E37">
          <w:rPr>
            <w:rStyle w:val="aff4"/>
            <w:lang w:val="en-US"/>
          </w:rPr>
          <w:t>sanvello</w:t>
        </w:r>
        <w:r w:rsidRPr="00CE728C">
          <w:rPr>
            <w:rStyle w:val="aff4"/>
          </w:rPr>
          <w:t>.</w:t>
        </w:r>
        <w:r w:rsidRPr="00FF7E37">
          <w:rPr>
            <w:rStyle w:val="aff4"/>
            <w:lang w:val="en-US"/>
          </w:rPr>
          <w:t>com</w:t>
        </w:r>
        <w:r w:rsidRPr="00CE728C">
          <w:rPr>
            <w:rStyle w:val="aff4"/>
          </w:rPr>
          <w:t>/</w:t>
        </w:r>
      </w:hyperlink>
      <w:r w:rsidRPr="00DF2890">
        <w:t xml:space="preserve"> </w:t>
      </w:r>
      <w:r>
        <w:t>(дата обращения: 19.05</w:t>
      </w:r>
      <w:r w:rsidRPr="00915DE2">
        <w:t>.2021</w:t>
      </w:r>
      <w:r>
        <w:t>)</w:t>
      </w:r>
    </w:p>
  </w:footnote>
  <w:footnote w:id="150">
    <w:p w:rsidR="009F6AC4" w:rsidRPr="00604D3D" w:rsidRDefault="009F6AC4">
      <w:pPr>
        <w:pStyle w:val="aff5"/>
      </w:pPr>
      <w:r>
        <w:rPr>
          <w:rStyle w:val="aff7"/>
        </w:rPr>
        <w:footnoteRef/>
      </w:r>
      <w:r w:rsidRPr="00604D3D">
        <w:t xml:space="preserve"> </w:t>
      </w:r>
      <w:r>
        <w:t>[Электронный ресурс] // Официальный сайт</w:t>
      </w:r>
      <w:r w:rsidRPr="00DF2890">
        <w:t xml:space="preserve"> </w:t>
      </w:r>
      <w:r>
        <w:rPr>
          <w:lang w:val="en-US"/>
        </w:rPr>
        <w:t>Wysa</w:t>
      </w:r>
      <w:r>
        <w:t>. — Режим доступа:</w:t>
      </w:r>
      <w:r w:rsidRPr="00604D3D">
        <w:t xml:space="preserve"> </w:t>
      </w:r>
      <w:hyperlink r:id="rId121" w:history="1">
        <w:r w:rsidRPr="00FF7E37">
          <w:rPr>
            <w:rStyle w:val="aff4"/>
            <w:lang w:val="en-US"/>
          </w:rPr>
          <w:t>https</w:t>
        </w:r>
        <w:r w:rsidRPr="00604D3D">
          <w:rPr>
            <w:rStyle w:val="aff4"/>
          </w:rPr>
          <w:t>://</w:t>
        </w:r>
        <w:r w:rsidRPr="00FF7E37">
          <w:rPr>
            <w:rStyle w:val="aff4"/>
            <w:lang w:val="en-US"/>
          </w:rPr>
          <w:t>www</w:t>
        </w:r>
        <w:r w:rsidRPr="00604D3D">
          <w:rPr>
            <w:rStyle w:val="aff4"/>
          </w:rPr>
          <w:t>.</w:t>
        </w:r>
        <w:r w:rsidRPr="00FF7E37">
          <w:rPr>
            <w:rStyle w:val="aff4"/>
            <w:lang w:val="en-US"/>
          </w:rPr>
          <w:t>wysa</w:t>
        </w:r>
        <w:r w:rsidRPr="00604D3D">
          <w:rPr>
            <w:rStyle w:val="aff4"/>
          </w:rPr>
          <w:t>.</w:t>
        </w:r>
        <w:r w:rsidRPr="00FF7E37">
          <w:rPr>
            <w:rStyle w:val="aff4"/>
            <w:lang w:val="en-US"/>
          </w:rPr>
          <w:t>io</w:t>
        </w:r>
        <w:r w:rsidRPr="00604D3D">
          <w:rPr>
            <w:rStyle w:val="aff4"/>
          </w:rPr>
          <w:t>/</w:t>
        </w:r>
      </w:hyperlink>
      <w:r w:rsidRPr="00604D3D">
        <w:t xml:space="preserve"> </w:t>
      </w:r>
      <w:hyperlink r:id="rId122" w:history="1"/>
      <w:r w:rsidRPr="00DF2890">
        <w:t xml:space="preserve"> </w:t>
      </w:r>
      <w:r>
        <w:t>(дата обращения: 19.05</w:t>
      </w:r>
      <w:r w:rsidRPr="00915DE2">
        <w:t>.2021</w:t>
      </w:r>
      <w:r>
        <w:t>)</w:t>
      </w:r>
      <w:hyperlink r:id="rId123" w:history="1"/>
      <w:r w:rsidRPr="00604D3D">
        <w:t xml:space="preserve"> </w:t>
      </w:r>
    </w:p>
  </w:footnote>
  <w:footnote w:id="151">
    <w:p w:rsidR="009F6AC4" w:rsidRPr="00604D3D" w:rsidRDefault="009F6AC4">
      <w:pPr>
        <w:pStyle w:val="aff5"/>
      </w:pPr>
      <w:r>
        <w:rPr>
          <w:rStyle w:val="aff7"/>
        </w:rPr>
        <w:footnoteRef/>
      </w:r>
      <w:r w:rsidRPr="00604D3D">
        <w:t xml:space="preserve"> </w:t>
      </w:r>
      <w:r>
        <w:t>[Электронный ресурс] // Официальный сайт</w:t>
      </w:r>
      <w:r w:rsidRPr="00DF2890">
        <w:t xml:space="preserve"> </w:t>
      </w:r>
      <w:r>
        <w:rPr>
          <w:lang w:val="en-US"/>
        </w:rPr>
        <w:t>Threads</w:t>
      </w:r>
      <w:r>
        <w:t xml:space="preserve">. — Режим доступа: </w:t>
      </w:r>
      <w:hyperlink r:id="rId124" w:history="1">
        <w:r w:rsidRPr="00FF7E37">
          <w:rPr>
            <w:rStyle w:val="aff4"/>
            <w:lang w:val="en-US"/>
          </w:rPr>
          <w:t>https</w:t>
        </w:r>
        <w:r w:rsidRPr="00604D3D">
          <w:rPr>
            <w:rStyle w:val="aff4"/>
          </w:rPr>
          <w:t>://</w:t>
        </w:r>
        <w:r w:rsidRPr="00FF7E37">
          <w:rPr>
            <w:rStyle w:val="aff4"/>
            <w:lang w:val="en-US"/>
          </w:rPr>
          <w:t>threads</w:t>
        </w:r>
        <w:r w:rsidRPr="00604D3D">
          <w:rPr>
            <w:rStyle w:val="aff4"/>
          </w:rPr>
          <w:t>.</w:t>
        </w:r>
        <w:r w:rsidRPr="00FF7E37">
          <w:rPr>
            <w:rStyle w:val="aff4"/>
            <w:lang w:val="en-US"/>
          </w:rPr>
          <w:t>cloud</w:t>
        </w:r>
        <w:r w:rsidRPr="00604D3D">
          <w:rPr>
            <w:rStyle w:val="aff4"/>
          </w:rPr>
          <w:t>/</w:t>
        </w:r>
      </w:hyperlink>
      <w:r>
        <w:t xml:space="preserve"> (дата обращения: 19.05</w:t>
      </w:r>
      <w:r w:rsidRPr="00915DE2">
        <w:t>.2021</w:t>
      </w:r>
      <w:r>
        <w:t>)</w:t>
      </w:r>
      <w:r w:rsidRPr="00604D3D">
        <w:t xml:space="preserve"> </w:t>
      </w:r>
    </w:p>
  </w:footnote>
  <w:footnote w:id="152">
    <w:p w:rsidR="009F6AC4" w:rsidRPr="00604D3D" w:rsidRDefault="009F6AC4">
      <w:pPr>
        <w:pStyle w:val="aff5"/>
      </w:pPr>
      <w:r>
        <w:rPr>
          <w:rStyle w:val="aff7"/>
        </w:rPr>
        <w:footnoteRef/>
      </w:r>
      <w:r w:rsidRPr="00604D3D">
        <w:t xml:space="preserve"> </w:t>
      </w:r>
      <w:r>
        <w:t>[Электронный ресурс] // Официальный сайт</w:t>
      </w:r>
      <w:r w:rsidRPr="00DF2890">
        <w:t xml:space="preserve"> </w:t>
      </w:r>
      <w:r>
        <w:rPr>
          <w:lang w:val="en-US"/>
        </w:rPr>
        <w:t>Otter</w:t>
      </w:r>
      <w:r w:rsidRPr="00F12B4B">
        <w:t>.</w:t>
      </w:r>
      <w:r>
        <w:rPr>
          <w:lang w:val="en-US"/>
        </w:rPr>
        <w:t>ai</w:t>
      </w:r>
      <w:r>
        <w:t xml:space="preserve">. — Режим доступа: </w:t>
      </w:r>
      <w:hyperlink r:id="rId125" w:history="1">
        <w:r w:rsidRPr="00FF7E37">
          <w:rPr>
            <w:rStyle w:val="aff4"/>
            <w:lang w:val="en-US"/>
          </w:rPr>
          <w:t>https</w:t>
        </w:r>
        <w:r w:rsidRPr="00604D3D">
          <w:rPr>
            <w:rStyle w:val="aff4"/>
          </w:rPr>
          <w:t>://</w:t>
        </w:r>
        <w:r w:rsidRPr="00FF7E37">
          <w:rPr>
            <w:rStyle w:val="aff4"/>
            <w:lang w:val="en-US"/>
          </w:rPr>
          <w:t>otter</w:t>
        </w:r>
        <w:r w:rsidRPr="00604D3D">
          <w:rPr>
            <w:rStyle w:val="aff4"/>
          </w:rPr>
          <w:t>.</w:t>
        </w:r>
        <w:r w:rsidRPr="00FF7E37">
          <w:rPr>
            <w:rStyle w:val="aff4"/>
            <w:lang w:val="en-US"/>
          </w:rPr>
          <w:t>ai</w:t>
        </w:r>
        <w:r w:rsidRPr="00604D3D">
          <w:rPr>
            <w:rStyle w:val="aff4"/>
          </w:rPr>
          <w:t>/</w:t>
        </w:r>
      </w:hyperlink>
      <w:r>
        <w:t xml:space="preserve"> (дата обращения: 19.05</w:t>
      </w:r>
      <w:r w:rsidRPr="00915DE2">
        <w:t>.2021</w:t>
      </w:r>
      <w:r>
        <w:t>)</w:t>
      </w:r>
      <w:r w:rsidRPr="00604D3D">
        <w:t xml:space="preserve"> </w:t>
      </w:r>
    </w:p>
  </w:footnote>
  <w:footnote w:id="153">
    <w:p w:rsidR="009F6AC4" w:rsidRPr="00604D3D" w:rsidRDefault="009F6AC4">
      <w:pPr>
        <w:pStyle w:val="aff5"/>
      </w:pPr>
      <w:r>
        <w:rPr>
          <w:rStyle w:val="aff7"/>
        </w:rPr>
        <w:footnoteRef/>
      </w:r>
      <w:r w:rsidRPr="00604D3D">
        <w:t xml:space="preserve"> </w:t>
      </w:r>
      <w:r>
        <w:t>[Электронный ресурс] // Официальный сайт</w:t>
      </w:r>
      <w:r w:rsidRPr="00DF2890">
        <w:t xml:space="preserve"> </w:t>
      </w:r>
      <w:r>
        <w:rPr>
          <w:lang w:val="en-US"/>
        </w:rPr>
        <w:t>TranscribeMe</w:t>
      </w:r>
      <w:r>
        <w:t xml:space="preserve">. — Режим доступа: </w:t>
      </w:r>
      <w:hyperlink r:id="rId126" w:history="1">
        <w:hyperlink r:id="rId127" w:history="1">
          <w:r w:rsidRPr="00FF7E37">
            <w:rPr>
              <w:rStyle w:val="aff4"/>
              <w:lang w:val="en-US"/>
            </w:rPr>
            <w:t>https</w:t>
          </w:r>
          <w:r w:rsidRPr="00604D3D">
            <w:rPr>
              <w:rStyle w:val="aff4"/>
            </w:rPr>
            <w:t>://</w:t>
          </w:r>
          <w:r w:rsidRPr="00FF7E37">
            <w:rPr>
              <w:rStyle w:val="aff4"/>
              <w:lang w:val="en-US"/>
            </w:rPr>
            <w:t>transcribeme</w:t>
          </w:r>
          <w:r w:rsidRPr="00604D3D">
            <w:rPr>
              <w:rStyle w:val="aff4"/>
            </w:rPr>
            <w:t>.</w:t>
          </w:r>
          <w:r w:rsidRPr="00FF7E37">
            <w:rPr>
              <w:rStyle w:val="aff4"/>
              <w:lang w:val="en-US"/>
            </w:rPr>
            <w:t>com</w:t>
          </w:r>
          <w:r w:rsidRPr="00604D3D">
            <w:rPr>
              <w:rStyle w:val="aff4"/>
            </w:rPr>
            <w:t>/</w:t>
          </w:r>
        </w:hyperlink>
        <w:r w:rsidRPr="00604D3D">
          <w:t xml:space="preserve"> </w:t>
        </w:r>
      </w:hyperlink>
      <w:r>
        <w:t>(дата обращения: 19.05</w:t>
      </w:r>
      <w:r w:rsidRPr="00915DE2">
        <w:t>.2021</w:t>
      </w:r>
      <w:r>
        <w:t>)</w:t>
      </w:r>
      <w:r w:rsidRPr="00604D3D">
        <w:t xml:space="preserve"> </w:t>
      </w:r>
    </w:p>
  </w:footnote>
  <w:footnote w:id="154">
    <w:p w:rsidR="009F6AC4" w:rsidRPr="00604D3D" w:rsidRDefault="009F6AC4">
      <w:pPr>
        <w:pStyle w:val="aff5"/>
      </w:pPr>
      <w:r>
        <w:rPr>
          <w:rStyle w:val="aff7"/>
        </w:rPr>
        <w:footnoteRef/>
      </w:r>
      <w:r w:rsidRPr="00604D3D">
        <w:t xml:space="preserve"> </w:t>
      </w:r>
      <w:r>
        <w:t>[Электронный ресурс] // Официальный сайт</w:t>
      </w:r>
      <w:r w:rsidRPr="00DF2890">
        <w:t xml:space="preserve"> </w:t>
      </w:r>
      <w:r>
        <w:rPr>
          <w:lang w:val="en-US"/>
        </w:rPr>
        <w:t>Trint</w:t>
      </w:r>
      <w:r>
        <w:t xml:space="preserve">. — Режим доступа: </w:t>
      </w:r>
      <w:hyperlink r:id="rId128" w:history="1">
        <w:r w:rsidRPr="00FF7E37">
          <w:rPr>
            <w:rStyle w:val="aff4"/>
            <w:lang w:val="en-US"/>
          </w:rPr>
          <w:t>https</w:t>
        </w:r>
        <w:r w:rsidRPr="00604D3D">
          <w:rPr>
            <w:rStyle w:val="aff4"/>
          </w:rPr>
          <w:t>://</w:t>
        </w:r>
        <w:r w:rsidRPr="00FF7E37">
          <w:rPr>
            <w:rStyle w:val="aff4"/>
            <w:lang w:val="en-US"/>
          </w:rPr>
          <w:t>trint</w:t>
        </w:r>
        <w:r w:rsidRPr="00604D3D">
          <w:rPr>
            <w:rStyle w:val="aff4"/>
          </w:rPr>
          <w:t>.</w:t>
        </w:r>
        <w:r w:rsidRPr="00FF7E37">
          <w:rPr>
            <w:rStyle w:val="aff4"/>
            <w:lang w:val="en-US"/>
          </w:rPr>
          <w:t>com</w:t>
        </w:r>
        <w:r w:rsidRPr="00604D3D">
          <w:rPr>
            <w:rStyle w:val="aff4"/>
          </w:rPr>
          <w:t>/</w:t>
        </w:r>
      </w:hyperlink>
      <w:r w:rsidRPr="00604D3D">
        <w:t xml:space="preserve"> </w:t>
      </w:r>
      <w:r>
        <w:t>(дата обращения: 19.05</w:t>
      </w:r>
      <w:r w:rsidRPr="00915DE2">
        <w:t>.2021</w:t>
      </w:r>
      <w:r>
        <w:t>)</w:t>
      </w:r>
      <w:r w:rsidRPr="00604D3D">
        <w:t xml:space="preserve"> </w:t>
      </w:r>
    </w:p>
  </w:footnote>
  <w:footnote w:id="155">
    <w:p w:rsidR="009F6AC4" w:rsidRPr="00604D3D" w:rsidRDefault="009F6AC4">
      <w:pPr>
        <w:pStyle w:val="aff5"/>
      </w:pPr>
      <w:r>
        <w:rPr>
          <w:rStyle w:val="aff7"/>
        </w:rPr>
        <w:footnoteRef/>
      </w:r>
      <w:r w:rsidRPr="00604D3D">
        <w:t xml:space="preserve"> </w:t>
      </w:r>
      <w:r>
        <w:t>[Электронный ресурс] // Официальный сайт</w:t>
      </w:r>
      <w:r w:rsidRPr="00DF2890">
        <w:t xml:space="preserve"> </w:t>
      </w:r>
      <w:r>
        <w:rPr>
          <w:lang w:val="en-US"/>
        </w:rPr>
        <w:t>Impraise</w:t>
      </w:r>
      <w:r>
        <w:t xml:space="preserve">. — Режим доступа: </w:t>
      </w:r>
      <w:hyperlink r:id="rId129" w:history="1">
        <w:r w:rsidRPr="00FF7E37">
          <w:rPr>
            <w:rStyle w:val="aff4"/>
            <w:lang w:val="en-US"/>
          </w:rPr>
          <w:t>https</w:t>
        </w:r>
        <w:r w:rsidRPr="00604D3D">
          <w:rPr>
            <w:rStyle w:val="aff4"/>
          </w:rPr>
          <w:t>://</w:t>
        </w:r>
        <w:r w:rsidRPr="00FF7E37">
          <w:rPr>
            <w:rStyle w:val="aff4"/>
            <w:lang w:val="en-US"/>
          </w:rPr>
          <w:t>www</w:t>
        </w:r>
        <w:r w:rsidRPr="00604D3D">
          <w:rPr>
            <w:rStyle w:val="aff4"/>
          </w:rPr>
          <w:t>.</w:t>
        </w:r>
        <w:r w:rsidRPr="00FF7E37">
          <w:rPr>
            <w:rStyle w:val="aff4"/>
            <w:lang w:val="en-US"/>
          </w:rPr>
          <w:t>impraise</w:t>
        </w:r>
        <w:r w:rsidRPr="00604D3D">
          <w:rPr>
            <w:rStyle w:val="aff4"/>
          </w:rPr>
          <w:t>.</w:t>
        </w:r>
        <w:r w:rsidRPr="00FF7E37">
          <w:rPr>
            <w:rStyle w:val="aff4"/>
            <w:lang w:val="en-US"/>
          </w:rPr>
          <w:t>com</w:t>
        </w:r>
        <w:r w:rsidRPr="00604D3D">
          <w:rPr>
            <w:rStyle w:val="aff4"/>
          </w:rPr>
          <w:t>/</w:t>
        </w:r>
        <w:r w:rsidRPr="00FF7E37">
          <w:rPr>
            <w:rStyle w:val="aff4"/>
            <w:lang w:val="en-US"/>
          </w:rPr>
          <w:t>platform</w:t>
        </w:r>
        <w:r w:rsidRPr="00604D3D">
          <w:rPr>
            <w:rStyle w:val="aff4"/>
          </w:rPr>
          <w:t>/</w:t>
        </w:r>
        <w:r w:rsidRPr="00FF7E37">
          <w:rPr>
            <w:rStyle w:val="aff4"/>
            <w:lang w:val="en-US"/>
          </w:rPr>
          <w:t>overview</w:t>
        </w:r>
      </w:hyperlink>
      <w:r w:rsidRPr="00DF2890">
        <w:t xml:space="preserve"> </w:t>
      </w:r>
      <w:r>
        <w:t>(дата обращения: 19.05</w:t>
      </w:r>
      <w:r w:rsidRPr="00915DE2">
        <w:t>.2021</w:t>
      </w:r>
      <w:r>
        <w:t>)</w:t>
      </w:r>
      <w:r w:rsidRPr="00604D3D">
        <w:t xml:space="preserve"> </w:t>
      </w:r>
    </w:p>
  </w:footnote>
  <w:footnote w:id="156">
    <w:p w:rsidR="009F6AC4" w:rsidRPr="00604D3D" w:rsidRDefault="009F6AC4">
      <w:pPr>
        <w:pStyle w:val="aff5"/>
      </w:pPr>
      <w:r>
        <w:rPr>
          <w:rStyle w:val="aff7"/>
        </w:rPr>
        <w:footnoteRef/>
      </w:r>
      <w:r w:rsidRPr="00604D3D">
        <w:t xml:space="preserve"> </w:t>
      </w:r>
      <w:r>
        <w:t>[Электронный ресурс] // Официальный сайт</w:t>
      </w:r>
      <w:r w:rsidRPr="00DF2890">
        <w:t xml:space="preserve"> </w:t>
      </w:r>
      <w:r>
        <w:rPr>
          <w:lang w:val="en-US"/>
        </w:rPr>
        <w:t>Engagedly</w:t>
      </w:r>
      <w:r>
        <w:t xml:space="preserve">. — Режим доступа: </w:t>
      </w:r>
      <w:hyperlink r:id="rId130" w:history="1">
        <w:r w:rsidRPr="00FF7E37">
          <w:rPr>
            <w:rStyle w:val="aff4"/>
            <w:lang w:val="en-US"/>
          </w:rPr>
          <w:t>https</w:t>
        </w:r>
        <w:r w:rsidRPr="00604D3D">
          <w:rPr>
            <w:rStyle w:val="aff4"/>
          </w:rPr>
          <w:t>://</w:t>
        </w:r>
        <w:r w:rsidRPr="00FF7E37">
          <w:rPr>
            <w:rStyle w:val="aff4"/>
            <w:lang w:val="en-US"/>
          </w:rPr>
          <w:t>engagedly</w:t>
        </w:r>
        <w:r w:rsidRPr="00604D3D">
          <w:rPr>
            <w:rStyle w:val="aff4"/>
          </w:rPr>
          <w:t>.</w:t>
        </w:r>
        <w:r w:rsidRPr="00FF7E37">
          <w:rPr>
            <w:rStyle w:val="aff4"/>
            <w:lang w:val="en-US"/>
          </w:rPr>
          <w:t>com</w:t>
        </w:r>
        <w:r w:rsidRPr="00604D3D">
          <w:rPr>
            <w:rStyle w:val="aff4"/>
          </w:rPr>
          <w:t>/</w:t>
        </w:r>
      </w:hyperlink>
      <w:r>
        <w:t xml:space="preserve"> (дата обращения: 19.05</w:t>
      </w:r>
      <w:r w:rsidRPr="00915DE2">
        <w:t>.2021</w:t>
      </w:r>
      <w:r>
        <w:t>)</w:t>
      </w:r>
      <w:r w:rsidRPr="00F12B4B">
        <w:t xml:space="preserve"> </w:t>
      </w:r>
    </w:p>
  </w:footnote>
  <w:footnote w:id="157">
    <w:p w:rsidR="009F6AC4" w:rsidRPr="00604D3D" w:rsidRDefault="009F6AC4">
      <w:pPr>
        <w:pStyle w:val="aff5"/>
      </w:pPr>
      <w:r>
        <w:rPr>
          <w:rStyle w:val="aff7"/>
        </w:rPr>
        <w:footnoteRef/>
      </w:r>
      <w:r w:rsidRPr="00604D3D">
        <w:t xml:space="preserve"> </w:t>
      </w:r>
      <w:r>
        <w:t>[Электронный ресурс] // Официальный сайт</w:t>
      </w:r>
      <w:r w:rsidRPr="00DF2890">
        <w:t xml:space="preserve"> </w:t>
      </w:r>
      <w:r>
        <w:rPr>
          <w:lang w:val="en-US"/>
        </w:rPr>
        <w:t>Capterra</w:t>
      </w:r>
      <w:r>
        <w:t xml:space="preserve">. — Режим доступа: </w:t>
      </w:r>
      <w:hyperlink r:id="rId131" w:anchor="top-20" w:history="1">
        <w:r w:rsidRPr="00FF7E37">
          <w:rPr>
            <w:rStyle w:val="aff4"/>
            <w:lang w:val="en-US"/>
          </w:rPr>
          <w:t>https</w:t>
        </w:r>
        <w:r w:rsidRPr="00604D3D">
          <w:rPr>
            <w:rStyle w:val="aff4"/>
          </w:rPr>
          <w:t>://</w:t>
        </w:r>
        <w:r w:rsidRPr="00FF7E37">
          <w:rPr>
            <w:rStyle w:val="aff4"/>
            <w:lang w:val="en-US"/>
          </w:rPr>
          <w:t>www</w:t>
        </w:r>
        <w:r w:rsidRPr="00604D3D">
          <w:rPr>
            <w:rStyle w:val="aff4"/>
          </w:rPr>
          <w:t>.</w:t>
        </w:r>
        <w:r w:rsidRPr="00FF7E37">
          <w:rPr>
            <w:rStyle w:val="aff4"/>
            <w:lang w:val="en-US"/>
          </w:rPr>
          <w:t>capterra</w:t>
        </w:r>
        <w:r w:rsidRPr="00604D3D">
          <w:rPr>
            <w:rStyle w:val="aff4"/>
          </w:rPr>
          <w:t>.</w:t>
        </w:r>
        <w:r w:rsidRPr="00FF7E37">
          <w:rPr>
            <w:rStyle w:val="aff4"/>
            <w:lang w:val="en-US"/>
          </w:rPr>
          <w:t>com</w:t>
        </w:r>
        <w:r w:rsidRPr="00604D3D">
          <w:rPr>
            <w:rStyle w:val="aff4"/>
          </w:rPr>
          <w:t>/</w:t>
        </w:r>
        <w:r w:rsidRPr="00FF7E37">
          <w:rPr>
            <w:rStyle w:val="aff4"/>
            <w:lang w:val="en-US"/>
          </w:rPr>
          <w:t>performance</w:t>
        </w:r>
        <w:r w:rsidRPr="00604D3D">
          <w:rPr>
            <w:rStyle w:val="aff4"/>
          </w:rPr>
          <w:t>-</w:t>
        </w:r>
        <w:r w:rsidRPr="00FF7E37">
          <w:rPr>
            <w:rStyle w:val="aff4"/>
            <w:lang w:val="en-US"/>
          </w:rPr>
          <w:t>appraisal</w:t>
        </w:r>
        <w:r w:rsidRPr="00604D3D">
          <w:rPr>
            <w:rStyle w:val="aff4"/>
          </w:rPr>
          <w:t>-</w:t>
        </w:r>
        <w:r w:rsidRPr="00FF7E37">
          <w:rPr>
            <w:rStyle w:val="aff4"/>
            <w:lang w:val="en-US"/>
          </w:rPr>
          <w:t>software</w:t>
        </w:r>
        <w:r w:rsidRPr="00604D3D">
          <w:rPr>
            <w:rStyle w:val="aff4"/>
          </w:rPr>
          <w:t>/#</w:t>
        </w:r>
        <w:r w:rsidRPr="00FF7E37">
          <w:rPr>
            <w:rStyle w:val="aff4"/>
            <w:lang w:val="en-US"/>
          </w:rPr>
          <w:t>top</w:t>
        </w:r>
        <w:r w:rsidRPr="00604D3D">
          <w:rPr>
            <w:rStyle w:val="aff4"/>
          </w:rPr>
          <w:t>-20</w:t>
        </w:r>
      </w:hyperlink>
      <w:r w:rsidRPr="00DF2890">
        <w:t xml:space="preserve"> </w:t>
      </w:r>
      <w:r>
        <w:t>(дата обращения: 19.05</w:t>
      </w:r>
      <w:r w:rsidRPr="00915DE2">
        <w:t>.2021</w:t>
      </w:r>
      <w:r>
        <w:t>)</w:t>
      </w:r>
      <w:r w:rsidRPr="00F12B4B">
        <w:t xml:space="preserve"> </w:t>
      </w:r>
    </w:p>
  </w:footnote>
  <w:footnote w:id="158">
    <w:p w:rsidR="009F6AC4" w:rsidRPr="00604D3D" w:rsidRDefault="009F6AC4">
      <w:pPr>
        <w:pStyle w:val="aff5"/>
      </w:pPr>
      <w:r>
        <w:rPr>
          <w:rStyle w:val="aff7"/>
        </w:rPr>
        <w:footnoteRef/>
      </w:r>
      <w:r w:rsidRPr="00604D3D">
        <w:t xml:space="preserve"> </w:t>
      </w:r>
      <w:r>
        <w:t>[Электронный ресурс] // Официальный сайт</w:t>
      </w:r>
      <w:r w:rsidRPr="00DF2890">
        <w:t xml:space="preserve"> </w:t>
      </w:r>
      <w:r>
        <w:rPr>
          <w:lang w:val="en-US"/>
        </w:rPr>
        <w:t>BetterWorks</w:t>
      </w:r>
      <w:r>
        <w:t xml:space="preserve">. — Режим доступа: </w:t>
      </w:r>
      <w:hyperlink r:id="rId132" w:history="1">
        <w:r w:rsidRPr="00FF7E37">
          <w:rPr>
            <w:rStyle w:val="aff4"/>
            <w:lang w:val="en-US"/>
          </w:rPr>
          <w:t>https</w:t>
        </w:r>
        <w:r w:rsidRPr="00604D3D">
          <w:rPr>
            <w:rStyle w:val="aff4"/>
          </w:rPr>
          <w:t>://</w:t>
        </w:r>
        <w:r w:rsidRPr="00FF7E37">
          <w:rPr>
            <w:rStyle w:val="aff4"/>
            <w:lang w:val="en-US"/>
          </w:rPr>
          <w:t>www</w:t>
        </w:r>
        <w:r w:rsidRPr="00604D3D">
          <w:rPr>
            <w:rStyle w:val="aff4"/>
          </w:rPr>
          <w:t>.</w:t>
        </w:r>
        <w:r w:rsidRPr="00FF7E37">
          <w:rPr>
            <w:rStyle w:val="aff4"/>
            <w:lang w:val="en-US"/>
          </w:rPr>
          <w:t>betterworks</w:t>
        </w:r>
        <w:r w:rsidRPr="00604D3D">
          <w:rPr>
            <w:rStyle w:val="aff4"/>
          </w:rPr>
          <w:t>.</w:t>
        </w:r>
        <w:r w:rsidRPr="00FF7E37">
          <w:rPr>
            <w:rStyle w:val="aff4"/>
            <w:lang w:val="en-US"/>
          </w:rPr>
          <w:t>com</w:t>
        </w:r>
        <w:r w:rsidRPr="00604D3D">
          <w:rPr>
            <w:rStyle w:val="aff4"/>
          </w:rPr>
          <w:t>/</w:t>
        </w:r>
      </w:hyperlink>
      <w:r>
        <w:t xml:space="preserve"> (дата обращения: 19.05</w:t>
      </w:r>
      <w:r w:rsidRPr="00915DE2">
        <w:t>.2021</w:t>
      </w:r>
      <w:r>
        <w:t>)</w:t>
      </w:r>
      <w:r w:rsidRPr="00604D3D">
        <w:t xml:space="preserve"> </w:t>
      </w:r>
    </w:p>
  </w:footnote>
  <w:footnote w:id="159">
    <w:p w:rsidR="009F6AC4" w:rsidRPr="00604D3D" w:rsidRDefault="009F6AC4">
      <w:pPr>
        <w:pStyle w:val="aff5"/>
      </w:pPr>
      <w:r>
        <w:rPr>
          <w:rStyle w:val="aff7"/>
        </w:rPr>
        <w:footnoteRef/>
      </w:r>
      <w:r w:rsidRPr="00604D3D">
        <w:t xml:space="preserve"> </w:t>
      </w:r>
      <w:r>
        <w:t>[Электронный ресурс] // Официальный сайт</w:t>
      </w:r>
      <w:r w:rsidRPr="00DF2890">
        <w:t xml:space="preserve"> </w:t>
      </w:r>
      <w:r>
        <w:rPr>
          <w:lang w:val="en-US"/>
        </w:rPr>
        <w:t>Fond</w:t>
      </w:r>
      <w:r>
        <w:t xml:space="preserve">. — Режим доступа: </w:t>
      </w:r>
      <w:hyperlink r:id="rId133" w:history="1">
        <w:r w:rsidRPr="00FF7E37">
          <w:rPr>
            <w:rStyle w:val="aff4"/>
            <w:lang w:val="en-US"/>
          </w:rPr>
          <w:t>https</w:t>
        </w:r>
        <w:r w:rsidRPr="00604D3D">
          <w:rPr>
            <w:rStyle w:val="aff4"/>
          </w:rPr>
          <w:t>://</w:t>
        </w:r>
        <w:r w:rsidRPr="00FF7E37">
          <w:rPr>
            <w:rStyle w:val="aff4"/>
            <w:lang w:val="en-US"/>
          </w:rPr>
          <w:t>www</w:t>
        </w:r>
        <w:r w:rsidRPr="00604D3D">
          <w:rPr>
            <w:rStyle w:val="aff4"/>
          </w:rPr>
          <w:t>.</w:t>
        </w:r>
        <w:r w:rsidRPr="00FF7E37">
          <w:rPr>
            <w:rStyle w:val="aff4"/>
            <w:lang w:val="en-US"/>
          </w:rPr>
          <w:t>fond</w:t>
        </w:r>
        <w:r w:rsidRPr="00604D3D">
          <w:rPr>
            <w:rStyle w:val="aff4"/>
          </w:rPr>
          <w:t>.</w:t>
        </w:r>
        <w:r w:rsidRPr="00FF7E37">
          <w:rPr>
            <w:rStyle w:val="aff4"/>
            <w:lang w:val="en-US"/>
          </w:rPr>
          <w:t>co</w:t>
        </w:r>
        <w:r w:rsidRPr="00604D3D">
          <w:rPr>
            <w:rStyle w:val="aff4"/>
          </w:rPr>
          <w:t>/</w:t>
        </w:r>
      </w:hyperlink>
      <w:r>
        <w:t xml:space="preserve"> (дата обращения: 19.05</w:t>
      </w:r>
      <w:r w:rsidRPr="00915DE2">
        <w:t>.2021</w:t>
      </w:r>
      <w:r>
        <w:t>)</w:t>
      </w:r>
      <w:r w:rsidRPr="00604D3D">
        <w:t xml:space="preserve"> </w:t>
      </w:r>
    </w:p>
  </w:footnote>
  <w:footnote w:id="160">
    <w:p w:rsidR="009F6AC4" w:rsidRPr="00026DA1" w:rsidRDefault="009F6AC4">
      <w:pPr>
        <w:pStyle w:val="aff5"/>
      </w:pPr>
      <w:r>
        <w:rPr>
          <w:rStyle w:val="aff7"/>
        </w:rPr>
        <w:footnoteRef/>
      </w:r>
      <w:r w:rsidRPr="00026DA1">
        <w:rPr>
          <w:lang w:val="en-US"/>
        </w:rPr>
        <w:t xml:space="preserve"> </w:t>
      </w:r>
      <w:r>
        <w:rPr>
          <w:lang w:val="en-US"/>
        </w:rPr>
        <w:t>Kohll</w:t>
      </w:r>
      <w:r w:rsidRPr="00026DA1">
        <w:rPr>
          <w:lang w:val="en-US"/>
        </w:rPr>
        <w:t xml:space="preserve">, </w:t>
      </w:r>
      <w:r>
        <w:rPr>
          <w:lang w:val="en-US"/>
        </w:rPr>
        <w:t>A</w:t>
      </w:r>
      <w:r w:rsidRPr="00026DA1">
        <w:rPr>
          <w:lang w:val="en-US"/>
        </w:rPr>
        <w:t>. The Evolving Definition Of Work-Life Balance [</w:t>
      </w:r>
      <w:r>
        <w:t>Электронный</w:t>
      </w:r>
      <w:r w:rsidRPr="00026DA1">
        <w:rPr>
          <w:lang w:val="en-US"/>
        </w:rPr>
        <w:t xml:space="preserve"> </w:t>
      </w:r>
      <w:r>
        <w:t>ресурс</w:t>
      </w:r>
      <w:r w:rsidRPr="00026DA1">
        <w:rPr>
          <w:lang w:val="en-US"/>
        </w:rPr>
        <w:t xml:space="preserve">] // </w:t>
      </w:r>
      <w:r>
        <w:rPr>
          <w:lang w:val="en-US"/>
        </w:rPr>
        <w:t>Forbes</w:t>
      </w:r>
      <w:r w:rsidRPr="00026DA1">
        <w:rPr>
          <w:lang w:val="en-US"/>
        </w:rPr>
        <w:t>.</w:t>
      </w:r>
      <w:r>
        <w:rPr>
          <w:lang w:val="en-US"/>
        </w:rPr>
        <w:t xml:space="preserve"> </w:t>
      </w:r>
      <w:r w:rsidRPr="00026DA1">
        <w:t>2018.</w:t>
      </w:r>
      <w:r>
        <w:t xml:space="preserve"> — Режим доступа: </w:t>
      </w:r>
      <w:hyperlink r:id="rId134" w:history="1">
        <w:r w:rsidRPr="00F23D1B">
          <w:rPr>
            <w:rStyle w:val="aff4"/>
            <w:lang w:val="en-US"/>
          </w:rPr>
          <w:t>https</w:t>
        </w:r>
        <w:r w:rsidRPr="00026DA1">
          <w:rPr>
            <w:rStyle w:val="aff4"/>
          </w:rPr>
          <w:t>://</w:t>
        </w:r>
        <w:r w:rsidRPr="00F23D1B">
          <w:rPr>
            <w:rStyle w:val="aff4"/>
            <w:lang w:val="en-US"/>
          </w:rPr>
          <w:t>www</w:t>
        </w:r>
        <w:r w:rsidRPr="00026DA1">
          <w:rPr>
            <w:rStyle w:val="aff4"/>
          </w:rPr>
          <w:t>.</w:t>
        </w:r>
        <w:r w:rsidRPr="00F23D1B">
          <w:rPr>
            <w:rStyle w:val="aff4"/>
            <w:lang w:val="en-US"/>
          </w:rPr>
          <w:t>forbes</w:t>
        </w:r>
        <w:r w:rsidRPr="00026DA1">
          <w:rPr>
            <w:rStyle w:val="aff4"/>
          </w:rPr>
          <w:t>.</w:t>
        </w:r>
        <w:r w:rsidRPr="00F23D1B">
          <w:rPr>
            <w:rStyle w:val="aff4"/>
            <w:lang w:val="en-US"/>
          </w:rPr>
          <w:t>com</w:t>
        </w:r>
        <w:r w:rsidRPr="00026DA1">
          <w:rPr>
            <w:rStyle w:val="aff4"/>
          </w:rPr>
          <w:t>/</w:t>
        </w:r>
        <w:r w:rsidRPr="00F23D1B">
          <w:rPr>
            <w:rStyle w:val="aff4"/>
            <w:lang w:val="en-US"/>
          </w:rPr>
          <w:t>sites</w:t>
        </w:r>
        <w:r w:rsidRPr="00026DA1">
          <w:rPr>
            <w:rStyle w:val="aff4"/>
          </w:rPr>
          <w:t>/</w:t>
        </w:r>
        <w:r w:rsidRPr="00F23D1B">
          <w:rPr>
            <w:rStyle w:val="aff4"/>
            <w:lang w:val="en-US"/>
          </w:rPr>
          <w:t>alankohll</w:t>
        </w:r>
        <w:r w:rsidRPr="00026DA1">
          <w:rPr>
            <w:rStyle w:val="aff4"/>
          </w:rPr>
          <w:t>/2018/03/27/</w:t>
        </w:r>
        <w:r w:rsidRPr="00F23D1B">
          <w:rPr>
            <w:rStyle w:val="aff4"/>
            <w:lang w:val="en-US"/>
          </w:rPr>
          <w:t>the</w:t>
        </w:r>
        <w:r w:rsidRPr="00026DA1">
          <w:rPr>
            <w:rStyle w:val="aff4"/>
          </w:rPr>
          <w:t>-</w:t>
        </w:r>
        <w:r w:rsidRPr="00F23D1B">
          <w:rPr>
            <w:rStyle w:val="aff4"/>
            <w:lang w:val="en-US"/>
          </w:rPr>
          <w:t>evolving</w:t>
        </w:r>
        <w:r w:rsidRPr="00026DA1">
          <w:rPr>
            <w:rStyle w:val="aff4"/>
          </w:rPr>
          <w:t>-</w:t>
        </w:r>
        <w:r w:rsidRPr="00F23D1B">
          <w:rPr>
            <w:rStyle w:val="aff4"/>
            <w:lang w:val="en-US"/>
          </w:rPr>
          <w:t>definition</w:t>
        </w:r>
        <w:r w:rsidRPr="00026DA1">
          <w:rPr>
            <w:rStyle w:val="aff4"/>
          </w:rPr>
          <w:t>-</w:t>
        </w:r>
        <w:r w:rsidRPr="00F23D1B">
          <w:rPr>
            <w:rStyle w:val="aff4"/>
            <w:lang w:val="en-US"/>
          </w:rPr>
          <w:t>of</w:t>
        </w:r>
        <w:r w:rsidRPr="00026DA1">
          <w:rPr>
            <w:rStyle w:val="aff4"/>
          </w:rPr>
          <w:t>-</w:t>
        </w:r>
        <w:r w:rsidRPr="00F23D1B">
          <w:rPr>
            <w:rStyle w:val="aff4"/>
            <w:lang w:val="en-US"/>
          </w:rPr>
          <w:t>work</w:t>
        </w:r>
        <w:r w:rsidRPr="00026DA1">
          <w:rPr>
            <w:rStyle w:val="aff4"/>
          </w:rPr>
          <w:t>-</w:t>
        </w:r>
        <w:r w:rsidRPr="00F23D1B">
          <w:rPr>
            <w:rStyle w:val="aff4"/>
            <w:lang w:val="en-US"/>
          </w:rPr>
          <w:t>life</w:t>
        </w:r>
        <w:r w:rsidRPr="00026DA1">
          <w:rPr>
            <w:rStyle w:val="aff4"/>
          </w:rPr>
          <w:t>-</w:t>
        </w:r>
        <w:r w:rsidRPr="00F23D1B">
          <w:rPr>
            <w:rStyle w:val="aff4"/>
            <w:lang w:val="en-US"/>
          </w:rPr>
          <w:t>balance</w:t>
        </w:r>
        <w:r w:rsidRPr="00026DA1">
          <w:rPr>
            <w:rStyle w:val="aff4"/>
          </w:rPr>
          <w:t>/?</w:t>
        </w:r>
        <w:r w:rsidRPr="00F23D1B">
          <w:rPr>
            <w:rStyle w:val="aff4"/>
            <w:lang w:val="en-US"/>
          </w:rPr>
          <w:t>sh</w:t>
        </w:r>
        <w:r w:rsidRPr="00026DA1">
          <w:rPr>
            <w:rStyle w:val="aff4"/>
          </w:rPr>
          <w:t>=</w:t>
        </w:r>
        <w:r w:rsidRPr="00F23D1B">
          <w:rPr>
            <w:rStyle w:val="aff4"/>
            <w:lang w:val="en-US"/>
          </w:rPr>
          <w:t>a</w:t>
        </w:r>
        <w:r w:rsidRPr="00026DA1">
          <w:rPr>
            <w:rStyle w:val="aff4"/>
          </w:rPr>
          <w:t>0</w:t>
        </w:r>
        <w:r w:rsidRPr="00F23D1B">
          <w:rPr>
            <w:rStyle w:val="aff4"/>
            <w:lang w:val="en-US"/>
          </w:rPr>
          <w:t>d</w:t>
        </w:r>
        <w:r w:rsidRPr="00026DA1">
          <w:rPr>
            <w:rStyle w:val="aff4"/>
          </w:rPr>
          <w:t>442</w:t>
        </w:r>
        <w:r w:rsidRPr="00F23D1B">
          <w:rPr>
            <w:rStyle w:val="aff4"/>
            <w:lang w:val="en-US"/>
          </w:rPr>
          <w:t>d</w:t>
        </w:r>
        <w:r w:rsidRPr="00026DA1">
          <w:rPr>
            <w:rStyle w:val="aff4"/>
          </w:rPr>
          <w:t>9</w:t>
        </w:r>
        <w:r w:rsidRPr="00F23D1B">
          <w:rPr>
            <w:rStyle w:val="aff4"/>
            <w:lang w:val="en-US"/>
          </w:rPr>
          <w:t>ed</w:t>
        </w:r>
        <w:r w:rsidRPr="00026DA1">
          <w:rPr>
            <w:rStyle w:val="aff4"/>
          </w:rPr>
          <w:t>3</w:t>
        </w:r>
        <w:r w:rsidRPr="00F23D1B">
          <w:rPr>
            <w:rStyle w:val="aff4"/>
            <w:lang w:val="en-US"/>
          </w:rPr>
          <w:t>e</w:t>
        </w:r>
      </w:hyperlink>
      <w:r>
        <w:t xml:space="preserve"> (дата обращения: 24.05</w:t>
      </w:r>
      <w:r w:rsidRPr="00915DE2">
        <w:t>.2021</w:t>
      </w:r>
      <w:r>
        <w:t>)</w:t>
      </w:r>
      <w:r w:rsidRPr="00604D3D">
        <w:t xml:space="preserve"> </w:t>
      </w:r>
    </w:p>
  </w:footnote>
  <w:footnote w:id="161">
    <w:p w:rsidR="009F6AC4" w:rsidRPr="00026DA1" w:rsidRDefault="009F6AC4">
      <w:pPr>
        <w:pStyle w:val="aff5"/>
      </w:pPr>
      <w:r>
        <w:rPr>
          <w:rStyle w:val="aff7"/>
        </w:rPr>
        <w:footnoteRef/>
      </w:r>
      <w:r w:rsidRPr="00026DA1">
        <w:rPr>
          <w:lang w:val="en-US"/>
        </w:rPr>
        <w:t xml:space="preserve"> </w:t>
      </w:r>
      <w:r>
        <w:rPr>
          <w:lang w:val="en-US"/>
        </w:rPr>
        <w:t xml:space="preserve">Boseley, S. </w:t>
      </w:r>
      <w:r w:rsidRPr="00026DA1">
        <w:rPr>
          <w:lang w:val="en-US"/>
        </w:rPr>
        <w:t>Working longer hours increases stroke risk, major study finds [</w:t>
      </w:r>
      <w:r>
        <w:t>Электронный</w:t>
      </w:r>
      <w:r w:rsidRPr="00026DA1">
        <w:rPr>
          <w:lang w:val="en-US"/>
        </w:rPr>
        <w:t xml:space="preserve"> </w:t>
      </w:r>
      <w:r>
        <w:t>ресурс</w:t>
      </w:r>
      <w:r w:rsidRPr="00026DA1">
        <w:rPr>
          <w:lang w:val="en-US"/>
        </w:rPr>
        <w:t xml:space="preserve">] // </w:t>
      </w:r>
      <w:r>
        <w:rPr>
          <w:lang w:val="en-US"/>
        </w:rPr>
        <w:t>The</w:t>
      </w:r>
      <w:r w:rsidRPr="00026DA1">
        <w:rPr>
          <w:lang w:val="en-US"/>
        </w:rPr>
        <w:t xml:space="preserve"> </w:t>
      </w:r>
      <w:r>
        <w:rPr>
          <w:lang w:val="en-US"/>
        </w:rPr>
        <w:t>Guardian</w:t>
      </w:r>
      <w:r w:rsidRPr="00026DA1">
        <w:rPr>
          <w:lang w:val="en-US"/>
        </w:rPr>
        <w:t xml:space="preserve">. </w:t>
      </w:r>
      <w:r w:rsidRPr="00026DA1">
        <w:t>20</w:t>
      </w:r>
      <w:r>
        <w:t>1</w:t>
      </w:r>
      <w:r w:rsidRPr="00026DA1">
        <w:t>5.</w:t>
      </w:r>
      <w:r>
        <w:t xml:space="preserve"> — Режим доступа: </w:t>
      </w:r>
      <w:hyperlink r:id="rId135" w:history="1">
        <w:r w:rsidRPr="00F23D1B">
          <w:rPr>
            <w:rStyle w:val="aff4"/>
            <w:lang w:val="en-US"/>
          </w:rPr>
          <w:t>https</w:t>
        </w:r>
        <w:r w:rsidRPr="00026DA1">
          <w:rPr>
            <w:rStyle w:val="aff4"/>
          </w:rPr>
          <w:t>://</w:t>
        </w:r>
        <w:r w:rsidRPr="00F23D1B">
          <w:rPr>
            <w:rStyle w:val="aff4"/>
            <w:lang w:val="en-US"/>
          </w:rPr>
          <w:t>www</w:t>
        </w:r>
        <w:r w:rsidRPr="00026DA1">
          <w:rPr>
            <w:rStyle w:val="aff4"/>
          </w:rPr>
          <w:t>.</w:t>
        </w:r>
        <w:r w:rsidRPr="00F23D1B">
          <w:rPr>
            <w:rStyle w:val="aff4"/>
            <w:lang w:val="en-US"/>
          </w:rPr>
          <w:t>theguardian</w:t>
        </w:r>
        <w:r w:rsidRPr="00026DA1">
          <w:rPr>
            <w:rStyle w:val="aff4"/>
          </w:rPr>
          <w:t>.</w:t>
        </w:r>
        <w:r w:rsidRPr="00F23D1B">
          <w:rPr>
            <w:rStyle w:val="aff4"/>
            <w:lang w:val="en-US"/>
          </w:rPr>
          <w:t>com</w:t>
        </w:r>
        <w:r w:rsidRPr="00026DA1">
          <w:rPr>
            <w:rStyle w:val="aff4"/>
          </w:rPr>
          <w:t>/</w:t>
        </w:r>
        <w:r w:rsidRPr="00F23D1B">
          <w:rPr>
            <w:rStyle w:val="aff4"/>
            <w:lang w:val="en-US"/>
          </w:rPr>
          <w:t>lifeandstyle</w:t>
        </w:r>
        <w:r w:rsidRPr="00026DA1">
          <w:rPr>
            <w:rStyle w:val="aff4"/>
          </w:rPr>
          <w:t>/2015/</w:t>
        </w:r>
        <w:r w:rsidRPr="00F23D1B">
          <w:rPr>
            <w:rStyle w:val="aff4"/>
            <w:lang w:val="en-US"/>
          </w:rPr>
          <w:t>aug</w:t>
        </w:r>
        <w:r w:rsidRPr="00026DA1">
          <w:rPr>
            <w:rStyle w:val="aff4"/>
          </w:rPr>
          <w:t>/20/</w:t>
        </w:r>
        <w:r w:rsidRPr="00F23D1B">
          <w:rPr>
            <w:rStyle w:val="aff4"/>
            <w:lang w:val="en-US"/>
          </w:rPr>
          <w:t>working</w:t>
        </w:r>
        <w:r w:rsidRPr="00026DA1">
          <w:rPr>
            <w:rStyle w:val="aff4"/>
          </w:rPr>
          <w:t>-</w:t>
        </w:r>
        <w:r w:rsidRPr="00F23D1B">
          <w:rPr>
            <w:rStyle w:val="aff4"/>
            <w:lang w:val="en-US"/>
          </w:rPr>
          <w:t>longer</w:t>
        </w:r>
        <w:r w:rsidRPr="00026DA1">
          <w:rPr>
            <w:rStyle w:val="aff4"/>
          </w:rPr>
          <w:t>-</w:t>
        </w:r>
        <w:r w:rsidRPr="00F23D1B">
          <w:rPr>
            <w:rStyle w:val="aff4"/>
            <w:lang w:val="en-US"/>
          </w:rPr>
          <w:t>hours</w:t>
        </w:r>
        <w:r w:rsidRPr="00026DA1">
          <w:rPr>
            <w:rStyle w:val="aff4"/>
          </w:rPr>
          <w:t>-</w:t>
        </w:r>
        <w:r w:rsidRPr="00F23D1B">
          <w:rPr>
            <w:rStyle w:val="aff4"/>
            <w:lang w:val="en-US"/>
          </w:rPr>
          <w:t>increases</w:t>
        </w:r>
        <w:r w:rsidRPr="00026DA1">
          <w:rPr>
            <w:rStyle w:val="aff4"/>
          </w:rPr>
          <w:t>-</w:t>
        </w:r>
        <w:r w:rsidRPr="00F23D1B">
          <w:rPr>
            <w:rStyle w:val="aff4"/>
            <w:lang w:val="en-US"/>
          </w:rPr>
          <w:t>stroke</w:t>
        </w:r>
        <w:r w:rsidRPr="00026DA1">
          <w:rPr>
            <w:rStyle w:val="aff4"/>
          </w:rPr>
          <w:t>-</w:t>
        </w:r>
        <w:r w:rsidRPr="00F23D1B">
          <w:rPr>
            <w:rStyle w:val="aff4"/>
            <w:lang w:val="en-US"/>
          </w:rPr>
          <w:t>risk</w:t>
        </w:r>
      </w:hyperlink>
      <w:r w:rsidRPr="00026DA1">
        <w:t xml:space="preserve"> </w:t>
      </w:r>
      <w:r>
        <w:t>(дата обращения: 24.05</w:t>
      </w:r>
      <w:r w:rsidRPr="00915DE2">
        <w:t>.2021</w:t>
      </w:r>
      <w:r>
        <w:t>)</w:t>
      </w:r>
    </w:p>
  </w:footnote>
  <w:footnote w:id="162">
    <w:p w:rsidR="009F6AC4" w:rsidRPr="00026DA1" w:rsidRDefault="009F6AC4">
      <w:pPr>
        <w:pStyle w:val="aff5"/>
      </w:pPr>
      <w:r>
        <w:rPr>
          <w:rStyle w:val="aff7"/>
        </w:rPr>
        <w:footnoteRef/>
      </w:r>
      <w:r w:rsidRPr="00026DA1">
        <w:rPr>
          <w:lang w:val="en-US"/>
        </w:rPr>
        <w:t xml:space="preserve"> </w:t>
      </w:r>
      <w:r>
        <w:rPr>
          <w:lang w:val="en-US"/>
        </w:rPr>
        <w:t>Kohll</w:t>
      </w:r>
      <w:r w:rsidRPr="00026DA1">
        <w:rPr>
          <w:lang w:val="en-US"/>
        </w:rPr>
        <w:t xml:space="preserve">, </w:t>
      </w:r>
      <w:r>
        <w:rPr>
          <w:lang w:val="en-US"/>
        </w:rPr>
        <w:t>A</w:t>
      </w:r>
      <w:r w:rsidRPr="00026DA1">
        <w:rPr>
          <w:lang w:val="en-US"/>
        </w:rPr>
        <w:t>. The Evolving Definition Of Work-Life Balance [</w:t>
      </w:r>
      <w:r>
        <w:t>Электронный</w:t>
      </w:r>
      <w:r w:rsidRPr="00026DA1">
        <w:rPr>
          <w:lang w:val="en-US"/>
        </w:rPr>
        <w:t xml:space="preserve"> </w:t>
      </w:r>
      <w:r>
        <w:t>ресурс</w:t>
      </w:r>
      <w:r w:rsidRPr="00026DA1">
        <w:rPr>
          <w:lang w:val="en-US"/>
        </w:rPr>
        <w:t xml:space="preserve">] // </w:t>
      </w:r>
      <w:r>
        <w:rPr>
          <w:lang w:val="en-US"/>
        </w:rPr>
        <w:t>Forbes</w:t>
      </w:r>
      <w:r w:rsidRPr="00026DA1">
        <w:rPr>
          <w:lang w:val="en-US"/>
        </w:rPr>
        <w:t>.</w:t>
      </w:r>
      <w:r>
        <w:rPr>
          <w:lang w:val="en-US"/>
        </w:rPr>
        <w:t xml:space="preserve"> </w:t>
      </w:r>
      <w:r w:rsidRPr="00026DA1">
        <w:t>2018.</w:t>
      </w:r>
      <w:r>
        <w:t xml:space="preserve"> — Режим доступа: </w:t>
      </w:r>
      <w:hyperlink r:id="rId136" w:history="1">
        <w:r w:rsidRPr="00F23D1B">
          <w:rPr>
            <w:rStyle w:val="aff4"/>
            <w:lang w:val="en-US"/>
          </w:rPr>
          <w:t>https</w:t>
        </w:r>
        <w:r w:rsidRPr="00026DA1">
          <w:rPr>
            <w:rStyle w:val="aff4"/>
          </w:rPr>
          <w:t>://</w:t>
        </w:r>
        <w:r w:rsidRPr="00F23D1B">
          <w:rPr>
            <w:rStyle w:val="aff4"/>
            <w:lang w:val="en-US"/>
          </w:rPr>
          <w:t>www</w:t>
        </w:r>
        <w:r w:rsidRPr="00026DA1">
          <w:rPr>
            <w:rStyle w:val="aff4"/>
          </w:rPr>
          <w:t>.</w:t>
        </w:r>
        <w:r w:rsidRPr="00F23D1B">
          <w:rPr>
            <w:rStyle w:val="aff4"/>
            <w:lang w:val="en-US"/>
          </w:rPr>
          <w:t>forbes</w:t>
        </w:r>
        <w:r w:rsidRPr="00026DA1">
          <w:rPr>
            <w:rStyle w:val="aff4"/>
          </w:rPr>
          <w:t>.</w:t>
        </w:r>
        <w:r w:rsidRPr="00F23D1B">
          <w:rPr>
            <w:rStyle w:val="aff4"/>
            <w:lang w:val="en-US"/>
          </w:rPr>
          <w:t>com</w:t>
        </w:r>
        <w:r w:rsidRPr="00026DA1">
          <w:rPr>
            <w:rStyle w:val="aff4"/>
          </w:rPr>
          <w:t>/</w:t>
        </w:r>
        <w:r w:rsidRPr="00F23D1B">
          <w:rPr>
            <w:rStyle w:val="aff4"/>
            <w:lang w:val="en-US"/>
          </w:rPr>
          <w:t>sites</w:t>
        </w:r>
        <w:r w:rsidRPr="00026DA1">
          <w:rPr>
            <w:rStyle w:val="aff4"/>
          </w:rPr>
          <w:t>/</w:t>
        </w:r>
        <w:r w:rsidRPr="00F23D1B">
          <w:rPr>
            <w:rStyle w:val="aff4"/>
            <w:lang w:val="en-US"/>
          </w:rPr>
          <w:t>alankohll</w:t>
        </w:r>
        <w:r w:rsidRPr="00026DA1">
          <w:rPr>
            <w:rStyle w:val="aff4"/>
          </w:rPr>
          <w:t>/2018/03/27/</w:t>
        </w:r>
        <w:r w:rsidRPr="00F23D1B">
          <w:rPr>
            <w:rStyle w:val="aff4"/>
            <w:lang w:val="en-US"/>
          </w:rPr>
          <w:t>the</w:t>
        </w:r>
        <w:r w:rsidRPr="00026DA1">
          <w:rPr>
            <w:rStyle w:val="aff4"/>
          </w:rPr>
          <w:t>-</w:t>
        </w:r>
        <w:r w:rsidRPr="00F23D1B">
          <w:rPr>
            <w:rStyle w:val="aff4"/>
            <w:lang w:val="en-US"/>
          </w:rPr>
          <w:t>evolving</w:t>
        </w:r>
        <w:r w:rsidRPr="00026DA1">
          <w:rPr>
            <w:rStyle w:val="aff4"/>
          </w:rPr>
          <w:t>-</w:t>
        </w:r>
        <w:r w:rsidRPr="00F23D1B">
          <w:rPr>
            <w:rStyle w:val="aff4"/>
            <w:lang w:val="en-US"/>
          </w:rPr>
          <w:t>definition</w:t>
        </w:r>
        <w:r w:rsidRPr="00026DA1">
          <w:rPr>
            <w:rStyle w:val="aff4"/>
          </w:rPr>
          <w:t>-</w:t>
        </w:r>
        <w:r w:rsidRPr="00F23D1B">
          <w:rPr>
            <w:rStyle w:val="aff4"/>
            <w:lang w:val="en-US"/>
          </w:rPr>
          <w:t>of</w:t>
        </w:r>
        <w:r w:rsidRPr="00026DA1">
          <w:rPr>
            <w:rStyle w:val="aff4"/>
          </w:rPr>
          <w:t>-</w:t>
        </w:r>
        <w:r w:rsidRPr="00F23D1B">
          <w:rPr>
            <w:rStyle w:val="aff4"/>
            <w:lang w:val="en-US"/>
          </w:rPr>
          <w:t>work</w:t>
        </w:r>
        <w:r w:rsidRPr="00026DA1">
          <w:rPr>
            <w:rStyle w:val="aff4"/>
          </w:rPr>
          <w:t>-</w:t>
        </w:r>
        <w:r w:rsidRPr="00F23D1B">
          <w:rPr>
            <w:rStyle w:val="aff4"/>
            <w:lang w:val="en-US"/>
          </w:rPr>
          <w:t>life</w:t>
        </w:r>
        <w:r w:rsidRPr="00026DA1">
          <w:rPr>
            <w:rStyle w:val="aff4"/>
          </w:rPr>
          <w:t>-</w:t>
        </w:r>
        <w:r w:rsidRPr="00F23D1B">
          <w:rPr>
            <w:rStyle w:val="aff4"/>
            <w:lang w:val="en-US"/>
          </w:rPr>
          <w:t>balance</w:t>
        </w:r>
        <w:r w:rsidRPr="00026DA1">
          <w:rPr>
            <w:rStyle w:val="aff4"/>
          </w:rPr>
          <w:t>/?</w:t>
        </w:r>
        <w:r w:rsidRPr="00F23D1B">
          <w:rPr>
            <w:rStyle w:val="aff4"/>
            <w:lang w:val="en-US"/>
          </w:rPr>
          <w:t>sh</w:t>
        </w:r>
        <w:r w:rsidRPr="00026DA1">
          <w:rPr>
            <w:rStyle w:val="aff4"/>
          </w:rPr>
          <w:t>=</w:t>
        </w:r>
        <w:r w:rsidRPr="00F23D1B">
          <w:rPr>
            <w:rStyle w:val="aff4"/>
            <w:lang w:val="en-US"/>
          </w:rPr>
          <w:t>a</w:t>
        </w:r>
        <w:r w:rsidRPr="00026DA1">
          <w:rPr>
            <w:rStyle w:val="aff4"/>
          </w:rPr>
          <w:t>0</w:t>
        </w:r>
        <w:r w:rsidRPr="00F23D1B">
          <w:rPr>
            <w:rStyle w:val="aff4"/>
            <w:lang w:val="en-US"/>
          </w:rPr>
          <w:t>d</w:t>
        </w:r>
        <w:r w:rsidRPr="00026DA1">
          <w:rPr>
            <w:rStyle w:val="aff4"/>
          </w:rPr>
          <w:t>442</w:t>
        </w:r>
        <w:r w:rsidRPr="00F23D1B">
          <w:rPr>
            <w:rStyle w:val="aff4"/>
            <w:lang w:val="en-US"/>
          </w:rPr>
          <w:t>d</w:t>
        </w:r>
        <w:r w:rsidRPr="00026DA1">
          <w:rPr>
            <w:rStyle w:val="aff4"/>
          </w:rPr>
          <w:t>9</w:t>
        </w:r>
        <w:r w:rsidRPr="00F23D1B">
          <w:rPr>
            <w:rStyle w:val="aff4"/>
            <w:lang w:val="en-US"/>
          </w:rPr>
          <w:t>ed</w:t>
        </w:r>
        <w:r w:rsidRPr="00026DA1">
          <w:rPr>
            <w:rStyle w:val="aff4"/>
          </w:rPr>
          <w:t>3</w:t>
        </w:r>
        <w:r w:rsidRPr="00F23D1B">
          <w:rPr>
            <w:rStyle w:val="aff4"/>
            <w:lang w:val="en-US"/>
          </w:rPr>
          <w:t>e</w:t>
        </w:r>
      </w:hyperlink>
      <w:r>
        <w:t xml:space="preserve"> (дата обращения: 24.05</w:t>
      </w:r>
      <w:r w:rsidRPr="00915DE2">
        <w:t>.2021</w:t>
      </w:r>
      <w:r>
        <w:t>)</w:t>
      </w:r>
    </w:p>
  </w:footnote>
  <w:footnote w:id="163">
    <w:p w:rsidR="009F6AC4" w:rsidRPr="00026DA1" w:rsidRDefault="009F6AC4" w:rsidP="00026DA1">
      <w:pPr>
        <w:pStyle w:val="aff5"/>
      </w:pPr>
      <w:r>
        <w:rPr>
          <w:rStyle w:val="aff7"/>
        </w:rPr>
        <w:footnoteRef/>
      </w:r>
      <w:r w:rsidRPr="00026DA1">
        <w:rPr>
          <w:lang w:val="en-US"/>
        </w:rPr>
        <w:t xml:space="preserve"> </w:t>
      </w:r>
      <w:r>
        <w:rPr>
          <w:lang w:val="en-US"/>
        </w:rPr>
        <w:t xml:space="preserve">Carton, E. </w:t>
      </w:r>
      <w:r w:rsidRPr="00026DA1">
        <w:rPr>
          <w:lang w:val="en-US"/>
        </w:rPr>
        <w:t>Employee Burnout Is a Problem with the Company, Not the Person</w:t>
      </w:r>
      <w:r>
        <w:rPr>
          <w:lang w:val="en-US"/>
        </w:rPr>
        <w:t xml:space="preserve"> </w:t>
      </w:r>
      <w:r w:rsidRPr="00026DA1">
        <w:rPr>
          <w:lang w:val="en-US"/>
        </w:rPr>
        <w:t>[</w:t>
      </w:r>
      <w:r>
        <w:t>Электронный</w:t>
      </w:r>
      <w:r w:rsidRPr="00026DA1">
        <w:rPr>
          <w:lang w:val="en-US"/>
        </w:rPr>
        <w:t xml:space="preserve"> </w:t>
      </w:r>
      <w:r>
        <w:t>ресурс</w:t>
      </w:r>
      <w:r w:rsidRPr="00026DA1">
        <w:rPr>
          <w:lang w:val="en-US"/>
        </w:rPr>
        <w:t xml:space="preserve">] // </w:t>
      </w:r>
      <w:r>
        <w:rPr>
          <w:lang w:val="en-US"/>
        </w:rPr>
        <w:t>Harvard Business Review</w:t>
      </w:r>
      <w:r w:rsidRPr="00026DA1">
        <w:rPr>
          <w:lang w:val="en-US"/>
        </w:rPr>
        <w:t xml:space="preserve">. </w:t>
      </w:r>
      <w:r w:rsidRPr="00026DA1">
        <w:t>20</w:t>
      </w:r>
      <w:r>
        <w:t>1</w:t>
      </w:r>
      <w:r w:rsidRPr="00026DA1">
        <w:t>7.</w:t>
      </w:r>
      <w:r>
        <w:t xml:space="preserve"> — Режим доступа:</w:t>
      </w:r>
      <w:r w:rsidRPr="00026DA1">
        <w:t xml:space="preserve"> </w:t>
      </w:r>
      <w:hyperlink r:id="rId137" w:history="1">
        <w:r w:rsidRPr="00F23D1B">
          <w:rPr>
            <w:rStyle w:val="aff4"/>
            <w:lang w:val="en-US"/>
          </w:rPr>
          <w:t>https</w:t>
        </w:r>
        <w:r w:rsidRPr="00026DA1">
          <w:rPr>
            <w:rStyle w:val="aff4"/>
          </w:rPr>
          <w:t>://</w:t>
        </w:r>
        <w:r w:rsidRPr="00F23D1B">
          <w:rPr>
            <w:rStyle w:val="aff4"/>
            <w:lang w:val="en-US"/>
          </w:rPr>
          <w:t>hbr</w:t>
        </w:r>
        <w:r w:rsidRPr="00026DA1">
          <w:rPr>
            <w:rStyle w:val="aff4"/>
          </w:rPr>
          <w:t>.</w:t>
        </w:r>
        <w:r w:rsidRPr="00F23D1B">
          <w:rPr>
            <w:rStyle w:val="aff4"/>
            <w:lang w:val="en-US"/>
          </w:rPr>
          <w:t>org</w:t>
        </w:r>
        <w:r w:rsidRPr="00026DA1">
          <w:rPr>
            <w:rStyle w:val="aff4"/>
          </w:rPr>
          <w:t>/2017/04/</w:t>
        </w:r>
        <w:r w:rsidRPr="00F23D1B">
          <w:rPr>
            <w:rStyle w:val="aff4"/>
            <w:lang w:val="en-US"/>
          </w:rPr>
          <w:t>employee</w:t>
        </w:r>
        <w:r w:rsidRPr="00026DA1">
          <w:rPr>
            <w:rStyle w:val="aff4"/>
          </w:rPr>
          <w:t>-</w:t>
        </w:r>
        <w:r w:rsidRPr="00F23D1B">
          <w:rPr>
            <w:rStyle w:val="aff4"/>
            <w:lang w:val="en-US"/>
          </w:rPr>
          <w:t>burnout</w:t>
        </w:r>
        <w:r w:rsidRPr="00026DA1">
          <w:rPr>
            <w:rStyle w:val="aff4"/>
          </w:rPr>
          <w:t>-</w:t>
        </w:r>
        <w:r w:rsidRPr="00F23D1B">
          <w:rPr>
            <w:rStyle w:val="aff4"/>
            <w:lang w:val="en-US"/>
          </w:rPr>
          <w:t>is</w:t>
        </w:r>
        <w:r w:rsidRPr="00026DA1">
          <w:rPr>
            <w:rStyle w:val="aff4"/>
          </w:rPr>
          <w:t>-</w:t>
        </w:r>
        <w:r w:rsidRPr="00F23D1B">
          <w:rPr>
            <w:rStyle w:val="aff4"/>
            <w:lang w:val="en-US"/>
          </w:rPr>
          <w:t>a</w:t>
        </w:r>
        <w:r w:rsidRPr="00026DA1">
          <w:rPr>
            <w:rStyle w:val="aff4"/>
          </w:rPr>
          <w:t>-</w:t>
        </w:r>
        <w:r w:rsidRPr="00F23D1B">
          <w:rPr>
            <w:rStyle w:val="aff4"/>
            <w:lang w:val="en-US"/>
          </w:rPr>
          <w:t>problem</w:t>
        </w:r>
        <w:r w:rsidRPr="00026DA1">
          <w:rPr>
            <w:rStyle w:val="aff4"/>
          </w:rPr>
          <w:t>-</w:t>
        </w:r>
        <w:r w:rsidRPr="00F23D1B">
          <w:rPr>
            <w:rStyle w:val="aff4"/>
            <w:lang w:val="en-US"/>
          </w:rPr>
          <w:t>with</w:t>
        </w:r>
        <w:r w:rsidRPr="00026DA1">
          <w:rPr>
            <w:rStyle w:val="aff4"/>
          </w:rPr>
          <w:t>-</w:t>
        </w:r>
        <w:r w:rsidRPr="00F23D1B">
          <w:rPr>
            <w:rStyle w:val="aff4"/>
            <w:lang w:val="en-US"/>
          </w:rPr>
          <w:t>the</w:t>
        </w:r>
        <w:r w:rsidRPr="00026DA1">
          <w:rPr>
            <w:rStyle w:val="aff4"/>
          </w:rPr>
          <w:t>-</w:t>
        </w:r>
        <w:r w:rsidRPr="00F23D1B">
          <w:rPr>
            <w:rStyle w:val="aff4"/>
            <w:lang w:val="en-US"/>
          </w:rPr>
          <w:t>company</w:t>
        </w:r>
        <w:r w:rsidRPr="00026DA1">
          <w:rPr>
            <w:rStyle w:val="aff4"/>
          </w:rPr>
          <w:t>-</w:t>
        </w:r>
        <w:r w:rsidRPr="00F23D1B">
          <w:rPr>
            <w:rStyle w:val="aff4"/>
            <w:lang w:val="en-US"/>
          </w:rPr>
          <w:t>not</w:t>
        </w:r>
        <w:r w:rsidRPr="00026DA1">
          <w:rPr>
            <w:rStyle w:val="aff4"/>
          </w:rPr>
          <w:t>-</w:t>
        </w:r>
        <w:r w:rsidRPr="00F23D1B">
          <w:rPr>
            <w:rStyle w:val="aff4"/>
            <w:lang w:val="en-US"/>
          </w:rPr>
          <w:t>the</w:t>
        </w:r>
        <w:r w:rsidRPr="00026DA1">
          <w:rPr>
            <w:rStyle w:val="aff4"/>
          </w:rPr>
          <w:t>-</w:t>
        </w:r>
        <w:r w:rsidRPr="00F23D1B">
          <w:rPr>
            <w:rStyle w:val="aff4"/>
            <w:lang w:val="en-US"/>
          </w:rPr>
          <w:t>person</w:t>
        </w:r>
      </w:hyperlink>
      <w:r w:rsidRPr="00026DA1">
        <w:t xml:space="preserve"> </w:t>
      </w:r>
      <w:r>
        <w:t>(дата обращения: 24.05</w:t>
      </w:r>
      <w:r w:rsidRPr="00915DE2">
        <w:t>.2021</w:t>
      </w:r>
      <w:r>
        <w:t>)</w:t>
      </w:r>
    </w:p>
  </w:footnote>
  <w:footnote w:id="164">
    <w:p w:rsidR="009F6AC4" w:rsidRPr="00F65206" w:rsidRDefault="009F6AC4" w:rsidP="00026DA1">
      <w:pPr>
        <w:pStyle w:val="aff5"/>
      </w:pPr>
      <w:r>
        <w:rPr>
          <w:rStyle w:val="aff7"/>
        </w:rPr>
        <w:footnoteRef/>
      </w:r>
      <w:r>
        <w:t xml:space="preserve"> </w:t>
      </w:r>
      <w:r w:rsidRPr="003612E9">
        <w:t>Новиков</w:t>
      </w:r>
      <w:r w:rsidRPr="00F65206">
        <w:t>,</w:t>
      </w:r>
      <w:r w:rsidRPr="003612E9">
        <w:t xml:space="preserve"> </w:t>
      </w:r>
      <w:r>
        <w:rPr>
          <w:lang w:val="en-US"/>
        </w:rPr>
        <w:t>A</w:t>
      </w:r>
      <w:r w:rsidRPr="00F65206">
        <w:t>.</w:t>
      </w:r>
      <w:r w:rsidRPr="003612E9">
        <w:t xml:space="preserve"> </w:t>
      </w:r>
      <w:r>
        <w:rPr>
          <w:lang w:val="en-US"/>
        </w:rPr>
        <w:t>M</w:t>
      </w:r>
      <w:r w:rsidRPr="00F65206">
        <w:t>.</w:t>
      </w:r>
      <w:r w:rsidRPr="003612E9">
        <w:t xml:space="preserve"> Общие эмпирические методы исследования // Эксперимент и инновации в школе. </w:t>
      </w:r>
      <w:r w:rsidRPr="000F762D">
        <w:t xml:space="preserve">2010. </w:t>
      </w:r>
      <w:r w:rsidRPr="00026DA1">
        <w:t>№1. [</w:t>
      </w:r>
      <w:r>
        <w:t>Электронный</w:t>
      </w:r>
      <w:r w:rsidRPr="00026DA1">
        <w:t xml:space="preserve"> </w:t>
      </w:r>
      <w:r>
        <w:t>ресурс</w:t>
      </w:r>
      <w:r w:rsidRPr="00026DA1">
        <w:t xml:space="preserve">] // </w:t>
      </w:r>
      <w:r>
        <w:t xml:space="preserve">Электронная библиотека </w:t>
      </w:r>
      <w:r>
        <w:rPr>
          <w:lang w:val="en-US"/>
        </w:rPr>
        <w:t>Cyberleninka</w:t>
      </w:r>
      <w:r w:rsidRPr="00026DA1">
        <w:t>. 20</w:t>
      </w:r>
      <w:r>
        <w:t>1</w:t>
      </w:r>
      <w:r w:rsidRPr="00F65206">
        <w:t>0</w:t>
      </w:r>
      <w:r w:rsidRPr="00026DA1">
        <w:t>.</w:t>
      </w:r>
      <w:r>
        <w:t xml:space="preserve"> — Режим доступа:</w:t>
      </w:r>
      <w:r w:rsidRPr="00026DA1">
        <w:t xml:space="preserve"> </w:t>
      </w:r>
      <w:hyperlink r:id="rId138" w:history="1">
        <w:r w:rsidRPr="005E6312">
          <w:rPr>
            <w:rStyle w:val="aff4"/>
            <w:lang w:val="en-US"/>
          </w:rPr>
          <w:t>https</w:t>
        </w:r>
        <w:r w:rsidRPr="005E6312">
          <w:rPr>
            <w:rStyle w:val="aff4"/>
          </w:rPr>
          <w:t>://</w:t>
        </w:r>
        <w:r w:rsidRPr="005E6312">
          <w:rPr>
            <w:rStyle w:val="aff4"/>
            <w:lang w:val="en-US"/>
          </w:rPr>
          <w:t>cyberleninka</w:t>
        </w:r>
        <w:r w:rsidRPr="005E6312">
          <w:rPr>
            <w:rStyle w:val="aff4"/>
          </w:rPr>
          <w:t>.</w:t>
        </w:r>
        <w:r w:rsidRPr="005E6312">
          <w:rPr>
            <w:rStyle w:val="aff4"/>
            <w:lang w:val="en-US"/>
          </w:rPr>
          <w:t>ru</w:t>
        </w:r>
        <w:r w:rsidRPr="005E6312">
          <w:rPr>
            <w:rStyle w:val="aff4"/>
          </w:rPr>
          <w:t>/</w:t>
        </w:r>
        <w:r w:rsidRPr="005E6312">
          <w:rPr>
            <w:rStyle w:val="aff4"/>
            <w:lang w:val="en-US"/>
          </w:rPr>
          <w:t>article</w:t>
        </w:r>
        <w:r w:rsidRPr="005E6312">
          <w:rPr>
            <w:rStyle w:val="aff4"/>
          </w:rPr>
          <w:t>/</w:t>
        </w:r>
        <w:r w:rsidRPr="005E6312">
          <w:rPr>
            <w:rStyle w:val="aff4"/>
            <w:lang w:val="en-US"/>
          </w:rPr>
          <w:t>n</w:t>
        </w:r>
        <w:r w:rsidRPr="005E6312">
          <w:rPr>
            <w:rStyle w:val="aff4"/>
          </w:rPr>
          <w:t>/</w:t>
        </w:r>
        <w:r w:rsidRPr="005E6312">
          <w:rPr>
            <w:rStyle w:val="aff4"/>
            <w:lang w:val="en-US"/>
          </w:rPr>
          <w:t>obschie</w:t>
        </w:r>
        <w:r w:rsidRPr="005E6312">
          <w:rPr>
            <w:rStyle w:val="aff4"/>
          </w:rPr>
          <w:t>-</w:t>
        </w:r>
        <w:r w:rsidRPr="005E6312">
          <w:rPr>
            <w:rStyle w:val="aff4"/>
            <w:lang w:val="en-US"/>
          </w:rPr>
          <w:t>empiricheskie</w:t>
        </w:r>
        <w:r w:rsidRPr="005E6312">
          <w:rPr>
            <w:rStyle w:val="aff4"/>
          </w:rPr>
          <w:t>-</w:t>
        </w:r>
        <w:r w:rsidRPr="005E6312">
          <w:rPr>
            <w:rStyle w:val="aff4"/>
            <w:lang w:val="en-US"/>
          </w:rPr>
          <w:t>metody</w:t>
        </w:r>
        <w:r w:rsidRPr="005E6312">
          <w:rPr>
            <w:rStyle w:val="aff4"/>
          </w:rPr>
          <w:t>-</w:t>
        </w:r>
        <w:r w:rsidRPr="005E6312">
          <w:rPr>
            <w:rStyle w:val="aff4"/>
            <w:lang w:val="en-US"/>
          </w:rPr>
          <w:t>issledovaniya</w:t>
        </w:r>
      </w:hyperlink>
      <w:r w:rsidRPr="00026DA1">
        <w:t xml:space="preserve"> </w:t>
      </w:r>
      <w:r>
        <w:t>(дата обращения: 24.05</w:t>
      </w:r>
      <w:r w:rsidRPr="00915DE2">
        <w:t>.2021</w:t>
      </w:r>
      <w:r>
        <w:t>)</w:t>
      </w:r>
      <w:r w:rsidRPr="00F65206">
        <w:t xml:space="preserve"> </w:t>
      </w:r>
    </w:p>
  </w:footnote>
  <w:footnote w:id="165">
    <w:p w:rsidR="009F6AC4" w:rsidRPr="00742589" w:rsidRDefault="009F6AC4">
      <w:pPr>
        <w:pStyle w:val="aff5"/>
      </w:pPr>
      <w:r>
        <w:rPr>
          <w:rStyle w:val="aff7"/>
        </w:rPr>
        <w:footnoteRef/>
      </w:r>
      <w:r w:rsidRPr="00B072A6">
        <w:rPr>
          <w:lang w:val="en-US"/>
        </w:rPr>
        <w:t xml:space="preserve"> </w:t>
      </w:r>
      <w:r w:rsidRPr="007F52F7">
        <w:rPr>
          <w:lang w:val="en-US"/>
        </w:rPr>
        <w:t>McLeod</w:t>
      </w:r>
      <w:r w:rsidRPr="00B072A6">
        <w:rPr>
          <w:lang w:val="en-US"/>
        </w:rPr>
        <w:t xml:space="preserve">, </w:t>
      </w:r>
      <w:r w:rsidRPr="007F52F7">
        <w:rPr>
          <w:lang w:val="en-US"/>
        </w:rPr>
        <w:t>S</w:t>
      </w:r>
      <w:r w:rsidRPr="00B072A6">
        <w:rPr>
          <w:lang w:val="en-US"/>
        </w:rPr>
        <w:t xml:space="preserve">. </w:t>
      </w:r>
      <w:r w:rsidRPr="007F52F7">
        <w:rPr>
          <w:lang w:val="en-US"/>
        </w:rPr>
        <w:t>A</w:t>
      </w:r>
      <w:r>
        <w:rPr>
          <w:lang w:val="en-US"/>
        </w:rPr>
        <w:t>. (2012)</w:t>
      </w:r>
      <w:r w:rsidRPr="00B072A6">
        <w:rPr>
          <w:lang w:val="en-US"/>
        </w:rPr>
        <w:t xml:space="preserve">. </w:t>
      </w:r>
      <w:r w:rsidRPr="007F52F7">
        <w:rPr>
          <w:lang w:val="en-US"/>
        </w:rPr>
        <w:t xml:space="preserve">Experimental method. Simply Psychology. </w:t>
      </w:r>
      <w:r w:rsidRPr="00742589">
        <w:t>[</w:t>
      </w:r>
      <w:r>
        <w:t>Электронный</w:t>
      </w:r>
      <w:r w:rsidRPr="00742589">
        <w:t xml:space="preserve"> </w:t>
      </w:r>
      <w:r>
        <w:t>ресурс</w:t>
      </w:r>
      <w:r w:rsidRPr="00742589">
        <w:t xml:space="preserve">] // </w:t>
      </w:r>
      <w:r>
        <w:rPr>
          <w:lang w:val="en-US"/>
        </w:rPr>
        <w:t>SimplyPsychology</w:t>
      </w:r>
      <w:r w:rsidRPr="00742589">
        <w:t xml:space="preserve">. 2012. — </w:t>
      </w:r>
      <w:r>
        <w:t>Режим</w:t>
      </w:r>
      <w:r w:rsidRPr="00742589">
        <w:t xml:space="preserve"> </w:t>
      </w:r>
      <w:r>
        <w:t>доступа</w:t>
      </w:r>
      <w:r w:rsidRPr="00742589">
        <w:t xml:space="preserve">: </w:t>
      </w:r>
      <w:hyperlink r:id="rId139" w:history="1">
        <w:r w:rsidRPr="00F23D1B">
          <w:rPr>
            <w:rStyle w:val="aff4"/>
            <w:lang w:val="en-US"/>
          </w:rPr>
          <w:t>https</w:t>
        </w:r>
        <w:r w:rsidRPr="00742589">
          <w:rPr>
            <w:rStyle w:val="aff4"/>
          </w:rPr>
          <w:t>://</w:t>
        </w:r>
        <w:r w:rsidRPr="00F23D1B">
          <w:rPr>
            <w:rStyle w:val="aff4"/>
            <w:lang w:val="en-US"/>
          </w:rPr>
          <w:t>www</w:t>
        </w:r>
        <w:r w:rsidRPr="00742589">
          <w:rPr>
            <w:rStyle w:val="aff4"/>
          </w:rPr>
          <w:t>.</w:t>
        </w:r>
        <w:r w:rsidRPr="00F23D1B">
          <w:rPr>
            <w:rStyle w:val="aff4"/>
            <w:lang w:val="en-US"/>
          </w:rPr>
          <w:t>simplypsychology</w:t>
        </w:r>
        <w:r w:rsidRPr="00742589">
          <w:rPr>
            <w:rStyle w:val="aff4"/>
          </w:rPr>
          <w:t>.</w:t>
        </w:r>
        <w:r w:rsidRPr="00F23D1B">
          <w:rPr>
            <w:rStyle w:val="aff4"/>
            <w:lang w:val="en-US"/>
          </w:rPr>
          <w:t>org</w:t>
        </w:r>
        <w:r w:rsidRPr="00742589">
          <w:rPr>
            <w:rStyle w:val="aff4"/>
          </w:rPr>
          <w:t>/</w:t>
        </w:r>
        <w:r w:rsidRPr="00F23D1B">
          <w:rPr>
            <w:rStyle w:val="aff4"/>
            <w:lang w:val="en-US"/>
          </w:rPr>
          <w:t>experimental</w:t>
        </w:r>
        <w:r w:rsidRPr="00742589">
          <w:rPr>
            <w:rStyle w:val="aff4"/>
          </w:rPr>
          <w:t>-</w:t>
        </w:r>
        <w:r w:rsidRPr="00F23D1B">
          <w:rPr>
            <w:rStyle w:val="aff4"/>
            <w:lang w:val="en-US"/>
          </w:rPr>
          <w:t>method</w:t>
        </w:r>
        <w:r w:rsidRPr="00742589">
          <w:rPr>
            <w:rStyle w:val="aff4"/>
          </w:rPr>
          <w:t>.</w:t>
        </w:r>
        <w:r w:rsidRPr="00F23D1B">
          <w:rPr>
            <w:rStyle w:val="aff4"/>
            <w:lang w:val="en-US"/>
          </w:rPr>
          <w:t>html</w:t>
        </w:r>
      </w:hyperlink>
      <w:r w:rsidRPr="00742589">
        <w:t xml:space="preserve"> </w:t>
      </w:r>
    </w:p>
  </w:footnote>
  <w:footnote w:id="166">
    <w:p w:rsidR="009F6AC4" w:rsidRPr="00F65206" w:rsidRDefault="009F6AC4" w:rsidP="00F65206">
      <w:pPr>
        <w:pStyle w:val="aff5"/>
      </w:pPr>
      <w:r>
        <w:rPr>
          <w:rStyle w:val="aff7"/>
        </w:rPr>
        <w:footnoteRef/>
      </w:r>
      <w:r w:rsidRPr="00B072A6">
        <w:rPr>
          <w:lang w:val="en-US"/>
        </w:rPr>
        <w:t xml:space="preserve"> </w:t>
      </w:r>
      <w:r>
        <w:rPr>
          <w:lang w:val="en-US"/>
        </w:rPr>
        <w:t xml:space="preserve">Anderson, E.T., Simester, D. </w:t>
      </w:r>
      <w:r w:rsidRPr="00F65206">
        <w:rPr>
          <w:lang w:val="en-US"/>
        </w:rPr>
        <w:t>A Step-by-Step Guid</w:t>
      </w:r>
      <w:r>
        <w:rPr>
          <w:lang w:val="en-US"/>
        </w:rPr>
        <w:t xml:space="preserve">e to Smart Business Experiments </w:t>
      </w:r>
      <w:r w:rsidRPr="00F65206">
        <w:rPr>
          <w:lang w:val="en-US"/>
        </w:rPr>
        <w:t>[</w:t>
      </w:r>
      <w:r>
        <w:t>Электронный</w:t>
      </w:r>
      <w:r w:rsidRPr="00F65206">
        <w:rPr>
          <w:lang w:val="en-US"/>
        </w:rPr>
        <w:t xml:space="preserve"> </w:t>
      </w:r>
      <w:r>
        <w:t>ресурс</w:t>
      </w:r>
      <w:r w:rsidRPr="00F65206">
        <w:rPr>
          <w:lang w:val="en-US"/>
        </w:rPr>
        <w:t xml:space="preserve">] // </w:t>
      </w:r>
      <w:r>
        <w:rPr>
          <w:lang w:val="en-US"/>
        </w:rPr>
        <w:t>Harvard Business Review</w:t>
      </w:r>
      <w:r w:rsidRPr="00F65206">
        <w:rPr>
          <w:lang w:val="en-US"/>
        </w:rPr>
        <w:t xml:space="preserve">. </w:t>
      </w:r>
      <w:r w:rsidRPr="00026DA1">
        <w:t>20</w:t>
      </w:r>
      <w:r>
        <w:t>1</w:t>
      </w:r>
      <w:r w:rsidRPr="00F65206">
        <w:t>1</w:t>
      </w:r>
      <w:r w:rsidRPr="00026DA1">
        <w:t>.</w:t>
      </w:r>
      <w:r>
        <w:t xml:space="preserve"> — Режим доступа:</w:t>
      </w:r>
      <w:r w:rsidRPr="00026DA1">
        <w:t xml:space="preserve"> </w:t>
      </w:r>
      <w:hyperlink r:id="rId140" w:history="1">
        <w:r w:rsidRPr="00B072A6">
          <w:rPr>
            <w:rStyle w:val="aff4"/>
            <w:lang w:val="en-US"/>
          </w:rPr>
          <w:t>https</w:t>
        </w:r>
        <w:r w:rsidRPr="00F65206">
          <w:rPr>
            <w:rStyle w:val="aff4"/>
          </w:rPr>
          <w:t>://</w:t>
        </w:r>
        <w:r w:rsidRPr="00B072A6">
          <w:rPr>
            <w:rStyle w:val="aff4"/>
            <w:lang w:val="en-US"/>
          </w:rPr>
          <w:t>hbr</w:t>
        </w:r>
        <w:r w:rsidRPr="00F65206">
          <w:rPr>
            <w:rStyle w:val="aff4"/>
          </w:rPr>
          <w:t>.</w:t>
        </w:r>
        <w:r w:rsidRPr="00B072A6">
          <w:rPr>
            <w:rStyle w:val="aff4"/>
            <w:lang w:val="en-US"/>
          </w:rPr>
          <w:t>org</w:t>
        </w:r>
        <w:r w:rsidRPr="00F65206">
          <w:rPr>
            <w:rStyle w:val="aff4"/>
          </w:rPr>
          <w:t>/2011/03/</w:t>
        </w:r>
        <w:r w:rsidRPr="00B072A6">
          <w:rPr>
            <w:rStyle w:val="aff4"/>
            <w:lang w:val="en-US"/>
          </w:rPr>
          <w:t>a</w:t>
        </w:r>
        <w:r w:rsidRPr="00F65206">
          <w:rPr>
            <w:rStyle w:val="aff4"/>
          </w:rPr>
          <w:t>-</w:t>
        </w:r>
        <w:r w:rsidRPr="00B072A6">
          <w:rPr>
            <w:rStyle w:val="aff4"/>
            <w:lang w:val="en-US"/>
          </w:rPr>
          <w:t>step</w:t>
        </w:r>
        <w:r w:rsidRPr="00F65206">
          <w:rPr>
            <w:rStyle w:val="aff4"/>
          </w:rPr>
          <w:t>-</w:t>
        </w:r>
        <w:r w:rsidRPr="00B072A6">
          <w:rPr>
            <w:rStyle w:val="aff4"/>
            <w:lang w:val="en-US"/>
          </w:rPr>
          <w:t>by</w:t>
        </w:r>
        <w:r w:rsidRPr="00F65206">
          <w:rPr>
            <w:rStyle w:val="aff4"/>
          </w:rPr>
          <w:t>-</w:t>
        </w:r>
        <w:r w:rsidRPr="00B072A6">
          <w:rPr>
            <w:rStyle w:val="aff4"/>
            <w:lang w:val="en-US"/>
          </w:rPr>
          <w:t>step</w:t>
        </w:r>
        <w:r w:rsidRPr="00F65206">
          <w:rPr>
            <w:rStyle w:val="aff4"/>
          </w:rPr>
          <w:t>-</w:t>
        </w:r>
        <w:r w:rsidRPr="00B072A6">
          <w:rPr>
            <w:rStyle w:val="aff4"/>
            <w:lang w:val="en-US"/>
          </w:rPr>
          <w:t>guide</w:t>
        </w:r>
        <w:r w:rsidRPr="00F65206">
          <w:rPr>
            <w:rStyle w:val="aff4"/>
          </w:rPr>
          <w:t>-</w:t>
        </w:r>
        <w:r w:rsidRPr="00B072A6">
          <w:rPr>
            <w:rStyle w:val="aff4"/>
            <w:lang w:val="en-US"/>
          </w:rPr>
          <w:t>to</w:t>
        </w:r>
        <w:r w:rsidRPr="00F65206">
          <w:rPr>
            <w:rStyle w:val="aff4"/>
          </w:rPr>
          <w:t>-</w:t>
        </w:r>
        <w:r w:rsidRPr="00B072A6">
          <w:rPr>
            <w:rStyle w:val="aff4"/>
            <w:lang w:val="en-US"/>
          </w:rPr>
          <w:t>smart</w:t>
        </w:r>
        <w:r w:rsidRPr="00F65206">
          <w:rPr>
            <w:rStyle w:val="aff4"/>
          </w:rPr>
          <w:t>-</w:t>
        </w:r>
        <w:r w:rsidRPr="00B072A6">
          <w:rPr>
            <w:rStyle w:val="aff4"/>
            <w:lang w:val="en-US"/>
          </w:rPr>
          <w:t>business</w:t>
        </w:r>
        <w:r w:rsidRPr="00F65206">
          <w:rPr>
            <w:rStyle w:val="aff4"/>
          </w:rPr>
          <w:t>-</w:t>
        </w:r>
        <w:r w:rsidRPr="00B072A6">
          <w:rPr>
            <w:rStyle w:val="aff4"/>
            <w:lang w:val="en-US"/>
          </w:rPr>
          <w:t>experiments</w:t>
        </w:r>
      </w:hyperlink>
      <w:r w:rsidRPr="00F65206">
        <w:t xml:space="preserve"> </w:t>
      </w:r>
      <w:r>
        <w:t>(дата обращения: 24.05</w:t>
      </w:r>
      <w:r w:rsidRPr="00915DE2">
        <w:t>.2021</w:t>
      </w:r>
      <w:r>
        <w:t>)</w:t>
      </w:r>
    </w:p>
  </w:footnote>
  <w:footnote w:id="167">
    <w:p w:rsidR="009F6AC4" w:rsidRPr="00742589" w:rsidRDefault="009F6AC4" w:rsidP="008860B1">
      <w:pPr>
        <w:pStyle w:val="aff5"/>
      </w:pPr>
      <w:r>
        <w:rPr>
          <w:rStyle w:val="aff7"/>
        </w:rPr>
        <w:footnoteRef/>
      </w:r>
      <w:r w:rsidRPr="00742589">
        <w:t xml:space="preserve"> </w:t>
      </w:r>
      <w:r>
        <w:t>Там же</w:t>
      </w:r>
    </w:p>
  </w:footnote>
  <w:footnote w:id="168">
    <w:p w:rsidR="009F6AC4" w:rsidRPr="00742589" w:rsidRDefault="009F6AC4" w:rsidP="0072653D">
      <w:pPr>
        <w:pStyle w:val="aff5"/>
      </w:pPr>
      <w:r>
        <w:rPr>
          <w:rStyle w:val="aff7"/>
        </w:rPr>
        <w:footnoteRef/>
      </w:r>
      <w:r w:rsidRPr="00742589">
        <w:t xml:space="preserve"> </w:t>
      </w:r>
      <w:r w:rsidRPr="00F65206">
        <w:t>Там</w:t>
      </w:r>
      <w:r>
        <w:t xml:space="preserve"> же</w:t>
      </w:r>
      <w:r w:rsidRPr="00742589">
        <w:t xml:space="preserve"> </w:t>
      </w:r>
    </w:p>
  </w:footnote>
  <w:footnote w:id="169">
    <w:p w:rsidR="009F6AC4" w:rsidRPr="00F16BA4" w:rsidRDefault="009F6AC4" w:rsidP="00F16BA4">
      <w:pPr>
        <w:pStyle w:val="aff5"/>
        <w:rPr>
          <w:lang w:val="en-US"/>
        </w:rPr>
      </w:pPr>
      <w:r>
        <w:rPr>
          <w:rStyle w:val="aff7"/>
        </w:rPr>
        <w:footnoteRef/>
      </w:r>
      <w:r w:rsidRPr="00742589">
        <w:t xml:space="preserve"> </w:t>
      </w:r>
      <w:r w:rsidRPr="00F16BA4">
        <w:rPr>
          <w:lang w:val="en-US"/>
        </w:rPr>
        <w:t>Weber</w:t>
      </w:r>
      <w:r w:rsidRPr="00742589">
        <w:t xml:space="preserve">, </w:t>
      </w:r>
      <w:r w:rsidRPr="00F16BA4">
        <w:rPr>
          <w:lang w:val="en-US"/>
        </w:rPr>
        <w:t>Austin</w:t>
      </w:r>
      <w:r w:rsidRPr="00742589">
        <w:t xml:space="preserve"> (</w:t>
      </w:r>
      <w:r w:rsidRPr="00F16BA4">
        <w:rPr>
          <w:lang w:val="en-US"/>
        </w:rPr>
        <w:t>August</w:t>
      </w:r>
      <w:r w:rsidRPr="00742589">
        <w:t xml:space="preserve"> 1, 2002). </w:t>
      </w:r>
      <w:r w:rsidRPr="00F16BA4">
        <w:rPr>
          <w:lang w:val="en-US"/>
        </w:rPr>
        <w:t>"The Hawthorne Works". Assembly Magazine. Retrieved March 24, 2007.</w:t>
      </w:r>
    </w:p>
  </w:footnote>
  <w:footnote w:id="170">
    <w:p w:rsidR="009F6AC4" w:rsidRPr="000E46CC" w:rsidRDefault="009F6AC4" w:rsidP="00FF4969">
      <w:pPr>
        <w:pStyle w:val="aff5"/>
        <w:rPr>
          <w:lang w:val="en-US"/>
        </w:rPr>
      </w:pPr>
      <w:r>
        <w:rPr>
          <w:rStyle w:val="aff7"/>
        </w:rPr>
        <w:footnoteRef/>
      </w:r>
      <w:r w:rsidRPr="00516867">
        <w:rPr>
          <w:lang w:val="en-US"/>
        </w:rPr>
        <w:t xml:space="preserve"> </w:t>
      </w:r>
      <w:r w:rsidRPr="00516867">
        <w:rPr>
          <w:color w:val="000000"/>
          <w:shd w:val="clear" w:color="auto" w:fill="FFFFFF"/>
          <w:lang w:val="en-US"/>
        </w:rPr>
        <w:t xml:space="preserve">Grundemann RW, Nijboer D, Schellart AJ. </w:t>
      </w:r>
      <w:r w:rsidRPr="000E46CC">
        <w:rPr>
          <w:color w:val="000000"/>
          <w:shd w:val="clear" w:color="auto" w:fill="FFFFFF"/>
          <w:lang w:val="en-US"/>
        </w:rPr>
        <w:t>Den Haag: Ministry of Social Affairs and Employment; 1991. The work relatedness of drop out from work for medical reasons.</w:t>
      </w:r>
    </w:p>
  </w:footnote>
  <w:footnote w:id="171">
    <w:p w:rsidR="009F6AC4" w:rsidRPr="000E46CC" w:rsidRDefault="009F6AC4" w:rsidP="00B13961">
      <w:pPr>
        <w:pStyle w:val="aff5"/>
        <w:rPr>
          <w:lang w:val="en-US"/>
        </w:rPr>
      </w:pPr>
      <w:r>
        <w:rPr>
          <w:rStyle w:val="aff7"/>
        </w:rPr>
        <w:footnoteRef/>
      </w:r>
      <w:r w:rsidRPr="000E46CC">
        <w:rPr>
          <w:lang w:val="en-US"/>
        </w:rPr>
        <w:t xml:space="preserve"> </w:t>
      </w:r>
      <w:r w:rsidRPr="000E46CC">
        <w:rPr>
          <w:color w:val="000000"/>
          <w:shd w:val="clear" w:color="auto" w:fill="FFFFFF"/>
          <w:lang w:val="en-US"/>
        </w:rPr>
        <w:t>O’Leary L. Mental Health at work. </w:t>
      </w:r>
      <w:r w:rsidRPr="000E46CC">
        <w:rPr>
          <w:rStyle w:val="ref-journal"/>
          <w:i/>
          <w:iCs/>
          <w:color w:val="000000"/>
          <w:shd w:val="clear" w:color="auto" w:fill="FFFFFF"/>
          <w:lang w:val="en-US"/>
        </w:rPr>
        <w:t>Occup Health Rev. </w:t>
      </w:r>
      <w:r w:rsidRPr="000E46CC">
        <w:rPr>
          <w:color w:val="000000"/>
          <w:shd w:val="clear" w:color="auto" w:fill="FFFFFF"/>
          <w:lang w:val="en-US"/>
        </w:rPr>
        <w:t>1993;</w:t>
      </w:r>
      <w:r w:rsidRPr="000E46CC">
        <w:rPr>
          <w:rStyle w:val="ref-vol"/>
          <w:color w:val="000000"/>
          <w:shd w:val="clear" w:color="auto" w:fill="FFFFFF"/>
          <w:lang w:val="en-US"/>
        </w:rPr>
        <w:t>45</w:t>
      </w:r>
      <w:r w:rsidRPr="000E46CC">
        <w:rPr>
          <w:color w:val="000000"/>
          <w:shd w:val="clear" w:color="auto" w:fill="FFFFFF"/>
          <w:lang w:val="en-US"/>
        </w:rPr>
        <w:t>:23–6</w:t>
      </w:r>
    </w:p>
  </w:footnote>
  <w:footnote w:id="172">
    <w:p w:rsidR="009F6AC4" w:rsidRPr="000E46CC" w:rsidRDefault="009F6AC4" w:rsidP="00B13961">
      <w:pPr>
        <w:pStyle w:val="aff5"/>
        <w:rPr>
          <w:lang w:val="en-US"/>
        </w:rPr>
      </w:pPr>
      <w:r>
        <w:rPr>
          <w:rStyle w:val="aff7"/>
        </w:rPr>
        <w:footnoteRef/>
      </w:r>
      <w:r w:rsidRPr="000E46CC">
        <w:rPr>
          <w:lang w:val="en-US"/>
        </w:rPr>
        <w:t xml:space="preserve"> Harnois, Gaston, Gabriel, Phyllis, World Health Organization &amp; International Labour Organisation. (‎2000)‎. Mental health and work : impact, issues and good practices. World Health Organization. https://apps.who.int/iris/handle/10665/42346</w:t>
      </w:r>
    </w:p>
  </w:footnote>
  <w:footnote w:id="173">
    <w:p w:rsidR="009F6AC4" w:rsidRPr="00EB55A4" w:rsidRDefault="009F6AC4" w:rsidP="00B13961">
      <w:pPr>
        <w:pStyle w:val="aff5"/>
      </w:pPr>
      <w:r>
        <w:rPr>
          <w:rStyle w:val="aff7"/>
        </w:rPr>
        <w:footnoteRef/>
      </w:r>
      <w:r w:rsidRPr="00B13961">
        <w:rPr>
          <w:lang w:val="en-US"/>
        </w:rPr>
        <w:t xml:space="preserve"> </w:t>
      </w:r>
      <w:r w:rsidRPr="002309D2">
        <w:rPr>
          <w:lang w:val="en-US"/>
        </w:rPr>
        <w:t>Mental Health and Substance Use [</w:t>
      </w:r>
      <w:r>
        <w:t>Электронный</w:t>
      </w:r>
      <w:r w:rsidRPr="002309D2">
        <w:rPr>
          <w:lang w:val="en-US"/>
        </w:rPr>
        <w:t xml:space="preserve"> </w:t>
      </w:r>
      <w:r>
        <w:t>ресурс</w:t>
      </w:r>
      <w:r w:rsidRPr="002309D2">
        <w:rPr>
          <w:lang w:val="en-US"/>
        </w:rPr>
        <w:t xml:space="preserve">] // </w:t>
      </w:r>
      <w:r>
        <w:rPr>
          <w:lang w:val="en-US"/>
        </w:rPr>
        <w:t xml:space="preserve">World Health Organization. </w:t>
      </w:r>
      <w:r w:rsidRPr="002309D2">
        <w:t xml:space="preserve">2020 — </w:t>
      </w:r>
      <w:r>
        <w:t>Режим</w:t>
      </w:r>
      <w:r w:rsidRPr="002309D2">
        <w:t xml:space="preserve"> </w:t>
      </w:r>
      <w:r>
        <w:t>доступа</w:t>
      </w:r>
      <w:r w:rsidRPr="002309D2">
        <w:t>:</w:t>
      </w:r>
      <w:r>
        <w:t xml:space="preserve"> </w:t>
      </w:r>
      <w:hyperlink r:id="rId141" w:history="1">
        <w:r w:rsidRPr="00F40DDE">
          <w:rPr>
            <w:rStyle w:val="aff4"/>
            <w:lang w:val="en-US"/>
          </w:rPr>
          <w:t>https</w:t>
        </w:r>
        <w:r w:rsidRPr="002309D2">
          <w:rPr>
            <w:rStyle w:val="aff4"/>
          </w:rPr>
          <w:t>://</w:t>
        </w:r>
        <w:r w:rsidRPr="00F40DDE">
          <w:rPr>
            <w:rStyle w:val="aff4"/>
            <w:lang w:val="en-US"/>
          </w:rPr>
          <w:t>www</w:t>
        </w:r>
        <w:r w:rsidRPr="002309D2">
          <w:rPr>
            <w:rStyle w:val="aff4"/>
          </w:rPr>
          <w:t>.</w:t>
        </w:r>
        <w:r w:rsidRPr="00F40DDE">
          <w:rPr>
            <w:rStyle w:val="aff4"/>
            <w:lang w:val="en-US"/>
          </w:rPr>
          <w:t>who</w:t>
        </w:r>
        <w:r w:rsidRPr="002309D2">
          <w:rPr>
            <w:rStyle w:val="aff4"/>
          </w:rPr>
          <w:t>.</w:t>
        </w:r>
        <w:r w:rsidRPr="00F40DDE">
          <w:rPr>
            <w:rStyle w:val="aff4"/>
            <w:lang w:val="en-US"/>
          </w:rPr>
          <w:t>int</w:t>
        </w:r>
        <w:r w:rsidRPr="002309D2">
          <w:rPr>
            <w:rStyle w:val="aff4"/>
          </w:rPr>
          <w:t>/</w:t>
        </w:r>
        <w:r w:rsidRPr="00F40DDE">
          <w:rPr>
            <w:rStyle w:val="aff4"/>
            <w:lang w:val="en-US"/>
          </w:rPr>
          <w:t>teams</w:t>
        </w:r>
        <w:r w:rsidRPr="002309D2">
          <w:rPr>
            <w:rStyle w:val="aff4"/>
          </w:rPr>
          <w:t>/</w:t>
        </w:r>
        <w:r w:rsidRPr="00F40DDE">
          <w:rPr>
            <w:rStyle w:val="aff4"/>
            <w:lang w:val="en-US"/>
          </w:rPr>
          <w:t>mental</w:t>
        </w:r>
        <w:r w:rsidRPr="002309D2">
          <w:rPr>
            <w:rStyle w:val="aff4"/>
          </w:rPr>
          <w:t>-</w:t>
        </w:r>
        <w:r w:rsidRPr="00F40DDE">
          <w:rPr>
            <w:rStyle w:val="aff4"/>
            <w:lang w:val="en-US"/>
          </w:rPr>
          <w:t>health</w:t>
        </w:r>
        <w:r w:rsidRPr="002309D2">
          <w:rPr>
            <w:rStyle w:val="aff4"/>
          </w:rPr>
          <w:t>-</w:t>
        </w:r>
        <w:r w:rsidRPr="00F40DDE">
          <w:rPr>
            <w:rStyle w:val="aff4"/>
            <w:lang w:val="en-US"/>
          </w:rPr>
          <w:t>and</w:t>
        </w:r>
        <w:r w:rsidRPr="002309D2">
          <w:rPr>
            <w:rStyle w:val="aff4"/>
          </w:rPr>
          <w:t>-</w:t>
        </w:r>
        <w:r w:rsidRPr="00F40DDE">
          <w:rPr>
            <w:rStyle w:val="aff4"/>
            <w:lang w:val="en-US"/>
          </w:rPr>
          <w:t>substance</w:t>
        </w:r>
        <w:r w:rsidRPr="002309D2">
          <w:rPr>
            <w:rStyle w:val="aff4"/>
          </w:rPr>
          <w:t>-</w:t>
        </w:r>
        <w:r w:rsidRPr="00F40DDE">
          <w:rPr>
            <w:rStyle w:val="aff4"/>
            <w:lang w:val="en-US"/>
          </w:rPr>
          <w:t>use</w:t>
        </w:r>
        <w:r w:rsidRPr="002309D2">
          <w:rPr>
            <w:rStyle w:val="aff4"/>
          </w:rPr>
          <w:t>/</w:t>
        </w:r>
        <w:r w:rsidRPr="00F40DDE">
          <w:rPr>
            <w:rStyle w:val="aff4"/>
            <w:lang w:val="en-US"/>
          </w:rPr>
          <w:t>mental</w:t>
        </w:r>
        <w:r w:rsidRPr="002309D2">
          <w:rPr>
            <w:rStyle w:val="aff4"/>
          </w:rPr>
          <w:t>-</w:t>
        </w:r>
        <w:r w:rsidRPr="00F40DDE">
          <w:rPr>
            <w:rStyle w:val="aff4"/>
            <w:lang w:val="en-US"/>
          </w:rPr>
          <w:t>health</w:t>
        </w:r>
        <w:r w:rsidRPr="002309D2">
          <w:rPr>
            <w:rStyle w:val="aff4"/>
          </w:rPr>
          <w:t>-</w:t>
        </w:r>
        <w:r w:rsidRPr="00F40DDE">
          <w:rPr>
            <w:rStyle w:val="aff4"/>
            <w:lang w:val="en-US"/>
          </w:rPr>
          <w:t>in</w:t>
        </w:r>
        <w:r w:rsidRPr="002309D2">
          <w:rPr>
            <w:rStyle w:val="aff4"/>
          </w:rPr>
          <w:t>-</w:t>
        </w:r>
        <w:r w:rsidRPr="00F40DDE">
          <w:rPr>
            <w:rStyle w:val="aff4"/>
            <w:lang w:val="en-US"/>
          </w:rPr>
          <w:t>the</w:t>
        </w:r>
        <w:r w:rsidRPr="002309D2">
          <w:rPr>
            <w:rStyle w:val="aff4"/>
          </w:rPr>
          <w:t>-</w:t>
        </w:r>
        <w:r w:rsidRPr="00F40DDE">
          <w:rPr>
            <w:rStyle w:val="aff4"/>
            <w:lang w:val="en-US"/>
          </w:rPr>
          <w:t>workplace</w:t>
        </w:r>
      </w:hyperlink>
      <w:r w:rsidRPr="002309D2">
        <w:t xml:space="preserve"> (</w:t>
      </w:r>
      <w:r>
        <w:t>дата обращения: 15.05.2021</w:t>
      </w:r>
      <w:r w:rsidRPr="002309D2">
        <w:t>)</w:t>
      </w:r>
    </w:p>
  </w:footnote>
  <w:footnote w:id="174">
    <w:p w:rsidR="009F6AC4" w:rsidRPr="007C27E0" w:rsidRDefault="009F6AC4" w:rsidP="00B13961">
      <w:pPr>
        <w:pStyle w:val="aff5"/>
        <w:rPr>
          <w:lang w:val="en-US"/>
        </w:rPr>
      </w:pPr>
      <w:r>
        <w:rPr>
          <w:rStyle w:val="aff7"/>
        </w:rPr>
        <w:footnoteRef/>
      </w:r>
      <w:r w:rsidRPr="007C27E0">
        <w:rPr>
          <w:lang w:val="en-US"/>
        </w:rPr>
        <w:t xml:space="preserve"> Bubonya, Melisa; Cobb-Clark, Deborah A.; Wooden, Mark (2016) : Mental Health and Productivity at Work: Does What You Do Matter?, IZA Discussion Papers, No. 9879, Institute for the Study of Labor (IZA), Bonn </w:t>
      </w:r>
    </w:p>
  </w:footnote>
  <w:footnote w:id="175">
    <w:p w:rsidR="009F6AC4" w:rsidRPr="005C571D" w:rsidRDefault="009F6AC4" w:rsidP="00B13961">
      <w:pPr>
        <w:pStyle w:val="aff5"/>
        <w:rPr>
          <w:lang w:val="en-US"/>
        </w:rPr>
      </w:pPr>
      <w:r>
        <w:rPr>
          <w:rStyle w:val="aff7"/>
        </w:rPr>
        <w:footnoteRef/>
      </w:r>
      <w:r w:rsidRPr="005C571D">
        <w:rPr>
          <w:lang w:val="en-US"/>
        </w:rPr>
        <w:t xml:space="preserve"> David J. Kearney, Michelle E. Martinez, Tracy L. Simpson, Chapter 10 - Posttraumatic Stress Disorder (PTSD), Editor(s): David Rakel, Integrative Medicine (Fourth Edition), Elsevier, 2018, Pages 86-93.e3, ISBN 9780323358682, </w:t>
      </w:r>
      <w:hyperlink r:id="rId142" w:history="1">
        <w:r w:rsidRPr="005C571D">
          <w:rPr>
            <w:rStyle w:val="aff4"/>
            <w:lang w:val="en-US"/>
          </w:rPr>
          <w:t>https://doi.org/10.1016/B978-0-323-35868-2.00010-4</w:t>
        </w:r>
      </w:hyperlink>
    </w:p>
  </w:footnote>
  <w:footnote w:id="176">
    <w:p w:rsidR="009F6AC4" w:rsidRPr="005C571D" w:rsidRDefault="009F6AC4" w:rsidP="00B13961">
      <w:pPr>
        <w:pStyle w:val="aff5"/>
        <w:rPr>
          <w:lang w:val="en-US"/>
        </w:rPr>
      </w:pPr>
      <w:r>
        <w:rPr>
          <w:rStyle w:val="aff7"/>
        </w:rPr>
        <w:footnoteRef/>
      </w:r>
      <w:r w:rsidRPr="005C571D">
        <w:rPr>
          <w:lang w:val="en-US"/>
        </w:rPr>
        <w:t xml:space="preserve"> RQ Wolever et al, “Effective and viable mind-body stress reduction in the workplace: a r</w:t>
      </w:r>
      <w:r>
        <w:rPr>
          <w:lang w:val="en-US"/>
        </w:rPr>
        <w:t>andomized control trial”, 2012</w:t>
      </w:r>
    </w:p>
  </w:footnote>
  <w:footnote w:id="177">
    <w:p w:rsidR="009F6AC4" w:rsidRPr="00516867" w:rsidRDefault="009F6AC4" w:rsidP="00B13961">
      <w:pPr>
        <w:pStyle w:val="aff5"/>
        <w:rPr>
          <w:lang w:val="en-US"/>
        </w:rPr>
      </w:pPr>
      <w:r>
        <w:rPr>
          <w:rStyle w:val="aff7"/>
        </w:rPr>
        <w:footnoteRef/>
      </w:r>
      <w:r w:rsidRPr="007C27E0">
        <w:rPr>
          <w:lang w:val="en-US"/>
        </w:rPr>
        <w:t xml:space="preserve"> University of Cambridge. "Mindfulness can improve mental health and wellbeing -- but unlikely to work for everyone." ScienceDaily. </w:t>
      </w:r>
      <w:r>
        <w:rPr>
          <w:lang w:val="en-US"/>
        </w:rPr>
        <w:t>ScienceDaily, 11 January 2021.</w:t>
      </w:r>
      <w:r w:rsidRPr="00516867">
        <w:rPr>
          <w:lang w:val="en-US"/>
        </w:rPr>
        <w:t xml:space="preserve"> </w:t>
      </w:r>
      <w:hyperlink r:id="rId143" w:history="1">
        <w:r w:rsidRPr="005E6312">
          <w:rPr>
            <w:rStyle w:val="aff4"/>
            <w:lang w:val="en-US"/>
          </w:rPr>
          <w:t>www.sciencedaily.com/releases/2021/01/210111143422.htm</w:t>
        </w:r>
      </w:hyperlink>
      <w:r>
        <w:rPr>
          <w:lang w:val="en-US"/>
        </w:rPr>
        <w:t xml:space="preserve"> </w:t>
      </w:r>
    </w:p>
  </w:footnote>
  <w:footnote w:id="178">
    <w:p w:rsidR="009F6AC4" w:rsidRPr="00EF7FC9" w:rsidRDefault="009F6AC4" w:rsidP="00EF28BC">
      <w:pPr>
        <w:pStyle w:val="aff5"/>
        <w:rPr>
          <w:lang w:val="en-US"/>
        </w:rPr>
      </w:pPr>
      <w:r>
        <w:rPr>
          <w:rStyle w:val="aff7"/>
        </w:rPr>
        <w:footnoteRef/>
      </w:r>
      <w:r w:rsidRPr="005C571D">
        <w:rPr>
          <w:lang w:val="en-US"/>
        </w:rPr>
        <w:t xml:space="preserve"> </w:t>
      </w:r>
      <w:r w:rsidRPr="00EF7FC9">
        <w:rPr>
          <w:lang w:val="en-US"/>
        </w:rPr>
        <w:t>Brierley</w:t>
      </w:r>
      <w:r>
        <w:rPr>
          <w:lang w:val="en-US"/>
        </w:rPr>
        <w:t xml:space="preserve">, C. </w:t>
      </w:r>
      <w:r w:rsidRPr="00EF7FC9">
        <w:rPr>
          <w:lang w:val="en-US"/>
        </w:rPr>
        <w:t>Mindfulness can improve mental health and wellbeing – but unlikely to work for everyone</w:t>
      </w:r>
      <w:r>
        <w:rPr>
          <w:lang w:val="en-US"/>
        </w:rPr>
        <w:t xml:space="preserve"> </w:t>
      </w:r>
      <w:r w:rsidRPr="00EF7FC9">
        <w:rPr>
          <w:lang w:val="en-US"/>
        </w:rPr>
        <w:t>[</w:t>
      </w:r>
      <w:r>
        <w:t>Электронный</w:t>
      </w:r>
      <w:r w:rsidRPr="00EF7FC9">
        <w:rPr>
          <w:lang w:val="en-US"/>
        </w:rPr>
        <w:t xml:space="preserve"> </w:t>
      </w:r>
      <w:r>
        <w:t>ресурс</w:t>
      </w:r>
      <w:r w:rsidRPr="00EF7FC9">
        <w:rPr>
          <w:lang w:val="en-US"/>
        </w:rPr>
        <w:t xml:space="preserve">] // </w:t>
      </w:r>
      <w:r>
        <w:rPr>
          <w:lang w:val="en-US"/>
        </w:rPr>
        <w:t>University of Cambridge</w:t>
      </w:r>
      <w:r w:rsidRPr="00EF7FC9">
        <w:rPr>
          <w:lang w:val="en-US"/>
        </w:rPr>
        <w:t xml:space="preserve">. — </w:t>
      </w:r>
      <w:r>
        <w:t>Режим</w:t>
      </w:r>
      <w:r w:rsidRPr="00EF7FC9">
        <w:rPr>
          <w:lang w:val="en-US"/>
        </w:rPr>
        <w:t xml:space="preserve"> </w:t>
      </w:r>
      <w:r>
        <w:t>доступа</w:t>
      </w:r>
      <w:r w:rsidRPr="00EF7FC9">
        <w:rPr>
          <w:lang w:val="en-US"/>
        </w:rPr>
        <w:t xml:space="preserve">: </w:t>
      </w:r>
      <w:hyperlink r:id="rId144" w:history="1">
        <w:r w:rsidRPr="00437BB1">
          <w:rPr>
            <w:rStyle w:val="aff4"/>
            <w:lang w:val="en-US"/>
          </w:rPr>
          <w:t>https://www.cam.ac.uk/research/news/mindfulness-can-improve-mental-health-and-wellbeing-but-unlikely-to-work-for-everyone</w:t>
        </w:r>
      </w:hyperlink>
      <w:r w:rsidRPr="005C571D">
        <w:rPr>
          <w:lang w:val="en-US"/>
        </w:rPr>
        <w:t xml:space="preserve"> </w:t>
      </w:r>
      <w:r w:rsidRPr="00EF7FC9">
        <w:rPr>
          <w:lang w:val="en-US"/>
        </w:rPr>
        <w:t>(</w:t>
      </w:r>
      <w:r>
        <w:t>дата</w:t>
      </w:r>
      <w:r w:rsidRPr="00EF7FC9">
        <w:rPr>
          <w:lang w:val="en-US"/>
        </w:rPr>
        <w:t xml:space="preserve"> </w:t>
      </w:r>
      <w:r>
        <w:t>обращения</w:t>
      </w:r>
      <w:r w:rsidRPr="00EF7FC9">
        <w:rPr>
          <w:lang w:val="en-US"/>
        </w:rPr>
        <w:t xml:space="preserve">: </w:t>
      </w:r>
      <w:r w:rsidRPr="00915DE2">
        <w:rPr>
          <w:lang w:val="en-US"/>
        </w:rPr>
        <w:t>28.05.2021</w:t>
      </w:r>
      <w:r w:rsidRPr="00EF7FC9">
        <w:rPr>
          <w:lang w:val="en-US"/>
        </w:rPr>
        <w:t>).</w:t>
      </w:r>
    </w:p>
  </w:footnote>
  <w:footnote w:id="179">
    <w:p w:rsidR="009F6AC4" w:rsidRPr="007C27E0" w:rsidRDefault="009F6AC4" w:rsidP="00B13961">
      <w:pPr>
        <w:pStyle w:val="aff5"/>
        <w:rPr>
          <w:lang w:val="en-US"/>
        </w:rPr>
      </w:pPr>
      <w:r>
        <w:rPr>
          <w:rStyle w:val="aff7"/>
        </w:rPr>
        <w:footnoteRef/>
      </w:r>
      <w:r w:rsidRPr="007C27E0">
        <w:rPr>
          <w:lang w:val="en-US"/>
        </w:rPr>
        <w:t xml:space="preserve"> Galante, J et al. Mindfulness-based programmes for mental health promotion in adults in non-clinical settings: A systematic review and meta-analysis of randomised controlled trials. PLOS Medicine; 11 Jan 2021; DOI: 10.1371/journal.pmed.1003481</w:t>
      </w:r>
    </w:p>
  </w:footnote>
  <w:footnote w:id="180">
    <w:p w:rsidR="009F6AC4" w:rsidRPr="00CD57C3" w:rsidRDefault="009F6AC4" w:rsidP="00AF58AF">
      <w:pPr>
        <w:pStyle w:val="aff5"/>
      </w:pPr>
      <w:r>
        <w:rPr>
          <w:rStyle w:val="aff7"/>
        </w:rPr>
        <w:footnoteRef/>
      </w:r>
      <w:r w:rsidRPr="00AF58AF">
        <w:rPr>
          <w:lang w:val="en-US"/>
        </w:rPr>
        <w:t xml:space="preserve"> </w:t>
      </w:r>
      <w:r w:rsidRPr="00894460">
        <w:rPr>
          <w:lang w:val="en-US"/>
        </w:rPr>
        <w:t xml:space="preserve">ILO Monitor: COVID-19 and the world of work. Seventh edition </w:t>
      </w:r>
      <w:r w:rsidRPr="00AF22F7">
        <w:rPr>
          <w:lang w:val="en-US"/>
        </w:rPr>
        <w:t>[</w:t>
      </w:r>
      <w:r>
        <w:t>Электронный</w:t>
      </w:r>
      <w:r w:rsidRPr="00AF22F7">
        <w:rPr>
          <w:lang w:val="en-US"/>
        </w:rPr>
        <w:t xml:space="preserve"> </w:t>
      </w:r>
      <w:r>
        <w:t>ресурс</w:t>
      </w:r>
      <w:r w:rsidRPr="00AF22F7">
        <w:rPr>
          <w:lang w:val="en-US"/>
        </w:rPr>
        <w:t xml:space="preserve">] </w:t>
      </w:r>
      <w:r>
        <w:rPr>
          <w:lang w:val="en-US"/>
        </w:rPr>
        <w:t xml:space="preserve">// International Labor Organization. </w:t>
      </w:r>
      <w:r w:rsidRPr="00894460">
        <w:t xml:space="preserve">2021. </w:t>
      </w:r>
      <w:r>
        <w:t xml:space="preserve">. — Режим доступа: </w:t>
      </w:r>
      <w:hyperlink r:id="rId145" w:history="1">
        <w:r w:rsidRPr="00516867">
          <w:rPr>
            <w:rStyle w:val="aff4"/>
            <w:lang w:val="en-US"/>
          </w:rPr>
          <w:t>https</w:t>
        </w:r>
        <w:r w:rsidRPr="00894460">
          <w:rPr>
            <w:rStyle w:val="aff4"/>
          </w:rPr>
          <w:t>://</w:t>
        </w:r>
        <w:r w:rsidRPr="00516867">
          <w:rPr>
            <w:rStyle w:val="aff4"/>
            <w:lang w:val="en-US"/>
          </w:rPr>
          <w:t>www</w:t>
        </w:r>
        <w:r w:rsidRPr="00894460">
          <w:rPr>
            <w:rStyle w:val="aff4"/>
          </w:rPr>
          <w:t>.</w:t>
        </w:r>
        <w:r w:rsidRPr="00516867">
          <w:rPr>
            <w:rStyle w:val="aff4"/>
            <w:lang w:val="en-US"/>
          </w:rPr>
          <w:t>ilo</w:t>
        </w:r>
        <w:r w:rsidRPr="00894460">
          <w:rPr>
            <w:rStyle w:val="aff4"/>
          </w:rPr>
          <w:t>.</w:t>
        </w:r>
        <w:r w:rsidRPr="00516867">
          <w:rPr>
            <w:rStyle w:val="aff4"/>
            <w:lang w:val="en-US"/>
          </w:rPr>
          <w:t>org</w:t>
        </w:r>
        <w:r w:rsidRPr="00894460">
          <w:rPr>
            <w:rStyle w:val="aff4"/>
          </w:rPr>
          <w:t>/</w:t>
        </w:r>
        <w:r w:rsidRPr="00516867">
          <w:rPr>
            <w:rStyle w:val="aff4"/>
            <w:lang w:val="en-US"/>
          </w:rPr>
          <w:t>wcmsp</w:t>
        </w:r>
        <w:r w:rsidRPr="00894460">
          <w:rPr>
            <w:rStyle w:val="aff4"/>
          </w:rPr>
          <w:t>5/</w:t>
        </w:r>
        <w:r w:rsidRPr="00516867">
          <w:rPr>
            <w:rStyle w:val="aff4"/>
            <w:lang w:val="en-US"/>
          </w:rPr>
          <w:t>groups</w:t>
        </w:r>
        <w:r w:rsidRPr="00894460">
          <w:rPr>
            <w:rStyle w:val="aff4"/>
          </w:rPr>
          <w:t>/</w:t>
        </w:r>
        <w:r w:rsidRPr="00516867">
          <w:rPr>
            <w:rStyle w:val="aff4"/>
            <w:lang w:val="en-US"/>
          </w:rPr>
          <w:t>public</w:t>
        </w:r>
        <w:r w:rsidRPr="00894460">
          <w:rPr>
            <w:rStyle w:val="aff4"/>
          </w:rPr>
          <w:t>/@</w:t>
        </w:r>
        <w:r w:rsidRPr="00516867">
          <w:rPr>
            <w:rStyle w:val="aff4"/>
            <w:lang w:val="en-US"/>
          </w:rPr>
          <w:t>dgreports</w:t>
        </w:r>
        <w:r w:rsidRPr="00894460">
          <w:rPr>
            <w:rStyle w:val="aff4"/>
          </w:rPr>
          <w:t>/@</w:t>
        </w:r>
        <w:r w:rsidRPr="00516867">
          <w:rPr>
            <w:rStyle w:val="aff4"/>
            <w:lang w:val="en-US"/>
          </w:rPr>
          <w:t>dcomm</w:t>
        </w:r>
        <w:r w:rsidRPr="00894460">
          <w:rPr>
            <w:rStyle w:val="aff4"/>
          </w:rPr>
          <w:t>/</w:t>
        </w:r>
        <w:r w:rsidRPr="00516867">
          <w:rPr>
            <w:rStyle w:val="aff4"/>
            <w:lang w:val="en-US"/>
          </w:rPr>
          <w:t>documents</w:t>
        </w:r>
        <w:r w:rsidRPr="00894460">
          <w:rPr>
            <w:rStyle w:val="aff4"/>
          </w:rPr>
          <w:t>/</w:t>
        </w:r>
        <w:r w:rsidRPr="00516867">
          <w:rPr>
            <w:rStyle w:val="aff4"/>
            <w:lang w:val="en-US"/>
          </w:rPr>
          <w:t>briefingnote</w:t>
        </w:r>
        <w:r w:rsidRPr="00894460">
          <w:rPr>
            <w:rStyle w:val="aff4"/>
          </w:rPr>
          <w:t>/</w:t>
        </w:r>
        <w:r w:rsidRPr="00516867">
          <w:rPr>
            <w:rStyle w:val="aff4"/>
            <w:lang w:val="en-US"/>
          </w:rPr>
          <w:t>wcms</w:t>
        </w:r>
        <w:r w:rsidRPr="00894460">
          <w:rPr>
            <w:rStyle w:val="aff4"/>
          </w:rPr>
          <w:t>_767028.</w:t>
        </w:r>
        <w:r w:rsidRPr="00516867">
          <w:rPr>
            <w:rStyle w:val="aff4"/>
            <w:lang w:val="en-US"/>
          </w:rPr>
          <w:t>pdf</w:t>
        </w:r>
      </w:hyperlink>
      <w:r w:rsidRPr="00894460">
        <w:t xml:space="preserve"> </w:t>
      </w:r>
      <w:r>
        <w:t>(дата обращения: дд.мм.гггг).</w:t>
      </w:r>
    </w:p>
  </w:footnote>
  <w:footnote w:id="181">
    <w:p w:rsidR="009F6AC4" w:rsidRPr="00CD57C3" w:rsidRDefault="009F6AC4" w:rsidP="00CC0312">
      <w:pPr>
        <w:pStyle w:val="aff5"/>
      </w:pPr>
      <w:r>
        <w:rPr>
          <w:rStyle w:val="aff7"/>
        </w:rPr>
        <w:footnoteRef/>
      </w:r>
      <w:r w:rsidRPr="00CC0312">
        <w:rPr>
          <w:lang w:val="en-US"/>
        </w:rPr>
        <w:t xml:space="preserve"> </w:t>
      </w:r>
      <w:r w:rsidRPr="00894460">
        <w:rPr>
          <w:lang w:val="en-US"/>
        </w:rPr>
        <w:t xml:space="preserve">ILO Monitor: COVID-19 and the world of work. Seventh edition </w:t>
      </w:r>
      <w:r w:rsidRPr="00AF22F7">
        <w:rPr>
          <w:lang w:val="en-US"/>
        </w:rPr>
        <w:t>[</w:t>
      </w:r>
      <w:r>
        <w:t>Электронный</w:t>
      </w:r>
      <w:r w:rsidRPr="00AF22F7">
        <w:rPr>
          <w:lang w:val="en-US"/>
        </w:rPr>
        <w:t xml:space="preserve"> </w:t>
      </w:r>
      <w:r>
        <w:t>ресурс</w:t>
      </w:r>
      <w:r w:rsidRPr="00AF22F7">
        <w:rPr>
          <w:lang w:val="en-US"/>
        </w:rPr>
        <w:t xml:space="preserve">] </w:t>
      </w:r>
      <w:r>
        <w:rPr>
          <w:lang w:val="en-US"/>
        </w:rPr>
        <w:t xml:space="preserve">// International Labor Organization. </w:t>
      </w:r>
      <w:r w:rsidRPr="00894460">
        <w:t xml:space="preserve">2021. </w:t>
      </w:r>
      <w:r>
        <w:t xml:space="preserve">. — Режим доступа: </w:t>
      </w:r>
      <w:hyperlink r:id="rId146" w:history="1">
        <w:r w:rsidRPr="00516867">
          <w:rPr>
            <w:rStyle w:val="aff4"/>
            <w:lang w:val="en-US"/>
          </w:rPr>
          <w:t>https</w:t>
        </w:r>
        <w:r w:rsidRPr="00894460">
          <w:rPr>
            <w:rStyle w:val="aff4"/>
          </w:rPr>
          <w:t>://</w:t>
        </w:r>
        <w:r w:rsidRPr="00516867">
          <w:rPr>
            <w:rStyle w:val="aff4"/>
            <w:lang w:val="en-US"/>
          </w:rPr>
          <w:t>www</w:t>
        </w:r>
        <w:r w:rsidRPr="00894460">
          <w:rPr>
            <w:rStyle w:val="aff4"/>
          </w:rPr>
          <w:t>.</w:t>
        </w:r>
        <w:r w:rsidRPr="00516867">
          <w:rPr>
            <w:rStyle w:val="aff4"/>
            <w:lang w:val="en-US"/>
          </w:rPr>
          <w:t>ilo</w:t>
        </w:r>
        <w:r w:rsidRPr="00894460">
          <w:rPr>
            <w:rStyle w:val="aff4"/>
          </w:rPr>
          <w:t>.</w:t>
        </w:r>
        <w:r w:rsidRPr="00516867">
          <w:rPr>
            <w:rStyle w:val="aff4"/>
            <w:lang w:val="en-US"/>
          </w:rPr>
          <w:t>org</w:t>
        </w:r>
        <w:r w:rsidRPr="00894460">
          <w:rPr>
            <w:rStyle w:val="aff4"/>
          </w:rPr>
          <w:t>/</w:t>
        </w:r>
        <w:r w:rsidRPr="00516867">
          <w:rPr>
            <w:rStyle w:val="aff4"/>
            <w:lang w:val="en-US"/>
          </w:rPr>
          <w:t>wcmsp</w:t>
        </w:r>
        <w:r w:rsidRPr="00894460">
          <w:rPr>
            <w:rStyle w:val="aff4"/>
          </w:rPr>
          <w:t>5/</w:t>
        </w:r>
        <w:r w:rsidRPr="00516867">
          <w:rPr>
            <w:rStyle w:val="aff4"/>
            <w:lang w:val="en-US"/>
          </w:rPr>
          <w:t>groups</w:t>
        </w:r>
        <w:r w:rsidRPr="00894460">
          <w:rPr>
            <w:rStyle w:val="aff4"/>
          </w:rPr>
          <w:t>/</w:t>
        </w:r>
        <w:r w:rsidRPr="00516867">
          <w:rPr>
            <w:rStyle w:val="aff4"/>
            <w:lang w:val="en-US"/>
          </w:rPr>
          <w:t>public</w:t>
        </w:r>
        <w:r w:rsidRPr="00894460">
          <w:rPr>
            <w:rStyle w:val="aff4"/>
          </w:rPr>
          <w:t>/@</w:t>
        </w:r>
        <w:r w:rsidRPr="00516867">
          <w:rPr>
            <w:rStyle w:val="aff4"/>
            <w:lang w:val="en-US"/>
          </w:rPr>
          <w:t>dgreports</w:t>
        </w:r>
        <w:r w:rsidRPr="00894460">
          <w:rPr>
            <w:rStyle w:val="aff4"/>
          </w:rPr>
          <w:t>/@</w:t>
        </w:r>
        <w:r w:rsidRPr="00516867">
          <w:rPr>
            <w:rStyle w:val="aff4"/>
            <w:lang w:val="en-US"/>
          </w:rPr>
          <w:t>dcomm</w:t>
        </w:r>
        <w:r w:rsidRPr="00894460">
          <w:rPr>
            <w:rStyle w:val="aff4"/>
          </w:rPr>
          <w:t>/</w:t>
        </w:r>
        <w:r w:rsidRPr="00516867">
          <w:rPr>
            <w:rStyle w:val="aff4"/>
            <w:lang w:val="en-US"/>
          </w:rPr>
          <w:t>documents</w:t>
        </w:r>
        <w:r w:rsidRPr="00894460">
          <w:rPr>
            <w:rStyle w:val="aff4"/>
          </w:rPr>
          <w:t>/</w:t>
        </w:r>
        <w:r w:rsidRPr="00516867">
          <w:rPr>
            <w:rStyle w:val="aff4"/>
            <w:lang w:val="en-US"/>
          </w:rPr>
          <w:t>briefingnote</w:t>
        </w:r>
        <w:r w:rsidRPr="00894460">
          <w:rPr>
            <w:rStyle w:val="aff4"/>
          </w:rPr>
          <w:t>/</w:t>
        </w:r>
        <w:r w:rsidRPr="00516867">
          <w:rPr>
            <w:rStyle w:val="aff4"/>
            <w:lang w:val="en-US"/>
          </w:rPr>
          <w:t>wcms</w:t>
        </w:r>
        <w:r w:rsidRPr="00894460">
          <w:rPr>
            <w:rStyle w:val="aff4"/>
          </w:rPr>
          <w:t>_767028.</w:t>
        </w:r>
        <w:r w:rsidRPr="00516867">
          <w:rPr>
            <w:rStyle w:val="aff4"/>
            <w:lang w:val="en-US"/>
          </w:rPr>
          <w:t>pdf</w:t>
        </w:r>
      </w:hyperlink>
      <w:r w:rsidRPr="00894460">
        <w:t xml:space="preserve"> </w:t>
      </w:r>
      <w:r>
        <w:t>(дата обращения: дд.мм.гггг).</w:t>
      </w:r>
    </w:p>
  </w:footnote>
  <w:footnote w:id="182">
    <w:p w:rsidR="009F6AC4" w:rsidRPr="00CD57C3" w:rsidRDefault="009F6AC4" w:rsidP="00CC0312">
      <w:pPr>
        <w:pStyle w:val="aff5"/>
      </w:pPr>
      <w:r>
        <w:rPr>
          <w:rStyle w:val="aff7"/>
        </w:rPr>
        <w:footnoteRef/>
      </w:r>
      <w:r w:rsidRPr="00CC0312">
        <w:rPr>
          <w:lang w:val="en-US"/>
        </w:rPr>
        <w:t xml:space="preserve"> </w:t>
      </w:r>
      <w:r>
        <w:rPr>
          <w:lang w:val="en-US"/>
        </w:rPr>
        <w:t xml:space="preserve">King B. </w:t>
      </w:r>
      <w:r w:rsidRPr="00CD57C3">
        <w:rPr>
          <w:lang w:val="en-US"/>
        </w:rPr>
        <w:t xml:space="preserve">Unemployment rate: How many people are out of work? </w:t>
      </w:r>
      <w:r w:rsidRPr="00CD57C3">
        <w:t>[</w:t>
      </w:r>
      <w:r>
        <w:t>Электронный</w:t>
      </w:r>
      <w:r w:rsidRPr="00CD57C3">
        <w:t xml:space="preserve"> </w:t>
      </w:r>
      <w:r>
        <w:t>ресурс</w:t>
      </w:r>
      <w:r w:rsidRPr="00CD57C3">
        <w:t xml:space="preserve">] // </w:t>
      </w:r>
      <w:r>
        <w:rPr>
          <w:lang w:val="en-US"/>
        </w:rPr>
        <w:t>BBC</w:t>
      </w:r>
      <w:r w:rsidRPr="00CD57C3">
        <w:t xml:space="preserve">. </w:t>
      </w:r>
      <w:r w:rsidRPr="00894460">
        <w:t xml:space="preserve">2021. </w:t>
      </w:r>
      <w:r>
        <w:t xml:space="preserve">. — Режим доступа: </w:t>
      </w:r>
      <w:hyperlink r:id="rId147" w:history="1">
        <w:r w:rsidRPr="00CC0312">
          <w:rPr>
            <w:rStyle w:val="aff4"/>
            <w:lang w:val="en-US"/>
          </w:rPr>
          <w:t>https</w:t>
        </w:r>
        <w:r w:rsidRPr="00CD57C3">
          <w:rPr>
            <w:rStyle w:val="aff4"/>
          </w:rPr>
          <w:t>://</w:t>
        </w:r>
        <w:r w:rsidRPr="00CC0312">
          <w:rPr>
            <w:rStyle w:val="aff4"/>
            <w:lang w:val="en-US"/>
          </w:rPr>
          <w:t>www</w:t>
        </w:r>
        <w:r w:rsidRPr="00CD57C3">
          <w:rPr>
            <w:rStyle w:val="aff4"/>
          </w:rPr>
          <w:t>.</w:t>
        </w:r>
        <w:r w:rsidRPr="00CC0312">
          <w:rPr>
            <w:rStyle w:val="aff4"/>
            <w:lang w:val="en-US"/>
          </w:rPr>
          <w:t>bbc</w:t>
        </w:r>
        <w:r w:rsidRPr="00CD57C3">
          <w:rPr>
            <w:rStyle w:val="aff4"/>
          </w:rPr>
          <w:t>.</w:t>
        </w:r>
        <w:r w:rsidRPr="00CC0312">
          <w:rPr>
            <w:rStyle w:val="aff4"/>
            <w:lang w:val="en-US"/>
          </w:rPr>
          <w:t>com</w:t>
        </w:r>
        <w:r w:rsidRPr="00CD57C3">
          <w:rPr>
            <w:rStyle w:val="aff4"/>
          </w:rPr>
          <w:t>/</w:t>
        </w:r>
        <w:r w:rsidRPr="00CC0312">
          <w:rPr>
            <w:rStyle w:val="aff4"/>
            <w:lang w:val="en-US"/>
          </w:rPr>
          <w:t>news</w:t>
        </w:r>
        <w:r w:rsidRPr="00CD57C3">
          <w:rPr>
            <w:rStyle w:val="aff4"/>
          </w:rPr>
          <w:t>/</w:t>
        </w:r>
        <w:r w:rsidRPr="00CC0312">
          <w:rPr>
            <w:rStyle w:val="aff4"/>
            <w:lang w:val="en-US"/>
          </w:rPr>
          <w:t>business</w:t>
        </w:r>
        <w:r w:rsidRPr="00CD57C3">
          <w:rPr>
            <w:rStyle w:val="aff4"/>
          </w:rPr>
          <w:t>-52660591</w:t>
        </w:r>
      </w:hyperlink>
      <w:r>
        <w:t xml:space="preserve"> </w:t>
      </w:r>
      <w:r w:rsidRPr="00CD57C3">
        <w:t>(</w:t>
      </w:r>
      <w:r>
        <w:t>дата обращения 20.05.2021)</w:t>
      </w:r>
    </w:p>
  </w:footnote>
  <w:footnote w:id="183">
    <w:p w:rsidR="009F6AC4" w:rsidRPr="00CD57C3" w:rsidRDefault="009F6AC4" w:rsidP="00CC0312">
      <w:pPr>
        <w:pStyle w:val="aff5"/>
      </w:pPr>
      <w:r>
        <w:rPr>
          <w:rStyle w:val="aff7"/>
        </w:rPr>
        <w:footnoteRef/>
      </w:r>
      <w:r w:rsidRPr="00CD57C3">
        <w:t xml:space="preserve"> Росстат представил данные о промышленном производстве в мае 2020 года</w:t>
      </w:r>
      <w:r>
        <w:t xml:space="preserve"> </w:t>
      </w:r>
      <w:r w:rsidRPr="00CD57C3">
        <w:t>[</w:t>
      </w:r>
      <w:r>
        <w:t>Электронный</w:t>
      </w:r>
      <w:r w:rsidRPr="00CD57C3">
        <w:t xml:space="preserve"> </w:t>
      </w:r>
      <w:r>
        <w:t>ресурс</w:t>
      </w:r>
      <w:r w:rsidRPr="00CD57C3">
        <w:t xml:space="preserve">] // </w:t>
      </w:r>
      <w:r>
        <w:t>Росстат</w:t>
      </w:r>
      <w:r w:rsidRPr="00CD57C3">
        <w:t xml:space="preserve">. </w:t>
      </w:r>
      <w:r w:rsidRPr="00894460">
        <w:t xml:space="preserve">2021. </w:t>
      </w:r>
      <w:r>
        <w:t xml:space="preserve">. — Режим доступа: </w:t>
      </w:r>
      <w:hyperlink r:id="rId148" w:history="1">
        <w:r w:rsidRPr="00CC0312">
          <w:rPr>
            <w:rStyle w:val="aff4"/>
            <w:lang w:val="en-US"/>
          </w:rPr>
          <w:t>https</w:t>
        </w:r>
        <w:r w:rsidRPr="00CD57C3">
          <w:rPr>
            <w:rStyle w:val="aff4"/>
          </w:rPr>
          <w:t>://</w:t>
        </w:r>
        <w:r w:rsidRPr="00CC0312">
          <w:rPr>
            <w:rStyle w:val="aff4"/>
            <w:lang w:val="en-US"/>
          </w:rPr>
          <w:t>rosstat</w:t>
        </w:r>
        <w:r w:rsidRPr="00CD57C3">
          <w:rPr>
            <w:rStyle w:val="aff4"/>
          </w:rPr>
          <w:t>.</w:t>
        </w:r>
        <w:r w:rsidRPr="00CC0312">
          <w:rPr>
            <w:rStyle w:val="aff4"/>
            <w:lang w:val="en-US"/>
          </w:rPr>
          <w:t>gov</w:t>
        </w:r>
        <w:r w:rsidRPr="00CD57C3">
          <w:rPr>
            <w:rStyle w:val="aff4"/>
          </w:rPr>
          <w:t>.</w:t>
        </w:r>
        <w:r w:rsidRPr="00CC0312">
          <w:rPr>
            <w:rStyle w:val="aff4"/>
            <w:lang w:val="en-US"/>
          </w:rPr>
          <w:t>ru</w:t>
        </w:r>
        <w:r w:rsidRPr="00CD57C3">
          <w:rPr>
            <w:rStyle w:val="aff4"/>
          </w:rPr>
          <w:t>/</w:t>
        </w:r>
        <w:r w:rsidRPr="00CC0312">
          <w:rPr>
            <w:rStyle w:val="aff4"/>
            <w:lang w:val="en-US"/>
          </w:rPr>
          <w:t>folder</w:t>
        </w:r>
        <w:r w:rsidRPr="00CD57C3">
          <w:rPr>
            <w:rStyle w:val="aff4"/>
          </w:rPr>
          <w:t>/313/</w:t>
        </w:r>
        <w:r w:rsidRPr="00CC0312">
          <w:rPr>
            <w:rStyle w:val="aff4"/>
            <w:lang w:val="en-US"/>
          </w:rPr>
          <w:t>document</w:t>
        </w:r>
        <w:r w:rsidRPr="00CD57C3">
          <w:rPr>
            <w:rStyle w:val="aff4"/>
          </w:rPr>
          <w:t>/89570</w:t>
        </w:r>
      </w:hyperlink>
      <w:r w:rsidRPr="00CD57C3">
        <w:t xml:space="preserve"> (</w:t>
      </w:r>
      <w:r>
        <w:t>дата обращения 20.05.2021)</w:t>
      </w:r>
    </w:p>
  </w:footnote>
  <w:footnote w:id="184">
    <w:p w:rsidR="009F6AC4" w:rsidRPr="00BA2E99" w:rsidRDefault="009F6AC4" w:rsidP="00CC0312">
      <w:pPr>
        <w:pStyle w:val="aff5"/>
        <w:rPr>
          <w:lang w:val="en-US"/>
        </w:rPr>
      </w:pPr>
      <w:r>
        <w:rPr>
          <w:rStyle w:val="aff7"/>
        </w:rPr>
        <w:footnoteRef/>
      </w:r>
      <w:r w:rsidRPr="00BA2E99">
        <w:rPr>
          <w:lang w:val="en-US"/>
        </w:rPr>
        <w:t xml:space="preserve"> Borkova E.A. Organizational aspects of the implementation of the state policy of sustainable development // Creative Economy. – 2020. – Vol. 14. № 4. – P. 431-444. </w:t>
      </w:r>
    </w:p>
  </w:footnote>
  <w:footnote w:id="185">
    <w:p w:rsidR="009F6AC4" w:rsidRPr="00B53683" w:rsidRDefault="009F6AC4" w:rsidP="00A0398C">
      <w:pPr>
        <w:pStyle w:val="aff5"/>
      </w:pPr>
      <w:r>
        <w:rPr>
          <w:rStyle w:val="aff7"/>
        </w:rPr>
        <w:footnoteRef/>
      </w:r>
      <w:r w:rsidRPr="00A0398C">
        <w:rPr>
          <w:lang w:val="en-US"/>
        </w:rPr>
        <w:t xml:space="preserve"> </w:t>
      </w:r>
      <w:r>
        <w:rPr>
          <w:lang w:val="en-US"/>
        </w:rPr>
        <w:t xml:space="preserve">Abbot, A. </w:t>
      </w:r>
      <w:r w:rsidRPr="00CD57C3">
        <w:rPr>
          <w:lang w:val="en-US"/>
        </w:rPr>
        <w:t>COVID’s mental-health toll: how scientists are tracking a surge in depression</w:t>
      </w:r>
      <w:r>
        <w:rPr>
          <w:lang w:val="en-US"/>
        </w:rPr>
        <w:t xml:space="preserve"> </w:t>
      </w:r>
      <w:r w:rsidRPr="00B53683">
        <w:rPr>
          <w:lang w:val="en-US"/>
        </w:rPr>
        <w:t>[</w:t>
      </w:r>
      <w:r>
        <w:t>Электронный</w:t>
      </w:r>
      <w:r w:rsidRPr="00B53683">
        <w:rPr>
          <w:lang w:val="en-US"/>
        </w:rPr>
        <w:t xml:space="preserve"> </w:t>
      </w:r>
      <w:r>
        <w:t>ресурс</w:t>
      </w:r>
      <w:r w:rsidRPr="00B53683">
        <w:rPr>
          <w:lang w:val="en-US"/>
        </w:rPr>
        <w:t xml:space="preserve">] // Springer Nature Limited. </w:t>
      </w:r>
      <w:r w:rsidRPr="00B53683">
        <w:t xml:space="preserve">2021. . — </w:t>
      </w:r>
      <w:r>
        <w:t>Режим</w:t>
      </w:r>
      <w:r w:rsidRPr="00B53683">
        <w:t xml:space="preserve"> </w:t>
      </w:r>
      <w:r>
        <w:t>доступа</w:t>
      </w:r>
      <w:r w:rsidRPr="00B53683">
        <w:t xml:space="preserve">: </w:t>
      </w:r>
      <w:hyperlink r:id="rId149" w:history="1">
        <w:r w:rsidRPr="00A0398C">
          <w:rPr>
            <w:rStyle w:val="aff4"/>
            <w:lang w:val="en-US"/>
          </w:rPr>
          <w:t>https</w:t>
        </w:r>
        <w:r w:rsidRPr="00B53683">
          <w:rPr>
            <w:rStyle w:val="aff4"/>
          </w:rPr>
          <w:t>://</w:t>
        </w:r>
        <w:r w:rsidRPr="00A0398C">
          <w:rPr>
            <w:rStyle w:val="aff4"/>
            <w:lang w:val="en-US"/>
          </w:rPr>
          <w:t>www</w:t>
        </w:r>
        <w:r w:rsidRPr="00B53683">
          <w:rPr>
            <w:rStyle w:val="aff4"/>
          </w:rPr>
          <w:t>.</w:t>
        </w:r>
        <w:r w:rsidRPr="00A0398C">
          <w:rPr>
            <w:rStyle w:val="aff4"/>
            <w:lang w:val="en-US"/>
          </w:rPr>
          <w:t>nature</w:t>
        </w:r>
        <w:r w:rsidRPr="00B53683">
          <w:rPr>
            <w:rStyle w:val="aff4"/>
          </w:rPr>
          <w:t>.</w:t>
        </w:r>
        <w:r w:rsidRPr="00A0398C">
          <w:rPr>
            <w:rStyle w:val="aff4"/>
            <w:lang w:val="en-US"/>
          </w:rPr>
          <w:t>com</w:t>
        </w:r>
        <w:r w:rsidRPr="00B53683">
          <w:rPr>
            <w:rStyle w:val="aff4"/>
          </w:rPr>
          <w:t>/</w:t>
        </w:r>
        <w:r w:rsidRPr="00A0398C">
          <w:rPr>
            <w:rStyle w:val="aff4"/>
            <w:lang w:val="en-US"/>
          </w:rPr>
          <w:t>articles</w:t>
        </w:r>
        <w:r w:rsidRPr="00B53683">
          <w:rPr>
            <w:rStyle w:val="aff4"/>
          </w:rPr>
          <w:t>/</w:t>
        </w:r>
        <w:r w:rsidRPr="00A0398C">
          <w:rPr>
            <w:rStyle w:val="aff4"/>
            <w:lang w:val="en-US"/>
          </w:rPr>
          <w:t>d</w:t>
        </w:r>
        <w:r w:rsidRPr="00B53683">
          <w:rPr>
            <w:rStyle w:val="aff4"/>
          </w:rPr>
          <w:t>41586-021-00175-</w:t>
        </w:r>
        <w:r w:rsidRPr="00A0398C">
          <w:rPr>
            <w:rStyle w:val="aff4"/>
            <w:lang w:val="en-US"/>
          </w:rPr>
          <w:t>z</w:t>
        </w:r>
      </w:hyperlink>
      <w:r w:rsidRPr="00B53683">
        <w:t xml:space="preserve"> (</w:t>
      </w:r>
      <w:r>
        <w:t xml:space="preserve">дата обращения: </w:t>
      </w:r>
      <w:r w:rsidRPr="00B53683">
        <w:t>)</w:t>
      </w:r>
    </w:p>
  </w:footnote>
  <w:footnote w:id="186">
    <w:p w:rsidR="009F6AC4" w:rsidRPr="00A90BFA" w:rsidRDefault="009F6AC4" w:rsidP="000977EB">
      <w:pPr>
        <w:pStyle w:val="aff5"/>
      </w:pPr>
      <w:r>
        <w:rPr>
          <w:rStyle w:val="aff7"/>
        </w:rPr>
        <w:footnoteRef/>
      </w:r>
      <w:r w:rsidRPr="000977EB">
        <w:rPr>
          <w:lang w:val="en-US"/>
        </w:rPr>
        <w:t xml:space="preserve"> </w:t>
      </w:r>
      <w:r w:rsidRPr="00E75814">
        <w:rPr>
          <w:lang w:val="en-US"/>
        </w:rPr>
        <w:t>Global Employee</w:t>
      </w:r>
      <w:r>
        <w:rPr>
          <w:lang w:val="en-US"/>
        </w:rPr>
        <w:t xml:space="preserve"> </w:t>
      </w:r>
      <w:r w:rsidRPr="00E75814">
        <w:rPr>
          <w:lang w:val="en-US"/>
        </w:rPr>
        <w:t>Health Study Data</w:t>
      </w:r>
      <w:r>
        <w:rPr>
          <w:lang w:val="en-US"/>
        </w:rPr>
        <w:t xml:space="preserve"> [</w:t>
      </w:r>
      <w:r>
        <w:t>Электронный</w:t>
      </w:r>
      <w:r w:rsidRPr="00E75814">
        <w:rPr>
          <w:lang w:val="en-US"/>
        </w:rPr>
        <w:t xml:space="preserve"> </w:t>
      </w:r>
      <w:r>
        <w:t>ресурс</w:t>
      </w:r>
      <w:r>
        <w:rPr>
          <w:lang w:val="en-US"/>
        </w:rPr>
        <w:t>]</w:t>
      </w:r>
      <w:r w:rsidRPr="00E75814">
        <w:rPr>
          <w:lang w:val="en-US"/>
        </w:rPr>
        <w:t xml:space="preserve"> </w:t>
      </w:r>
      <w:r>
        <w:rPr>
          <w:lang w:val="en-US"/>
        </w:rPr>
        <w:t>// Aetna International</w:t>
      </w:r>
      <w:r w:rsidRPr="001817AF">
        <w:rPr>
          <w:lang w:val="en-US"/>
        </w:rPr>
        <w:t xml:space="preserve">. </w:t>
      </w:r>
      <w:r>
        <w:t xml:space="preserve">2020. </w:t>
      </w:r>
      <w:r w:rsidRPr="00AF22F7">
        <w:t xml:space="preserve">— </w:t>
      </w:r>
      <w:r>
        <w:t>Режим</w:t>
      </w:r>
      <w:r w:rsidRPr="00AF22F7">
        <w:t xml:space="preserve"> </w:t>
      </w:r>
      <w:r>
        <w:t>доступа</w:t>
      </w:r>
      <w:r w:rsidRPr="00E75814">
        <w:t>:</w:t>
      </w:r>
      <w:r>
        <w:t xml:space="preserve"> </w:t>
      </w:r>
      <w:hyperlink r:id="rId150" w:history="1">
        <w:r w:rsidRPr="00E75814">
          <w:rPr>
            <w:rStyle w:val="aff4"/>
            <w:lang w:val="en-US"/>
          </w:rPr>
          <w:t>https</w:t>
        </w:r>
        <w:r w:rsidRPr="001817AF">
          <w:rPr>
            <w:rStyle w:val="aff4"/>
          </w:rPr>
          <w:t>://</w:t>
        </w:r>
        <w:r w:rsidRPr="00E75814">
          <w:rPr>
            <w:rStyle w:val="aff4"/>
            <w:lang w:val="en-US"/>
          </w:rPr>
          <w:t>www</w:t>
        </w:r>
        <w:r w:rsidRPr="001817AF">
          <w:rPr>
            <w:rStyle w:val="aff4"/>
          </w:rPr>
          <w:t>.</w:t>
        </w:r>
        <w:r w:rsidRPr="00E75814">
          <w:rPr>
            <w:rStyle w:val="aff4"/>
            <w:lang w:val="en-US"/>
          </w:rPr>
          <w:t>aetnainternational</w:t>
        </w:r>
        <w:r w:rsidRPr="001817AF">
          <w:rPr>
            <w:rStyle w:val="aff4"/>
          </w:rPr>
          <w:t>.</w:t>
        </w:r>
        <w:r w:rsidRPr="00E75814">
          <w:rPr>
            <w:rStyle w:val="aff4"/>
            <w:lang w:val="en-US"/>
          </w:rPr>
          <w:t>com</w:t>
        </w:r>
        <w:r w:rsidRPr="001817AF">
          <w:rPr>
            <w:rStyle w:val="aff4"/>
          </w:rPr>
          <w:t>/</w:t>
        </w:r>
        <w:r w:rsidRPr="00E75814">
          <w:rPr>
            <w:rStyle w:val="aff4"/>
            <w:lang w:val="en-US"/>
          </w:rPr>
          <w:t>content</w:t>
        </w:r>
        <w:r w:rsidRPr="001817AF">
          <w:rPr>
            <w:rStyle w:val="aff4"/>
          </w:rPr>
          <w:t>/</w:t>
        </w:r>
        <w:r w:rsidRPr="00E75814">
          <w:rPr>
            <w:rStyle w:val="aff4"/>
            <w:lang w:val="en-US"/>
          </w:rPr>
          <w:t>dam</w:t>
        </w:r>
        <w:r w:rsidRPr="001817AF">
          <w:rPr>
            <w:rStyle w:val="aff4"/>
          </w:rPr>
          <w:t>/</w:t>
        </w:r>
        <w:r w:rsidRPr="00E75814">
          <w:rPr>
            <w:rStyle w:val="aff4"/>
            <w:lang w:val="en-US"/>
          </w:rPr>
          <w:t>aetna</w:t>
        </w:r>
        <w:r w:rsidRPr="001817AF">
          <w:rPr>
            <w:rStyle w:val="aff4"/>
          </w:rPr>
          <w:t>/</w:t>
        </w:r>
        <w:r w:rsidRPr="00E75814">
          <w:rPr>
            <w:rStyle w:val="aff4"/>
            <w:lang w:val="en-US"/>
          </w:rPr>
          <w:t>pdfs</w:t>
        </w:r>
        <w:r w:rsidRPr="001817AF">
          <w:rPr>
            <w:rStyle w:val="aff4"/>
          </w:rPr>
          <w:t>/</w:t>
        </w:r>
        <w:r w:rsidRPr="00E75814">
          <w:rPr>
            <w:rStyle w:val="aff4"/>
            <w:lang w:val="en-US"/>
          </w:rPr>
          <w:t>aetna</w:t>
        </w:r>
        <w:r w:rsidRPr="001817AF">
          <w:rPr>
            <w:rStyle w:val="aff4"/>
          </w:rPr>
          <w:t>-</w:t>
        </w:r>
        <w:r w:rsidRPr="00E75814">
          <w:rPr>
            <w:rStyle w:val="aff4"/>
            <w:lang w:val="en-US"/>
          </w:rPr>
          <w:t>international</w:t>
        </w:r>
        <w:r w:rsidRPr="001817AF">
          <w:rPr>
            <w:rStyle w:val="aff4"/>
          </w:rPr>
          <w:t>/</w:t>
        </w:r>
        <w:r w:rsidRPr="00E75814">
          <w:rPr>
            <w:rStyle w:val="aff4"/>
            <w:lang w:val="en-US"/>
          </w:rPr>
          <w:t>Explorer</w:t>
        </w:r>
        <w:r w:rsidRPr="001817AF">
          <w:rPr>
            <w:rStyle w:val="aff4"/>
          </w:rPr>
          <w:t>/</w:t>
        </w:r>
        <w:r w:rsidRPr="00E75814">
          <w:rPr>
            <w:rStyle w:val="aff4"/>
            <w:lang w:val="en-US"/>
          </w:rPr>
          <w:t>Global</w:t>
        </w:r>
        <w:r w:rsidRPr="001817AF">
          <w:rPr>
            <w:rStyle w:val="aff4"/>
          </w:rPr>
          <w:t>-</w:t>
        </w:r>
        <w:r w:rsidRPr="00E75814">
          <w:rPr>
            <w:rStyle w:val="aff4"/>
            <w:lang w:val="en-US"/>
          </w:rPr>
          <w:t>Employee</w:t>
        </w:r>
        <w:r w:rsidRPr="001817AF">
          <w:rPr>
            <w:rStyle w:val="aff4"/>
          </w:rPr>
          <w:t>-</w:t>
        </w:r>
        <w:r w:rsidRPr="00E75814">
          <w:rPr>
            <w:rStyle w:val="aff4"/>
            <w:lang w:val="en-US"/>
          </w:rPr>
          <w:t>Health</w:t>
        </w:r>
        <w:r w:rsidRPr="001817AF">
          <w:rPr>
            <w:rStyle w:val="aff4"/>
          </w:rPr>
          <w:t>-</w:t>
        </w:r>
        <w:r w:rsidRPr="00E75814">
          <w:rPr>
            <w:rStyle w:val="aff4"/>
            <w:lang w:val="en-US"/>
          </w:rPr>
          <w:t>Study</w:t>
        </w:r>
        <w:r w:rsidRPr="001817AF">
          <w:rPr>
            <w:rStyle w:val="aff4"/>
          </w:rPr>
          <w:t>-</w:t>
        </w:r>
        <w:r w:rsidRPr="00E75814">
          <w:rPr>
            <w:rStyle w:val="aff4"/>
            <w:lang w:val="en-US"/>
          </w:rPr>
          <w:t>Data</w:t>
        </w:r>
        <w:r w:rsidRPr="001817AF">
          <w:rPr>
            <w:rStyle w:val="aff4"/>
          </w:rPr>
          <w:t>.</w:t>
        </w:r>
        <w:r w:rsidRPr="00E75814">
          <w:rPr>
            <w:rStyle w:val="aff4"/>
            <w:lang w:val="en-US"/>
          </w:rPr>
          <w:t>pdf</w:t>
        </w:r>
      </w:hyperlink>
      <w:r w:rsidRPr="001817AF">
        <w:t xml:space="preserve"> </w:t>
      </w:r>
      <w:r w:rsidRPr="00E75814">
        <w:t>(</w:t>
      </w:r>
      <w:r>
        <w:t xml:space="preserve">дата обращения: </w:t>
      </w:r>
      <w:r w:rsidRPr="00E75814">
        <w:t>)</w:t>
      </w:r>
      <w:r w:rsidRPr="00A90BFA">
        <w:t xml:space="preserve"> </w:t>
      </w:r>
    </w:p>
  </w:footnote>
  <w:footnote w:id="187">
    <w:p w:rsidR="009F6AC4" w:rsidRPr="00A90BFA" w:rsidRDefault="009F6AC4" w:rsidP="00A0398C">
      <w:pPr>
        <w:pStyle w:val="aff5"/>
      </w:pPr>
      <w:r>
        <w:rPr>
          <w:rStyle w:val="aff7"/>
        </w:rPr>
        <w:footnoteRef/>
      </w:r>
      <w:r w:rsidRPr="00A0398C">
        <w:rPr>
          <w:lang w:val="en-US"/>
        </w:rPr>
        <w:t xml:space="preserve"> </w:t>
      </w:r>
      <w:r w:rsidRPr="00E75814">
        <w:rPr>
          <w:lang w:val="en-US"/>
        </w:rPr>
        <w:t>Global Employee</w:t>
      </w:r>
      <w:r>
        <w:rPr>
          <w:lang w:val="en-US"/>
        </w:rPr>
        <w:t xml:space="preserve"> </w:t>
      </w:r>
      <w:r w:rsidRPr="00E75814">
        <w:rPr>
          <w:lang w:val="en-US"/>
        </w:rPr>
        <w:t>Health Study Data</w:t>
      </w:r>
      <w:r>
        <w:rPr>
          <w:lang w:val="en-US"/>
        </w:rPr>
        <w:t xml:space="preserve"> [</w:t>
      </w:r>
      <w:r>
        <w:t>Электронный</w:t>
      </w:r>
      <w:r w:rsidRPr="00E75814">
        <w:rPr>
          <w:lang w:val="en-US"/>
        </w:rPr>
        <w:t xml:space="preserve"> </w:t>
      </w:r>
      <w:r>
        <w:t>ресурс</w:t>
      </w:r>
      <w:r>
        <w:rPr>
          <w:lang w:val="en-US"/>
        </w:rPr>
        <w:t>]</w:t>
      </w:r>
      <w:r w:rsidRPr="00E75814">
        <w:rPr>
          <w:lang w:val="en-US"/>
        </w:rPr>
        <w:t xml:space="preserve"> </w:t>
      </w:r>
      <w:r>
        <w:rPr>
          <w:lang w:val="en-US"/>
        </w:rPr>
        <w:t>// Aetna International</w:t>
      </w:r>
      <w:r w:rsidRPr="001817AF">
        <w:rPr>
          <w:lang w:val="en-US"/>
        </w:rPr>
        <w:t xml:space="preserve">. </w:t>
      </w:r>
      <w:r>
        <w:t xml:space="preserve">2020. </w:t>
      </w:r>
      <w:r w:rsidRPr="00AF22F7">
        <w:t xml:space="preserve">— </w:t>
      </w:r>
      <w:r>
        <w:t>Режим</w:t>
      </w:r>
      <w:r w:rsidRPr="00AF22F7">
        <w:t xml:space="preserve"> </w:t>
      </w:r>
      <w:r>
        <w:t>доступа</w:t>
      </w:r>
      <w:r w:rsidRPr="00E75814">
        <w:t>:</w:t>
      </w:r>
      <w:r>
        <w:t xml:space="preserve"> </w:t>
      </w:r>
      <w:hyperlink r:id="rId151" w:history="1">
        <w:r w:rsidRPr="00E75814">
          <w:rPr>
            <w:rStyle w:val="aff4"/>
            <w:lang w:val="en-US"/>
          </w:rPr>
          <w:t>https</w:t>
        </w:r>
        <w:r w:rsidRPr="001817AF">
          <w:rPr>
            <w:rStyle w:val="aff4"/>
          </w:rPr>
          <w:t>://</w:t>
        </w:r>
        <w:r w:rsidRPr="00E75814">
          <w:rPr>
            <w:rStyle w:val="aff4"/>
            <w:lang w:val="en-US"/>
          </w:rPr>
          <w:t>www</w:t>
        </w:r>
        <w:r w:rsidRPr="001817AF">
          <w:rPr>
            <w:rStyle w:val="aff4"/>
          </w:rPr>
          <w:t>.</w:t>
        </w:r>
        <w:r w:rsidRPr="00E75814">
          <w:rPr>
            <w:rStyle w:val="aff4"/>
            <w:lang w:val="en-US"/>
          </w:rPr>
          <w:t>aetnainternational</w:t>
        </w:r>
        <w:r w:rsidRPr="001817AF">
          <w:rPr>
            <w:rStyle w:val="aff4"/>
          </w:rPr>
          <w:t>.</w:t>
        </w:r>
        <w:r w:rsidRPr="00E75814">
          <w:rPr>
            <w:rStyle w:val="aff4"/>
            <w:lang w:val="en-US"/>
          </w:rPr>
          <w:t>com</w:t>
        </w:r>
        <w:r w:rsidRPr="001817AF">
          <w:rPr>
            <w:rStyle w:val="aff4"/>
          </w:rPr>
          <w:t>/</w:t>
        </w:r>
        <w:r w:rsidRPr="00E75814">
          <w:rPr>
            <w:rStyle w:val="aff4"/>
            <w:lang w:val="en-US"/>
          </w:rPr>
          <w:t>content</w:t>
        </w:r>
        <w:r w:rsidRPr="001817AF">
          <w:rPr>
            <w:rStyle w:val="aff4"/>
          </w:rPr>
          <w:t>/</w:t>
        </w:r>
        <w:r w:rsidRPr="00E75814">
          <w:rPr>
            <w:rStyle w:val="aff4"/>
            <w:lang w:val="en-US"/>
          </w:rPr>
          <w:t>dam</w:t>
        </w:r>
        <w:r w:rsidRPr="001817AF">
          <w:rPr>
            <w:rStyle w:val="aff4"/>
          </w:rPr>
          <w:t>/</w:t>
        </w:r>
        <w:r w:rsidRPr="00E75814">
          <w:rPr>
            <w:rStyle w:val="aff4"/>
            <w:lang w:val="en-US"/>
          </w:rPr>
          <w:t>aetna</w:t>
        </w:r>
        <w:r w:rsidRPr="001817AF">
          <w:rPr>
            <w:rStyle w:val="aff4"/>
          </w:rPr>
          <w:t>/</w:t>
        </w:r>
        <w:r w:rsidRPr="00E75814">
          <w:rPr>
            <w:rStyle w:val="aff4"/>
            <w:lang w:val="en-US"/>
          </w:rPr>
          <w:t>pdfs</w:t>
        </w:r>
        <w:r w:rsidRPr="001817AF">
          <w:rPr>
            <w:rStyle w:val="aff4"/>
          </w:rPr>
          <w:t>/</w:t>
        </w:r>
        <w:r w:rsidRPr="00E75814">
          <w:rPr>
            <w:rStyle w:val="aff4"/>
            <w:lang w:val="en-US"/>
          </w:rPr>
          <w:t>aetna</w:t>
        </w:r>
        <w:r w:rsidRPr="001817AF">
          <w:rPr>
            <w:rStyle w:val="aff4"/>
          </w:rPr>
          <w:t>-</w:t>
        </w:r>
        <w:r w:rsidRPr="00E75814">
          <w:rPr>
            <w:rStyle w:val="aff4"/>
            <w:lang w:val="en-US"/>
          </w:rPr>
          <w:t>international</w:t>
        </w:r>
        <w:r w:rsidRPr="001817AF">
          <w:rPr>
            <w:rStyle w:val="aff4"/>
          </w:rPr>
          <w:t>/</w:t>
        </w:r>
        <w:r w:rsidRPr="00E75814">
          <w:rPr>
            <w:rStyle w:val="aff4"/>
            <w:lang w:val="en-US"/>
          </w:rPr>
          <w:t>Explorer</w:t>
        </w:r>
        <w:r w:rsidRPr="001817AF">
          <w:rPr>
            <w:rStyle w:val="aff4"/>
          </w:rPr>
          <w:t>/</w:t>
        </w:r>
        <w:r w:rsidRPr="00E75814">
          <w:rPr>
            <w:rStyle w:val="aff4"/>
            <w:lang w:val="en-US"/>
          </w:rPr>
          <w:t>Global</w:t>
        </w:r>
        <w:r w:rsidRPr="001817AF">
          <w:rPr>
            <w:rStyle w:val="aff4"/>
          </w:rPr>
          <w:t>-</w:t>
        </w:r>
        <w:r w:rsidRPr="00E75814">
          <w:rPr>
            <w:rStyle w:val="aff4"/>
            <w:lang w:val="en-US"/>
          </w:rPr>
          <w:t>Employee</w:t>
        </w:r>
        <w:r w:rsidRPr="001817AF">
          <w:rPr>
            <w:rStyle w:val="aff4"/>
          </w:rPr>
          <w:t>-</w:t>
        </w:r>
        <w:r w:rsidRPr="00E75814">
          <w:rPr>
            <w:rStyle w:val="aff4"/>
            <w:lang w:val="en-US"/>
          </w:rPr>
          <w:t>Health</w:t>
        </w:r>
        <w:r w:rsidRPr="001817AF">
          <w:rPr>
            <w:rStyle w:val="aff4"/>
          </w:rPr>
          <w:t>-</w:t>
        </w:r>
        <w:r w:rsidRPr="00E75814">
          <w:rPr>
            <w:rStyle w:val="aff4"/>
            <w:lang w:val="en-US"/>
          </w:rPr>
          <w:t>Study</w:t>
        </w:r>
        <w:r w:rsidRPr="001817AF">
          <w:rPr>
            <w:rStyle w:val="aff4"/>
          </w:rPr>
          <w:t>-</w:t>
        </w:r>
        <w:r w:rsidRPr="00E75814">
          <w:rPr>
            <w:rStyle w:val="aff4"/>
            <w:lang w:val="en-US"/>
          </w:rPr>
          <w:t>Data</w:t>
        </w:r>
        <w:r w:rsidRPr="001817AF">
          <w:rPr>
            <w:rStyle w:val="aff4"/>
          </w:rPr>
          <w:t>.</w:t>
        </w:r>
        <w:r w:rsidRPr="00E75814">
          <w:rPr>
            <w:rStyle w:val="aff4"/>
            <w:lang w:val="en-US"/>
          </w:rPr>
          <w:t>pdf</w:t>
        </w:r>
      </w:hyperlink>
      <w:r w:rsidRPr="001817AF">
        <w:t xml:space="preserve"> </w:t>
      </w:r>
      <w:r w:rsidRPr="00E75814">
        <w:t>(</w:t>
      </w:r>
      <w:r>
        <w:t xml:space="preserve">дата обращения: </w:t>
      </w:r>
      <w:r w:rsidRPr="00E75814">
        <w:t>)</w:t>
      </w:r>
    </w:p>
  </w:footnote>
  <w:footnote w:id="188">
    <w:p w:rsidR="009F6AC4" w:rsidRPr="00A90BFA" w:rsidRDefault="009F6AC4" w:rsidP="00A0398C">
      <w:pPr>
        <w:pStyle w:val="aff5"/>
      </w:pPr>
      <w:r>
        <w:rPr>
          <w:rStyle w:val="aff7"/>
        </w:rPr>
        <w:footnoteRef/>
      </w:r>
      <w:r w:rsidRPr="00A0398C">
        <w:rPr>
          <w:lang w:val="en-US"/>
        </w:rPr>
        <w:t xml:space="preserve"> </w:t>
      </w:r>
      <w:r w:rsidRPr="00E75814">
        <w:rPr>
          <w:lang w:val="en-US"/>
        </w:rPr>
        <w:t xml:space="preserve">What 12,000 Employees Have to Say About the Future of Remote Work </w:t>
      </w:r>
      <w:r>
        <w:rPr>
          <w:lang w:val="en-US"/>
        </w:rPr>
        <w:t xml:space="preserve">/ </w:t>
      </w:r>
      <w:r w:rsidRPr="00E75814">
        <w:rPr>
          <w:lang w:val="en-US"/>
        </w:rPr>
        <w:t>Dahik A. et al.</w:t>
      </w:r>
      <w:r>
        <w:rPr>
          <w:lang w:val="en-US"/>
        </w:rPr>
        <w:t xml:space="preserve"> </w:t>
      </w:r>
      <w:r w:rsidRPr="00E75814">
        <w:t>[</w:t>
      </w:r>
      <w:r>
        <w:t>Электронный</w:t>
      </w:r>
      <w:r w:rsidRPr="00E75814">
        <w:t xml:space="preserve"> </w:t>
      </w:r>
      <w:r>
        <w:t>ресурс</w:t>
      </w:r>
      <w:r w:rsidRPr="00E75814">
        <w:t xml:space="preserve">] // </w:t>
      </w:r>
      <w:r w:rsidRPr="00E75814">
        <w:rPr>
          <w:lang w:val="en-US"/>
        </w:rPr>
        <w:t>Boston</w:t>
      </w:r>
      <w:r w:rsidRPr="00E75814">
        <w:t xml:space="preserve"> </w:t>
      </w:r>
      <w:r w:rsidRPr="00E75814">
        <w:rPr>
          <w:lang w:val="en-US"/>
        </w:rPr>
        <w:t>Consulting</w:t>
      </w:r>
      <w:r w:rsidRPr="00E75814">
        <w:t xml:space="preserve"> </w:t>
      </w:r>
      <w:r w:rsidRPr="00E75814">
        <w:rPr>
          <w:lang w:val="en-US"/>
        </w:rPr>
        <w:t>Group</w:t>
      </w:r>
      <w:r w:rsidRPr="00E75814">
        <w:t xml:space="preserve">. 2020. </w:t>
      </w:r>
      <w:r>
        <w:t>.</w:t>
      </w:r>
      <w:r w:rsidRPr="00AF22F7">
        <w:t xml:space="preserve"> — </w:t>
      </w:r>
      <w:r>
        <w:t>Режим</w:t>
      </w:r>
      <w:r w:rsidRPr="00AF22F7">
        <w:t xml:space="preserve"> </w:t>
      </w:r>
      <w:r>
        <w:t>доступа</w:t>
      </w:r>
      <w:r w:rsidRPr="00E75814">
        <w:t>:</w:t>
      </w:r>
      <w:r>
        <w:t xml:space="preserve"> </w:t>
      </w:r>
      <w:hyperlink r:id="rId152" w:history="1">
        <w:r w:rsidRPr="00E75814">
          <w:rPr>
            <w:rStyle w:val="aff4"/>
            <w:lang w:val="en-US"/>
          </w:rPr>
          <w:t>https</w:t>
        </w:r>
        <w:r w:rsidRPr="00E75814">
          <w:rPr>
            <w:rStyle w:val="aff4"/>
          </w:rPr>
          <w:t>://</w:t>
        </w:r>
        <w:r w:rsidRPr="00E75814">
          <w:rPr>
            <w:rStyle w:val="aff4"/>
            <w:lang w:val="en-US"/>
          </w:rPr>
          <w:t>www</w:t>
        </w:r>
        <w:r w:rsidRPr="00E75814">
          <w:rPr>
            <w:rStyle w:val="aff4"/>
          </w:rPr>
          <w:t>.</w:t>
        </w:r>
        <w:r w:rsidRPr="00E75814">
          <w:rPr>
            <w:rStyle w:val="aff4"/>
            <w:lang w:val="en-US"/>
          </w:rPr>
          <w:t>bcg</w:t>
        </w:r>
        <w:r w:rsidRPr="00E75814">
          <w:rPr>
            <w:rStyle w:val="aff4"/>
          </w:rPr>
          <w:t>.</w:t>
        </w:r>
        <w:r w:rsidRPr="00E75814">
          <w:rPr>
            <w:rStyle w:val="aff4"/>
            <w:lang w:val="en-US"/>
          </w:rPr>
          <w:t>com</w:t>
        </w:r>
        <w:r w:rsidRPr="00E75814">
          <w:rPr>
            <w:rStyle w:val="aff4"/>
          </w:rPr>
          <w:t>/</w:t>
        </w:r>
        <w:r w:rsidRPr="00E75814">
          <w:rPr>
            <w:rStyle w:val="aff4"/>
            <w:lang w:val="en-US"/>
          </w:rPr>
          <w:t>publications</w:t>
        </w:r>
        <w:r w:rsidRPr="00E75814">
          <w:rPr>
            <w:rStyle w:val="aff4"/>
          </w:rPr>
          <w:t>/2020/</w:t>
        </w:r>
        <w:r w:rsidRPr="00E75814">
          <w:rPr>
            <w:rStyle w:val="aff4"/>
            <w:lang w:val="en-US"/>
          </w:rPr>
          <w:t>valuable</w:t>
        </w:r>
        <w:r w:rsidRPr="00E75814">
          <w:rPr>
            <w:rStyle w:val="aff4"/>
          </w:rPr>
          <w:t>-</w:t>
        </w:r>
        <w:r w:rsidRPr="00E75814">
          <w:rPr>
            <w:rStyle w:val="aff4"/>
            <w:lang w:val="en-US"/>
          </w:rPr>
          <w:t>productivity</w:t>
        </w:r>
        <w:r w:rsidRPr="00E75814">
          <w:rPr>
            <w:rStyle w:val="aff4"/>
          </w:rPr>
          <w:t>-</w:t>
        </w:r>
        <w:r w:rsidRPr="00E75814">
          <w:rPr>
            <w:rStyle w:val="aff4"/>
            <w:lang w:val="en-US"/>
          </w:rPr>
          <w:t>gains</w:t>
        </w:r>
        <w:r w:rsidRPr="00E75814">
          <w:rPr>
            <w:rStyle w:val="aff4"/>
          </w:rPr>
          <w:t>-</w:t>
        </w:r>
        <w:r w:rsidRPr="00E75814">
          <w:rPr>
            <w:rStyle w:val="aff4"/>
            <w:lang w:val="en-US"/>
          </w:rPr>
          <w:t>covid</w:t>
        </w:r>
        <w:r w:rsidRPr="00E75814">
          <w:rPr>
            <w:rStyle w:val="aff4"/>
          </w:rPr>
          <w:t>-19</w:t>
        </w:r>
      </w:hyperlink>
      <w:r w:rsidRPr="00E75814">
        <w:t xml:space="preserve"> (</w:t>
      </w:r>
      <w:r>
        <w:t xml:space="preserve">дата обращения: </w:t>
      </w:r>
      <w:r w:rsidRPr="00E75814">
        <w:t>)</w:t>
      </w:r>
      <w:r w:rsidRPr="00A90BFA">
        <w:t xml:space="preserve"> </w:t>
      </w:r>
    </w:p>
  </w:footnote>
  <w:footnote w:id="189">
    <w:p w:rsidR="009F6AC4" w:rsidRDefault="009F6AC4" w:rsidP="00404196">
      <w:pPr>
        <w:pStyle w:val="aff5"/>
      </w:pPr>
      <w:r>
        <w:rPr>
          <w:rStyle w:val="aff7"/>
        </w:rPr>
        <w:footnoteRef/>
      </w:r>
      <w:r>
        <w:t xml:space="preserve"> </w:t>
      </w:r>
      <w:r w:rsidRPr="001B21DE">
        <w:t xml:space="preserve">Официальный сайт компании Лореаль [Электронный ресурс] – </w:t>
      </w:r>
      <w:r>
        <w:t>Москва</w:t>
      </w:r>
      <w:r w:rsidRPr="001B21DE">
        <w:t xml:space="preserve">, </w:t>
      </w:r>
      <w:r>
        <w:t>2020</w:t>
      </w:r>
      <w:r w:rsidRPr="001B21DE">
        <w:t xml:space="preserve"> - . – Режим доступа : </w:t>
      </w:r>
      <w:hyperlink r:id="rId153" w:history="1">
        <w:r w:rsidRPr="004E0621">
          <w:rPr>
            <w:rStyle w:val="aff4"/>
          </w:rPr>
          <w:t>https://www.loreal-finance.com/eng/news-release/2020-annual-results</w:t>
        </w:r>
      </w:hyperlink>
      <w:r>
        <w:t xml:space="preserve"> </w:t>
      </w:r>
      <w:r w:rsidRPr="001817AF">
        <w:t>(</w:t>
      </w:r>
      <w:r>
        <w:t xml:space="preserve">дата обращения: </w:t>
      </w:r>
      <w:r w:rsidRPr="00FB2DDB">
        <w:t>9.04.2021</w:t>
      </w:r>
      <w:r w:rsidRPr="001817AF">
        <w:t>)</w:t>
      </w:r>
    </w:p>
  </w:footnote>
  <w:footnote w:id="190">
    <w:p w:rsidR="009F6AC4" w:rsidRDefault="009F6AC4" w:rsidP="00404196">
      <w:pPr>
        <w:pStyle w:val="aff5"/>
      </w:pPr>
      <w:r>
        <w:rPr>
          <w:rStyle w:val="aff7"/>
        </w:rPr>
        <w:footnoteRef/>
      </w:r>
      <w:r>
        <w:t xml:space="preserve"> Там же</w:t>
      </w:r>
    </w:p>
  </w:footnote>
  <w:footnote w:id="191">
    <w:p w:rsidR="009F6AC4" w:rsidRDefault="009F6AC4" w:rsidP="00404196">
      <w:pPr>
        <w:pStyle w:val="aff5"/>
      </w:pPr>
      <w:r>
        <w:rPr>
          <w:rStyle w:val="aff7"/>
        </w:rPr>
        <w:footnoteRef/>
      </w:r>
      <w:r>
        <w:t xml:space="preserve"> Там же</w:t>
      </w:r>
    </w:p>
  </w:footnote>
  <w:footnote w:id="192">
    <w:p w:rsidR="009F6AC4" w:rsidRDefault="009F6AC4" w:rsidP="00404196">
      <w:pPr>
        <w:pStyle w:val="aff5"/>
      </w:pPr>
      <w:r>
        <w:rPr>
          <w:rStyle w:val="aff7"/>
        </w:rPr>
        <w:footnoteRef/>
      </w:r>
      <w:r>
        <w:t xml:space="preserve"> Там же </w:t>
      </w:r>
    </w:p>
  </w:footnote>
  <w:footnote w:id="193">
    <w:p w:rsidR="009F6AC4" w:rsidRDefault="009F6AC4" w:rsidP="00404196">
      <w:pPr>
        <w:pStyle w:val="aff5"/>
      </w:pPr>
      <w:r>
        <w:rPr>
          <w:rStyle w:val="aff7"/>
        </w:rPr>
        <w:footnoteRef/>
      </w:r>
      <w:r>
        <w:t xml:space="preserve"> Там же </w:t>
      </w:r>
    </w:p>
  </w:footnote>
  <w:footnote w:id="194">
    <w:p w:rsidR="009F6AC4" w:rsidRDefault="009F6AC4" w:rsidP="00404196">
      <w:pPr>
        <w:pStyle w:val="aff5"/>
      </w:pPr>
      <w:r>
        <w:rPr>
          <w:rStyle w:val="aff7"/>
        </w:rPr>
        <w:footnoteRef/>
      </w:r>
      <w:r>
        <w:t xml:space="preserve"> Там же </w:t>
      </w:r>
    </w:p>
  </w:footnote>
  <w:footnote w:id="195">
    <w:p w:rsidR="009F6AC4" w:rsidRDefault="009F6AC4" w:rsidP="00404196">
      <w:pPr>
        <w:pStyle w:val="aff5"/>
      </w:pPr>
      <w:r>
        <w:rPr>
          <w:rStyle w:val="aff7"/>
        </w:rPr>
        <w:footnoteRef/>
      </w:r>
      <w:r>
        <w:t xml:space="preserve"> Там же </w:t>
      </w:r>
    </w:p>
  </w:footnote>
  <w:footnote w:id="196">
    <w:p w:rsidR="009F6AC4" w:rsidRDefault="009F6AC4" w:rsidP="00404196">
      <w:pPr>
        <w:pStyle w:val="aff5"/>
      </w:pPr>
      <w:r>
        <w:rPr>
          <w:rStyle w:val="aff7"/>
        </w:rPr>
        <w:footnoteRef/>
      </w:r>
      <w:r>
        <w:t xml:space="preserve"> Там же</w:t>
      </w:r>
    </w:p>
  </w:footnote>
  <w:footnote w:id="197">
    <w:p w:rsidR="009F6AC4" w:rsidRDefault="009F6AC4" w:rsidP="00404196">
      <w:pPr>
        <w:pStyle w:val="aff5"/>
      </w:pPr>
      <w:r>
        <w:rPr>
          <w:rStyle w:val="aff7"/>
        </w:rPr>
        <w:footnoteRef/>
      </w:r>
      <w:r>
        <w:t xml:space="preserve"> Там же</w:t>
      </w:r>
    </w:p>
  </w:footnote>
  <w:footnote w:id="198">
    <w:p w:rsidR="009F6AC4" w:rsidRDefault="009F6AC4" w:rsidP="00404196">
      <w:pPr>
        <w:pStyle w:val="aff5"/>
      </w:pPr>
      <w:r>
        <w:rPr>
          <w:rStyle w:val="aff7"/>
        </w:rPr>
        <w:footnoteRef/>
      </w:r>
      <w:r>
        <w:t xml:space="preserve"> Там же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3051EC"/>
    <w:multiLevelType w:val="hybridMultilevel"/>
    <w:tmpl w:val="069852A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4CB08DB"/>
    <w:multiLevelType w:val="hybridMultilevel"/>
    <w:tmpl w:val="BF72E8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142461AD"/>
    <w:multiLevelType w:val="hybridMultilevel"/>
    <w:tmpl w:val="8604D094"/>
    <w:lvl w:ilvl="0" w:tplc="A990AB1A">
      <w:start w:val="1"/>
      <w:numFmt w:val="decimal"/>
      <w:pStyle w:val="a"/>
      <w:lvlText w:val="Рис. %1."/>
      <w:lvlJc w:val="left"/>
      <w:pPr>
        <w:ind w:left="360" w:hanging="360"/>
      </w:pPr>
      <w:rPr>
        <w:rFonts w:hint="default"/>
        <w:b/>
        <w:i/>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8EE2A7A"/>
    <w:multiLevelType w:val="hybridMultilevel"/>
    <w:tmpl w:val="11EE4C8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DD36E86"/>
    <w:multiLevelType w:val="hybridMultilevel"/>
    <w:tmpl w:val="6CA202C6"/>
    <w:lvl w:ilvl="0" w:tplc="422CDE1C">
      <w:start w:val="1"/>
      <w:numFmt w:val="decimal"/>
      <w:lvlText w:val="%1)"/>
      <w:lvlJc w:val="left"/>
      <w:pPr>
        <w:ind w:left="1069" w:hanging="360"/>
      </w:pPr>
      <w:rPr>
        <w:rFonts w:hint="default"/>
      </w:rPr>
    </w:lvl>
    <w:lvl w:ilvl="1" w:tplc="C9E04B30">
      <w:numFmt w:val="bullet"/>
      <w:lvlText w:val="•"/>
      <w:lvlJc w:val="left"/>
      <w:pPr>
        <w:ind w:left="1789" w:hanging="360"/>
      </w:pPr>
      <w:rPr>
        <w:rFonts w:ascii="Times New Roman" w:eastAsiaTheme="minorHAnsi" w:hAnsi="Times New Roman" w:cs="Times New Roman"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216F5205"/>
    <w:multiLevelType w:val="hybridMultilevel"/>
    <w:tmpl w:val="970666C4"/>
    <w:lvl w:ilvl="0" w:tplc="DBD4E7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22D447F2"/>
    <w:multiLevelType w:val="hybridMultilevel"/>
    <w:tmpl w:val="50A415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006051A"/>
    <w:multiLevelType w:val="hybridMultilevel"/>
    <w:tmpl w:val="C128BE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32EB1DCF"/>
    <w:multiLevelType w:val="hybridMultilevel"/>
    <w:tmpl w:val="12B883BA"/>
    <w:lvl w:ilvl="0" w:tplc="05B40884">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35A073B5"/>
    <w:multiLevelType w:val="hybridMultilevel"/>
    <w:tmpl w:val="8DF0B1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36836E35"/>
    <w:multiLevelType w:val="hybridMultilevel"/>
    <w:tmpl w:val="F8F6A4F4"/>
    <w:lvl w:ilvl="0" w:tplc="EAD6A446">
      <w:start w:val="1"/>
      <w:numFmt w:val="decimal"/>
      <w:pStyle w:val="a0"/>
      <w:lvlText w:val="Таблица %1."/>
      <w:lvlJc w:val="left"/>
      <w:pPr>
        <w:ind w:left="720" w:hanging="360"/>
      </w:pPr>
      <w:rPr>
        <w:rFonts w:hint="default"/>
        <w:b/>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B950AEE"/>
    <w:multiLevelType w:val="hybridMultilevel"/>
    <w:tmpl w:val="EDA0A32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4145439D"/>
    <w:multiLevelType w:val="hybridMultilevel"/>
    <w:tmpl w:val="67405B1A"/>
    <w:lvl w:ilvl="0" w:tplc="E622611A">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40A73A9"/>
    <w:multiLevelType w:val="hybridMultilevel"/>
    <w:tmpl w:val="7870D7E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94C1E86"/>
    <w:multiLevelType w:val="hybridMultilevel"/>
    <w:tmpl w:val="2E0843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539229B"/>
    <w:multiLevelType w:val="hybridMultilevel"/>
    <w:tmpl w:val="A38A507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15:restartNumberingAfterBreak="0">
    <w:nsid w:val="57872236"/>
    <w:multiLevelType w:val="hybridMultilevel"/>
    <w:tmpl w:val="F8580E6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6F05569C"/>
    <w:multiLevelType w:val="hybridMultilevel"/>
    <w:tmpl w:val="1A3CD040"/>
    <w:lvl w:ilvl="0" w:tplc="84EE2EF0">
      <w:start w:val="1"/>
      <w:numFmt w:val="decimal"/>
      <w:pStyle w:val="a1"/>
      <w:lvlText w:val="%1."/>
      <w:lvlJc w:val="left"/>
      <w:pPr>
        <w:ind w:left="1068" w:hanging="360"/>
      </w:pPr>
      <w:rPr>
        <w:rFonts w:ascii="Times New Roman" w:hAnsi="Times New Roman" w:hint="default"/>
        <w:b w:val="0"/>
        <w:bCs w:val="0"/>
        <w:i w:val="0"/>
        <w:iCs w:val="0"/>
        <w:caps w:val="0"/>
        <w:strike w:val="0"/>
        <w:dstrike w:val="0"/>
        <w:vanish w:val="0"/>
        <w:color w:val="auto"/>
        <w:spacing w:val="0"/>
        <w:kern w:val="0"/>
        <w:position w:val="0"/>
        <w:sz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F22FD82">
      <w:start w:val="1"/>
      <w:numFmt w:val="bullet"/>
      <w:lvlText w:val=""/>
      <w:lvlJc w:val="left"/>
      <w:pPr>
        <w:ind w:left="2149" w:hanging="360"/>
      </w:pPr>
      <w:rPr>
        <w:rFonts w:ascii="Symbol" w:hAnsi="Symbol"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6F0844DB"/>
    <w:multiLevelType w:val="hybridMultilevel"/>
    <w:tmpl w:val="A20E8D12"/>
    <w:lvl w:ilvl="0" w:tplc="04190001">
      <w:start w:val="1"/>
      <w:numFmt w:val="bullet"/>
      <w:lvlText w:val=""/>
      <w:lvlJc w:val="left"/>
      <w:pPr>
        <w:ind w:left="1353" w:hanging="360"/>
      </w:pPr>
      <w:rPr>
        <w:rFonts w:ascii="Symbol" w:hAnsi="Symbol"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9" w15:restartNumberingAfterBreak="0">
    <w:nsid w:val="6FDF7AB7"/>
    <w:multiLevelType w:val="multilevel"/>
    <w:tmpl w:val="9F7CC58A"/>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0" w15:restartNumberingAfterBreak="0">
    <w:nsid w:val="732B167E"/>
    <w:multiLevelType w:val="hybridMultilevel"/>
    <w:tmpl w:val="6634549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7A525BB2"/>
    <w:multiLevelType w:val="hybridMultilevel"/>
    <w:tmpl w:val="049672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
  </w:num>
  <w:num w:numId="2">
    <w:abstractNumId w:val="8"/>
  </w:num>
  <w:num w:numId="3">
    <w:abstractNumId w:val="4"/>
  </w:num>
  <w:num w:numId="4">
    <w:abstractNumId w:val="5"/>
  </w:num>
  <w:num w:numId="5">
    <w:abstractNumId w:val="16"/>
  </w:num>
  <w:num w:numId="6">
    <w:abstractNumId w:val="9"/>
  </w:num>
  <w:num w:numId="7">
    <w:abstractNumId w:val="12"/>
  </w:num>
  <w:num w:numId="8">
    <w:abstractNumId w:val="11"/>
  </w:num>
  <w:num w:numId="9">
    <w:abstractNumId w:val="18"/>
  </w:num>
  <w:num w:numId="10">
    <w:abstractNumId w:val="17"/>
    <w:lvlOverride w:ilvl="0">
      <w:startOverride w:val="1"/>
    </w:lvlOverride>
  </w:num>
  <w:num w:numId="11">
    <w:abstractNumId w:val="1"/>
  </w:num>
  <w:num w:numId="12">
    <w:abstractNumId w:val="3"/>
  </w:num>
  <w:num w:numId="13">
    <w:abstractNumId w:val="14"/>
  </w:num>
  <w:num w:numId="14">
    <w:abstractNumId w:val="6"/>
  </w:num>
  <w:num w:numId="15">
    <w:abstractNumId w:val="7"/>
  </w:num>
  <w:num w:numId="16">
    <w:abstractNumId w:val="20"/>
  </w:num>
  <w:num w:numId="17">
    <w:abstractNumId w:val="21"/>
  </w:num>
  <w:num w:numId="18">
    <w:abstractNumId w:val="13"/>
  </w:num>
  <w:num w:numId="19">
    <w:abstractNumId w:val="0"/>
  </w:num>
  <w:num w:numId="20">
    <w:abstractNumId w:val="15"/>
  </w:num>
  <w:num w:numId="21">
    <w:abstractNumId w:val="17"/>
    <w:lvlOverride w:ilvl="0">
      <w:startOverride w:val="2"/>
    </w:lvlOverride>
  </w:num>
  <w:num w:numId="22">
    <w:abstractNumId w:val="17"/>
    <w:lvlOverride w:ilvl="0">
      <w:startOverride w:val="6"/>
    </w:lvlOverride>
  </w:num>
  <w:num w:numId="23">
    <w:abstractNumId w:val="17"/>
  </w:num>
  <w:num w:numId="24">
    <w:abstractNumId w:val="19"/>
  </w:num>
  <w:num w:numId="25">
    <w:abstractNumId w:val="10"/>
    <w:lvlOverride w:ilvl="0">
      <w:startOverride w:val="2"/>
    </w:lvlOverride>
  </w:num>
  <w:num w:numId="26">
    <w:abstractNumId w:val="10"/>
    <w:lvlOverride w:ilvl="0">
      <w:startOverride w:val="2"/>
    </w:lvlOverride>
  </w:num>
  <w:num w:numId="27">
    <w:abstractNumId w:val="10"/>
    <w:lvlOverride w:ilvl="0">
      <w:startOverride w:val="2"/>
    </w:lvlOverride>
  </w:num>
  <w:num w:numId="28">
    <w:abstractNumId w:val="10"/>
    <w:lvlOverride w:ilvl="0">
      <w:startOverride w:val="4"/>
    </w:lvlOverride>
  </w:num>
  <w:num w:numId="29">
    <w:abstractNumId w:val="10"/>
  </w:num>
  <w:num w:numId="30">
    <w:abstractNumId w:val="10"/>
    <w:lvlOverride w:ilvl="0">
      <w:startOverride w:val="6"/>
    </w:lvlOverride>
  </w:num>
  <w:num w:numId="31">
    <w:abstractNumId w:val="17"/>
    <w:lvlOverride w:ilvl="0">
      <w:startOverride w:val="1"/>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031F"/>
    <w:rsid w:val="00001F26"/>
    <w:rsid w:val="000079D4"/>
    <w:rsid w:val="000142D5"/>
    <w:rsid w:val="00016D3D"/>
    <w:rsid w:val="0002340A"/>
    <w:rsid w:val="00026DA1"/>
    <w:rsid w:val="00031999"/>
    <w:rsid w:val="00031A69"/>
    <w:rsid w:val="0003362C"/>
    <w:rsid w:val="00047EFA"/>
    <w:rsid w:val="000521C8"/>
    <w:rsid w:val="000529B7"/>
    <w:rsid w:val="000614AB"/>
    <w:rsid w:val="00067E0B"/>
    <w:rsid w:val="00067EA0"/>
    <w:rsid w:val="00070D79"/>
    <w:rsid w:val="00076BDB"/>
    <w:rsid w:val="00080BA4"/>
    <w:rsid w:val="00082014"/>
    <w:rsid w:val="00082221"/>
    <w:rsid w:val="00087107"/>
    <w:rsid w:val="00087B36"/>
    <w:rsid w:val="00094379"/>
    <w:rsid w:val="000966B8"/>
    <w:rsid w:val="00096B31"/>
    <w:rsid w:val="000977EB"/>
    <w:rsid w:val="000A15EE"/>
    <w:rsid w:val="000A3F3F"/>
    <w:rsid w:val="000A6B6E"/>
    <w:rsid w:val="000B0D83"/>
    <w:rsid w:val="000B1C46"/>
    <w:rsid w:val="000B1F25"/>
    <w:rsid w:val="000C02B1"/>
    <w:rsid w:val="000C2186"/>
    <w:rsid w:val="000C5D0E"/>
    <w:rsid w:val="000D2E6F"/>
    <w:rsid w:val="000D4BDF"/>
    <w:rsid w:val="000E1FA2"/>
    <w:rsid w:val="000E46CC"/>
    <w:rsid w:val="000E6DCB"/>
    <w:rsid w:val="000F06B3"/>
    <w:rsid w:val="000F2D3B"/>
    <w:rsid w:val="000F3D03"/>
    <w:rsid w:val="000F762D"/>
    <w:rsid w:val="00102709"/>
    <w:rsid w:val="0010381B"/>
    <w:rsid w:val="00104ACB"/>
    <w:rsid w:val="00110E0C"/>
    <w:rsid w:val="001111D5"/>
    <w:rsid w:val="001146A2"/>
    <w:rsid w:val="0011652B"/>
    <w:rsid w:val="001235ED"/>
    <w:rsid w:val="00123A7B"/>
    <w:rsid w:val="00135D80"/>
    <w:rsid w:val="00140C4E"/>
    <w:rsid w:val="00141E48"/>
    <w:rsid w:val="001427B3"/>
    <w:rsid w:val="00143094"/>
    <w:rsid w:val="00144204"/>
    <w:rsid w:val="001457FA"/>
    <w:rsid w:val="00156C2C"/>
    <w:rsid w:val="001610DB"/>
    <w:rsid w:val="0016378A"/>
    <w:rsid w:val="00166B7E"/>
    <w:rsid w:val="0016760A"/>
    <w:rsid w:val="001701A4"/>
    <w:rsid w:val="00172FAC"/>
    <w:rsid w:val="00175B7A"/>
    <w:rsid w:val="001817AF"/>
    <w:rsid w:val="001841FE"/>
    <w:rsid w:val="00191428"/>
    <w:rsid w:val="001A345B"/>
    <w:rsid w:val="001B2F31"/>
    <w:rsid w:val="001B33B5"/>
    <w:rsid w:val="001C466A"/>
    <w:rsid w:val="001D0E4B"/>
    <w:rsid w:val="001D452E"/>
    <w:rsid w:val="001D797A"/>
    <w:rsid w:val="001E3A67"/>
    <w:rsid w:val="001F4740"/>
    <w:rsid w:val="001F501E"/>
    <w:rsid w:val="001F639C"/>
    <w:rsid w:val="001F7CEF"/>
    <w:rsid w:val="00214662"/>
    <w:rsid w:val="002309D2"/>
    <w:rsid w:val="0023571E"/>
    <w:rsid w:val="00237194"/>
    <w:rsid w:val="00244123"/>
    <w:rsid w:val="0024799F"/>
    <w:rsid w:val="00252F9C"/>
    <w:rsid w:val="00253F87"/>
    <w:rsid w:val="00254486"/>
    <w:rsid w:val="002571BC"/>
    <w:rsid w:val="00260341"/>
    <w:rsid w:val="00260357"/>
    <w:rsid w:val="00263C99"/>
    <w:rsid w:val="00264F96"/>
    <w:rsid w:val="0026559B"/>
    <w:rsid w:val="002664C8"/>
    <w:rsid w:val="00266986"/>
    <w:rsid w:val="00271465"/>
    <w:rsid w:val="00271CEC"/>
    <w:rsid w:val="0027372A"/>
    <w:rsid w:val="00275D54"/>
    <w:rsid w:val="00276C45"/>
    <w:rsid w:val="00276F97"/>
    <w:rsid w:val="0027775B"/>
    <w:rsid w:val="00280508"/>
    <w:rsid w:val="002828B6"/>
    <w:rsid w:val="00284752"/>
    <w:rsid w:val="00285C20"/>
    <w:rsid w:val="002872C7"/>
    <w:rsid w:val="002935C2"/>
    <w:rsid w:val="00293CC7"/>
    <w:rsid w:val="00293DFD"/>
    <w:rsid w:val="002940C6"/>
    <w:rsid w:val="0029483D"/>
    <w:rsid w:val="0029484E"/>
    <w:rsid w:val="00295595"/>
    <w:rsid w:val="002A4E88"/>
    <w:rsid w:val="002A53BE"/>
    <w:rsid w:val="002A5A53"/>
    <w:rsid w:val="002C22C2"/>
    <w:rsid w:val="002C3AC8"/>
    <w:rsid w:val="002C6D53"/>
    <w:rsid w:val="002C7159"/>
    <w:rsid w:val="002D7CD3"/>
    <w:rsid w:val="002E1D76"/>
    <w:rsid w:val="002F0015"/>
    <w:rsid w:val="002F3354"/>
    <w:rsid w:val="002F424C"/>
    <w:rsid w:val="002F5898"/>
    <w:rsid w:val="002F6C38"/>
    <w:rsid w:val="00300A1F"/>
    <w:rsid w:val="00300BF8"/>
    <w:rsid w:val="003022A8"/>
    <w:rsid w:val="003043CC"/>
    <w:rsid w:val="0030650C"/>
    <w:rsid w:val="00307790"/>
    <w:rsid w:val="00322344"/>
    <w:rsid w:val="00323C72"/>
    <w:rsid w:val="00325429"/>
    <w:rsid w:val="00330382"/>
    <w:rsid w:val="00332C58"/>
    <w:rsid w:val="00345087"/>
    <w:rsid w:val="00347BBC"/>
    <w:rsid w:val="00356A52"/>
    <w:rsid w:val="00360D34"/>
    <w:rsid w:val="003612E9"/>
    <w:rsid w:val="00364554"/>
    <w:rsid w:val="00366740"/>
    <w:rsid w:val="00370FB4"/>
    <w:rsid w:val="0037114C"/>
    <w:rsid w:val="00376E40"/>
    <w:rsid w:val="00391AD4"/>
    <w:rsid w:val="003A1F55"/>
    <w:rsid w:val="003A5D92"/>
    <w:rsid w:val="003A656E"/>
    <w:rsid w:val="003A6E15"/>
    <w:rsid w:val="003B069B"/>
    <w:rsid w:val="003B0D46"/>
    <w:rsid w:val="003B5F1C"/>
    <w:rsid w:val="003B68B0"/>
    <w:rsid w:val="003C0624"/>
    <w:rsid w:val="003C3BC3"/>
    <w:rsid w:val="003C6CDF"/>
    <w:rsid w:val="003C76AC"/>
    <w:rsid w:val="003D341B"/>
    <w:rsid w:val="003D3DB7"/>
    <w:rsid w:val="003D66B7"/>
    <w:rsid w:val="003E02D5"/>
    <w:rsid w:val="003E0F5F"/>
    <w:rsid w:val="003E4147"/>
    <w:rsid w:val="003E60BD"/>
    <w:rsid w:val="003F1459"/>
    <w:rsid w:val="003F15B3"/>
    <w:rsid w:val="003F422F"/>
    <w:rsid w:val="003F513B"/>
    <w:rsid w:val="003F55EA"/>
    <w:rsid w:val="00402C74"/>
    <w:rsid w:val="00404196"/>
    <w:rsid w:val="00410B25"/>
    <w:rsid w:val="0041451A"/>
    <w:rsid w:val="00415DEC"/>
    <w:rsid w:val="00423B96"/>
    <w:rsid w:val="004251B5"/>
    <w:rsid w:val="00427E6D"/>
    <w:rsid w:val="00437537"/>
    <w:rsid w:val="00441CCD"/>
    <w:rsid w:val="004420D6"/>
    <w:rsid w:val="00443EFF"/>
    <w:rsid w:val="00452521"/>
    <w:rsid w:val="004529F0"/>
    <w:rsid w:val="0045343D"/>
    <w:rsid w:val="00455227"/>
    <w:rsid w:val="00460116"/>
    <w:rsid w:val="004635FD"/>
    <w:rsid w:val="00463FA9"/>
    <w:rsid w:val="00464619"/>
    <w:rsid w:val="004646F1"/>
    <w:rsid w:val="00464CDA"/>
    <w:rsid w:val="004746E6"/>
    <w:rsid w:val="004769AA"/>
    <w:rsid w:val="0048152B"/>
    <w:rsid w:val="004816C0"/>
    <w:rsid w:val="00482EA1"/>
    <w:rsid w:val="00494791"/>
    <w:rsid w:val="004A2C3A"/>
    <w:rsid w:val="004A40AD"/>
    <w:rsid w:val="004B0B84"/>
    <w:rsid w:val="004B0E01"/>
    <w:rsid w:val="004B1EE9"/>
    <w:rsid w:val="004B3596"/>
    <w:rsid w:val="004C031F"/>
    <w:rsid w:val="004C72E0"/>
    <w:rsid w:val="004E6A51"/>
    <w:rsid w:val="004E7C4B"/>
    <w:rsid w:val="004F146A"/>
    <w:rsid w:val="004F270F"/>
    <w:rsid w:val="004F4914"/>
    <w:rsid w:val="00503A20"/>
    <w:rsid w:val="0051433D"/>
    <w:rsid w:val="0051616A"/>
    <w:rsid w:val="00516867"/>
    <w:rsid w:val="0052052A"/>
    <w:rsid w:val="0052572A"/>
    <w:rsid w:val="0053442A"/>
    <w:rsid w:val="00550B3F"/>
    <w:rsid w:val="00557EF1"/>
    <w:rsid w:val="00561585"/>
    <w:rsid w:val="00562368"/>
    <w:rsid w:val="0056520A"/>
    <w:rsid w:val="00566604"/>
    <w:rsid w:val="0057046B"/>
    <w:rsid w:val="00570738"/>
    <w:rsid w:val="00572D76"/>
    <w:rsid w:val="00574854"/>
    <w:rsid w:val="00582167"/>
    <w:rsid w:val="00583674"/>
    <w:rsid w:val="005847C6"/>
    <w:rsid w:val="00585849"/>
    <w:rsid w:val="00586464"/>
    <w:rsid w:val="00587B46"/>
    <w:rsid w:val="00590AF3"/>
    <w:rsid w:val="005929E2"/>
    <w:rsid w:val="005A0E24"/>
    <w:rsid w:val="005A2D40"/>
    <w:rsid w:val="005A436E"/>
    <w:rsid w:val="005A5D6E"/>
    <w:rsid w:val="005A7167"/>
    <w:rsid w:val="005A75D1"/>
    <w:rsid w:val="005A7B06"/>
    <w:rsid w:val="005B3C5D"/>
    <w:rsid w:val="005C4A13"/>
    <w:rsid w:val="005C571D"/>
    <w:rsid w:val="005C6CF8"/>
    <w:rsid w:val="005C72F1"/>
    <w:rsid w:val="005D6DE8"/>
    <w:rsid w:val="005D765C"/>
    <w:rsid w:val="005E18DC"/>
    <w:rsid w:val="005E2796"/>
    <w:rsid w:val="005E7798"/>
    <w:rsid w:val="005F4917"/>
    <w:rsid w:val="005F4C65"/>
    <w:rsid w:val="005F51F1"/>
    <w:rsid w:val="005F6C34"/>
    <w:rsid w:val="005F7751"/>
    <w:rsid w:val="00601025"/>
    <w:rsid w:val="00604D3D"/>
    <w:rsid w:val="0060546F"/>
    <w:rsid w:val="00606133"/>
    <w:rsid w:val="0060613B"/>
    <w:rsid w:val="006103B8"/>
    <w:rsid w:val="00612158"/>
    <w:rsid w:val="00622DB2"/>
    <w:rsid w:val="00632A95"/>
    <w:rsid w:val="0064075C"/>
    <w:rsid w:val="00640F67"/>
    <w:rsid w:val="0065043C"/>
    <w:rsid w:val="00654674"/>
    <w:rsid w:val="00656BF8"/>
    <w:rsid w:val="006579E8"/>
    <w:rsid w:val="00665BFE"/>
    <w:rsid w:val="00666BE2"/>
    <w:rsid w:val="006679F4"/>
    <w:rsid w:val="00671FBA"/>
    <w:rsid w:val="00672FBF"/>
    <w:rsid w:val="006739C9"/>
    <w:rsid w:val="006746E6"/>
    <w:rsid w:val="0067530B"/>
    <w:rsid w:val="00675A34"/>
    <w:rsid w:val="006807C0"/>
    <w:rsid w:val="00681473"/>
    <w:rsid w:val="0068211F"/>
    <w:rsid w:val="00682BB7"/>
    <w:rsid w:val="006878CE"/>
    <w:rsid w:val="0069171F"/>
    <w:rsid w:val="00692A6D"/>
    <w:rsid w:val="006933CE"/>
    <w:rsid w:val="0069514A"/>
    <w:rsid w:val="006957AB"/>
    <w:rsid w:val="006A19A5"/>
    <w:rsid w:val="006A4C94"/>
    <w:rsid w:val="006A7958"/>
    <w:rsid w:val="006B3D25"/>
    <w:rsid w:val="006B61D0"/>
    <w:rsid w:val="006B7363"/>
    <w:rsid w:val="006B7E53"/>
    <w:rsid w:val="006C13A2"/>
    <w:rsid w:val="006C165D"/>
    <w:rsid w:val="006C19C5"/>
    <w:rsid w:val="006C1CB3"/>
    <w:rsid w:val="006C2416"/>
    <w:rsid w:val="006C571D"/>
    <w:rsid w:val="006C5811"/>
    <w:rsid w:val="006C5B36"/>
    <w:rsid w:val="006D00D2"/>
    <w:rsid w:val="006D47B9"/>
    <w:rsid w:val="006D6212"/>
    <w:rsid w:val="006D66CC"/>
    <w:rsid w:val="006E351E"/>
    <w:rsid w:val="006E6631"/>
    <w:rsid w:val="006F0835"/>
    <w:rsid w:val="00700528"/>
    <w:rsid w:val="00700901"/>
    <w:rsid w:val="00700937"/>
    <w:rsid w:val="00702768"/>
    <w:rsid w:val="00710373"/>
    <w:rsid w:val="00712F72"/>
    <w:rsid w:val="00716ED2"/>
    <w:rsid w:val="00717FD3"/>
    <w:rsid w:val="00722AAE"/>
    <w:rsid w:val="0072653D"/>
    <w:rsid w:val="00727BE6"/>
    <w:rsid w:val="00727E93"/>
    <w:rsid w:val="00731157"/>
    <w:rsid w:val="00732F3D"/>
    <w:rsid w:val="007340B9"/>
    <w:rsid w:val="0073602F"/>
    <w:rsid w:val="00736AF9"/>
    <w:rsid w:val="007401D0"/>
    <w:rsid w:val="00742589"/>
    <w:rsid w:val="00743B00"/>
    <w:rsid w:val="00747087"/>
    <w:rsid w:val="00753AB2"/>
    <w:rsid w:val="00760247"/>
    <w:rsid w:val="00761323"/>
    <w:rsid w:val="00766623"/>
    <w:rsid w:val="00767E12"/>
    <w:rsid w:val="0077053C"/>
    <w:rsid w:val="00773FD7"/>
    <w:rsid w:val="007764F2"/>
    <w:rsid w:val="00780DFA"/>
    <w:rsid w:val="00781B55"/>
    <w:rsid w:val="00782A08"/>
    <w:rsid w:val="00785033"/>
    <w:rsid w:val="00797312"/>
    <w:rsid w:val="007A00BB"/>
    <w:rsid w:val="007A2B99"/>
    <w:rsid w:val="007A3424"/>
    <w:rsid w:val="007A6B4D"/>
    <w:rsid w:val="007A7B2B"/>
    <w:rsid w:val="007B26A7"/>
    <w:rsid w:val="007B4E3D"/>
    <w:rsid w:val="007B54E5"/>
    <w:rsid w:val="007B64A5"/>
    <w:rsid w:val="007B6F0C"/>
    <w:rsid w:val="007C27E0"/>
    <w:rsid w:val="007C31AE"/>
    <w:rsid w:val="007C3742"/>
    <w:rsid w:val="007C6FD0"/>
    <w:rsid w:val="007D500B"/>
    <w:rsid w:val="007E2AF6"/>
    <w:rsid w:val="007F130E"/>
    <w:rsid w:val="007F18EB"/>
    <w:rsid w:val="007F52F7"/>
    <w:rsid w:val="007F549F"/>
    <w:rsid w:val="007F665E"/>
    <w:rsid w:val="007F6986"/>
    <w:rsid w:val="00800706"/>
    <w:rsid w:val="00801874"/>
    <w:rsid w:val="008114F1"/>
    <w:rsid w:val="00813DD3"/>
    <w:rsid w:val="00817D5F"/>
    <w:rsid w:val="00834AA5"/>
    <w:rsid w:val="0083793E"/>
    <w:rsid w:val="00843587"/>
    <w:rsid w:val="00844ABC"/>
    <w:rsid w:val="00847535"/>
    <w:rsid w:val="00852DEB"/>
    <w:rsid w:val="00862D10"/>
    <w:rsid w:val="00864382"/>
    <w:rsid w:val="008660C1"/>
    <w:rsid w:val="00866A6F"/>
    <w:rsid w:val="00867BAB"/>
    <w:rsid w:val="00871A17"/>
    <w:rsid w:val="00871AE4"/>
    <w:rsid w:val="00871D9F"/>
    <w:rsid w:val="0087482F"/>
    <w:rsid w:val="00877B8D"/>
    <w:rsid w:val="00877F4B"/>
    <w:rsid w:val="008845E9"/>
    <w:rsid w:val="008860B1"/>
    <w:rsid w:val="00886FA8"/>
    <w:rsid w:val="00887059"/>
    <w:rsid w:val="008930FF"/>
    <w:rsid w:val="00894460"/>
    <w:rsid w:val="008944B9"/>
    <w:rsid w:val="00894E55"/>
    <w:rsid w:val="00896A28"/>
    <w:rsid w:val="008A0B37"/>
    <w:rsid w:val="008A41CE"/>
    <w:rsid w:val="008B1DAB"/>
    <w:rsid w:val="008B632A"/>
    <w:rsid w:val="008C174B"/>
    <w:rsid w:val="008C30FB"/>
    <w:rsid w:val="008C51B1"/>
    <w:rsid w:val="008C737A"/>
    <w:rsid w:val="008D3978"/>
    <w:rsid w:val="008D411F"/>
    <w:rsid w:val="008D429C"/>
    <w:rsid w:val="008D6CFC"/>
    <w:rsid w:val="008E0582"/>
    <w:rsid w:val="008E3EDE"/>
    <w:rsid w:val="008E72D4"/>
    <w:rsid w:val="008E7901"/>
    <w:rsid w:val="008F0739"/>
    <w:rsid w:val="008F0DDD"/>
    <w:rsid w:val="008F7671"/>
    <w:rsid w:val="00901D92"/>
    <w:rsid w:val="00906AA7"/>
    <w:rsid w:val="009107D5"/>
    <w:rsid w:val="00911083"/>
    <w:rsid w:val="00915DE2"/>
    <w:rsid w:val="00923024"/>
    <w:rsid w:val="00925C63"/>
    <w:rsid w:val="009305E9"/>
    <w:rsid w:val="00936958"/>
    <w:rsid w:val="00942B4B"/>
    <w:rsid w:val="00943C71"/>
    <w:rsid w:val="00945AA7"/>
    <w:rsid w:val="009468D8"/>
    <w:rsid w:val="00955DA1"/>
    <w:rsid w:val="009577BC"/>
    <w:rsid w:val="00964469"/>
    <w:rsid w:val="0096650E"/>
    <w:rsid w:val="00975ACF"/>
    <w:rsid w:val="009838B9"/>
    <w:rsid w:val="0098541F"/>
    <w:rsid w:val="00987128"/>
    <w:rsid w:val="00990273"/>
    <w:rsid w:val="00992329"/>
    <w:rsid w:val="009955B5"/>
    <w:rsid w:val="00996AB5"/>
    <w:rsid w:val="009A32F8"/>
    <w:rsid w:val="009A34CB"/>
    <w:rsid w:val="009A3D9B"/>
    <w:rsid w:val="009A40B3"/>
    <w:rsid w:val="009A7532"/>
    <w:rsid w:val="009B04B7"/>
    <w:rsid w:val="009B104F"/>
    <w:rsid w:val="009B1DEB"/>
    <w:rsid w:val="009B4E0E"/>
    <w:rsid w:val="009C19E5"/>
    <w:rsid w:val="009C1D9D"/>
    <w:rsid w:val="009C49EF"/>
    <w:rsid w:val="009C531C"/>
    <w:rsid w:val="009C69F0"/>
    <w:rsid w:val="009C71D9"/>
    <w:rsid w:val="009E015F"/>
    <w:rsid w:val="009E25FC"/>
    <w:rsid w:val="009E68CE"/>
    <w:rsid w:val="009F0065"/>
    <w:rsid w:val="009F017D"/>
    <w:rsid w:val="009F269E"/>
    <w:rsid w:val="009F34B4"/>
    <w:rsid w:val="009F5013"/>
    <w:rsid w:val="009F54D9"/>
    <w:rsid w:val="009F6AC4"/>
    <w:rsid w:val="009F76D7"/>
    <w:rsid w:val="00A00055"/>
    <w:rsid w:val="00A0081F"/>
    <w:rsid w:val="00A0398C"/>
    <w:rsid w:val="00A10F9B"/>
    <w:rsid w:val="00A12C67"/>
    <w:rsid w:val="00A160C5"/>
    <w:rsid w:val="00A21D37"/>
    <w:rsid w:val="00A227ED"/>
    <w:rsid w:val="00A23F68"/>
    <w:rsid w:val="00A254ED"/>
    <w:rsid w:val="00A25B58"/>
    <w:rsid w:val="00A25E06"/>
    <w:rsid w:val="00A303DE"/>
    <w:rsid w:val="00A32DCC"/>
    <w:rsid w:val="00A37699"/>
    <w:rsid w:val="00A53AB9"/>
    <w:rsid w:val="00A5524D"/>
    <w:rsid w:val="00A5779F"/>
    <w:rsid w:val="00A57D8B"/>
    <w:rsid w:val="00A619D4"/>
    <w:rsid w:val="00A624F1"/>
    <w:rsid w:val="00A64284"/>
    <w:rsid w:val="00A64A40"/>
    <w:rsid w:val="00A65FAE"/>
    <w:rsid w:val="00A745C1"/>
    <w:rsid w:val="00A74816"/>
    <w:rsid w:val="00A74D67"/>
    <w:rsid w:val="00A80F7E"/>
    <w:rsid w:val="00A84274"/>
    <w:rsid w:val="00A848E8"/>
    <w:rsid w:val="00A862A7"/>
    <w:rsid w:val="00A87A06"/>
    <w:rsid w:val="00A90BFA"/>
    <w:rsid w:val="00A96FDD"/>
    <w:rsid w:val="00AA120D"/>
    <w:rsid w:val="00AA3462"/>
    <w:rsid w:val="00AA4D99"/>
    <w:rsid w:val="00AB0744"/>
    <w:rsid w:val="00AB0AAA"/>
    <w:rsid w:val="00AB1FDB"/>
    <w:rsid w:val="00AB201C"/>
    <w:rsid w:val="00AB27C2"/>
    <w:rsid w:val="00AB41CA"/>
    <w:rsid w:val="00AB7B8B"/>
    <w:rsid w:val="00AC0E53"/>
    <w:rsid w:val="00AC27DC"/>
    <w:rsid w:val="00AC58E4"/>
    <w:rsid w:val="00AD3343"/>
    <w:rsid w:val="00AD3B76"/>
    <w:rsid w:val="00AD7539"/>
    <w:rsid w:val="00AD7A8C"/>
    <w:rsid w:val="00AE0992"/>
    <w:rsid w:val="00AE4102"/>
    <w:rsid w:val="00AE609F"/>
    <w:rsid w:val="00AE6516"/>
    <w:rsid w:val="00AF22F7"/>
    <w:rsid w:val="00AF58AF"/>
    <w:rsid w:val="00AF714A"/>
    <w:rsid w:val="00B0122C"/>
    <w:rsid w:val="00B019CC"/>
    <w:rsid w:val="00B072A6"/>
    <w:rsid w:val="00B0756C"/>
    <w:rsid w:val="00B12EA2"/>
    <w:rsid w:val="00B13961"/>
    <w:rsid w:val="00B30277"/>
    <w:rsid w:val="00B31E7A"/>
    <w:rsid w:val="00B32CAA"/>
    <w:rsid w:val="00B35471"/>
    <w:rsid w:val="00B366BE"/>
    <w:rsid w:val="00B42996"/>
    <w:rsid w:val="00B436FE"/>
    <w:rsid w:val="00B53683"/>
    <w:rsid w:val="00B55E86"/>
    <w:rsid w:val="00B5694D"/>
    <w:rsid w:val="00B61CDF"/>
    <w:rsid w:val="00B624C5"/>
    <w:rsid w:val="00B6508E"/>
    <w:rsid w:val="00B71F48"/>
    <w:rsid w:val="00B72947"/>
    <w:rsid w:val="00B72D00"/>
    <w:rsid w:val="00B75104"/>
    <w:rsid w:val="00B76163"/>
    <w:rsid w:val="00B76D2E"/>
    <w:rsid w:val="00B828B3"/>
    <w:rsid w:val="00B85460"/>
    <w:rsid w:val="00B87B91"/>
    <w:rsid w:val="00B9148C"/>
    <w:rsid w:val="00B92AA8"/>
    <w:rsid w:val="00B96E5F"/>
    <w:rsid w:val="00B97ABE"/>
    <w:rsid w:val="00BA1BD5"/>
    <w:rsid w:val="00BA2E99"/>
    <w:rsid w:val="00BB1EB6"/>
    <w:rsid w:val="00BB2DD2"/>
    <w:rsid w:val="00BC03BC"/>
    <w:rsid w:val="00BC30B7"/>
    <w:rsid w:val="00BC5AA5"/>
    <w:rsid w:val="00BC6141"/>
    <w:rsid w:val="00BC61D7"/>
    <w:rsid w:val="00BD0A87"/>
    <w:rsid w:val="00BD41DB"/>
    <w:rsid w:val="00BD4423"/>
    <w:rsid w:val="00BD5066"/>
    <w:rsid w:val="00BD722F"/>
    <w:rsid w:val="00BE2030"/>
    <w:rsid w:val="00BE2EB7"/>
    <w:rsid w:val="00BE4567"/>
    <w:rsid w:val="00BE73D2"/>
    <w:rsid w:val="00BF1997"/>
    <w:rsid w:val="00BF1E20"/>
    <w:rsid w:val="00C02CAA"/>
    <w:rsid w:val="00C02F0B"/>
    <w:rsid w:val="00C0611F"/>
    <w:rsid w:val="00C061F6"/>
    <w:rsid w:val="00C16A52"/>
    <w:rsid w:val="00C17C00"/>
    <w:rsid w:val="00C24014"/>
    <w:rsid w:val="00C2706F"/>
    <w:rsid w:val="00C27609"/>
    <w:rsid w:val="00C27664"/>
    <w:rsid w:val="00C30243"/>
    <w:rsid w:val="00C32BBB"/>
    <w:rsid w:val="00C35C68"/>
    <w:rsid w:val="00C37906"/>
    <w:rsid w:val="00C37B1F"/>
    <w:rsid w:val="00C504EA"/>
    <w:rsid w:val="00C51DEB"/>
    <w:rsid w:val="00C52422"/>
    <w:rsid w:val="00C54678"/>
    <w:rsid w:val="00C560D2"/>
    <w:rsid w:val="00C56AA9"/>
    <w:rsid w:val="00C56B2C"/>
    <w:rsid w:val="00C62D78"/>
    <w:rsid w:val="00C66FF3"/>
    <w:rsid w:val="00C708D9"/>
    <w:rsid w:val="00C76136"/>
    <w:rsid w:val="00C9582F"/>
    <w:rsid w:val="00CA0073"/>
    <w:rsid w:val="00CB0A87"/>
    <w:rsid w:val="00CB0D7C"/>
    <w:rsid w:val="00CB389A"/>
    <w:rsid w:val="00CB4598"/>
    <w:rsid w:val="00CC0312"/>
    <w:rsid w:val="00CC1889"/>
    <w:rsid w:val="00CC1C98"/>
    <w:rsid w:val="00CC4B63"/>
    <w:rsid w:val="00CD1DEB"/>
    <w:rsid w:val="00CD57C3"/>
    <w:rsid w:val="00CD5C2A"/>
    <w:rsid w:val="00CD6A49"/>
    <w:rsid w:val="00CD6E9E"/>
    <w:rsid w:val="00CE71F6"/>
    <w:rsid w:val="00CE728C"/>
    <w:rsid w:val="00CF1372"/>
    <w:rsid w:val="00CF2BF1"/>
    <w:rsid w:val="00CF34D4"/>
    <w:rsid w:val="00CF5C88"/>
    <w:rsid w:val="00D00C61"/>
    <w:rsid w:val="00D02434"/>
    <w:rsid w:val="00D039E3"/>
    <w:rsid w:val="00D046C9"/>
    <w:rsid w:val="00D069F5"/>
    <w:rsid w:val="00D14852"/>
    <w:rsid w:val="00D23D2F"/>
    <w:rsid w:val="00D25BD0"/>
    <w:rsid w:val="00D30AAE"/>
    <w:rsid w:val="00D3371E"/>
    <w:rsid w:val="00D34ACA"/>
    <w:rsid w:val="00D379D2"/>
    <w:rsid w:val="00D41AF7"/>
    <w:rsid w:val="00D441C3"/>
    <w:rsid w:val="00D47055"/>
    <w:rsid w:val="00D50342"/>
    <w:rsid w:val="00D51FDE"/>
    <w:rsid w:val="00D52C23"/>
    <w:rsid w:val="00D66F2C"/>
    <w:rsid w:val="00D708A7"/>
    <w:rsid w:val="00D77E48"/>
    <w:rsid w:val="00D80360"/>
    <w:rsid w:val="00D86FAA"/>
    <w:rsid w:val="00D90306"/>
    <w:rsid w:val="00D92C2C"/>
    <w:rsid w:val="00D943CD"/>
    <w:rsid w:val="00DA49F6"/>
    <w:rsid w:val="00DA593E"/>
    <w:rsid w:val="00DA661C"/>
    <w:rsid w:val="00DA6C41"/>
    <w:rsid w:val="00DB151F"/>
    <w:rsid w:val="00DB2F00"/>
    <w:rsid w:val="00DB33BA"/>
    <w:rsid w:val="00DB5D4D"/>
    <w:rsid w:val="00DB6200"/>
    <w:rsid w:val="00DB65CB"/>
    <w:rsid w:val="00DC08EE"/>
    <w:rsid w:val="00DC3BCC"/>
    <w:rsid w:val="00DE3D8B"/>
    <w:rsid w:val="00DF090C"/>
    <w:rsid w:val="00DF1BB5"/>
    <w:rsid w:val="00DF267A"/>
    <w:rsid w:val="00DF2890"/>
    <w:rsid w:val="00DF4494"/>
    <w:rsid w:val="00DF6776"/>
    <w:rsid w:val="00E0124C"/>
    <w:rsid w:val="00E0295D"/>
    <w:rsid w:val="00E106CC"/>
    <w:rsid w:val="00E3246A"/>
    <w:rsid w:val="00E33A38"/>
    <w:rsid w:val="00E364F6"/>
    <w:rsid w:val="00E44716"/>
    <w:rsid w:val="00E5101E"/>
    <w:rsid w:val="00E5376B"/>
    <w:rsid w:val="00E54FE7"/>
    <w:rsid w:val="00E63250"/>
    <w:rsid w:val="00E65186"/>
    <w:rsid w:val="00E67DEB"/>
    <w:rsid w:val="00E75814"/>
    <w:rsid w:val="00E81A5A"/>
    <w:rsid w:val="00E87F9D"/>
    <w:rsid w:val="00E92BBE"/>
    <w:rsid w:val="00E9421E"/>
    <w:rsid w:val="00EA0103"/>
    <w:rsid w:val="00EA48BA"/>
    <w:rsid w:val="00EA4A20"/>
    <w:rsid w:val="00EA5F62"/>
    <w:rsid w:val="00EB080A"/>
    <w:rsid w:val="00EB29AE"/>
    <w:rsid w:val="00EB4285"/>
    <w:rsid w:val="00EB52DB"/>
    <w:rsid w:val="00EB5335"/>
    <w:rsid w:val="00EB55A4"/>
    <w:rsid w:val="00EC5247"/>
    <w:rsid w:val="00EC5D7A"/>
    <w:rsid w:val="00ED700C"/>
    <w:rsid w:val="00EE0237"/>
    <w:rsid w:val="00EE26D4"/>
    <w:rsid w:val="00EE5382"/>
    <w:rsid w:val="00EF28BC"/>
    <w:rsid w:val="00EF3998"/>
    <w:rsid w:val="00EF4F50"/>
    <w:rsid w:val="00EF7230"/>
    <w:rsid w:val="00EF7B5F"/>
    <w:rsid w:val="00EF7FC9"/>
    <w:rsid w:val="00F01338"/>
    <w:rsid w:val="00F028B0"/>
    <w:rsid w:val="00F03D5D"/>
    <w:rsid w:val="00F078B4"/>
    <w:rsid w:val="00F07E5A"/>
    <w:rsid w:val="00F12178"/>
    <w:rsid w:val="00F121C6"/>
    <w:rsid w:val="00F12B4B"/>
    <w:rsid w:val="00F15134"/>
    <w:rsid w:val="00F16BA4"/>
    <w:rsid w:val="00F16D66"/>
    <w:rsid w:val="00F17A85"/>
    <w:rsid w:val="00F21ED1"/>
    <w:rsid w:val="00F269B7"/>
    <w:rsid w:val="00F27581"/>
    <w:rsid w:val="00F30D5E"/>
    <w:rsid w:val="00F354E6"/>
    <w:rsid w:val="00F3624C"/>
    <w:rsid w:val="00F416F2"/>
    <w:rsid w:val="00F45D65"/>
    <w:rsid w:val="00F529DE"/>
    <w:rsid w:val="00F537CC"/>
    <w:rsid w:val="00F53B85"/>
    <w:rsid w:val="00F574DE"/>
    <w:rsid w:val="00F60013"/>
    <w:rsid w:val="00F605AF"/>
    <w:rsid w:val="00F628BE"/>
    <w:rsid w:val="00F639C4"/>
    <w:rsid w:val="00F64954"/>
    <w:rsid w:val="00F65206"/>
    <w:rsid w:val="00F730F5"/>
    <w:rsid w:val="00F73322"/>
    <w:rsid w:val="00F73806"/>
    <w:rsid w:val="00F763FF"/>
    <w:rsid w:val="00F82A89"/>
    <w:rsid w:val="00F91102"/>
    <w:rsid w:val="00F92D71"/>
    <w:rsid w:val="00FA0EFB"/>
    <w:rsid w:val="00FB2DDB"/>
    <w:rsid w:val="00FB3310"/>
    <w:rsid w:val="00FB5559"/>
    <w:rsid w:val="00FB65AC"/>
    <w:rsid w:val="00FC109D"/>
    <w:rsid w:val="00FC1E10"/>
    <w:rsid w:val="00FC4077"/>
    <w:rsid w:val="00FC4195"/>
    <w:rsid w:val="00FC47A7"/>
    <w:rsid w:val="00FC5150"/>
    <w:rsid w:val="00FD0277"/>
    <w:rsid w:val="00FD032B"/>
    <w:rsid w:val="00FD4018"/>
    <w:rsid w:val="00FE1F19"/>
    <w:rsid w:val="00FE44C7"/>
    <w:rsid w:val="00FE5E53"/>
    <w:rsid w:val="00FF4969"/>
    <w:rsid w:val="00FF7E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1293B6"/>
  <w15:docId w15:val="{71F1C811-652D-FA44-AFE5-B87B748390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2">
    <w:name w:val="Normal"/>
    <w:qFormat/>
    <w:rsid w:val="00BE2EB7"/>
    <w:pPr>
      <w:spacing w:after="0" w:line="360" w:lineRule="auto"/>
      <w:ind w:firstLine="709"/>
      <w:jc w:val="both"/>
    </w:pPr>
    <w:rPr>
      <w:rFonts w:ascii="Times New Roman" w:hAnsi="Times New Roman"/>
      <w:sz w:val="24"/>
    </w:rPr>
  </w:style>
  <w:style w:type="paragraph" w:styleId="1">
    <w:name w:val="heading 1"/>
    <w:basedOn w:val="a2"/>
    <w:next w:val="a2"/>
    <w:link w:val="10"/>
    <w:uiPriority w:val="9"/>
    <w:qFormat/>
    <w:rsid w:val="005A436E"/>
    <w:pPr>
      <w:keepNext/>
      <w:keepLines/>
      <w:pageBreakBefore/>
      <w:outlineLvl w:val="0"/>
    </w:pPr>
    <w:rPr>
      <w:rFonts w:eastAsiaTheme="majorEastAsia" w:cstheme="majorBidi"/>
      <w:b/>
      <w:bCs/>
      <w:caps/>
      <w:sz w:val="28"/>
      <w:szCs w:val="28"/>
    </w:rPr>
  </w:style>
  <w:style w:type="paragraph" w:styleId="2">
    <w:name w:val="heading 2"/>
    <w:basedOn w:val="a2"/>
    <w:next w:val="a2"/>
    <w:link w:val="20"/>
    <w:uiPriority w:val="9"/>
    <w:unhideWhenUsed/>
    <w:qFormat/>
    <w:rsid w:val="00550B3F"/>
    <w:pPr>
      <w:keepNext/>
      <w:keepLines/>
      <w:spacing w:before="200"/>
      <w:outlineLvl w:val="1"/>
    </w:pPr>
    <w:rPr>
      <w:rFonts w:eastAsiaTheme="majorEastAsia" w:cstheme="majorBidi"/>
      <w:b/>
      <w:bCs/>
      <w:sz w:val="28"/>
      <w:szCs w:val="26"/>
    </w:rPr>
  </w:style>
  <w:style w:type="paragraph" w:styleId="3">
    <w:name w:val="heading 3"/>
    <w:basedOn w:val="a2"/>
    <w:next w:val="a2"/>
    <w:link w:val="30"/>
    <w:uiPriority w:val="9"/>
    <w:unhideWhenUsed/>
    <w:qFormat/>
    <w:rsid w:val="00F30D5E"/>
    <w:pPr>
      <w:keepNext/>
      <w:keepLines/>
      <w:spacing w:before="200"/>
      <w:outlineLvl w:val="2"/>
    </w:pPr>
    <w:rPr>
      <w:rFonts w:eastAsiaTheme="majorEastAsia" w:cstheme="majorBidi"/>
      <w:b/>
      <w:bCs/>
    </w:rPr>
  </w:style>
  <w:style w:type="paragraph" w:styleId="5">
    <w:name w:val="heading 5"/>
    <w:basedOn w:val="a2"/>
    <w:next w:val="a2"/>
    <w:link w:val="50"/>
    <w:uiPriority w:val="9"/>
    <w:semiHidden/>
    <w:unhideWhenUsed/>
    <w:qFormat/>
    <w:rsid w:val="00AE609F"/>
    <w:pPr>
      <w:keepNext/>
      <w:keepLines/>
      <w:spacing w:before="200"/>
      <w:outlineLvl w:val="4"/>
    </w:pPr>
    <w:rPr>
      <w:rFonts w:asciiTheme="majorHAnsi" w:eastAsiaTheme="majorEastAsia" w:hAnsiTheme="majorHAnsi" w:cstheme="majorBidi"/>
      <w:color w:val="243F60" w:themeColor="accent1" w:themeShade="7F"/>
    </w:rPr>
  </w:style>
  <w:style w:type="paragraph" w:styleId="7">
    <w:name w:val="heading 7"/>
    <w:basedOn w:val="a2"/>
    <w:next w:val="a2"/>
    <w:link w:val="70"/>
    <w:uiPriority w:val="9"/>
    <w:semiHidden/>
    <w:unhideWhenUsed/>
    <w:qFormat/>
    <w:rsid w:val="00F763FF"/>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uiPriority w:val="9"/>
    <w:rsid w:val="005A436E"/>
    <w:rPr>
      <w:rFonts w:ascii="Times New Roman" w:eastAsiaTheme="majorEastAsia" w:hAnsi="Times New Roman" w:cstheme="majorBidi"/>
      <w:b/>
      <w:bCs/>
      <w:caps/>
      <w:sz w:val="28"/>
      <w:szCs w:val="28"/>
    </w:rPr>
  </w:style>
  <w:style w:type="character" w:customStyle="1" w:styleId="20">
    <w:name w:val="Заголовок 2 Знак"/>
    <w:basedOn w:val="a3"/>
    <w:link w:val="2"/>
    <w:uiPriority w:val="9"/>
    <w:rsid w:val="00550B3F"/>
    <w:rPr>
      <w:rFonts w:ascii="Times New Roman" w:eastAsiaTheme="majorEastAsia" w:hAnsi="Times New Roman" w:cstheme="majorBidi"/>
      <w:b/>
      <w:bCs/>
      <w:sz w:val="28"/>
      <w:szCs w:val="26"/>
    </w:rPr>
  </w:style>
  <w:style w:type="character" w:customStyle="1" w:styleId="30">
    <w:name w:val="Заголовок 3 Знак"/>
    <w:basedOn w:val="a3"/>
    <w:link w:val="3"/>
    <w:uiPriority w:val="9"/>
    <w:rsid w:val="00F30D5E"/>
    <w:rPr>
      <w:rFonts w:ascii="Times New Roman" w:eastAsiaTheme="majorEastAsia" w:hAnsi="Times New Roman" w:cstheme="majorBidi"/>
      <w:b/>
      <w:bCs/>
      <w:sz w:val="24"/>
    </w:rPr>
  </w:style>
  <w:style w:type="character" w:customStyle="1" w:styleId="70">
    <w:name w:val="Заголовок 7 Знак"/>
    <w:basedOn w:val="a3"/>
    <w:link w:val="7"/>
    <w:uiPriority w:val="9"/>
    <w:semiHidden/>
    <w:rsid w:val="00F763FF"/>
    <w:rPr>
      <w:rFonts w:asciiTheme="majorHAnsi" w:eastAsiaTheme="majorEastAsia" w:hAnsiTheme="majorHAnsi" w:cstheme="majorBidi"/>
      <w:i/>
      <w:iCs/>
      <w:color w:val="404040" w:themeColor="text1" w:themeTint="BF"/>
      <w:sz w:val="24"/>
    </w:rPr>
  </w:style>
  <w:style w:type="paragraph" w:customStyle="1" w:styleId="Default">
    <w:name w:val="Default"/>
    <w:rsid w:val="00550B3F"/>
    <w:pPr>
      <w:autoSpaceDE w:val="0"/>
      <w:autoSpaceDN w:val="0"/>
      <w:adjustRightInd w:val="0"/>
      <w:spacing w:after="0" w:line="240" w:lineRule="auto"/>
    </w:pPr>
    <w:rPr>
      <w:rFonts w:ascii="Times New Roman" w:hAnsi="Times New Roman" w:cs="Times New Roman"/>
      <w:color w:val="000000"/>
      <w:sz w:val="24"/>
      <w:szCs w:val="24"/>
    </w:rPr>
  </w:style>
  <w:style w:type="paragraph" w:styleId="a6">
    <w:name w:val="Plain Text"/>
    <w:basedOn w:val="a2"/>
    <w:link w:val="a7"/>
    <w:semiHidden/>
    <w:unhideWhenUsed/>
    <w:rsid w:val="00550B3F"/>
    <w:pPr>
      <w:spacing w:line="240" w:lineRule="auto"/>
      <w:jc w:val="left"/>
    </w:pPr>
    <w:rPr>
      <w:rFonts w:ascii="Courier New" w:eastAsia="Calibri" w:hAnsi="Courier New" w:cs="Courier New"/>
      <w:sz w:val="20"/>
      <w:szCs w:val="20"/>
      <w:lang w:eastAsia="ru-RU"/>
    </w:rPr>
  </w:style>
  <w:style w:type="character" w:customStyle="1" w:styleId="a7">
    <w:name w:val="Текст Знак"/>
    <w:basedOn w:val="a3"/>
    <w:link w:val="a6"/>
    <w:semiHidden/>
    <w:rsid w:val="00550B3F"/>
    <w:rPr>
      <w:rFonts w:ascii="Courier New" w:eastAsia="Calibri" w:hAnsi="Courier New" w:cs="Courier New"/>
      <w:sz w:val="20"/>
      <w:szCs w:val="20"/>
      <w:lang w:eastAsia="ru-RU"/>
    </w:rPr>
  </w:style>
  <w:style w:type="paragraph" w:customStyle="1" w:styleId="a8">
    <w:name w:val="КАВ без абзацного отступа"/>
    <w:basedOn w:val="a2"/>
    <w:link w:val="a9"/>
    <w:qFormat/>
    <w:rsid w:val="009107D5"/>
    <w:pPr>
      <w:ind w:firstLine="0"/>
    </w:pPr>
  </w:style>
  <w:style w:type="character" w:customStyle="1" w:styleId="a9">
    <w:name w:val="КАВ без абзацного отступа Знак"/>
    <w:basedOn w:val="a3"/>
    <w:link w:val="a8"/>
    <w:rsid w:val="009107D5"/>
    <w:rPr>
      <w:rFonts w:ascii="Times New Roman" w:hAnsi="Times New Roman"/>
      <w:sz w:val="24"/>
    </w:rPr>
  </w:style>
  <w:style w:type="paragraph" w:customStyle="1" w:styleId="aa">
    <w:name w:val="КАВ без отступа и с выравниванием по центру"/>
    <w:basedOn w:val="a8"/>
    <w:link w:val="ab"/>
    <w:qFormat/>
    <w:rsid w:val="00427E6D"/>
    <w:pPr>
      <w:jc w:val="center"/>
    </w:pPr>
  </w:style>
  <w:style w:type="character" w:customStyle="1" w:styleId="ab">
    <w:name w:val="КАВ без отступа и с выравниванием по центру Знак"/>
    <w:basedOn w:val="a9"/>
    <w:link w:val="aa"/>
    <w:rsid w:val="00427E6D"/>
    <w:rPr>
      <w:rFonts w:ascii="Times New Roman" w:hAnsi="Times New Roman"/>
      <w:sz w:val="24"/>
    </w:rPr>
  </w:style>
  <w:style w:type="paragraph" w:customStyle="1" w:styleId="a">
    <w:name w:val="КАВ Стиль с автоматической нумерацией"/>
    <w:basedOn w:val="7"/>
    <w:link w:val="ac"/>
    <w:qFormat/>
    <w:rsid w:val="001F4740"/>
    <w:pPr>
      <w:keepNext w:val="0"/>
      <w:numPr>
        <w:numId w:val="1"/>
      </w:numPr>
      <w:spacing w:before="240" w:after="240"/>
      <w:ind w:left="0" w:firstLine="0"/>
      <w:jc w:val="center"/>
    </w:pPr>
    <w:rPr>
      <w:rFonts w:ascii="Times New Roman" w:hAnsi="Times New Roman"/>
      <w:color w:val="auto"/>
    </w:rPr>
  </w:style>
  <w:style w:type="character" w:customStyle="1" w:styleId="ac">
    <w:name w:val="КАВ Стиль с автоматической нумерацией Знак"/>
    <w:basedOn w:val="a3"/>
    <w:link w:val="a"/>
    <w:rsid w:val="001F4740"/>
    <w:rPr>
      <w:rFonts w:ascii="Times New Roman" w:eastAsiaTheme="majorEastAsia" w:hAnsi="Times New Roman" w:cstheme="majorBidi"/>
      <w:i/>
      <w:iCs/>
      <w:sz w:val="24"/>
    </w:rPr>
  </w:style>
  <w:style w:type="paragraph" w:styleId="ad">
    <w:name w:val="Balloon Text"/>
    <w:basedOn w:val="a2"/>
    <w:link w:val="ae"/>
    <w:uiPriority w:val="99"/>
    <w:semiHidden/>
    <w:unhideWhenUsed/>
    <w:rsid w:val="00F763FF"/>
    <w:pPr>
      <w:spacing w:line="240" w:lineRule="auto"/>
    </w:pPr>
    <w:rPr>
      <w:rFonts w:ascii="Tahoma" w:hAnsi="Tahoma" w:cs="Tahoma"/>
      <w:sz w:val="16"/>
      <w:szCs w:val="16"/>
    </w:rPr>
  </w:style>
  <w:style w:type="character" w:customStyle="1" w:styleId="ae">
    <w:name w:val="Текст выноски Знак"/>
    <w:basedOn w:val="a3"/>
    <w:link w:val="ad"/>
    <w:uiPriority w:val="99"/>
    <w:semiHidden/>
    <w:rsid w:val="00F763FF"/>
    <w:rPr>
      <w:rFonts w:ascii="Tahoma" w:hAnsi="Tahoma" w:cs="Tahoma"/>
      <w:sz w:val="16"/>
      <w:szCs w:val="16"/>
    </w:rPr>
  </w:style>
  <w:style w:type="paragraph" w:customStyle="1" w:styleId="a0">
    <w:name w:val="КАВ Стиль для подписи к таблице"/>
    <w:basedOn w:val="7"/>
    <w:link w:val="af"/>
    <w:qFormat/>
    <w:rsid w:val="00E81A5A"/>
    <w:pPr>
      <w:numPr>
        <w:numId w:val="29"/>
      </w:numPr>
      <w:spacing w:before="0" w:line="240" w:lineRule="auto"/>
      <w:jc w:val="right"/>
    </w:pPr>
    <w:rPr>
      <w:rFonts w:ascii="Times New Roman" w:hAnsi="Times New Roman"/>
      <w:i w:val="0"/>
      <w:color w:val="auto"/>
    </w:rPr>
  </w:style>
  <w:style w:type="character" w:customStyle="1" w:styleId="af">
    <w:name w:val="КАВ Стиль для подписи к таблице Знак"/>
    <w:basedOn w:val="70"/>
    <w:link w:val="a0"/>
    <w:rsid w:val="00E81A5A"/>
    <w:rPr>
      <w:rFonts w:ascii="Times New Roman" w:eastAsiaTheme="majorEastAsia" w:hAnsi="Times New Roman" w:cstheme="majorBidi"/>
      <w:i w:val="0"/>
      <w:iCs/>
      <w:color w:val="404040" w:themeColor="text1" w:themeTint="BF"/>
      <w:sz w:val="24"/>
    </w:rPr>
  </w:style>
  <w:style w:type="table" w:styleId="af0">
    <w:name w:val="Table Grid"/>
    <w:basedOn w:val="a4"/>
    <w:uiPriority w:val="59"/>
    <w:rsid w:val="008E3E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1">
    <w:name w:val="КАВ Заголовок столбцов таблицы"/>
    <w:basedOn w:val="3"/>
    <w:link w:val="af2"/>
    <w:qFormat/>
    <w:rsid w:val="004B1EE9"/>
    <w:pPr>
      <w:spacing w:before="0"/>
      <w:ind w:firstLine="0"/>
      <w:jc w:val="center"/>
      <w:outlineLvl w:val="9"/>
    </w:pPr>
  </w:style>
  <w:style w:type="character" w:customStyle="1" w:styleId="af2">
    <w:name w:val="КАВ Заголовок столбцов таблицы Знак"/>
    <w:basedOn w:val="31"/>
    <w:link w:val="af1"/>
    <w:rsid w:val="004B1EE9"/>
    <w:rPr>
      <w:rFonts w:ascii="Times New Roman" w:eastAsiaTheme="majorEastAsia" w:hAnsi="Times New Roman" w:cstheme="majorBidi"/>
      <w:b/>
      <w:bCs/>
      <w:sz w:val="24"/>
    </w:rPr>
  </w:style>
  <w:style w:type="character" w:customStyle="1" w:styleId="31">
    <w:name w:val="Оглавление 3 Знак"/>
    <w:basedOn w:val="a3"/>
    <w:link w:val="32"/>
    <w:uiPriority w:val="39"/>
    <w:semiHidden/>
    <w:rsid w:val="00E81A5A"/>
    <w:rPr>
      <w:rFonts w:ascii="Times New Roman" w:hAnsi="Times New Roman"/>
      <w:sz w:val="24"/>
    </w:rPr>
  </w:style>
  <w:style w:type="paragraph" w:styleId="32">
    <w:name w:val="toc 3"/>
    <w:basedOn w:val="a2"/>
    <w:next w:val="a2"/>
    <w:link w:val="31"/>
    <w:autoRedefine/>
    <w:uiPriority w:val="39"/>
    <w:unhideWhenUsed/>
    <w:qFormat/>
    <w:rsid w:val="00E81A5A"/>
    <w:pPr>
      <w:ind w:left="480"/>
    </w:pPr>
  </w:style>
  <w:style w:type="paragraph" w:customStyle="1" w:styleId="af3">
    <w:name w:val="КАВ Содержимое таблицы"/>
    <w:basedOn w:val="a8"/>
    <w:link w:val="af4"/>
    <w:qFormat/>
    <w:rsid w:val="004B1EE9"/>
    <w:pPr>
      <w:jc w:val="left"/>
    </w:pPr>
  </w:style>
  <w:style w:type="character" w:customStyle="1" w:styleId="af4">
    <w:name w:val="КАВ Содержимое таблицы Знак"/>
    <w:basedOn w:val="ab"/>
    <w:link w:val="af3"/>
    <w:rsid w:val="004B1EE9"/>
    <w:rPr>
      <w:rFonts w:ascii="Times New Roman" w:hAnsi="Times New Roman"/>
      <w:sz w:val="24"/>
    </w:rPr>
  </w:style>
  <w:style w:type="character" w:styleId="af5">
    <w:name w:val="annotation reference"/>
    <w:basedOn w:val="a3"/>
    <w:uiPriority w:val="99"/>
    <w:semiHidden/>
    <w:unhideWhenUsed/>
    <w:rsid w:val="00BE2030"/>
    <w:rPr>
      <w:sz w:val="16"/>
      <w:szCs w:val="16"/>
    </w:rPr>
  </w:style>
  <w:style w:type="paragraph" w:styleId="af6">
    <w:name w:val="annotation text"/>
    <w:basedOn w:val="a2"/>
    <w:link w:val="af7"/>
    <w:uiPriority w:val="99"/>
    <w:semiHidden/>
    <w:unhideWhenUsed/>
    <w:rsid w:val="00BE2030"/>
    <w:pPr>
      <w:spacing w:line="240" w:lineRule="auto"/>
    </w:pPr>
    <w:rPr>
      <w:sz w:val="20"/>
      <w:szCs w:val="20"/>
    </w:rPr>
  </w:style>
  <w:style w:type="character" w:customStyle="1" w:styleId="af7">
    <w:name w:val="Текст примечания Знак"/>
    <w:basedOn w:val="a3"/>
    <w:link w:val="af6"/>
    <w:uiPriority w:val="99"/>
    <w:semiHidden/>
    <w:rsid w:val="00BE2030"/>
    <w:rPr>
      <w:rFonts w:ascii="Times New Roman" w:hAnsi="Times New Roman"/>
      <w:sz w:val="20"/>
      <w:szCs w:val="20"/>
    </w:rPr>
  </w:style>
  <w:style w:type="paragraph" w:styleId="af8">
    <w:name w:val="annotation subject"/>
    <w:basedOn w:val="af6"/>
    <w:next w:val="af6"/>
    <w:link w:val="af9"/>
    <w:uiPriority w:val="99"/>
    <w:semiHidden/>
    <w:unhideWhenUsed/>
    <w:rsid w:val="00BE2030"/>
    <w:rPr>
      <w:b/>
      <w:bCs/>
    </w:rPr>
  </w:style>
  <w:style w:type="character" w:customStyle="1" w:styleId="af9">
    <w:name w:val="Тема примечания Знак"/>
    <w:basedOn w:val="af7"/>
    <w:link w:val="af8"/>
    <w:uiPriority w:val="99"/>
    <w:semiHidden/>
    <w:rsid w:val="00BE2030"/>
    <w:rPr>
      <w:rFonts w:ascii="Times New Roman" w:hAnsi="Times New Roman"/>
      <w:b/>
      <w:bCs/>
      <w:sz w:val="20"/>
      <w:szCs w:val="20"/>
    </w:rPr>
  </w:style>
  <w:style w:type="paragraph" w:styleId="afa">
    <w:name w:val="Revision"/>
    <w:hidden/>
    <w:uiPriority w:val="99"/>
    <w:semiHidden/>
    <w:rsid w:val="00773FD7"/>
    <w:pPr>
      <w:spacing w:after="0" w:line="240" w:lineRule="auto"/>
    </w:pPr>
    <w:rPr>
      <w:rFonts w:ascii="Times New Roman" w:hAnsi="Times New Roman"/>
      <w:sz w:val="24"/>
    </w:rPr>
  </w:style>
  <w:style w:type="paragraph" w:styleId="afb">
    <w:name w:val="Normal (Web)"/>
    <w:basedOn w:val="a2"/>
    <w:uiPriority w:val="99"/>
    <w:unhideWhenUsed/>
    <w:rsid w:val="003C6CDF"/>
    <w:pPr>
      <w:spacing w:before="100" w:beforeAutospacing="1" w:after="100" w:afterAutospacing="1" w:line="240" w:lineRule="auto"/>
      <w:ind w:firstLine="0"/>
      <w:jc w:val="left"/>
    </w:pPr>
    <w:rPr>
      <w:rFonts w:eastAsia="Times New Roman" w:cs="Times New Roman"/>
      <w:szCs w:val="24"/>
      <w:lang w:eastAsia="ru-RU"/>
    </w:rPr>
  </w:style>
  <w:style w:type="paragraph" w:customStyle="1" w:styleId="afc">
    <w:name w:val="основной абзац"/>
    <w:basedOn w:val="a2"/>
    <w:rsid w:val="004C031F"/>
    <w:pPr>
      <w:spacing w:line="240" w:lineRule="auto"/>
      <w:ind w:firstLine="0"/>
    </w:pPr>
    <w:rPr>
      <w:rFonts w:eastAsia="Times New Roman" w:cs="Times New Roman"/>
      <w:szCs w:val="24"/>
      <w:lang w:eastAsia="ru-RU"/>
    </w:rPr>
  </w:style>
  <w:style w:type="paragraph" w:customStyle="1" w:styleId="afd">
    <w:name w:val="подчеркивание"/>
    <w:basedOn w:val="a2"/>
    <w:rsid w:val="004C031F"/>
    <w:pPr>
      <w:tabs>
        <w:tab w:val="right" w:leader="underscore" w:pos="9356"/>
      </w:tabs>
      <w:spacing w:line="240" w:lineRule="auto"/>
      <w:ind w:firstLine="0"/>
      <w:jc w:val="left"/>
    </w:pPr>
    <w:rPr>
      <w:rFonts w:eastAsia="Times New Roman" w:cs="Times New Roman"/>
      <w:szCs w:val="24"/>
      <w:lang w:eastAsia="ru-RU"/>
    </w:rPr>
  </w:style>
  <w:style w:type="paragraph" w:styleId="afe">
    <w:name w:val="header"/>
    <w:basedOn w:val="a2"/>
    <w:link w:val="aff"/>
    <w:rsid w:val="004C031F"/>
    <w:pPr>
      <w:tabs>
        <w:tab w:val="center" w:pos="4677"/>
        <w:tab w:val="right" w:pos="9355"/>
      </w:tabs>
      <w:autoSpaceDE w:val="0"/>
      <w:autoSpaceDN w:val="0"/>
      <w:spacing w:line="240" w:lineRule="auto"/>
      <w:ind w:firstLine="0"/>
      <w:jc w:val="left"/>
    </w:pPr>
    <w:rPr>
      <w:rFonts w:eastAsia="Times New Roman" w:cs="Times New Roman"/>
      <w:sz w:val="20"/>
      <w:szCs w:val="20"/>
      <w:lang w:val="de-DE" w:eastAsia="ru-RU"/>
    </w:rPr>
  </w:style>
  <w:style w:type="character" w:customStyle="1" w:styleId="aff">
    <w:name w:val="Верхний колонтитул Знак"/>
    <w:basedOn w:val="a3"/>
    <w:link w:val="afe"/>
    <w:rsid w:val="004C031F"/>
    <w:rPr>
      <w:rFonts w:ascii="Times New Roman" w:eastAsia="Times New Roman" w:hAnsi="Times New Roman" w:cs="Times New Roman"/>
      <w:sz w:val="20"/>
      <w:szCs w:val="20"/>
      <w:lang w:val="de-DE" w:eastAsia="ru-RU"/>
    </w:rPr>
  </w:style>
  <w:style w:type="paragraph" w:styleId="aff0">
    <w:name w:val="List Paragraph"/>
    <w:basedOn w:val="a2"/>
    <w:uiPriority w:val="34"/>
    <w:qFormat/>
    <w:rsid w:val="004C031F"/>
    <w:pPr>
      <w:ind w:left="720"/>
      <w:contextualSpacing/>
    </w:pPr>
  </w:style>
  <w:style w:type="paragraph" w:styleId="aff1">
    <w:name w:val="TOC Heading"/>
    <w:basedOn w:val="1"/>
    <w:next w:val="a2"/>
    <w:uiPriority w:val="39"/>
    <w:unhideWhenUsed/>
    <w:qFormat/>
    <w:rsid w:val="003E02D5"/>
    <w:pPr>
      <w:pageBreakBefore w:val="0"/>
      <w:spacing w:before="480" w:line="276" w:lineRule="auto"/>
      <w:ind w:firstLine="0"/>
      <w:jc w:val="left"/>
      <w:outlineLvl w:val="9"/>
    </w:pPr>
    <w:rPr>
      <w:rFonts w:asciiTheme="majorHAnsi" w:hAnsiTheme="majorHAnsi"/>
      <w:caps w:val="0"/>
      <w:color w:val="365F91" w:themeColor="accent1" w:themeShade="BF"/>
      <w:lang w:eastAsia="ru-RU"/>
    </w:rPr>
  </w:style>
  <w:style w:type="paragraph" w:styleId="aff2">
    <w:name w:val="footer"/>
    <w:basedOn w:val="a2"/>
    <w:link w:val="aff3"/>
    <w:uiPriority w:val="99"/>
    <w:unhideWhenUsed/>
    <w:rsid w:val="003E02D5"/>
    <w:pPr>
      <w:tabs>
        <w:tab w:val="center" w:pos="4677"/>
        <w:tab w:val="right" w:pos="9355"/>
      </w:tabs>
      <w:spacing w:line="240" w:lineRule="auto"/>
    </w:pPr>
  </w:style>
  <w:style w:type="character" w:customStyle="1" w:styleId="aff3">
    <w:name w:val="Нижний колонтитул Знак"/>
    <w:basedOn w:val="a3"/>
    <w:link w:val="aff2"/>
    <w:uiPriority w:val="99"/>
    <w:rsid w:val="003E02D5"/>
    <w:rPr>
      <w:rFonts w:ascii="Times New Roman" w:hAnsi="Times New Roman"/>
      <w:sz w:val="24"/>
    </w:rPr>
  </w:style>
  <w:style w:type="paragraph" w:styleId="11">
    <w:name w:val="toc 1"/>
    <w:basedOn w:val="a2"/>
    <w:next w:val="a2"/>
    <w:autoRedefine/>
    <w:uiPriority w:val="39"/>
    <w:unhideWhenUsed/>
    <w:qFormat/>
    <w:rsid w:val="00503A20"/>
    <w:pPr>
      <w:spacing w:after="100"/>
    </w:pPr>
  </w:style>
  <w:style w:type="character" w:styleId="aff4">
    <w:name w:val="Hyperlink"/>
    <w:basedOn w:val="a3"/>
    <w:uiPriority w:val="99"/>
    <w:unhideWhenUsed/>
    <w:rsid w:val="00503A20"/>
    <w:rPr>
      <w:color w:val="0000FF" w:themeColor="hyperlink"/>
      <w:u w:val="single"/>
    </w:rPr>
  </w:style>
  <w:style w:type="paragraph" w:styleId="21">
    <w:name w:val="toc 2"/>
    <w:basedOn w:val="a2"/>
    <w:next w:val="a2"/>
    <w:autoRedefine/>
    <w:uiPriority w:val="39"/>
    <w:unhideWhenUsed/>
    <w:qFormat/>
    <w:rsid w:val="00503A20"/>
    <w:pPr>
      <w:spacing w:after="100" w:line="276" w:lineRule="auto"/>
      <w:ind w:left="220" w:firstLine="0"/>
      <w:jc w:val="left"/>
    </w:pPr>
    <w:rPr>
      <w:rFonts w:asciiTheme="minorHAnsi" w:eastAsiaTheme="minorEastAsia" w:hAnsiTheme="minorHAnsi"/>
      <w:sz w:val="22"/>
      <w:lang w:eastAsia="ru-RU"/>
    </w:rPr>
  </w:style>
  <w:style w:type="paragraph" w:styleId="aff5">
    <w:name w:val="footnote text"/>
    <w:basedOn w:val="a2"/>
    <w:link w:val="aff6"/>
    <w:uiPriority w:val="99"/>
    <w:unhideWhenUsed/>
    <w:rsid w:val="00A65FAE"/>
    <w:pPr>
      <w:spacing w:line="240" w:lineRule="auto"/>
    </w:pPr>
    <w:rPr>
      <w:sz w:val="20"/>
      <w:szCs w:val="20"/>
    </w:rPr>
  </w:style>
  <w:style w:type="character" w:customStyle="1" w:styleId="aff6">
    <w:name w:val="Текст сноски Знак"/>
    <w:basedOn w:val="a3"/>
    <w:link w:val="aff5"/>
    <w:uiPriority w:val="99"/>
    <w:rsid w:val="00A65FAE"/>
    <w:rPr>
      <w:rFonts w:ascii="Times New Roman" w:hAnsi="Times New Roman"/>
      <w:sz w:val="20"/>
      <w:szCs w:val="20"/>
    </w:rPr>
  </w:style>
  <w:style w:type="character" w:styleId="aff7">
    <w:name w:val="footnote reference"/>
    <w:basedOn w:val="a3"/>
    <w:uiPriority w:val="99"/>
    <w:semiHidden/>
    <w:unhideWhenUsed/>
    <w:rsid w:val="00A65FAE"/>
    <w:rPr>
      <w:vertAlign w:val="superscript"/>
    </w:rPr>
  </w:style>
  <w:style w:type="paragraph" w:customStyle="1" w:styleId="a1">
    <w:name w:val="Нумерация"/>
    <w:basedOn w:val="a2"/>
    <w:link w:val="aff8"/>
    <w:qFormat/>
    <w:rsid w:val="00AB201C"/>
    <w:pPr>
      <w:numPr>
        <w:numId w:val="23"/>
      </w:numPr>
    </w:pPr>
    <w:rPr>
      <w:shd w:val="clear" w:color="auto" w:fill="FFFFFF"/>
    </w:rPr>
  </w:style>
  <w:style w:type="character" w:customStyle="1" w:styleId="aff8">
    <w:name w:val="Нумерация Знак"/>
    <w:basedOn w:val="a3"/>
    <w:link w:val="a1"/>
    <w:rsid w:val="00AB201C"/>
    <w:rPr>
      <w:rFonts w:ascii="Times New Roman" w:hAnsi="Times New Roman"/>
      <w:sz w:val="24"/>
    </w:rPr>
  </w:style>
  <w:style w:type="character" w:customStyle="1" w:styleId="mw-headline">
    <w:name w:val="mw-headline"/>
    <w:basedOn w:val="a3"/>
    <w:rsid w:val="003F513B"/>
  </w:style>
  <w:style w:type="character" w:styleId="aff9">
    <w:name w:val="FollowedHyperlink"/>
    <w:basedOn w:val="a3"/>
    <w:uiPriority w:val="99"/>
    <w:semiHidden/>
    <w:unhideWhenUsed/>
    <w:rsid w:val="00871A17"/>
    <w:rPr>
      <w:color w:val="800080" w:themeColor="followedHyperlink"/>
      <w:u w:val="single"/>
    </w:rPr>
  </w:style>
  <w:style w:type="paragraph" w:styleId="affa">
    <w:name w:val="No Spacing"/>
    <w:uiPriority w:val="1"/>
    <w:qFormat/>
    <w:rsid w:val="009E015F"/>
    <w:pPr>
      <w:spacing w:after="0" w:line="240" w:lineRule="auto"/>
      <w:ind w:firstLine="709"/>
      <w:jc w:val="both"/>
    </w:pPr>
    <w:rPr>
      <w:rFonts w:ascii="Times New Roman" w:hAnsi="Times New Roman"/>
      <w:sz w:val="24"/>
    </w:rPr>
  </w:style>
  <w:style w:type="character" w:customStyle="1" w:styleId="ref-journal">
    <w:name w:val="ref-journal"/>
    <w:basedOn w:val="a3"/>
    <w:rsid w:val="000E46CC"/>
  </w:style>
  <w:style w:type="character" w:customStyle="1" w:styleId="ref-vol">
    <w:name w:val="ref-vol"/>
    <w:basedOn w:val="a3"/>
    <w:rsid w:val="000E46CC"/>
  </w:style>
  <w:style w:type="character" w:customStyle="1" w:styleId="js-spell-error">
    <w:name w:val="js-spell-error"/>
    <w:basedOn w:val="a3"/>
    <w:rsid w:val="00A303DE"/>
  </w:style>
  <w:style w:type="character" w:customStyle="1" w:styleId="50">
    <w:name w:val="Заголовок 5 Знак"/>
    <w:basedOn w:val="a3"/>
    <w:link w:val="5"/>
    <w:uiPriority w:val="9"/>
    <w:semiHidden/>
    <w:rsid w:val="00AE609F"/>
    <w:rPr>
      <w:rFonts w:asciiTheme="majorHAnsi" w:eastAsiaTheme="majorEastAsia" w:hAnsiTheme="majorHAnsi" w:cstheme="majorBidi"/>
      <w:color w:val="243F60" w:themeColor="accent1" w:themeShade="7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377178">
      <w:bodyDiv w:val="1"/>
      <w:marLeft w:val="0"/>
      <w:marRight w:val="0"/>
      <w:marTop w:val="0"/>
      <w:marBottom w:val="0"/>
      <w:divBdr>
        <w:top w:val="none" w:sz="0" w:space="0" w:color="auto"/>
        <w:left w:val="none" w:sz="0" w:space="0" w:color="auto"/>
        <w:bottom w:val="none" w:sz="0" w:space="0" w:color="auto"/>
        <w:right w:val="none" w:sz="0" w:space="0" w:color="auto"/>
      </w:divBdr>
    </w:div>
    <w:div w:id="110588697">
      <w:bodyDiv w:val="1"/>
      <w:marLeft w:val="0"/>
      <w:marRight w:val="0"/>
      <w:marTop w:val="0"/>
      <w:marBottom w:val="0"/>
      <w:divBdr>
        <w:top w:val="none" w:sz="0" w:space="0" w:color="auto"/>
        <w:left w:val="none" w:sz="0" w:space="0" w:color="auto"/>
        <w:bottom w:val="none" w:sz="0" w:space="0" w:color="auto"/>
        <w:right w:val="none" w:sz="0" w:space="0" w:color="auto"/>
      </w:divBdr>
    </w:div>
    <w:div w:id="114982742">
      <w:bodyDiv w:val="1"/>
      <w:marLeft w:val="0"/>
      <w:marRight w:val="0"/>
      <w:marTop w:val="0"/>
      <w:marBottom w:val="0"/>
      <w:divBdr>
        <w:top w:val="none" w:sz="0" w:space="0" w:color="auto"/>
        <w:left w:val="none" w:sz="0" w:space="0" w:color="auto"/>
        <w:bottom w:val="none" w:sz="0" w:space="0" w:color="auto"/>
        <w:right w:val="none" w:sz="0" w:space="0" w:color="auto"/>
      </w:divBdr>
    </w:div>
    <w:div w:id="165707294">
      <w:bodyDiv w:val="1"/>
      <w:marLeft w:val="0"/>
      <w:marRight w:val="0"/>
      <w:marTop w:val="0"/>
      <w:marBottom w:val="0"/>
      <w:divBdr>
        <w:top w:val="none" w:sz="0" w:space="0" w:color="auto"/>
        <w:left w:val="none" w:sz="0" w:space="0" w:color="auto"/>
        <w:bottom w:val="none" w:sz="0" w:space="0" w:color="auto"/>
        <w:right w:val="none" w:sz="0" w:space="0" w:color="auto"/>
      </w:divBdr>
      <w:divsChild>
        <w:div w:id="531263158">
          <w:marLeft w:val="547"/>
          <w:marRight w:val="0"/>
          <w:marTop w:val="0"/>
          <w:marBottom w:val="0"/>
          <w:divBdr>
            <w:top w:val="none" w:sz="0" w:space="0" w:color="auto"/>
            <w:left w:val="none" w:sz="0" w:space="0" w:color="auto"/>
            <w:bottom w:val="none" w:sz="0" w:space="0" w:color="auto"/>
            <w:right w:val="none" w:sz="0" w:space="0" w:color="auto"/>
          </w:divBdr>
        </w:div>
        <w:div w:id="973366841">
          <w:marLeft w:val="547"/>
          <w:marRight w:val="0"/>
          <w:marTop w:val="0"/>
          <w:marBottom w:val="0"/>
          <w:divBdr>
            <w:top w:val="none" w:sz="0" w:space="0" w:color="auto"/>
            <w:left w:val="none" w:sz="0" w:space="0" w:color="auto"/>
            <w:bottom w:val="none" w:sz="0" w:space="0" w:color="auto"/>
            <w:right w:val="none" w:sz="0" w:space="0" w:color="auto"/>
          </w:divBdr>
        </w:div>
        <w:div w:id="1241791488">
          <w:marLeft w:val="547"/>
          <w:marRight w:val="0"/>
          <w:marTop w:val="0"/>
          <w:marBottom w:val="0"/>
          <w:divBdr>
            <w:top w:val="none" w:sz="0" w:space="0" w:color="auto"/>
            <w:left w:val="none" w:sz="0" w:space="0" w:color="auto"/>
            <w:bottom w:val="none" w:sz="0" w:space="0" w:color="auto"/>
            <w:right w:val="none" w:sz="0" w:space="0" w:color="auto"/>
          </w:divBdr>
        </w:div>
        <w:div w:id="2054496852">
          <w:marLeft w:val="547"/>
          <w:marRight w:val="0"/>
          <w:marTop w:val="0"/>
          <w:marBottom w:val="0"/>
          <w:divBdr>
            <w:top w:val="none" w:sz="0" w:space="0" w:color="auto"/>
            <w:left w:val="none" w:sz="0" w:space="0" w:color="auto"/>
            <w:bottom w:val="none" w:sz="0" w:space="0" w:color="auto"/>
            <w:right w:val="none" w:sz="0" w:space="0" w:color="auto"/>
          </w:divBdr>
        </w:div>
      </w:divsChild>
    </w:div>
    <w:div w:id="176119005">
      <w:bodyDiv w:val="1"/>
      <w:marLeft w:val="0"/>
      <w:marRight w:val="0"/>
      <w:marTop w:val="0"/>
      <w:marBottom w:val="0"/>
      <w:divBdr>
        <w:top w:val="none" w:sz="0" w:space="0" w:color="auto"/>
        <w:left w:val="none" w:sz="0" w:space="0" w:color="auto"/>
        <w:bottom w:val="none" w:sz="0" w:space="0" w:color="auto"/>
        <w:right w:val="none" w:sz="0" w:space="0" w:color="auto"/>
      </w:divBdr>
    </w:div>
    <w:div w:id="228804806">
      <w:bodyDiv w:val="1"/>
      <w:marLeft w:val="0"/>
      <w:marRight w:val="0"/>
      <w:marTop w:val="0"/>
      <w:marBottom w:val="0"/>
      <w:divBdr>
        <w:top w:val="none" w:sz="0" w:space="0" w:color="auto"/>
        <w:left w:val="none" w:sz="0" w:space="0" w:color="auto"/>
        <w:bottom w:val="none" w:sz="0" w:space="0" w:color="auto"/>
        <w:right w:val="none" w:sz="0" w:space="0" w:color="auto"/>
      </w:divBdr>
    </w:div>
    <w:div w:id="234247902">
      <w:bodyDiv w:val="1"/>
      <w:marLeft w:val="0"/>
      <w:marRight w:val="0"/>
      <w:marTop w:val="0"/>
      <w:marBottom w:val="0"/>
      <w:divBdr>
        <w:top w:val="none" w:sz="0" w:space="0" w:color="auto"/>
        <w:left w:val="none" w:sz="0" w:space="0" w:color="auto"/>
        <w:bottom w:val="none" w:sz="0" w:space="0" w:color="auto"/>
        <w:right w:val="none" w:sz="0" w:space="0" w:color="auto"/>
      </w:divBdr>
    </w:div>
    <w:div w:id="328675763">
      <w:bodyDiv w:val="1"/>
      <w:marLeft w:val="0"/>
      <w:marRight w:val="0"/>
      <w:marTop w:val="0"/>
      <w:marBottom w:val="0"/>
      <w:divBdr>
        <w:top w:val="none" w:sz="0" w:space="0" w:color="auto"/>
        <w:left w:val="none" w:sz="0" w:space="0" w:color="auto"/>
        <w:bottom w:val="none" w:sz="0" w:space="0" w:color="auto"/>
        <w:right w:val="none" w:sz="0" w:space="0" w:color="auto"/>
      </w:divBdr>
    </w:div>
    <w:div w:id="427195080">
      <w:bodyDiv w:val="1"/>
      <w:marLeft w:val="0"/>
      <w:marRight w:val="0"/>
      <w:marTop w:val="0"/>
      <w:marBottom w:val="0"/>
      <w:divBdr>
        <w:top w:val="none" w:sz="0" w:space="0" w:color="auto"/>
        <w:left w:val="none" w:sz="0" w:space="0" w:color="auto"/>
        <w:bottom w:val="none" w:sz="0" w:space="0" w:color="auto"/>
        <w:right w:val="none" w:sz="0" w:space="0" w:color="auto"/>
      </w:divBdr>
    </w:div>
    <w:div w:id="441922167">
      <w:bodyDiv w:val="1"/>
      <w:marLeft w:val="0"/>
      <w:marRight w:val="0"/>
      <w:marTop w:val="0"/>
      <w:marBottom w:val="0"/>
      <w:divBdr>
        <w:top w:val="none" w:sz="0" w:space="0" w:color="auto"/>
        <w:left w:val="none" w:sz="0" w:space="0" w:color="auto"/>
        <w:bottom w:val="none" w:sz="0" w:space="0" w:color="auto"/>
        <w:right w:val="none" w:sz="0" w:space="0" w:color="auto"/>
      </w:divBdr>
    </w:div>
    <w:div w:id="451436716">
      <w:bodyDiv w:val="1"/>
      <w:marLeft w:val="0"/>
      <w:marRight w:val="0"/>
      <w:marTop w:val="0"/>
      <w:marBottom w:val="0"/>
      <w:divBdr>
        <w:top w:val="none" w:sz="0" w:space="0" w:color="auto"/>
        <w:left w:val="none" w:sz="0" w:space="0" w:color="auto"/>
        <w:bottom w:val="none" w:sz="0" w:space="0" w:color="auto"/>
        <w:right w:val="none" w:sz="0" w:space="0" w:color="auto"/>
      </w:divBdr>
    </w:div>
    <w:div w:id="487290699">
      <w:bodyDiv w:val="1"/>
      <w:marLeft w:val="0"/>
      <w:marRight w:val="0"/>
      <w:marTop w:val="0"/>
      <w:marBottom w:val="0"/>
      <w:divBdr>
        <w:top w:val="none" w:sz="0" w:space="0" w:color="auto"/>
        <w:left w:val="none" w:sz="0" w:space="0" w:color="auto"/>
        <w:bottom w:val="none" w:sz="0" w:space="0" w:color="auto"/>
        <w:right w:val="none" w:sz="0" w:space="0" w:color="auto"/>
      </w:divBdr>
    </w:div>
    <w:div w:id="493225570">
      <w:bodyDiv w:val="1"/>
      <w:marLeft w:val="0"/>
      <w:marRight w:val="0"/>
      <w:marTop w:val="0"/>
      <w:marBottom w:val="0"/>
      <w:divBdr>
        <w:top w:val="none" w:sz="0" w:space="0" w:color="auto"/>
        <w:left w:val="none" w:sz="0" w:space="0" w:color="auto"/>
        <w:bottom w:val="none" w:sz="0" w:space="0" w:color="auto"/>
        <w:right w:val="none" w:sz="0" w:space="0" w:color="auto"/>
      </w:divBdr>
    </w:div>
    <w:div w:id="530649378">
      <w:bodyDiv w:val="1"/>
      <w:marLeft w:val="0"/>
      <w:marRight w:val="0"/>
      <w:marTop w:val="0"/>
      <w:marBottom w:val="0"/>
      <w:divBdr>
        <w:top w:val="none" w:sz="0" w:space="0" w:color="auto"/>
        <w:left w:val="none" w:sz="0" w:space="0" w:color="auto"/>
        <w:bottom w:val="none" w:sz="0" w:space="0" w:color="auto"/>
        <w:right w:val="none" w:sz="0" w:space="0" w:color="auto"/>
      </w:divBdr>
    </w:div>
    <w:div w:id="549848210">
      <w:bodyDiv w:val="1"/>
      <w:marLeft w:val="0"/>
      <w:marRight w:val="0"/>
      <w:marTop w:val="0"/>
      <w:marBottom w:val="0"/>
      <w:divBdr>
        <w:top w:val="none" w:sz="0" w:space="0" w:color="auto"/>
        <w:left w:val="none" w:sz="0" w:space="0" w:color="auto"/>
        <w:bottom w:val="none" w:sz="0" w:space="0" w:color="auto"/>
        <w:right w:val="none" w:sz="0" w:space="0" w:color="auto"/>
      </w:divBdr>
    </w:div>
    <w:div w:id="581640149">
      <w:bodyDiv w:val="1"/>
      <w:marLeft w:val="0"/>
      <w:marRight w:val="0"/>
      <w:marTop w:val="0"/>
      <w:marBottom w:val="0"/>
      <w:divBdr>
        <w:top w:val="none" w:sz="0" w:space="0" w:color="auto"/>
        <w:left w:val="none" w:sz="0" w:space="0" w:color="auto"/>
        <w:bottom w:val="none" w:sz="0" w:space="0" w:color="auto"/>
        <w:right w:val="none" w:sz="0" w:space="0" w:color="auto"/>
      </w:divBdr>
    </w:div>
    <w:div w:id="603463721">
      <w:bodyDiv w:val="1"/>
      <w:marLeft w:val="0"/>
      <w:marRight w:val="0"/>
      <w:marTop w:val="0"/>
      <w:marBottom w:val="0"/>
      <w:divBdr>
        <w:top w:val="none" w:sz="0" w:space="0" w:color="auto"/>
        <w:left w:val="none" w:sz="0" w:space="0" w:color="auto"/>
        <w:bottom w:val="none" w:sz="0" w:space="0" w:color="auto"/>
        <w:right w:val="none" w:sz="0" w:space="0" w:color="auto"/>
      </w:divBdr>
    </w:div>
    <w:div w:id="620496790">
      <w:bodyDiv w:val="1"/>
      <w:marLeft w:val="0"/>
      <w:marRight w:val="0"/>
      <w:marTop w:val="0"/>
      <w:marBottom w:val="0"/>
      <w:divBdr>
        <w:top w:val="none" w:sz="0" w:space="0" w:color="auto"/>
        <w:left w:val="none" w:sz="0" w:space="0" w:color="auto"/>
        <w:bottom w:val="none" w:sz="0" w:space="0" w:color="auto"/>
        <w:right w:val="none" w:sz="0" w:space="0" w:color="auto"/>
      </w:divBdr>
    </w:div>
    <w:div w:id="658851859">
      <w:bodyDiv w:val="1"/>
      <w:marLeft w:val="0"/>
      <w:marRight w:val="0"/>
      <w:marTop w:val="0"/>
      <w:marBottom w:val="0"/>
      <w:divBdr>
        <w:top w:val="none" w:sz="0" w:space="0" w:color="auto"/>
        <w:left w:val="none" w:sz="0" w:space="0" w:color="auto"/>
        <w:bottom w:val="none" w:sz="0" w:space="0" w:color="auto"/>
        <w:right w:val="none" w:sz="0" w:space="0" w:color="auto"/>
      </w:divBdr>
      <w:divsChild>
        <w:div w:id="484901860">
          <w:marLeft w:val="0"/>
          <w:marRight w:val="0"/>
          <w:marTop w:val="0"/>
          <w:marBottom w:val="0"/>
          <w:divBdr>
            <w:top w:val="none" w:sz="0" w:space="0" w:color="auto"/>
            <w:left w:val="none" w:sz="0" w:space="0" w:color="auto"/>
            <w:bottom w:val="none" w:sz="0" w:space="0" w:color="auto"/>
            <w:right w:val="none" w:sz="0" w:space="0" w:color="auto"/>
          </w:divBdr>
          <w:divsChild>
            <w:div w:id="1874001974">
              <w:marLeft w:val="0"/>
              <w:marRight w:val="0"/>
              <w:marTop w:val="0"/>
              <w:marBottom w:val="0"/>
              <w:divBdr>
                <w:top w:val="none" w:sz="0" w:space="0" w:color="auto"/>
                <w:left w:val="none" w:sz="0" w:space="0" w:color="auto"/>
                <w:bottom w:val="none" w:sz="0" w:space="0" w:color="auto"/>
                <w:right w:val="none" w:sz="0" w:space="0" w:color="auto"/>
              </w:divBdr>
            </w:div>
          </w:divsChild>
        </w:div>
        <w:div w:id="1374501845">
          <w:marLeft w:val="0"/>
          <w:marRight w:val="0"/>
          <w:marTop w:val="0"/>
          <w:marBottom w:val="0"/>
          <w:divBdr>
            <w:top w:val="none" w:sz="0" w:space="0" w:color="auto"/>
            <w:left w:val="none" w:sz="0" w:space="0" w:color="auto"/>
            <w:bottom w:val="none" w:sz="0" w:space="0" w:color="auto"/>
            <w:right w:val="none" w:sz="0" w:space="0" w:color="auto"/>
          </w:divBdr>
          <w:divsChild>
            <w:div w:id="108008962">
              <w:marLeft w:val="0"/>
              <w:marRight w:val="0"/>
              <w:marTop w:val="0"/>
              <w:marBottom w:val="0"/>
              <w:divBdr>
                <w:top w:val="none" w:sz="0" w:space="0" w:color="auto"/>
                <w:left w:val="none" w:sz="0" w:space="0" w:color="auto"/>
                <w:bottom w:val="none" w:sz="0" w:space="0" w:color="auto"/>
                <w:right w:val="none" w:sz="0" w:space="0" w:color="auto"/>
              </w:divBdr>
            </w:div>
          </w:divsChild>
        </w:div>
        <w:div w:id="1395006623">
          <w:marLeft w:val="0"/>
          <w:marRight w:val="0"/>
          <w:marTop w:val="0"/>
          <w:marBottom w:val="0"/>
          <w:divBdr>
            <w:top w:val="none" w:sz="0" w:space="0" w:color="auto"/>
            <w:left w:val="none" w:sz="0" w:space="0" w:color="auto"/>
            <w:bottom w:val="none" w:sz="0" w:space="0" w:color="auto"/>
            <w:right w:val="none" w:sz="0" w:space="0" w:color="auto"/>
          </w:divBdr>
          <w:divsChild>
            <w:div w:id="1186863732">
              <w:marLeft w:val="0"/>
              <w:marRight w:val="0"/>
              <w:marTop w:val="0"/>
              <w:marBottom w:val="0"/>
              <w:divBdr>
                <w:top w:val="none" w:sz="0" w:space="0" w:color="auto"/>
                <w:left w:val="none" w:sz="0" w:space="0" w:color="auto"/>
                <w:bottom w:val="none" w:sz="0" w:space="0" w:color="auto"/>
                <w:right w:val="none" w:sz="0" w:space="0" w:color="auto"/>
              </w:divBdr>
            </w:div>
          </w:divsChild>
        </w:div>
        <w:div w:id="1818911972">
          <w:marLeft w:val="0"/>
          <w:marRight w:val="0"/>
          <w:marTop w:val="0"/>
          <w:marBottom w:val="0"/>
          <w:divBdr>
            <w:top w:val="none" w:sz="0" w:space="0" w:color="auto"/>
            <w:left w:val="none" w:sz="0" w:space="0" w:color="auto"/>
            <w:bottom w:val="none" w:sz="0" w:space="0" w:color="auto"/>
            <w:right w:val="none" w:sz="0" w:space="0" w:color="auto"/>
          </w:divBdr>
          <w:divsChild>
            <w:div w:id="1376465773">
              <w:marLeft w:val="0"/>
              <w:marRight w:val="0"/>
              <w:marTop w:val="0"/>
              <w:marBottom w:val="0"/>
              <w:divBdr>
                <w:top w:val="none" w:sz="0" w:space="0" w:color="auto"/>
                <w:left w:val="none" w:sz="0" w:space="0" w:color="auto"/>
                <w:bottom w:val="none" w:sz="0" w:space="0" w:color="auto"/>
                <w:right w:val="none" w:sz="0" w:space="0" w:color="auto"/>
              </w:divBdr>
            </w:div>
          </w:divsChild>
        </w:div>
        <w:div w:id="2113889989">
          <w:marLeft w:val="0"/>
          <w:marRight w:val="0"/>
          <w:marTop w:val="0"/>
          <w:marBottom w:val="0"/>
          <w:divBdr>
            <w:top w:val="none" w:sz="0" w:space="0" w:color="auto"/>
            <w:left w:val="none" w:sz="0" w:space="0" w:color="auto"/>
            <w:bottom w:val="none" w:sz="0" w:space="0" w:color="auto"/>
            <w:right w:val="none" w:sz="0" w:space="0" w:color="auto"/>
          </w:divBdr>
          <w:divsChild>
            <w:div w:id="67600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640062">
      <w:bodyDiv w:val="1"/>
      <w:marLeft w:val="0"/>
      <w:marRight w:val="0"/>
      <w:marTop w:val="0"/>
      <w:marBottom w:val="0"/>
      <w:divBdr>
        <w:top w:val="none" w:sz="0" w:space="0" w:color="auto"/>
        <w:left w:val="none" w:sz="0" w:space="0" w:color="auto"/>
        <w:bottom w:val="none" w:sz="0" w:space="0" w:color="auto"/>
        <w:right w:val="none" w:sz="0" w:space="0" w:color="auto"/>
      </w:divBdr>
    </w:div>
    <w:div w:id="726612608">
      <w:bodyDiv w:val="1"/>
      <w:marLeft w:val="0"/>
      <w:marRight w:val="0"/>
      <w:marTop w:val="0"/>
      <w:marBottom w:val="0"/>
      <w:divBdr>
        <w:top w:val="none" w:sz="0" w:space="0" w:color="auto"/>
        <w:left w:val="none" w:sz="0" w:space="0" w:color="auto"/>
        <w:bottom w:val="none" w:sz="0" w:space="0" w:color="auto"/>
        <w:right w:val="none" w:sz="0" w:space="0" w:color="auto"/>
      </w:divBdr>
    </w:div>
    <w:div w:id="768352311">
      <w:bodyDiv w:val="1"/>
      <w:marLeft w:val="0"/>
      <w:marRight w:val="0"/>
      <w:marTop w:val="0"/>
      <w:marBottom w:val="0"/>
      <w:divBdr>
        <w:top w:val="none" w:sz="0" w:space="0" w:color="auto"/>
        <w:left w:val="none" w:sz="0" w:space="0" w:color="auto"/>
        <w:bottom w:val="none" w:sz="0" w:space="0" w:color="auto"/>
        <w:right w:val="none" w:sz="0" w:space="0" w:color="auto"/>
      </w:divBdr>
    </w:div>
    <w:div w:id="841550497">
      <w:bodyDiv w:val="1"/>
      <w:marLeft w:val="0"/>
      <w:marRight w:val="0"/>
      <w:marTop w:val="0"/>
      <w:marBottom w:val="0"/>
      <w:divBdr>
        <w:top w:val="none" w:sz="0" w:space="0" w:color="auto"/>
        <w:left w:val="none" w:sz="0" w:space="0" w:color="auto"/>
        <w:bottom w:val="none" w:sz="0" w:space="0" w:color="auto"/>
        <w:right w:val="none" w:sz="0" w:space="0" w:color="auto"/>
      </w:divBdr>
    </w:div>
    <w:div w:id="858200690">
      <w:bodyDiv w:val="1"/>
      <w:marLeft w:val="0"/>
      <w:marRight w:val="0"/>
      <w:marTop w:val="0"/>
      <w:marBottom w:val="0"/>
      <w:divBdr>
        <w:top w:val="none" w:sz="0" w:space="0" w:color="auto"/>
        <w:left w:val="none" w:sz="0" w:space="0" w:color="auto"/>
        <w:bottom w:val="none" w:sz="0" w:space="0" w:color="auto"/>
        <w:right w:val="none" w:sz="0" w:space="0" w:color="auto"/>
      </w:divBdr>
    </w:div>
    <w:div w:id="1020593982">
      <w:bodyDiv w:val="1"/>
      <w:marLeft w:val="0"/>
      <w:marRight w:val="0"/>
      <w:marTop w:val="0"/>
      <w:marBottom w:val="0"/>
      <w:divBdr>
        <w:top w:val="none" w:sz="0" w:space="0" w:color="auto"/>
        <w:left w:val="none" w:sz="0" w:space="0" w:color="auto"/>
        <w:bottom w:val="none" w:sz="0" w:space="0" w:color="auto"/>
        <w:right w:val="none" w:sz="0" w:space="0" w:color="auto"/>
      </w:divBdr>
    </w:div>
    <w:div w:id="1110735463">
      <w:bodyDiv w:val="1"/>
      <w:marLeft w:val="0"/>
      <w:marRight w:val="0"/>
      <w:marTop w:val="0"/>
      <w:marBottom w:val="0"/>
      <w:divBdr>
        <w:top w:val="none" w:sz="0" w:space="0" w:color="auto"/>
        <w:left w:val="none" w:sz="0" w:space="0" w:color="auto"/>
        <w:bottom w:val="none" w:sz="0" w:space="0" w:color="auto"/>
        <w:right w:val="none" w:sz="0" w:space="0" w:color="auto"/>
      </w:divBdr>
    </w:div>
    <w:div w:id="1127089727">
      <w:bodyDiv w:val="1"/>
      <w:marLeft w:val="0"/>
      <w:marRight w:val="0"/>
      <w:marTop w:val="0"/>
      <w:marBottom w:val="0"/>
      <w:divBdr>
        <w:top w:val="none" w:sz="0" w:space="0" w:color="auto"/>
        <w:left w:val="none" w:sz="0" w:space="0" w:color="auto"/>
        <w:bottom w:val="none" w:sz="0" w:space="0" w:color="auto"/>
        <w:right w:val="none" w:sz="0" w:space="0" w:color="auto"/>
      </w:divBdr>
    </w:div>
    <w:div w:id="1156607725">
      <w:bodyDiv w:val="1"/>
      <w:marLeft w:val="0"/>
      <w:marRight w:val="0"/>
      <w:marTop w:val="0"/>
      <w:marBottom w:val="0"/>
      <w:divBdr>
        <w:top w:val="none" w:sz="0" w:space="0" w:color="auto"/>
        <w:left w:val="none" w:sz="0" w:space="0" w:color="auto"/>
        <w:bottom w:val="none" w:sz="0" w:space="0" w:color="auto"/>
        <w:right w:val="none" w:sz="0" w:space="0" w:color="auto"/>
      </w:divBdr>
    </w:div>
    <w:div w:id="1203782170">
      <w:bodyDiv w:val="1"/>
      <w:marLeft w:val="0"/>
      <w:marRight w:val="0"/>
      <w:marTop w:val="0"/>
      <w:marBottom w:val="0"/>
      <w:divBdr>
        <w:top w:val="none" w:sz="0" w:space="0" w:color="auto"/>
        <w:left w:val="none" w:sz="0" w:space="0" w:color="auto"/>
        <w:bottom w:val="none" w:sz="0" w:space="0" w:color="auto"/>
        <w:right w:val="none" w:sz="0" w:space="0" w:color="auto"/>
      </w:divBdr>
    </w:div>
    <w:div w:id="1346129232">
      <w:bodyDiv w:val="1"/>
      <w:marLeft w:val="0"/>
      <w:marRight w:val="0"/>
      <w:marTop w:val="0"/>
      <w:marBottom w:val="0"/>
      <w:divBdr>
        <w:top w:val="none" w:sz="0" w:space="0" w:color="auto"/>
        <w:left w:val="none" w:sz="0" w:space="0" w:color="auto"/>
        <w:bottom w:val="none" w:sz="0" w:space="0" w:color="auto"/>
        <w:right w:val="none" w:sz="0" w:space="0" w:color="auto"/>
      </w:divBdr>
    </w:div>
    <w:div w:id="1453863698">
      <w:bodyDiv w:val="1"/>
      <w:marLeft w:val="0"/>
      <w:marRight w:val="0"/>
      <w:marTop w:val="0"/>
      <w:marBottom w:val="0"/>
      <w:divBdr>
        <w:top w:val="none" w:sz="0" w:space="0" w:color="auto"/>
        <w:left w:val="none" w:sz="0" w:space="0" w:color="auto"/>
        <w:bottom w:val="none" w:sz="0" w:space="0" w:color="auto"/>
        <w:right w:val="none" w:sz="0" w:space="0" w:color="auto"/>
      </w:divBdr>
    </w:div>
    <w:div w:id="1467816357">
      <w:bodyDiv w:val="1"/>
      <w:marLeft w:val="0"/>
      <w:marRight w:val="0"/>
      <w:marTop w:val="0"/>
      <w:marBottom w:val="0"/>
      <w:divBdr>
        <w:top w:val="none" w:sz="0" w:space="0" w:color="auto"/>
        <w:left w:val="none" w:sz="0" w:space="0" w:color="auto"/>
        <w:bottom w:val="none" w:sz="0" w:space="0" w:color="auto"/>
        <w:right w:val="none" w:sz="0" w:space="0" w:color="auto"/>
      </w:divBdr>
    </w:div>
    <w:div w:id="1478035537">
      <w:bodyDiv w:val="1"/>
      <w:marLeft w:val="0"/>
      <w:marRight w:val="0"/>
      <w:marTop w:val="0"/>
      <w:marBottom w:val="0"/>
      <w:divBdr>
        <w:top w:val="none" w:sz="0" w:space="0" w:color="auto"/>
        <w:left w:val="none" w:sz="0" w:space="0" w:color="auto"/>
        <w:bottom w:val="none" w:sz="0" w:space="0" w:color="auto"/>
        <w:right w:val="none" w:sz="0" w:space="0" w:color="auto"/>
      </w:divBdr>
    </w:div>
    <w:div w:id="1520387951">
      <w:bodyDiv w:val="1"/>
      <w:marLeft w:val="0"/>
      <w:marRight w:val="0"/>
      <w:marTop w:val="0"/>
      <w:marBottom w:val="0"/>
      <w:divBdr>
        <w:top w:val="none" w:sz="0" w:space="0" w:color="auto"/>
        <w:left w:val="none" w:sz="0" w:space="0" w:color="auto"/>
        <w:bottom w:val="none" w:sz="0" w:space="0" w:color="auto"/>
        <w:right w:val="none" w:sz="0" w:space="0" w:color="auto"/>
      </w:divBdr>
    </w:div>
    <w:div w:id="1538858654">
      <w:bodyDiv w:val="1"/>
      <w:marLeft w:val="0"/>
      <w:marRight w:val="0"/>
      <w:marTop w:val="0"/>
      <w:marBottom w:val="0"/>
      <w:divBdr>
        <w:top w:val="none" w:sz="0" w:space="0" w:color="auto"/>
        <w:left w:val="none" w:sz="0" w:space="0" w:color="auto"/>
        <w:bottom w:val="none" w:sz="0" w:space="0" w:color="auto"/>
        <w:right w:val="none" w:sz="0" w:space="0" w:color="auto"/>
      </w:divBdr>
    </w:div>
    <w:div w:id="1556697873">
      <w:bodyDiv w:val="1"/>
      <w:marLeft w:val="0"/>
      <w:marRight w:val="0"/>
      <w:marTop w:val="0"/>
      <w:marBottom w:val="0"/>
      <w:divBdr>
        <w:top w:val="none" w:sz="0" w:space="0" w:color="auto"/>
        <w:left w:val="none" w:sz="0" w:space="0" w:color="auto"/>
        <w:bottom w:val="none" w:sz="0" w:space="0" w:color="auto"/>
        <w:right w:val="none" w:sz="0" w:space="0" w:color="auto"/>
      </w:divBdr>
    </w:div>
    <w:div w:id="1565917240">
      <w:bodyDiv w:val="1"/>
      <w:marLeft w:val="0"/>
      <w:marRight w:val="0"/>
      <w:marTop w:val="0"/>
      <w:marBottom w:val="0"/>
      <w:divBdr>
        <w:top w:val="none" w:sz="0" w:space="0" w:color="auto"/>
        <w:left w:val="none" w:sz="0" w:space="0" w:color="auto"/>
        <w:bottom w:val="none" w:sz="0" w:space="0" w:color="auto"/>
        <w:right w:val="none" w:sz="0" w:space="0" w:color="auto"/>
      </w:divBdr>
    </w:div>
    <w:div w:id="1654135300">
      <w:bodyDiv w:val="1"/>
      <w:marLeft w:val="0"/>
      <w:marRight w:val="0"/>
      <w:marTop w:val="0"/>
      <w:marBottom w:val="0"/>
      <w:divBdr>
        <w:top w:val="none" w:sz="0" w:space="0" w:color="auto"/>
        <w:left w:val="none" w:sz="0" w:space="0" w:color="auto"/>
        <w:bottom w:val="none" w:sz="0" w:space="0" w:color="auto"/>
        <w:right w:val="none" w:sz="0" w:space="0" w:color="auto"/>
      </w:divBdr>
    </w:div>
    <w:div w:id="1678072032">
      <w:bodyDiv w:val="1"/>
      <w:marLeft w:val="0"/>
      <w:marRight w:val="0"/>
      <w:marTop w:val="0"/>
      <w:marBottom w:val="0"/>
      <w:divBdr>
        <w:top w:val="none" w:sz="0" w:space="0" w:color="auto"/>
        <w:left w:val="none" w:sz="0" w:space="0" w:color="auto"/>
        <w:bottom w:val="none" w:sz="0" w:space="0" w:color="auto"/>
        <w:right w:val="none" w:sz="0" w:space="0" w:color="auto"/>
      </w:divBdr>
    </w:div>
    <w:div w:id="1704089483">
      <w:bodyDiv w:val="1"/>
      <w:marLeft w:val="0"/>
      <w:marRight w:val="0"/>
      <w:marTop w:val="0"/>
      <w:marBottom w:val="0"/>
      <w:divBdr>
        <w:top w:val="none" w:sz="0" w:space="0" w:color="auto"/>
        <w:left w:val="none" w:sz="0" w:space="0" w:color="auto"/>
        <w:bottom w:val="none" w:sz="0" w:space="0" w:color="auto"/>
        <w:right w:val="none" w:sz="0" w:space="0" w:color="auto"/>
      </w:divBdr>
    </w:div>
    <w:div w:id="1715618596">
      <w:bodyDiv w:val="1"/>
      <w:marLeft w:val="0"/>
      <w:marRight w:val="0"/>
      <w:marTop w:val="0"/>
      <w:marBottom w:val="0"/>
      <w:divBdr>
        <w:top w:val="none" w:sz="0" w:space="0" w:color="auto"/>
        <w:left w:val="none" w:sz="0" w:space="0" w:color="auto"/>
        <w:bottom w:val="none" w:sz="0" w:space="0" w:color="auto"/>
        <w:right w:val="none" w:sz="0" w:space="0" w:color="auto"/>
      </w:divBdr>
    </w:div>
    <w:div w:id="1738935081">
      <w:bodyDiv w:val="1"/>
      <w:marLeft w:val="0"/>
      <w:marRight w:val="0"/>
      <w:marTop w:val="0"/>
      <w:marBottom w:val="0"/>
      <w:divBdr>
        <w:top w:val="none" w:sz="0" w:space="0" w:color="auto"/>
        <w:left w:val="none" w:sz="0" w:space="0" w:color="auto"/>
        <w:bottom w:val="none" w:sz="0" w:space="0" w:color="auto"/>
        <w:right w:val="none" w:sz="0" w:space="0" w:color="auto"/>
      </w:divBdr>
      <w:divsChild>
        <w:div w:id="1990132382">
          <w:marLeft w:val="547"/>
          <w:marRight w:val="0"/>
          <w:marTop w:val="0"/>
          <w:marBottom w:val="0"/>
          <w:divBdr>
            <w:top w:val="none" w:sz="0" w:space="0" w:color="auto"/>
            <w:left w:val="none" w:sz="0" w:space="0" w:color="auto"/>
            <w:bottom w:val="none" w:sz="0" w:space="0" w:color="auto"/>
            <w:right w:val="none" w:sz="0" w:space="0" w:color="auto"/>
          </w:divBdr>
        </w:div>
      </w:divsChild>
    </w:div>
    <w:div w:id="1775049226">
      <w:bodyDiv w:val="1"/>
      <w:marLeft w:val="0"/>
      <w:marRight w:val="0"/>
      <w:marTop w:val="0"/>
      <w:marBottom w:val="0"/>
      <w:divBdr>
        <w:top w:val="none" w:sz="0" w:space="0" w:color="auto"/>
        <w:left w:val="none" w:sz="0" w:space="0" w:color="auto"/>
        <w:bottom w:val="none" w:sz="0" w:space="0" w:color="auto"/>
        <w:right w:val="none" w:sz="0" w:space="0" w:color="auto"/>
      </w:divBdr>
    </w:div>
    <w:div w:id="1794983080">
      <w:bodyDiv w:val="1"/>
      <w:marLeft w:val="0"/>
      <w:marRight w:val="0"/>
      <w:marTop w:val="0"/>
      <w:marBottom w:val="0"/>
      <w:divBdr>
        <w:top w:val="none" w:sz="0" w:space="0" w:color="auto"/>
        <w:left w:val="none" w:sz="0" w:space="0" w:color="auto"/>
        <w:bottom w:val="none" w:sz="0" w:space="0" w:color="auto"/>
        <w:right w:val="none" w:sz="0" w:space="0" w:color="auto"/>
      </w:divBdr>
      <w:divsChild>
        <w:div w:id="1337732279">
          <w:marLeft w:val="0"/>
          <w:marRight w:val="0"/>
          <w:marTop w:val="0"/>
          <w:marBottom w:val="0"/>
          <w:divBdr>
            <w:top w:val="none" w:sz="0" w:space="0" w:color="auto"/>
            <w:left w:val="none" w:sz="0" w:space="0" w:color="auto"/>
            <w:bottom w:val="none" w:sz="0" w:space="0" w:color="auto"/>
            <w:right w:val="none" w:sz="0" w:space="0" w:color="auto"/>
          </w:divBdr>
          <w:divsChild>
            <w:div w:id="607784252">
              <w:marLeft w:val="0"/>
              <w:marRight w:val="0"/>
              <w:marTop w:val="180"/>
              <w:marBottom w:val="0"/>
              <w:divBdr>
                <w:top w:val="none" w:sz="0" w:space="0" w:color="auto"/>
                <w:left w:val="none" w:sz="0" w:space="0" w:color="auto"/>
                <w:bottom w:val="none" w:sz="0" w:space="0" w:color="auto"/>
                <w:right w:val="none" w:sz="0" w:space="0" w:color="auto"/>
              </w:divBdr>
              <w:divsChild>
                <w:div w:id="169099419">
                  <w:marLeft w:val="0"/>
                  <w:marRight w:val="0"/>
                  <w:marTop w:val="0"/>
                  <w:marBottom w:val="0"/>
                  <w:divBdr>
                    <w:top w:val="none" w:sz="0" w:space="0" w:color="auto"/>
                    <w:left w:val="none" w:sz="0" w:space="0" w:color="auto"/>
                    <w:bottom w:val="none" w:sz="0" w:space="0" w:color="auto"/>
                    <w:right w:val="none" w:sz="0" w:space="0" w:color="auto"/>
                  </w:divBdr>
                  <w:divsChild>
                    <w:div w:id="597253427">
                      <w:marLeft w:val="0"/>
                      <w:marRight w:val="210"/>
                      <w:marTop w:val="0"/>
                      <w:marBottom w:val="0"/>
                      <w:divBdr>
                        <w:top w:val="none" w:sz="0" w:space="0" w:color="auto"/>
                        <w:left w:val="none" w:sz="0" w:space="0" w:color="auto"/>
                        <w:bottom w:val="none" w:sz="0" w:space="0" w:color="auto"/>
                        <w:right w:val="none" w:sz="0" w:space="0" w:color="auto"/>
                      </w:divBdr>
                    </w:div>
                    <w:div w:id="2085446417">
                      <w:marLeft w:val="0"/>
                      <w:marRight w:val="210"/>
                      <w:marTop w:val="0"/>
                      <w:marBottom w:val="0"/>
                      <w:divBdr>
                        <w:top w:val="none" w:sz="0" w:space="0" w:color="auto"/>
                        <w:left w:val="none" w:sz="0" w:space="0" w:color="auto"/>
                        <w:bottom w:val="none" w:sz="0" w:space="0" w:color="auto"/>
                        <w:right w:val="none" w:sz="0" w:space="0" w:color="auto"/>
                      </w:divBdr>
                    </w:div>
                  </w:divsChild>
                </w:div>
              </w:divsChild>
            </w:div>
          </w:divsChild>
        </w:div>
        <w:div w:id="1788040785">
          <w:marLeft w:val="0"/>
          <w:marRight w:val="0"/>
          <w:marTop w:val="0"/>
          <w:marBottom w:val="0"/>
          <w:divBdr>
            <w:top w:val="none" w:sz="0" w:space="0" w:color="auto"/>
            <w:left w:val="none" w:sz="0" w:space="0" w:color="auto"/>
            <w:bottom w:val="none" w:sz="0" w:space="0" w:color="auto"/>
            <w:right w:val="none" w:sz="0" w:space="0" w:color="auto"/>
          </w:divBdr>
          <w:divsChild>
            <w:div w:id="2119400363">
              <w:marLeft w:val="0"/>
              <w:marRight w:val="0"/>
              <w:marTop w:val="180"/>
              <w:marBottom w:val="180"/>
              <w:divBdr>
                <w:top w:val="single" w:sz="6" w:space="17" w:color="DADCE0"/>
                <w:left w:val="single" w:sz="6" w:space="18" w:color="DADCE0"/>
                <w:bottom w:val="single" w:sz="6" w:space="18" w:color="DADCE0"/>
                <w:right w:val="single" w:sz="6" w:space="18" w:color="DADCE0"/>
              </w:divBdr>
              <w:divsChild>
                <w:div w:id="172230753">
                  <w:marLeft w:val="0"/>
                  <w:marRight w:val="0"/>
                  <w:marTop w:val="0"/>
                  <w:marBottom w:val="0"/>
                  <w:divBdr>
                    <w:top w:val="none" w:sz="0" w:space="0" w:color="auto"/>
                    <w:left w:val="none" w:sz="0" w:space="0" w:color="auto"/>
                    <w:bottom w:val="none" w:sz="0" w:space="0" w:color="auto"/>
                    <w:right w:val="none" w:sz="0" w:space="0" w:color="auto"/>
                  </w:divBdr>
                  <w:divsChild>
                    <w:div w:id="224417531">
                      <w:marLeft w:val="0"/>
                      <w:marRight w:val="0"/>
                      <w:marTop w:val="180"/>
                      <w:marBottom w:val="0"/>
                      <w:divBdr>
                        <w:top w:val="none" w:sz="0" w:space="0" w:color="auto"/>
                        <w:left w:val="none" w:sz="0" w:space="0" w:color="auto"/>
                        <w:bottom w:val="none" w:sz="0" w:space="0" w:color="auto"/>
                        <w:right w:val="none" w:sz="0" w:space="0" w:color="auto"/>
                      </w:divBdr>
                    </w:div>
                  </w:divsChild>
                </w:div>
                <w:div w:id="371467270">
                  <w:marLeft w:val="0"/>
                  <w:marRight w:val="0"/>
                  <w:marTop w:val="0"/>
                  <w:marBottom w:val="0"/>
                  <w:divBdr>
                    <w:top w:val="none" w:sz="0" w:space="0" w:color="auto"/>
                    <w:left w:val="none" w:sz="0" w:space="0" w:color="auto"/>
                    <w:bottom w:val="none" w:sz="0" w:space="0" w:color="auto"/>
                    <w:right w:val="none" w:sz="0" w:space="0" w:color="auto"/>
                  </w:divBdr>
                  <w:divsChild>
                    <w:div w:id="1060594115">
                      <w:marLeft w:val="0"/>
                      <w:marRight w:val="0"/>
                      <w:marTop w:val="0"/>
                      <w:marBottom w:val="0"/>
                      <w:divBdr>
                        <w:top w:val="none" w:sz="0" w:space="0" w:color="auto"/>
                        <w:left w:val="none" w:sz="0" w:space="0" w:color="auto"/>
                        <w:bottom w:val="none" w:sz="0" w:space="0" w:color="auto"/>
                        <w:right w:val="none" w:sz="0" w:space="0" w:color="auto"/>
                      </w:divBdr>
                      <w:divsChild>
                        <w:div w:id="1391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8048673">
          <w:marLeft w:val="0"/>
          <w:marRight w:val="0"/>
          <w:marTop w:val="0"/>
          <w:marBottom w:val="0"/>
          <w:divBdr>
            <w:top w:val="none" w:sz="0" w:space="0" w:color="auto"/>
            <w:left w:val="none" w:sz="0" w:space="0" w:color="auto"/>
            <w:bottom w:val="none" w:sz="0" w:space="0" w:color="auto"/>
            <w:right w:val="none" w:sz="0" w:space="0" w:color="auto"/>
          </w:divBdr>
          <w:divsChild>
            <w:div w:id="101725064">
              <w:marLeft w:val="0"/>
              <w:marRight w:val="0"/>
              <w:marTop w:val="0"/>
              <w:marBottom w:val="0"/>
              <w:divBdr>
                <w:top w:val="none" w:sz="0" w:space="0" w:color="auto"/>
                <w:left w:val="none" w:sz="0" w:space="0" w:color="auto"/>
                <w:bottom w:val="none" w:sz="0" w:space="0" w:color="auto"/>
                <w:right w:val="none" w:sz="0" w:space="0" w:color="auto"/>
              </w:divBdr>
              <w:divsChild>
                <w:div w:id="1791512198">
                  <w:marLeft w:val="0"/>
                  <w:marRight w:val="0"/>
                  <w:marTop w:val="0"/>
                  <w:marBottom w:val="0"/>
                  <w:divBdr>
                    <w:top w:val="none" w:sz="0" w:space="0" w:color="auto"/>
                    <w:left w:val="none" w:sz="0" w:space="0" w:color="auto"/>
                    <w:bottom w:val="none" w:sz="0" w:space="0" w:color="auto"/>
                    <w:right w:val="none" w:sz="0" w:space="0" w:color="auto"/>
                  </w:divBdr>
                  <w:divsChild>
                    <w:div w:id="1476138165">
                      <w:marLeft w:val="0"/>
                      <w:marRight w:val="0"/>
                      <w:marTop w:val="0"/>
                      <w:marBottom w:val="180"/>
                      <w:divBdr>
                        <w:top w:val="single" w:sz="6" w:space="18" w:color="DADCE0"/>
                        <w:left w:val="single" w:sz="6" w:space="18" w:color="DADCE0"/>
                        <w:bottom w:val="single" w:sz="6" w:space="18" w:color="DADCE0"/>
                        <w:right w:val="single" w:sz="6" w:space="18" w:color="DADCE0"/>
                      </w:divBdr>
                      <w:divsChild>
                        <w:div w:id="364332736">
                          <w:marLeft w:val="0"/>
                          <w:marRight w:val="0"/>
                          <w:marTop w:val="0"/>
                          <w:marBottom w:val="240"/>
                          <w:divBdr>
                            <w:top w:val="none" w:sz="0" w:space="0" w:color="auto"/>
                            <w:left w:val="none" w:sz="0" w:space="0" w:color="auto"/>
                            <w:bottom w:val="none" w:sz="0" w:space="0" w:color="auto"/>
                            <w:right w:val="none" w:sz="0" w:space="0" w:color="auto"/>
                          </w:divBdr>
                          <w:divsChild>
                            <w:div w:id="1008750114">
                              <w:marLeft w:val="0"/>
                              <w:marRight w:val="0"/>
                              <w:marTop w:val="0"/>
                              <w:marBottom w:val="0"/>
                              <w:divBdr>
                                <w:top w:val="none" w:sz="0" w:space="0" w:color="auto"/>
                                <w:left w:val="none" w:sz="0" w:space="0" w:color="auto"/>
                                <w:bottom w:val="none" w:sz="0" w:space="0" w:color="auto"/>
                                <w:right w:val="none" w:sz="0" w:space="0" w:color="auto"/>
                              </w:divBdr>
                              <w:divsChild>
                                <w:div w:id="34119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346820">
                          <w:marLeft w:val="0"/>
                          <w:marRight w:val="0"/>
                          <w:marTop w:val="0"/>
                          <w:marBottom w:val="0"/>
                          <w:divBdr>
                            <w:top w:val="none" w:sz="0" w:space="0" w:color="auto"/>
                            <w:left w:val="none" w:sz="0" w:space="0" w:color="auto"/>
                            <w:bottom w:val="none" w:sz="0" w:space="0" w:color="auto"/>
                            <w:right w:val="none" w:sz="0" w:space="0" w:color="auto"/>
                          </w:divBdr>
                          <w:divsChild>
                            <w:div w:id="822814652">
                              <w:marLeft w:val="0"/>
                              <w:marRight w:val="0"/>
                              <w:marTop w:val="0"/>
                              <w:marBottom w:val="0"/>
                              <w:divBdr>
                                <w:top w:val="none" w:sz="0" w:space="0" w:color="auto"/>
                                <w:left w:val="none" w:sz="0" w:space="0" w:color="auto"/>
                                <w:bottom w:val="none" w:sz="0" w:space="0" w:color="auto"/>
                                <w:right w:val="none" w:sz="0" w:space="0" w:color="auto"/>
                              </w:divBdr>
                              <w:divsChild>
                                <w:div w:id="73624792">
                                  <w:marLeft w:val="0"/>
                                  <w:marRight w:val="0"/>
                                  <w:marTop w:val="0"/>
                                  <w:marBottom w:val="0"/>
                                  <w:divBdr>
                                    <w:top w:val="none" w:sz="0" w:space="0" w:color="auto"/>
                                    <w:left w:val="none" w:sz="0" w:space="0" w:color="auto"/>
                                    <w:bottom w:val="none" w:sz="0" w:space="0" w:color="auto"/>
                                    <w:right w:val="none" w:sz="0" w:space="0" w:color="auto"/>
                                  </w:divBdr>
                                  <w:divsChild>
                                    <w:div w:id="1127620740">
                                      <w:marLeft w:val="0"/>
                                      <w:marRight w:val="0"/>
                                      <w:marTop w:val="0"/>
                                      <w:marBottom w:val="0"/>
                                      <w:divBdr>
                                        <w:top w:val="none" w:sz="0" w:space="0" w:color="auto"/>
                                        <w:left w:val="none" w:sz="0" w:space="0" w:color="auto"/>
                                        <w:bottom w:val="none" w:sz="0" w:space="0" w:color="auto"/>
                                        <w:right w:val="none" w:sz="0" w:space="0" w:color="auto"/>
                                      </w:divBdr>
                                    </w:div>
                                    <w:div w:id="150932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029716">
              <w:marLeft w:val="0"/>
              <w:marRight w:val="0"/>
              <w:marTop w:val="0"/>
              <w:marBottom w:val="0"/>
              <w:divBdr>
                <w:top w:val="none" w:sz="0" w:space="0" w:color="auto"/>
                <w:left w:val="none" w:sz="0" w:space="0" w:color="auto"/>
                <w:bottom w:val="none" w:sz="0" w:space="0" w:color="auto"/>
                <w:right w:val="none" w:sz="0" w:space="0" w:color="auto"/>
              </w:divBdr>
              <w:divsChild>
                <w:div w:id="1875267616">
                  <w:marLeft w:val="0"/>
                  <w:marRight w:val="0"/>
                  <w:marTop w:val="0"/>
                  <w:marBottom w:val="0"/>
                  <w:divBdr>
                    <w:top w:val="none" w:sz="0" w:space="0" w:color="auto"/>
                    <w:left w:val="none" w:sz="0" w:space="0" w:color="auto"/>
                    <w:bottom w:val="none" w:sz="0" w:space="0" w:color="auto"/>
                    <w:right w:val="none" w:sz="0" w:space="0" w:color="auto"/>
                  </w:divBdr>
                  <w:divsChild>
                    <w:div w:id="444859168">
                      <w:marLeft w:val="0"/>
                      <w:marRight w:val="0"/>
                      <w:marTop w:val="0"/>
                      <w:marBottom w:val="180"/>
                      <w:divBdr>
                        <w:top w:val="single" w:sz="6" w:space="18" w:color="DADCE0"/>
                        <w:left w:val="single" w:sz="6" w:space="18" w:color="DADCE0"/>
                        <w:bottom w:val="single" w:sz="6" w:space="18" w:color="DADCE0"/>
                        <w:right w:val="single" w:sz="6" w:space="18" w:color="DADCE0"/>
                      </w:divBdr>
                      <w:divsChild>
                        <w:div w:id="80178192">
                          <w:marLeft w:val="0"/>
                          <w:marRight w:val="0"/>
                          <w:marTop w:val="0"/>
                          <w:marBottom w:val="240"/>
                          <w:divBdr>
                            <w:top w:val="none" w:sz="0" w:space="0" w:color="auto"/>
                            <w:left w:val="none" w:sz="0" w:space="0" w:color="auto"/>
                            <w:bottom w:val="none" w:sz="0" w:space="0" w:color="auto"/>
                            <w:right w:val="none" w:sz="0" w:space="0" w:color="auto"/>
                          </w:divBdr>
                          <w:divsChild>
                            <w:div w:id="1683586334">
                              <w:marLeft w:val="0"/>
                              <w:marRight w:val="0"/>
                              <w:marTop w:val="0"/>
                              <w:marBottom w:val="0"/>
                              <w:divBdr>
                                <w:top w:val="none" w:sz="0" w:space="0" w:color="auto"/>
                                <w:left w:val="none" w:sz="0" w:space="0" w:color="auto"/>
                                <w:bottom w:val="none" w:sz="0" w:space="0" w:color="auto"/>
                                <w:right w:val="none" w:sz="0" w:space="0" w:color="auto"/>
                              </w:divBdr>
                              <w:divsChild>
                                <w:div w:id="88174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098062">
                          <w:marLeft w:val="0"/>
                          <w:marRight w:val="0"/>
                          <w:marTop w:val="0"/>
                          <w:marBottom w:val="0"/>
                          <w:divBdr>
                            <w:top w:val="none" w:sz="0" w:space="0" w:color="auto"/>
                            <w:left w:val="none" w:sz="0" w:space="0" w:color="auto"/>
                            <w:bottom w:val="none" w:sz="0" w:space="0" w:color="auto"/>
                            <w:right w:val="none" w:sz="0" w:space="0" w:color="auto"/>
                          </w:divBdr>
                          <w:divsChild>
                            <w:div w:id="1143162059">
                              <w:marLeft w:val="0"/>
                              <w:marRight w:val="0"/>
                              <w:marTop w:val="0"/>
                              <w:marBottom w:val="0"/>
                              <w:divBdr>
                                <w:top w:val="none" w:sz="0" w:space="0" w:color="auto"/>
                                <w:left w:val="none" w:sz="0" w:space="0" w:color="auto"/>
                                <w:bottom w:val="none" w:sz="0" w:space="0" w:color="auto"/>
                                <w:right w:val="none" w:sz="0" w:space="0" w:color="auto"/>
                              </w:divBdr>
                              <w:divsChild>
                                <w:div w:id="389576360">
                                  <w:marLeft w:val="0"/>
                                  <w:marRight w:val="0"/>
                                  <w:marTop w:val="0"/>
                                  <w:marBottom w:val="0"/>
                                  <w:divBdr>
                                    <w:top w:val="none" w:sz="0" w:space="0" w:color="auto"/>
                                    <w:left w:val="none" w:sz="0" w:space="0" w:color="auto"/>
                                    <w:bottom w:val="none" w:sz="0" w:space="0" w:color="auto"/>
                                    <w:right w:val="none" w:sz="0" w:space="0" w:color="auto"/>
                                  </w:divBdr>
                                  <w:divsChild>
                                    <w:div w:id="213321285">
                                      <w:marLeft w:val="0"/>
                                      <w:marRight w:val="0"/>
                                      <w:marTop w:val="0"/>
                                      <w:marBottom w:val="0"/>
                                      <w:divBdr>
                                        <w:top w:val="none" w:sz="0" w:space="0" w:color="auto"/>
                                        <w:left w:val="none" w:sz="0" w:space="0" w:color="auto"/>
                                        <w:bottom w:val="none" w:sz="0" w:space="0" w:color="auto"/>
                                        <w:right w:val="none" w:sz="0" w:space="0" w:color="auto"/>
                                      </w:divBdr>
                                    </w:div>
                                    <w:div w:id="117541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8059883">
              <w:marLeft w:val="0"/>
              <w:marRight w:val="0"/>
              <w:marTop w:val="0"/>
              <w:marBottom w:val="0"/>
              <w:divBdr>
                <w:top w:val="none" w:sz="0" w:space="0" w:color="auto"/>
                <w:left w:val="none" w:sz="0" w:space="0" w:color="auto"/>
                <w:bottom w:val="none" w:sz="0" w:space="0" w:color="auto"/>
                <w:right w:val="none" w:sz="0" w:space="0" w:color="auto"/>
              </w:divBdr>
              <w:divsChild>
                <w:div w:id="1879777656">
                  <w:marLeft w:val="0"/>
                  <w:marRight w:val="0"/>
                  <w:marTop w:val="0"/>
                  <w:marBottom w:val="0"/>
                  <w:divBdr>
                    <w:top w:val="none" w:sz="0" w:space="0" w:color="auto"/>
                    <w:left w:val="none" w:sz="0" w:space="0" w:color="auto"/>
                    <w:bottom w:val="none" w:sz="0" w:space="0" w:color="auto"/>
                    <w:right w:val="none" w:sz="0" w:space="0" w:color="auto"/>
                  </w:divBdr>
                  <w:divsChild>
                    <w:div w:id="137037580">
                      <w:marLeft w:val="0"/>
                      <w:marRight w:val="0"/>
                      <w:marTop w:val="0"/>
                      <w:marBottom w:val="180"/>
                      <w:divBdr>
                        <w:top w:val="single" w:sz="6" w:space="18" w:color="DADCE0"/>
                        <w:left w:val="single" w:sz="6" w:space="18" w:color="DADCE0"/>
                        <w:bottom w:val="single" w:sz="6" w:space="18" w:color="DADCE0"/>
                        <w:right w:val="single" w:sz="6" w:space="18" w:color="DADCE0"/>
                      </w:divBdr>
                      <w:divsChild>
                        <w:div w:id="359164095">
                          <w:marLeft w:val="0"/>
                          <w:marRight w:val="0"/>
                          <w:marTop w:val="0"/>
                          <w:marBottom w:val="0"/>
                          <w:divBdr>
                            <w:top w:val="none" w:sz="0" w:space="0" w:color="auto"/>
                            <w:left w:val="none" w:sz="0" w:space="0" w:color="auto"/>
                            <w:bottom w:val="none" w:sz="0" w:space="0" w:color="auto"/>
                            <w:right w:val="none" w:sz="0" w:space="0" w:color="auto"/>
                          </w:divBdr>
                          <w:divsChild>
                            <w:div w:id="22874527">
                              <w:marLeft w:val="0"/>
                              <w:marRight w:val="0"/>
                              <w:marTop w:val="0"/>
                              <w:marBottom w:val="0"/>
                              <w:divBdr>
                                <w:top w:val="none" w:sz="0" w:space="0" w:color="auto"/>
                                <w:left w:val="none" w:sz="0" w:space="0" w:color="auto"/>
                                <w:bottom w:val="none" w:sz="0" w:space="0" w:color="auto"/>
                                <w:right w:val="none" w:sz="0" w:space="0" w:color="auto"/>
                              </w:divBdr>
                              <w:divsChild>
                                <w:div w:id="212427189">
                                  <w:marLeft w:val="0"/>
                                  <w:marRight w:val="0"/>
                                  <w:marTop w:val="0"/>
                                  <w:marBottom w:val="0"/>
                                  <w:divBdr>
                                    <w:top w:val="none" w:sz="0" w:space="0" w:color="auto"/>
                                    <w:left w:val="none" w:sz="0" w:space="0" w:color="auto"/>
                                    <w:bottom w:val="none" w:sz="0" w:space="0" w:color="auto"/>
                                    <w:right w:val="none" w:sz="0" w:space="0" w:color="auto"/>
                                  </w:divBdr>
                                  <w:divsChild>
                                    <w:div w:id="339240614">
                                      <w:marLeft w:val="0"/>
                                      <w:marRight w:val="0"/>
                                      <w:marTop w:val="0"/>
                                      <w:marBottom w:val="0"/>
                                      <w:divBdr>
                                        <w:top w:val="none" w:sz="0" w:space="0" w:color="auto"/>
                                        <w:left w:val="none" w:sz="0" w:space="0" w:color="auto"/>
                                        <w:bottom w:val="none" w:sz="0" w:space="0" w:color="auto"/>
                                        <w:right w:val="none" w:sz="0" w:space="0" w:color="auto"/>
                                      </w:divBdr>
                                    </w:div>
                                    <w:div w:id="163220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318907">
                          <w:marLeft w:val="0"/>
                          <w:marRight w:val="0"/>
                          <w:marTop w:val="0"/>
                          <w:marBottom w:val="240"/>
                          <w:divBdr>
                            <w:top w:val="none" w:sz="0" w:space="0" w:color="auto"/>
                            <w:left w:val="none" w:sz="0" w:space="0" w:color="auto"/>
                            <w:bottom w:val="none" w:sz="0" w:space="0" w:color="auto"/>
                            <w:right w:val="none" w:sz="0" w:space="0" w:color="auto"/>
                          </w:divBdr>
                          <w:divsChild>
                            <w:div w:id="1407725413">
                              <w:marLeft w:val="0"/>
                              <w:marRight w:val="0"/>
                              <w:marTop w:val="0"/>
                              <w:marBottom w:val="0"/>
                              <w:divBdr>
                                <w:top w:val="none" w:sz="0" w:space="0" w:color="auto"/>
                                <w:left w:val="none" w:sz="0" w:space="0" w:color="auto"/>
                                <w:bottom w:val="none" w:sz="0" w:space="0" w:color="auto"/>
                                <w:right w:val="none" w:sz="0" w:space="0" w:color="auto"/>
                              </w:divBdr>
                              <w:divsChild>
                                <w:div w:id="214735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3934312">
              <w:marLeft w:val="0"/>
              <w:marRight w:val="0"/>
              <w:marTop w:val="0"/>
              <w:marBottom w:val="0"/>
              <w:divBdr>
                <w:top w:val="none" w:sz="0" w:space="0" w:color="auto"/>
                <w:left w:val="none" w:sz="0" w:space="0" w:color="auto"/>
                <w:bottom w:val="none" w:sz="0" w:space="0" w:color="auto"/>
                <w:right w:val="none" w:sz="0" w:space="0" w:color="auto"/>
              </w:divBdr>
              <w:divsChild>
                <w:div w:id="354427140">
                  <w:marLeft w:val="0"/>
                  <w:marRight w:val="0"/>
                  <w:marTop w:val="0"/>
                  <w:marBottom w:val="0"/>
                  <w:divBdr>
                    <w:top w:val="none" w:sz="0" w:space="0" w:color="auto"/>
                    <w:left w:val="none" w:sz="0" w:space="0" w:color="auto"/>
                    <w:bottom w:val="none" w:sz="0" w:space="0" w:color="auto"/>
                    <w:right w:val="none" w:sz="0" w:space="0" w:color="auto"/>
                  </w:divBdr>
                  <w:divsChild>
                    <w:div w:id="1278214788">
                      <w:marLeft w:val="0"/>
                      <w:marRight w:val="0"/>
                      <w:marTop w:val="0"/>
                      <w:marBottom w:val="180"/>
                      <w:divBdr>
                        <w:top w:val="single" w:sz="6" w:space="18" w:color="DADCE0"/>
                        <w:left w:val="single" w:sz="6" w:space="18" w:color="DADCE0"/>
                        <w:bottom w:val="single" w:sz="6" w:space="18" w:color="DADCE0"/>
                        <w:right w:val="single" w:sz="6" w:space="18" w:color="DADCE0"/>
                      </w:divBdr>
                      <w:divsChild>
                        <w:div w:id="119539844">
                          <w:marLeft w:val="0"/>
                          <w:marRight w:val="0"/>
                          <w:marTop w:val="0"/>
                          <w:marBottom w:val="240"/>
                          <w:divBdr>
                            <w:top w:val="none" w:sz="0" w:space="0" w:color="auto"/>
                            <w:left w:val="none" w:sz="0" w:space="0" w:color="auto"/>
                            <w:bottom w:val="none" w:sz="0" w:space="0" w:color="auto"/>
                            <w:right w:val="none" w:sz="0" w:space="0" w:color="auto"/>
                          </w:divBdr>
                          <w:divsChild>
                            <w:div w:id="441849454">
                              <w:marLeft w:val="0"/>
                              <w:marRight w:val="0"/>
                              <w:marTop w:val="0"/>
                              <w:marBottom w:val="0"/>
                              <w:divBdr>
                                <w:top w:val="none" w:sz="0" w:space="0" w:color="auto"/>
                                <w:left w:val="none" w:sz="0" w:space="0" w:color="auto"/>
                                <w:bottom w:val="none" w:sz="0" w:space="0" w:color="auto"/>
                                <w:right w:val="none" w:sz="0" w:space="0" w:color="auto"/>
                              </w:divBdr>
                              <w:divsChild>
                                <w:div w:id="177015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841780">
                          <w:marLeft w:val="0"/>
                          <w:marRight w:val="0"/>
                          <w:marTop w:val="0"/>
                          <w:marBottom w:val="0"/>
                          <w:divBdr>
                            <w:top w:val="none" w:sz="0" w:space="0" w:color="auto"/>
                            <w:left w:val="none" w:sz="0" w:space="0" w:color="auto"/>
                            <w:bottom w:val="none" w:sz="0" w:space="0" w:color="auto"/>
                            <w:right w:val="none" w:sz="0" w:space="0" w:color="auto"/>
                          </w:divBdr>
                          <w:divsChild>
                            <w:div w:id="442920663">
                              <w:marLeft w:val="0"/>
                              <w:marRight w:val="0"/>
                              <w:marTop w:val="0"/>
                              <w:marBottom w:val="0"/>
                              <w:divBdr>
                                <w:top w:val="none" w:sz="0" w:space="0" w:color="auto"/>
                                <w:left w:val="none" w:sz="0" w:space="0" w:color="auto"/>
                                <w:bottom w:val="none" w:sz="0" w:space="0" w:color="auto"/>
                                <w:right w:val="none" w:sz="0" w:space="0" w:color="auto"/>
                              </w:divBdr>
                              <w:divsChild>
                                <w:div w:id="1037512938">
                                  <w:marLeft w:val="0"/>
                                  <w:marRight w:val="0"/>
                                  <w:marTop w:val="0"/>
                                  <w:marBottom w:val="0"/>
                                  <w:divBdr>
                                    <w:top w:val="none" w:sz="0" w:space="0" w:color="auto"/>
                                    <w:left w:val="none" w:sz="0" w:space="0" w:color="auto"/>
                                    <w:bottom w:val="none" w:sz="0" w:space="0" w:color="auto"/>
                                    <w:right w:val="none" w:sz="0" w:space="0" w:color="auto"/>
                                  </w:divBdr>
                                  <w:divsChild>
                                    <w:div w:id="429087865">
                                      <w:marLeft w:val="0"/>
                                      <w:marRight w:val="0"/>
                                      <w:marTop w:val="0"/>
                                      <w:marBottom w:val="0"/>
                                      <w:divBdr>
                                        <w:top w:val="none" w:sz="0" w:space="0" w:color="auto"/>
                                        <w:left w:val="none" w:sz="0" w:space="0" w:color="auto"/>
                                        <w:bottom w:val="none" w:sz="0" w:space="0" w:color="auto"/>
                                        <w:right w:val="none" w:sz="0" w:space="0" w:color="auto"/>
                                      </w:divBdr>
                                      <w:divsChild>
                                        <w:div w:id="855267975">
                                          <w:marLeft w:val="0"/>
                                          <w:marRight w:val="0"/>
                                          <w:marTop w:val="0"/>
                                          <w:marBottom w:val="0"/>
                                          <w:divBdr>
                                            <w:top w:val="none" w:sz="0" w:space="0" w:color="auto"/>
                                            <w:left w:val="none" w:sz="0" w:space="0" w:color="auto"/>
                                            <w:bottom w:val="none" w:sz="0" w:space="0" w:color="auto"/>
                                            <w:right w:val="none" w:sz="0" w:space="0" w:color="auto"/>
                                          </w:divBdr>
                                        </w:div>
                                      </w:divsChild>
                                    </w:div>
                                    <w:div w:id="894197992">
                                      <w:marLeft w:val="0"/>
                                      <w:marRight w:val="0"/>
                                      <w:marTop w:val="0"/>
                                      <w:marBottom w:val="0"/>
                                      <w:divBdr>
                                        <w:top w:val="none" w:sz="0" w:space="0" w:color="auto"/>
                                        <w:left w:val="none" w:sz="0" w:space="0" w:color="auto"/>
                                        <w:bottom w:val="none" w:sz="0" w:space="0" w:color="auto"/>
                                        <w:right w:val="none" w:sz="0" w:space="0" w:color="auto"/>
                                      </w:divBdr>
                                    </w:div>
                                    <w:div w:id="1005401258">
                                      <w:marLeft w:val="0"/>
                                      <w:marRight w:val="0"/>
                                      <w:marTop w:val="0"/>
                                      <w:marBottom w:val="0"/>
                                      <w:divBdr>
                                        <w:top w:val="none" w:sz="0" w:space="0" w:color="auto"/>
                                        <w:left w:val="none" w:sz="0" w:space="0" w:color="auto"/>
                                        <w:bottom w:val="none" w:sz="0" w:space="0" w:color="auto"/>
                                        <w:right w:val="none" w:sz="0" w:space="0" w:color="auto"/>
                                      </w:divBdr>
                                    </w:div>
                                    <w:div w:id="1533765687">
                                      <w:marLeft w:val="0"/>
                                      <w:marRight w:val="0"/>
                                      <w:marTop w:val="0"/>
                                      <w:marBottom w:val="0"/>
                                      <w:divBdr>
                                        <w:top w:val="none" w:sz="0" w:space="0" w:color="auto"/>
                                        <w:left w:val="none" w:sz="0" w:space="0" w:color="auto"/>
                                        <w:bottom w:val="none" w:sz="0" w:space="0" w:color="auto"/>
                                        <w:right w:val="none" w:sz="0" w:space="0" w:color="auto"/>
                                      </w:divBdr>
                                    </w:div>
                                    <w:div w:id="1539506589">
                                      <w:marLeft w:val="0"/>
                                      <w:marRight w:val="0"/>
                                      <w:marTop w:val="0"/>
                                      <w:marBottom w:val="0"/>
                                      <w:divBdr>
                                        <w:top w:val="none" w:sz="0" w:space="0" w:color="auto"/>
                                        <w:left w:val="none" w:sz="0" w:space="0" w:color="auto"/>
                                        <w:bottom w:val="none" w:sz="0" w:space="0" w:color="auto"/>
                                        <w:right w:val="none" w:sz="0" w:space="0" w:color="auto"/>
                                      </w:divBdr>
                                    </w:div>
                                    <w:div w:id="1778065465">
                                      <w:marLeft w:val="0"/>
                                      <w:marRight w:val="0"/>
                                      <w:marTop w:val="0"/>
                                      <w:marBottom w:val="0"/>
                                      <w:divBdr>
                                        <w:top w:val="none" w:sz="0" w:space="0" w:color="auto"/>
                                        <w:left w:val="none" w:sz="0" w:space="0" w:color="auto"/>
                                        <w:bottom w:val="none" w:sz="0" w:space="0" w:color="auto"/>
                                        <w:right w:val="none" w:sz="0" w:space="0" w:color="auto"/>
                                      </w:divBdr>
                                      <w:divsChild>
                                        <w:div w:id="1402555543">
                                          <w:marLeft w:val="0"/>
                                          <w:marRight w:val="0"/>
                                          <w:marTop w:val="0"/>
                                          <w:marBottom w:val="0"/>
                                          <w:divBdr>
                                            <w:top w:val="none" w:sz="0" w:space="0" w:color="auto"/>
                                            <w:left w:val="none" w:sz="0" w:space="0" w:color="auto"/>
                                            <w:bottom w:val="none" w:sz="0" w:space="0" w:color="auto"/>
                                            <w:right w:val="none" w:sz="0" w:space="0" w:color="auto"/>
                                          </w:divBdr>
                                        </w:div>
                                      </w:divsChild>
                                    </w:div>
                                    <w:div w:id="203299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2845526">
              <w:marLeft w:val="0"/>
              <w:marRight w:val="0"/>
              <w:marTop w:val="0"/>
              <w:marBottom w:val="0"/>
              <w:divBdr>
                <w:top w:val="none" w:sz="0" w:space="0" w:color="auto"/>
                <w:left w:val="none" w:sz="0" w:space="0" w:color="auto"/>
                <w:bottom w:val="none" w:sz="0" w:space="0" w:color="auto"/>
                <w:right w:val="none" w:sz="0" w:space="0" w:color="auto"/>
              </w:divBdr>
              <w:divsChild>
                <w:div w:id="1545868724">
                  <w:marLeft w:val="0"/>
                  <w:marRight w:val="0"/>
                  <w:marTop w:val="0"/>
                  <w:marBottom w:val="0"/>
                  <w:divBdr>
                    <w:top w:val="none" w:sz="0" w:space="0" w:color="auto"/>
                    <w:left w:val="none" w:sz="0" w:space="0" w:color="auto"/>
                    <w:bottom w:val="none" w:sz="0" w:space="0" w:color="auto"/>
                    <w:right w:val="none" w:sz="0" w:space="0" w:color="auto"/>
                  </w:divBdr>
                  <w:divsChild>
                    <w:div w:id="1716854178">
                      <w:marLeft w:val="0"/>
                      <w:marRight w:val="0"/>
                      <w:marTop w:val="0"/>
                      <w:marBottom w:val="180"/>
                      <w:divBdr>
                        <w:top w:val="single" w:sz="6" w:space="18" w:color="DADCE0"/>
                        <w:left w:val="single" w:sz="6" w:space="18" w:color="DADCE0"/>
                        <w:bottom w:val="single" w:sz="6" w:space="18" w:color="DADCE0"/>
                        <w:right w:val="single" w:sz="6" w:space="18" w:color="DADCE0"/>
                      </w:divBdr>
                      <w:divsChild>
                        <w:div w:id="28922438">
                          <w:marLeft w:val="0"/>
                          <w:marRight w:val="0"/>
                          <w:marTop w:val="0"/>
                          <w:marBottom w:val="0"/>
                          <w:divBdr>
                            <w:top w:val="none" w:sz="0" w:space="0" w:color="auto"/>
                            <w:left w:val="none" w:sz="0" w:space="0" w:color="auto"/>
                            <w:bottom w:val="none" w:sz="0" w:space="0" w:color="auto"/>
                            <w:right w:val="none" w:sz="0" w:space="0" w:color="auto"/>
                          </w:divBdr>
                          <w:divsChild>
                            <w:div w:id="1962422732">
                              <w:marLeft w:val="0"/>
                              <w:marRight w:val="0"/>
                              <w:marTop w:val="0"/>
                              <w:marBottom w:val="0"/>
                              <w:divBdr>
                                <w:top w:val="none" w:sz="0" w:space="0" w:color="auto"/>
                                <w:left w:val="none" w:sz="0" w:space="0" w:color="auto"/>
                                <w:bottom w:val="none" w:sz="0" w:space="0" w:color="auto"/>
                                <w:right w:val="none" w:sz="0" w:space="0" w:color="auto"/>
                              </w:divBdr>
                              <w:divsChild>
                                <w:div w:id="82914903">
                                  <w:marLeft w:val="0"/>
                                  <w:marRight w:val="0"/>
                                  <w:marTop w:val="0"/>
                                  <w:marBottom w:val="0"/>
                                  <w:divBdr>
                                    <w:top w:val="none" w:sz="0" w:space="0" w:color="auto"/>
                                    <w:left w:val="none" w:sz="0" w:space="0" w:color="auto"/>
                                    <w:bottom w:val="none" w:sz="0" w:space="0" w:color="auto"/>
                                    <w:right w:val="none" w:sz="0" w:space="0" w:color="auto"/>
                                  </w:divBdr>
                                  <w:divsChild>
                                    <w:div w:id="1650863591">
                                      <w:marLeft w:val="0"/>
                                      <w:marRight w:val="0"/>
                                      <w:marTop w:val="0"/>
                                      <w:marBottom w:val="0"/>
                                      <w:divBdr>
                                        <w:top w:val="none" w:sz="0" w:space="0" w:color="auto"/>
                                        <w:left w:val="none" w:sz="0" w:space="0" w:color="auto"/>
                                        <w:bottom w:val="none" w:sz="0" w:space="0" w:color="auto"/>
                                        <w:right w:val="none" w:sz="0" w:space="0" w:color="auto"/>
                                      </w:divBdr>
                                      <w:divsChild>
                                        <w:div w:id="1228220932">
                                          <w:marLeft w:val="180"/>
                                          <w:marRight w:val="0"/>
                                          <w:marTop w:val="0"/>
                                          <w:marBottom w:val="0"/>
                                          <w:divBdr>
                                            <w:top w:val="none" w:sz="0" w:space="0" w:color="auto"/>
                                            <w:left w:val="none" w:sz="0" w:space="0" w:color="auto"/>
                                            <w:bottom w:val="none" w:sz="0" w:space="0" w:color="auto"/>
                                            <w:right w:val="none" w:sz="0" w:space="0" w:color="auto"/>
                                          </w:divBdr>
                                          <w:divsChild>
                                            <w:div w:id="87045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54516">
                                  <w:marLeft w:val="0"/>
                                  <w:marRight w:val="0"/>
                                  <w:marTop w:val="0"/>
                                  <w:marBottom w:val="0"/>
                                  <w:divBdr>
                                    <w:top w:val="none" w:sz="0" w:space="0" w:color="auto"/>
                                    <w:left w:val="none" w:sz="0" w:space="0" w:color="auto"/>
                                    <w:bottom w:val="none" w:sz="0" w:space="0" w:color="auto"/>
                                    <w:right w:val="none" w:sz="0" w:space="0" w:color="auto"/>
                                  </w:divBdr>
                                  <w:divsChild>
                                    <w:div w:id="999306124">
                                      <w:marLeft w:val="0"/>
                                      <w:marRight w:val="0"/>
                                      <w:marTop w:val="0"/>
                                      <w:marBottom w:val="0"/>
                                      <w:divBdr>
                                        <w:top w:val="none" w:sz="0" w:space="0" w:color="auto"/>
                                        <w:left w:val="none" w:sz="0" w:space="0" w:color="auto"/>
                                        <w:bottom w:val="none" w:sz="0" w:space="0" w:color="auto"/>
                                        <w:right w:val="none" w:sz="0" w:space="0" w:color="auto"/>
                                      </w:divBdr>
                                      <w:divsChild>
                                        <w:div w:id="2051874853">
                                          <w:marLeft w:val="180"/>
                                          <w:marRight w:val="0"/>
                                          <w:marTop w:val="0"/>
                                          <w:marBottom w:val="0"/>
                                          <w:divBdr>
                                            <w:top w:val="none" w:sz="0" w:space="0" w:color="auto"/>
                                            <w:left w:val="none" w:sz="0" w:space="0" w:color="auto"/>
                                            <w:bottom w:val="none" w:sz="0" w:space="0" w:color="auto"/>
                                            <w:right w:val="none" w:sz="0" w:space="0" w:color="auto"/>
                                          </w:divBdr>
                                          <w:divsChild>
                                            <w:div w:id="92780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227541">
                                  <w:marLeft w:val="0"/>
                                  <w:marRight w:val="0"/>
                                  <w:marTop w:val="0"/>
                                  <w:marBottom w:val="0"/>
                                  <w:divBdr>
                                    <w:top w:val="none" w:sz="0" w:space="0" w:color="auto"/>
                                    <w:left w:val="none" w:sz="0" w:space="0" w:color="auto"/>
                                    <w:bottom w:val="none" w:sz="0" w:space="0" w:color="auto"/>
                                    <w:right w:val="none" w:sz="0" w:space="0" w:color="auto"/>
                                  </w:divBdr>
                                  <w:divsChild>
                                    <w:div w:id="1363089414">
                                      <w:marLeft w:val="0"/>
                                      <w:marRight w:val="0"/>
                                      <w:marTop w:val="0"/>
                                      <w:marBottom w:val="0"/>
                                      <w:divBdr>
                                        <w:top w:val="none" w:sz="0" w:space="0" w:color="auto"/>
                                        <w:left w:val="none" w:sz="0" w:space="0" w:color="auto"/>
                                        <w:bottom w:val="none" w:sz="0" w:space="0" w:color="auto"/>
                                        <w:right w:val="none" w:sz="0" w:space="0" w:color="auto"/>
                                      </w:divBdr>
                                      <w:divsChild>
                                        <w:div w:id="926769918">
                                          <w:marLeft w:val="180"/>
                                          <w:marRight w:val="0"/>
                                          <w:marTop w:val="0"/>
                                          <w:marBottom w:val="0"/>
                                          <w:divBdr>
                                            <w:top w:val="none" w:sz="0" w:space="0" w:color="auto"/>
                                            <w:left w:val="none" w:sz="0" w:space="0" w:color="auto"/>
                                            <w:bottom w:val="none" w:sz="0" w:space="0" w:color="auto"/>
                                            <w:right w:val="none" w:sz="0" w:space="0" w:color="auto"/>
                                          </w:divBdr>
                                          <w:divsChild>
                                            <w:div w:id="2091461349">
                                              <w:marLeft w:val="0"/>
                                              <w:marRight w:val="0"/>
                                              <w:marTop w:val="0"/>
                                              <w:marBottom w:val="0"/>
                                              <w:divBdr>
                                                <w:top w:val="none" w:sz="0" w:space="0" w:color="auto"/>
                                                <w:left w:val="none" w:sz="0" w:space="0" w:color="auto"/>
                                                <w:bottom w:val="none" w:sz="0" w:space="0" w:color="auto"/>
                                                <w:right w:val="none" w:sz="0" w:space="0" w:color="auto"/>
                                              </w:divBdr>
                                              <w:divsChild>
                                                <w:div w:id="1012411615">
                                                  <w:marLeft w:val="0"/>
                                                  <w:marRight w:val="0"/>
                                                  <w:marTop w:val="0"/>
                                                  <w:marBottom w:val="0"/>
                                                  <w:divBdr>
                                                    <w:top w:val="none" w:sz="0" w:space="0" w:color="auto"/>
                                                    <w:left w:val="none" w:sz="0" w:space="0" w:color="auto"/>
                                                    <w:bottom w:val="none" w:sz="0" w:space="0" w:color="auto"/>
                                                    <w:right w:val="none" w:sz="0" w:space="0" w:color="auto"/>
                                                  </w:divBdr>
                                                  <w:divsChild>
                                                    <w:div w:id="156744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270029">
                                          <w:marLeft w:val="0"/>
                                          <w:marRight w:val="0"/>
                                          <w:marTop w:val="0"/>
                                          <w:marBottom w:val="0"/>
                                          <w:divBdr>
                                            <w:top w:val="none" w:sz="0" w:space="0" w:color="auto"/>
                                            <w:left w:val="none" w:sz="0" w:space="0" w:color="auto"/>
                                            <w:bottom w:val="none" w:sz="0" w:space="0" w:color="auto"/>
                                            <w:right w:val="none" w:sz="0" w:space="0" w:color="auto"/>
                                          </w:divBdr>
                                          <w:divsChild>
                                            <w:div w:id="342123906">
                                              <w:marLeft w:val="180"/>
                                              <w:marRight w:val="0"/>
                                              <w:marTop w:val="0"/>
                                              <w:marBottom w:val="0"/>
                                              <w:divBdr>
                                                <w:top w:val="none" w:sz="0" w:space="0" w:color="auto"/>
                                                <w:left w:val="none" w:sz="0" w:space="0" w:color="auto"/>
                                                <w:bottom w:val="none" w:sz="0" w:space="0" w:color="auto"/>
                                                <w:right w:val="none" w:sz="0" w:space="0" w:color="auto"/>
                                              </w:divBdr>
                                              <w:divsChild>
                                                <w:div w:id="15947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5401489">
                                  <w:marLeft w:val="0"/>
                                  <w:marRight w:val="0"/>
                                  <w:marTop w:val="0"/>
                                  <w:marBottom w:val="0"/>
                                  <w:divBdr>
                                    <w:top w:val="none" w:sz="0" w:space="0" w:color="auto"/>
                                    <w:left w:val="none" w:sz="0" w:space="0" w:color="auto"/>
                                    <w:bottom w:val="none" w:sz="0" w:space="0" w:color="auto"/>
                                    <w:right w:val="none" w:sz="0" w:space="0" w:color="auto"/>
                                  </w:divBdr>
                                  <w:divsChild>
                                    <w:div w:id="1966153765">
                                      <w:marLeft w:val="0"/>
                                      <w:marRight w:val="0"/>
                                      <w:marTop w:val="0"/>
                                      <w:marBottom w:val="0"/>
                                      <w:divBdr>
                                        <w:top w:val="none" w:sz="0" w:space="0" w:color="auto"/>
                                        <w:left w:val="none" w:sz="0" w:space="0" w:color="auto"/>
                                        <w:bottom w:val="none" w:sz="0" w:space="0" w:color="auto"/>
                                        <w:right w:val="none" w:sz="0" w:space="0" w:color="auto"/>
                                      </w:divBdr>
                                      <w:divsChild>
                                        <w:div w:id="268243976">
                                          <w:marLeft w:val="180"/>
                                          <w:marRight w:val="0"/>
                                          <w:marTop w:val="0"/>
                                          <w:marBottom w:val="0"/>
                                          <w:divBdr>
                                            <w:top w:val="none" w:sz="0" w:space="0" w:color="auto"/>
                                            <w:left w:val="none" w:sz="0" w:space="0" w:color="auto"/>
                                            <w:bottom w:val="none" w:sz="0" w:space="0" w:color="auto"/>
                                            <w:right w:val="none" w:sz="0" w:space="0" w:color="auto"/>
                                          </w:divBdr>
                                          <w:divsChild>
                                            <w:div w:id="149968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54">
                                  <w:marLeft w:val="0"/>
                                  <w:marRight w:val="0"/>
                                  <w:marTop w:val="0"/>
                                  <w:marBottom w:val="0"/>
                                  <w:divBdr>
                                    <w:top w:val="none" w:sz="0" w:space="0" w:color="auto"/>
                                    <w:left w:val="none" w:sz="0" w:space="0" w:color="auto"/>
                                    <w:bottom w:val="none" w:sz="0" w:space="0" w:color="auto"/>
                                    <w:right w:val="none" w:sz="0" w:space="0" w:color="auto"/>
                                  </w:divBdr>
                                  <w:divsChild>
                                    <w:div w:id="1838575262">
                                      <w:marLeft w:val="0"/>
                                      <w:marRight w:val="0"/>
                                      <w:marTop w:val="0"/>
                                      <w:marBottom w:val="0"/>
                                      <w:divBdr>
                                        <w:top w:val="none" w:sz="0" w:space="0" w:color="auto"/>
                                        <w:left w:val="none" w:sz="0" w:space="0" w:color="auto"/>
                                        <w:bottom w:val="none" w:sz="0" w:space="0" w:color="auto"/>
                                        <w:right w:val="none" w:sz="0" w:space="0" w:color="auto"/>
                                      </w:divBdr>
                                      <w:divsChild>
                                        <w:div w:id="2063938566">
                                          <w:marLeft w:val="180"/>
                                          <w:marRight w:val="0"/>
                                          <w:marTop w:val="0"/>
                                          <w:marBottom w:val="0"/>
                                          <w:divBdr>
                                            <w:top w:val="none" w:sz="0" w:space="0" w:color="auto"/>
                                            <w:left w:val="none" w:sz="0" w:space="0" w:color="auto"/>
                                            <w:bottom w:val="none" w:sz="0" w:space="0" w:color="auto"/>
                                            <w:right w:val="none" w:sz="0" w:space="0" w:color="auto"/>
                                          </w:divBdr>
                                          <w:divsChild>
                                            <w:div w:id="1534535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979394">
                                  <w:marLeft w:val="0"/>
                                  <w:marRight w:val="0"/>
                                  <w:marTop w:val="0"/>
                                  <w:marBottom w:val="0"/>
                                  <w:divBdr>
                                    <w:top w:val="none" w:sz="0" w:space="0" w:color="auto"/>
                                    <w:left w:val="none" w:sz="0" w:space="0" w:color="auto"/>
                                    <w:bottom w:val="none" w:sz="0" w:space="0" w:color="auto"/>
                                    <w:right w:val="none" w:sz="0" w:space="0" w:color="auto"/>
                                  </w:divBdr>
                                  <w:divsChild>
                                    <w:div w:id="1698460959">
                                      <w:marLeft w:val="0"/>
                                      <w:marRight w:val="0"/>
                                      <w:marTop w:val="0"/>
                                      <w:marBottom w:val="0"/>
                                      <w:divBdr>
                                        <w:top w:val="none" w:sz="0" w:space="0" w:color="auto"/>
                                        <w:left w:val="none" w:sz="0" w:space="0" w:color="auto"/>
                                        <w:bottom w:val="none" w:sz="0" w:space="0" w:color="auto"/>
                                        <w:right w:val="none" w:sz="0" w:space="0" w:color="auto"/>
                                      </w:divBdr>
                                      <w:divsChild>
                                        <w:div w:id="514657901">
                                          <w:marLeft w:val="180"/>
                                          <w:marRight w:val="0"/>
                                          <w:marTop w:val="0"/>
                                          <w:marBottom w:val="0"/>
                                          <w:divBdr>
                                            <w:top w:val="none" w:sz="0" w:space="0" w:color="auto"/>
                                            <w:left w:val="none" w:sz="0" w:space="0" w:color="auto"/>
                                            <w:bottom w:val="none" w:sz="0" w:space="0" w:color="auto"/>
                                            <w:right w:val="none" w:sz="0" w:space="0" w:color="auto"/>
                                          </w:divBdr>
                                          <w:divsChild>
                                            <w:div w:id="150740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609392">
                                  <w:marLeft w:val="0"/>
                                  <w:marRight w:val="0"/>
                                  <w:marTop w:val="0"/>
                                  <w:marBottom w:val="0"/>
                                  <w:divBdr>
                                    <w:top w:val="none" w:sz="0" w:space="0" w:color="auto"/>
                                    <w:left w:val="none" w:sz="0" w:space="0" w:color="auto"/>
                                    <w:bottom w:val="none" w:sz="0" w:space="0" w:color="auto"/>
                                    <w:right w:val="none" w:sz="0" w:space="0" w:color="auto"/>
                                  </w:divBdr>
                                  <w:divsChild>
                                    <w:div w:id="1077634474">
                                      <w:marLeft w:val="0"/>
                                      <w:marRight w:val="0"/>
                                      <w:marTop w:val="0"/>
                                      <w:marBottom w:val="0"/>
                                      <w:divBdr>
                                        <w:top w:val="none" w:sz="0" w:space="0" w:color="auto"/>
                                        <w:left w:val="none" w:sz="0" w:space="0" w:color="auto"/>
                                        <w:bottom w:val="none" w:sz="0" w:space="0" w:color="auto"/>
                                        <w:right w:val="none" w:sz="0" w:space="0" w:color="auto"/>
                                      </w:divBdr>
                                      <w:divsChild>
                                        <w:div w:id="845753475">
                                          <w:marLeft w:val="180"/>
                                          <w:marRight w:val="0"/>
                                          <w:marTop w:val="0"/>
                                          <w:marBottom w:val="0"/>
                                          <w:divBdr>
                                            <w:top w:val="none" w:sz="0" w:space="0" w:color="auto"/>
                                            <w:left w:val="none" w:sz="0" w:space="0" w:color="auto"/>
                                            <w:bottom w:val="none" w:sz="0" w:space="0" w:color="auto"/>
                                            <w:right w:val="none" w:sz="0" w:space="0" w:color="auto"/>
                                          </w:divBdr>
                                          <w:divsChild>
                                            <w:div w:id="48215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496072">
                                  <w:marLeft w:val="0"/>
                                  <w:marRight w:val="0"/>
                                  <w:marTop w:val="0"/>
                                  <w:marBottom w:val="0"/>
                                  <w:divBdr>
                                    <w:top w:val="none" w:sz="0" w:space="0" w:color="auto"/>
                                    <w:left w:val="none" w:sz="0" w:space="0" w:color="auto"/>
                                    <w:bottom w:val="none" w:sz="0" w:space="0" w:color="auto"/>
                                    <w:right w:val="none" w:sz="0" w:space="0" w:color="auto"/>
                                  </w:divBdr>
                                  <w:divsChild>
                                    <w:div w:id="152918892">
                                      <w:marLeft w:val="0"/>
                                      <w:marRight w:val="0"/>
                                      <w:marTop w:val="0"/>
                                      <w:marBottom w:val="0"/>
                                      <w:divBdr>
                                        <w:top w:val="none" w:sz="0" w:space="0" w:color="auto"/>
                                        <w:left w:val="none" w:sz="0" w:space="0" w:color="auto"/>
                                        <w:bottom w:val="none" w:sz="0" w:space="0" w:color="auto"/>
                                        <w:right w:val="none" w:sz="0" w:space="0" w:color="auto"/>
                                      </w:divBdr>
                                      <w:divsChild>
                                        <w:div w:id="780952083">
                                          <w:marLeft w:val="180"/>
                                          <w:marRight w:val="0"/>
                                          <w:marTop w:val="0"/>
                                          <w:marBottom w:val="0"/>
                                          <w:divBdr>
                                            <w:top w:val="none" w:sz="0" w:space="0" w:color="auto"/>
                                            <w:left w:val="none" w:sz="0" w:space="0" w:color="auto"/>
                                            <w:bottom w:val="none" w:sz="0" w:space="0" w:color="auto"/>
                                            <w:right w:val="none" w:sz="0" w:space="0" w:color="auto"/>
                                          </w:divBdr>
                                          <w:divsChild>
                                            <w:div w:id="104860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973133">
                                  <w:marLeft w:val="0"/>
                                  <w:marRight w:val="0"/>
                                  <w:marTop w:val="0"/>
                                  <w:marBottom w:val="0"/>
                                  <w:divBdr>
                                    <w:top w:val="none" w:sz="0" w:space="0" w:color="auto"/>
                                    <w:left w:val="none" w:sz="0" w:space="0" w:color="auto"/>
                                    <w:bottom w:val="none" w:sz="0" w:space="0" w:color="auto"/>
                                    <w:right w:val="none" w:sz="0" w:space="0" w:color="auto"/>
                                  </w:divBdr>
                                  <w:divsChild>
                                    <w:div w:id="2087729029">
                                      <w:marLeft w:val="0"/>
                                      <w:marRight w:val="0"/>
                                      <w:marTop w:val="0"/>
                                      <w:marBottom w:val="0"/>
                                      <w:divBdr>
                                        <w:top w:val="none" w:sz="0" w:space="0" w:color="auto"/>
                                        <w:left w:val="none" w:sz="0" w:space="0" w:color="auto"/>
                                        <w:bottom w:val="none" w:sz="0" w:space="0" w:color="auto"/>
                                        <w:right w:val="none" w:sz="0" w:space="0" w:color="auto"/>
                                      </w:divBdr>
                                      <w:divsChild>
                                        <w:div w:id="331763340">
                                          <w:marLeft w:val="180"/>
                                          <w:marRight w:val="0"/>
                                          <w:marTop w:val="0"/>
                                          <w:marBottom w:val="0"/>
                                          <w:divBdr>
                                            <w:top w:val="none" w:sz="0" w:space="0" w:color="auto"/>
                                            <w:left w:val="none" w:sz="0" w:space="0" w:color="auto"/>
                                            <w:bottom w:val="none" w:sz="0" w:space="0" w:color="auto"/>
                                            <w:right w:val="none" w:sz="0" w:space="0" w:color="auto"/>
                                          </w:divBdr>
                                          <w:divsChild>
                                            <w:div w:id="1992706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4090618">
                          <w:marLeft w:val="0"/>
                          <w:marRight w:val="0"/>
                          <w:marTop w:val="0"/>
                          <w:marBottom w:val="240"/>
                          <w:divBdr>
                            <w:top w:val="none" w:sz="0" w:space="0" w:color="auto"/>
                            <w:left w:val="none" w:sz="0" w:space="0" w:color="auto"/>
                            <w:bottom w:val="none" w:sz="0" w:space="0" w:color="auto"/>
                            <w:right w:val="none" w:sz="0" w:space="0" w:color="auto"/>
                          </w:divBdr>
                          <w:divsChild>
                            <w:div w:id="811407141">
                              <w:marLeft w:val="0"/>
                              <w:marRight w:val="0"/>
                              <w:marTop w:val="0"/>
                              <w:marBottom w:val="0"/>
                              <w:divBdr>
                                <w:top w:val="none" w:sz="0" w:space="0" w:color="auto"/>
                                <w:left w:val="none" w:sz="0" w:space="0" w:color="auto"/>
                                <w:bottom w:val="none" w:sz="0" w:space="0" w:color="auto"/>
                                <w:right w:val="none" w:sz="0" w:space="0" w:color="auto"/>
                              </w:divBdr>
                              <w:divsChild>
                                <w:div w:id="209893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4246516">
              <w:marLeft w:val="0"/>
              <w:marRight w:val="0"/>
              <w:marTop w:val="0"/>
              <w:marBottom w:val="0"/>
              <w:divBdr>
                <w:top w:val="none" w:sz="0" w:space="0" w:color="auto"/>
                <w:left w:val="none" w:sz="0" w:space="0" w:color="auto"/>
                <w:bottom w:val="none" w:sz="0" w:space="0" w:color="auto"/>
                <w:right w:val="none" w:sz="0" w:space="0" w:color="auto"/>
              </w:divBdr>
              <w:divsChild>
                <w:div w:id="139152794">
                  <w:marLeft w:val="0"/>
                  <w:marRight w:val="0"/>
                  <w:marTop w:val="0"/>
                  <w:marBottom w:val="0"/>
                  <w:divBdr>
                    <w:top w:val="none" w:sz="0" w:space="0" w:color="auto"/>
                    <w:left w:val="none" w:sz="0" w:space="0" w:color="auto"/>
                    <w:bottom w:val="none" w:sz="0" w:space="0" w:color="auto"/>
                    <w:right w:val="none" w:sz="0" w:space="0" w:color="auto"/>
                  </w:divBdr>
                  <w:divsChild>
                    <w:div w:id="2125348972">
                      <w:marLeft w:val="0"/>
                      <w:marRight w:val="0"/>
                      <w:marTop w:val="0"/>
                      <w:marBottom w:val="0"/>
                      <w:divBdr>
                        <w:top w:val="none" w:sz="0" w:space="0" w:color="auto"/>
                        <w:left w:val="none" w:sz="0" w:space="0" w:color="auto"/>
                        <w:bottom w:val="none" w:sz="0" w:space="0" w:color="auto"/>
                        <w:right w:val="none" w:sz="0" w:space="0" w:color="auto"/>
                      </w:divBdr>
                      <w:divsChild>
                        <w:div w:id="27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116560">
              <w:marLeft w:val="0"/>
              <w:marRight w:val="0"/>
              <w:marTop w:val="0"/>
              <w:marBottom w:val="0"/>
              <w:divBdr>
                <w:top w:val="none" w:sz="0" w:space="0" w:color="auto"/>
                <w:left w:val="none" w:sz="0" w:space="0" w:color="auto"/>
                <w:bottom w:val="none" w:sz="0" w:space="0" w:color="auto"/>
                <w:right w:val="none" w:sz="0" w:space="0" w:color="auto"/>
              </w:divBdr>
              <w:divsChild>
                <w:div w:id="1674725792">
                  <w:marLeft w:val="0"/>
                  <w:marRight w:val="0"/>
                  <w:marTop w:val="0"/>
                  <w:marBottom w:val="0"/>
                  <w:divBdr>
                    <w:top w:val="none" w:sz="0" w:space="0" w:color="auto"/>
                    <w:left w:val="none" w:sz="0" w:space="0" w:color="auto"/>
                    <w:bottom w:val="none" w:sz="0" w:space="0" w:color="auto"/>
                    <w:right w:val="none" w:sz="0" w:space="0" w:color="auto"/>
                  </w:divBdr>
                  <w:divsChild>
                    <w:div w:id="1919319849">
                      <w:marLeft w:val="0"/>
                      <w:marRight w:val="0"/>
                      <w:marTop w:val="0"/>
                      <w:marBottom w:val="180"/>
                      <w:divBdr>
                        <w:top w:val="single" w:sz="6" w:space="18" w:color="DADCE0"/>
                        <w:left w:val="single" w:sz="6" w:space="18" w:color="DADCE0"/>
                        <w:bottom w:val="single" w:sz="6" w:space="18" w:color="DADCE0"/>
                        <w:right w:val="single" w:sz="6" w:space="18" w:color="DADCE0"/>
                      </w:divBdr>
                      <w:divsChild>
                        <w:div w:id="445538882">
                          <w:marLeft w:val="0"/>
                          <w:marRight w:val="0"/>
                          <w:marTop w:val="0"/>
                          <w:marBottom w:val="240"/>
                          <w:divBdr>
                            <w:top w:val="none" w:sz="0" w:space="0" w:color="auto"/>
                            <w:left w:val="none" w:sz="0" w:space="0" w:color="auto"/>
                            <w:bottom w:val="none" w:sz="0" w:space="0" w:color="auto"/>
                            <w:right w:val="none" w:sz="0" w:space="0" w:color="auto"/>
                          </w:divBdr>
                          <w:divsChild>
                            <w:div w:id="195890985">
                              <w:marLeft w:val="0"/>
                              <w:marRight w:val="0"/>
                              <w:marTop w:val="0"/>
                              <w:marBottom w:val="0"/>
                              <w:divBdr>
                                <w:top w:val="none" w:sz="0" w:space="0" w:color="auto"/>
                                <w:left w:val="none" w:sz="0" w:space="0" w:color="auto"/>
                                <w:bottom w:val="none" w:sz="0" w:space="0" w:color="auto"/>
                                <w:right w:val="none" w:sz="0" w:space="0" w:color="auto"/>
                              </w:divBdr>
                              <w:divsChild>
                                <w:div w:id="17295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309023">
                          <w:marLeft w:val="0"/>
                          <w:marRight w:val="0"/>
                          <w:marTop w:val="0"/>
                          <w:marBottom w:val="0"/>
                          <w:divBdr>
                            <w:top w:val="none" w:sz="0" w:space="0" w:color="auto"/>
                            <w:left w:val="none" w:sz="0" w:space="0" w:color="auto"/>
                            <w:bottom w:val="none" w:sz="0" w:space="0" w:color="auto"/>
                            <w:right w:val="none" w:sz="0" w:space="0" w:color="auto"/>
                          </w:divBdr>
                          <w:divsChild>
                            <w:div w:id="3939945">
                              <w:marLeft w:val="0"/>
                              <w:marRight w:val="0"/>
                              <w:marTop w:val="0"/>
                              <w:marBottom w:val="0"/>
                              <w:divBdr>
                                <w:top w:val="none" w:sz="0" w:space="0" w:color="auto"/>
                                <w:left w:val="none" w:sz="0" w:space="0" w:color="auto"/>
                                <w:bottom w:val="none" w:sz="0" w:space="0" w:color="auto"/>
                                <w:right w:val="none" w:sz="0" w:space="0" w:color="auto"/>
                              </w:divBdr>
                              <w:divsChild>
                                <w:div w:id="1248152114">
                                  <w:marLeft w:val="0"/>
                                  <w:marRight w:val="0"/>
                                  <w:marTop w:val="0"/>
                                  <w:marBottom w:val="0"/>
                                  <w:divBdr>
                                    <w:top w:val="none" w:sz="0" w:space="0" w:color="auto"/>
                                    <w:left w:val="none" w:sz="0" w:space="0" w:color="auto"/>
                                    <w:bottom w:val="none" w:sz="0" w:space="0" w:color="auto"/>
                                    <w:right w:val="none" w:sz="0" w:space="0" w:color="auto"/>
                                  </w:divBdr>
                                  <w:divsChild>
                                    <w:div w:id="1016882855">
                                      <w:marLeft w:val="0"/>
                                      <w:marRight w:val="0"/>
                                      <w:marTop w:val="0"/>
                                      <w:marBottom w:val="0"/>
                                      <w:divBdr>
                                        <w:top w:val="none" w:sz="0" w:space="0" w:color="auto"/>
                                        <w:left w:val="none" w:sz="0" w:space="0" w:color="auto"/>
                                        <w:bottom w:val="none" w:sz="0" w:space="0" w:color="auto"/>
                                        <w:right w:val="none" w:sz="0" w:space="0" w:color="auto"/>
                                      </w:divBdr>
                                      <w:divsChild>
                                        <w:div w:id="56898760">
                                          <w:marLeft w:val="0"/>
                                          <w:marRight w:val="0"/>
                                          <w:marTop w:val="0"/>
                                          <w:marBottom w:val="0"/>
                                          <w:divBdr>
                                            <w:top w:val="none" w:sz="0" w:space="0" w:color="auto"/>
                                            <w:left w:val="none" w:sz="0" w:space="0" w:color="auto"/>
                                            <w:bottom w:val="none" w:sz="0" w:space="0" w:color="auto"/>
                                            <w:right w:val="none" w:sz="0" w:space="0" w:color="auto"/>
                                          </w:divBdr>
                                          <w:divsChild>
                                            <w:div w:id="966350160">
                                              <w:marLeft w:val="0"/>
                                              <w:marRight w:val="0"/>
                                              <w:marTop w:val="0"/>
                                              <w:marBottom w:val="0"/>
                                              <w:divBdr>
                                                <w:top w:val="none" w:sz="0" w:space="0" w:color="auto"/>
                                                <w:left w:val="none" w:sz="0" w:space="0" w:color="auto"/>
                                                <w:bottom w:val="none" w:sz="0" w:space="0" w:color="auto"/>
                                                <w:right w:val="none" w:sz="0" w:space="0" w:color="auto"/>
                                              </w:divBdr>
                                              <w:divsChild>
                                                <w:div w:id="1052733463">
                                                  <w:marLeft w:val="180"/>
                                                  <w:marRight w:val="0"/>
                                                  <w:marTop w:val="0"/>
                                                  <w:marBottom w:val="0"/>
                                                  <w:divBdr>
                                                    <w:top w:val="none" w:sz="0" w:space="0" w:color="auto"/>
                                                    <w:left w:val="none" w:sz="0" w:space="0" w:color="auto"/>
                                                    <w:bottom w:val="none" w:sz="0" w:space="0" w:color="auto"/>
                                                    <w:right w:val="none" w:sz="0" w:space="0" w:color="auto"/>
                                                  </w:divBdr>
                                                  <w:divsChild>
                                                    <w:div w:id="111768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887236">
                                          <w:marLeft w:val="0"/>
                                          <w:marRight w:val="0"/>
                                          <w:marTop w:val="0"/>
                                          <w:marBottom w:val="0"/>
                                          <w:divBdr>
                                            <w:top w:val="none" w:sz="0" w:space="0" w:color="auto"/>
                                            <w:left w:val="none" w:sz="0" w:space="0" w:color="auto"/>
                                            <w:bottom w:val="none" w:sz="0" w:space="0" w:color="auto"/>
                                            <w:right w:val="none" w:sz="0" w:space="0" w:color="auto"/>
                                          </w:divBdr>
                                          <w:divsChild>
                                            <w:div w:id="37707420">
                                              <w:marLeft w:val="0"/>
                                              <w:marRight w:val="0"/>
                                              <w:marTop w:val="0"/>
                                              <w:marBottom w:val="0"/>
                                              <w:divBdr>
                                                <w:top w:val="none" w:sz="0" w:space="0" w:color="auto"/>
                                                <w:left w:val="none" w:sz="0" w:space="0" w:color="auto"/>
                                                <w:bottom w:val="none" w:sz="0" w:space="0" w:color="auto"/>
                                                <w:right w:val="none" w:sz="0" w:space="0" w:color="auto"/>
                                              </w:divBdr>
                                              <w:divsChild>
                                                <w:div w:id="1692999135">
                                                  <w:marLeft w:val="180"/>
                                                  <w:marRight w:val="0"/>
                                                  <w:marTop w:val="0"/>
                                                  <w:marBottom w:val="0"/>
                                                  <w:divBdr>
                                                    <w:top w:val="none" w:sz="0" w:space="0" w:color="auto"/>
                                                    <w:left w:val="none" w:sz="0" w:space="0" w:color="auto"/>
                                                    <w:bottom w:val="none" w:sz="0" w:space="0" w:color="auto"/>
                                                    <w:right w:val="none" w:sz="0" w:space="0" w:color="auto"/>
                                                  </w:divBdr>
                                                  <w:divsChild>
                                                    <w:div w:id="10049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416987">
                                          <w:marLeft w:val="0"/>
                                          <w:marRight w:val="0"/>
                                          <w:marTop w:val="0"/>
                                          <w:marBottom w:val="0"/>
                                          <w:divBdr>
                                            <w:top w:val="none" w:sz="0" w:space="0" w:color="auto"/>
                                            <w:left w:val="none" w:sz="0" w:space="0" w:color="auto"/>
                                            <w:bottom w:val="none" w:sz="0" w:space="0" w:color="auto"/>
                                            <w:right w:val="none" w:sz="0" w:space="0" w:color="auto"/>
                                          </w:divBdr>
                                          <w:divsChild>
                                            <w:div w:id="1784419034">
                                              <w:marLeft w:val="0"/>
                                              <w:marRight w:val="0"/>
                                              <w:marTop w:val="0"/>
                                              <w:marBottom w:val="0"/>
                                              <w:divBdr>
                                                <w:top w:val="none" w:sz="0" w:space="0" w:color="auto"/>
                                                <w:left w:val="none" w:sz="0" w:space="0" w:color="auto"/>
                                                <w:bottom w:val="none" w:sz="0" w:space="0" w:color="auto"/>
                                                <w:right w:val="none" w:sz="0" w:space="0" w:color="auto"/>
                                              </w:divBdr>
                                              <w:divsChild>
                                                <w:div w:id="1432360777">
                                                  <w:marLeft w:val="180"/>
                                                  <w:marRight w:val="0"/>
                                                  <w:marTop w:val="0"/>
                                                  <w:marBottom w:val="0"/>
                                                  <w:divBdr>
                                                    <w:top w:val="none" w:sz="0" w:space="0" w:color="auto"/>
                                                    <w:left w:val="none" w:sz="0" w:space="0" w:color="auto"/>
                                                    <w:bottom w:val="none" w:sz="0" w:space="0" w:color="auto"/>
                                                    <w:right w:val="none" w:sz="0" w:space="0" w:color="auto"/>
                                                  </w:divBdr>
                                                  <w:divsChild>
                                                    <w:div w:id="65464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584718">
                                          <w:marLeft w:val="0"/>
                                          <w:marRight w:val="0"/>
                                          <w:marTop w:val="0"/>
                                          <w:marBottom w:val="0"/>
                                          <w:divBdr>
                                            <w:top w:val="none" w:sz="0" w:space="0" w:color="auto"/>
                                            <w:left w:val="none" w:sz="0" w:space="0" w:color="auto"/>
                                            <w:bottom w:val="none" w:sz="0" w:space="0" w:color="auto"/>
                                            <w:right w:val="none" w:sz="0" w:space="0" w:color="auto"/>
                                          </w:divBdr>
                                          <w:divsChild>
                                            <w:div w:id="1946115998">
                                              <w:marLeft w:val="0"/>
                                              <w:marRight w:val="0"/>
                                              <w:marTop w:val="0"/>
                                              <w:marBottom w:val="0"/>
                                              <w:divBdr>
                                                <w:top w:val="none" w:sz="0" w:space="0" w:color="auto"/>
                                                <w:left w:val="none" w:sz="0" w:space="0" w:color="auto"/>
                                                <w:bottom w:val="none" w:sz="0" w:space="0" w:color="auto"/>
                                                <w:right w:val="none" w:sz="0" w:space="0" w:color="auto"/>
                                              </w:divBdr>
                                              <w:divsChild>
                                                <w:div w:id="869991737">
                                                  <w:marLeft w:val="180"/>
                                                  <w:marRight w:val="0"/>
                                                  <w:marTop w:val="0"/>
                                                  <w:marBottom w:val="0"/>
                                                  <w:divBdr>
                                                    <w:top w:val="none" w:sz="0" w:space="0" w:color="auto"/>
                                                    <w:left w:val="none" w:sz="0" w:space="0" w:color="auto"/>
                                                    <w:bottom w:val="none" w:sz="0" w:space="0" w:color="auto"/>
                                                    <w:right w:val="none" w:sz="0" w:space="0" w:color="auto"/>
                                                  </w:divBdr>
                                                  <w:divsChild>
                                                    <w:div w:id="191570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302111">
                                          <w:marLeft w:val="0"/>
                                          <w:marRight w:val="0"/>
                                          <w:marTop w:val="0"/>
                                          <w:marBottom w:val="0"/>
                                          <w:divBdr>
                                            <w:top w:val="none" w:sz="0" w:space="0" w:color="auto"/>
                                            <w:left w:val="none" w:sz="0" w:space="0" w:color="auto"/>
                                            <w:bottom w:val="none" w:sz="0" w:space="0" w:color="auto"/>
                                            <w:right w:val="none" w:sz="0" w:space="0" w:color="auto"/>
                                          </w:divBdr>
                                          <w:divsChild>
                                            <w:div w:id="106631983">
                                              <w:marLeft w:val="0"/>
                                              <w:marRight w:val="0"/>
                                              <w:marTop w:val="0"/>
                                              <w:marBottom w:val="0"/>
                                              <w:divBdr>
                                                <w:top w:val="none" w:sz="0" w:space="0" w:color="auto"/>
                                                <w:left w:val="none" w:sz="0" w:space="0" w:color="auto"/>
                                                <w:bottom w:val="none" w:sz="0" w:space="0" w:color="auto"/>
                                                <w:right w:val="none" w:sz="0" w:space="0" w:color="auto"/>
                                              </w:divBdr>
                                              <w:divsChild>
                                                <w:div w:id="965238681">
                                                  <w:marLeft w:val="180"/>
                                                  <w:marRight w:val="0"/>
                                                  <w:marTop w:val="0"/>
                                                  <w:marBottom w:val="0"/>
                                                  <w:divBdr>
                                                    <w:top w:val="none" w:sz="0" w:space="0" w:color="auto"/>
                                                    <w:left w:val="none" w:sz="0" w:space="0" w:color="auto"/>
                                                    <w:bottom w:val="none" w:sz="0" w:space="0" w:color="auto"/>
                                                    <w:right w:val="none" w:sz="0" w:space="0" w:color="auto"/>
                                                  </w:divBdr>
                                                  <w:divsChild>
                                                    <w:div w:id="77490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5519871">
              <w:marLeft w:val="0"/>
              <w:marRight w:val="0"/>
              <w:marTop w:val="0"/>
              <w:marBottom w:val="0"/>
              <w:divBdr>
                <w:top w:val="none" w:sz="0" w:space="0" w:color="auto"/>
                <w:left w:val="none" w:sz="0" w:space="0" w:color="auto"/>
                <w:bottom w:val="none" w:sz="0" w:space="0" w:color="auto"/>
                <w:right w:val="none" w:sz="0" w:space="0" w:color="auto"/>
              </w:divBdr>
              <w:divsChild>
                <w:div w:id="319387274">
                  <w:marLeft w:val="0"/>
                  <w:marRight w:val="0"/>
                  <w:marTop w:val="0"/>
                  <w:marBottom w:val="0"/>
                  <w:divBdr>
                    <w:top w:val="none" w:sz="0" w:space="0" w:color="auto"/>
                    <w:left w:val="none" w:sz="0" w:space="0" w:color="auto"/>
                    <w:bottom w:val="none" w:sz="0" w:space="0" w:color="auto"/>
                    <w:right w:val="none" w:sz="0" w:space="0" w:color="auto"/>
                  </w:divBdr>
                  <w:divsChild>
                    <w:div w:id="1407459177">
                      <w:marLeft w:val="0"/>
                      <w:marRight w:val="0"/>
                      <w:marTop w:val="0"/>
                      <w:marBottom w:val="180"/>
                      <w:divBdr>
                        <w:top w:val="single" w:sz="6" w:space="18" w:color="DADCE0"/>
                        <w:left w:val="single" w:sz="6" w:space="18" w:color="DADCE0"/>
                        <w:bottom w:val="single" w:sz="6" w:space="18" w:color="DADCE0"/>
                        <w:right w:val="single" w:sz="6" w:space="18" w:color="DADCE0"/>
                      </w:divBdr>
                      <w:divsChild>
                        <w:div w:id="14162310">
                          <w:marLeft w:val="0"/>
                          <w:marRight w:val="0"/>
                          <w:marTop w:val="0"/>
                          <w:marBottom w:val="240"/>
                          <w:divBdr>
                            <w:top w:val="none" w:sz="0" w:space="0" w:color="auto"/>
                            <w:left w:val="none" w:sz="0" w:space="0" w:color="auto"/>
                            <w:bottom w:val="none" w:sz="0" w:space="0" w:color="auto"/>
                            <w:right w:val="none" w:sz="0" w:space="0" w:color="auto"/>
                          </w:divBdr>
                          <w:divsChild>
                            <w:div w:id="2101247078">
                              <w:marLeft w:val="0"/>
                              <w:marRight w:val="0"/>
                              <w:marTop w:val="0"/>
                              <w:marBottom w:val="0"/>
                              <w:divBdr>
                                <w:top w:val="none" w:sz="0" w:space="0" w:color="auto"/>
                                <w:left w:val="none" w:sz="0" w:space="0" w:color="auto"/>
                                <w:bottom w:val="none" w:sz="0" w:space="0" w:color="auto"/>
                                <w:right w:val="none" w:sz="0" w:space="0" w:color="auto"/>
                              </w:divBdr>
                              <w:divsChild>
                                <w:div w:id="23409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311838">
                          <w:marLeft w:val="0"/>
                          <w:marRight w:val="0"/>
                          <w:marTop w:val="0"/>
                          <w:marBottom w:val="0"/>
                          <w:divBdr>
                            <w:top w:val="none" w:sz="0" w:space="0" w:color="auto"/>
                            <w:left w:val="none" w:sz="0" w:space="0" w:color="auto"/>
                            <w:bottom w:val="none" w:sz="0" w:space="0" w:color="auto"/>
                            <w:right w:val="none" w:sz="0" w:space="0" w:color="auto"/>
                          </w:divBdr>
                          <w:divsChild>
                            <w:div w:id="781463743">
                              <w:marLeft w:val="0"/>
                              <w:marRight w:val="0"/>
                              <w:marTop w:val="0"/>
                              <w:marBottom w:val="0"/>
                              <w:divBdr>
                                <w:top w:val="none" w:sz="0" w:space="0" w:color="auto"/>
                                <w:left w:val="none" w:sz="0" w:space="0" w:color="auto"/>
                                <w:bottom w:val="none" w:sz="0" w:space="0" w:color="auto"/>
                                <w:right w:val="none" w:sz="0" w:space="0" w:color="auto"/>
                              </w:divBdr>
                              <w:divsChild>
                                <w:div w:id="69009773">
                                  <w:marLeft w:val="0"/>
                                  <w:marRight w:val="0"/>
                                  <w:marTop w:val="0"/>
                                  <w:marBottom w:val="0"/>
                                  <w:divBdr>
                                    <w:top w:val="none" w:sz="0" w:space="0" w:color="auto"/>
                                    <w:left w:val="none" w:sz="0" w:space="0" w:color="auto"/>
                                    <w:bottom w:val="none" w:sz="0" w:space="0" w:color="auto"/>
                                    <w:right w:val="none" w:sz="0" w:space="0" w:color="auto"/>
                                  </w:divBdr>
                                  <w:divsChild>
                                    <w:div w:id="1013650105">
                                      <w:marLeft w:val="0"/>
                                      <w:marRight w:val="0"/>
                                      <w:marTop w:val="0"/>
                                      <w:marBottom w:val="0"/>
                                      <w:divBdr>
                                        <w:top w:val="none" w:sz="0" w:space="0" w:color="auto"/>
                                        <w:left w:val="none" w:sz="0" w:space="0" w:color="auto"/>
                                        <w:bottom w:val="none" w:sz="0" w:space="0" w:color="auto"/>
                                        <w:right w:val="none" w:sz="0" w:space="0" w:color="auto"/>
                                      </w:divBdr>
                                    </w:div>
                                    <w:div w:id="134652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5592530">
              <w:marLeft w:val="0"/>
              <w:marRight w:val="0"/>
              <w:marTop w:val="0"/>
              <w:marBottom w:val="0"/>
              <w:divBdr>
                <w:top w:val="none" w:sz="0" w:space="0" w:color="auto"/>
                <w:left w:val="none" w:sz="0" w:space="0" w:color="auto"/>
                <w:bottom w:val="none" w:sz="0" w:space="0" w:color="auto"/>
                <w:right w:val="none" w:sz="0" w:space="0" w:color="auto"/>
              </w:divBdr>
              <w:divsChild>
                <w:div w:id="420032813">
                  <w:marLeft w:val="0"/>
                  <w:marRight w:val="0"/>
                  <w:marTop w:val="0"/>
                  <w:marBottom w:val="0"/>
                  <w:divBdr>
                    <w:top w:val="none" w:sz="0" w:space="0" w:color="auto"/>
                    <w:left w:val="none" w:sz="0" w:space="0" w:color="auto"/>
                    <w:bottom w:val="none" w:sz="0" w:space="0" w:color="auto"/>
                    <w:right w:val="none" w:sz="0" w:space="0" w:color="auto"/>
                  </w:divBdr>
                  <w:divsChild>
                    <w:div w:id="2063365019">
                      <w:marLeft w:val="0"/>
                      <w:marRight w:val="0"/>
                      <w:marTop w:val="0"/>
                      <w:marBottom w:val="180"/>
                      <w:divBdr>
                        <w:top w:val="single" w:sz="6" w:space="18" w:color="DADCE0"/>
                        <w:left w:val="single" w:sz="6" w:space="18" w:color="DADCE0"/>
                        <w:bottom w:val="single" w:sz="6" w:space="18" w:color="DADCE0"/>
                        <w:right w:val="single" w:sz="6" w:space="18" w:color="DADCE0"/>
                      </w:divBdr>
                      <w:divsChild>
                        <w:div w:id="1192257187">
                          <w:marLeft w:val="0"/>
                          <w:marRight w:val="0"/>
                          <w:marTop w:val="0"/>
                          <w:marBottom w:val="240"/>
                          <w:divBdr>
                            <w:top w:val="none" w:sz="0" w:space="0" w:color="auto"/>
                            <w:left w:val="none" w:sz="0" w:space="0" w:color="auto"/>
                            <w:bottom w:val="none" w:sz="0" w:space="0" w:color="auto"/>
                            <w:right w:val="none" w:sz="0" w:space="0" w:color="auto"/>
                          </w:divBdr>
                          <w:divsChild>
                            <w:div w:id="1671908429">
                              <w:marLeft w:val="0"/>
                              <w:marRight w:val="0"/>
                              <w:marTop w:val="0"/>
                              <w:marBottom w:val="0"/>
                              <w:divBdr>
                                <w:top w:val="none" w:sz="0" w:space="0" w:color="auto"/>
                                <w:left w:val="none" w:sz="0" w:space="0" w:color="auto"/>
                                <w:bottom w:val="none" w:sz="0" w:space="0" w:color="auto"/>
                                <w:right w:val="none" w:sz="0" w:space="0" w:color="auto"/>
                              </w:divBdr>
                              <w:divsChild>
                                <w:div w:id="207751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451685">
                          <w:marLeft w:val="0"/>
                          <w:marRight w:val="0"/>
                          <w:marTop w:val="0"/>
                          <w:marBottom w:val="0"/>
                          <w:divBdr>
                            <w:top w:val="none" w:sz="0" w:space="0" w:color="auto"/>
                            <w:left w:val="none" w:sz="0" w:space="0" w:color="auto"/>
                            <w:bottom w:val="none" w:sz="0" w:space="0" w:color="auto"/>
                            <w:right w:val="none" w:sz="0" w:space="0" w:color="auto"/>
                          </w:divBdr>
                          <w:divsChild>
                            <w:div w:id="1759672558">
                              <w:marLeft w:val="0"/>
                              <w:marRight w:val="0"/>
                              <w:marTop w:val="0"/>
                              <w:marBottom w:val="0"/>
                              <w:divBdr>
                                <w:top w:val="none" w:sz="0" w:space="0" w:color="auto"/>
                                <w:left w:val="none" w:sz="0" w:space="0" w:color="auto"/>
                                <w:bottom w:val="none" w:sz="0" w:space="0" w:color="auto"/>
                                <w:right w:val="none" w:sz="0" w:space="0" w:color="auto"/>
                              </w:divBdr>
                              <w:divsChild>
                                <w:div w:id="791436757">
                                  <w:marLeft w:val="0"/>
                                  <w:marRight w:val="0"/>
                                  <w:marTop w:val="0"/>
                                  <w:marBottom w:val="0"/>
                                  <w:divBdr>
                                    <w:top w:val="none" w:sz="0" w:space="0" w:color="auto"/>
                                    <w:left w:val="none" w:sz="0" w:space="0" w:color="auto"/>
                                    <w:bottom w:val="none" w:sz="0" w:space="0" w:color="auto"/>
                                    <w:right w:val="none" w:sz="0" w:space="0" w:color="auto"/>
                                  </w:divBdr>
                                  <w:divsChild>
                                    <w:div w:id="21128149">
                                      <w:marLeft w:val="0"/>
                                      <w:marRight w:val="0"/>
                                      <w:marTop w:val="0"/>
                                      <w:marBottom w:val="0"/>
                                      <w:divBdr>
                                        <w:top w:val="none" w:sz="0" w:space="0" w:color="auto"/>
                                        <w:left w:val="none" w:sz="0" w:space="0" w:color="auto"/>
                                        <w:bottom w:val="none" w:sz="0" w:space="0" w:color="auto"/>
                                        <w:right w:val="none" w:sz="0" w:space="0" w:color="auto"/>
                                      </w:divBdr>
                                    </w:div>
                                    <w:div w:id="102961354">
                                      <w:marLeft w:val="0"/>
                                      <w:marRight w:val="0"/>
                                      <w:marTop w:val="0"/>
                                      <w:marBottom w:val="0"/>
                                      <w:divBdr>
                                        <w:top w:val="none" w:sz="0" w:space="0" w:color="auto"/>
                                        <w:left w:val="none" w:sz="0" w:space="0" w:color="auto"/>
                                        <w:bottom w:val="none" w:sz="0" w:space="0" w:color="auto"/>
                                        <w:right w:val="none" w:sz="0" w:space="0" w:color="auto"/>
                                      </w:divBdr>
                                      <w:divsChild>
                                        <w:div w:id="557285035">
                                          <w:marLeft w:val="0"/>
                                          <w:marRight w:val="0"/>
                                          <w:marTop w:val="0"/>
                                          <w:marBottom w:val="0"/>
                                          <w:divBdr>
                                            <w:top w:val="none" w:sz="0" w:space="0" w:color="auto"/>
                                            <w:left w:val="none" w:sz="0" w:space="0" w:color="auto"/>
                                            <w:bottom w:val="none" w:sz="0" w:space="0" w:color="auto"/>
                                            <w:right w:val="none" w:sz="0" w:space="0" w:color="auto"/>
                                          </w:divBdr>
                                        </w:div>
                                      </w:divsChild>
                                    </w:div>
                                    <w:div w:id="249432679">
                                      <w:marLeft w:val="0"/>
                                      <w:marRight w:val="0"/>
                                      <w:marTop w:val="0"/>
                                      <w:marBottom w:val="0"/>
                                      <w:divBdr>
                                        <w:top w:val="none" w:sz="0" w:space="0" w:color="auto"/>
                                        <w:left w:val="none" w:sz="0" w:space="0" w:color="auto"/>
                                        <w:bottom w:val="none" w:sz="0" w:space="0" w:color="auto"/>
                                        <w:right w:val="none" w:sz="0" w:space="0" w:color="auto"/>
                                      </w:divBdr>
                                    </w:div>
                                    <w:div w:id="590360280">
                                      <w:marLeft w:val="0"/>
                                      <w:marRight w:val="0"/>
                                      <w:marTop w:val="0"/>
                                      <w:marBottom w:val="0"/>
                                      <w:divBdr>
                                        <w:top w:val="none" w:sz="0" w:space="0" w:color="auto"/>
                                        <w:left w:val="none" w:sz="0" w:space="0" w:color="auto"/>
                                        <w:bottom w:val="none" w:sz="0" w:space="0" w:color="auto"/>
                                        <w:right w:val="none" w:sz="0" w:space="0" w:color="auto"/>
                                      </w:divBdr>
                                    </w:div>
                                    <w:div w:id="632030160">
                                      <w:marLeft w:val="0"/>
                                      <w:marRight w:val="0"/>
                                      <w:marTop w:val="0"/>
                                      <w:marBottom w:val="0"/>
                                      <w:divBdr>
                                        <w:top w:val="none" w:sz="0" w:space="0" w:color="auto"/>
                                        <w:left w:val="none" w:sz="0" w:space="0" w:color="auto"/>
                                        <w:bottom w:val="none" w:sz="0" w:space="0" w:color="auto"/>
                                        <w:right w:val="none" w:sz="0" w:space="0" w:color="auto"/>
                                      </w:divBdr>
                                      <w:divsChild>
                                        <w:div w:id="546993998">
                                          <w:marLeft w:val="0"/>
                                          <w:marRight w:val="0"/>
                                          <w:marTop w:val="0"/>
                                          <w:marBottom w:val="0"/>
                                          <w:divBdr>
                                            <w:top w:val="none" w:sz="0" w:space="0" w:color="auto"/>
                                            <w:left w:val="none" w:sz="0" w:space="0" w:color="auto"/>
                                            <w:bottom w:val="none" w:sz="0" w:space="0" w:color="auto"/>
                                            <w:right w:val="none" w:sz="0" w:space="0" w:color="auto"/>
                                          </w:divBdr>
                                        </w:div>
                                      </w:divsChild>
                                    </w:div>
                                    <w:div w:id="1337420330">
                                      <w:marLeft w:val="0"/>
                                      <w:marRight w:val="0"/>
                                      <w:marTop w:val="0"/>
                                      <w:marBottom w:val="0"/>
                                      <w:divBdr>
                                        <w:top w:val="none" w:sz="0" w:space="0" w:color="auto"/>
                                        <w:left w:val="none" w:sz="0" w:space="0" w:color="auto"/>
                                        <w:bottom w:val="none" w:sz="0" w:space="0" w:color="auto"/>
                                        <w:right w:val="none" w:sz="0" w:space="0" w:color="auto"/>
                                      </w:divBdr>
                                    </w:div>
                                    <w:div w:id="134508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6950036">
              <w:marLeft w:val="0"/>
              <w:marRight w:val="0"/>
              <w:marTop w:val="0"/>
              <w:marBottom w:val="0"/>
              <w:divBdr>
                <w:top w:val="none" w:sz="0" w:space="0" w:color="auto"/>
                <w:left w:val="none" w:sz="0" w:space="0" w:color="auto"/>
                <w:bottom w:val="none" w:sz="0" w:space="0" w:color="auto"/>
                <w:right w:val="none" w:sz="0" w:space="0" w:color="auto"/>
              </w:divBdr>
              <w:divsChild>
                <w:div w:id="1484808050">
                  <w:marLeft w:val="0"/>
                  <w:marRight w:val="0"/>
                  <w:marTop w:val="0"/>
                  <w:marBottom w:val="0"/>
                  <w:divBdr>
                    <w:top w:val="none" w:sz="0" w:space="0" w:color="auto"/>
                    <w:left w:val="none" w:sz="0" w:space="0" w:color="auto"/>
                    <w:bottom w:val="none" w:sz="0" w:space="0" w:color="auto"/>
                    <w:right w:val="none" w:sz="0" w:space="0" w:color="auto"/>
                  </w:divBdr>
                  <w:divsChild>
                    <w:div w:id="1830440574">
                      <w:marLeft w:val="0"/>
                      <w:marRight w:val="0"/>
                      <w:marTop w:val="0"/>
                      <w:marBottom w:val="180"/>
                      <w:divBdr>
                        <w:top w:val="single" w:sz="6" w:space="18" w:color="DADCE0"/>
                        <w:left w:val="single" w:sz="6" w:space="18" w:color="DADCE0"/>
                        <w:bottom w:val="single" w:sz="6" w:space="18" w:color="DADCE0"/>
                        <w:right w:val="single" w:sz="6" w:space="18" w:color="DADCE0"/>
                      </w:divBdr>
                      <w:divsChild>
                        <w:div w:id="162282540">
                          <w:marLeft w:val="0"/>
                          <w:marRight w:val="0"/>
                          <w:marTop w:val="0"/>
                          <w:marBottom w:val="0"/>
                          <w:divBdr>
                            <w:top w:val="none" w:sz="0" w:space="0" w:color="auto"/>
                            <w:left w:val="none" w:sz="0" w:space="0" w:color="auto"/>
                            <w:bottom w:val="none" w:sz="0" w:space="0" w:color="auto"/>
                            <w:right w:val="none" w:sz="0" w:space="0" w:color="auto"/>
                          </w:divBdr>
                          <w:divsChild>
                            <w:div w:id="1024137778">
                              <w:marLeft w:val="0"/>
                              <w:marRight w:val="0"/>
                              <w:marTop w:val="0"/>
                              <w:marBottom w:val="0"/>
                              <w:divBdr>
                                <w:top w:val="none" w:sz="0" w:space="0" w:color="auto"/>
                                <w:left w:val="none" w:sz="0" w:space="0" w:color="auto"/>
                                <w:bottom w:val="none" w:sz="0" w:space="0" w:color="auto"/>
                                <w:right w:val="none" w:sz="0" w:space="0" w:color="auto"/>
                              </w:divBdr>
                              <w:divsChild>
                                <w:div w:id="87580703">
                                  <w:marLeft w:val="0"/>
                                  <w:marRight w:val="0"/>
                                  <w:marTop w:val="0"/>
                                  <w:marBottom w:val="0"/>
                                  <w:divBdr>
                                    <w:top w:val="none" w:sz="0" w:space="0" w:color="auto"/>
                                    <w:left w:val="none" w:sz="0" w:space="0" w:color="auto"/>
                                    <w:bottom w:val="none" w:sz="0" w:space="0" w:color="auto"/>
                                    <w:right w:val="none" w:sz="0" w:space="0" w:color="auto"/>
                                  </w:divBdr>
                                  <w:divsChild>
                                    <w:div w:id="1528566832">
                                      <w:marLeft w:val="0"/>
                                      <w:marRight w:val="0"/>
                                      <w:marTop w:val="0"/>
                                      <w:marBottom w:val="0"/>
                                      <w:divBdr>
                                        <w:top w:val="none" w:sz="0" w:space="0" w:color="auto"/>
                                        <w:left w:val="none" w:sz="0" w:space="0" w:color="auto"/>
                                        <w:bottom w:val="none" w:sz="0" w:space="0" w:color="auto"/>
                                        <w:right w:val="none" w:sz="0" w:space="0" w:color="auto"/>
                                      </w:divBdr>
                                      <w:divsChild>
                                        <w:div w:id="2087998008">
                                          <w:marLeft w:val="180"/>
                                          <w:marRight w:val="0"/>
                                          <w:marTop w:val="0"/>
                                          <w:marBottom w:val="0"/>
                                          <w:divBdr>
                                            <w:top w:val="none" w:sz="0" w:space="0" w:color="auto"/>
                                            <w:left w:val="none" w:sz="0" w:space="0" w:color="auto"/>
                                            <w:bottom w:val="none" w:sz="0" w:space="0" w:color="auto"/>
                                            <w:right w:val="none" w:sz="0" w:space="0" w:color="auto"/>
                                          </w:divBdr>
                                          <w:divsChild>
                                            <w:div w:id="143131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153265">
                                  <w:marLeft w:val="0"/>
                                  <w:marRight w:val="0"/>
                                  <w:marTop w:val="0"/>
                                  <w:marBottom w:val="0"/>
                                  <w:divBdr>
                                    <w:top w:val="none" w:sz="0" w:space="0" w:color="auto"/>
                                    <w:left w:val="none" w:sz="0" w:space="0" w:color="auto"/>
                                    <w:bottom w:val="none" w:sz="0" w:space="0" w:color="auto"/>
                                    <w:right w:val="none" w:sz="0" w:space="0" w:color="auto"/>
                                  </w:divBdr>
                                  <w:divsChild>
                                    <w:div w:id="864175800">
                                      <w:marLeft w:val="0"/>
                                      <w:marRight w:val="0"/>
                                      <w:marTop w:val="0"/>
                                      <w:marBottom w:val="0"/>
                                      <w:divBdr>
                                        <w:top w:val="none" w:sz="0" w:space="0" w:color="auto"/>
                                        <w:left w:val="none" w:sz="0" w:space="0" w:color="auto"/>
                                        <w:bottom w:val="none" w:sz="0" w:space="0" w:color="auto"/>
                                        <w:right w:val="none" w:sz="0" w:space="0" w:color="auto"/>
                                      </w:divBdr>
                                      <w:divsChild>
                                        <w:div w:id="210532138">
                                          <w:marLeft w:val="180"/>
                                          <w:marRight w:val="0"/>
                                          <w:marTop w:val="0"/>
                                          <w:marBottom w:val="0"/>
                                          <w:divBdr>
                                            <w:top w:val="none" w:sz="0" w:space="0" w:color="auto"/>
                                            <w:left w:val="none" w:sz="0" w:space="0" w:color="auto"/>
                                            <w:bottom w:val="none" w:sz="0" w:space="0" w:color="auto"/>
                                            <w:right w:val="none" w:sz="0" w:space="0" w:color="auto"/>
                                          </w:divBdr>
                                          <w:divsChild>
                                            <w:div w:id="119715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035818">
                                  <w:marLeft w:val="0"/>
                                  <w:marRight w:val="0"/>
                                  <w:marTop w:val="0"/>
                                  <w:marBottom w:val="0"/>
                                  <w:divBdr>
                                    <w:top w:val="none" w:sz="0" w:space="0" w:color="auto"/>
                                    <w:left w:val="none" w:sz="0" w:space="0" w:color="auto"/>
                                    <w:bottom w:val="none" w:sz="0" w:space="0" w:color="auto"/>
                                    <w:right w:val="none" w:sz="0" w:space="0" w:color="auto"/>
                                  </w:divBdr>
                                  <w:divsChild>
                                    <w:div w:id="513032791">
                                      <w:marLeft w:val="0"/>
                                      <w:marRight w:val="0"/>
                                      <w:marTop w:val="0"/>
                                      <w:marBottom w:val="0"/>
                                      <w:divBdr>
                                        <w:top w:val="none" w:sz="0" w:space="0" w:color="auto"/>
                                        <w:left w:val="none" w:sz="0" w:space="0" w:color="auto"/>
                                        <w:bottom w:val="none" w:sz="0" w:space="0" w:color="auto"/>
                                        <w:right w:val="none" w:sz="0" w:space="0" w:color="auto"/>
                                      </w:divBdr>
                                      <w:divsChild>
                                        <w:div w:id="384330290">
                                          <w:marLeft w:val="180"/>
                                          <w:marRight w:val="0"/>
                                          <w:marTop w:val="0"/>
                                          <w:marBottom w:val="0"/>
                                          <w:divBdr>
                                            <w:top w:val="none" w:sz="0" w:space="0" w:color="auto"/>
                                            <w:left w:val="none" w:sz="0" w:space="0" w:color="auto"/>
                                            <w:bottom w:val="none" w:sz="0" w:space="0" w:color="auto"/>
                                            <w:right w:val="none" w:sz="0" w:space="0" w:color="auto"/>
                                          </w:divBdr>
                                          <w:divsChild>
                                            <w:div w:id="1447891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888424">
                                  <w:marLeft w:val="0"/>
                                  <w:marRight w:val="0"/>
                                  <w:marTop w:val="0"/>
                                  <w:marBottom w:val="0"/>
                                  <w:divBdr>
                                    <w:top w:val="none" w:sz="0" w:space="0" w:color="auto"/>
                                    <w:left w:val="none" w:sz="0" w:space="0" w:color="auto"/>
                                    <w:bottom w:val="none" w:sz="0" w:space="0" w:color="auto"/>
                                    <w:right w:val="none" w:sz="0" w:space="0" w:color="auto"/>
                                  </w:divBdr>
                                  <w:divsChild>
                                    <w:div w:id="255527087">
                                      <w:marLeft w:val="0"/>
                                      <w:marRight w:val="0"/>
                                      <w:marTop w:val="0"/>
                                      <w:marBottom w:val="0"/>
                                      <w:divBdr>
                                        <w:top w:val="none" w:sz="0" w:space="0" w:color="auto"/>
                                        <w:left w:val="none" w:sz="0" w:space="0" w:color="auto"/>
                                        <w:bottom w:val="none" w:sz="0" w:space="0" w:color="auto"/>
                                        <w:right w:val="none" w:sz="0" w:space="0" w:color="auto"/>
                                      </w:divBdr>
                                      <w:divsChild>
                                        <w:div w:id="1448543172">
                                          <w:marLeft w:val="180"/>
                                          <w:marRight w:val="0"/>
                                          <w:marTop w:val="0"/>
                                          <w:marBottom w:val="0"/>
                                          <w:divBdr>
                                            <w:top w:val="none" w:sz="0" w:space="0" w:color="auto"/>
                                            <w:left w:val="none" w:sz="0" w:space="0" w:color="auto"/>
                                            <w:bottom w:val="none" w:sz="0" w:space="0" w:color="auto"/>
                                            <w:right w:val="none" w:sz="0" w:space="0" w:color="auto"/>
                                          </w:divBdr>
                                          <w:divsChild>
                                            <w:div w:id="66154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454326">
                                  <w:marLeft w:val="0"/>
                                  <w:marRight w:val="0"/>
                                  <w:marTop w:val="0"/>
                                  <w:marBottom w:val="0"/>
                                  <w:divBdr>
                                    <w:top w:val="none" w:sz="0" w:space="0" w:color="auto"/>
                                    <w:left w:val="none" w:sz="0" w:space="0" w:color="auto"/>
                                    <w:bottom w:val="none" w:sz="0" w:space="0" w:color="auto"/>
                                    <w:right w:val="none" w:sz="0" w:space="0" w:color="auto"/>
                                  </w:divBdr>
                                  <w:divsChild>
                                    <w:div w:id="199633611">
                                      <w:marLeft w:val="0"/>
                                      <w:marRight w:val="0"/>
                                      <w:marTop w:val="0"/>
                                      <w:marBottom w:val="0"/>
                                      <w:divBdr>
                                        <w:top w:val="none" w:sz="0" w:space="0" w:color="auto"/>
                                        <w:left w:val="none" w:sz="0" w:space="0" w:color="auto"/>
                                        <w:bottom w:val="none" w:sz="0" w:space="0" w:color="auto"/>
                                        <w:right w:val="none" w:sz="0" w:space="0" w:color="auto"/>
                                      </w:divBdr>
                                      <w:divsChild>
                                        <w:div w:id="805780631">
                                          <w:marLeft w:val="180"/>
                                          <w:marRight w:val="0"/>
                                          <w:marTop w:val="0"/>
                                          <w:marBottom w:val="0"/>
                                          <w:divBdr>
                                            <w:top w:val="none" w:sz="0" w:space="0" w:color="auto"/>
                                            <w:left w:val="none" w:sz="0" w:space="0" w:color="auto"/>
                                            <w:bottom w:val="none" w:sz="0" w:space="0" w:color="auto"/>
                                            <w:right w:val="none" w:sz="0" w:space="0" w:color="auto"/>
                                          </w:divBdr>
                                          <w:divsChild>
                                            <w:div w:id="207762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998289">
                                  <w:marLeft w:val="0"/>
                                  <w:marRight w:val="0"/>
                                  <w:marTop w:val="0"/>
                                  <w:marBottom w:val="0"/>
                                  <w:divBdr>
                                    <w:top w:val="none" w:sz="0" w:space="0" w:color="auto"/>
                                    <w:left w:val="none" w:sz="0" w:space="0" w:color="auto"/>
                                    <w:bottom w:val="none" w:sz="0" w:space="0" w:color="auto"/>
                                    <w:right w:val="none" w:sz="0" w:space="0" w:color="auto"/>
                                  </w:divBdr>
                                  <w:divsChild>
                                    <w:div w:id="989098354">
                                      <w:marLeft w:val="0"/>
                                      <w:marRight w:val="0"/>
                                      <w:marTop w:val="0"/>
                                      <w:marBottom w:val="0"/>
                                      <w:divBdr>
                                        <w:top w:val="none" w:sz="0" w:space="0" w:color="auto"/>
                                        <w:left w:val="none" w:sz="0" w:space="0" w:color="auto"/>
                                        <w:bottom w:val="none" w:sz="0" w:space="0" w:color="auto"/>
                                        <w:right w:val="none" w:sz="0" w:space="0" w:color="auto"/>
                                      </w:divBdr>
                                      <w:divsChild>
                                        <w:div w:id="926690662">
                                          <w:marLeft w:val="180"/>
                                          <w:marRight w:val="0"/>
                                          <w:marTop w:val="0"/>
                                          <w:marBottom w:val="0"/>
                                          <w:divBdr>
                                            <w:top w:val="none" w:sz="0" w:space="0" w:color="auto"/>
                                            <w:left w:val="none" w:sz="0" w:space="0" w:color="auto"/>
                                            <w:bottom w:val="none" w:sz="0" w:space="0" w:color="auto"/>
                                            <w:right w:val="none" w:sz="0" w:space="0" w:color="auto"/>
                                          </w:divBdr>
                                          <w:divsChild>
                                            <w:div w:id="808715853">
                                              <w:marLeft w:val="0"/>
                                              <w:marRight w:val="0"/>
                                              <w:marTop w:val="0"/>
                                              <w:marBottom w:val="0"/>
                                              <w:divBdr>
                                                <w:top w:val="none" w:sz="0" w:space="0" w:color="auto"/>
                                                <w:left w:val="none" w:sz="0" w:space="0" w:color="auto"/>
                                                <w:bottom w:val="none" w:sz="0" w:space="0" w:color="auto"/>
                                                <w:right w:val="none" w:sz="0" w:space="0" w:color="auto"/>
                                              </w:divBdr>
                                              <w:divsChild>
                                                <w:div w:id="877860580">
                                                  <w:marLeft w:val="0"/>
                                                  <w:marRight w:val="0"/>
                                                  <w:marTop w:val="0"/>
                                                  <w:marBottom w:val="0"/>
                                                  <w:divBdr>
                                                    <w:top w:val="none" w:sz="0" w:space="0" w:color="auto"/>
                                                    <w:left w:val="none" w:sz="0" w:space="0" w:color="auto"/>
                                                    <w:bottom w:val="none" w:sz="0" w:space="0" w:color="auto"/>
                                                    <w:right w:val="none" w:sz="0" w:space="0" w:color="auto"/>
                                                  </w:divBdr>
                                                  <w:divsChild>
                                                    <w:div w:id="1528063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143098">
                                          <w:marLeft w:val="0"/>
                                          <w:marRight w:val="0"/>
                                          <w:marTop w:val="0"/>
                                          <w:marBottom w:val="0"/>
                                          <w:divBdr>
                                            <w:top w:val="none" w:sz="0" w:space="0" w:color="auto"/>
                                            <w:left w:val="none" w:sz="0" w:space="0" w:color="auto"/>
                                            <w:bottom w:val="none" w:sz="0" w:space="0" w:color="auto"/>
                                            <w:right w:val="none" w:sz="0" w:space="0" w:color="auto"/>
                                          </w:divBdr>
                                          <w:divsChild>
                                            <w:div w:id="1986279578">
                                              <w:marLeft w:val="180"/>
                                              <w:marRight w:val="0"/>
                                              <w:marTop w:val="0"/>
                                              <w:marBottom w:val="0"/>
                                              <w:divBdr>
                                                <w:top w:val="none" w:sz="0" w:space="0" w:color="auto"/>
                                                <w:left w:val="none" w:sz="0" w:space="0" w:color="auto"/>
                                                <w:bottom w:val="none" w:sz="0" w:space="0" w:color="auto"/>
                                                <w:right w:val="none" w:sz="0" w:space="0" w:color="auto"/>
                                              </w:divBdr>
                                              <w:divsChild>
                                                <w:div w:id="639771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9288725">
                                  <w:marLeft w:val="0"/>
                                  <w:marRight w:val="0"/>
                                  <w:marTop w:val="0"/>
                                  <w:marBottom w:val="0"/>
                                  <w:divBdr>
                                    <w:top w:val="none" w:sz="0" w:space="0" w:color="auto"/>
                                    <w:left w:val="none" w:sz="0" w:space="0" w:color="auto"/>
                                    <w:bottom w:val="none" w:sz="0" w:space="0" w:color="auto"/>
                                    <w:right w:val="none" w:sz="0" w:space="0" w:color="auto"/>
                                  </w:divBdr>
                                  <w:divsChild>
                                    <w:div w:id="1189103910">
                                      <w:marLeft w:val="0"/>
                                      <w:marRight w:val="0"/>
                                      <w:marTop w:val="0"/>
                                      <w:marBottom w:val="0"/>
                                      <w:divBdr>
                                        <w:top w:val="none" w:sz="0" w:space="0" w:color="auto"/>
                                        <w:left w:val="none" w:sz="0" w:space="0" w:color="auto"/>
                                        <w:bottom w:val="none" w:sz="0" w:space="0" w:color="auto"/>
                                        <w:right w:val="none" w:sz="0" w:space="0" w:color="auto"/>
                                      </w:divBdr>
                                      <w:divsChild>
                                        <w:div w:id="911961191">
                                          <w:marLeft w:val="180"/>
                                          <w:marRight w:val="0"/>
                                          <w:marTop w:val="0"/>
                                          <w:marBottom w:val="0"/>
                                          <w:divBdr>
                                            <w:top w:val="none" w:sz="0" w:space="0" w:color="auto"/>
                                            <w:left w:val="none" w:sz="0" w:space="0" w:color="auto"/>
                                            <w:bottom w:val="none" w:sz="0" w:space="0" w:color="auto"/>
                                            <w:right w:val="none" w:sz="0" w:space="0" w:color="auto"/>
                                          </w:divBdr>
                                          <w:divsChild>
                                            <w:div w:id="1639912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859463">
                                  <w:marLeft w:val="0"/>
                                  <w:marRight w:val="0"/>
                                  <w:marTop w:val="0"/>
                                  <w:marBottom w:val="0"/>
                                  <w:divBdr>
                                    <w:top w:val="none" w:sz="0" w:space="0" w:color="auto"/>
                                    <w:left w:val="none" w:sz="0" w:space="0" w:color="auto"/>
                                    <w:bottom w:val="none" w:sz="0" w:space="0" w:color="auto"/>
                                    <w:right w:val="none" w:sz="0" w:space="0" w:color="auto"/>
                                  </w:divBdr>
                                  <w:divsChild>
                                    <w:div w:id="935089744">
                                      <w:marLeft w:val="0"/>
                                      <w:marRight w:val="0"/>
                                      <w:marTop w:val="0"/>
                                      <w:marBottom w:val="0"/>
                                      <w:divBdr>
                                        <w:top w:val="none" w:sz="0" w:space="0" w:color="auto"/>
                                        <w:left w:val="none" w:sz="0" w:space="0" w:color="auto"/>
                                        <w:bottom w:val="none" w:sz="0" w:space="0" w:color="auto"/>
                                        <w:right w:val="none" w:sz="0" w:space="0" w:color="auto"/>
                                      </w:divBdr>
                                      <w:divsChild>
                                        <w:div w:id="158229756">
                                          <w:marLeft w:val="180"/>
                                          <w:marRight w:val="0"/>
                                          <w:marTop w:val="0"/>
                                          <w:marBottom w:val="0"/>
                                          <w:divBdr>
                                            <w:top w:val="none" w:sz="0" w:space="0" w:color="auto"/>
                                            <w:left w:val="none" w:sz="0" w:space="0" w:color="auto"/>
                                            <w:bottom w:val="none" w:sz="0" w:space="0" w:color="auto"/>
                                            <w:right w:val="none" w:sz="0" w:space="0" w:color="auto"/>
                                          </w:divBdr>
                                          <w:divsChild>
                                            <w:div w:id="109624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381185">
                                  <w:marLeft w:val="0"/>
                                  <w:marRight w:val="0"/>
                                  <w:marTop w:val="0"/>
                                  <w:marBottom w:val="0"/>
                                  <w:divBdr>
                                    <w:top w:val="none" w:sz="0" w:space="0" w:color="auto"/>
                                    <w:left w:val="none" w:sz="0" w:space="0" w:color="auto"/>
                                    <w:bottom w:val="none" w:sz="0" w:space="0" w:color="auto"/>
                                    <w:right w:val="none" w:sz="0" w:space="0" w:color="auto"/>
                                  </w:divBdr>
                                  <w:divsChild>
                                    <w:div w:id="674305245">
                                      <w:marLeft w:val="0"/>
                                      <w:marRight w:val="0"/>
                                      <w:marTop w:val="0"/>
                                      <w:marBottom w:val="0"/>
                                      <w:divBdr>
                                        <w:top w:val="none" w:sz="0" w:space="0" w:color="auto"/>
                                        <w:left w:val="none" w:sz="0" w:space="0" w:color="auto"/>
                                        <w:bottom w:val="none" w:sz="0" w:space="0" w:color="auto"/>
                                        <w:right w:val="none" w:sz="0" w:space="0" w:color="auto"/>
                                      </w:divBdr>
                                      <w:divsChild>
                                        <w:div w:id="981693172">
                                          <w:marLeft w:val="180"/>
                                          <w:marRight w:val="0"/>
                                          <w:marTop w:val="0"/>
                                          <w:marBottom w:val="0"/>
                                          <w:divBdr>
                                            <w:top w:val="none" w:sz="0" w:space="0" w:color="auto"/>
                                            <w:left w:val="none" w:sz="0" w:space="0" w:color="auto"/>
                                            <w:bottom w:val="none" w:sz="0" w:space="0" w:color="auto"/>
                                            <w:right w:val="none" w:sz="0" w:space="0" w:color="auto"/>
                                          </w:divBdr>
                                          <w:divsChild>
                                            <w:div w:id="576596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8351149">
                          <w:marLeft w:val="0"/>
                          <w:marRight w:val="0"/>
                          <w:marTop w:val="0"/>
                          <w:marBottom w:val="240"/>
                          <w:divBdr>
                            <w:top w:val="none" w:sz="0" w:space="0" w:color="auto"/>
                            <w:left w:val="none" w:sz="0" w:space="0" w:color="auto"/>
                            <w:bottom w:val="none" w:sz="0" w:space="0" w:color="auto"/>
                            <w:right w:val="none" w:sz="0" w:space="0" w:color="auto"/>
                          </w:divBdr>
                          <w:divsChild>
                            <w:div w:id="503012937">
                              <w:marLeft w:val="0"/>
                              <w:marRight w:val="0"/>
                              <w:marTop w:val="0"/>
                              <w:marBottom w:val="0"/>
                              <w:divBdr>
                                <w:top w:val="none" w:sz="0" w:space="0" w:color="auto"/>
                                <w:left w:val="none" w:sz="0" w:space="0" w:color="auto"/>
                                <w:bottom w:val="none" w:sz="0" w:space="0" w:color="auto"/>
                                <w:right w:val="none" w:sz="0" w:space="0" w:color="auto"/>
                              </w:divBdr>
                              <w:divsChild>
                                <w:div w:id="97151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1523959">
              <w:marLeft w:val="0"/>
              <w:marRight w:val="0"/>
              <w:marTop w:val="0"/>
              <w:marBottom w:val="0"/>
              <w:divBdr>
                <w:top w:val="none" w:sz="0" w:space="0" w:color="auto"/>
                <w:left w:val="none" w:sz="0" w:space="0" w:color="auto"/>
                <w:bottom w:val="none" w:sz="0" w:space="0" w:color="auto"/>
                <w:right w:val="none" w:sz="0" w:space="0" w:color="auto"/>
              </w:divBdr>
              <w:divsChild>
                <w:div w:id="1746027973">
                  <w:marLeft w:val="0"/>
                  <w:marRight w:val="0"/>
                  <w:marTop w:val="0"/>
                  <w:marBottom w:val="0"/>
                  <w:divBdr>
                    <w:top w:val="none" w:sz="0" w:space="0" w:color="auto"/>
                    <w:left w:val="none" w:sz="0" w:space="0" w:color="auto"/>
                    <w:bottom w:val="none" w:sz="0" w:space="0" w:color="auto"/>
                    <w:right w:val="none" w:sz="0" w:space="0" w:color="auto"/>
                  </w:divBdr>
                  <w:divsChild>
                    <w:div w:id="669989728">
                      <w:marLeft w:val="0"/>
                      <w:marRight w:val="0"/>
                      <w:marTop w:val="0"/>
                      <w:marBottom w:val="180"/>
                      <w:divBdr>
                        <w:top w:val="none" w:sz="0" w:space="0" w:color="auto"/>
                        <w:left w:val="single" w:sz="6" w:space="18" w:color="DADCE0"/>
                        <w:bottom w:val="single" w:sz="6" w:space="18" w:color="DADCE0"/>
                        <w:right w:val="single" w:sz="6" w:space="18" w:color="DADCE0"/>
                      </w:divBdr>
                      <w:divsChild>
                        <w:div w:id="407000037">
                          <w:marLeft w:val="0"/>
                          <w:marRight w:val="0"/>
                          <w:marTop w:val="0"/>
                          <w:marBottom w:val="0"/>
                          <w:divBdr>
                            <w:top w:val="none" w:sz="0" w:space="0" w:color="auto"/>
                            <w:left w:val="none" w:sz="0" w:space="0" w:color="auto"/>
                            <w:bottom w:val="none" w:sz="0" w:space="0" w:color="auto"/>
                            <w:right w:val="none" w:sz="0" w:space="0" w:color="auto"/>
                          </w:divBdr>
                          <w:divsChild>
                            <w:div w:id="956764295">
                              <w:marLeft w:val="0"/>
                              <w:marRight w:val="0"/>
                              <w:marTop w:val="0"/>
                              <w:marBottom w:val="0"/>
                              <w:divBdr>
                                <w:top w:val="none" w:sz="0" w:space="0" w:color="auto"/>
                                <w:left w:val="none" w:sz="0" w:space="0" w:color="auto"/>
                                <w:bottom w:val="none" w:sz="0" w:space="0" w:color="auto"/>
                                <w:right w:val="none" w:sz="0" w:space="0" w:color="auto"/>
                              </w:divBdr>
                              <w:divsChild>
                                <w:div w:id="1599291174">
                                  <w:marLeft w:val="0"/>
                                  <w:marRight w:val="0"/>
                                  <w:marTop w:val="0"/>
                                  <w:marBottom w:val="0"/>
                                  <w:divBdr>
                                    <w:top w:val="none" w:sz="0" w:space="0" w:color="auto"/>
                                    <w:left w:val="none" w:sz="0" w:space="0" w:color="auto"/>
                                    <w:bottom w:val="none" w:sz="0" w:space="0" w:color="auto"/>
                                    <w:right w:val="none" w:sz="0" w:space="0" w:color="auto"/>
                                  </w:divBdr>
                                  <w:divsChild>
                                    <w:div w:id="501357175">
                                      <w:marLeft w:val="0"/>
                                      <w:marRight w:val="0"/>
                                      <w:marTop w:val="0"/>
                                      <w:marBottom w:val="0"/>
                                      <w:divBdr>
                                        <w:top w:val="none" w:sz="0" w:space="0" w:color="auto"/>
                                        <w:left w:val="none" w:sz="0" w:space="0" w:color="auto"/>
                                        <w:bottom w:val="none" w:sz="0" w:space="0" w:color="auto"/>
                                        <w:right w:val="none" w:sz="0" w:space="0" w:color="auto"/>
                                      </w:divBdr>
                                      <w:divsChild>
                                        <w:div w:id="376777345">
                                          <w:marLeft w:val="0"/>
                                          <w:marRight w:val="0"/>
                                          <w:marTop w:val="0"/>
                                          <w:marBottom w:val="0"/>
                                          <w:divBdr>
                                            <w:top w:val="none" w:sz="0" w:space="0" w:color="auto"/>
                                            <w:left w:val="none" w:sz="0" w:space="0" w:color="auto"/>
                                            <w:bottom w:val="none" w:sz="0" w:space="0" w:color="auto"/>
                                            <w:right w:val="none" w:sz="0" w:space="0" w:color="auto"/>
                                          </w:divBdr>
                                          <w:divsChild>
                                            <w:div w:id="748308460">
                                              <w:marLeft w:val="0"/>
                                              <w:marRight w:val="0"/>
                                              <w:marTop w:val="0"/>
                                              <w:marBottom w:val="0"/>
                                              <w:divBdr>
                                                <w:top w:val="none" w:sz="0" w:space="0" w:color="auto"/>
                                                <w:left w:val="none" w:sz="0" w:space="0" w:color="auto"/>
                                                <w:bottom w:val="none" w:sz="0" w:space="0" w:color="auto"/>
                                                <w:right w:val="none" w:sz="0" w:space="0" w:color="auto"/>
                                              </w:divBdr>
                                              <w:divsChild>
                                                <w:div w:id="833760864">
                                                  <w:marLeft w:val="180"/>
                                                  <w:marRight w:val="0"/>
                                                  <w:marTop w:val="0"/>
                                                  <w:marBottom w:val="0"/>
                                                  <w:divBdr>
                                                    <w:top w:val="none" w:sz="0" w:space="0" w:color="auto"/>
                                                    <w:left w:val="none" w:sz="0" w:space="0" w:color="auto"/>
                                                    <w:bottom w:val="none" w:sz="0" w:space="0" w:color="auto"/>
                                                    <w:right w:val="none" w:sz="0" w:space="0" w:color="auto"/>
                                                  </w:divBdr>
                                                  <w:divsChild>
                                                    <w:div w:id="1487286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110576">
                                              <w:marLeft w:val="0"/>
                                              <w:marRight w:val="0"/>
                                              <w:marTop w:val="0"/>
                                              <w:marBottom w:val="0"/>
                                              <w:divBdr>
                                                <w:top w:val="none" w:sz="0" w:space="0" w:color="auto"/>
                                                <w:left w:val="none" w:sz="0" w:space="0" w:color="auto"/>
                                                <w:bottom w:val="none" w:sz="0" w:space="0" w:color="auto"/>
                                                <w:right w:val="none" w:sz="0" w:space="0" w:color="auto"/>
                                              </w:divBdr>
                                              <w:divsChild>
                                                <w:div w:id="740713708">
                                                  <w:marLeft w:val="0"/>
                                                  <w:marRight w:val="0"/>
                                                  <w:marTop w:val="0"/>
                                                  <w:marBottom w:val="0"/>
                                                  <w:divBdr>
                                                    <w:top w:val="none" w:sz="0" w:space="0" w:color="auto"/>
                                                    <w:left w:val="none" w:sz="0" w:space="0" w:color="auto"/>
                                                    <w:bottom w:val="none" w:sz="0" w:space="0" w:color="auto"/>
                                                    <w:right w:val="none" w:sz="0" w:space="0" w:color="auto"/>
                                                  </w:divBdr>
                                                  <w:divsChild>
                                                    <w:div w:id="1083724430">
                                                      <w:marLeft w:val="0"/>
                                                      <w:marRight w:val="0"/>
                                                      <w:marTop w:val="0"/>
                                                      <w:marBottom w:val="0"/>
                                                      <w:divBdr>
                                                        <w:top w:val="none" w:sz="0" w:space="0" w:color="auto"/>
                                                        <w:left w:val="none" w:sz="0" w:space="0" w:color="auto"/>
                                                        <w:bottom w:val="none" w:sz="0" w:space="0" w:color="auto"/>
                                                        <w:right w:val="none" w:sz="0" w:space="0" w:color="auto"/>
                                                      </w:divBdr>
                                                      <w:divsChild>
                                                        <w:div w:id="1492869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4778984">
                                          <w:marLeft w:val="0"/>
                                          <w:marRight w:val="0"/>
                                          <w:marTop w:val="0"/>
                                          <w:marBottom w:val="0"/>
                                          <w:divBdr>
                                            <w:top w:val="none" w:sz="0" w:space="0" w:color="auto"/>
                                            <w:left w:val="none" w:sz="0" w:space="0" w:color="auto"/>
                                            <w:bottom w:val="none" w:sz="0" w:space="0" w:color="auto"/>
                                            <w:right w:val="none" w:sz="0" w:space="0" w:color="auto"/>
                                          </w:divBdr>
                                          <w:divsChild>
                                            <w:div w:id="580792134">
                                              <w:marLeft w:val="0"/>
                                              <w:marRight w:val="0"/>
                                              <w:marTop w:val="0"/>
                                              <w:marBottom w:val="0"/>
                                              <w:divBdr>
                                                <w:top w:val="none" w:sz="0" w:space="0" w:color="auto"/>
                                                <w:left w:val="none" w:sz="0" w:space="0" w:color="auto"/>
                                                <w:bottom w:val="none" w:sz="0" w:space="0" w:color="auto"/>
                                                <w:right w:val="none" w:sz="0" w:space="0" w:color="auto"/>
                                              </w:divBdr>
                                              <w:divsChild>
                                                <w:div w:id="1102531580">
                                                  <w:marLeft w:val="180"/>
                                                  <w:marRight w:val="0"/>
                                                  <w:marTop w:val="0"/>
                                                  <w:marBottom w:val="0"/>
                                                  <w:divBdr>
                                                    <w:top w:val="none" w:sz="0" w:space="0" w:color="auto"/>
                                                    <w:left w:val="none" w:sz="0" w:space="0" w:color="auto"/>
                                                    <w:bottom w:val="none" w:sz="0" w:space="0" w:color="auto"/>
                                                    <w:right w:val="none" w:sz="0" w:space="0" w:color="auto"/>
                                                  </w:divBdr>
                                                  <w:divsChild>
                                                    <w:div w:id="40600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961483">
                                          <w:marLeft w:val="0"/>
                                          <w:marRight w:val="0"/>
                                          <w:marTop w:val="0"/>
                                          <w:marBottom w:val="0"/>
                                          <w:divBdr>
                                            <w:top w:val="none" w:sz="0" w:space="0" w:color="auto"/>
                                            <w:left w:val="none" w:sz="0" w:space="0" w:color="auto"/>
                                            <w:bottom w:val="none" w:sz="0" w:space="0" w:color="auto"/>
                                            <w:right w:val="none" w:sz="0" w:space="0" w:color="auto"/>
                                          </w:divBdr>
                                          <w:divsChild>
                                            <w:div w:id="605692448">
                                              <w:marLeft w:val="0"/>
                                              <w:marRight w:val="0"/>
                                              <w:marTop w:val="0"/>
                                              <w:marBottom w:val="0"/>
                                              <w:divBdr>
                                                <w:top w:val="none" w:sz="0" w:space="0" w:color="auto"/>
                                                <w:left w:val="none" w:sz="0" w:space="0" w:color="auto"/>
                                                <w:bottom w:val="none" w:sz="0" w:space="0" w:color="auto"/>
                                                <w:right w:val="none" w:sz="0" w:space="0" w:color="auto"/>
                                              </w:divBdr>
                                              <w:divsChild>
                                                <w:div w:id="1444953834">
                                                  <w:marLeft w:val="180"/>
                                                  <w:marRight w:val="0"/>
                                                  <w:marTop w:val="0"/>
                                                  <w:marBottom w:val="0"/>
                                                  <w:divBdr>
                                                    <w:top w:val="none" w:sz="0" w:space="0" w:color="auto"/>
                                                    <w:left w:val="none" w:sz="0" w:space="0" w:color="auto"/>
                                                    <w:bottom w:val="none" w:sz="0" w:space="0" w:color="auto"/>
                                                    <w:right w:val="none" w:sz="0" w:space="0" w:color="auto"/>
                                                  </w:divBdr>
                                                  <w:divsChild>
                                                    <w:div w:id="55936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645343">
                                          <w:marLeft w:val="0"/>
                                          <w:marRight w:val="0"/>
                                          <w:marTop w:val="0"/>
                                          <w:marBottom w:val="0"/>
                                          <w:divBdr>
                                            <w:top w:val="none" w:sz="0" w:space="0" w:color="auto"/>
                                            <w:left w:val="none" w:sz="0" w:space="0" w:color="auto"/>
                                            <w:bottom w:val="none" w:sz="0" w:space="0" w:color="auto"/>
                                            <w:right w:val="none" w:sz="0" w:space="0" w:color="auto"/>
                                          </w:divBdr>
                                          <w:divsChild>
                                            <w:div w:id="1490094079">
                                              <w:marLeft w:val="0"/>
                                              <w:marRight w:val="0"/>
                                              <w:marTop w:val="0"/>
                                              <w:marBottom w:val="0"/>
                                              <w:divBdr>
                                                <w:top w:val="none" w:sz="0" w:space="0" w:color="auto"/>
                                                <w:left w:val="none" w:sz="0" w:space="0" w:color="auto"/>
                                                <w:bottom w:val="none" w:sz="0" w:space="0" w:color="auto"/>
                                                <w:right w:val="none" w:sz="0" w:space="0" w:color="auto"/>
                                              </w:divBdr>
                                              <w:divsChild>
                                                <w:div w:id="2006586785">
                                                  <w:marLeft w:val="180"/>
                                                  <w:marRight w:val="0"/>
                                                  <w:marTop w:val="0"/>
                                                  <w:marBottom w:val="0"/>
                                                  <w:divBdr>
                                                    <w:top w:val="none" w:sz="0" w:space="0" w:color="auto"/>
                                                    <w:left w:val="none" w:sz="0" w:space="0" w:color="auto"/>
                                                    <w:bottom w:val="none" w:sz="0" w:space="0" w:color="auto"/>
                                                    <w:right w:val="none" w:sz="0" w:space="0" w:color="auto"/>
                                                  </w:divBdr>
                                                  <w:divsChild>
                                                    <w:div w:id="817959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1792559">
                          <w:marLeft w:val="0"/>
                          <w:marRight w:val="0"/>
                          <w:marTop w:val="0"/>
                          <w:marBottom w:val="240"/>
                          <w:divBdr>
                            <w:top w:val="none" w:sz="0" w:space="0" w:color="auto"/>
                            <w:left w:val="none" w:sz="0" w:space="0" w:color="auto"/>
                            <w:bottom w:val="none" w:sz="0" w:space="0" w:color="auto"/>
                            <w:right w:val="none" w:sz="0" w:space="0" w:color="auto"/>
                          </w:divBdr>
                          <w:divsChild>
                            <w:div w:id="617372693">
                              <w:marLeft w:val="0"/>
                              <w:marRight w:val="0"/>
                              <w:marTop w:val="0"/>
                              <w:marBottom w:val="0"/>
                              <w:divBdr>
                                <w:top w:val="none" w:sz="0" w:space="0" w:color="auto"/>
                                <w:left w:val="none" w:sz="0" w:space="0" w:color="auto"/>
                                <w:bottom w:val="none" w:sz="0" w:space="0" w:color="auto"/>
                                <w:right w:val="none" w:sz="0" w:space="0" w:color="auto"/>
                              </w:divBdr>
                              <w:divsChild>
                                <w:div w:id="7852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0913006">
              <w:marLeft w:val="0"/>
              <w:marRight w:val="0"/>
              <w:marTop w:val="0"/>
              <w:marBottom w:val="0"/>
              <w:divBdr>
                <w:top w:val="none" w:sz="0" w:space="0" w:color="auto"/>
                <w:left w:val="none" w:sz="0" w:space="0" w:color="auto"/>
                <w:bottom w:val="none" w:sz="0" w:space="0" w:color="auto"/>
                <w:right w:val="none" w:sz="0" w:space="0" w:color="auto"/>
              </w:divBdr>
              <w:divsChild>
                <w:div w:id="15616617">
                  <w:marLeft w:val="0"/>
                  <w:marRight w:val="0"/>
                  <w:marTop w:val="0"/>
                  <w:marBottom w:val="0"/>
                  <w:divBdr>
                    <w:top w:val="none" w:sz="0" w:space="0" w:color="auto"/>
                    <w:left w:val="none" w:sz="0" w:space="0" w:color="auto"/>
                    <w:bottom w:val="none" w:sz="0" w:space="0" w:color="auto"/>
                    <w:right w:val="none" w:sz="0" w:space="0" w:color="auto"/>
                  </w:divBdr>
                  <w:divsChild>
                    <w:div w:id="477573117">
                      <w:marLeft w:val="0"/>
                      <w:marRight w:val="0"/>
                      <w:marTop w:val="0"/>
                      <w:marBottom w:val="180"/>
                      <w:divBdr>
                        <w:top w:val="single" w:sz="6" w:space="18" w:color="DADCE0"/>
                        <w:left w:val="single" w:sz="6" w:space="18" w:color="DADCE0"/>
                        <w:bottom w:val="single" w:sz="6" w:space="18" w:color="DADCE0"/>
                        <w:right w:val="single" w:sz="6" w:space="18" w:color="DADCE0"/>
                      </w:divBdr>
                      <w:divsChild>
                        <w:div w:id="736706825">
                          <w:marLeft w:val="0"/>
                          <w:marRight w:val="0"/>
                          <w:marTop w:val="0"/>
                          <w:marBottom w:val="240"/>
                          <w:divBdr>
                            <w:top w:val="none" w:sz="0" w:space="0" w:color="auto"/>
                            <w:left w:val="none" w:sz="0" w:space="0" w:color="auto"/>
                            <w:bottom w:val="none" w:sz="0" w:space="0" w:color="auto"/>
                            <w:right w:val="none" w:sz="0" w:space="0" w:color="auto"/>
                          </w:divBdr>
                          <w:divsChild>
                            <w:div w:id="1838810420">
                              <w:marLeft w:val="0"/>
                              <w:marRight w:val="0"/>
                              <w:marTop w:val="0"/>
                              <w:marBottom w:val="0"/>
                              <w:divBdr>
                                <w:top w:val="none" w:sz="0" w:space="0" w:color="auto"/>
                                <w:left w:val="none" w:sz="0" w:space="0" w:color="auto"/>
                                <w:bottom w:val="none" w:sz="0" w:space="0" w:color="auto"/>
                                <w:right w:val="none" w:sz="0" w:space="0" w:color="auto"/>
                              </w:divBdr>
                              <w:divsChild>
                                <w:div w:id="197377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894531">
                          <w:marLeft w:val="0"/>
                          <w:marRight w:val="0"/>
                          <w:marTop w:val="0"/>
                          <w:marBottom w:val="0"/>
                          <w:divBdr>
                            <w:top w:val="none" w:sz="0" w:space="0" w:color="auto"/>
                            <w:left w:val="none" w:sz="0" w:space="0" w:color="auto"/>
                            <w:bottom w:val="none" w:sz="0" w:space="0" w:color="auto"/>
                            <w:right w:val="none" w:sz="0" w:space="0" w:color="auto"/>
                          </w:divBdr>
                          <w:divsChild>
                            <w:div w:id="817116142">
                              <w:marLeft w:val="0"/>
                              <w:marRight w:val="0"/>
                              <w:marTop w:val="0"/>
                              <w:marBottom w:val="0"/>
                              <w:divBdr>
                                <w:top w:val="none" w:sz="0" w:space="0" w:color="auto"/>
                                <w:left w:val="none" w:sz="0" w:space="0" w:color="auto"/>
                                <w:bottom w:val="none" w:sz="0" w:space="0" w:color="auto"/>
                                <w:right w:val="none" w:sz="0" w:space="0" w:color="auto"/>
                              </w:divBdr>
                              <w:divsChild>
                                <w:div w:id="73161168">
                                  <w:marLeft w:val="0"/>
                                  <w:marRight w:val="0"/>
                                  <w:marTop w:val="0"/>
                                  <w:marBottom w:val="0"/>
                                  <w:divBdr>
                                    <w:top w:val="none" w:sz="0" w:space="0" w:color="auto"/>
                                    <w:left w:val="none" w:sz="0" w:space="0" w:color="auto"/>
                                    <w:bottom w:val="none" w:sz="0" w:space="0" w:color="auto"/>
                                    <w:right w:val="none" w:sz="0" w:space="0" w:color="auto"/>
                                  </w:divBdr>
                                  <w:divsChild>
                                    <w:div w:id="2089498878">
                                      <w:marLeft w:val="0"/>
                                      <w:marRight w:val="0"/>
                                      <w:marTop w:val="0"/>
                                      <w:marBottom w:val="0"/>
                                      <w:divBdr>
                                        <w:top w:val="none" w:sz="0" w:space="0" w:color="auto"/>
                                        <w:left w:val="none" w:sz="0" w:space="0" w:color="auto"/>
                                        <w:bottom w:val="none" w:sz="0" w:space="0" w:color="auto"/>
                                        <w:right w:val="none" w:sz="0" w:space="0" w:color="auto"/>
                                      </w:divBdr>
                                      <w:divsChild>
                                        <w:div w:id="232282101">
                                          <w:marLeft w:val="180"/>
                                          <w:marRight w:val="0"/>
                                          <w:marTop w:val="0"/>
                                          <w:marBottom w:val="0"/>
                                          <w:divBdr>
                                            <w:top w:val="none" w:sz="0" w:space="0" w:color="auto"/>
                                            <w:left w:val="none" w:sz="0" w:space="0" w:color="auto"/>
                                            <w:bottom w:val="none" w:sz="0" w:space="0" w:color="auto"/>
                                            <w:right w:val="none" w:sz="0" w:space="0" w:color="auto"/>
                                          </w:divBdr>
                                          <w:divsChild>
                                            <w:div w:id="122783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993071">
                                  <w:marLeft w:val="0"/>
                                  <w:marRight w:val="0"/>
                                  <w:marTop w:val="0"/>
                                  <w:marBottom w:val="0"/>
                                  <w:divBdr>
                                    <w:top w:val="none" w:sz="0" w:space="0" w:color="auto"/>
                                    <w:left w:val="none" w:sz="0" w:space="0" w:color="auto"/>
                                    <w:bottom w:val="none" w:sz="0" w:space="0" w:color="auto"/>
                                    <w:right w:val="none" w:sz="0" w:space="0" w:color="auto"/>
                                  </w:divBdr>
                                  <w:divsChild>
                                    <w:div w:id="884757744">
                                      <w:marLeft w:val="0"/>
                                      <w:marRight w:val="0"/>
                                      <w:marTop w:val="0"/>
                                      <w:marBottom w:val="0"/>
                                      <w:divBdr>
                                        <w:top w:val="none" w:sz="0" w:space="0" w:color="auto"/>
                                        <w:left w:val="none" w:sz="0" w:space="0" w:color="auto"/>
                                        <w:bottom w:val="none" w:sz="0" w:space="0" w:color="auto"/>
                                        <w:right w:val="none" w:sz="0" w:space="0" w:color="auto"/>
                                      </w:divBdr>
                                      <w:divsChild>
                                        <w:div w:id="1063528055">
                                          <w:marLeft w:val="180"/>
                                          <w:marRight w:val="0"/>
                                          <w:marTop w:val="0"/>
                                          <w:marBottom w:val="0"/>
                                          <w:divBdr>
                                            <w:top w:val="none" w:sz="0" w:space="0" w:color="auto"/>
                                            <w:left w:val="none" w:sz="0" w:space="0" w:color="auto"/>
                                            <w:bottom w:val="none" w:sz="0" w:space="0" w:color="auto"/>
                                            <w:right w:val="none" w:sz="0" w:space="0" w:color="auto"/>
                                          </w:divBdr>
                                          <w:divsChild>
                                            <w:div w:id="214041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012562">
                                  <w:marLeft w:val="0"/>
                                  <w:marRight w:val="0"/>
                                  <w:marTop w:val="0"/>
                                  <w:marBottom w:val="0"/>
                                  <w:divBdr>
                                    <w:top w:val="none" w:sz="0" w:space="0" w:color="auto"/>
                                    <w:left w:val="none" w:sz="0" w:space="0" w:color="auto"/>
                                    <w:bottom w:val="none" w:sz="0" w:space="0" w:color="auto"/>
                                    <w:right w:val="none" w:sz="0" w:space="0" w:color="auto"/>
                                  </w:divBdr>
                                  <w:divsChild>
                                    <w:div w:id="1093625030">
                                      <w:marLeft w:val="0"/>
                                      <w:marRight w:val="0"/>
                                      <w:marTop w:val="0"/>
                                      <w:marBottom w:val="0"/>
                                      <w:divBdr>
                                        <w:top w:val="none" w:sz="0" w:space="0" w:color="auto"/>
                                        <w:left w:val="none" w:sz="0" w:space="0" w:color="auto"/>
                                        <w:bottom w:val="none" w:sz="0" w:space="0" w:color="auto"/>
                                        <w:right w:val="none" w:sz="0" w:space="0" w:color="auto"/>
                                      </w:divBdr>
                                      <w:divsChild>
                                        <w:div w:id="2049261597">
                                          <w:marLeft w:val="180"/>
                                          <w:marRight w:val="0"/>
                                          <w:marTop w:val="0"/>
                                          <w:marBottom w:val="0"/>
                                          <w:divBdr>
                                            <w:top w:val="none" w:sz="0" w:space="0" w:color="auto"/>
                                            <w:left w:val="none" w:sz="0" w:space="0" w:color="auto"/>
                                            <w:bottom w:val="none" w:sz="0" w:space="0" w:color="auto"/>
                                            <w:right w:val="none" w:sz="0" w:space="0" w:color="auto"/>
                                          </w:divBdr>
                                          <w:divsChild>
                                            <w:div w:id="130064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113750">
                                  <w:marLeft w:val="0"/>
                                  <w:marRight w:val="0"/>
                                  <w:marTop w:val="0"/>
                                  <w:marBottom w:val="0"/>
                                  <w:divBdr>
                                    <w:top w:val="none" w:sz="0" w:space="0" w:color="auto"/>
                                    <w:left w:val="none" w:sz="0" w:space="0" w:color="auto"/>
                                    <w:bottom w:val="none" w:sz="0" w:space="0" w:color="auto"/>
                                    <w:right w:val="none" w:sz="0" w:space="0" w:color="auto"/>
                                  </w:divBdr>
                                  <w:divsChild>
                                    <w:div w:id="1267663090">
                                      <w:marLeft w:val="0"/>
                                      <w:marRight w:val="0"/>
                                      <w:marTop w:val="0"/>
                                      <w:marBottom w:val="0"/>
                                      <w:divBdr>
                                        <w:top w:val="none" w:sz="0" w:space="0" w:color="auto"/>
                                        <w:left w:val="none" w:sz="0" w:space="0" w:color="auto"/>
                                        <w:bottom w:val="none" w:sz="0" w:space="0" w:color="auto"/>
                                        <w:right w:val="none" w:sz="0" w:space="0" w:color="auto"/>
                                      </w:divBdr>
                                      <w:divsChild>
                                        <w:div w:id="1296980910">
                                          <w:marLeft w:val="180"/>
                                          <w:marRight w:val="0"/>
                                          <w:marTop w:val="0"/>
                                          <w:marBottom w:val="0"/>
                                          <w:divBdr>
                                            <w:top w:val="none" w:sz="0" w:space="0" w:color="auto"/>
                                            <w:left w:val="none" w:sz="0" w:space="0" w:color="auto"/>
                                            <w:bottom w:val="none" w:sz="0" w:space="0" w:color="auto"/>
                                            <w:right w:val="none" w:sz="0" w:space="0" w:color="auto"/>
                                          </w:divBdr>
                                          <w:divsChild>
                                            <w:div w:id="1870600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948808">
                                  <w:marLeft w:val="0"/>
                                  <w:marRight w:val="0"/>
                                  <w:marTop w:val="0"/>
                                  <w:marBottom w:val="0"/>
                                  <w:divBdr>
                                    <w:top w:val="none" w:sz="0" w:space="0" w:color="auto"/>
                                    <w:left w:val="none" w:sz="0" w:space="0" w:color="auto"/>
                                    <w:bottom w:val="none" w:sz="0" w:space="0" w:color="auto"/>
                                    <w:right w:val="none" w:sz="0" w:space="0" w:color="auto"/>
                                  </w:divBdr>
                                  <w:divsChild>
                                    <w:div w:id="1370567639">
                                      <w:marLeft w:val="0"/>
                                      <w:marRight w:val="0"/>
                                      <w:marTop w:val="0"/>
                                      <w:marBottom w:val="0"/>
                                      <w:divBdr>
                                        <w:top w:val="none" w:sz="0" w:space="0" w:color="auto"/>
                                        <w:left w:val="none" w:sz="0" w:space="0" w:color="auto"/>
                                        <w:bottom w:val="none" w:sz="0" w:space="0" w:color="auto"/>
                                        <w:right w:val="none" w:sz="0" w:space="0" w:color="auto"/>
                                      </w:divBdr>
                                      <w:divsChild>
                                        <w:div w:id="1202747112">
                                          <w:marLeft w:val="180"/>
                                          <w:marRight w:val="0"/>
                                          <w:marTop w:val="0"/>
                                          <w:marBottom w:val="0"/>
                                          <w:divBdr>
                                            <w:top w:val="none" w:sz="0" w:space="0" w:color="auto"/>
                                            <w:left w:val="none" w:sz="0" w:space="0" w:color="auto"/>
                                            <w:bottom w:val="none" w:sz="0" w:space="0" w:color="auto"/>
                                            <w:right w:val="none" w:sz="0" w:space="0" w:color="auto"/>
                                          </w:divBdr>
                                          <w:divsChild>
                                            <w:div w:id="48273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467742">
                                  <w:marLeft w:val="0"/>
                                  <w:marRight w:val="0"/>
                                  <w:marTop w:val="0"/>
                                  <w:marBottom w:val="0"/>
                                  <w:divBdr>
                                    <w:top w:val="none" w:sz="0" w:space="0" w:color="auto"/>
                                    <w:left w:val="none" w:sz="0" w:space="0" w:color="auto"/>
                                    <w:bottom w:val="none" w:sz="0" w:space="0" w:color="auto"/>
                                    <w:right w:val="none" w:sz="0" w:space="0" w:color="auto"/>
                                  </w:divBdr>
                                  <w:divsChild>
                                    <w:div w:id="102119557">
                                      <w:marLeft w:val="0"/>
                                      <w:marRight w:val="0"/>
                                      <w:marTop w:val="0"/>
                                      <w:marBottom w:val="0"/>
                                      <w:divBdr>
                                        <w:top w:val="none" w:sz="0" w:space="0" w:color="auto"/>
                                        <w:left w:val="none" w:sz="0" w:space="0" w:color="auto"/>
                                        <w:bottom w:val="none" w:sz="0" w:space="0" w:color="auto"/>
                                        <w:right w:val="none" w:sz="0" w:space="0" w:color="auto"/>
                                      </w:divBdr>
                                      <w:divsChild>
                                        <w:div w:id="165291678">
                                          <w:marLeft w:val="180"/>
                                          <w:marRight w:val="0"/>
                                          <w:marTop w:val="0"/>
                                          <w:marBottom w:val="0"/>
                                          <w:divBdr>
                                            <w:top w:val="none" w:sz="0" w:space="0" w:color="auto"/>
                                            <w:left w:val="none" w:sz="0" w:space="0" w:color="auto"/>
                                            <w:bottom w:val="none" w:sz="0" w:space="0" w:color="auto"/>
                                            <w:right w:val="none" w:sz="0" w:space="0" w:color="auto"/>
                                          </w:divBdr>
                                          <w:divsChild>
                                            <w:div w:id="186104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645022">
                                  <w:marLeft w:val="0"/>
                                  <w:marRight w:val="0"/>
                                  <w:marTop w:val="0"/>
                                  <w:marBottom w:val="0"/>
                                  <w:divBdr>
                                    <w:top w:val="none" w:sz="0" w:space="0" w:color="auto"/>
                                    <w:left w:val="none" w:sz="0" w:space="0" w:color="auto"/>
                                    <w:bottom w:val="none" w:sz="0" w:space="0" w:color="auto"/>
                                    <w:right w:val="none" w:sz="0" w:space="0" w:color="auto"/>
                                  </w:divBdr>
                                  <w:divsChild>
                                    <w:div w:id="1636443431">
                                      <w:marLeft w:val="0"/>
                                      <w:marRight w:val="0"/>
                                      <w:marTop w:val="0"/>
                                      <w:marBottom w:val="0"/>
                                      <w:divBdr>
                                        <w:top w:val="none" w:sz="0" w:space="0" w:color="auto"/>
                                        <w:left w:val="none" w:sz="0" w:space="0" w:color="auto"/>
                                        <w:bottom w:val="none" w:sz="0" w:space="0" w:color="auto"/>
                                        <w:right w:val="none" w:sz="0" w:space="0" w:color="auto"/>
                                      </w:divBdr>
                                      <w:divsChild>
                                        <w:div w:id="1418601902">
                                          <w:marLeft w:val="0"/>
                                          <w:marRight w:val="0"/>
                                          <w:marTop w:val="0"/>
                                          <w:marBottom w:val="0"/>
                                          <w:divBdr>
                                            <w:top w:val="none" w:sz="0" w:space="0" w:color="auto"/>
                                            <w:left w:val="none" w:sz="0" w:space="0" w:color="auto"/>
                                            <w:bottom w:val="none" w:sz="0" w:space="0" w:color="auto"/>
                                            <w:right w:val="none" w:sz="0" w:space="0" w:color="auto"/>
                                          </w:divBdr>
                                          <w:divsChild>
                                            <w:div w:id="535892141">
                                              <w:marLeft w:val="180"/>
                                              <w:marRight w:val="0"/>
                                              <w:marTop w:val="0"/>
                                              <w:marBottom w:val="0"/>
                                              <w:divBdr>
                                                <w:top w:val="none" w:sz="0" w:space="0" w:color="auto"/>
                                                <w:left w:val="none" w:sz="0" w:space="0" w:color="auto"/>
                                                <w:bottom w:val="none" w:sz="0" w:space="0" w:color="auto"/>
                                                <w:right w:val="none" w:sz="0" w:space="0" w:color="auto"/>
                                              </w:divBdr>
                                              <w:divsChild>
                                                <w:div w:id="89045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922124">
                                          <w:marLeft w:val="180"/>
                                          <w:marRight w:val="0"/>
                                          <w:marTop w:val="0"/>
                                          <w:marBottom w:val="0"/>
                                          <w:divBdr>
                                            <w:top w:val="none" w:sz="0" w:space="0" w:color="auto"/>
                                            <w:left w:val="none" w:sz="0" w:space="0" w:color="auto"/>
                                            <w:bottom w:val="none" w:sz="0" w:space="0" w:color="auto"/>
                                            <w:right w:val="none" w:sz="0" w:space="0" w:color="auto"/>
                                          </w:divBdr>
                                          <w:divsChild>
                                            <w:div w:id="488445125">
                                              <w:marLeft w:val="0"/>
                                              <w:marRight w:val="0"/>
                                              <w:marTop w:val="0"/>
                                              <w:marBottom w:val="0"/>
                                              <w:divBdr>
                                                <w:top w:val="none" w:sz="0" w:space="0" w:color="auto"/>
                                                <w:left w:val="none" w:sz="0" w:space="0" w:color="auto"/>
                                                <w:bottom w:val="none" w:sz="0" w:space="0" w:color="auto"/>
                                                <w:right w:val="none" w:sz="0" w:space="0" w:color="auto"/>
                                              </w:divBdr>
                                              <w:divsChild>
                                                <w:div w:id="2068843131">
                                                  <w:marLeft w:val="0"/>
                                                  <w:marRight w:val="0"/>
                                                  <w:marTop w:val="0"/>
                                                  <w:marBottom w:val="0"/>
                                                  <w:divBdr>
                                                    <w:top w:val="none" w:sz="0" w:space="0" w:color="auto"/>
                                                    <w:left w:val="none" w:sz="0" w:space="0" w:color="auto"/>
                                                    <w:bottom w:val="none" w:sz="0" w:space="0" w:color="auto"/>
                                                    <w:right w:val="none" w:sz="0" w:space="0" w:color="auto"/>
                                                  </w:divBdr>
                                                  <w:divsChild>
                                                    <w:div w:id="51061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8834327">
                                  <w:marLeft w:val="0"/>
                                  <w:marRight w:val="0"/>
                                  <w:marTop w:val="0"/>
                                  <w:marBottom w:val="0"/>
                                  <w:divBdr>
                                    <w:top w:val="none" w:sz="0" w:space="0" w:color="auto"/>
                                    <w:left w:val="none" w:sz="0" w:space="0" w:color="auto"/>
                                    <w:bottom w:val="none" w:sz="0" w:space="0" w:color="auto"/>
                                    <w:right w:val="none" w:sz="0" w:space="0" w:color="auto"/>
                                  </w:divBdr>
                                  <w:divsChild>
                                    <w:div w:id="1386949628">
                                      <w:marLeft w:val="0"/>
                                      <w:marRight w:val="0"/>
                                      <w:marTop w:val="0"/>
                                      <w:marBottom w:val="0"/>
                                      <w:divBdr>
                                        <w:top w:val="none" w:sz="0" w:space="0" w:color="auto"/>
                                        <w:left w:val="none" w:sz="0" w:space="0" w:color="auto"/>
                                        <w:bottom w:val="none" w:sz="0" w:space="0" w:color="auto"/>
                                        <w:right w:val="none" w:sz="0" w:space="0" w:color="auto"/>
                                      </w:divBdr>
                                      <w:divsChild>
                                        <w:div w:id="41057761">
                                          <w:marLeft w:val="180"/>
                                          <w:marRight w:val="0"/>
                                          <w:marTop w:val="0"/>
                                          <w:marBottom w:val="0"/>
                                          <w:divBdr>
                                            <w:top w:val="none" w:sz="0" w:space="0" w:color="auto"/>
                                            <w:left w:val="none" w:sz="0" w:space="0" w:color="auto"/>
                                            <w:bottom w:val="none" w:sz="0" w:space="0" w:color="auto"/>
                                            <w:right w:val="none" w:sz="0" w:space="0" w:color="auto"/>
                                          </w:divBdr>
                                          <w:divsChild>
                                            <w:div w:id="102119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071910">
                                  <w:marLeft w:val="0"/>
                                  <w:marRight w:val="0"/>
                                  <w:marTop w:val="0"/>
                                  <w:marBottom w:val="0"/>
                                  <w:divBdr>
                                    <w:top w:val="none" w:sz="0" w:space="0" w:color="auto"/>
                                    <w:left w:val="none" w:sz="0" w:space="0" w:color="auto"/>
                                    <w:bottom w:val="none" w:sz="0" w:space="0" w:color="auto"/>
                                    <w:right w:val="none" w:sz="0" w:space="0" w:color="auto"/>
                                  </w:divBdr>
                                  <w:divsChild>
                                    <w:div w:id="1670059917">
                                      <w:marLeft w:val="0"/>
                                      <w:marRight w:val="0"/>
                                      <w:marTop w:val="0"/>
                                      <w:marBottom w:val="0"/>
                                      <w:divBdr>
                                        <w:top w:val="none" w:sz="0" w:space="0" w:color="auto"/>
                                        <w:left w:val="none" w:sz="0" w:space="0" w:color="auto"/>
                                        <w:bottom w:val="none" w:sz="0" w:space="0" w:color="auto"/>
                                        <w:right w:val="none" w:sz="0" w:space="0" w:color="auto"/>
                                      </w:divBdr>
                                      <w:divsChild>
                                        <w:div w:id="1048842831">
                                          <w:marLeft w:val="180"/>
                                          <w:marRight w:val="0"/>
                                          <w:marTop w:val="0"/>
                                          <w:marBottom w:val="0"/>
                                          <w:divBdr>
                                            <w:top w:val="none" w:sz="0" w:space="0" w:color="auto"/>
                                            <w:left w:val="none" w:sz="0" w:space="0" w:color="auto"/>
                                            <w:bottom w:val="none" w:sz="0" w:space="0" w:color="auto"/>
                                            <w:right w:val="none" w:sz="0" w:space="0" w:color="auto"/>
                                          </w:divBdr>
                                          <w:divsChild>
                                            <w:div w:id="153604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25782040">
      <w:bodyDiv w:val="1"/>
      <w:marLeft w:val="0"/>
      <w:marRight w:val="0"/>
      <w:marTop w:val="0"/>
      <w:marBottom w:val="0"/>
      <w:divBdr>
        <w:top w:val="none" w:sz="0" w:space="0" w:color="auto"/>
        <w:left w:val="none" w:sz="0" w:space="0" w:color="auto"/>
        <w:bottom w:val="none" w:sz="0" w:space="0" w:color="auto"/>
        <w:right w:val="none" w:sz="0" w:space="0" w:color="auto"/>
      </w:divBdr>
    </w:div>
    <w:div w:id="1876500349">
      <w:bodyDiv w:val="1"/>
      <w:marLeft w:val="0"/>
      <w:marRight w:val="0"/>
      <w:marTop w:val="0"/>
      <w:marBottom w:val="0"/>
      <w:divBdr>
        <w:top w:val="none" w:sz="0" w:space="0" w:color="auto"/>
        <w:left w:val="none" w:sz="0" w:space="0" w:color="auto"/>
        <w:bottom w:val="none" w:sz="0" w:space="0" w:color="auto"/>
        <w:right w:val="none" w:sz="0" w:space="0" w:color="auto"/>
      </w:divBdr>
    </w:div>
    <w:div w:id="2008508634">
      <w:bodyDiv w:val="1"/>
      <w:marLeft w:val="0"/>
      <w:marRight w:val="0"/>
      <w:marTop w:val="0"/>
      <w:marBottom w:val="0"/>
      <w:divBdr>
        <w:top w:val="none" w:sz="0" w:space="0" w:color="auto"/>
        <w:left w:val="none" w:sz="0" w:space="0" w:color="auto"/>
        <w:bottom w:val="none" w:sz="0" w:space="0" w:color="auto"/>
        <w:right w:val="none" w:sz="0" w:space="0" w:color="auto"/>
      </w:divBdr>
    </w:div>
    <w:div w:id="2090613603">
      <w:bodyDiv w:val="1"/>
      <w:marLeft w:val="0"/>
      <w:marRight w:val="0"/>
      <w:marTop w:val="0"/>
      <w:marBottom w:val="0"/>
      <w:divBdr>
        <w:top w:val="none" w:sz="0" w:space="0" w:color="auto"/>
        <w:left w:val="none" w:sz="0" w:space="0" w:color="auto"/>
        <w:bottom w:val="none" w:sz="0" w:space="0" w:color="auto"/>
        <w:right w:val="none" w:sz="0" w:space="0" w:color="auto"/>
      </w:divBdr>
    </w:div>
    <w:div w:id="2096393575">
      <w:bodyDiv w:val="1"/>
      <w:marLeft w:val="0"/>
      <w:marRight w:val="0"/>
      <w:marTop w:val="0"/>
      <w:marBottom w:val="0"/>
      <w:divBdr>
        <w:top w:val="none" w:sz="0" w:space="0" w:color="auto"/>
        <w:left w:val="none" w:sz="0" w:space="0" w:color="auto"/>
        <w:bottom w:val="none" w:sz="0" w:space="0" w:color="auto"/>
        <w:right w:val="none" w:sz="0" w:space="0" w:color="auto"/>
      </w:divBdr>
    </w:div>
    <w:div w:id="2103799580">
      <w:bodyDiv w:val="1"/>
      <w:marLeft w:val="0"/>
      <w:marRight w:val="0"/>
      <w:marTop w:val="0"/>
      <w:marBottom w:val="0"/>
      <w:divBdr>
        <w:top w:val="none" w:sz="0" w:space="0" w:color="auto"/>
        <w:left w:val="none" w:sz="0" w:space="0" w:color="auto"/>
        <w:bottom w:val="none" w:sz="0" w:space="0" w:color="auto"/>
        <w:right w:val="none" w:sz="0" w:space="0" w:color="auto"/>
      </w:divBdr>
    </w:div>
    <w:div w:id="2127043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16" Type="http://schemas.openxmlformats.org/officeDocument/2006/relationships/image" Target="media/image7.jpe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hyperlink" Target="https://www.vedomosti.ru/economics/news/2020/11/28/848676-kudrin-dopustil-rost-bezrabotitsi-v-rossii-iz-za-vtoroi-volni-koronavirusa"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hyperlink" Target="https://www.tadviser.ru/index.php/%D0%9A%D0%BE%D0%BC%D0%BF%D0%B0%D0%BD%D0%B8%D1%8F:Loreal"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7.png"/><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png"/></Relationships>
</file>

<file path=word/_rels/footnotes.xml.rels><?xml version="1.0" encoding="UTF-8" standalone="yes"?>
<Relationships xmlns="http://schemas.openxmlformats.org/package/2006/relationships"><Relationship Id="rId117" Type="http://schemas.openxmlformats.org/officeDocument/2006/relationships/hyperlink" Target="https://woebothealth.com/" TargetMode="External"/><Relationship Id="rId21" Type="http://schemas.openxmlformats.org/officeDocument/2006/relationships/hyperlink" Target="https://www.mckinsey.com/business-functions/risk/our-insights/covid-19-implications-for-business" TargetMode="External"/><Relationship Id="rId42" Type="http://schemas.openxmlformats.org/officeDocument/2006/relationships/hyperlink" Target="https://www.uschamber.com/co/good-company/the-leap/bookshop-org-helps-booksellers-during-covid-19" TargetMode="External"/><Relationship Id="rId63" Type="http://schemas.openxmlformats.org/officeDocument/2006/relationships/hyperlink" Target="https://www.sap.com/sea/insights/what-is-erp.html" TargetMode="External"/><Relationship Id="rId84" Type="http://schemas.openxmlformats.org/officeDocument/2006/relationships/hyperlink" Target="https://www.microsoft.com/en-ww/microsoft-teams/group-chat-software" TargetMode="External"/><Relationship Id="rId138" Type="http://schemas.openxmlformats.org/officeDocument/2006/relationships/hyperlink" Target="https://cyberleninka.ru/article/n/obschie-empiricheskie-metody-issledovaniya" TargetMode="External"/><Relationship Id="rId107" Type="http://schemas.openxmlformats.org/officeDocument/2006/relationships/hyperlink" Target="https://www.lorealchina.com/~/media/Loreal/Files/pdf/CN/Documentaspx.pdf" TargetMode="External"/><Relationship Id="rId11" Type="http://schemas.openxmlformats.org/officeDocument/2006/relationships/hyperlink" Target="https://www.nytimes.com/article/coronavirus-timeline.html" TargetMode="External"/><Relationship Id="rId32" Type="http://schemas.openxmlformats.org/officeDocument/2006/relationships/hyperlink" Target="https://www.bain.com/insights/covid-19-has-upended-business-which-trends-will-stick/" TargetMode="External"/><Relationship Id="rId53" Type="http://schemas.openxmlformats.org/officeDocument/2006/relationships/hyperlink" Target="https://www.tadviser.ru/index.php/%D0%9A%D0%BE%D0%BC%D0%BF%D0%B0%D0%BD%D0%B8%D1%8F:LOreal" TargetMode="External"/><Relationship Id="rId74" Type="http://schemas.openxmlformats.org/officeDocument/2006/relationships/hyperlink" Target="https://www.tadviser.ru/index.php/%D0%9F%D1%80%D0%BE%D0%B4%D1%83%D0%BA%D1%82:Bpm%60online_agent_desktop" TargetMode="External"/><Relationship Id="rId128" Type="http://schemas.openxmlformats.org/officeDocument/2006/relationships/hyperlink" Target="https://trint.com/" TargetMode="External"/><Relationship Id="rId149" Type="http://schemas.openxmlformats.org/officeDocument/2006/relationships/hyperlink" Target="https://www.nature.com/articles/d41586-021-00175-z" TargetMode="External"/><Relationship Id="rId5" Type="http://schemas.openxmlformats.org/officeDocument/2006/relationships/hyperlink" Target="https://www.merriam-webster.com/dictionary/pandemic" TargetMode="External"/><Relationship Id="rId95" Type="http://schemas.openxmlformats.org/officeDocument/2006/relationships/hyperlink" Target="https://www.loreal.com/en/articles/science-and-technology/ysl-perso/" TargetMode="External"/><Relationship Id="rId22" Type="http://schemas.openxmlformats.org/officeDocument/2006/relationships/hyperlink" Target="https://www.pwc.ru/ru/retail-consumer/publications/assets/pwc-global-customer-insights-survey-2020-russia-ru.pdf" TargetMode="External"/><Relationship Id="rId27" Type="http://schemas.openxmlformats.org/officeDocument/2006/relationships/hyperlink" Target="https://www.safetyandhealthmagazine.com/articles/20694-survey-shows-many-remote-workers-concerned-about-their-mental-health" TargetMode="External"/><Relationship Id="rId43" Type="http://schemas.openxmlformats.org/officeDocument/2006/relationships/hyperlink" Target="https://www.london.edu/think/beyond-survival-mode" TargetMode="External"/><Relationship Id="rId48" Type="http://schemas.openxmlformats.org/officeDocument/2006/relationships/hyperlink" Target="https://uprav.ru/blog/biznes-vo-vremya-pandemii/" TargetMode="External"/><Relationship Id="rId64" Type="http://schemas.openxmlformats.org/officeDocument/2006/relationships/hyperlink" Target="https://www.tadviser.ru/index.php/ERP" TargetMode="External"/><Relationship Id="rId69" Type="http://schemas.openxmlformats.org/officeDocument/2006/relationships/hyperlink" Target="https://www.tadviser.ru/a/80902" TargetMode="External"/><Relationship Id="rId113" Type="http://schemas.openxmlformats.org/officeDocument/2006/relationships/hyperlink" Target="https://www.who.int/teams/mental-health-and-substance-use/mental-health-in-the-workplace" TargetMode="External"/><Relationship Id="rId118" Type="http://schemas.openxmlformats.org/officeDocument/2006/relationships/hyperlink" Target="http://www.thriveport.com/products/moodkit/" TargetMode="External"/><Relationship Id="rId134" Type="http://schemas.openxmlformats.org/officeDocument/2006/relationships/hyperlink" Target="https://www.forbes.com/sites/alankohll/2018/03/27/the-evolving-definition-of-work-life-balance/?sh=a0d442d9ed3e" TargetMode="External"/><Relationship Id="rId139" Type="http://schemas.openxmlformats.org/officeDocument/2006/relationships/hyperlink" Target="https://www.simplypsychology.org/experimental-method.html" TargetMode="External"/><Relationship Id="rId80" Type="http://schemas.openxmlformats.org/officeDocument/2006/relationships/hyperlink" Target="https://www.tadviser.ru/a/60252" TargetMode="External"/><Relationship Id="rId85" Type="http://schemas.openxmlformats.org/officeDocument/2006/relationships/hyperlink" Target="https://www.marketingweek.com/loreal-ecommerce-business/" TargetMode="External"/><Relationship Id="rId150" Type="http://schemas.openxmlformats.org/officeDocument/2006/relationships/hyperlink" Target="https://www.aetnainternational.com/content/dam/aetna/pdfs/aetna-international/Explorer/Global-Employee-Health-Study-Data.pdf" TargetMode="External"/><Relationship Id="rId12" Type="http://schemas.openxmlformats.org/officeDocument/2006/relationships/hyperlink" Target="https://www.imf.org/en/Publications/WEO/Issues/2020/06/24/WEOUpdateJune2020" TargetMode="External"/><Relationship Id="rId17" Type="http://schemas.openxmlformats.org/officeDocument/2006/relationships/hyperlink" Target="https://www.rbc.ru/economics/12/10/2020/5f842fec9a79477029a4c10d" TargetMode="External"/><Relationship Id="rId33" Type="http://schemas.openxmlformats.org/officeDocument/2006/relationships/hyperlink" Target="https://www.gartner.com/en/conferences/hub/cloud-conferences/insights/when-cloud-meets-covid-19-threats-opportunities" TargetMode="External"/><Relationship Id="rId38" Type="http://schemas.openxmlformats.org/officeDocument/2006/relationships/hyperlink" Target="https://hbr.org/2020/03/how-chinese-companies-have-responded-to-coronavirus" TargetMode="External"/><Relationship Id="rId59" Type="http://schemas.openxmlformats.org/officeDocument/2006/relationships/hyperlink" Target="https://www.tadviser.ru/a/23811" TargetMode="External"/><Relationship Id="rId103" Type="http://schemas.openxmlformats.org/officeDocument/2006/relationships/hyperlink" Target="https://www.loreal.com/en/group/about-loreal/our-purpose/" TargetMode="External"/><Relationship Id="rId108" Type="http://schemas.openxmlformats.org/officeDocument/2006/relationships/hyperlink" Target="https://www.hrmagazine.co.uk/content/features/combining-past-and-present-at-l-oreal" TargetMode="External"/><Relationship Id="rId124" Type="http://schemas.openxmlformats.org/officeDocument/2006/relationships/hyperlink" Target="https://threads.cloud/" TargetMode="External"/><Relationship Id="rId129" Type="http://schemas.openxmlformats.org/officeDocument/2006/relationships/hyperlink" Target="https://www.impraise.com/platform/overview" TargetMode="External"/><Relationship Id="rId54" Type="http://schemas.openxmlformats.org/officeDocument/2006/relationships/hyperlink" Target="https://www.loreal-finance.com/eng/news-release/2020-annual-results" TargetMode="External"/><Relationship Id="rId70" Type="http://schemas.openxmlformats.org/officeDocument/2006/relationships/hyperlink" Target="https://www.tadviser.ru/index.php/Call-%D1%86%D0%B5%D0%BD%D1%82%D1%80%D1%8B" TargetMode="External"/><Relationship Id="rId75" Type="http://schemas.openxmlformats.org/officeDocument/2006/relationships/hyperlink" Target="https://www.tadviser.ru/a/189162" TargetMode="External"/><Relationship Id="rId91" Type="http://schemas.openxmlformats.org/officeDocument/2006/relationships/hyperlink" Target="https://www.loreal.com/en/news/science-and-technology/research-innovation/2018/10/15/00/00/using-artificial-intelligence-in-order-to-help-candidates-experience/" TargetMode="External"/><Relationship Id="rId96" Type="http://schemas.openxmlformats.org/officeDocument/2006/relationships/hyperlink" Target="https://www.marketline.com/blog/loreal-covid-19-has-accelerated-companys-digital-plans/" TargetMode="External"/><Relationship Id="rId140" Type="http://schemas.openxmlformats.org/officeDocument/2006/relationships/hyperlink" Target="https://hbr.org/2011/03/a-step-by-step-guide-to-smart-business-experiments" TargetMode="External"/><Relationship Id="rId145" Type="http://schemas.openxmlformats.org/officeDocument/2006/relationships/hyperlink" Target="https://www.ilo.org/wcmsp5/groups/public/@dgreports/@dcomm/documents/briefingnote/wcms_767028.pdf" TargetMode="External"/><Relationship Id="rId1" Type="http://schemas.openxmlformats.org/officeDocument/2006/relationships/hyperlink" Target="https://www.gartner.com/en/information-technology/glossary/digitalization" TargetMode="External"/><Relationship Id="rId6" Type="http://schemas.openxmlformats.org/officeDocument/2006/relationships/hyperlink" Target="https://www.merriam-webster.com/dictionary/lockdown" TargetMode="External"/><Relationship Id="rId23" Type="http://schemas.openxmlformats.org/officeDocument/2006/relationships/hyperlink" Target="https://www.mckinsey.com/business-functions/strategy-and-corporate-finance/our-insights/how-covid-19-has-pushed-companies-over-the-technology-tipping-point-and-transformed-business-forever" TargetMode="External"/><Relationship Id="rId28" Type="http://schemas.openxmlformats.org/officeDocument/2006/relationships/hyperlink" Target="https://www.bcg.com/publications/2020/valuable-productivity-gains-covid-19" TargetMode="External"/><Relationship Id="rId49" Type="http://schemas.openxmlformats.org/officeDocument/2006/relationships/hyperlink" Target="https://advantage-marketline-com.ezproxy.gsom.spbu.ru/Company/Profile/loreal?swot" TargetMode="External"/><Relationship Id="rId114" Type="http://schemas.openxmlformats.org/officeDocument/2006/relationships/hyperlink" Target="https://welbot.io/about-welbot.html" TargetMode="External"/><Relationship Id="rId119" Type="http://schemas.openxmlformats.org/officeDocument/2006/relationships/hyperlink" Target="http://www.thriveport.com/products/moodnotes/" TargetMode="External"/><Relationship Id="rId44" Type="http://schemas.openxmlformats.org/officeDocument/2006/relationships/hyperlink" Target="https://www.microsoft.com/en-us/microsoft-365/blog/2020/04/30/2-years-digital-transformation-2-months/" TargetMode="External"/><Relationship Id="rId60" Type="http://schemas.openxmlformats.org/officeDocument/2006/relationships/hyperlink" Target="https://www.tadviser.ru/a/65671" TargetMode="External"/><Relationship Id="rId65" Type="http://schemas.openxmlformats.org/officeDocument/2006/relationships/hyperlink" Target="https://www.tadviser.ru/a/80902" TargetMode="External"/><Relationship Id="rId81" Type="http://schemas.openxmlformats.org/officeDocument/2006/relationships/hyperlink" Target="https://www.tadviser.ru/a/383150" TargetMode="External"/><Relationship Id="rId86" Type="http://schemas.openxmlformats.org/officeDocument/2006/relationships/hyperlink" Target="https://www.ft.com/content/ab917d5d-e601-44ba-9a2c-53dbb2146dc7" TargetMode="External"/><Relationship Id="rId130" Type="http://schemas.openxmlformats.org/officeDocument/2006/relationships/hyperlink" Target="https://engagedly.com/" TargetMode="External"/><Relationship Id="rId135" Type="http://schemas.openxmlformats.org/officeDocument/2006/relationships/hyperlink" Target="https://www.theguardian.com/lifeandstyle/2015/aug/20/working-longer-hours-increases-stroke-risk" TargetMode="External"/><Relationship Id="rId151" Type="http://schemas.openxmlformats.org/officeDocument/2006/relationships/hyperlink" Target="https://www.aetnainternational.com/content/dam/aetna/pdfs/aetna-international/Explorer/Global-Employee-Health-Study-Data.pdf" TargetMode="External"/><Relationship Id="rId13" Type="http://schemas.openxmlformats.org/officeDocument/2006/relationships/hyperlink" Target="https://www.businessinsider.com/coronavirus-business-impact" TargetMode="External"/><Relationship Id="rId18" Type="http://schemas.openxmlformats.org/officeDocument/2006/relationships/hyperlink" Target="https://blog.zyp.tv/data-analysis-of-consumer-sentiment-for-small-businesses-during-covid-19" TargetMode="External"/><Relationship Id="rId39" Type="http://schemas.openxmlformats.org/officeDocument/2006/relationships/hyperlink" Target="https://hbr.org/2020/09/adapt-your-business-to-the-new-reality" TargetMode="External"/><Relationship Id="rId109" Type="http://schemas.openxmlformats.org/officeDocument/2006/relationships/hyperlink" Target="https://www.loreal.com/-/media/project/loreal/brand-sites/corp/master/lcorp/2-group/news-and-documentation/publications/code-of-ethics/codeofethicsenglish.pdf" TargetMode="External"/><Relationship Id="rId34" Type="http://schemas.openxmlformats.org/officeDocument/2006/relationships/hyperlink" Target="https://www.bain.com/insights/covid-19-has-upended-business-which-trends-will-stick/" TargetMode="External"/><Relationship Id="rId50" Type="http://schemas.openxmlformats.org/officeDocument/2006/relationships/hyperlink" Target="https://advantage-marketline-com.ezproxy.gsom.spbu.ru/Company/Profile/loreal?swot" TargetMode="External"/><Relationship Id="rId55" Type="http://schemas.openxmlformats.org/officeDocument/2006/relationships/hyperlink" Target="https://www.loreal.com/en/news/commitments/cdp-2020/" TargetMode="External"/><Relationship Id="rId76" Type="http://schemas.openxmlformats.org/officeDocument/2006/relationships/hyperlink" Target="https://www.tadviser.ru/a/317162" TargetMode="External"/><Relationship Id="rId97" Type="http://schemas.openxmlformats.org/officeDocument/2006/relationships/hyperlink" Target="https://prclub.spb.ru/2020/09/23/loreal-access/" TargetMode="External"/><Relationship Id="rId104" Type="http://schemas.openxmlformats.org/officeDocument/2006/relationships/hyperlink" Target="https://www.loreal.com/en/group/culture-and-heritage/our-values-and-mindset/" TargetMode="External"/><Relationship Id="rId120" Type="http://schemas.openxmlformats.org/officeDocument/2006/relationships/hyperlink" Target="https://www.sanvello.com/" TargetMode="External"/><Relationship Id="rId125" Type="http://schemas.openxmlformats.org/officeDocument/2006/relationships/hyperlink" Target="https://otter.ai/" TargetMode="External"/><Relationship Id="rId141" Type="http://schemas.openxmlformats.org/officeDocument/2006/relationships/hyperlink" Target="https://www.who.int/teams/mental-health-and-substance-use/mental-health-in-the-workplace" TargetMode="External"/><Relationship Id="rId146" Type="http://schemas.openxmlformats.org/officeDocument/2006/relationships/hyperlink" Target="https://www.ilo.org/wcmsp5/groups/public/@dgreports/@dcomm/documents/briefingnote/wcms_767028.pdf" TargetMode="External"/><Relationship Id="rId7" Type="http://schemas.openxmlformats.org/officeDocument/2006/relationships/hyperlink" Target="https://www.gartner.com/en/newsroom/press-releases/2020-07-14-gartner-survey-reveals-82-percent-of-company-leaders-plan-to-allow-employees-to-work-remotely-some-of-the-time" TargetMode="External"/><Relationship Id="rId71" Type="http://schemas.openxmlformats.org/officeDocument/2006/relationships/hyperlink" Target="https://www.tadviser.ru/a/152106" TargetMode="External"/><Relationship Id="rId92" Type="http://schemas.openxmlformats.org/officeDocument/2006/relationships/hyperlink" Target="https://www.loreal.com/en/news/science-and-technology/research-innovation/2018/10/15/00/00/using-artificial-intelligence-in-order-to-help-candidates-experience/" TargetMode="External"/><Relationship Id="rId2" Type="http://schemas.openxmlformats.org/officeDocument/2006/relationships/hyperlink" Target="https://www.gartner.com/en/information-technology/glossary/digitalization" TargetMode="External"/><Relationship Id="rId29" Type="http://schemas.openxmlformats.org/officeDocument/2006/relationships/hyperlink" Target="https://image-src.bcg.com/Images/BCG-Advantage-in-Adversity-Feb-2019_tcm27-213271.pdf" TargetMode="External"/><Relationship Id="rId24" Type="http://schemas.openxmlformats.org/officeDocument/2006/relationships/hyperlink" Target="https://www.bcg.com/publications/2020/valuable-productivity-gains-covid-19" TargetMode="External"/><Relationship Id="rId40" Type="http://schemas.openxmlformats.org/officeDocument/2006/relationships/hyperlink" Target="https://www.investopedia.com/terms/u/unicorn.asp" TargetMode="External"/><Relationship Id="rId45" Type="http://schemas.openxmlformats.org/officeDocument/2006/relationships/hyperlink" Target="https://fortune.com/2020/05/06/pandemic-innovation-impetus-ceo-daily/" TargetMode="External"/><Relationship Id="rId66" Type="http://schemas.openxmlformats.org/officeDocument/2006/relationships/hyperlink" Target="https://www.tadviser.ru/a/18896" TargetMode="External"/><Relationship Id="rId87" Type="http://schemas.openxmlformats.org/officeDocument/2006/relationships/hyperlink" Target="https://www.marketingweek.com/loreal-ecommerce-business/" TargetMode="External"/><Relationship Id="rId110" Type="http://schemas.openxmlformats.org/officeDocument/2006/relationships/hyperlink" Target="http://ftp.iza.org/dp9879.pdf" TargetMode="External"/><Relationship Id="rId115" Type="http://schemas.openxmlformats.org/officeDocument/2006/relationships/hyperlink" Target="https://woebothealth.com/" TargetMode="External"/><Relationship Id="rId131" Type="http://schemas.openxmlformats.org/officeDocument/2006/relationships/hyperlink" Target="https://www.capterra.com/performance-appraisal-software/" TargetMode="External"/><Relationship Id="rId136" Type="http://schemas.openxmlformats.org/officeDocument/2006/relationships/hyperlink" Target="https://www.forbes.com/sites/alankohll/2018/03/27/the-evolving-definition-of-work-life-balance/?sh=a0d442d9ed3e" TargetMode="External"/><Relationship Id="rId61" Type="http://schemas.openxmlformats.org/officeDocument/2006/relationships/hyperlink" Target="https://www.tadviser.ru/a/255286" TargetMode="External"/><Relationship Id="rId82" Type="http://schemas.openxmlformats.org/officeDocument/2006/relationships/hyperlink" Target="https://www.tadviser.ru/a/483676" TargetMode="External"/><Relationship Id="rId152" Type="http://schemas.openxmlformats.org/officeDocument/2006/relationships/hyperlink" Target="https://www.bcg.com/publications/2020/valuable-productivity-gains-covid-19" TargetMode="External"/><Relationship Id="rId19" Type="http://schemas.openxmlformats.org/officeDocument/2006/relationships/hyperlink" Target="https://ria.ru/20200627/1573549285.html" TargetMode="External"/><Relationship Id="rId14" Type="http://schemas.openxmlformats.org/officeDocument/2006/relationships/hyperlink" Target="https://www.ilo.org/wcmsp5/groups/public/@dgreports/@dcomm/documents/briefingnote/wcms_767028.pdf" TargetMode="External"/><Relationship Id="rId30" Type="http://schemas.openxmlformats.org/officeDocument/2006/relationships/hyperlink" Target="https://hbr.org/2020/09/adapt-your-business-to-the-new-reality" TargetMode="External"/><Relationship Id="rId35" Type="http://schemas.openxmlformats.org/officeDocument/2006/relationships/hyperlink" Target="https://www2.deloitte.com/ch/en/pages/risk/articles/covid-19-home-office-cyber-security.html" TargetMode="External"/><Relationship Id="rId56" Type="http://schemas.openxmlformats.org/officeDocument/2006/relationships/hyperlink" Target="https://www.loreal.com/en/news/group/refinitiv-ranking-index-2020/" TargetMode="External"/><Relationship Id="rId77" Type="http://schemas.openxmlformats.org/officeDocument/2006/relationships/hyperlink" Target="https://www.tadviser.ru/a/315222" TargetMode="External"/><Relationship Id="rId100" Type="http://schemas.openxmlformats.org/officeDocument/2006/relationships/hyperlink" Target="https://luxus-plus.com/en/loreal-analysis-of-a-resilient-business-model/" TargetMode="External"/><Relationship Id="rId105" Type="http://schemas.openxmlformats.org/officeDocument/2006/relationships/hyperlink" Target="https://www.apqc.org/pcf" TargetMode="External"/><Relationship Id="rId126" Type="http://schemas.openxmlformats.org/officeDocument/2006/relationships/hyperlink" Target="https://www.sanvello.com/" TargetMode="External"/><Relationship Id="rId147" Type="http://schemas.openxmlformats.org/officeDocument/2006/relationships/hyperlink" Target="https://www.bbc.com/news/business-52660591" TargetMode="External"/><Relationship Id="rId8" Type="http://schemas.openxmlformats.org/officeDocument/2006/relationships/hyperlink" Target="https://plus.rbc.ru/partners/5faa43c67a8aa932c0f8e507" TargetMode="External"/><Relationship Id="rId51" Type="http://schemas.openxmlformats.org/officeDocument/2006/relationships/hyperlink" Target="https://www.loreal.com/en/group/" TargetMode="External"/><Relationship Id="rId72" Type="http://schemas.openxmlformats.org/officeDocument/2006/relationships/hyperlink" Target="https://www.orange-business.com/ru/projects/loreal-0" TargetMode="External"/><Relationship Id="rId93" Type="http://schemas.openxmlformats.org/officeDocument/2006/relationships/hyperlink" Target="https://www.loreal.com/en/articles/science-and-technology/ysl-perso/" TargetMode="External"/><Relationship Id="rId98" Type="http://schemas.openxmlformats.org/officeDocument/2006/relationships/hyperlink" Target="https://www.kommersant.ru/doc/4310045" TargetMode="External"/><Relationship Id="rId121" Type="http://schemas.openxmlformats.org/officeDocument/2006/relationships/hyperlink" Target="https://www.wysa.io/" TargetMode="External"/><Relationship Id="rId142" Type="http://schemas.openxmlformats.org/officeDocument/2006/relationships/hyperlink" Target="https://doi.org/10.1016/B978-0-323-35868-2.00010-4" TargetMode="External"/><Relationship Id="rId3" Type="http://schemas.openxmlformats.org/officeDocument/2006/relationships/hyperlink" Target="https://www.oxfordlearnersdictionaries.com/definition/english/digitization" TargetMode="External"/><Relationship Id="rId25" Type="http://schemas.openxmlformats.org/officeDocument/2006/relationships/hyperlink" Target="https://www.bcg.com/publications/2020/valuable-productivity-gains-covid-19" TargetMode="External"/><Relationship Id="rId46" Type="http://schemas.openxmlformats.org/officeDocument/2006/relationships/hyperlink" Target="https://www2.deloitte.com/global/en/pages/legal/covid-19/accelerate-digitization-increase-resilience.html" TargetMode="External"/><Relationship Id="rId67" Type="http://schemas.openxmlformats.org/officeDocument/2006/relationships/hyperlink" Target="https://www.tadviser.ru/a/80902" TargetMode="External"/><Relationship Id="rId116" Type="http://schemas.openxmlformats.org/officeDocument/2006/relationships/hyperlink" Target="https://www.nhs.uk/mental-health/talking-therapies-medicine-treatments/talking-therapies-and-counselling/cognitive-behavioural-therapy-cbt/overview/" TargetMode="External"/><Relationship Id="rId137" Type="http://schemas.openxmlformats.org/officeDocument/2006/relationships/hyperlink" Target="https://hbr.org/2017/04/employee-burnout-is-a-problem-with-the-company-not-the-person" TargetMode="External"/><Relationship Id="rId20" Type="http://schemas.openxmlformats.org/officeDocument/2006/relationships/hyperlink" Target="https://www.ey.com/en_in/consulting/can-in-store-digital-experience-transform-the-future-of-shopping" TargetMode="External"/><Relationship Id="rId41" Type="http://schemas.openxmlformats.org/officeDocument/2006/relationships/hyperlink" Target="https://www.reuters.com/article/us-health-coronavirus-china-unicorns-idUSKCN21X0WT" TargetMode="External"/><Relationship Id="rId62" Type="http://schemas.openxmlformats.org/officeDocument/2006/relationships/hyperlink" Target="https://www.tadviser.ru/a/29690" TargetMode="External"/><Relationship Id="rId83" Type="http://schemas.openxmlformats.org/officeDocument/2006/relationships/hyperlink" Target="https://www.computerweekly.com/news/252473129/LOreal-builds-Talend-based-data-lake-in-Microsoft-Azure-to-accelerate-product-RD/" TargetMode="External"/><Relationship Id="rId88" Type="http://schemas.openxmlformats.org/officeDocument/2006/relationships/hyperlink" Target="https://www.reuters.com/article/l-oreal-google-idINKBN27M0AM" TargetMode="External"/><Relationship Id="rId111" Type="http://schemas.openxmlformats.org/officeDocument/2006/relationships/hyperlink" Target="https://doi.org/10.1108/17538350810893883" TargetMode="External"/><Relationship Id="rId132" Type="http://schemas.openxmlformats.org/officeDocument/2006/relationships/hyperlink" Target="https://www.betterworks.com/" TargetMode="External"/><Relationship Id="rId153" Type="http://schemas.openxmlformats.org/officeDocument/2006/relationships/hyperlink" Target="https://www.loreal-finance.com/eng/news-release/2020-annual-results" TargetMode="External"/><Relationship Id="rId15" Type="http://schemas.openxmlformats.org/officeDocument/2006/relationships/hyperlink" Target="https://www.bbc.com/russian/features-53476238" TargetMode="External"/><Relationship Id="rId36" Type="http://schemas.openxmlformats.org/officeDocument/2006/relationships/hyperlink" Target="https://www.mckinsey.com/business-functions/strategy-and-corporate-finance/our-insights/how-covid-19-has-pushed-companies-over-the-technology-tipping-point-and-transformed-business-forever" TargetMode="External"/><Relationship Id="rId57" Type="http://schemas.openxmlformats.org/officeDocument/2006/relationships/hyperlink" Target="https://www.loreal.com/en/news/group/loreal-recognized-as-one-of-the-worlds-most-ethical-companies-for-the-10th-time/" TargetMode="External"/><Relationship Id="rId106" Type="http://schemas.openxmlformats.org/officeDocument/2006/relationships/hyperlink" Target="https://www.loreal.com/en/articles/group/our-response-to-covid/" TargetMode="External"/><Relationship Id="rId127" Type="http://schemas.openxmlformats.org/officeDocument/2006/relationships/hyperlink" Target="https://transcribeme.com/" TargetMode="External"/><Relationship Id="rId10" Type="http://schemas.openxmlformats.org/officeDocument/2006/relationships/hyperlink" Target="https://style.rbc.ru/life/5f8723579a79473b986ebbdd" TargetMode="External"/><Relationship Id="rId31" Type="http://schemas.openxmlformats.org/officeDocument/2006/relationships/hyperlink" Target="https://www.mckinsey.com/business-functions/strategy-and-corporate-finance/our-insights/how-covid-19-has-pushed-companies-over-the-technology-tipping-point-and-transformed-business-forever" TargetMode="External"/><Relationship Id="rId52" Type="http://schemas.openxmlformats.org/officeDocument/2006/relationships/hyperlink" Target="https://advantage-marketline-com.ezproxy.gsom.spbu.ru/Company/Profile/loreal?swot" TargetMode="External"/><Relationship Id="rId73" Type="http://schemas.openxmlformats.org/officeDocument/2006/relationships/hyperlink" Target="https://www.thesoftwarereport.com/top-companies/creatio/" TargetMode="External"/><Relationship Id="rId78" Type="http://schemas.openxmlformats.org/officeDocument/2006/relationships/hyperlink" Target="https://www.tadviser.ru/a/60252" TargetMode="External"/><Relationship Id="rId94" Type="http://schemas.openxmlformats.org/officeDocument/2006/relationships/hyperlink" Target="https://fortune.com/2021/01/11/ai-artificial-intelligence-personalized-beauty-cosmetics-brainstorm-reinvent/" TargetMode="External"/><Relationship Id="rId99" Type="http://schemas.openxmlformats.org/officeDocument/2006/relationships/hyperlink" Target="https://www.tadviser.ru/a/568084" TargetMode="External"/><Relationship Id="rId101" Type="http://schemas.openxmlformats.org/officeDocument/2006/relationships/hyperlink" Target="https://www.loreal-finance.com/en/annual-report-2018/human-relations-1-6/interview-jean-claude-le-grand-1-6-1/" TargetMode="External"/><Relationship Id="rId122" Type="http://schemas.openxmlformats.org/officeDocument/2006/relationships/hyperlink" Target="https://www.sanvello.com/" TargetMode="External"/><Relationship Id="rId143" Type="http://schemas.openxmlformats.org/officeDocument/2006/relationships/hyperlink" Target="http://www.sciencedaily.com/releases/2021/01/210111143422.htm" TargetMode="External"/><Relationship Id="rId148" Type="http://schemas.openxmlformats.org/officeDocument/2006/relationships/hyperlink" Target="https://rosstat.gov.ru/folder/313/document/89570" TargetMode="External"/><Relationship Id="rId4" Type="http://schemas.openxmlformats.org/officeDocument/2006/relationships/hyperlink" Target="https://dictionary.cambridge.org/dictionary/english/computerization" TargetMode="External"/><Relationship Id="rId9" Type="http://schemas.openxmlformats.org/officeDocument/2006/relationships/hyperlink" Target="https://www.rbc.ru/society/02/02/2021/601824779a7947e94fb218b0" TargetMode="External"/><Relationship Id="rId26" Type="http://schemas.openxmlformats.org/officeDocument/2006/relationships/hyperlink" Target="https://www.aetnainternational.com/content/dam/aetna/pdfs/aetna-international/Explorer/Global-Employee-Health-Study-Data.pdf" TargetMode="External"/><Relationship Id="rId47" Type="http://schemas.openxmlformats.org/officeDocument/2006/relationships/hyperlink" Target="https://adindex.ru/publication/reporting/2020/03/16/280089.phtml" TargetMode="External"/><Relationship Id="rId68" Type="http://schemas.openxmlformats.org/officeDocument/2006/relationships/hyperlink" Target="https://www.tadviser.ru/index.php/SaaS_-_%D0%9F%D1%80%D0%BE%D0%B3%D1%80%D0%B0%D0%BC%D0%BC%D0%BD%D0%BE%D0%B5_%D0%BE%D0%B1%D0%B5%D1%81%D0%BF%D0%B5%D1%87%D0%B5%D0%BD%D0%B8%D0%B5_%D0%BA%D0%B0%D0%BA_%D1%83%D1%81%D0%BB%D1%83%D0%B3%D0%B0" TargetMode="External"/><Relationship Id="rId89" Type="http://schemas.openxmlformats.org/officeDocument/2006/relationships/hyperlink" Target="https://us.lorealprofessionnel.com/style-my-hair-page" TargetMode="External"/><Relationship Id="rId112" Type="http://schemas.openxmlformats.org/officeDocument/2006/relationships/hyperlink" Target="https://www.health.harvard.edu/newsletter_article/mental-health-problems-in-the-workplace" TargetMode="External"/><Relationship Id="rId133" Type="http://schemas.openxmlformats.org/officeDocument/2006/relationships/hyperlink" Target="https://www.fond.co/" TargetMode="External"/><Relationship Id="rId16" Type="http://schemas.openxmlformats.org/officeDocument/2006/relationships/hyperlink" Target="https://www.vedomosti.ru/economics/news/2020/11/28/848676-kudrin-dopustil-rost-bezrabotitsi-v-rossii-iz-za-vtoroi-volni-koronavirusa" TargetMode="External"/><Relationship Id="rId37" Type="http://schemas.openxmlformats.org/officeDocument/2006/relationships/hyperlink" Target="https://www.mckinsey.com/business-functions/strategy-and-corporate-finance/our-insights/how-covid-19-has-pushed-companies-over-the-technology-tipping-point-and-transformed-business-forever" TargetMode="External"/><Relationship Id="rId58" Type="http://schemas.openxmlformats.org/officeDocument/2006/relationships/hyperlink" Target="https://www.loreal.com/en/indonesia/pages/commitment/l-oreal-for-the-future-indonesia/" TargetMode="External"/><Relationship Id="rId79" Type="http://schemas.openxmlformats.org/officeDocument/2006/relationships/hyperlink" Target="https://www.tadviser.ru/a/353123" TargetMode="External"/><Relationship Id="rId102" Type="http://schemas.openxmlformats.org/officeDocument/2006/relationships/hyperlink" Target="https://www.loreal.com/-/media/project/loreal/brand-sites/corp/master/lcorp/documents-media/publications/l4f/loreal-for-the-future--booklet.pdf" TargetMode="External"/><Relationship Id="rId123" Type="http://schemas.openxmlformats.org/officeDocument/2006/relationships/hyperlink" Target="https://www.wysa.io/" TargetMode="External"/><Relationship Id="rId144" Type="http://schemas.openxmlformats.org/officeDocument/2006/relationships/hyperlink" Target="https://www.cam.ac.uk/research/news/mindfulness-can-improve-mental-health-and-wellbeing-but-unlikely-to-work-for-everyone" TargetMode="External"/><Relationship Id="rId90" Type="http://schemas.openxmlformats.org/officeDocument/2006/relationships/hyperlink" Target="https://www.giorgioarmanibeauty-usa.com/makeup/whats-hot/virtual-try-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E330D0-704B-8149-BBF0-0B12D83EEB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146</Pages>
  <Words>27661</Words>
  <Characters>199167</Characters>
  <Application>Microsoft Office Word</Application>
  <DocSecurity>0</DocSecurity>
  <Lines>4979</Lines>
  <Paragraphs>2637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224191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Анна</dc:creator>
  <cp:lastModifiedBy>пользователь Microsoft Office</cp:lastModifiedBy>
  <cp:revision>5</cp:revision>
  <cp:lastPrinted>2021-05-23T11:44:00Z</cp:lastPrinted>
  <dcterms:created xsi:type="dcterms:W3CDTF">2021-06-02T18:03:00Z</dcterms:created>
  <dcterms:modified xsi:type="dcterms:W3CDTF">2021-06-02T18:06:00Z</dcterms:modified>
</cp:coreProperties>
</file>